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infacheTabelle2"/>
        <w:tblpPr w:leftFromText="142" w:rightFromText="142" w:horzAnchor="margin" w:tblpXSpec="center" w:tblpYSpec="top"/>
        <w:tblW w:w="15871"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70"/>
        <w:gridCol w:w="1764"/>
        <w:gridCol w:w="1764"/>
        <w:gridCol w:w="1763"/>
        <w:gridCol w:w="1762"/>
        <w:gridCol w:w="1762"/>
        <w:gridCol w:w="1762"/>
        <w:gridCol w:w="1762"/>
        <w:gridCol w:w="1762"/>
      </w:tblGrid>
      <w:tr w:rsidR="00160CC7" w:rsidRPr="00111C21" w14:paraId="6B1E1645" w14:textId="77777777" w:rsidTr="000C694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871" w:type="dxa"/>
            <w:gridSpan w:val="9"/>
            <w:tcBorders>
              <w:top w:val="nil"/>
              <w:left w:val="nil"/>
              <w:bottom w:val="single" w:sz="4" w:space="0" w:color="auto"/>
              <w:right w:val="nil"/>
            </w:tcBorders>
            <w:shd w:val="clear" w:color="auto" w:fill="auto"/>
          </w:tcPr>
          <w:p w14:paraId="519A05A2" w14:textId="77777777" w:rsidR="00160CC7" w:rsidRDefault="00160CC7" w:rsidP="000C6948">
            <w:pPr>
              <w:pStyle w:val="KeinLeerraum"/>
              <w:suppressLineNumbers/>
              <w:ind w:left="1416" w:hanging="1416"/>
              <w:rPr>
                <w:rFonts w:ascii="Times New Roman" w:hAnsi="Times New Roman" w:cs="Times New Roman"/>
                <w:sz w:val="24"/>
                <w:szCs w:val="24"/>
                <w:lang w:val="en-GB"/>
              </w:rPr>
            </w:pPr>
            <w:r>
              <w:rPr>
                <w:rFonts w:ascii="Times New Roman" w:hAnsi="Times New Roman" w:cs="Times New Roman"/>
                <w:sz w:val="24"/>
                <w:szCs w:val="24"/>
                <w:lang w:val="en-GB"/>
              </w:rPr>
              <w:t xml:space="preserve">Supplementary table </w:t>
            </w:r>
            <w:r w:rsidRPr="00E97DFA">
              <w:rPr>
                <w:rFonts w:ascii="Times New Roman" w:hAnsi="Times New Roman" w:cs="Times New Roman"/>
                <w:sz w:val="24"/>
                <w:szCs w:val="24"/>
                <w:lang w:val="en-GB"/>
              </w:rPr>
              <w:t>1</w:t>
            </w:r>
            <w:r w:rsidRPr="00581DE8">
              <w:rPr>
                <w:rFonts w:ascii="Times New Roman" w:hAnsi="Times New Roman" w:cs="Times New Roman"/>
                <w:sz w:val="24"/>
                <w:szCs w:val="24"/>
                <w:lang w:val="en-GB"/>
              </w:rPr>
              <w:t xml:space="preserve"> </w:t>
            </w:r>
            <w:r w:rsidRPr="00E97DFA">
              <w:rPr>
                <w:rFonts w:ascii="Times New Roman" w:hAnsi="Times New Roman" w:cs="Times New Roman"/>
                <w:b w:val="0"/>
                <w:bCs w:val="0"/>
                <w:sz w:val="24"/>
                <w:szCs w:val="24"/>
                <w:lang w:val="en-GB"/>
              </w:rPr>
              <w:t>Summary of the findings</w:t>
            </w:r>
            <w:r>
              <w:rPr>
                <w:rFonts w:ascii="Times New Roman" w:hAnsi="Times New Roman" w:cs="Times New Roman"/>
                <w:b w:val="0"/>
                <w:bCs w:val="0"/>
                <w:sz w:val="24"/>
                <w:szCs w:val="24"/>
                <w:lang w:val="en-GB"/>
              </w:rPr>
              <w:t xml:space="preserve"> of studies which investigated the association between antibiotic treatment and the composition of the intestinal</w:t>
            </w:r>
          </w:p>
          <w:p w14:paraId="1CD6F584" w14:textId="77777777" w:rsidR="00160CC7" w:rsidRDefault="00160CC7" w:rsidP="000C6948">
            <w:pPr>
              <w:pStyle w:val="KeinLeerraum"/>
              <w:suppressLineNumbers/>
              <w:ind w:left="1416" w:hanging="1416"/>
              <w:rPr>
                <w:rFonts w:ascii="Times New Roman" w:hAnsi="Times New Roman" w:cs="Times New Roman"/>
                <w:sz w:val="24"/>
                <w:szCs w:val="24"/>
                <w:lang w:val="en-GB"/>
              </w:rPr>
            </w:pPr>
            <w:r>
              <w:rPr>
                <w:rFonts w:ascii="Times New Roman" w:hAnsi="Times New Roman" w:cs="Times New Roman"/>
                <w:b w:val="0"/>
                <w:bCs w:val="0"/>
                <w:sz w:val="24"/>
                <w:szCs w:val="24"/>
                <w:lang w:val="en-GB"/>
              </w:rPr>
              <w:t>microbiota in children</w:t>
            </w:r>
          </w:p>
          <w:p w14:paraId="7D957E60" w14:textId="77777777" w:rsidR="00160CC7" w:rsidRPr="00111C21" w:rsidRDefault="00160CC7" w:rsidP="000C6948">
            <w:pPr>
              <w:rPr>
                <w:rFonts w:ascii="Arial" w:hAnsi="Arial" w:cs="Arial"/>
                <w:sz w:val="14"/>
                <w:szCs w:val="14"/>
                <w:lang w:val="en-GB"/>
              </w:rPr>
            </w:pPr>
          </w:p>
        </w:tc>
      </w:tr>
      <w:tr w:rsidR="00160CC7" w:rsidRPr="004E430B" w14:paraId="5781CFEF" w14:textId="77777777" w:rsidTr="000C694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70" w:type="dxa"/>
            <w:vMerge w:val="restart"/>
            <w:tcBorders>
              <w:top w:val="single" w:sz="4" w:space="0" w:color="auto"/>
            </w:tcBorders>
            <w:shd w:val="clear" w:color="auto" w:fill="F2F2F2" w:themeFill="background1" w:themeFillShade="F2"/>
          </w:tcPr>
          <w:p w14:paraId="7C493665" w14:textId="77777777" w:rsidR="00160CC7" w:rsidRPr="00111C21" w:rsidRDefault="00160CC7" w:rsidP="000C6948">
            <w:pPr>
              <w:rPr>
                <w:rFonts w:ascii="Arial" w:hAnsi="Arial" w:cs="Arial"/>
                <w:sz w:val="14"/>
                <w:szCs w:val="14"/>
                <w:lang w:val="en-GB"/>
              </w:rPr>
            </w:pPr>
            <w:r w:rsidRPr="00111C21">
              <w:rPr>
                <w:rFonts w:ascii="Arial" w:hAnsi="Arial" w:cs="Arial"/>
                <w:sz w:val="14"/>
                <w:szCs w:val="14"/>
                <w:lang w:val="en-GB"/>
              </w:rPr>
              <w:t xml:space="preserve">Author  </w:t>
            </w:r>
          </w:p>
          <w:p w14:paraId="1FB8BF19" w14:textId="77777777" w:rsidR="00160CC7" w:rsidRPr="00111C21" w:rsidRDefault="00160CC7" w:rsidP="000C6948">
            <w:pPr>
              <w:rPr>
                <w:rFonts w:ascii="Arial" w:hAnsi="Arial" w:cs="Arial"/>
                <w:sz w:val="14"/>
                <w:szCs w:val="14"/>
                <w:lang w:val="en-GB"/>
              </w:rPr>
            </w:pPr>
            <w:r w:rsidRPr="00111C21">
              <w:rPr>
                <w:rFonts w:ascii="Arial" w:hAnsi="Arial" w:cs="Arial"/>
                <w:sz w:val="14"/>
                <w:szCs w:val="14"/>
                <w:lang w:val="en-GB"/>
              </w:rPr>
              <w:t xml:space="preserve"> </w:t>
            </w:r>
          </w:p>
          <w:p w14:paraId="0D87E60C" w14:textId="77777777" w:rsidR="00160CC7" w:rsidRPr="00111C21" w:rsidRDefault="00160CC7" w:rsidP="000C6948">
            <w:pPr>
              <w:rPr>
                <w:rFonts w:ascii="Arial" w:hAnsi="Arial" w:cs="Arial"/>
                <w:sz w:val="14"/>
                <w:szCs w:val="14"/>
                <w:lang w:val="en-GB"/>
              </w:rPr>
            </w:pPr>
            <w:r w:rsidRPr="00111C21">
              <w:rPr>
                <w:rFonts w:ascii="Arial" w:hAnsi="Arial" w:cs="Arial"/>
                <w:sz w:val="14"/>
                <w:szCs w:val="14"/>
                <w:lang w:val="en-GB"/>
              </w:rPr>
              <w:t xml:space="preserve">Publication year  </w:t>
            </w:r>
          </w:p>
          <w:p w14:paraId="3191042C" w14:textId="77777777" w:rsidR="00160CC7" w:rsidRPr="00111C21" w:rsidRDefault="00160CC7" w:rsidP="000C6948">
            <w:pPr>
              <w:rPr>
                <w:rFonts w:ascii="Arial" w:hAnsi="Arial" w:cs="Arial"/>
                <w:sz w:val="14"/>
                <w:szCs w:val="14"/>
                <w:lang w:val="en-GB"/>
              </w:rPr>
            </w:pPr>
            <w:r w:rsidRPr="00111C21">
              <w:rPr>
                <w:rFonts w:ascii="Arial" w:hAnsi="Arial" w:cs="Arial"/>
                <w:sz w:val="14"/>
                <w:szCs w:val="14"/>
                <w:lang w:val="en-GB"/>
              </w:rPr>
              <w:t xml:space="preserve"> </w:t>
            </w:r>
          </w:p>
          <w:p w14:paraId="2359CD19" w14:textId="77777777" w:rsidR="00160CC7" w:rsidRPr="00111C21" w:rsidRDefault="00160CC7" w:rsidP="000C6948">
            <w:pPr>
              <w:rPr>
                <w:rFonts w:ascii="Arial" w:hAnsi="Arial" w:cs="Arial"/>
                <w:b w:val="0"/>
                <w:bCs w:val="0"/>
                <w:sz w:val="14"/>
                <w:szCs w:val="14"/>
                <w:lang w:val="en-GB"/>
              </w:rPr>
            </w:pPr>
            <w:r w:rsidRPr="00111C21">
              <w:rPr>
                <w:rFonts w:ascii="Arial" w:hAnsi="Arial" w:cs="Arial"/>
                <w:sz w:val="14"/>
                <w:szCs w:val="14"/>
                <w:lang w:val="en-GB"/>
              </w:rPr>
              <w:t xml:space="preserve">Country  </w:t>
            </w:r>
          </w:p>
          <w:p w14:paraId="471E0C00" w14:textId="77777777" w:rsidR="00160CC7" w:rsidRPr="00111C21" w:rsidRDefault="00160CC7" w:rsidP="000C6948">
            <w:pPr>
              <w:rPr>
                <w:rFonts w:ascii="Arial" w:hAnsi="Arial" w:cs="Arial"/>
                <w:b w:val="0"/>
                <w:bCs w:val="0"/>
                <w:sz w:val="14"/>
                <w:szCs w:val="14"/>
                <w:lang w:val="en-GB"/>
              </w:rPr>
            </w:pPr>
          </w:p>
          <w:p w14:paraId="66BF469F" w14:textId="77777777" w:rsidR="00160CC7" w:rsidRPr="00111C21" w:rsidRDefault="00160CC7" w:rsidP="000C6948">
            <w:pPr>
              <w:rPr>
                <w:rFonts w:ascii="Arial" w:hAnsi="Arial" w:cs="Arial"/>
                <w:sz w:val="14"/>
                <w:szCs w:val="14"/>
                <w:lang w:val="en-GB"/>
              </w:rPr>
            </w:pPr>
            <w:r w:rsidRPr="00111C21">
              <w:rPr>
                <w:rFonts w:ascii="Arial" w:hAnsi="Arial" w:cs="Arial"/>
                <w:sz w:val="14"/>
                <w:szCs w:val="14"/>
                <w:lang w:val="en-GB"/>
              </w:rPr>
              <w:t>Study design (level of evidence)</w:t>
            </w:r>
          </w:p>
          <w:p w14:paraId="53052DCF" w14:textId="77777777" w:rsidR="00160CC7" w:rsidRPr="00111C21" w:rsidRDefault="00160CC7" w:rsidP="000C6948">
            <w:pPr>
              <w:rPr>
                <w:rFonts w:ascii="Arial" w:hAnsi="Arial" w:cs="Arial"/>
                <w:sz w:val="14"/>
                <w:szCs w:val="14"/>
                <w:lang w:val="en-GB"/>
              </w:rPr>
            </w:pPr>
          </w:p>
        </w:tc>
        <w:tc>
          <w:tcPr>
            <w:tcW w:w="1764" w:type="dxa"/>
            <w:vMerge w:val="restart"/>
            <w:tcBorders>
              <w:top w:val="single" w:sz="4" w:space="0" w:color="auto"/>
            </w:tcBorders>
            <w:shd w:val="clear" w:color="auto" w:fill="F2F2F2" w:themeFill="background1" w:themeFillShade="F2"/>
          </w:tcPr>
          <w:p w14:paraId="08BB3532"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No. of children (ABX, controls) </w:t>
            </w:r>
          </w:p>
          <w:p w14:paraId="10F46E39"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No. of stools samples (ABX, controls) </w:t>
            </w:r>
          </w:p>
          <w:p w14:paraId="0C3536E2"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70873C16"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Participant characteristics </w:t>
            </w:r>
          </w:p>
          <w:p w14:paraId="0F191CD8"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female</w:t>
            </w:r>
          </w:p>
          <w:p w14:paraId="51743FE4"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Median/mean age/GA (range/IQR)</w:t>
            </w:r>
          </w:p>
          <w:p w14:paraId="73C3FB38"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0899B0A"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Antibiotic</w:t>
            </w:r>
          </w:p>
          <w:p w14:paraId="7A0DA6AC"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Dose, frequency, duration</w:t>
            </w:r>
          </w:p>
          <w:p w14:paraId="78BFFEBB"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Route of administration </w:t>
            </w:r>
          </w:p>
          <w:p w14:paraId="789C3B80"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Previous ABX</w:t>
            </w:r>
          </w:p>
          <w:p w14:paraId="1CA3892D"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8D23793"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 </w:t>
            </w:r>
            <w:r>
              <w:rPr>
                <w:rFonts w:ascii="Arial" w:hAnsi="Arial" w:cs="Arial"/>
                <w:b/>
                <w:bCs/>
                <w:sz w:val="14"/>
                <w:szCs w:val="14"/>
                <w:lang w:val="en-GB"/>
              </w:rPr>
              <w:t>P</w:t>
            </w:r>
            <w:r w:rsidRPr="004E430B">
              <w:rPr>
                <w:rFonts w:ascii="Arial" w:hAnsi="Arial" w:cs="Arial"/>
                <w:b/>
                <w:bCs/>
                <w:sz w:val="14"/>
                <w:szCs w:val="14"/>
                <w:lang w:val="en-GB"/>
              </w:rPr>
              <w:t>robiotics</w:t>
            </w:r>
          </w:p>
        </w:tc>
        <w:tc>
          <w:tcPr>
            <w:tcW w:w="1764" w:type="dxa"/>
            <w:vMerge w:val="restart"/>
            <w:tcBorders>
              <w:top w:val="single" w:sz="4" w:space="0" w:color="auto"/>
            </w:tcBorders>
            <w:shd w:val="clear" w:color="auto" w:fill="F2F2F2" w:themeFill="background1" w:themeFillShade="F2"/>
          </w:tcPr>
          <w:p w14:paraId="43AACD08"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Sample type, storage conditions</w:t>
            </w:r>
          </w:p>
          <w:p w14:paraId="0A888274"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320147C0"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DNA extraction kit</w:t>
            </w:r>
          </w:p>
          <w:p w14:paraId="762A5FA6"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52A44768"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Stool analysis technique </w:t>
            </w:r>
          </w:p>
          <w:p w14:paraId="03545466"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Sequenced region for 16S rRNA and primers or library preparation kit</w:t>
            </w:r>
          </w:p>
          <w:p w14:paraId="55368AF2"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Sequencing platform</w:t>
            </w:r>
          </w:p>
          <w:p w14:paraId="287D411B"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Sequencing length, depth </w:t>
            </w:r>
          </w:p>
          <w:p w14:paraId="68377575"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Database for taxonomic identification</w:t>
            </w:r>
          </w:p>
          <w:p w14:paraId="32A202BD"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0C4FE275"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Additional analysis</w:t>
            </w:r>
          </w:p>
        </w:tc>
        <w:tc>
          <w:tcPr>
            <w:tcW w:w="1763" w:type="dxa"/>
            <w:vMerge w:val="restart"/>
            <w:tcBorders>
              <w:top w:val="single" w:sz="4" w:space="0" w:color="auto"/>
            </w:tcBorders>
            <w:shd w:val="clear" w:color="auto" w:fill="F2F2F2" w:themeFill="background1" w:themeFillShade="F2"/>
          </w:tcPr>
          <w:p w14:paraId="6FAF5527"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Time of stool testing </w:t>
            </w:r>
          </w:p>
          <w:p w14:paraId="3462B147"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7048" w:type="dxa"/>
            <w:gridSpan w:val="4"/>
            <w:tcBorders>
              <w:top w:val="single" w:sz="4" w:space="0" w:color="auto"/>
            </w:tcBorders>
            <w:shd w:val="clear" w:color="auto" w:fill="F2F2F2" w:themeFill="background1" w:themeFillShade="F2"/>
          </w:tcPr>
          <w:p w14:paraId="4937D13A" w14:textId="77777777" w:rsidR="00160CC7" w:rsidRPr="004E430B"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Findings</w:t>
            </w:r>
          </w:p>
        </w:tc>
        <w:tc>
          <w:tcPr>
            <w:tcW w:w="1762" w:type="dxa"/>
            <w:vMerge w:val="restart"/>
            <w:tcBorders>
              <w:top w:val="single" w:sz="4" w:space="0" w:color="auto"/>
            </w:tcBorders>
            <w:shd w:val="clear" w:color="auto" w:fill="F2F2F2" w:themeFill="background1" w:themeFillShade="F2"/>
          </w:tcPr>
          <w:p w14:paraId="7D626F24"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Strengths</w:t>
            </w:r>
          </w:p>
          <w:p w14:paraId="444EA673"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85452AF"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4E430B">
              <w:rPr>
                <w:rFonts w:ascii="Arial" w:hAnsi="Arial" w:cs="Arial"/>
                <w:b/>
                <w:bCs/>
                <w:sz w:val="14"/>
                <w:szCs w:val="14"/>
                <w:lang w:val="en-GB"/>
              </w:rPr>
              <w:t xml:space="preserve">Limitations </w:t>
            </w:r>
          </w:p>
          <w:p w14:paraId="75F4D34C"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C5AEEA3" w14:textId="77777777" w:rsidR="00160CC7" w:rsidRPr="004E430B"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r>
      <w:tr w:rsidR="00160CC7" w:rsidRPr="00111C21" w14:paraId="30A59D02" w14:textId="77777777" w:rsidTr="000C6948">
        <w:trPr>
          <w:trHeight w:val="80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A12F32B" w14:textId="77777777" w:rsidR="00160CC7" w:rsidRPr="00111C21" w:rsidRDefault="00160CC7" w:rsidP="000C6948">
            <w:pPr>
              <w:rPr>
                <w:rFonts w:ascii="Arial" w:hAnsi="Arial" w:cs="Arial"/>
                <w:sz w:val="14"/>
                <w:szCs w:val="14"/>
                <w:lang w:val="en-GB"/>
              </w:rPr>
            </w:pPr>
          </w:p>
        </w:tc>
        <w:tc>
          <w:tcPr>
            <w:tcW w:w="1764" w:type="dxa"/>
            <w:vMerge/>
            <w:shd w:val="clear" w:color="auto" w:fill="auto"/>
          </w:tcPr>
          <w:p w14:paraId="34078F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2111CF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3644A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E7E6E6" w:themeFill="background2"/>
          </w:tcPr>
          <w:p w14:paraId="797C1F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Alpha diversity</w:t>
            </w:r>
          </w:p>
          <w:p w14:paraId="29CD05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(time point, measure: ABX group/controls)</w:t>
            </w:r>
          </w:p>
          <w:p w14:paraId="395A3A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55798F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Beta diversity </w:t>
            </w:r>
            <w:r w:rsidRPr="00111C21">
              <w:rPr>
                <w:rFonts w:ascii="Arial" w:hAnsi="Arial" w:cs="Arial"/>
                <w:sz w:val="14"/>
                <w:szCs w:val="14"/>
                <w:lang w:val="en-GB"/>
              </w:rPr>
              <w:t>(time point, measure)</w:t>
            </w:r>
          </w:p>
        </w:tc>
        <w:tc>
          <w:tcPr>
            <w:tcW w:w="1762" w:type="dxa"/>
            <w:shd w:val="clear" w:color="auto" w:fill="E7E6E6" w:themeFill="background2"/>
          </w:tcPr>
          <w:p w14:paraId="3375A6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Higher abundance in children with ABX </w:t>
            </w:r>
          </w:p>
          <w:p w14:paraId="43760D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2EA33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(p&lt; 0.05; 10 most abundant taxa/taxa &gt; 0.1 % in either group, LDA score &gt;4, relative abundance ratio &gt;1)</w:t>
            </w:r>
          </w:p>
          <w:p w14:paraId="0DCE07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  </w:t>
            </w:r>
          </w:p>
        </w:tc>
        <w:tc>
          <w:tcPr>
            <w:tcW w:w="1762" w:type="dxa"/>
            <w:shd w:val="clear" w:color="auto" w:fill="E7E6E6" w:themeFill="background2"/>
          </w:tcPr>
          <w:p w14:paraId="341149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Lower abundance in children with ABX </w:t>
            </w:r>
          </w:p>
          <w:p w14:paraId="16335E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 </w:t>
            </w:r>
          </w:p>
          <w:p w14:paraId="4BB7C7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(p&lt; 0.05; 10 most abundant taxa/taxa &gt; 0.1 % in either group, LDA score &gt;4, relative abundance ratio &lt;1)</w:t>
            </w:r>
          </w:p>
          <w:p w14:paraId="647D23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E7E6E6" w:themeFill="background2"/>
          </w:tcPr>
          <w:p w14:paraId="2FC197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
                <w:bCs/>
                <w:sz w:val="14"/>
                <w:szCs w:val="14"/>
                <w:lang w:val="en-GB"/>
              </w:rPr>
              <w:t>Resistome</w:t>
            </w:r>
            <w:proofErr w:type="spellEnd"/>
          </w:p>
          <w:p w14:paraId="30DBDE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7DEA6E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Other findings</w:t>
            </w:r>
          </w:p>
        </w:tc>
        <w:tc>
          <w:tcPr>
            <w:tcW w:w="1762" w:type="dxa"/>
            <w:vMerge/>
            <w:shd w:val="clear" w:color="auto" w:fill="auto"/>
          </w:tcPr>
          <w:p w14:paraId="25A7C7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34BE3E96" w14:textId="77777777" w:rsidTr="000C6948">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C85344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Hutchinson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ll86sh7sc","properties":{"formattedCitation":"(64)","plainCitation":"(64)","noteIndex":0},"citationItems":[{"id":1854,"uris":["http://zotero.org/users/local/3jw5Iuyj/items/GVQW59X6","http://zotero.org/users/14576462/items/GVQW59X6"],"itemData":{"id":1854,"type":"article-journal","abstrac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for.","container-title":"Gut Pathogens","DOI":"10.1186/s13099-023-00544-1","ISSN":"17574749","issue":"1","note":"publisher: BioMed Central Ltd","title":"Intravenous antibiotics in preterm infants have a negative effect upon microbiome development throughout preterm life","volume":"15","author":[{"family":"Hutchinson","given":"R. A."},{"family":"Costeloe","given":"K. L."},{"family":"Wade","given":"W. G."},{"family":"Millar","given":"M. R."},{"family":"Ansbro","given":"K."},{"family":"Stacey","given":"F."},{"family":"Fleming","given":"P. F."}],"issued":{"date-parts":[["2023",12]]}}}],"schema":"https://github.com/citation-style-language/schema/raw/master/csl-citation.json"}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(64)</w:t>
            </w:r>
            <w:r w:rsidRPr="000372F0">
              <w:rPr>
                <w:rFonts w:ascii="Arial" w:hAnsi="Arial" w:cs="Arial"/>
                <w:sz w:val="14"/>
                <w:szCs w:val="14"/>
                <w:lang w:val="en-GB"/>
              </w:rPr>
              <w:fldChar w:fldCharType="end"/>
            </w:r>
          </w:p>
          <w:p w14:paraId="7D33B732" w14:textId="77777777" w:rsidR="00160CC7" w:rsidRPr="000372F0" w:rsidRDefault="00160CC7" w:rsidP="000C6948">
            <w:pPr>
              <w:rPr>
                <w:rFonts w:ascii="Arial" w:hAnsi="Arial" w:cs="Arial"/>
                <w:b w:val="0"/>
                <w:bCs w:val="0"/>
                <w:sz w:val="14"/>
                <w:szCs w:val="14"/>
                <w:lang w:val="en-GB"/>
              </w:rPr>
            </w:pPr>
          </w:p>
          <w:p w14:paraId="440801D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2023</w:t>
            </w:r>
          </w:p>
          <w:p w14:paraId="023B2E36" w14:textId="77777777" w:rsidR="00160CC7" w:rsidRPr="000372F0" w:rsidRDefault="00160CC7" w:rsidP="000C6948">
            <w:pPr>
              <w:rPr>
                <w:rFonts w:ascii="Arial" w:hAnsi="Arial" w:cs="Arial"/>
                <w:b w:val="0"/>
                <w:bCs w:val="0"/>
                <w:sz w:val="14"/>
                <w:szCs w:val="14"/>
                <w:lang w:val="en-GB"/>
              </w:rPr>
            </w:pPr>
          </w:p>
          <w:p w14:paraId="33687B5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UK</w:t>
            </w:r>
          </w:p>
          <w:p w14:paraId="4A4FF15A" w14:textId="77777777" w:rsidR="00160CC7" w:rsidRPr="000372F0" w:rsidRDefault="00160CC7" w:rsidP="000C6948">
            <w:pPr>
              <w:rPr>
                <w:rFonts w:ascii="Arial" w:hAnsi="Arial" w:cs="Arial"/>
                <w:b w:val="0"/>
                <w:bCs w:val="0"/>
                <w:sz w:val="14"/>
                <w:szCs w:val="14"/>
                <w:lang w:val="en-GB"/>
              </w:rPr>
            </w:pPr>
          </w:p>
          <w:p w14:paraId="77EADE2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0858D9C2" w14:textId="77777777" w:rsidR="00160CC7" w:rsidRPr="000372F0" w:rsidRDefault="00160CC7" w:rsidP="000C6948">
            <w:pPr>
              <w:rPr>
                <w:rFonts w:ascii="Arial" w:hAnsi="Arial" w:cs="Arial"/>
                <w:b w:val="0"/>
                <w:bCs w:val="0"/>
                <w:sz w:val="14"/>
                <w:szCs w:val="14"/>
                <w:lang w:val="en-GB"/>
              </w:rPr>
            </w:pPr>
          </w:p>
          <w:p w14:paraId="53A69050"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37FB26A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29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39079D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1193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744465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F985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w:t>
            </w:r>
          </w:p>
          <w:p w14:paraId="45837C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34%</w:t>
            </w:r>
          </w:p>
          <w:p w14:paraId="6042B4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29 w (ns)</w:t>
            </w:r>
          </w:p>
          <w:p w14:paraId="7A038E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56F5AAD" w14:textId="77777777" w:rsidR="00160CC7" w:rsidRPr="00111C21" w:rsidRDefault="00160CC7" w:rsidP="000C6948">
            <w:pPr>
              <w:tabs>
                <w:tab w:val="center" w:pos="774"/>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Various ABX</w:t>
            </w:r>
            <w:r w:rsidRPr="00111C21">
              <w:rPr>
                <w:rFonts w:ascii="Arial" w:hAnsi="Arial" w:cs="Arial"/>
                <w:sz w:val="14"/>
                <w:szCs w:val="14"/>
                <w:lang w:val="en-GB"/>
              </w:rPr>
              <w:t xml:space="preserve"> (e.g. flucloxacillin plus gentamicin, ceftazidime, vancomycin)</w:t>
            </w:r>
          </w:p>
          <w:p w14:paraId="4BF699F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ns, ns</w:t>
            </w:r>
          </w:p>
          <w:p w14:paraId="4E7D104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proofErr w:type="gramStart"/>
            <w:r w:rsidRPr="00B102AA">
              <w:rPr>
                <w:rFonts w:ascii="Arial" w:hAnsi="Arial" w:cs="Arial"/>
                <w:sz w:val="14"/>
                <w:szCs w:val="14"/>
                <w:lang w:val="fr-CH"/>
              </w:rPr>
              <w:t>intravenous</w:t>
            </w:r>
            <w:proofErr w:type="spellEnd"/>
            <w:proofErr w:type="gramEnd"/>
          </w:p>
          <w:p w14:paraId="2EE5C66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3FF89AF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3F5D7E6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tc>
        <w:tc>
          <w:tcPr>
            <w:tcW w:w="1764" w:type="dxa"/>
            <w:vMerge w:val="restart"/>
            <w:shd w:val="clear" w:color="auto" w:fill="auto"/>
          </w:tcPr>
          <w:p w14:paraId="00C7D1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container, 4°C, then -80°C within 24 h</w:t>
            </w:r>
          </w:p>
          <w:p w14:paraId="0CC758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6AB0D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DNeasy</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PowerSoil</w:t>
            </w:r>
            <w:proofErr w:type="spellEnd"/>
            <w:r w:rsidRPr="00111C21">
              <w:rPr>
                <w:rFonts w:ascii="Arial" w:hAnsi="Arial" w:cs="Arial"/>
                <w:sz w:val="14"/>
                <w:szCs w:val="14"/>
                <w:lang w:val="en-GB"/>
              </w:rPr>
              <w:t xml:space="preserve"> Kit (</w:t>
            </w:r>
            <w:r w:rsidRPr="00111C21">
              <w:rPr>
                <w:rFonts w:ascii="Arial" w:hAnsi="Arial" w:cs="Arial"/>
                <w:i/>
                <w:iCs/>
                <w:sz w:val="14"/>
                <w:szCs w:val="14"/>
                <w:lang w:val="en-GB"/>
              </w:rPr>
              <w:t>Qiagen</w:t>
            </w:r>
            <w:r w:rsidRPr="00111C21">
              <w:rPr>
                <w:rFonts w:ascii="Arial" w:hAnsi="Arial" w:cs="Arial"/>
                <w:sz w:val="14"/>
                <w:szCs w:val="14"/>
                <w:lang w:val="en-GB"/>
              </w:rPr>
              <w:t>)</w:t>
            </w:r>
          </w:p>
          <w:p w14:paraId="7B3F71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BFC87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31EDF47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V4, v4.SA501-508, v4.SB501-508, v4.SA701-</w:t>
            </w:r>
          </w:p>
          <w:p w14:paraId="10C7E29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712, v4.SB701-71</w:t>
            </w:r>
          </w:p>
          <w:p w14:paraId="5F4D0D5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 xml:space="preserve">500, 1786 </w:t>
            </w:r>
            <w:proofErr w:type="spellStart"/>
            <w:r w:rsidRPr="00B102AA">
              <w:rPr>
                <w:rFonts w:ascii="Arial" w:hAnsi="Arial" w:cs="Arial"/>
                <w:sz w:val="14"/>
                <w:szCs w:val="14"/>
                <w:lang w:val="fr-CH"/>
              </w:rPr>
              <w:t>reads</w:t>
            </w:r>
            <w:proofErr w:type="spellEnd"/>
            <w:r w:rsidRPr="00B102AA">
              <w:rPr>
                <w:rFonts w:ascii="Arial" w:hAnsi="Arial" w:cs="Arial"/>
                <w:sz w:val="14"/>
                <w:szCs w:val="14"/>
                <w:lang w:val="fr-CH"/>
              </w:rPr>
              <w:t>/</w:t>
            </w:r>
            <w:proofErr w:type="spellStart"/>
            <w:r w:rsidRPr="00B102AA">
              <w:rPr>
                <w:rFonts w:ascii="Arial" w:hAnsi="Arial" w:cs="Arial"/>
                <w:sz w:val="14"/>
                <w:szCs w:val="14"/>
                <w:lang w:val="fr-CH"/>
              </w:rPr>
              <w:t>sample</w:t>
            </w:r>
            <w:proofErr w:type="spellEnd"/>
          </w:p>
          <w:p w14:paraId="2A0532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2460AA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2B7D99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Daily samples between birth and 37/40 w of corrected GA or 12 w of life (whichever was sooner)</w:t>
            </w:r>
          </w:p>
        </w:tc>
        <w:tc>
          <w:tcPr>
            <w:tcW w:w="1762" w:type="dxa"/>
            <w:vMerge w:val="restart"/>
            <w:shd w:val="clear" w:color="auto" w:fill="auto"/>
          </w:tcPr>
          <w:p w14:paraId="0C77CA1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2571C1">
              <w:rPr>
                <w:rFonts w:ascii="Arial" w:hAnsi="Arial" w:cs="Arial"/>
                <w:b/>
                <w:bCs/>
                <w:sz w:val="14"/>
                <w:szCs w:val="14"/>
                <w:lang w:val="en-GB"/>
              </w:rPr>
              <w:t>Decrease in diversity during ABX</w:t>
            </w:r>
            <w:r w:rsidRPr="00111C21">
              <w:rPr>
                <w:rFonts w:ascii="Arial" w:hAnsi="Arial" w:cs="Arial"/>
                <w:sz w:val="14"/>
                <w:szCs w:val="14"/>
                <w:lang w:val="en-GB"/>
              </w:rPr>
              <w:t xml:space="preserve"> (mean -0.71 units/w)</w:t>
            </w:r>
          </w:p>
          <w:p w14:paraId="6A911D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Increase in diversity after ABX</w:t>
            </w:r>
            <w:r w:rsidRPr="00111C21">
              <w:rPr>
                <w:rFonts w:ascii="Arial" w:hAnsi="Arial" w:cs="Arial"/>
                <w:sz w:val="14"/>
                <w:szCs w:val="14"/>
                <w:lang w:val="en-GB"/>
              </w:rPr>
              <w:t xml:space="preserve"> (0.2 units/w)</w:t>
            </w:r>
          </w:p>
        </w:tc>
        <w:tc>
          <w:tcPr>
            <w:tcW w:w="3524" w:type="dxa"/>
            <w:gridSpan w:val="2"/>
            <w:shd w:val="clear" w:color="auto" w:fill="auto"/>
          </w:tcPr>
          <w:p w14:paraId="5C18A64E"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Relative abundance between birth and discharge</w:t>
            </w:r>
          </w:p>
        </w:tc>
        <w:tc>
          <w:tcPr>
            <w:tcW w:w="1762" w:type="dxa"/>
            <w:vMerge w:val="restart"/>
            <w:shd w:val="clear" w:color="auto" w:fill="auto"/>
          </w:tcPr>
          <w:p w14:paraId="38B0D43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2C9AED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E4695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34CF01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04824FE2" w14:textId="77777777" w:rsidR="00160CC7" w:rsidRPr="00111C21" w:rsidRDefault="00160CC7" w:rsidP="000C694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163F48A0"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4D1EC75"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5468FF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B121D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10045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62753EF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46FD83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0698F3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tc>
      </w:tr>
      <w:tr w:rsidR="00160CC7" w:rsidRPr="001416E9" w14:paraId="6B57002D" w14:textId="77777777" w:rsidTr="000C6948">
        <w:trPr>
          <w:trHeight w:val="30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173D29E"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363AD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32121F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C5DAD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0E2E6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0BA9DF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0EF6E9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(increase of 11%/w during ABX)</w:t>
            </w:r>
          </w:p>
        </w:tc>
        <w:tc>
          <w:tcPr>
            <w:tcW w:w="1762" w:type="dxa"/>
            <w:shd w:val="clear" w:color="auto" w:fill="auto"/>
          </w:tcPr>
          <w:p w14:paraId="3169DF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45B5A3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(decrease of 5%/w after ABX)</w:t>
            </w:r>
          </w:p>
        </w:tc>
        <w:tc>
          <w:tcPr>
            <w:tcW w:w="1762" w:type="dxa"/>
            <w:vMerge/>
            <w:shd w:val="clear" w:color="auto" w:fill="auto"/>
          </w:tcPr>
          <w:p w14:paraId="6451D2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1FA53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24C2FAE" w14:textId="77777777" w:rsidTr="000C694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3AEBC1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Li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npbcdvms7","properties":{"formattedCitation":"(75)","plainCitation":"(75)","noteIndex":0},"citationItems":[{"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(75)</w:t>
            </w:r>
            <w:r w:rsidRPr="000372F0">
              <w:rPr>
                <w:rFonts w:ascii="Arial" w:hAnsi="Arial" w:cs="Arial"/>
                <w:sz w:val="14"/>
                <w:szCs w:val="14"/>
                <w:lang w:val="en-GB"/>
              </w:rPr>
              <w:fldChar w:fldCharType="end"/>
            </w:r>
          </w:p>
          <w:p w14:paraId="61721D29" w14:textId="77777777" w:rsidR="00160CC7" w:rsidRPr="000372F0" w:rsidRDefault="00160CC7" w:rsidP="000C6948">
            <w:pPr>
              <w:rPr>
                <w:rFonts w:ascii="Arial" w:hAnsi="Arial" w:cs="Arial"/>
                <w:b w:val="0"/>
                <w:bCs w:val="0"/>
                <w:sz w:val="14"/>
                <w:szCs w:val="14"/>
                <w:lang w:val="en-GB"/>
              </w:rPr>
            </w:pPr>
          </w:p>
          <w:p w14:paraId="71D59C3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2023</w:t>
            </w:r>
          </w:p>
          <w:p w14:paraId="2AD5C5AA" w14:textId="77777777" w:rsidR="00160CC7" w:rsidRPr="000372F0" w:rsidRDefault="00160CC7" w:rsidP="000C6948">
            <w:pPr>
              <w:rPr>
                <w:rFonts w:ascii="Arial" w:hAnsi="Arial" w:cs="Arial"/>
                <w:b w:val="0"/>
                <w:bCs w:val="0"/>
                <w:sz w:val="14"/>
                <w:szCs w:val="14"/>
                <w:lang w:val="en-GB"/>
              </w:rPr>
            </w:pPr>
          </w:p>
          <w:p w14:paraId="660CD7B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Denmark</w:t>
            </w:r>
          </w:p>
          <w:p w14:paraId="15BC2980" w14:textId="77777777" w:rsidR="00160CC7" w:rsidRPr="000372F0" w:rsidRDefault="00160CC7" w:rsidP="000C6948">
            <w:pPr>
              <w:rPr>
                <w:rFonts w:ascii="Arial" w:hAnsi="Arial" w:cs="Arial"/>
                <w:b w:val="0"/>
                <w:bCs w:val="0"/>
                <w:sz w:val="14"/>
                <w:szCs w:val="14"/>
                <w:lang w:val="en-GB"/>
              </w:rPr>
            </w:pPr>
          </w:p>
          <w:p w14:paraId="6E90D8C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Cross-sectional analysis (of a single centre prospective cohort study) (3b)</w:t>
            </w:r>
          </w:p>
        </w:tc>
        <w:tc>
          <w:tcPr>
            <w:tcW w:w="1764" w:type="dxa"/>
            <w:vMerge w:val="restart"/>
            <w:shd w:val="clear" w:color="auto" w:fill="F2F2F2" w:themeFill="background1" w:themeFillShade="F2"/>
          </w:tcPr>
          <w:p w14:paraId="45DA57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662 (311, 351)</w:t>
            </w:r>
          </w:p>
          <w:p w14:paraId="6463CB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662 (ns, ns)</w:t>
            </w:r>
          </w:p>
          <w:p w14:paraId="6374FE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A5D90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Infants with ‘common infections’ receiving ABX, infants with ‘common infections’ not receiving ABX as controls</w:t>
            </w:r>
          </w:p>
          <w:p w14:paraId="1281F63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49%</w:t>
            </w:r>
          </w:p>
          <w:p w14:paraId="1ECE3B6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Median</w:t>
            </w:r>
            <w:proofErr w:type="spellEnd"/>
            <w:r w:rsidRPr="00B102AA">
              <w:rPr>
                <w:rFonts w:ascii="Arial" w:hAnsi="Arial" w:cs="Arial"/>
                <w:sz w:val="14"/>
                <w:szCs w:val="14"/>
                <w:lang w:val="fr-CH"/>
              </w:rPr>
              <w:t xml:space="preserve"> 1 y (range 11 m-2 y)</w:t>
            </w:r>
          </w:p>
          <w:p w14:paraId="68CA699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38427B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698A05E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10% glycerol broth, −80 °C</w:t>
            </w:r>
          </w:p>
          <w:p w14:paraId="6F10F4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88D9C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NucleoSpin</w:t>
            </w:r>
            <w:proofErr w:type="spellEnd"/>
            <w:r w:rsidRPr="00111C21">
              <w:rPr>
                <w:rFonts w:ascii="Arial" w:hAnsi="Arial" w:cs="Arial"/>
                <w:sz w:val="14"/>
                <w:szCs w:val="14"/>
                <w:lang w:val="en-GB"/>
              </w:rPr>
              <w:t xml:space="preserve"> 96 Soil DNA Isolation Kit optimised for </w:t>
            </w:r>
            <w:proofErr w:type="spellStart"/>
            <w:r w:rsidRPr="00111C21">
              <w:rPr>
                <w:rFonts w:ascii="Arial" w:hAnsi="Arial" w:cs="Arial"/>
                <w:sz w:val="14"/>
                <w:szCs w:val="14"/>
                <w:lang w:val="en-GB"/>
              </w:rPr>
              <w:t>epMotion</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w:t>
            </w:r>
            <w:proofErr w:type="spellStart"/>
            <w:r w:rsidRPr="00111C21">
              <w:rPr>
                <w:rFonts w:ascii="Arial" w:hAnsi="Arial" w:cs="Arial"/>
                <w:i/>
                <w:iCs/>
                <w:sz w:val="14"/>
                <w:szCs w:val="14"/>
                <w:lang w:val="en-GB"/>
              </w:rPr>
              <w:t>Macherey</w:t>
            </w:r>
            <w:proofErr w:type="spellEnd"/>
            <w:r w:rsidRPr="00111C21">
              <w:rPr>
                <w:rFonts w:ascii="Arial" w:hAnsi="Arial" w:cs="Arial"/>
                <w:i/>
                <w:iCs/>
                <w:sz w:val="14"/>
                <w:szCs w:val="14"/>
                <w:lang w:val="en-GB"/>
              </w:rPr>
              <w:t>-Nagel)</w:t>
            </w:r>
          </w:p>
          <w:p w14:paraId="6BCCA1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246254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6B4B65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Kapa </w:t>
            </w:r>
            <w:proofErr w:type="spellStart"/>
            <w:r w:rsidRPr="00111C21">
              <w:rPr>
                <w:rFonts w:ascii="Arial" w:hAnsi="Arial" w:cs="Arial"/>
                <w:sz w:val="14"/>
                <w:szCs w:val="14"/>
                <w:lang w:val="en-GB"/>
              </w:rPr>
              <w:t>HyperPrep</w:t>
            </w:r>
            <w:proofErr w:type="spellEnd"/>
            <w:r w:rsidRPr="00111C21">
              <w:rPr>
                <w:rFonts w:ascii="Arial" w:hAnsi="Arial" w:cs="Arial"/>
                <w:sz w:val="14"/>
                <w:szCs w:val="14"/>
                <w:lang w:val="en-GB"/>
              </w:rPr>
              <w:t xml:space="preserve"> kit </w:t>
            </w:r>
            <w:r w:rsidRPr="00111C21">
              <w:rPr>
                <w:rFonts w:ascii="Arial" w:hAnsi="Arial" w:cs="Arial"/>
                <w:i/>
                <w:iCs/>
                <w:sz w:val="14"/>
                <w:szCs w:val="14"/>
                <w:lang w:val="en-GB"/>
              </w:rPr>
              <w:t>(KAPA Biosystems)</w:t>
            </w:r>
          </w:p>
          <w:p w14:paraId="468B5B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NovaSeq</w:t>
            </w:r>
            <w:proofErr w:type="spellEnd"/>
            <w:r w:rsidRPr="00111C21">
              <w:rPr>
                <w:rFonts w:ascii="Arial" w:hAnsi="Arial" w:cs="Arial"/>
                <w:i/>
                <w:iCs/>
                <w:sz w:val="14"/>
                <w:szCs w:val="14"/>
                <w:lang w:val="en-GB"/>
              </w:rPr>
              <w:t xml:space="preserve"> (Illumina)</w:t>
            </w:r>
          </w:p>
          <w:p w14:paraId="6B34D0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150, 58.9 ± 4.5 x 10</w:t>
            </w:r>
            <w:r w:rsidRPr="00111C21">
              <w:rPr>
                <w:rFonts w:ascii="Arial" w:hAnsi="Arial" w:cs="Arial"/>
                <w:sz w:val="14"/>
                <w:szCs w:val="14"/>
                <w:vertAlign w:val="superscript"/>
                <w:lang w:val="en-GB"/>
              </w:rPr>
              <w:t>6</w:t>
            </w:r>
            <w:r w:rsidRPr="00111C21">
              <w:rPr>
                <w:rFonts w:ascii="Arial" w:hAnsi="Arial" w:cs="Arial"/>
                <w:sz w:val="14"/>
                <w:szCs w:val="14"/>
                <w:lang w:val="en-GB"/>
              </w:rPr>
              <w:t xml:space="preserve"> reads/sample</w:t>
            </w:r>
          </w:p>
          <w:p w14:paraId="6427A1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Genome Taxonomy Database (GTDB), MetaPhlAn2</w:t>
            </w:r>
          </w:p>
          <w:p w14:paraId="5F58F3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2747A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CARD v3.0.7 (ARG)</w:t>
            </w:r>
          </w:p>
          <w:p w14:paraId="79794E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Platon</w:t>
            </w:r>
            <w:proofErr w:type="spellEnd"/>
            <w:r w:rsidRPr="00111C21">
              <w:rPr>
                <w:rFonts w:ascii="Arial" w:hAnsi="Arial" w:cs="Arial"/>
                <w:sz w:val="14"/>
                <w:szCs w:val="14"/>
                <w:lang w:val="en-GB"/>
              </w:rPr>
              <w:t xml:space="preserve"> v5.3 (plasmids)</w:t>
            </w:r>
          </w:p>
        </w:tc>
        <w:tc>
          <w:tcPr>
            <w:tcW w:w="1763" w:type="dxa"/>
            <w:vMerge w:val="restart"/>
            <w:shd w:val="clear" w:color="auto" w:fill="F2F2F2" w:themeFill="background1" w:themeFillShade="F2"/>
          </w:tcPr>
          <w:p w14:paraId="3DC96C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&lt; 15 d or 15-30 d or 1-3 m or 3-6 m after start of ABX</w:t>
            </w:r>
          </w:p>
        </w:tc>
        <w:tc>
          <w:tcPr>
            <w:tcW w:w="1762" w:type="dxa"/>
            <w:vMerge w:val="restart"/>
            <w:shd w:val="clear" w:color="auto" w:fill="F2F2F2" w:themeFill="background1" w:themeFillShade="F2"/>
          </w:tcPr>
          <w:p w14:paraId="736180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7E9AB6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05DAF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between ABX group and controls (&lt; 15 d, PERMANOVA ns))</w:t>
            </w:r>
          </w:p>
        </w:tc>
        <w:tc>
          <w:tcPr>
            <w:tcW w:w="3524" w:type="dxa"/>
            <w:gridSpan w:val="2"/>
            <w:shd w:val="clear" w:color="auto" w:fill="F2F2F2" w:themeFill="background1" w:themeFillShade="F2"/>
          </w:tcPr>
          <w:p w14:paraId="7523DB48"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Relative abundance all ABX groups vs. controls</w:t>
            </w:r>
          </w:p>
        </w:tc>
        <w:tc>
          <w:tcPr>
            <w:tcW w:w="1762" w:type="dxa"/>
            <w:vMerge w:val="restart"/>
            <w:shd w:val="clear" w:color="auto" w:fill="F2F2F2" w:themeFill="background1" w:themeFillShade="F2"/>
          </w:tcPr>
          <w:p w14:paraId="7BA042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ARGs abundance</w:t>
            </w:r>
          </w:p>
          <w:p w14:paraId="4E12F8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Higher in ABX group (until 1 m after ABX); most abundant against tetracyclines, cephalosporines, macrolides</w:t>
            </w:r>
          </w:p>
          <w:p w14:paraId="48CCFE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Plasmid abundance</w:t>
            </w:r>
            <w:r w:rsidRPr="00111C21">
              <w:rPr>
                <w:rFonts w:ascii="Arial" w:hAnsi="Arial" w:cs="Arial"/>
                <w:sz w:val="14"/>
                <w:szCs w:val="14"/>
                <w:lang w:val="en-GB"/>
              </w:rPr>
              <w:t xml:space="preserve"> </w:t>
            </w:r>
          </w:p>
          <w:p w14:paraId="7B404B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Higher in ABX group (until 1 m after ABX)</w:t>
            </w:r>
          </w:p>
        </w:tc>
        <w:tc>
          <w:tcPr>
            <w:tcW w:w="1762" w:type="dxa"/>
            <w:vMerge w:val="restart"/>
            <w:shd w:val="clear" w:color="auto" w:fill="F2F2F2" w:themeFill="background1" w:themeFillShade="F2"/>
          </w:tcPr>
          <w:p w14:paraId="6C920C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cohort¹</w:t>
            </w:r>
          </w:p>
          <w:p w14:paraId="3A0747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4450C9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ABX previous 1 y</w:t>
            </w:r>
          </w:p>
          <w:p w14:paraId="6A4F5F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210E6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5D6403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60DD24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ED72E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0205F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34F16B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2CBA4D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samples before ABX </w:t>
            </w:r>
          </w:p>
          <w:p w14:paraId="02398E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521F1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3E575D2" w14:textId="77777777" w:rsidTr="000C6948">
        <w:trPr>
          <w:trHeight w:val="75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FCDF15E"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0AB15D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51661D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5586FC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682AF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4EA653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5DD97B3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Escherichia coli</w:t>
            </w:r>
          </w:p>
        </w:tc>
        <w:tc>
          <w:tcPr>
            <w:tcW w:w="1762" w:type="dxa"/>
            <w:shd w:val="clear" w:color="auto" w:fill="F2F2F2" w:themeFill="background1" w:themeFillShade="F2"/>
          </w:tcPr>
          <w:p w14:paraId="7B59CC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3F08D4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Faecalibacterium</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prausnitzii</w:t>
            </w:r>
            <w:proofErr w:type="spellEnd"/>
          </w:p>
          <w:p w14:paraId="50C285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Haemophilus </w:t>
            </w:r>
            <w:proofErr w:type="spellStart"/>
            <w:r w:rsidRPr="00111C21">
              <w:rPr>
                <w:rFonts w:ascii="Arial" w:hAnsi="Arial" w:cs="Arial"/>
                <w:i/>
                <w:iCs/>
                <w:sz w:val="14"/>
                <w:szCs w:val="14"/>
                <w:lang w:val="en-GB"/>
              </w:rPr>
              <w:t>parainfluenzae</w:t>
            </w:r>
            <w:proofErr w:type="spellEnd"/>
          </w:p>
        </w:tc>
        <w:tc>
          <w:tcPr>
            <w:tcW w:w="1762" w:type="dxa"/>
            <w:vMerge/>
            <w:shd w:val="clear" w:color="auto" w:fill="F2F2F2" w:themeFill="background1" w:themeFillShade="F2"/>
          </w:tcPr>
          <w:p w14:paraId="519861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DEE23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66D257C"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4E5C5A4"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5DDC01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Penicillin </w:t>
            </w:r>
            <w:r w:rsidRPr="00111C21">
              <w:rPr>
                <w:rFonts w:ascii="Arial" w:hAnsi="Arial" w:cs="Arial"/>
                <w:sz w:val="14"/>
                <w:szCs w:val="14"/>
                <w:lang w:val="en-GB"/>
              </w:rPr>
              <w:t>(ns)</w:t>
            </w:r>
          </w:p>
          <w:p w14:paraId="5C433A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1A26BE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B70853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06B39B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t>Controls: no ABX previous 1 y</w:t>
            </w:r>
            <w:r w:rsidRPr="00111C21">
              <w:rPr>
                <w:rFonts w:ascii="Arial" w:hAnsi="Arial" w:cs="Arial"/>
                <w:b/>
                <w:bCs/>
                <w:sz w:val="14"/>
                <w:szCs w:val="14"/>
                <w:lang w:val="en-GB"/>
              </w:rPr>
              <w:t xml:space="preserve"> </w:t>
            </w:r>
          </w:p>
        </w:tc>
        <w:tc>
          <w:tcPr>
            <w:tcW w:w="1764" w:type="dxa"/>
            <w:vMerge/>
            <w:shd w:val="clear" w:color="auto" w:fill="auto"/>
          </w:tcPr>
          <w:p w14:paraId="335D5A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F6C17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10DFD092"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E97DFA">
              <w:rPr>
                <w:rFonts w:ascii="Arial" w:hAnsi="Arial" w:cs="Arial"/>
                <w:sz w:val="14"/>
                <w:szCs w:val="14"/>
                <w:lang w:val="en-GB"/>
              </w:rPr>
              <w:t xml:space="preserve"> in ABX group (&lt; 15 d, ns)</w:t>
            </w:r>
          </w:p>
          <w:p w14:paraId="75513E36"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8CCA144"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E97DFA">
              <w:rPr>
                <w:rFonts w:ascii="Arial" w:hAnsi="Arial" w:cs="Arial"/>
                <w:sz w:val="14"/>
                <w:szCs w:val="14"/>
                <w:lang w:val="en-GB"/>
              </w:rPr>
              <w:t>ns</w:t>
            </w:r>
          </w:p>
        </w:tc>
        <w:tc>
          <w:tcPr>
            <w:tcW w:w="1762" w:type="dxa"/>
            <w:shd w:val="clear" w:color="auto" w:fill="F2F2F2" w:themeFill="background1" w:themeFillShade="F2"/>
          </w:tcPr>
          <w:p w14:paraId="6D538D16"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lastRenderedPageBreak/>
              <w:t>No difference</w:t>
            </w:r>
          </w:p>
        </w:tc>
        <w:tc>
          <w:tcPr>
            <w:tcW w:w="1762" w:type="dxa"/>
            <w:shd w:val="clear" w:color="auto" w:fill="F2F2F2" w:themeFill="background1" w:themeFillShade="F2"/>
          </w:tcPr>
          <w:p w14:paraId="39586799"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t>No difference</w:t>
            </w:r>
          </w:p>
        </w:tc>
        <w:tc>
          <w:tcPr>
            <w:tcW w:w="1762" w:type="dxa"/>
            <w:vMerge/>
            <w:shd w:val="clear" w:color="auto" w:fill="F2F2F2" w:themeFill="background1" w:themeFillShade="F2"/>
          </w:tcPr>
          <w:p w14:paraId="0F8B33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A53A85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9A948F2"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443DBC4"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7A52C0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Ampicillin </w:t>
            </w:r>
            <w:r w:rsidRPr="00111C21">
              <w:rPr>
                <w:rFonts w:ascii="Arial" w:hAnsi="Arial" w:cs="Arial"/>
                <w:sz w:val="14"/>
                <w:szCs w:val="14"/>
                <w:lang w:val="en-GB"/>
              </w:rPr>
              <w:t>(ns)</w:t>
            </w:r>
          </w:p>
          <w:p w14:paraId="53A62D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291DB7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42426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29EE8E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Controls: no ABX previous 1 y</w:t>
            </w:r>
          </w:p>
        </w:tc>
        <w:tc>
          <w:tcPr>
            <w:tcW w:w="1764" w:type="dxa"/>
            <w:vMerge/>
            <w:shd w:val="clear" w:color="auto" w:fill="auto"/>
          </w:tcPr>
          <w:p w14:paraId="3FD60C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1BD51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26DE2533"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E97DFA">
              <w:rPr>
                <w:rFonts w:ascii="Arial" w:hAnsi="Arial" w:cs="Arial"/>
                <w:sz w:val="14"/>
                <w:szCs w:val="14"/>
                <w:lang w:val="en-GB"/>
              </w:rPr>
              <w:t xml:space="preserve"> in ABX group (&lt; 15 d, ns)</w:t>
            </w:r>
          </w:p>
          <w:p w14:paraId="3345D092"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85F4FFA"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E97DFA">
              <w:rPr>
                <w:rFonts w:ascii="Arial" w:hAnsi="Arial" w:cs="Arial"/>
                <w:sz w:val="14"/>
                <w:szCs w:val="14"/>
                <w:lang w:val="en-GB"/>
              </w:rPr>
              <w:t>ns</w:t>
            </w:r>
          </w:p>
        </w:tc>
        <w:tc>
          <w:tcPr>
            <w:tcW w:w="1762" w:type="dxa"/>
            <w:shd w:val="clear" w:color="auto" w:fill="F2F2F2" w:themeFill="background1" w:themeFillShade="F2"/>
          </w:tcPr>
          <w:p w14:paraId="1B8BE29E"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t>No difference</w:t>
            </w:r>
          </w:p>
        </w:tc>
        <w:tc>
          <w:tcPr>
            <w:tcW w:w="1762" w:type="dxa"/>
            <w:shd w:val="clear" w:color="auto" w:fill="F2F2F2" w:themeFill="background1" w:themeFillShade="F2"/>
          </w:tcPr>
          <w:p w14:paraId="60819519"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t>No difference</w:t>
            </w:r>
          </w:p>
        </w:tc>
        <w:tc>
          <w:tcPr>
            <w:tcW w:w="1762" w:type="dxa"/>
            <w:vMerge/>
            <w:shd w:val="clear" w:color="auto" w:fill="F2F2F2" w:themeFill="background1" w:themeFillShade="F2"/>
          </w:tcPr>
          <w:p w14:paraId="6641C7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49A2C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01C3FC2C"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E6032B8"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2B86AF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Macrolides </w:t>
            </w:r>
            <w:r w:rsidRPr="00111C21">
              <w:rPr>
                <w:rFonts w:ascii="Arial" w:hAnsi="Arial" w:cs="Arial"/>
                <w:sz w:val="14"/>
                <w:szCs w:val="14"/>
                <w:lang w:val="en-GB"/>
              </w:rPr>
              <w:t>(15)</w:t>
            </w:r>
          </w:p>
          <w:p w14:paraId="690CBE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28E8CCD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60838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046DE2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previous 1 y</w:t>
            </w:r>
          </w:p>
        </w:tc>
        <w:tc>
          <w:tcPr>
            <w:tcW w:w="1764" w:type="dxa"/>
            <w:vMerge/>
            <w:shd w:val="clear" w:color="auto" w:fill="auto"/>
          </w:tcPr>
          <w:p w14:paraId="069500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D4EE2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765E7A27"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E97DFA">
              <w:rPr>
                <w:rFonts w:ascii="Arial" w:hAnsi="Arial" w:cs="Arial"/>
                <w:sz w:val="14"/>
                <w:szCs w:val="14"/>
                <w:lang w:val="en-GB"/>
              </w:rPr>
              <w:t xml:space="preserve"> in ABX group (&lt; 15 d, ns)</w:t>
            </w:r>
          </w:p>
          <w:p w14:paraId="21811B29"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0FBCA6F"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E97DFA">
              <w:rPr>
                <w:rFonts w:ascii="Arial" w:hAnsi="Arial" w:cs="Arial"/>
                <w:sz w:val="14"/>
                <w:szCs w:val="14"/>
                <w:lang w:val="en-GB"/>
              </w:rPr>
              <w:t>ns</w:t>
            </w:r>
          </w:p>
        </w:tc>
        <w:tc>
          <w:tcPr>
            <w:tcW w:w="1762" w:type="dxa"/>
            <w:shd w:val="clear" w:color="auto" w:fill="F2F2F2" w:themeFill="background1" w:themeFillShade="F2"/>
          </w:tcPr>
          <w:p w14:paraId="0691FCAA"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t>No difference</w:t>
            </w:r>
          </w:p>
        </w:tc>
        <w:tc>
          <w:tcPr>
            <w:tcW w:w="1762" w:type="dxa"/>
            <w:shd w:val="clear" w:color="auto" w:fill="F2F2F2" w:themeFill="background1" w:themeFillShade="F2"/>
          </w:tcPr>
          <w:p w14:paraId="2996AE4C" w14:textId="77777777" w:rsidR="00160CC7" w:rsidRPr="00E97DF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E97DFA">
              <w:rPr>
                <w:rFonts w:ascii="Arial" w:hAnsi="Arial" w:cs="Arial"/>
                <w:sz w:val="14"/>
                <w:szCs w:val="14"/>
                <w:lang w:val="en-GB"/>
              </w:rPr>
              <w:t>No difference</w:t>
            </w:r>
          </w:p>
        </w:tc>
        <w:tc>
          <w:tcPr>
            <w:tcW w:w="1762" w:type="dxa"/>
            <w:vMerge/>
            <w:shd w:val="clear" w:color="auto" w:fill="F2F2F2" w:themeFill="background1" w:themeFillShade="F2"/>
          </w:tcPr>
          <w:p w14:paraId="14A957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F88E4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4EF2D55" w14:textId="77777777" w:rsidTr="000C6948">
        <w:trPr>
          <w:trHeight w:val="11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6ADD8C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Schwartz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g95srqr2v","properties":{"formattedCitation":"(89)","plainCitation":"(89)","noteIndex":0},"citationItems":[{"id":1786,"uris":["http://zotero.org/users/local/3jw5Iuyj/items/BW2WVAKE","http://zotero.org/users/14576462/items/BW2WVAKE"],"itemData":{"id":1786,"type":"article-journal","container-title":"The Lancet Microbe","ISSN":"2666-5247","issue":"11","note":"publisher: Elsevier","page":"e931-e942","title":"Effect of amoxicillin on the gut microbiome of children with severe acute malnutrition in Madarounfa, Niger: A retrospective metagenomic analysis of a placebo-controlled trial","volume":"4","author":[{"family":"Schwartz","given":"Drew J."},{"family":"Langdon","given":"Amy"},{"family":"Sun","given":"Xiaoqing"},{"family":"Langendorf","given":"Céline"},{"family":"Berthé","given":"Fatou"},{"family":"Grais","given":"Rebecca F."},{"family":"Trehan","given":"Indi"},{"family":"Isanaka","given":"Sheila"},{"family":"Dantas","given":"Gautam"}],"issued":{"date-parts":[["2023"]]}}}],"schema":"https://github.com/citation-style-language/schema/raw/master/csl-citation.json"}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(89)</w:t>
            </w:r>
            <w:r w:rsidRPr="000372F0">
              <w:rPr>
                <w:rFonts w:ascii="Arial" w:hAnsi="Arial" w:cs="Arial"/>
                <w:sz w:val="14"/>
                <w:szCs w:val="14"/>
                <w:lang w:val="en-GB"/>
              </w:rPr>
              <w:fldChar w:fldCharType="end"/>
            </w:r>
          </w:p>
          <w:p w14:paraId="66635936" w14:textId="77777777" w:rsidR="00160CC7" w:rsidRPr="000372F0" w:rsidRDefault="00160CC7" w:rsidP="000C6948">
            <w:pPr>
              <w:rPr>
                <w:rFonts w:ascii="Arial" w:hAnsi="Arial" w:cs="Arial"/>
                <w:b w:val="0"/>
                <w:bCs w:val="0"/>
                <w:sz w:val="14"/>
                <w:szCs w:val="14"/>
                <w:lang w:val="en-GB"/>
              </w:rPr>
            </w:pPr>
          </w:p>
          <w:p w14:paraId="0C625F9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2023</w:t>
            </w:r>
          </w:p>
          <w:p w14:paraId="34F8BCDA" w14:textId="77777777" w:rsidR="00160CC7" w:rsidRPr="000372F0" w:rsidRDefault="00160CC7" w:rsidP="000C6948">
            <w:pPr>
              <w:rPr>
                <w:rFonts w:ascii="Arial" w:hAnsi="Arial" w:cs="Arial"/>
                <w:b w:val="0"/>
                <w:bCs w:val="0"/>
                <w:sz w:val="14"/>
                <w:szCs w:val="14"/>
                <w:lang w:val="en-GB"/>
              </w:rPr>
            </w:pPr>
          </w:p>
          <w:p w14:paraId="4571D11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Niger</w:t>
            </w:r>
          </w:p>
          <w:p w14:paraId="3A6FF7D0" w14:textId="77777777" w:rsidR="00160CC7" w:rsidRPr="000372F0" w:rsidRDefault="00160CC7" w:rsidP="000C6948">
            <w:pPr>
              <w:rPr>
                <w:rFonts w:ascii="Arial" w:hAnsi="Arial" w:cs="Arial"/>
                <w:b w:val="0"/>
                <w:bCs w:val="0"/>
                <w:sz w:val="14"/>
                <w:szCs w:val="14"/>
                <w:lang w:val="en-GB"/>
              </w:rPr>
            </w:pPr>
          </w:p>
          <w:p w14:paraId="7482BBD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Retrospective cohort analysis (previous a community-based randomised, double-blinded, placebo-controlled trial) (3b)</w:t>
            </w:r>
          </w:p>
          <w:p w14:paraId="566CA8FA"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219B6D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161 (78, 88</w:t>
            </w:r>
            <w:r>
              <w:rPr>
                <w:rFonts w:ascii="Arial" w:hAnsi="Arial" w:cs="Arial"/>
                <w:sz w:val="14"/>
                <w:szCs w:val="14"/>
                <w:lang w:val="en-GB"/>
              </w:rPr>
              <w:t>)</w:t>
            </w:r>
          </w:p>
          <w:p w14:paraId="62C439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384 (202, 182)</w:t>
            </w:r>
          </w:p>
          <w:p w14:paraId="1CCFEC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FA417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Infants with severe acute malnutrition receiving ABX or placebo</w:t>
            </w:r>
          </w:p>
          <w:p w14:paraId="051D90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A33CD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6-59 m)</w:t>
            </w:r>
          </w:p>
          <w:p w14:paraId="10608B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2D6CC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Amoxicillin</w:t>
            </w:r>
          </w:p>
          <w:p w14:paraId="657AFA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80 mg/kg/d, divided into 2 doses, 7 d</w:t>
            </w:r>
          </w:p>
          <w:p w14:paraId="39F0DA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6803FD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previous 7 d</w:t>
            </w:r>
          </w:p>
          <w:p w14:paraId="7C2B2D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F6F3E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9BE9E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containers, 2-8 °C during transport, then -80° C</w:t>
            </w:r>
          </w:p>
          <w:p w14:paraId="70CCDB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E1A09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7E33B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36B42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74D49F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BFF09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221CDA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5.1 x 10</w:t>
            </w:r>
            <w:r w:rsidRPr="00111C21">
              <w:rPr>
                <w:rFonts w:ascii="Arial" w:hAnsi="Arial" w:cs="Arial"/>
                <w:sz w:val="14"/>
                <w:szCs w:val="14"/>
                <w:vertAlign w:val="superscript"/>
                <w:lang w:val="en-GB"/>
              </w:rPr>
              <w:t>6</w:t>
            </w:r>
            <w:r w:rsidRPr="00111C21">
              <w:rPr>
                <w:rFonts w:ascii="Arial" w:hAnsi="Arial" w:cs="Arial"/>
                <w:sz w:val="14"/>
                <w:szCs w:val="14"/>
                <w:lang w:val="en-GB"/>
              </w:rPr>
              <w:t xml:space="preserve"> reads/per sample</w:t>
            </w:r>
          </w:p>
          <w:p w14:paraId="47E621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MetaPhlAn3</w:t>
            </w:r>
          </w:p>
        </w:tc>
        <w:tc>
          <w:tcPr>
            <w:tcW w:w="1763" w:type="dxa"/>
            <w:vMerge w:val="restart"/>
            <w:shd w:val="clear" w:color="auto" w:fill="auto"/>
          </w:tcPr>
          <w:p w14:paraId="629C4F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during ABX, 3, 7, 11 w after ABX</w:t>
            </w:r>
          </w:p>
          <w:p w14:paraId="21B013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AD962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 y (35) after ABX</w:t>
            </w:r>
          </w:p>
        </w:tc>
        <w:tc>
          <w:tcPr>
            <w:tcW w:w="1762" w:type="dxa"/>
            <w:vMerge w:val="restart"/>
            <w:shd w:val="clear" w:color="auto" w:fill="auto"/>
          </w:tcPr>
          <w:p w14:paraId="00AC44D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Higher richness in ABX group after ABX</w:t>
            </w:r>
            <w:r w:rsidRPr="00111C21">
              <w:rPr>
                <w:rFonts w:ascii="Arial" w:hAnsi="Arial" w:cs="Arial"/>
                <w:sz w:val="14"/>
                <w:szCs w:val="14"/>
                <w:lang w:val="en-GB"/>
              </w:rPr>
              <w:t xml:space="preserve"> (2 y; 61 species/37 species)</w:t>
            </w:r>
          </w:p>
          <w:p w14:paraId="6BD9E7C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 in ABX group during ABX</w:t>
            </w:r>
            <w:r w:rsidRPr="00111C21">
              <w:rPr>
                <w:rFonts w:ascii="Arial" w:hAnsi="Arial" w:cs="Arial"/>
                <w:sz w:val="14"/>
                <w:szCs w:val="14"/>
                <w:lang w:val="en-GB"/>
              </w:rPr>
              <w:t xml:space="preserve"> (during ABX, Shannon index ns)</w:t>
            </w:r>
          </w:p>
          <w:p w14:paraId="219EEC2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Higher diversity in ABX group after ABX</w:t>
            </w:r>
            <w:r w:rsidRPr="00111C21">
              <w:rPr>
                <w:rFonts w:ascii="Arial" w:hAnsi="Arial" w:cs="Arial"/>
                <w:sz w:val="14"/>
                <w:szCs w:val="14"/>
                <w:lang w:val="en-GB"/>
              </w:rPr>
              <w:t xml:space="preserve"> (2 y, Shannon index ns)</w:t>
            </w:r>
          </w:p>
          <w:p w14:paraId="68D5A4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2571C1">
              <w:rPr>
                <w:rFonts w:ascii="Arial" w:hAnsi="Arial" w:cs="Arial"/>
                <w:b/>
                <w:bCs/>
                <w:sz w:val="14"/>
                <w:szCs w:val="14"/>
                <w:lang w:val="en-GB"/>
              </w:rPr>
              <w:t>Longitudinal decrease</w:t>
            </w:r>
            <w:r w:rsidRPr="00111C21">
              <w:rPr>
                <w:rFonts w:ascii="Arial" w:hAnsi="Arial" w:cs="Arial"/>
                <w:sz w:val="14"/>
                <w:szCs w:val="14"/>
                <w:lang w:val="en-GB"/>
              </w:rPr>
              <w:t xml:space="preserve"> in diversity in ABX group (before ABX, Shannon index 2.2; during ABX, Shannon index 1.55)</w:t>
            </w:r>
          </w:p>
          <w:p w14:paraId="670171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5B3D3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between ABX group and controls (</w:t>
            </w:r>
            <w:r w:rsidRPr="002571C1">
              <w:rPr>
                <w:rFonts w:ascii="Arial" w:hAnsi="Arial" w:cs="Arial"/>
                <w:b/>
                <w:bCs/>
                <w:sz w:val="14"/>
                <w:szCs w:val="14"/>
                <w:lang w:val="en-GB"/>
              </w:rPr>
              <w:t>during ABX</w:t>
            </w:r>
            <w:r w:rsidRPr="00111C21">
              <w:rPr>
                <w:rFonts w:ascii="Arial" w:hAnsi="Arial" w:cs="Arial"/>
                <w:sz w:val="14"/>
                <w:szCs w:val="14"/>
                <w:lang w:val="en-GB"/>
              </w:rPr>
              <w:t>, Bray Curtis index ns) and longitudinally in ABX group (0 w vs. during ABX, Bray Curtis index ns)</w:t>
            </w:r>
          </w:p>
          <w:p w14:paraId="70484E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r w:rsidRPr="00111C21">
              <w:rPr>
                <w:rFonts w:ascii="Arial" w:hAnsi="Arial" w:cs="Arial"/>
                <w:sz w:val="14"/>
                <w:szCs w:val="14"/>
                <w:lang w:val="en-GB"/>
              </w:rPr>
              <w:t xml:space="preserve"> in composition between ABX group controls</w:t>
            </w:r>
            <w:r>
              <w:rPr>
                <w:rFonts w:ascii="Arial" w:hAnsi="Arial" w:cs="Arial"/>
                <w:sz w:val="14"/>
                <w:szCs w:val="14"/>
                <w:lang w:val="en-GB"/>
              </w:rPr>
              <w:t xml:space="preserve"> </w:t>
            </w:r>
            <w:r w:rsidRPr="002571C1">
              <w:rPr>
                <w:rFonts w:ascii="Arial" w:hAnsi="Arial" w:cs="Arial"/>
                <w:b/>
                <w:bCs/>
                <w:sz w:val="14"/>
                <w:szCs w:val="14"/>
                <w:lang w:val="en-GB"/>
              </w:rPr>
              <w:t>after ABX</w:t>
            </w:r>
            <w:r w:rsidRPr="00111C21">
              <w:rPr>
                <w:rFonts w:ascii="Arial" w:hAnsi="Arial" w:cs="Arial"/>
                <w:sz w:val="14"/>
                <w:szCs w:val="14"/>
                <w:lang w:val="en-GB"/>
              </w:rPr>
              <w:t xml:space="preserve"> (2 y, Bray Curtis index ns))</w:t>
            </w:r>
          </w:p>
        </w:tc>
        <w:tc>
          <w:tcPr>
            <w:tcW w:w="3524" w:type="dxa"/>
            <w:gridSpan w:val="2"/>
            <w:shd w:val="clear" w:color="auto" w:fill="auto"/>
          </w:tcPr>
          <w:p w14:paraId="210AD18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Relative abundance all ABX groups vs. controls </w:t>
            </w:r>
            <w:r w:rsidRPr="00111C21">
              <w:rPr>
                <w:rFonts w:ascii="Arial" w:hAnsi="Arial" w:cs="Arial"/>
                <w:sz w:val="14"/>
                <w:szCs w:val="14"/>
                <w:lang w:val="en-GB"/>
              </w:rPr>
              <w:t>(time point in w)</w:t>
            </w:r>
          </w:p>
        </w:tc>
        <w:tc>
          <w:tcPr>
            <w:tcW w:w="1762" w:type="dxa"/>
            <w:vMerge w:val="restart"/>
            <w:shd w:val="clear" w:color="auto" w:fill="auto"/>
          </w:tcPr>
          <w:p w14:paraId="3714A9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ARGs abundance</w:t>
            </w:r>
          </w:p>
          <w:p w14:paraId="2EAAA5E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Increase in ABX group from a baseline of 4800 reads per kilobase per 10</w:t>
            </w:r>
            <w:r w:rsidRPr="00111C21">
              <w:rPr>
                <w:rFonts w:ascii="Arial" w:hAnsi="Arial" w:cs="Arial"/>
                <w:sz w:val="14"/>
                <w:szCs w:val="14"/>
                <w:vertAlign w:val="superscript"/>
                <w:lang w:val="en-GB"/>
              </w:rPr>
              <w:t>6</w:t>
            </w:r>
            <w:r w:rsidRPr="00111C21">
              <w:rPr>
                <w:rFonts w:ascii="Arial" w:hAnsi="Arial" w:cs="Arial"/>
                <w:sz w:val="14"/>
                <w:szCs w:val="14"/>
                <w:lang w:val="en-GB"/>
              </w:rPr>
              <w:t xml:space="preserve">-6044 at 1 w; returned to baseline after 3 w </w:t>
            </w:r>
          </w:p>
          <w:p w14:paraId="63AB22C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761E4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4198B1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Double-blinded</w:t>
            </w:r>
          </w:p>
          <w:p w14:paraId="19D73A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 </w:t>
            </w:r>
          </w:p>
          <w:p w14:paraId="70D920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54BE4D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follow-up⁶</w:t>
            </w:r>
          </w:p>
          <w:p w14:paraId="23C2D2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422BD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BEEF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0EEDA7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w:t>
            </w:r>
          </w:p>
          <w:p w14:paraId="4E3AAC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DNA extraction kit ns</w:t>
            </w:r>
          </w:p>
          <w:p w14:paraId="3BFF0F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Library preparation kit ns</w:t>
            </w:r>
          </w:p>
          <w:p w14:paraId="42F1A4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4B48DA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8039982" w14:textId="77777777" w:rsidTr="000C6948">
        <w:trPr>
          <w:cnfStyle w:val="000000100000" w:firstRow="0" w:lastRow="0" w:firstColumn="0" w:lastColumn="0" w:oddVBand="0" w:evenVBand="0" w:oddHBand="1" w:evenHBand="0" w:firstRowFirstColumn="0" w:firstRowLastColumn="0" w:lastRowFirstColumn="0" w:lastRowLastColumn="0"/>
          <w:trHeight w:val="279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6AAEB26"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60BDF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108661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E448D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701BA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859110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2BF027D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Escherichia </w:t>
            </w:r>
            <w:r w:rsidRPr="00B102AA">
              <w:rPr>
                <w:rFonts w:ascii="Arial" w:hAnsi="Arial" w:cs="Arial"/>
                <w:sz w:val="14"/>
                <w:szCs w:val="14"/>
              </w:rPr>
              <w:t>(during ABX)</w:t>
            </w:r>
          </w:p>
          <w:p w14:paraId="37364B1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38EA6F5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14"/>
                <w:szCs w:val="14"/>
              </w:rPr>
            </w:pPr>
            <w:r w:rsidRPr="00B102AA">
              <w:rPr>
                <w:rFonts w:ascii="Arial" w:hAnsi="Arial" w:cs="Arial"/>
                <w:b/>
                <w:bCs/>
                <w:sz w:val="14"/>
                <w:szCs w:val="14"/>
              </w:rPr>
              <w:t>Species</w:t>
            </w:r>
          </w:p>
          <w:p w14:paraId="14BF38B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 xml:space="preserve">Weissella confusa </w:t>
            </w:r>
            <w:r w:rsidRPr="00B102AA">
              <w:rPr>
                <w:rFonts w:ascii="Arial" w:hAnsi="Arial" w:cs="Arial"/>
                <w:sz w:val="14"/>
                <w:szCs w:val="14"/>
              </w:rPr>
              <w:t>(104)</w:t>
            </w:r>
          </w:p>
          <w:p w14:paraId="06EFE74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 xml:space="preserve">Prevotella sp. 885 </w:t>
            </w:r>
            <w:r w:rsidRPr="00B102AA">
              <w:rPr>
                <w:rFonts w:ascii="Arial" w:hAnsi="Arial" w:cs="Arial"/>
                <w:sz w:val="14"/>
                <w:szCs w:val="14"/>
              </w:rPr>
              <w:t>(104)</w:t>
            </w:r>
          </w:p>
          <w:p w14:paraId="3C89437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Prevotella stercorea </w:t>
            </w:r>
            <w:r w:rsidRPr="00B102AA">
              <w:rPr>
                <w:rFonts w:ascii="Arial" w:hAnsi="Arial" w:cs="Arial"/>
                <w:sz w:val="14"/>
                <w:szCs w:val="14"/>
              </w:rPr>
              <w:t>(104)</w:t>
            </w:r>
          </w:p>
          <w:p w14:paraId="78EF46C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Holdemanella biformis </w:t>
            </w:r>
            <w:r w:rsidRPr="00B102AA">
              <w:rPr>
                <w:rFonts w:ascii="Arial" w:hAnsi="Arial" w:cs="Arial"/>
                <w:sz w:val="14"/>
                <w:szCs w:val="14"/>
              </w:rPr>
              <w:t>(104)</w:t>
            </w:r>
          </w:p>
          <w:p w14:paraId="0E7A88B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Lactobacillus animalis </w:t>
            </w:r>
            <w:r w:rsidRPr="00B102AA">
              <w:rPr>
                <w:rFonts w:ascii="Arial" w:hAnsi="Arial" w:cs="Arial"/>
                <w:sz w:val="14"/>
                <w:szCs w:val="14"/>
              </w:rPr>
              <w:t>(104)</w:t>
            </w:r>
          </w:p>
          <w:p w14:paraId="0DDAF70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Fusicatenibacter saccharivorans </w:t>
            </w:r>
            <w:r w:rsidRPr="00B102AA">
              <w:rPr>
                <w:rFonts w:ascii="Arial" w:hAnsi="Arial" w:cs="Arial"/>
                <w:sz w:val="14"/>
                <w:szCs w:val="14"/>
              </w:rPr>
              <w:t>(104)</w:t>
            </w:r>
          </w:p>
          <w:p w14:paraId="24444DC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Catenibacterium mitsuokai </w:t>
            </w:r>
            <w:r w:rsidRPr="00B102AA">
              <w:rPr>
                <w:rFonts w:ascii="Arial" w:hAnsi="Arial" w:cs="Arial"/>
                <w:sz w:val="14"/>
                <w:szCs w:val="14"/>
              </w:rPr>
              <w:t>(104)</w:t>
            </w:r>
          </w:p>
          <w:p w14:paraId="6B6934B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Slackia isoflavoniconvertens </w:t>
            </w:r>
            <w:r w:rsidRPr="00B102AA">
              <w:rPr>
                <w:rFonts w:ascii="Arial" w:hAnsi="Arial" w:cs="Arial"/>
                <w:sz w:val="14"/>
                <w:szCs w:val="14"/>
              </w:rPr>
              <w:t>(104)</w:t>
            </w:r>
          </w:p>
          <w:p w14:paraId="3E17633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 xml:space="preserve">Weissella cibaria </w:t>
            </w:r>
            <w:r w:rsidRPr="00B102AA">
              <w:rPr>
                <w:rFonts w:ascii="Arial" w:hAnsi="Arial" w:cs="Arial"/>
                <w:sz w:val="14"/>
                <w:szCs w:val="14"/>
              </w:rPr>
              <w:t>(104)</w:t>
            </w:r>
          </w:p>
          <w:p w14:paraId="2246D51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Streptococcus macedonicus </w:t>
            </w:r>
            <w:r w:rsidRPr="00B102AA">
              <w:rPr>
                <w:rFonts w:ascii="Arial" w:hAnsi="Arial" w:cs="Arial"/>
                <w:sz w:val="14"/>
                <w:szCs w:val="14"/>
              </w:rPr>
              <w:t>(104)</w:t>
            </w:r>
          </w:p>
          <w:p w14:paraId="126949C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Gemmiger formicilis </w:t>
            </w:r>
            <w:r w:rsidRPr="00B102AA">
              <w:rPr>
                <w:rFonts w:ascii="Arial" w:hAnsi="Arial" w:cs="Arial"/>
                <w:sz w:val="14"/>
                <w:szCs w:val="14"/>
              </w:rPr>
              <w:t>(104)</w:t>
            </w:r>
          </w:p>
          <w:p w14:paraId="6C3FB4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Actinomyces </w:t>
            </w:r>
            <w:proofErr w:type="spellStart"/>
            <w:r w:rsidRPr="00111C21">
              <w:rPr>
                <w:rFonts w:ascii="Arial" w:hAnsi="Arial" w:cs="Arial"/>
                <w:i/>
                <w:iCs/>
                <w:sz w:val="14"/>
                <w:szCs w:val="14"/>
                <w:lang w:val="en-GB"/>
              </w:rPr>
              <w:t>odontolyticus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(104)</w:t>
            </w:r>
          </w:p>
        </w:tc>
        <w:tc>
          <w:tcPr>
            <w:tcW w:w="1762" w:type="dxa"/>
            <w:shd w:val="clear" w:color="auto" w:fill="auto"/>
          </w:tcPr>
          <w:p w14:paraId="62FA8E3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12EF0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Klebsiella </w:t>
            </w:r>
            <w:r w:rsidRPr="00111C21">
              <w:rPr>
                <w:rFonts w:ascii="Arial" w:hAnsi="Arial" w:cs="Arial"/>
                <w:sz w:val="14"/>
                <w:szCs w:val="14"/>
                <w:lang w:val="en-GB"/>
              </w:rPr>
              <w:t>(during ABX)</w:t>
            </w:r>
          </w:p>
          <w:p w14:paraId="40CD6F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Holdemanella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w:t>
            </w:r>
          </w:p>
          <w:p w14:paraId="244933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Dorea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w:t>
            </w:r>
          </w:p>
          <w:p w14:paraId="274785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(during ABX)</w:t>
            </w:r>
          </w:p>
          <w:p w14:paraId="7DCC73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Streptococcus </w:t>
            </w:r>
            <w:r w:rsidRPr="00111C21">
              <w:rPr>
                <w:rFonts w:ascii="Arial" w:hAnsi="Arial" w:cs="Arial"/>
                <w:sz w:val="14"/>
                <w:szCs w:val="14"/>
                <w:lang w:val="en-GB"/>
              </w:rPr>
              <w:t>(during ABX)</w:t>
            </w:r>
          </w:p>
          <w:p w14:paraId="2779B3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2DAAB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19E76B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Bifidobacterium bifidum </w:t>
            </w:r>
            <w:r w:rsidRPr="00111C21">
              <w:rPr>
                <w:rFonts w:ascii="Arial" w:hAnsi="Arial" w:cs="Arial"/>
                <w:sz w:val="14"/>
                <w:szCs w:val="14"/>
                <w:lang w:val="en-GB"/>
              </w:rPr>
              <w:t>(104)</w:t>
            </w:r>
          </w:p>
          <w:p w14:paraId="5E082D9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Bifidobacterium longum </w:t>
            </w:r>
            <w:r w:rsidRPr="00111C21">
              <w:rPr>
                <w:rFonts w:ascii="Arial" w:hAnsi="Arial" w:cs="Arial"/>
                <w:sz w:val="14"/>
                <w:szCs w:val="14"/>
                <w:lang w:val="en-GB"/>
              </w:rPr>
              <w:t>(104)</w:t>
            </w:r>
          </w:p>
        </w:tc>
        <w:tc>
          <w:tcPr>
            <w:tcW w:w="1762" w:type="dxa"/>
            <w:vMerge/>
            <w:shd w:val="clear" w:color="auto" w:fill="auto"/>
          </w:tcPr>
          <w:p w14:paraId="7AC8DA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66CD3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B7B7C31" w14:textId="77777777" w:rsidTr="000C6948">
        <w:trPr>
          <w:trHeight w:val="17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5D24CB45"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Barnett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2ippg6ll5v","properties":{"formattedCitation":"(29)","plainCitation":"(29)","noteIndex":0},"citationItems":[{"id":1848,"uris":["http://zotero.org/users/local/3jw5Iuyj/items/DPV3MVJV","http://zotero.org/users/14576462/items/DPV3MVJV"],"itemData":{"id":1848,"type":"article-journal","abstrac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microbiota.","container-title":"Gut Microbes","DOI":"10.1080/19490976.2022.2164152","ISSN":"19490984","issue":"1","note":"publisher: Taylor and Francis Ltd.\nPMID: 36617628","title":"Human milk oligosaccharides, antimicrobial drugs, and the gut microbiota of term neonates: observations from the KOALA birth cohort study","volume":"15","author":[{"family":"Barnett","given":"D. J. M."},{"family":"Endika","given":"M. F."},{"family":"Klostermann","given":"C. E."},{"family":"Gu","given":"F."},{"family":"Thijs","given":"C."},{"family":"Nauta","given":"A."},{"family":"Schols","given":"H. A."},{"family":"Smidt","given":"H."},{"family":"Arts","given":"I. C. W."},{"family":"Penders","given":"J."}],"issued":{"date-parts":[["2023"]]}}}],"schema":"https://github.com/citation-style-language/schema/raw/master/csl-citation.json"}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(29)</w:t>
            </w:r>
            <w:r w:rsidRPr="000372F0">
              <w:rPr>
                <w:rFonts w:ascii="Arial" w:hAnsi="Arial" w:cs="Arial"/>
                <w:sz w:val="14"/>
                <w:szCs w:val="14"/>
                <w:lang w:val="en-GB"/>
              </w:rPr>
              <w:fldChar w:fldCharType="end"/>
            </w:r>
          </w:p>
          <w:p w14:paraId="6796F500" w14:textId="77777777" w:rsidR="00160CC7" w:rsidRPr="000372F0" w:rsidRDefault="00160CC7" w:rsidP="000C6948">
            <w:pPr>
              <w:rPr>
                <w:rFonts w:ascii="Arial" w:hAnsi="Arial" w:cs="Arial"/>
                <w:b w:val="0"/>
                <w:bCs w:val="0"/>
                <w:sz w:val="14"/>
                <w:szCs w:val="14"/>
                <w:lang w:val="fr-CH"/>
              </w:rPr>
            </w:pPr>
          </w:p>
          <w:p w14:paraId="2541E029"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2023</w:t>
            </w:r>
          </w:p>
          <w:p w14:paraId="6B415298" w14:textId="77777777" w:rsidR="00160CC7" w:rsidRPr="000372F0" w:rsidRDefault="00160CC7" w:rsidP="000C6948">
            <w:pPr>
              <w:rPr>
                <w:rFonts w:ascii="Arial" w:hAnsi="Arial" w:cs="Arial"/>
                <w:b w:val="0"/>
                <w:bCs w:val="0"/>
                <w:sz w:val="14"/>
                <w:szCs w:val="14"/>
                <w:lang w:val="fr-CH"/>
              </w:rPr>
            </w:pPr>
          </w:p>
          <w:p w14:paraId="440A78EB"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Netherlands</w:t>
            </w:r>
            <w:proofErr w:type="spellEnd"/>
            <w:r w:rsidRPr="000372F0">
              <w:rPr>
                <w:rFonts w:ascii="Arial" w:hAnsi="Arial" w:cs="Arial"/>
                <w:b w:val="0"/>
                <w:bCs w:val="0"/>
                <w:sz w:val="14"/>
                <w:szCs w:val="14"/>
                <w:lang w:val="fr-CH"/>
              </w:rPr>
              <w:t xml:space="preserve"> </w:t>
            </w:r>
          </w:p>
          <w:p w14:paraId="60CDB832" w14:textId="77777777" w:rsidR="00160CC7" w:rsidRPr="000372F0" w:rsidRDefault="00160CC7" w:rsidP="000C6948">
            <w:pPr>
              <w:rPr>
                <w:rFonts w:ascii="Arial" w:hAnsi="Arial" w:cs="Arial"/>
                <w:b w:val="0"/>
                <w:bCs w:val="0"/>
                <w:sz w:val="14"/>
                <w:szCs w:val="14"/>
                <w:lang w:val="fr-CH"/>
              </w:rPr>
            </w:pPr>
          </w:p>
          <w:p w14:paraId="4F20346C"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Cross-sectional </w:t>
            </w:r>
            <w:proofErr w:type="spellStart"/>
            <w:r w:rsidRPr="000372F0">
              <w:rPr>
                <w:rFonts w:ascii="Arial" w:hAnsi="Arial" w:cs="Arial"/>
                <w:b w:val="0"/>
                <w:bCs w:val="0"/>
                <w:sz w:val="14"/>
                <w:szCs w:val="14"/>
                <w:lang w:val="fr-CH"/>
              </w:rPr>
              <w:t>analysis</w:t>
            </w:r>
            <w:proofErr w:type="spellEnd"/>
            <w:r w:rsidRPr="000372F0">
              <w:rPr>
                <w:rFonts w:ascii="Arial" w:hAnsi="Arial" w:cs="Arial"/>
                <w:b w:val="0"/>
                <w:bCs w:val="0"/>
                <w:sz w:val="14"/>
                <w:szCs w:val="14"/>
                <w:lang w:val="fr-CH"/>
              </w:rPr>
              <w:t xml:space="preserve"> (of a </w:t>
            </w: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 xml:space="preserve">, prospective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(3b)</w:t>
            </w:r>
          </w:p>
          <w:p w14:paraId="21880068" w14:textId="77777777" w:rsidR="00160CC7" w:rsidRPr="000372F0" w:rsidRDefault="00160CC7" w:rsidP="000C6948">
            <w:pPr>
              <w:rPr>
                <w:rFonts w:ascii="Arial" w:hAnsi="Arial" w:cs="Arial"/>
                <w:b w:val="0"/>
                <w:bCs w:val="0"/>
                <w:sz w:val="14"/>
                <w:szCs w:val="14"/>
                <w:lang w:val="fr-CH"/>
              </w:rPr>
            </w:pPr>
          </w:p>
        </w:tc>
        <w:tc>
          <w:tcPr>
            <w:tcW w:w="1764" w:type="dxa"/>
            <w:vMerge w:val="restart"/>
            <w:shd w:val="clear" w:color="auto" w:fill="F2F2F2" w:themeFill="background1" w:themeFillShade="F2"/>
          </w:tcPr>
          <w:p w14:paraId="79846234"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1023 (23, 1000)</w:t>
            </w:r>
          </w:p>
          <w:p w14:paraId="66B86F95"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C9D895C"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52AB6D48"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Non-hospitalised infants receiving ABX (reason ns), non-hospitalised infants not receiving ABX as controls </w:t>
            </w:r>
          </w:p>
          <w:p w14:paraId="158C3B5A"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FCD972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32 d (SD ± 4 d)</w:t>
            </w:r>
          </w:p>
          <w:p w14:paraId="4D2C9A7E"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432FC0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19EA31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883F1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ns</w:t>
            </w:r>
          </w:p>
          <w:p w14:paraId="08C6A9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15% maternal ABX during pregnancy, 2% ABX via breast milk</w:t>
            </w:r>
            <w:r w:rsidRPr="00111C21">
              <w:rPr>
                <w:rFonts w:ascii="Arial" w:hAnsi="Arial" w:cs="Arial"/>
                <w:b/>
                <w:bCs/>
                <w:sz w:val="14"/>
                <w:szCs w:val="14"/>
                <w:lang w:val="en-GB"/>
              </w:rPr>
              <w:t xml:space="preserve"> </w:t>
            </w:r>
          </w:p>
          <w:p w14:paraId="486B03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4C5F89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0820F2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sterile tube, mailing of the sample the same day, then -80°C</w:t>
            </w:r>
          </w:p>
          <w:p w14:paraId="730CB6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9BA24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Repeated bead beating and column-based purification</w:t>
            </w:r>
          </w:p>
          <w:p w14:paraId="050C9B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FC067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2358F7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 515 F, 806 R</w:t>
            </w:r>
          </w:p>
          <w:p w14:paraId="271835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w:t>
            </w:r>
          </w:p>
          <w:p w14:paraId="66CE74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lastRenderedPageBreak/>
              <w:t>HiSeq</w:t>
            </w:r>
            <w:proofErr w:type="spellEnd"/>
            <w:r w:rsidRPr="00111C21">
              <w:rPr>
                <w:rFonts w:ascii="Arial" w:hAnsi="Arial" w:cs="Arial"/>
                <w:bCs/>
                <w:sz w:val="14"/>
                <w:szCs w:val="14"/>
                <w:lang w:val="en-GB"/>
              </w:rPr>
              <w:t xml:space="preserve"> (Illumina)</w:t>
            </w:r>
          </w:p>
          <w:p w14:paraId="195534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SILVA</w:t>
            </w:r>
          </w:p>
        </w:tc>
        <w:tc>
          <w:tcPr>
            <w:tcW w:w="1763" w:type="dxa"/>
            <w:vMerge w:val="restart"/>
            <w:shd w:val="clear" w:color="auto" w:fill="F2F2F2" w:themeFill="background1" w:themeFillShade="F2"/>
          </w:tcPr>
          <w:p w14:paraId="74D156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lastRenderedPageBreak/>
              <w:t>1 m of life</w:t>
            </w:r>
          </w:p>
        </w:tc>
        <w:tc>
          <w:tcPr>
            <w:tcW w:w="1762" w:type="dxa"/>
            <w:vMerge w:val="restart"/>
            <w:shd w:val="clear" w:color="auto" w:fill="F2F2F2" w:themeFill="background1" w:themeFillShade="F2"/>
          </w:tcPr>
          <w:p w14:paraId="1DF0BE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ABX associated with lower diversity</w:t>
            </w:r>
            <w:r w:rsidRPr="00111C21">
              <w:rPr>
                <w:rFonts w:ascii="Arial" w:hAnsi="Arial" w:cs="Arial"/>
                <w:bCs/>
                <w:sz w:val="14"/>
                <w:szCs w:val="14"/>
                <w:lang w:val="en-GB"/>
              </w:rPr>
              <w:t xml:space="preserve"> at 1 m (ns)</w:t>
            </w:r>
          </w:p>
          <w:p w14:paraId="37D299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555B8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6493092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Relative abundance ABX vs. controls</w:t>
            </w:r>
          </w:p>
        </w:tc>
        <w:tc>
          <w:tcPr>
            <w:tcW w:w="1762" w:type="dxa"/>
            <w:vMerge w:val="restart"/>
            <w:shd w:val="clear" w:color="auto" w:fill="F2F2F2" w:themeFill="background1" w:themeFillShade="F2"/>
          </w:tcPr>
          <w:p w14:paraId="77D2AE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884F6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FE5CF0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Neither infant exposure to oral anti-</w:t>
            </w:r>
            <w:proofErr w:type="spellStart"/>
            <w:r w:rsidRPr="00111C21">
              <w:rPr>
                <w:rFonts w:ascii="Arial" w:hAnsi="Arial" w:cs="Arial"/>
                <w:bCs/>
                <w:sz w:val="14"/>
                <w:szCs w:val="14"/>
                <w:lang w:val="en-GB"/>
              </w:rPr>
              <w:t>fungals</w:t>
            </w:r>
            <w:proofErr w:type="spellEnd"/>
            <w:r w:rsidRPr="00111C21">
              <w:rPr>
                <w:rFonts w:ascii="Arial" w:hAnsi="Arial" w:cs="Arial"/>
                <w:bCs/>
                <w:sz w:val="14"/>
                <w:szCs w:val="14"/>
                <w:lang w:val="en-GB"/>
              </w:rPr>
              <w:t xml:space="preserve"> nor maternal exposure to antibiotics during pregnancy were associated with infant microbiota composition</w:t>
            </w:r>
          </w:p>
          <w:p w14:paraId="3E442A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582C58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cohort¹</w:t>
            </w:r>
          </w:p>
          <w:p w14:paraId="383E35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459149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1C77AA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0CBA51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62E606E1"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ns</w:t>
            </w:r>
          </w:p>
          <w:p w14:paraId="2DA2C3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582EFB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1D8054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F3693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BD22A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58AF55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Route of administration of ABX ns</w:t>
            </w:r>
          </w:p>
          <w:p w14:paraId="596645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438803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53FFE8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BAFC871" w14:textId="77777777" w:rsidTr="000C6948">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B5815DA"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2D4B32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8ED62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5F314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9534E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BF8FE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4A5092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Enterobacteriaceae</w:t>
            </w:r>
          </w:p>
          <w:p w14:paraId="10156CA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0F6E1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Clostridium sensu stricto 1</w:t>
            </w:r>
          </w:p>
        </w:tc>
        <w:tc>
          <w:tcPr>
            <w:tcW w:w="1762" w:type="dxa"/>
            <w:shd w:val="clear" w:color="auto" w:fill="F2F2F2" w:themeFill="background1" w:themeFillShade="F2"/>
          </w:tcPr>
          <w:p w14:paraId="3A46C42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47DED6D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Bacteroides</w:t>
            </w:r>
            <w:proofErr w:type="spellEnd"/>
          </w:p>
          <w:p w14:paraId="4AE4E06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Parabacteroides</w:t>
            </w:r>
            <w:proofErr w:type="spellEnd"/>
          </w:p>
          <w:p w14:paraId="4982AC2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Bifidobacterium</w:t>
            </w:r>
            <w:proofErr w:type="spellEnd"/>
          </w:p>
          <w:p w14:paraId="35127BD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p>
          <w:p w14:paraId="212547F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caccae</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uniformis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dorei</w:t>
            </w:r>
            <w:proofErr w:type="spellEnd"/>
          </w:p>
          <w:p w14:paraId="2E45867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Parabacteroides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distasonis</w:t>
            </w:r>
            <w:proofErr w:type="spellEnd"/>
          </w:p>
          <w:p w14:paraId="3C43AF7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Parabacteroides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merdae</w:t>
            </w:r>
            <w:proofErr w:type="spellEnd"/>
          </w:p>
          <w:p w14:paraId="0BAF18D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lastRenderedPageBreak/>
              <w:t>Bifidobacterium</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longum</w:t>
            </w:r>
            <w:proofErr w:type="spellEnd"/>
          </w:p>
          <w:p w14:paraId="575985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Bifidobacterium </w:t>
            </w:r>
            <w:proofErr w:type="spellStart"/>
            <w:r w:rsidRPr="00111C21">
              <w:rPr>
                <w:rFonts w:ascii="Arial" w:hAnsi="Arial" w:cs="Arial"/>
                <w:i/>
                <w:iCs/>
                <w:sz w:val="14"/>
                <w:szCs w:val="14"/>
                <w:lang w:val="en-GB"/>
              </w:rPr>
              <w:t>adolescentis</w:t>
            </w:r>
            <w:proofErr w:type="spellEnd"/>
          </w:p>
        </w:tc>
        <w:tc>
          <w:tcPr>
            <w:tcW w:w="1762" w:type="dxa"/>
            <w:vMerge/>
            <w:shd w:val="clear" w:color="auto" w:fill="F2F2F2" w:themeFill="background1" w:themeFillShade="F2"/>
          </w:tcPr>
          <w:p w14:paraId="205D37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31946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rsidDel="00317DF0" w14:paraId="6323E7FD" w14:textId="77777777" w:rsidTr="000C6948">
        <w:trPr>
          <w:trHeight w:val="16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1A99920" w14:textId="77777777" w:rsidR="00160CC7" w:rsidRPr="001416E9" w:rsidRDefault="00160CC7" w:rsidP="000C6948">
            <w:pPr>
              <w:rPr>
                <w:rFonts w:ascii="Arial" w:hAnsi="Arial" w:cs="Arial"/>
                <w:b w:val="0"/>
                <w:bCs w:val="0"/>
                <w:sz w:val="14"/>
                <w:szCs w:val="14"/>
                <w:lang w:val="en-US"/>
              </w:rPr>
            </w:pPr>
            <w:proofErr w:type="spellStart"/>
            <w:r w:rsidRPr="000372F0">
              <w:rPr>
                <w:rFonts w:ascii="Arial" w:hAnsi="Arial" w:cs="Arial"/>
                <w:b w:val="0"/>
                <w:bCs w:val="0"/>
                <w:sz w:val="14"/>
                <w:szCs w:val="14"/>
                <w:lang w:val="fr-CH"/>
              </w:rPr>
              <w:t>Reyman</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1miqvf6vga","properties":{"formattedCitation":"(83)","plainCitation":"(83)","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w:instrText>
            </w:r>
            <w:r w:rsidRPr="001416E9">
              <w:rPr>
                <w:rFonts w:ascii="Arial" w:hAnsi="Arial" w:cs="Arial"/>
                <w:b w:val="0"/>
                <w:bCs w:val="0"/>
                <w:i/>
                <w:iCs/>
                <w:sz w:val="14"/>
                <w:szCs w:val="14"/>
                <w:lang w:val="en-US"/>
              </w:rPr>
              <w:instrText xml:space="preserve">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0372F0">
              <w:rPr>
                <w:rFonts w:ascii="Arial" w:hAnsi="Arial" w:cs="Arial"/>
                <w:i/>
                <w:iCs/>
                <w:sz w:val="14"/>
                <w:szCs w:val="14"/>
                <w:lang w:val="en-GB"/>
              </w:rPr>
              <w:fldChar w:fldCharType="separate"/>
            </w:r>
            <w:r w:rsidRPr="001416E9">
              <w:rPr>
                <w:rFonts w:ascii="Arial" w:hAnsi="Arial" w:cs="Arial"/>
                <w:b w:val="0"/>
                <w:bCs w:val="0"/>
                <w:sz w:val="14"/>
                <w:lang w:val="en-US"/>
              </w:rPr>
              <w:t>(83)</w:t>
            </w:r>
            <w:r w:rsidRPr="000372F0">
              <w:rPr>
                <w:rFonts w:ascii="Arial" w:hAnsi="Arial" w:cs="Arial"/>
                <w:i/>
                <w:iCs/>
                <w:sz w:val="14"/>
                <w:szCs w:val="14"/>
                <w:lang w:val="en-GB"/>
              </w:rPr>
              <w:fldChar w:fldCharType="end"/>
            </w:r>
          </w:p>
          <w:p w14:paraId="7264470D" w14:textId="77777777" w:rsidR="00160CC7" w:rsidRPr="001416E9" w:rsidRDefault="00160CC7" w:rsidP="000C6948">
            <w:pPr>
              <w:rPr>
                <w:rFonts w:ascii="Arial" w:hAnsi="Arial" w:cs="Arial"/>
                <w:b w:val="0"/>
                <w:bCs w:val="0"/>
                <w:sz w:val="14"/>
                <w:szCs w:val="14"/>
                <w:lang w:val="en-US"/>
              </w:rPr>
            </w:pPr>
          </w:p>
          <w:p w14:paraId="0C06A32E" w14:textId="77777777" w:rsidR="00160CC7" w:rsidRPr="001416E9" w:rsidRDefault="00160CC7" w:rsidP="000C6948">
            <w:pPr>
              <w:rPr>
                <w:rFonts w:ascii="Arial" w:hAnsi="Arial" w:cs="Arial"/>
                <w:b w:val="0"/>
                <w:bCs w:val="0"/>
                <w:sz w:val="14"/>
                <w:szCs w:val="14"/>
                <w:lang w:val="en-US"/>
              </w:rPr>
            </w:pPr>
            <w:r w:rsidRPr="001416E9">
              <w:rPr>
                <w:rFonts w:ascii="Arial" w:hAnsi="Arial" w:cs="Arial"/>
                <w:b w:val="0"/>
                <w:bCs w:val="0"/>
                <w:sz w:val="14"/>
                <w:szCs w:val="14"/>
                <w:lang w:val="en-US"/>
              </w:rPr>
              <w:t>2022</w:t>
            </w:r>
          </w:p>
          <w:p w14:paraId="75AECCF0" w14:textId="77777777" w:rsidR="00160CC7" w:rsidRPr="001416E9" w:rsidRDefault="00160CC7" w:rsidP="000C6948">
            <w:pPr>
              <w:rPr>
                <w:rFonts w:ascii="Arial" w:hAnsi="Arial" w:cs="Arial"/>
                <w:b w:val="0"/>
                <w:bCs w:val="0"/>
                <w:sz w:val="14"/>
                <w:szCs w:val="14"/>
                <w:lang w:val="en-US"/>
              </w:rPr>
            </w:pPr>
          </w:p>
          <w:p w14:paraId="4DF8F9FD" w14:textId="77777777" w:rsidR="00160CC7" w:rsidRPr="001416E9" w:rsidRDefault="00160CC7" w:rsidP="000C6948">
            <w:pPr>
              <w:rPr>
                <w:rFonts w:ascii="Arial" w:hAnsi="Arial" w:cs="Arial"/>
                <w:b w:val="0"/>
                <w:bCs w:val="0"/>
                <w:sz w:val="14"/>
                <w:szCs w:val="14"/>
                <w:lang w:val="en-US"/>
              </w:rPr>
            </w:pPr>
            <w:r w:rsidRPr="001416E9">
              <w:rPr>
                <w:rFonts w:ascii="Arial" w:hAnsi="Arial" w:cs="Arial"/>
                <w:b w:val="0"/>
                <w:bCs w:val="0"/>
                <w:sz w:val="14"/>
                <w:szCs w:val="14"/>
                <w:lang w:val="en-US"/>
              </w:rPr>
              <w:t>Netherlands</w:t>
            </w:r>
          </w:p>
          <w:p w14:paraId="639B40D7" w14:textId="77777777" w:rsidR="00160CC7" w:rsidRPr="001416E9" w:rsidRDefault="00160CC7" w:rsidP="000C6948">
            <w:pPr>
              <w:rPr>
                <w:rFonts w:ascii="Arial" w:hAnsi="Arial" w:cs="Arial"/>
                <w:b w:val="0"/>
                <w:bCs w:val="0"/>
                <w:sz w:val="14"/>
                <w:szCs w:val="14"/>
                <w:lang w:val="en-US"/>
              </w:rPr>
            </w:pPr>
          </w:p>
          <w:p w14:paraId="56136174" w14:textId="77777777" w:rsidR="00160CC7" w:rsidRPr="001416E9" w:rsidRDefault="00160CC7" w:rsidP="000C6948">
            <w:pPr>
              <w:rPr>
                <w:rFonts w:ascii="Arial" w:hAnsi="Arial" w:cs="Arial"/>
                <w:b w:val="0"/>
                <w:bCs w:val="0"/>
                <w:sz w:val="14"/>
                <w:szCs w:val="14"/>
                <w:lang w:val="en-US"/>
              </w:rPr>
            </w:pPr>
            <w:r w:rsidRPr="001416E9">
              <w:rPr>
                <w:rFonts w:ascii="Arial" w:hAnsi="Arial" w:cs="Arial"/>
                <w:b w:val="0"/>
                <w:bCs w:val="0"/>
                <w:sz w:val="14"/>
                <w:szCs w:val="14"/>
                <w:lang w:val="en-US"/>
              </w:rPr>
              <w:t>Multi-</w:t>
            </w:r>
            <w:proofErr w:type="spellStart"/>
            <w:r w:rsidRPr="001416E9">
              <w:rPr>
                <w:rFonts w:ascii="Arial" w:hAnsi="Arial" w:cs="Arial"/>
                <w:b w:val="0"/>
                <w:bCs w:val="0"/>
                <w:sz w:val="14"/>
                <w:szCs w:val="14"/>
                <w:lang w:val="en-US"/>
              </w:rPr>
              <w:t>centre</w:t>
            </w:r>
            <w:proofErr w:type="spellEnd"/>
            <w:r w:rsidRPr="001416E9">
              <w:rPr>
                <w:rFonts w:ascii="Arial" w:hAnsi="Arial" w:cs="Arial"/>
                <w:b w:val="0"/>
                <w:bCs w:val="0"/>
                <w:sz w:val="14"/>
                <w:szCs w:val="14"/>
                <w:lang w:val="en-US"/>
              </w:rPr>
              <w:t>,</w:t>
            </w:r>
          </w:p>
          <w:p w14:paraId="408E87D1" w14:textId="77777777" w:rsidR="00160CC7" w:rsidRPr="001416E9" w:rsidRDefault="00160CC7" w:rsidP="000C6948">
            <w:pPr>
              <w:rPr>
                <w:rFonts w:ascii="Arial" w:hAnsi="Arial" w:cs="Arial"/>
                <w:b w:val="0"/>
                <w:bCs w:val="0"/>
                <w:sz w:val="14"/>
                <w:szCs w:val="14"/>
                <w:lang w:val="en-US"/>
              </w:rPr>
            </w:pPr>
            <w:r w:rsidRPr="001416E9">
              <w:rPr>
                <w:rFonts w:ascii="Arial" w:hAnsi="Arial" w:cs="Arial"/>
                <w:b w:val="0"/>
                <w:bCs w:val="0"/>
                <w:sz w:val="14"/>
                <w:szCs w:val="14"/>
                <w:lang w:val="en-US"/>
              </w:rPr>
              <w:t xml:space="preserve">non-blinded, non-placebo controlled, </w:t>
            </w:r>
            <w:proofErr w:type="spellStart"/>
            <w:r w:rsidRPr="001416E9">
              <w:rPr>
                <w:rFonts w:ascii="Arial" w:hAnsi="Arial" w:cs="Arial"/>
                <w:b w:val="0"/>
                <w:bCs w:val="0"/>
                <w:sz w:val="14"/>
                <w:szCs w:val="14"/>
                <w:lang w:val="en-US"/>
              </w:rPr>
              <w:t>randomised</w:t>
            </w:r>
            <w:proofErr w:type="spellEnd"/>
            <w:r w:rsidRPr="001416E9">
              <w:rPr>
                <w:rFonts w:ascii="Arial" w:hAnsi="Arial" w:cs="Arial"/>
                <w:b w:val="0"/>
                <w:bCs w:val="0"/>
                <w:sz w:val="14"/>
                <w:szCs w:val="14"/>
                <w:lang w:val="en-US"/>
              </w:rPr>
              <w:t xml:space="preserve"> controlled trial (1b)</w:t>
            </w:r>
          </w:p>
        </w:tc>
        <w:tc>
          <w:tcPr>
            <w:tcW w:w="1764" w:type="dxa"/>
            <w:vMerge w:val="restart"/>
            <w:shd w:val="clear" w:color="auto" w:fill="auto"/>
          </w:tcPr>
          <w:p w14:paraId="36FD2D40"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227 (147, 80)</w:t>
            </w:r>
          </w:p>
          <w:p w14:paraId="29BDBF4D"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1090 (147,943)</w:t>
            </w:r>
          </w:p>
          <w:p w14:paraId="6F60B8A6"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6C98A3AD"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1416E9">
              <w:rPr>
                <w:rFonts w:ascii="Arial" w:hAnsi="Arial" w:cs="Arial"/>
                <w:sz w:val="14"/>
                <w:szCs w:val="14"/>
                <w:lang w:val="en-US"/>
              </w:rPr>
              <w:t>Hospitalised</w:t>
            </w:r>
            <w:proofErr w:type="spellEnd"/>
            <w:r w:rsidRPr="001416E9">
              <w:rPr>
                <w:rFonts w:ascii="Arial" w:hAnsi="Arial" w:cs="Arial"/>
                <w:sz w:val="14"/>
                <w:szCs w:val="14"/>
                <w:lang w:val="en-US"/>
              </w:rPr>
              <w:t xml:space="preserve"> neonates with suspected early-onset sepsis </w:t>
            </w:r>
            <w:proofErr w:type="spellStart"/>
            <w:r w:rsidRPr="001416E9">
              <w:rPr>
                <w:rFonts w:ascii="Arial" w:hAnsi="Arial" w:cs="Arial"/>
                <w:sz w:val="14"/>
                <w:szCs w:val="14"/>
                <w:lang w:val="en-US"/>
              </w:rPr>
              <w:t>randomised</w:t>
            </w:r>
            <w:proofErr w:type="spellEnd"/>
            <w:r w:rsidRPr="001416E9">
              <w:rPr>
                <w:rFonts w:ascii="Arial" w:hAnsi="Arial" w:cs="Arial"/>
                <w:sz w:val="14"/>
                <w:szCs w:val="14"/>
                <w:lang w:val="en-US"/>
              </w:rPr>
              <w:t xml:space="preserve"> to different ABX, healthy neonates as controls </w:t>
            </w:r>
          </w:p>
          <w:p w14:paraId="36CC08ED"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48%</w:t>
            </w:r>
          </w:p>
          <w:p w14:paraId="4C7F4749"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ns (GA ≥36 w)</w:t>
            </w:r>
          </w:p>
          <w:p w14:paraId="49DE9788"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7B681857"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ns</w:t>
            </w:r>
          </w:p>
        </w:tc>
        <w:tc>
          <w:tcPr>
            <w:tcW w:w="1764" w:type="dxa"/>
            <w:vMerge w:val="restart"/>
            <w:shd w:val="clear" w:color="auto" w:fill="auto"/>
          </w:tcPr>
          <w:p w14:paraId="637ABCF0"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Rectal swabs and/or stool, </w:t>
            </w:r>
            <w:proofErr w:type="spellStart"/>
            <w:r w:rsidRPr="001416E9">
              <w:rPr>
                <w:rFonts w:ascii="Arial" w:hAnsi="Arial" w:cs="Arial"/>
                <w:sz w:val="14"/>
                <w:szCs w:val="14"/>
                <w:lang w:val="en-US"/>
              </w:rPr>
              <w:t>FaecalSwabTM</w:t>
            </w:r>
            <w:proofErr w:type="spellEnd"/>
            <w:r w:rsidRPr="001416E9">
              <w:rPr>
                <w:rFonts w:ascii="Arial" w:hAnsi="Arial" w:cs="Arial"/>
                <w:sz w:val="14"/>
                <w:szCs w:val="14"/>
                <w:lang w:val="en-US"/>
              </w:rPr>
              <w:t xml:space="preserve"> kits, sterile </w:t>
            </w:r>
            <w:proofErr w:type="spellStart"/>
            <w:r w:rsidRPr="001416E9">
              <w:rPr>
                <w:rFonts w:ascii="Arial" w:hAnsi="Arial" w:cs="Arial"/>
                <w:sz w:val="14"/>
                <w:szCs w:val="14"/>
                <w:lang w:val="en-US"/>
              </w:rPr>
              <w:t>faecal</w:t>
            </w:r>
            <w:proofErr w:type="spellEnd"/>
            <w:r w:rsidRPr="001416E9">
              <w:rPr>
                <w:rFonts w:ascii="Arial" w:hAnsi="Arial" w:cs="Arial"/>
                <w:sz w:val="14"/>
                <w:szCs w:val="14"/>
                <w:lang w:val="en-US"/>
              </w:rPr>
              <w:t xml:space="preserve"> containers, immediately −20 °C, then −80 °C</w:t>
            </w:r>
          </w:p>
          <w:p w14:paraId="76AF1C46"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36DCA882"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US"/>
              </w:rPr>
            </w:pPr>
            <w:r w:rsidRPr="001416E9">
              <w:rPr>
                <w:rFonts w:ascii="Arial" w:hAnsi="Arial" w:cs="Arial"/>
                <w:sz w:val="14"/>
                <w:szCs w:val="14"/>
                <w:lang w:val="en-US"/>
              </w:rPr>
              <w:t>Mag Mini DNA Isolation Kit</w:t>
            </w:r>
          </w:p>
          <w:p w14:paraId="4A395F77"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161022B6"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16S rRNA gene sequencing </w:t>
            </w:r>
          </w:p>
          <w:p w14:paraId="041068BA"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V4, F515/R806</w:t>
            </w:r>
          </w:p>
          <w:p w14:paraId="048E5B6D"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1416E9">
              <w:rPr>
                <w:rFonts w:ascii="Arial" w:hAnsi="Arial" w:cs="Arial"/>
                <w:sz w:val="14"/>
                <w:szCs w:val="14"/>
                <w:lang w:val="en-US"/>
              </w:rPr>
              <w:t>MiSeq</w:t>
            </w:r>
            <w:proofErr w:type="spellEnd"/>
            <w:r w:rsidRPr="001416E9">
              <w:rPr>
                <w:rFonts w:ascii="Arial" w:hAnsi="Arial" w:cs="Arial"/>
                <w:sz w:val="14"/>
                <w:szCs w:val="14"/>
                <w:lang w:val="en-US"/>
              </w:rPr>
              <w:t xml:space="preserve"> (</w:t>
            </w:r>
            <w:proofErr w:type="spellStart"/>
            <w:r w:rsidRPr="001416E9">
              <w:rPr>
                <w:rFonts w:ascii="Arial" w:hAnsi="Arial" w:cs="Arial"/>
                <w:i/>
                <w:iCs/>
                <w:sz w:val="14"/>
                <w:szCs w:val="14"/>
                <w:lang w:val="en-US"/>
              </w:rPr>
              <w:t>llumina</w:t>
            </w:r>
            <w:proofErr w:type="spellEnd"/>
            <w:r w:rsidRPr="001416E9">
              <w:rPr>
                <w:rFonts w:ascii="Arial" w:hAnsi="Arial" w:cs="Arial"/>
                <w:sz w:val="14"/>
                <w:szCs w:val="14"/>
                <w:lang w:val="en-US"/>
              </w:rPr>
              <w:t xml:space="preserve">) </w:t>
            </w:r>
          </w:p>
          <w:p w14:paraId="64560C62"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150, ns</w:t>
            </w:r>
          </w:p>
          <w:p w14:paraId="5425F6C0"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SILVA </w:t>
            </w:r>
          </w:p>
          <w:p w14:paraId="4F77F3D9"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47D2AC57"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Shotgun metagenomic sequencing (validation), </w:t>
            </w:r>
            <w:proofErr w:type="spellStart"/>
            <w:r w:rsidRPr="001416E9">
              <w:rPr>
                <w:rFonts w:ascii="Arial" w:hAnsi="Arial" w:cs="Arial"/>
                <w:sz w:val="14"/>
                <w:szCs w:val="14"/>
                <w:lang w:val="en-US"/>
              </w:rPr>
              <w:t>Truseq</w:t>
            </w:r>
            <w:proofErr w:type="spellEnd"/>
            <w:r w:rsidRPr="001416E9">
              <w:rPr>
                <w:rFonts w:ascii="Arial" w:hAnsi="Arial" w:cs="Arial"/>
                <w:sz w:val="14"/>
                <w:szCs w:val="14"/>
                <w:lang w:val="en-US"/>
              </w:rPr>
              <w:t xml:space="preserve"> Nano gel free library preparation kit </w:t>
            </w:r>
          </w:p>
          <w:p w14:paraId="782A5DA5"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1416E9">
              <w:rPr>
                <w:rFonts w:ascii="Arial" w:hAnsi="Arial" w:cs="Arial"/>
                <w:sz w:val="14"/>
                <w:szCs w:val="14"/>
                <w:lang w:val="en-US"/>
              </w:rPr>
              <w:t>NovaSeq</w:t>
            </w:r>
            <w:proofErr w:type="spellEnd"/>
            <w:r w:rsidRPr="001416E9">
              <w:rPr>
                <w:rFonts w:ascii="Arial" w:hAnsi="Arial" w:cs="Arial"/>
                <w:sz w:val="14"/>
                <w:szCs w:val="14"/>
                <w:lang w:val="en-US"/>
              </w:rPr>
              <w:t xml:space="preserve"> (</w:t>
            </w:r>
            <w:proofErr w:type="spellStart"/>
            <w:r w:rsidRPr="001416E9">
              <w:rPr>
                <w:rFonts w:ascii="Arial" w:hAnsi="Arial" w:cs="Arial"/>
                <w:i/>
                <w:iCs/>
                <w:sz w:val="14"/>
                <w:szCs w:val="14"/>
                <w:lang w:val="en-US"/>
              </w:rPr>
              <w:t>llumina</w:t>
            </w:r>
            <w:proofErr w:type="spellEnd"/>
            <w:r w:rsidRPr="001416E9">
              <w:rPr>
                <w:rFonts w:ascii="Arial" w:hAnsi="Arial" w:cs="Arial"/>
                <w:sz w:val="14"/>
                <w:szCs w:val="14"/>
                <w:lang w:val="en-US"/>
              </w:rPr>
              <w:t>)</w:t>
            </w:r>
          </w:p>
          <w:p w14:paraId="0C576D31"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vertAlign w:val="superscript"/>
                <w:lang w:val="en-US"/>
              </w:rPr>
            </w:pPr>
            <w:r w:rsidRPr="001416E9">
              <w:rPr>
                <w:rFonts w:ascii="Arial" w:hAnsi="Arial" w:cs="Arial"/>
                <w:sz w:val="14"/>
                <w:szCs w:val="14"/>
                <w:lang w:val="en-US"/>
              </w:rPr>
              <w:t>150,</w:t>
            </w:r>
            <w:r w:rsidRPr="001416E9">
              <w:rPr>
                <w:lang w:val="en-US"/>
              </w:rPr>
              <w:t xml:space="preserve"> </w:t>
            </w:r>
            <w:r w:rsidRPr="001416E9">
              <w:rPr>
                <w:rFonts w:ascii="Arial" w:hAnsi="Arial" w:cs="Arial"/>
                <w:sz w:val="14"/>
                <w:szCs w:val="14"/>
                <w:lang w:val="en-US"/>
              </w:rPr>
              <w:t>mean 1.38x10</w:t>
            </w:r>
            <w:r w:rsidRPr="001416E9">
              <w:rPr>
                <w:rFonts w:ascii="Arial" w:hAnsi="Arial" w:cs="Arial"/>
                <w:sz w:val="14"/>
                <w:szCs w:val="14"/>
                <w:vertAlign w:val="superscript"/>
                <w:lang w:val="en-US"/>
              </w:rPr>
              <w:t>6</w:t>
            </w:r>
            <w:r w:rsidRPr="001416E9">
              <w:rPr>
                <w:rFonts w:ascii="Arial" w:hAnsi="Arial" w:cs="Arial"/>
                <w:sz w:val="14"/>
                <w:szCs w:val="14"/>
                <w:lang w:val="en-US"/>
              </w:rPr>
              <w:t xml:space="preserve"> reads/sample</w:t>
            </w:r>
            <w:r w:rsidRPr="001416E9" w:rsidDel="00C24ACD">
              <w:rPr>
                <w:rFonts w:ascii="Arial" w:hAnsi="Arial" w:cs="Arial"/>
                <w:sz w:val="14"/>
                <w:szCs w:val="14"/>
                <w:lang w:val="en-US"/>
              </w:rPr>
              <w:t xml:space="preserve"> </w:t>
            </w:r>
          </w:p>
          <w:p w14:paraId="1104BA02"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MetaPhlAn2, </w:t>
            </w:r>
            <w:proofErr w:type="spellStart"/>
            <w:r w:rsidRPr="001416E9">
              <w:rPr>
                <w:rFonts w:ascii="Arial" w:hAnsi="Arial" w:cs="Arial"/>
                <w:sz w:val="14"/>
                <w:szCs w:val="14"/>
                <w:lang w:val="en-US"/>
              </w:rPr>
              <w:t>MEGARes</w:t>
            </w:r>
            <w:proofErr w:type="spellEnd"/>
          </w:p>
          <w:p w14:paraId="7D60A3F5"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7F7EE7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Targeted qPCR (ARGs)</w:t>
            </w:r>
          </w:p>
        </w:tc>
        <w:tc>
          <w:tcPr>
            <w:tcW w:w="1763" w:type="dxa"/>
            <w:vMerge w:val="restart"/>
            <w:shd w:val="clear" w:color="auto" w:fill="auto"/>
          </w:tcPr>
          <w:p w14:paraId="4293C3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Before ABX (median 1 d of life), immediately after ABX, 1, 4, 12 m of life </w:t>
            </w:r>
          </w:p>
        </w:tc>
        <w:tc>
          <w:tcPr>
            <w:tcW w:w="1762" w:type="dxa"/>
            <w:vMerge w:val="restart"/>
            <w:shd w:val="clear" w:color="auto" w:fill="auto"/>
          </w:tcPr>
          <w:p w14:paraId="39CDD69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in ABX group after ABX</w:t>
            </w:r>
          </w:p>
          <w:p w14:paraId="28AF435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L</w:t>
            </w:r>
            <w:r w:rsidRPr="00111C21">
              <w:rPr>
                <w:rFonts w:ascii="Arial" w:hAnsi="Arial" w:cs="Arial"/>
                <w:sz w:val="14"/>
                <w:szCs w:val="14"/>
                <w:lang w:val="en-GB"/>
              </w:rPr>
              <w:t>owest immediately after ABX</w:t>
            </w:r>
          </w:p>
          <w:p w14:paraId="66B82A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Gradual recovery</w:t>
            </w:r>
            <w:r w:rsidRPr="00111C21">
              <w:rPr>
                <w:rFonts w:ascii="Arial" w:hAnsi="Arial" w:cs="Arial"/>
                <w:sz w:val="14"/>
                <w:szCs w:val="14"/>
                <w:lang w:val="en-GB"/>
              </w:rPr>
              <w:t xml:space="preserve"> until 1 y (after ABX, Shannon index 0.59/1.21)</w:t>
            </w:r>
          </w:p>
          <w:p w14:paraId="42329B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A8468B9" w14:textId="77777777" w:rsidR="00160CC7" w:rsidRPr="002571C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p>
          <w:p w14:paraId="34B258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(dissimilar composition between ABX group and controls (1 m, PERMANOVA R² 3.0%; 4 m, PERMANOVA R² 1.4%; 1 y, PERMANOVA R² 1.1%))</w:t>
            </w:r>
          </w:p>
        </w:tc>
        <w:tc>
          <w:tcPr>
            <w:tcW w:w="3524" w:type="dxa"/>
            <w:gridSpan w:val="2"/>
            <w:shd w:val="clear" w:color="auto" w:fill="auto"/>
          </w:tcPr>
          <w:p w14:paraId="38F151D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all ABX groups vs. controls </w:t>
            </w:r>
            <w:r w:rsidRPr="00111C21">
              <w:rPr>
                <w:rFonts w:ascii="Arial" w:hAnsi="Arial" w:cs="Arial"/>
                <w:sz w:val="14"/>
                <w:szCs w:val="14"/>
                <w:lang w:val="en-GB"/>
              </w:rPr>
              <w:t>(time point in d)</w:t>
            </w:r>
          </w:p>
        </w:tc>
        <w:tc>
          <w:tcPr>
            <w:tcW w:w="1762" w:type="dxa"/>
            <w:vMerge w:val="restart"/>
            <w:shd w:val="clear" w:color="auto" w:fill="auto"/>
          </w:tcPr>
          <w:p w14:paraId="1CDC97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ARG abundance</w:t>
            </w:r>
          </w:p>
          <w:p w14:paraId="55A6CB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Higher in ABX groups at 1 m of life (mean number of ARGs 9/31 vs. 7.5/31), no difference at later time points</w:t>
            </w:r>
          </w:p>
          <w:p w14:paraId="7AD356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b/>
                <w:bCs/>
                <w:sz w:val="14"/>
                <w:szCs w:val="14"/>
                <w:lang w:val="en-GB"/>
              </w:rPr>
              <w:t xml:space="preserve"> </w:t>
            </w:r>
            <w:r w:rsidRPr="00111C21">
              <w:rPr>
                <w:rFonts w:ascii="Arial" w:hAnsi="Arial" w:cs="Arial"/>
                <w:b/>
                <w:bCs/>
                <w:sz w:val="14"/>
                <w:szCs w:val="14"/>
                <w:lang w:val="en-GB"/>
              </w:rPr>
              <w:t xml:space="preserve">ARGs with increased abundance in ABX groups </w:t>
            </w:r>
          </w:p>
          <w:p w14:paraId="18B76394"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416E9">
              <w:rPr>
                <w:rFonts w:ascii="Arial" w:hAnsi="Arial" w:cs="Arial"/>
                <w:sz w:val="14"/>
                <w:szCs w:val="14"/>
                <w:lang w:val="en-US"/>
              </w:rPr>
              <w:t xml:space="preserve">Aminoglycosides </w:t>
            </w:r>
          </w:p>
          <w:p w14:paraId="4E73E6C7"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US"/>
              </w:rPr>
            </w:pPr>
            <w:proofErr w:type="spellStart"/>
            <w:r w:rsidRPr="001416E9">
              <w:rPr>
                <w:rFonts w:ascii="Arial" w:hAnsi="Arial" w:cs="Arial"/>
                <w:i/>
                <w:iCs/>
                <w:sz w:val="14"/>
                <w:szCs w:val="14"/>
                <w:lang w:val="en-US"/>
              </w:rPr>
              <w:t>aac</w:t>
            </w:r>
            <w:proofErr w:type="spellEnd"/>
            <w:r w:rsidRPr="001416E9">
              <w:rPr>
                <w:rFonts w:ascii="Arial" w:hAnsi="Arial" w:cs="Arial"/>
                <w:i/>
                <w:iCs/>
                <w:sz w:val="14"/>
                <w:szCs w:val="14"/>
                <w:lang w:val="en-US"/>
              </w:rPr>
              <w:t>(6</w:t>
            </w:r>
            <w:proofErr w:type="gramStart"/>
            <w:r w:rsidRPr="001416E9">
              <w:rPr>
                <w:rFonts w:ascii="Arial" w:hAnsi="Arial" w:cs="Arial"/>
                <w:i/>
                <w:iCs/>
                <w:sz w:val="14"/>
                <w:szCs w:val="14"/>
                <w:lang w:val="en-US"/>
              </w:rPr>
              <w:t>')_</w:t>
            </w:r>
            <w:proofErr w:type="spellStart"/>
            <w:proofErr w:type="gramEnd"/>
            <w:r w:rsidRPr="001416E9">
              <w:rPr>
                <w:rFonts w:ascii="Arial" w:hAnsi="Arial" w:cs="Arial"/>
                <w:i/>
                <w:iCs/>
                <w:sz w:val="14"/>
                <w:szCs w:val="14"/>
                <w:lang w:val="en-US"/>
              </w:rPr>
              <w:t>aph</w:t>
            </w:r>
            <w:proofErr w:type="spellEnd"/>
            <w:r w:rsidRPr="001416E9">
              <w:rPr>
                <w:rFonts w:ascii="Arial" w:hAnsi="Arial" w:cs="Arial"/>
                <w:i/>
                <w:iCs/>
                <w:sz w:val="14"/>
                <w:szCs w:val="14"/>
                <w:lang w:val="en-US"/>
              </w:rPr>
              <w:t xml:space="preserve">(2''), </w:t>
            </w:r>
            <w:proofErr w:type="spellStart"/>
            <w:r w:rsidRPr="001416E9">
              <w:rPr>
                <w:rFonts w:ascii="Arial" w:hAnsi="Arial" w:cs="Arial"/>
                <w:i/>
                <w:iCs/>
                <w:sz w:val="14"/>
                <w:szCs w:val="14"/>
                <w:lang w:val="en-US"/>
              </w:rPr>
              <w:t>aac</w:t>
            </w:r>
            <w:proofErr w:type="spellEnd"/>
            <w:r w:rsidRPr="001416E9">
              <w:rPr>
                <w:rFonts w:ascii="Arial" w:hAnsi="Arial" w:cs="Arial"/>
                <w:i/>
                <w:iCs/>
                <w:sz w:val="14"/>
                <w:szCs w:val="14"/>
                <w:lang w:val="en-US"/>
              </w:rPr>
              <w:t>(6')_</w:t>
            </w:r>
            <w:proofErr w:type="spellStart"/>
            <w:r w:rsidRPr="001416E9">
              <w:rPr>
                <w:rFonts w:ascii="Arial" w:hAnsi="Arial" w:cs="Arial"/>
                <w:i/>
                <w:iCs/>
                <w:sz w:val="14"/>
                <w:szCs w:val="14"/>
                <w:lang w:val="en-US"/>
              </w:rPr>
              <w:t>Ib</w:t>
            </w:r>
            <w:proofErr w:type="spellEnd"/>
            <w:r w:rsidRPr="001416E9">
              <w:rPr>
                <w:rFonts w:ascii="Arial" w:hAnsi="Arial" w:cs="Arial"/>
                <w:i/>
                <w:iCs/>
                <w:sz w:val="14"/>
                <w:szCs w:val="14"/>
                <w:lang w:val="en-US"/>
              </w:rPr>
              <w:t>,</w:t>
            </w:r>
          </w:p>
          <w:p w14:paraId="4F693B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proofErr w:type="gramStart"/>
            <w:r w:rsidRPr="00111C21">
              <w:rPr>
                <w:rFonts w:ascii="Arial" w:hAnsi="Arial" w:cs="Arial"/>
                <w:i/>
                <w:iCs/>
                <w:sz w:val="14"/>
                <w:szCs w:val="14"/>
                <w:lang w:val="en-GB"/>
              </w:rPr>
              <w:t>aac</w:t>
            </w:r>
            <w:proofErr w:type="spellEnd"/>
            <w:r w:rsidRPr="00111C21">
              <w:rPr>
                <w:rFonts w:ascii="Arial" w:hAnsi="Arial" w:cs="Arial"/>
                <w:i/>
                <w:iCs/>
                <w:sz w:val="14"/>
                <w:szCs w:val="14"/>
                <w:lang w:val="en-GB"/>
              </w:rPr>
              <w:t>(</w:t>
            </w:r>
            <w:proofErr w:type="gramEnd"/>
            <w:r w:rsidRPr="00111C21">
              <w:rPr>
                <w:rFonts w:ascii="Arial" w:hAnsi="Arial" w:cs="Arial"/>
                <w:i/>
                <w:iCs/>
                <w:sz w:val="14"/>
                <w:szCs w:val="14"/>
                <w:lang w:val="en-GB"/>
              </w:rPr>
              <w:t>6')_</w:t>
            </w:r>
            <w:proofErr w:type="spellStart"/>
            <w:r w:rsidRPr="00111C21">
              <w:rPr>
                <w:rFonts w:ascii="Arial" w:hAnsi="Arial" w:cs="Arial"/>
                <w:i/>
                <w:iCs/>
                <w:sz w:val="14"/>
                <w:szCs w:val="14"/>
                <w:lang w:val="en-GB"/>
              </w:rPr>
              <w:t>Ii</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aph</w:t>
            </w:r>
            <w:proofErr w:type="spellEnd"/>
            <w:r w:rsidRPr="00111C21">
              <w:rPr>
                <w:rFonts w:ascii="Arial" w:hAnsi="Arial" w:cs="Arial"/>
                <w:i/>
                <w:iCs/>
                <w:sz w:val="14"/>
                <w:szCs w:val="14"/>
                <w:lang w:val="en-GB"/>
              </w:rPr>
              <w:t>(3')- III</w:t>
            </w:r>
          </w:p>
          <w:p w14:paraId="130D5A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Beta-lactamases </w:t>
            </w:r>
          </w:p>
          <w:p w14:paraId="024FAC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blaCMY-2, </w:t>
            </w:r>
            <w:proofErr w:type="spellStart"/>
            <w:r w:rsidRPr="00111C21">
              <w:rPr>
                <w:rFonts w:ascii="Arial" w:hAnsi="Arial" w:cs="Arial"/>
                <w:i/>
                <w:iCs/>
                <w:sz w:val="14"/>
                <w:szCs w:val="14"/>
                <w:lang w:val="en-GB"/>
              </w:rPr>
              <w:t>blaTEM</w:t>
            </w:r>
            <w:proofErr w:type="spellEnd"/>
          </w:p>
          <w:p w14:paraId="458C00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Penicillin-binding protein </w:t>
            </w:r>
            <w:proofErr w:type="spellStart"/>
            <w:r w:rsidRPr="00111C21">
              <w:rPr>
                <w:rFonts w:ascii="Arial" w:hAnsi="Arial" w:cs="Arial"/>
                <w:i/>
                <w:iCs/>
                <w:sz w:val="14"/>
                <w:szCs w:val="14"/>
                <w:lang w:val="en-GB"/>
              </w:rPr>
              <w:t>mecA</w:t>
            </w:r>
            <w:proofErr w:type="spellEnd"/>
          </w:p>
          <w:p w14:paraId="270B6242"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US"/>
              </w:rPr>
            </w:pPr>
            <w:r w:rsidRPr="001416E9">
              <w:rPr>
                <w:rFonts w:ascii="Arial" w:hAnsi="Arial" w:cs="Arial"/>
                <w:sz w:val="14"/>
                <w:szCs w:val="14"/>
                <w:lang w:val="en-US"/>
              </w:rPr>
              <w:t xml:space="preserve">Macrolides </w:t>
            </w:r>
            <w:proofErr w:type="spellStart"/>
            <w:r w:rsidRPr="001416E9">
              <w:rPr>
                <w:rFonts w:ascii="Arial" w:hAnsi="Arial" w:cs="Arial"/>
                <w:i/>
                <w:iCs/>
                <w:sz w:val="14"/>
                <w:szCs w:val="14"/>
                <w:lang w:val="en-US"/>
              </w:rPr>
              <w:t>ermB</w:t>
            </w:r>
            <w:proofErr w:type="spellEnd"/>
            <w:r w:rsidRPr="001416E9">
              <w:rPr>
                <w:rFonts w:ascii="Arial" w:hAnsi="Arial" w:cs="Arial"/>
                <w:i/>
                <w:iCs/>
                <w:sz w:val="14"/>
                <w:szCs w:val="14"/>
                <w:lang w:val="en-US"/>
              </w:rPr>
              <w:t xml:space="preserve">, </w:t>
            </w:r>
            <w:proofErr w:type="spellStart"/>
            <w:r w:rsidRPr="001416E9">
              <w:rPr>
                <w:rFonts w:ascii="Arial" w:hAnsi="Arial" w:cs="Arial"/>
                <w:i/>
                <w:iCs/>
                <w:sz w:val="14"/>
                <w:szCs w:val="14"/>
                <w:lang w:val="en-US"/>
              </w:rPr>
              <w:t>ermbC</w:t>
            </w:r>
            <w:proofErr w:type="spellEnd"/>
          </w:p>
          <w:p w14:paraId="7AC53B44"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US"/>
              </w:rPr>
            </w:pPr>
            <w:r w:rsidRPr="001416E9">
              <w:rPr>
                <w:rFonts w:ascii="Arial" w:hAnsi="Arial" w:cs="Arial"/>
                <w:sz w:val="14"/>
                <w:szCs w:val="14"/>
                <w:lang w:val="en-US"/>
              </w:rPr>
              <w:t xml:space="preserve">Colistin </w:t>
            </w:r>
            <w:r w:rsidRPr="001416E9">
              <w:rPr>
                <w:rFonts w:ascii="Arial" w:hAnsi="Arial" w:cs="Arial"/>
                <w:i/>
                <w:iCs/>
                <w:sz w:val="14"/>
                <w:szCs w:val="14"/>
                <w:lang w:val="en-US"/>
              </w:rPr>
              <w:t>mcr-</w:t>
            </w:r>
            <w:proofErr w:type="gramStart"/>
            <w:r w:rsidRPr="001416E9">
              <w:rPr>
                <w:rFonts w:ascii="Arial" w:hAnsi="Arial" w:cs="Arial"/>
                <w:i/>
                <w:iCs/>
                <w:sz w:val="14"/>
                <w:szCs w:val="14"/>
                <w:lang w:val="en-US"/>
              </w:rPr>
              <w:t>1;</w:t>
            </w:r>
            <w:proofErr w:type="gramEnd"/>
          </w:p>
          <w:p w14:paraId="7B7F8FDE" w14:textId="77777777" w:rsidR="00160CC7" w:rsidRPr="001416E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US"/>
              </w:rPr>
            </w:pPr>
          </w:p>
          <w:p w14:paraId="67BF34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Breastfeeding </w:t>
            </w:r>
          </w:p>
          <w:p w14:paraId="2D55BD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Breastfeeding did not compensate for decreased </w:t>
            </w:r>
            <w:r w:rsidRPr="00111C21">
              <w:rPr>
                <w:rFonts w:ascii="Arial" w:hAnsi="Arial" w:cs="Arial"/>
                <w:i/>
                <w:iCs/>
                <w:sz w:val="14"/>
                <w:szCs w:val="14"/>
                <w:lang w:val="en-GB"/>
              </w:rPr>
              <w:t xml:space="preserve">Bifidobacterium </w:t>
            </w:r>
            <w:r w:rsidRPr="00111C21">
              <w:rPr>
                <w:rFonts w:ascii="Arial" w:hAnsi="Arial" w:cs="Arial"/>
                <w:sz w:val="14"/>
                <w:szCs w:val="14"/>
                <w:lang w:val="en-GB"/>
              </w:rPr>
              <w:t>abundance in ABX group</w:t>
            </w:r>
          </w:p>
        </w:tc>
        <w:tc>
          <w:tcPr>
            <w:tcW w:w="1762" w:type="dxa"/>
            <w:vMerge w:val="restart"/>
            <w:shd w:val="clear" w:color="auto" w:fill="auto"/>
          </w:tcPr>
          <w:p w14:paraId="4D4ED9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4FAE4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081298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w:t>
            </w:r>
          </w:p>
          <w:p w14:paraId="4C6C9F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E2158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blinding</w:t>
            </w:r>
          </w:p>
          <w:p w14:paraId="605E69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108CE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9D443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0F3ABD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5B7F45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CA36343" w14:textId="77777777" w:rsidR="00160CC7" w:rsidRPr="00111C21" w:rsidDel="00317DF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736E5ACA" w14:textId="77777777" w:rsidTr="000C6948">
        <w:trPr>
          <w:cnfStyle w:val="000000100000" w:firstRow="0" w:lastRow="0" w:firstColumn="0" w:lastColumn="0" w:oddVBand="0" w:evenVBand="0" w:oddHBand="1"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387CF44"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C2755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4C0006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7F99D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E1657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A2B2A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4FCDC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Klebsiella </w:t>
            </w:r>
            <w:r w:rsidRPr="00111C21">
              <w:rPr>
                <w:rFonts w:ascii="Arial" w:hAnsi="Arial" w:cs="Arial"/>
                <w:sz w:val="14"/>
                <w:szCs w:val="14"/>
                <w:lang w:val="en-GB"/>
              </w:rPr>
              <w:t>(1-122)</w:t>
            </w:r>
          </w:p>
          <w:p w14:paraId="1391EB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(1-121)</w:t>
            </w:r>
          </w:p>
        </w:tc>
        <w:tc>
          <w:tcPr>
            <w:tcW w:w="1762" w:type="dxa"/>
            <w:shd w:val="clear" w:color="auto" w:fill="auto"/>
          </w:tcPr>
          <w:p w14:paraId="600F3F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4014E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Bifidobacterium </w:t>
            </w:r>
            <w:r w:rsidRPr="00111C21">
              <w:rPr>
                <w:rFonts w:ascii="Arial" w:hAnsi="Arial" w:cs="Arial"/>
                <w:sz w:val="14"/>
                <w:szCs w:val="14"/>
                <w:lang w:val="en-GB"/>
              </w:rPr>
              <w:t>(1-36)</w:t>
            </w:r>
          </w:p>
          <w:p w14:paraId="01371C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Escherichia </w:t>
            </w:r>
            <w:r w:rsidRPr="00111C21">
              <w:rPr>
                <w:rFonts w:ascii="Arial" w:hAnsi="Arial" w:cs="Arial"/>
                <w:sz w:val="14"/>
                <w:szCs w:val="14"/>
                <w:lang w:val="en-GB"/>
              </w:rPr>
              <w:t>(1-181)</w:t>
            </w:r>
          </w:p>
          <w:p w14:paraId="3A43B0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(1-229)</w:t>
            </w:r>
          </w:p>
          <w:p w14:paraId="51E24B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Bacteroides </w:t>
            </w:r>
            <w:r w:rsidRPr="00111C21">
              <w:rPr>
                <w:rFonts w:ascii="Arial" w:hAnsi="Arial" w:cs="Arial"/>
                <w:sz w:val="14"/>
                <w:szCs w:val="14"/>
                <w:lang w:val="en-GB"/>
              </w:rPr>
              <w:t>(1-255)</w:t>
            </w:r>
          </w:p>
        </w:tc>
        <w:tc>
          <w:tcPr>
            <w:tcW w:w="1762" w:type="dxa"/>
            <w:vMerge/>
            <w:shd w:val="clear" w:color="auto" w:fill="auto"/>
          </w:tcPr>
          <w:p w14:paraId="7164B3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F4C76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524BB9E5" w14:textId="77777777" w:rsidTr="000C6948">
        <w:trPr>
          <w:trHeight w:val="22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B9DF2B6"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25752F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Penicillin plus gentamicin </w:t>
            </w:r>
            <w:r w:rsidRPr="00111C21">
              <w:rPr>
                <w:rFonts w:ascii="Arial" w:hAnsi="Arial" w:cs="Arial"/>
                <w:sz w:val="14"/>
                <w:szCs w:val="14"/>
                <w:lang w:val="en-GB"/>
              </w:rPr>
              <w:t>(49)</w:t>
            </w:r>
          </w:p>
          <w:p w14:paraId="1BAECC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48 h (mean)</w:t>
            </w:r>
          </w:p>
          <w:p w14:paraId="1BF4C4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181885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7FB5A6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in first w of life</w:t>
            </w:r>
          </w:p>
        </w:tc>
        <w:tc>
          <w:tcPr>
            <w:tcW w:w="1764" w:type="dxa"/>
            <w:vMerge/>
            <w:shd w:val="clear" w:color="auto" w:fill="auto"/>
          </w:tcPr>
          <w:p w14:paraId="76B423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7B821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6DF151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(ns, Shannon index ns/ns)</w:t>
            </w:r>
          </w:p>
          <w:p w14:paraId="5DBD54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6A1F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p>
          <w:p w14:paraId="5952B6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(dissimilar composition between ABX group and controls (immediately after ABX, PERMANOVA R² 10.1%))</w:t>
            </w:r>
          </w:p>
        </w:tc>
        <w:tc>
          <w:tcPr>
            <w:tcW w:w="3524" w:type="dxa"/>
            <w:gridSpan w:val="2"/>
            <w:shd w:val="clear" w:color="auto" w:fill="auto"/>
          </w:tcPr>
          <w:p w14:paraId="5525456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Changes in abundance additional to the above</w:t>
            </w:r>
          </w:p>
        </w:tc>
        <w:tc>
          <w:tcPr>
            <w:tcW w:w="1762" w:type="dxa"/>
            <w:vMerge w:val="restart"/>
            <w:shd w:val="clear" w:color="auto" w:fill="auto"/>
          </w:tcPr>
          <w:p w14:paraId="11E4701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Lowest effect on ARGs</w:t>
            </w:r>
          </w:p>
          <w:p w14:paraId="03ABE2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5 ARGs with increased abundance</w:t>
            </w:r>
          </w:p>
        </w:tc>
        <w:tc>
          <w:tcPr>
            <w:tcW w:w="1762" w:type="dxa"/>
            <w:vMerge/>
            <w:shd w:val="clear" w:color="auto" w:fill="auto"/>
          </w:tcPr>
          <w:p w14:paraId="740A82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6C784AB" w14:textId="77777777" w:rsidTr="000C6948">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E275D09"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728E9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479C4F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52A3D3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1FB46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FCB48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49BE2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Acinetobacter</w:t>
            </w:r>
          </w:p>
          <w:p w14:paraId="2B5A81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Klebsiella</w:t>
            </w:r>
          </w:p>
        </w:tc>
        <w:tc>
          <w:tcPr>
            <w:tcW w:w="1762" w:type="dxa"/>
            <w:shd w:val="clear" w:color="auto" w:fill="auto"/>
          </w:tcPr>
          <w:p w14:paraId="4A1901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3C5D059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Escherichia coli</w:t>
            </w:r>
          </w:p>
        </w:tc>
        <w:tc>
          <w:tcPr>
            <w:tcW w:w="1762" w:type="dxa"/>
            <w:vMerge/>
            <w:shd w:val="clear" w:color="auto" w:fill="auto"/>
          </w:tcPr>
          <w:p w14:paraId="57AB5DD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43D17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8A2292" w14:paraId="514167A3"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F39627E"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57847B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Amoxicillin/clavulanic acid plus gentamicin </w:t>
            </w:r>
            <w:r w:rsidRPr="00111C21">
              <w:rPr>
                <w:rFonts w:ascii="Arial" w:hAnsi="Arial" w:cs="Arial"/>
                <w:sz w:val="14"/>
                <w:szCs w:val="14"/>
                <w:lang w:val="en-GB"/>
              </w:rPr>
              <w:t>(49)</w:t>
            </w:r>
          </w:p>
          <w:p w14:paraId="108F37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48 h (mean)</w:t>
            </w:r>
          </w:p>
          <w:p w14:paraId="615D82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5B5AC0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43A9BD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Controls: no ABX in first w of life</w:t>
            </w:r>
          </w:p>
        </w:tc>
        <w:tc>
          <w:tcPr>
            <w:tcW w:w="1764" w:type="dxa"/>
            <w:vMerge/>
            <w:shd w:val="clear" w:color="auto" w:fill="auto"/>
          </w:tcPr>
          <w:p w14:paraId="61CEA5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F9D06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605E53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w:t>
            </w:r>
          </w:p>
          <w:p w14:paraId="3B378D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L</w:t>
            </w:r>
            <w:r w:rsidRPr="00111C21">
              <w:rPr>
                <w:rFonts w:ascii="Arial" w:hAnsi="Arial" w:cs="Arial"/>
                <w:sz w:val="14"/>
                <w:szCs w:val="14"/>
                <w:lang w:val="en-GB"/>
              </w:rPr>
              <w:t>owest among all ABX groups (ns, Shannon index ns/ns)</w:t>
            </w:r>
          </w:p>
          <w:p w14:paraId="5D4E9A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B8D8C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p>
          <w:p w14:paraId="7060E2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(dissimilar composition between ABX group and controls (immediately after ABX, PERMANOVA R² 11.8%))</w:t>
            </w:r>
          </w:p>
        </w:tc>
        <w:tc>
          <w:tcPr>
            <w:tcW w:w="1762" w:type="dxa"/>
            <w:shd w:val="clear" w:color="auto" w:fill="auto"/>
          </w:tcPr>
          <w:p w14:paraId="4FEBC1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273D2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Klebsiella</w:t>
            </w:r>
          </w:p>
        </w:tc>
        <w:tc>
          <w:tcPr>
            <w:tcW w:w="1762" w:type="dxa"/>
            <w:shd w:val="clear" w:color="auto" w:fill="auto"/>
          </w:tcPr>
          <w:p w14:paraId="504E93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shd w:val="clear" w:color="auto" w:fill="auto"/>
          </w:tcPr>
          <w:p w14:paraId="71766CA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Most persistent effects on ARGs (until 4 m)</w:t>
            </w:r>
          </w:p>
          <w:p w14:paraId="673347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10 ARGs with increased abundance</w:t>
            </w:r>
          </w:p>
        </w:tc>
        <w:tc>
          <w:tcPr>
            <w:tcW w:w="1762" w:type="dxa"/>
            <w:vMerge/>
            <w:shd w:val="clear" w:color="auto" w:fill="auto"/>
          </w:tcPr>
          <w:p w14:paraId="3559CE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D3560BF" w14:textId="77777777" w:rsidTr="000C6948">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531BF8A"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08DFD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Amoxicillin plus cefotaxime </w:t>
            </w:r>
            <w:r w:rsidRPr="00111C21">
              <w:rPr>
                <w:rFonts w:ascii="Arial" w:hAnsi="Arial" w:cs="Arial"/>
                <w:sz w:val="14"/>
                <w:szCs w:val="14"/>
                <w:lang w:val="en-GB"/>
              </w:rPr>
              <w:t>(49)</w:t>
            </w:r>
          </w:p>
          <w:p w14:paraId="124224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48 h (mean)</w:t>
            </w:r>
          </w:p>
          <w:p w14:paraId="0E730A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6E649C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24D189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in first w of life</w:t>
            </w:r>
          </w:p>
        </w:tc>
        <w:tc>
          <w:tcPr>
            <w:tcW w:w="1764" w:type="dxa"/>
            <w:vMerge/>
            <w:shd w:val="clear" w:color="auto" w:fill="auto"/>
          </w:tcPr>
          <w:p w14:paraId="158237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F9F67F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163CF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(ns, Shannon index ns/ns)</w:t>
            </w:r>
          </w:p>
          <w:p w14:paraId="4D216B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623B5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Highest beta-diversity</w:t>
            </w:r>
          </w:p>
          <w:p w14:paraId="73090F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(most dissimilar composition between ABX group and controls, still observed at 4 m (immediately after ABX, PERMANOVA R² 14.7%; 4 m PERMANOVA R² 2.7%))</w:t>
            </w:r>
          </w:p>
        </w:tc>
        <w:tc>
          <w:tcPr>
            <w:tcW w:w="1762" w:type="dxa"/>
            <w:shd w:val="clear" w:color="auto" w:fill="auto"/>
          </w:tcPr>
          <w:p w14:paraId="3D9876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D0089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Acinetobacter </w:t>
            </w:r>
          </w:p>
        </w:tc>
        <w:tc>
          <w:tcPr>
            <w:tcW w:w="1762" w:type="dxa"/>
            <w:shd w:val="clear" w:color="auto" w:fill="auto"/>
          </w:tcPr>
          <w:p w14:paraId="389E251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26015F6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Akkermansia</w:t>
            </w:r>
          </w:p>
          <w:p w14:paraId="1DB51AC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p>
          <w:p w14:paraId="47D0240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Species</w:t>
            </w:r>
          </w:p>
          <w:p w14:paraId="1702BFB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Escherichia coli</w:t>
            </w:r>
          </w:p>
        </w:tc>
        <w:tc>
          <w:tcPr>
            <w:tcW w:w="1762" w:type="dxa"/>
            <w:shd w:val="clear" w:color="auto" w:fill="auto"/>
          </w:tcPr>
          <w:p w14:paraId="5F8198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10 ARGs with increased abundance</w:t>
            </w:r>
          </w:p>
        </w:tc>
        <w:tc>
          <w:tcPr>
            <w:tcW w:w="1762" w:type="dxa"/>
            <w:vMerge/>
            <w:shd w:val="clear" w:color="auto" w:fill="auto"/>
          </w:tcPr>
          <w:p w14:paraId="09C59D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1AFF5F22" w14:textId="77777777" w:rsidTr="000C6948">
        <w:trPr>
          <w:trHeight w:val="6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3CD6CC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Kwon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bpdd2gs4h","properties":{"formattedCitation":"(72)","plainCitation":"(72)","noteIndex":0},"citationItems":[{"id":1851,"uris":["http://zotero.org/users/local/3jw5Iuyj/items/KI7V74RS","http://zotero.org/users/14576462/items/KI7V74RS"],"itemData":{"id":1851,"type":"article-journal","abstrac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this.","container-title":"Antibiotics","DOI":"10.3390/antibiotics11040470","ISSN":"20796382","issue":"4","note":"publisher: MDPI","title":"Changes to Gut Microbiota Following Systemic Antibiotic Administration in Infants","volume":"11","author":[{"family":"Kwon","given":"Yoowon"},{"family":"Cho","given":"Young Sun"},{"family":"Lee","given":"Yoo Mi"},{"family":"Kim","given":"Seok Jin"},{"family":"Bae","given":"Jaewoong"},{"family":"Jeong","given":"Su Jin"}],"issued":{"date-parts":[["2022",4]]}}}],"schema":"https://github.com/citation-style-language/schema/raw/master/csl-citation.json"}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(72)</w:t>
            </w:r>
            <w:r w:rsidRPr="000372F0">
              <w:rPr>
                <w:rFonts w:ascii="Arial" w:hAnsi="Arial" w:cs="Arial"/>
                <w:sz w:val="14"/>
                <w:szCs w:val="14"/>
                <w:lang w:val="en-GB"/>
              </w:rPr>
              <w:fldChar w:fldCharType="end"/>
            </w:r>
          </w:p>
          <w:p w14:paraId="7AD315FC" w14:textId="77777777" w:rsidR="00160CC7" w:rsidRPr="000372F0" w:rsidRDefault="00160CC7" w:rsidP="000C6948">
            <w:pPr>
              <w:rPr>
                <w:rFonts w:ascii="Arial" w:hAnsi="Arial" w:cs="Arial"/>
                <w:b w:val="0"/>
                <w:bCs w:val="0"/>
                <w:sz w:val="14"/>
                <w:szCs w:val="14"/>
                <w:lang w:val="en-GB"/>
              </w:rPr>
            </w:pPr>
          </w:p>
          <w:p w14:paraId="0EFF62E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2022</w:t>
            </w:r>
          </w:p>
          <w:p w14:paraId="76810EA7" w14:textId="77777777" w:rsidR="00160CC7" w:rsidRPr="000372F0" w:rsidRDefault="00160CC7" w:rsidP="000C6948">
            <w:pPr>
              <w:rPr>
                <w:rFonts w:ascii="Arial" w:hAnsi="Arial" w:cs="Arial"/>
                <w:b w:val="0"/>
                <w:bCs w:val="0"/>
                <w:sz w:val="14"/>
                <w:szCs w:val="14"/>
                <w:lang w:val="en-GB"/>
              </w:rPr>
            </w:pPr>
          </w:p>
          <w:p w14:paraId="501C105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Korea</w:t>
            </w:r>
          </w:p>
          <w:p w14:paraId="5FAC5E48" w14:textId="77777777" w:rsidR="00160CC7" w:rsidRPr="000372F0" w:rsidRDefault="00160CC7" w:rsidP="000C6948">
            <w:pPr>
              <w:rPr>
                <w:rFonts w:ascii="Arial" w:hAnsi="Arial" w:cs="Arial"/>
                <w:b w:val="0"/>
                <w:bCs w:val="0"/>
                <w:sz w:val="14"/>
                <w:szCs w:val="14"/>
                <w:lang w:val="en-GB"/>
              </w:rPr>
            </w:pPr>
          </w:p>
          <w:p w14:paraId="72A9C73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cross-sectional study (3b)</w:t>
            </w:r>
          </w:p>
          <w:p w14:paraId="764CB217" w14:textId="77777777" w:rsidR="00160CC7" w:rsidRPr="000372F0" w:rsidRDefault="00160CC7" w:rsidP="000C6948">
            <w:pPr>
              <w:rPr>
                <w:rFonts w:ascii="Arial" w:hAnsi="Arial" w:cs="Arial"/>
                <w:b w:val="0"/>
                <w:bCs w:val="0"/>
                <w:sz w:val="14"/>
                <w:szCs w:val="14"/>
                <w:lang w:val="en-GB"/>
              </w:rPr>
            </w:pPr>
          </w:p>
          <w:p w14:paraId="77591B35"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3075AE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54 (20, 34)</w:t>
            </w:r>
          </w:p>
          <w:p w14:paraId="2DA1FA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54 (20, 34)</w:t>
            </w:r>
          </w:p>
          <w:p w14:paraId="3A0328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635BD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children with fever receiving ABX, healthy controls </w:t>
            </w:r>
          </w:p>
          <w:p w14:paraId="76C2DC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35%</w:t>
            </w:r>
          </w:p>
          <w:p w14:paraId="2C9799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5 m (ns)</w:t>
            </w:r>
          </w:p>
          <w:p w14:paraId="4EF080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8486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Ampicillin/sulbactam </w:t>
            </w:r>
            <w:r w:rsidRPr="00111C21">
              <w:rPr>
                <w:rFonts w:ascii="Arial" w:hAnsi="Arial" w:cs="Arial"/>
                <w:sz w:val="14"/>
                <w:szCs w:val="14"/>
                <w:lang w:val="en-GB"/>
              </w:rPr>
              <w:t>(ns)</w:t>
            </w:r>
            <w:r w:rsidRPr="00111C21">
              <w:rPr>
                <w:rFonts w:ascii="Arial" w:hAnsi="Arial" w:cs="Arial"/>
                <w:b/>
                <w:bCs/>
                <w:sz w:val="14"/>
                <w:szCs w:val="14"/>
                <w:lang w:val="en-GB"/>
              </w:rPr>
              <w:t xml:space="preserve"> </w:t>
            </w:r>
          </w:p>
          <w:p w14:paraId="2639CA8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150 mg/kg/d (</w:t>
            </w:r>
            <w:proofErr w:type="spellStart"/>
            <w:r w:rsidRPr="00B102AA">
              <w:rPr>
                <w:rFonts w:ascii="Arial" w:hAnsi="Arial" w:cs="Arial"/>
                <w:sz w:val="14"/>
                <w:szCs w:val="14"/>
                <w:lang w:val="fr-CH"/>
              </w:rPr>
              <w:t>ampicillin</w:t>
            </w:r>
            <w:proofErr w:type="spellEnd"/>
            <w:r w:rsidRPr="00B102AA">
              <w:rPr>
                <w:rFonts w:ascii="Arial" w:hAnsi="Arial" w:cs="Arial"/>
                <w:sz w:val="14"/>
                <w:szCs w:val="14"/>
                <w:lang w:val="fr-CH"/>
              </w:rPr>
              <w:t xml:space="preserve">), ns, &gt; 3 d </w:t>
            </w:r>
          </w:p>
          <w:p w14:paraId="121C7EE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6A3E46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ns</w:t>
            </w:r>
          </w:p>
          <w:p w14:paraId="721165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previous ABX</w:t>
            </w:r>
          </w:p>
          <w:p w14:paraId="205D28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0E9FB8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Cefotaxime</w:t>
            </w:r>
            <w:proofErr w:type="spellEnd"/>
            <w:r w:rsidRPr="00B102AA">
              <w:rPr>
                <w:rFonts w:ascii="Arial" w:hAnsi="Arial" w:cs="Arial"/>
                <w:b/>
                <w:bCs/>
                <w:sz w:val="14"/>
                <w:szCs w:val="14"/>
                <w:lang w:val="fr-CH"/>
              </w:rPr>
              <w:t xml:space="preserve"> </w:t>
            </w:r>
            <w:r w:rsidRPr="00B102AA">
              <w:rPr>
                <w:rFonts w:ascii="Arial" w:hAnsi="Arial" w:cs="Arial"/>
                <w:sz w:val="14"/>
                <w:szCs w:val="14"/>
                <w:lang w:val="fr-CH"/>
              </w:rPr>
              <w:t>(ns)</w:t>
            </w:r>
          </w:p>
          <w:p w14:paraId="1B63FE8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150 mg/kg/d, ns, &gt; 3 d</w:t>
            </w:r>
          </w:p>
          <w:p w14:paraId="6628649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36A910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ns</w:t>
            </w:r>
          </w:p>
          <w:p w14:paraId="0EFC88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previous ABX</w:t>
            </w:r>
          </w:p>
          <w:p w14:paraId="08FE4C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EC4CD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7F000A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container. -20°C, then -80°C</w:t>
            </w:r>
          </w:p>
          <w:p w14:paraId="3F8F1C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04130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Fast DNA Stool Mini Kit (Qiagen)</w:t>
            </w:r>
          </w:p>
          <w:p w14:paraId="0FDC2E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CE324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01049A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 F319 (5′- TCGTCGGCAGCGTCAGATGTGTATAAGAGACAGCCTACGGGNGGCWGCAG-3′), R806 (5′ -GTCTCGTGGGCTCGGAGATGTGTATAAGAGACAGGACTACHVGGG TATCTAATCC-3′)</w:t>
            </w:r>
          </w:p>
          <w:p w14:paraId="28A93E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7FD47D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15E198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tc>
        <w:tc>
          <w:tcPr>
            <w:tcW w:w="1763" w:type="dxa"/>
            <w:vMerge w:val="restart"/>
            <w:shd w:val="clear" w:color="auto" w:fill="F2F2F2" w:themeFill="background1" w:themeFillShade="F2"/>
          </w:tcPr>
          <w:p w14:paraId="0AA340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m after ABX</w:t>
            </w:r>
          </w:p>
        </w:tc>
        <w:tc>
          <w:tcPr>
            <w:tcW w:w="1762" w:type="dxa"/>
            <w:vMerge w:val="restart"/>
            <w:shd w:val="clear" w:color="auto" w:fill="F2F2F2" w:themeFill="background1" w:themeFillShade="F2"/>
          </w:tcPr>
          <w:p w14:paraId="3400D4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 and richness</w:t>
            </w:r>
            <w:r w:rsidRPr="00111C21">
              <w:rPr>
                <w:rFonts w:ascii="Arial" w:hAnsi="Arial" w:cs="Arial"/>
                <w:sz w:val="14"/>
                <w:szCs w:val="14"/>
                <w:lang w:val="en-GB"/>
              </w:rPr>
              <w:t xml:space="preserve"> compared to controls (1 m, Shannon, Chao 1, observed OTUs ns)</w:t>
            </w:r>
          </w:p>
          <w:p w14:paraId="1ED2A0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16FC2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between ABX group and controls (1 m, </w:t>
            </w:r>
            <w:proofErr w:type="spellStart"/>
            <w:r w:rsidRPr="00111C21">
              <w:rPr>
                <w:rFonts w:ascii="Arial" w:hAnsi="Arial" w:cs="Arial"/>
                <w:sz w:val="14"/>
                <w:szCs w:val="14"/>
                <w:lang w:val="en-GB"/>
              </w:rPr>
              <w:t>UniFrac</w:t>
            </w:r>
            <w:proofErr w:type="spellEnd"/>
            <w:r w:rsidRPr="00111C21">
              <w:rPr>
                <w:rFonts w:ascii="Arial" w:hAnsi="Arial" w:cs="Arial"/>
                <w:sz w:val="14"/>
                <w:szCs w:val="14"/>
                <w:lang w:val="en-GB"/>
              </w:rPr>
              <w:t xml:space="preserve"> distance ns))</w:t>
            </w:r>
          </w:p>
          <w:p w14:paraId="077CBD3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772B86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718F2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4316439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groups vs. controls </w:t>
            </w:r>
            <w:r w:rsidRPr="00111C21">
              <w:rPr>
                <w:rFonts w:ascii="Arial" w:hAnsi="Arial" w:cs="Arial"/>
                <w:sz w:val="14"/>
                <w:szCs w:val="14"/>
                <w:lang w:val="en-GB"/>
              </w:rPr>
              <w:t>(abundance in % ABX group/controls)</w:t>
            </w:r>
          </w:p>
        </w:tc>
        <w:tc>
          <w:tcPr>
            <w:tcW w:w="1762" w:type="dxa"/>
            <w:vMerge w:val="restart"/>
            <w:shd w:val="clear" w:color="auto" w:fill="F2F2F2" w:themeFill="background1" w:themeFillShade="F2"/>
          </w:tcPr>
          <w:p w14:paraId="482C74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C7052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C2B5E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Metabolic pathways</w:t>
            </w:r>
          </w:p>
          <w:p w14:paraId="16D89B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Higher gene expression in naphthalene degradation, glycolysis, gluconeogenesis, and lipoic acid metabolism in the ABX group compared to controls, lower gene expression in porphyrin and chlorophyll metabolism and fatty acid biosynthesis in ABX group compared to controls</w:t>
            </w:r>
          </w:p>
        </w:tc>
        <w:tc>
          <w:tcPr>
            <w:tcW w:w="1762" w:type="dxa"/>
            <w:vMerge w:val="restart"/>
            <w:shd w:val="clear" w:color="auto" w:fill="F2F2F2" w:themeFill="background1" w:themeFillShade="F2"/>
          </w:tcPr>
          <w:p w14:paraId="0EDBE6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Healthy controls</w:t>
            </w:r>
          </w:p>
          <w:p w14:paraId="2534D5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6FCC1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599F97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5A8A320B" w14:textId="77777777" w:rsidR="00160CC7" w:rsidRPr="00111C21" w:rsidRDefault="00160CC7" w:rsidP="000C694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02AEAF4F" w14:textId="77777777" w:rsidR="00160CC7" w:rsidRPr="00111C21" w:rsidRDefault="00160CC7" w:rsidP="000C694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02881E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3B1915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C6AB2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451C4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FF178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D9A7E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44C2DD9B" w14:textId="77777777" w:rsidTr="000C69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1F15AF7"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33B97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F2F2F2" w:themeFill="background1" w:themeFillShade="F2"/>
          </w:tcPr>
          <w:p w14:paraId="1038F7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748026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3553F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2873F63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03B873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(22/14)</w:t>
            </w:r>
          </w:p>
          <w:p w14:paraId="5643C8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01605D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Escherichia</w:t>
            </w:r>
          </w:p>
          <w:p w14:paraId="68E03E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/Shigella</w:t>
            </w:r>
            <w:r w:rsidRPr="00111C21">
              <w:rPr>
                <w:rFonts w:ascii="Arial" w:hAnsi="Arial" w:cs="Arial"/>
                <w:sz w:val="14"/>
                <w:szCs w:val="14"/>
                <w:lang w:val="en-GB"/>
              </w:rPr>
              <w:t xml:space="preserve"> (30/16)</w:t>
            </w:r>
          </w:p>
          <w:p w14:paraId="7DD549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(21/13)</w:t>
            </w:r>
          </w:p>
        </w:tc>
        <w:tc>
          <w:tcPr>
            <w:tcW w:w="1762" w:type="dxa"/>
            <w:shd w:val="clear" w:color="auto" w:fill="F2F2F2" w:themeFill="background1" w:themeFillShade="F2"/>
          </w:tcPr>
          <w:p w14:paraId="7A60B7E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r w:rsidRPr="00B102AA">
              <w:rPr>
                <w:rFonts w:ascii="Arial" w:hAnsi="Arial" w:cs="Arial"/>
                <w:b/>
                <w:bCs/>
                <w:sz w:val="14"/>
                <w:szCs w:val="14"/>
                <w:lang w:val="fr-CH"/>
              </w:rPr>
              <w:t xml:space="preserve">Phylum </w:t>
            </w:r>
          </w:p>
          <w:p w14:paraId="6B7C626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Firmicutes (25/35)</w:t>
            </w:r>
          </w:p>
          <w:p w14:paraId="1DD7CD8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Bacteroidetes</w:t>
            </w:r>
            <w:proofErr w:type="spellEnd"/>
            <w:r w:rsidRPr="00B102AA">
              <w:rPr>
                <w:rFonts w:ascii="Arial" w:hAnsi="Arial" w:cs="Arial"/>
                <w:sz w:val="14"/>
                <w:szCs w:val="14"/>
                <w:lang w:val="fr-CH"/>
              </w:rPr>
              <w:t xml:space="preserve"> (3/7)</w:t>
            </w:r>
          </w:p>
          <w:p w14:paraId="7AF4923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r w:rsidRPr="00B102AA">
              <w:rPr>
                <w:rFonts w:ascii="Arial" w:hAnsi="Arial" w:cs="Arial"/>
                <w:b/>
                <w:bCs/>
                <w:sz w:val="14"/>
                <w:szCs w:val="14"/>
                <w:lang w:val="fr-CH"/>
              </w:rPr>
              <w:t xml:space="preserve"> </w:t>
            </w:r>
          </w:p>
          <w:p w14:paraId="139AA14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i/>
                <w:iCs/>
                <w:sz w:val="14"/>
                <w:szCs w:val="14"/>
                <w:lang w:val="fr-CH"/>
              </w:rPr>
              <w:t>Bacteroides</w:t>
            </w:r>
            <w:proofErr w:type="spellEnd"/>
            <w:r w:rsidRPr="00B102AA">
              <w:rPr>
                <w:rFonts w:ascii="Arial" w:hAnsi="Arial" w:cs="Arial"/>
                <w:sz w:val="14"/>
                <w:szCs w:val="14"/>
                <w:lang w:val="fr-CH"/>
              </w:rPr>
              <w:t xml:space="preserve"> (1/5)</w:t>
            </w:r>
          </w:p>
        </w:tc>
        <w:tc>
          <w:tcPr>
            <w:tcW w:w="1762" w:type="dxa"/>
            <w:vMerge/>
            <w:shd w:val="clear" w:color="auto" w:fill="F2F2F2" w:themeFill="background1" w:themeFillShade="F2"/>
          </w:tcPr>
          <w:p w14:paraId="2E29CAF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2" w:type="dxa"/>
            <w:vMerge/>
            <w:shd w:val="clear" w:color="auto" w:fill="F2F2F2" w:themeFill="background1" w:themeFillShade="F2"/>
          </w:tcPr>
          <w:p w14:paraId="145CBCC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r>
      <w:tr w:rsidR="00160CC7" w:rsidRPr="001416E9" w14:paraId="4CDA9425" w14:textId="77777777" w:rsidTr="000C6948">
        <w:trPr>
          <w:trHeight w:val="6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2BC6FCF" w14:textId="77777777" w:rsidR="00160CC7" w:rsidRPr="000372F0" w:rsidRDefault="00160CC7" w:rsidP="000C6948">
            <w:pPr>
              <w:rPr>
                <w:rFonts w:ascii="Arial" w:hAnsi="Arial" w:cs="Arial"/>
                <w:b w:val="0"/>
                <w:bCs w:val="0"/>
                <w:color w:val="000000"/>
                <w:sz w:val="14"/>
                <w:szCs w:val="14"/>
                <w:lang w:val="fr-CH"/>
              </w:rPr>
            </w:pPr>
            <w:proofErr w:type="spellStart"/>
            <w:r w:rsidRPr="000372F0">
              <w:rPr>
                <w:rFonts w:ascii="Arial" w:hAnsi="Arial" w:cs="Arial"/>
                <w:b w:val="0"/>
                <w:bCs w:val="0"/>
                <w:sz w:val="14"/>
                <w:szCs w:val="14"/>
                <w:lang w:val="fr-CH"/>
              </w:rPr>
              <w:t>Lebeaux</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1bdo77sjcg","properties":{"formattedCitation":"(74)","plainCitation":"(74)","noteIndex":0},"citationItems":[{"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(74)</w:t>
            </w:r>
            <w:r w:rsidRPr="000372F0">
              <w:rPr>
                <w:rFonts w:ascii="Arial" w:hAnsi="Arial" w:cs="Arial"/>
                <w:sz w:val="14"/>
                <w:szCs w:val="14"/>
                <w:lang w:val="en-GB"/>
              </w:rPr>
              <w:fldChar w:fldCharType="end"/>
            </w:r>
          </w:p>
          <w:p w14:paraId="121A0C47" w14:textId="77777777" w:rsidR="00160CC7" w:rsidRPr="000372F0" w:rsidRDefault="00160CC7" w:rsidP="000C6948">
            <w:pPr>
              <w:rPr>
                <w:rFonts w:ascii="Arial" w:hAnsi="Arial" w:cs="Arial"/>
                <w:b w:val="0"/>
                <w:bCs w:val="0"/>
                <w:color w:val="000000"/>
                <w:sz w:val="14"/>
                <w:szCs w:val="14"/>
                <w:lang w:val="fr-CH"/>
              </w:rPr>
            </w:pPr>
          </w:p>
          <w:p w14:paraId="0C55BC7E" w14:textId="77777777" w:rsidR="00160CC7" w:rsidRPr="000372F0" w:rsidRDefault="00160CC7" w:rsidP="000C6948">
            <w:pPr>
              <w:rPr>
                <w:rFonts w:ascii="Arial" w:hAnsi="Arial" w:cs="Arial"/>
                <w:b w:val="0"/>
                <w:bCs w:val="0"/>
                <w:color w:val="000000"/>
                <w:sz w:val="14"/>
                <w:szCs w:val="14"/>
                <w:lang w:val="fr-CH"/>
              </w:rPr>
            </w:pPr>
            <w:r w:rsidRPr="000372F0">
              <w:rPr>
                <w:rFonts w:ascii="Arial" w:hAnsi="Arial" w:cs="Arial"/>
                <w:b w:val="0"/>
                <w:bCs w:val="0"/>
                <w:color w:val="000000"/>
                <w:sz w:val="14"/>
                <w:szCs w:val="14"/>
                <w:lang w:val="fr-CH"/>
              </w:rPr>
              <w:t>2022</w:t>
            </w:r>
          </w:p>
          <w:p w14:paraId="502CD6D5" w14:textId="77777777" w:rsidR="00160CC7" w:rsidRPr="000372F0" w:rsidRDefault="00160CC7" w:rsidP="000C6948">
            <w:pPr>
              <w:rPr>
                <w:rFonts w:ascii="Arial" w:hAnsi="Arial" w:cs="Arial"/>
                <w:b w:val="0"/>
                <w:bCs w:val="0"/>
                <w:color w:val="000000"/>
                <w:sz w:val="14"/>
                <w:szCs w:val="14"/>
                <w:lang w:val="fr-CH"/>
              </w:rPr>
            </w:pPr>
          </w:p>
          <w:p w14:paraId="633A97E5" w14:textId="77777777" w:rsidR="00160CC7" w:rsidRPr="000372F0" w:rsidRDefault="00160CC7" w:rsidP="000C6948">
            <w:pPr>
              <w:rPr>
                <w:rFonts w:ascii="Arial" w:hAnsi="Arial" w:cs="Arial"/>
                <w:b w:val="0"/>
                <w:bCs w:val="0"/>
                <w:color w:val="000000"/>
                <w:sz w:val="14"/>
                <w:szCs w:val="14"/>
                <w:lang w:val="fr-CH"/>
              </w:rPr>
            </w:pPr>
            <w:proofErr w:type="spellStart"/>
            <w:r w:rsidRPr="000372F0">
              <w:rPr>
                <w:rFonts w:ascii="Arial" w:hAnsi="Arial" w:cs="Arial"/>
                <w:b w:val="0"/>
                <w:bCs w:val="0"/>
                <w:color w:val="000000"/>
                <w:sz w:val="14"/>
                <w:szCs w:val="14"/>
                <w:lang w:val="fr-CH"/>
              </w:rPr>
              <w:t>Finland</w:t>
            </w:r>
            <w:proofErr w:type="spellEnd"/>
            <w:r w:rsidRPr="000372F0">
              <w:rPr>
                <w:rFonts w:ascii="Arial" w:hAnsi="Arial" w:cs="Arial"/>
                <w:b w:val="0"/>
                <w:bCs w:val="0"/>
                <w:color w:val="000000"/>
                <w:sz w:val="14"/>
                <w:szCs w:val="14"/>
                <w:lang w:val="fr-CH"/>
              </w:rPr>
              <w:t>, USA</w:t>
            </w:r>
          </w:p>
          <w:p w14:paraId="59E22952" w14:textId="77777777" w:rsidR="00160CC7" w:rsidRPr="000372F0" w:rsidRDefault="00160CC7" w:rsidP="000C6948">
            <w:pPr>
              <w:rPr>
                <w:rFonts w:ascii="Arial" w:hAnsi="Arial" w:cs="Arial"/>
                <w:b w:val="0"/>
                <w:bCs w:val="0"/>
                <w:sz w:val="14"/>
                <w:szCs w:val="14"/>
                <w:lang w:val="fr-CH"/>
              </w:rPr>
            </w:pPr>
          </w:p>
          <w:p w14:paraId="545815AA"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 xml:space="preserve">, prospective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p w14:paraId="524403A8" w14:textId="77777777" w:rsidR="00160CC7" w:rsidRPr="000372F0" w:rsidRDefault="00160CC7" w:rsidP="000C6948">
            <w:pPr>
              <w:rPr>
                <w:rFonts w:ascii="Arial" w:hAnsi="Arial" w:cs="Arial"/>
                <w:b w:val="0"/>
                <w:bCs w:val="0"/>
                <w:sz w:val="14"/>
                <w:szCs w:val="14"/>
                <w:lang w:val="fr-CH"/>
              </w:rPr>
            </w:pPr>
          </w:p>
        </w:tc>
        <w:tc>
          <w:tcPr>
            <w:tcW w:w="1764" w:type="dxa"/>
            <w:vMerge w:val="restart"/>
            <w:shd w:val="clear" w:color="auto" w:fill="auto"/>
          </w:tcPr>
          <w:p w14:paraId="164D2943" w14:textId="77777777" w:rsidR="00160CC7" w:rsidRPr="00B102AA"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315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proofErr w:type="gramStart"/>
            <w:r w:rsidRPr="00B102AA">
              <w:rPr>
                <w:rFonts w:ascii="Arial" w:hAnsi="Arial" w:cs="Arial"/>
                <w:sz w:val="14"/>
                <w:szCs w:val="14"/>
                <w:lang w:val="de-CH"/>
              </w:rPr>
              <w:t>ns</w:t>
            </w:r>
            <w:proofErr w:type="spellEnd"/>
            <w:r w:rsidRPr="00B102AA">
              <w:rPr>
                <w:rFonts w:ascii="Arial" w:hAnsi="Arial" w:cs="Arial"/>
                <w:sz w:val="14"/>
                <w:szCs w:val="14"/>
                <w:lang w:val="de-CH"/>
              </w:rPr>
              <w:t>)¹</w:t>
            </w:r>
            <w:proofErr w:type="gramEnd"/>
          </w:p>
          <w:p w14:paraId="2934B207" w14:textId="77777777" w:rsidR="00160CC7" w:rsidRPr="00B102AA"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w:t>
            </w:r>
          </w:p>
          <w:p w14:paraId="659E8358" w14:textId="77777777" w:rsidR="00160CC7" w:rsidRPr="00B102AA"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0D21A7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Non-hospitalised children from two cohorts (</w:t>
            </w:r>
            <w:r w:rsidRPr="00111C21">
              <w:rPr>
                <w:rFonts w:ascii="Arial" w:hAnsi="Arial" w:cs="Arial"/>
                <w:i/>
                <w:iCs/>
                <w:sz w:val="14"/>
                <w:szCs w:val="14"/>
                <w:lang w:val="en-GB"/>
              </w:rPr>
              <w:t>cohort USA</w:t>
            </w:r>
            <w:r w:rsidRPr="00111C21">
              <w:rPr>
                <w:rFonts w:ascii="Arial" w:hAnsi="Arial" w:cs="Arial"/>
                <w:sz w:val="14"/>
                <w:szCs w:val="14"/>
                <w:lang w:val="en-GB"/>
              </w:rPr>
              <w:t xml:space="preserve"> n=282, </w:t>
            </w:r>
            <w:r w:rsidRPr="00111C21">
              <w:rPr>
                <w:rFonts w:ascii="Arial" w:hAnsi="Arial" w:cs="Arial"/>
                <w:i/>
                <w:iCs/>
                <w:sz w:val="14"/>
                <w:szCs w:val="14"/>
                <w:lang w:val="en-GB"/>
              </w:rPr>
              <w:t>cohort Finland</w:t>
            </w:r>
            <w:r w:rsidRPr="00111C21">
              <w:rPr>
                <w:rFonts w:ascii="Arial" w:hAnsi="Arial" w:cs="Arial"/>
                <w:sz w:val="14"/>
                <w:szCs w:val="14"/>
                <w:lang w:val="en-GB"/>
              </w:rPr>
              <w:t xml:space="preserve"> n=33) receiving ABX (mostly for otitis media), non-hospitalised children from two cohorts not receiving ABX</w:t>
            </w:r>
          </w:p>
          <w:p w14:paraId="5F2E4A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39%</w:t>
            </w:r>
          </w:p>
          <w:p w14:paraId="0DFA1A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41 d at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sample (SD 15 d)</w:t>
            </w:r>
          </w:p>
          <w:p w14:paraId="4ECD3A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24A1E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Various antibiotics </w:t>
            </w:r>
            <w:r w:rsidRPr="00111C21">
              <w:rPr>
                <w:rFonts w:ascii="Arial" w:hAnsi="Arial" w:cs="Arial"/>
                <w:sz w:val="14"/>
                <w:szCs w:val="14"/>
                <w:lang w:val="en-GB"/>
              </w:rPr>
              <w:t xml:space="preserve">(e.g., amoxicillin, </w:t>
            </w:r>
            <w:r w:rsidRPr="00111C21">
              <w:rPr>
                <w:rFonts w:ascii="Arial" w:hAnsi="Arial" w:cs="Arial"/>
                <w:sz w:val="14"/>
                <w:szCs w:val="14"/>
                <w:lang w:val="en-GB"/>
              </w:rPr>
              <w:lastRenderedPageBreak/>
              <w:t>amoxicillin with clavulanate)</w:t>
            </w:r>
          </w:p>
          <w:p w14:paraId="606E26F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p>
          <w:p w14:paraId="7CD8BAD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2184113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629609E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3105E9D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4AE87C33" w14:textId="77777777" w:rsidR="00160CC7" w:rsidRPr="00B102AA"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53F198F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de-CH"/>
              </w:rPr>
            </w:pPr>
          </w:p>
        </w:tc>
        <w:tc>
          <w:tcPr>
            <w:tcW w:w="1764" w:type="dxa"/>
            <w:vMerge w:val="restart"/>
            <w:shd w:val="clear" w:color="auto" w:fill="auto"/>
          </w:tcPr>
          <w:p w14:paraId="768690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lang w:val="en-GB"/>
              </w:rPr>
            </w:pPr>
            <w:r w:rsidRPr="00111C21">
              <w:rPr>
                <w:rFonts w:ascii="Arial" w:hAnsi="Arial" w:cs="Arial"/>
                <w:b/>
                <w:bCs/>
                <w:i/>
                <w:iCs/>
                <w:sz w:val="14"/>
                <w:szCs w:val="14"/>
                <w:lang w:val="en-GB"/>
              </w:rPr>
              <w:lastRenderedPageBreak/>
              <w:t>Cohort USA</w:t>
            </w:r>
          </w:p>
          <w:p w14:paraId="23663F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container, home freezer, then -80°C</w:t>
            </w:r>
          </w:p>
          <w:p w14:paraId="249976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7624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Zymo</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Fecal</w:t>
            </w:r>
            <w:proofErr w:type="spellEnd"/>
            <w:r w:rsidRPr="00111C21">
              <w:rPr>
                <w:rFonts w:ascii="Arial" w:hAnsi="Arial" w:cs="Arial"/>
                <w:sz w:val="14"/>
                <w:szCs w:val="14"/>
                <w:lang w:val="en-GB"/>
              </w:rPr>
              <w:t xml:space="preserve"> DNA extraction kit (</w:t>
            </w:r>
            <w:proofErr w:type="spellStart"/>
            <w:r w:rsidRPr="00111C21">
              <w:rPr>
                <w:rFonts w:ascii="Arial" w:hAnsi="Arial" w:cs="Arial"/>
                <w:i/>
                <w:iCs/>
                <w:sz w:val="14"/>
                <w:szCs w:val="14"/>
                <w:lang w:val="en-GB"/>
              </w:rPr>
              <w:t>Zymo</w:t>
            </w:r>
            <w:proofErr w:type="spellEnd"/>
            <w:r w:rsidRPr="00111C21">
              <w:rPr>
                <w:rFonts w:ascii="Arial" w:hAnsi="Arial" w:cs="Arial"/>
                <w:i/>
                <w:iCs/>
                <w:sz w:val="14"/>
                <w:szCs w:val="14"/>
                <w:lang w:val="en-GB"/>
              </w:rPr>
              <w:t xml:space="preserve"> Research)</w:t>
            </w:r>
          </w:p>
          <w:p w14:paraId="055F0C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A7A49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306441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Nugen’s</w:t>
            </w:r>
            <w:proofErr w:type="spellEnd"/>
            <w:r w:rsidRPr="00111C21">
              <w:rPr>
                <w:rFonts w:ascii="Arial" w:hAnsi="Arial" w:cs="Arial"/>
                <w:sz w:val="14"/>
                <w:szCs w:val="14"/>
                <w:lang w:val="en-GB"/>
              </w:rPr>
              <w:t xml:space="preserve"> Ovation Ultralow V2 protocol</w:t>
            </w:r>
          </w:p>
          <w:p w14:paraId="112324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0C2D75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6F911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MetaPhlAn3</w:t>
            </w:r>
          </w:p>
          <w:p w14:paraId="5C249D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3C6BA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lang w:val="en-GB"/>
              </w:rPr>
            </w:pPr>
            <w:r w:rsidRPr="00111C21">
              <w:rPr>
                <w:rFonts w:ascii="Arial" w:hAnsi="Arial" w:cs="Arial"/>
                <w:b/>
                <w:bCs/>
                <w:i/>
                <w:iCs/>
                <w:sz w:val="14"/>
                <w:szCs w:val="14"/>
                <w:lang w:val="en-GB"/>
              </w:rPr>
              <w:t xml:space="preserve">Cohort Finland </w:t>
            </w:r>
          </w:p>
          <w:p w14:paraId="79EA08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 -20 °C, shipping on dry ice, then -80 °C</w:t>
            </w:r>
          </w:p>
          <w:p w14:paraId="224437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0AC8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w:t>
            </w:r>
            <w:r w:rsidRPr="00111C21">
              <w:rPr>
                <w:rFonts w:ascii="Arial" w:hAnsi="Arial" w:cs="Arial"/>
                <w:iCs/>
                <w:sz w:val="14"/>
                <w:szCs w:val="14"/>
                <w:lang w:val="en-GB"/>
              </w:rPr>
              <w:t xml:space="preserve"> (</w:t>
            </w:r>
            <w:r w:rsidRPr="00111C21">
              <w:rPr>
                <w:rFonts w:ascii="Arial" w:hAnsi="Arial" w:cs="Arial"/>
                <w:i/>
                <w:sz w:val="14"/>
                <w:szCs w:val="14"/>
                <w:lang w:val="en-GB"/>
              </w:rPr>
              <w:t>Qiagen</w:t>
            </w:r>
            <w:r w:rsidRPr="00111C21">
              <w:rPr>
                <w:rFonts w:ascii="Arial" w:hAnsi="Arial" w:cs="Arial"/>
                <w:iCs/>
                <w:sz w:val="14"/>
                <w:szCs w:val="14"/>
                <w:lang w:val="en-GB"/>
              </w:rPr>
              <w:t>)</w:t>
            </w:r>
          </w:p>
          <w:p w14:paraId="6EB36D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46EF43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5F9CB3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ns</w:t>
            </w:r>
          </w:p>
          <w:p w14:paraId="1994CE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2500 </w:t>
            </w:r>
            <w:r w:rsidRPr="00111C21">
              <w:rPr>
                <w:rFonts w:ascii="Arial" w:hAnsi="Arial" w:cs="Arial"/>
                <w:iCs/>
                <w:sz w:val="14"/>
                <w:szCs w:val="14"/>
                <w:lang w:val="en-GB"/>
              </w:rPr>
              <w:t>(</w:t>
            </w:r>
            <w:r w:rsidRPr="00111C21">
              <w:rPr>
                <w:rFonts w:ascii="Arial" w:hAnsi="Arial" w:cs="Arial"/>
                <w:i/>
                <w:sz w:val="14"/>
                <w:szCs w:val="14"/>
                <w:lang w:val="en-GB"/>
              </w:rPr>
              <w:t>Illumina</w:t>
            </w:r>
            <w:r w:rsidRPr="00111C21">
              <w:rPr>
                <w:rFonts w:ascii="Arial" w:hAnsi="Arial" w:cs="Arial"/>
                <w:iCs/>
                <w:sz w:val="14"/>
                <w:szCs w:val="14"/>
                <w:lang w:val="en-GB"/>
              </w:rPr>
              <w:t>)</w:t>
            </w:r>
          </w:p>
          <w:p w14:paraId="7CAFC1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48,131 reads/sample</w:t>
            </w:r>
          </w:p>
          <w:p w14:paraId="7DA2DE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p w14:paraId="6C305F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6D9C2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3B130A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Nextera</w:t>
            </w:r>
            <w:proofErr w:type="spellEnd"/>
            <w:r w:rsidRPr="00111C21">
              <w:rPr>
                <w:rFonts w:ascii="Arial" w:hAnsi="Arial" w:cs="Arial"/>
                <w:sz w:val="14"/>
                <w:szCs w:val="14"/>
                <w:lang w:val="en-GB"/>
              </w:rPr>
              <w:t xml:space="preserve"> XT DNA Library Preparation Kit </w:t>
            </w:r>
            <w:r w:rsidRPr="00111C21">
              <w:rPr>
                <w:rFonts w:ascii="Arial" w:hAnsi="Arial" w:cs="Arial"/>
                <w:i/>
                <w:iCs/>
                <w:sz w:val="14"/>
                <w:szCs w:val="14"/>
                <w:lang w:val="en-GB"/>
              </w:rPr>
              <w:t>(Illumina)</w:t>
            </w:r>
          </w:p>
          <w:p w14:paraId="64872D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2500 </w:t>
            </w:r>
            <w:r w:rsidRPr="00111C21">
              <w:rPr>
                <w:rFonts w:ascii="Arial" w:hAnsi="Arial" w:cs="Arial"/>
                <w:iCs/>
                <w:sz w:val="14"/>
                <w:szCs w:val="14"/>
                <w:lang w:val="en-GB"/>
              </w:rPr>
              <w:t>(</w:t>
            </w:r>
            <w:r w:rsidRPr="00111C21">
              <w:rPr>
                <w:rFonts w:ascii="Arial" w:hAnsi="Arial" w:cs="Arial"/>
                <w:i/>
                <w:sz w:val="14"/>
                <w:szCs w:val="14"/>
                <w:lang w:val="en-GB"/>
              </w:rPr>
              <w:t>Illumina</w:t>
            </w:r>
            <w:r w:rsidRPr="00111C21">
              <w:rPr>
                <w:rFonts w:ascii="Arial" w:hAnsi="Arial" w:cs="Arial"/>
                <w:iCs/>
                <w:sz w:val="14"/>
                <w:szCs w:val="14"/>
                <w:lang w:val="en-GB"/>
              </w:rPr>
              <w:t>)</w:t>
            </w:r>
          </w:p>
          <w:p w14:paraId="30F65A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101, 2.5 Gb/sample</w:t>
            </w:r>
          </w:p>
          <w:p w14:paraId="75F374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MetaPhlAn</w:t>
            </w:r>
            <w:proofErr w:type="spellEnd"/>
            <w:r w:rsidRPr="00111C21">
              <w:rPr>
                <w:rFonts w:ascii="Arial" w:hAnsi="Arial" w:cs="Arial"/>
                <w:sz w:val="14"/>
                <w:szCs w:val="14"/>
                <w:lang w:val="en-GB"/>
              </w:rPr>
              <w:t xml:space="preserve"> 2.0</w:t>
            </w:r>
          </w:p>
          <w:p w14:paraId="17C15B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FD2D5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shortBRED</w:t>
            </w:r>
            <w:proofErr w:type="spellEnd"/>
            <w:r w:rsidRPr="00111C21">
              <w:rPr>
                <w:rFonts w:ascii="Arial" w:hAnsi="Arial" w:cs="Arial"/>
                <w:sz w:val="14"/>
                <w:szCs w:val="14"/>
                <w:lang w:val="en-GB"/>
              </w:rPr>
              <w:t xml:space="preserve"> (ARG)</w:t>
            </w:r>
          </w:p>
        </w:tc>
        <w:tc>
          <w:tcPr>
            <w:tcW w:w="1763" w:type="dxa"/>
            <w:vMerge w:val="restart"/>
            <w:shd w:val="clear" w:color="auto" w:fill="auto"/>
          </w:tcPr>
          <w:p w14:paraId="065118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Throughout the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y of life (</w:t>
            </w:r>
            <w:r w:rsidRPr="00111C21">
              <w:rPr>
                <w:rFonts w:ascii="Arial" w:hAnsi="Arial" w:cs="Arial"/>
                <w:i/>
                <w:iCs/>
                <w:sz w:val="14"/>
                <w:szCs w:val="14"/>
                <w:lang w:val="en-GB"/>
              </w:rPr>
              <w:t>cohort USA</w:t>
            </w:r>
            <w:r w:rsidRPr="00111C21">
              <w:rPr>
                <w:rFonts w:ascii="Arial" w:hAnsi="Arial" w:cs="Arial"/>
                <w:sz w:val="14"/>
                <w:szCs w:val="14"/>
                <w:lang w:val="en-GB"/>
              </w:rPr>
              <w:t xml:space="preserve"> mainly 6 w and 1 y of life, </w:t>
            </w:r>
            <w:r w:rsidRPr="00111C21">
              <w:rPr>
                <w:rFonts w:ascii="Arial" w:hAnsi="Arial" w:cs="Arial"/>
                <w:i/>
                <w:iCs/>
                <w:sz w:val="14"/>
                <w:szCs w:val="14"/>
                <w:lang w:val="en-GB"/>
              </w:rPr>
              <w:t>cohort Finland</w:t>
            </w:r>
            <w:r w:rsidRPr="00111C21">
              <w:rPr>
                <w:rFonts w:ascii="Arial" w:hAnsi="Arial" w:cs="Arial"/>
                <w:sz w:val="14"/>
                <w:szCs w:val="14"/>
                <w:lang w:val="en-GB"/>
              </w:rPr>
              <w:t xml:space="preserve"> starting at 2 m)</w:t>
            </w:r>
          </w:p>
        </w:tc>
        <w:tc>
          <w:tcPr>
            <w:tcW w:w="1762" w:type="dxa"/>
            <w:vMerge w:val="restart"/>
            <w:shd w:val="clear" w:color="auto" w:fill="auto"/>
          </w:tcPr>
          <w:p w14:paraId="701B13B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compared to controls (1 y, Shannon ns)</w:t>
            </w:r>
          </w:p>
          <w:p w14:paraId="59CFC7C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B</w:t>
            </w:r>
            <w:r w:rsidRPr="00111C21">
              <w:rPr>
                <w:rFonts w:ascii="Arial" w:hAnsi="Arial" w:cs="Arial"/>
                <w:sz w:val="14"/>
                <w:szCs w:val="14"/>
                <w:lang w:val="en-GB"/>
              </w:rPr>
              <w:t>igger decrease in diversity in ABX group than in controls comparing the baseline sample to the 1 y sample</w:t>
            </w:r>
          </w:p>
          <w:p w14:paraId="133083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C</w:t>
            </w:r>
            <w:r w:rsidRPr="00111C21">
              <w:rPr>
                <w:rFonts w:ascii="Arial" w:hAnsi="Arial" w:cs="Arial"/>
                <w:sz w:val="14"/>
                <w:szCs w:val="14"/>
                <w:lang w:val="en-GB"/>
              </w:rPr>
              <w:t>hildren exposed to 2 or more ABX between baseline and 1 y had a bigger decrease diversity</w:t>
            </w:r>
          </w:p>
          <w:p w14:paraId="473932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84FAB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The influence of age and antibiotic exposure within the first year </w:t>
            </w:r>
            <w:r w:rsidRPr="00111C21">
              <w:rPr>
                <w:rFonts w:ascii="Arial" w:hAnsi="Arial" w:cs="Arial"/>
                <w:sz w:val="14"/>
                <w:szCs w:val="14"/>
                <w:lang w:val="en-GB"/>
              </w:rPr>
              <w:lastRenderedPageBreak/>
              <w:t>explained 2.6% of the variation between samples</w:t>
            </w:r>
          </w:p>
        </w:tc>
        <w:tc>
          <w:tcPr>
            <w:tcW w:w="3524" w:type="dxa"/>
            <w:gridSpan w:val="2"/>
            <w:shd w:val="clear" w:color="auto" w:fill="auto"/>
          </w:tcPr>
          <w:p w14:paraId="23715BA8"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 xml:space="preserve">Change in relative abundance ABX group between baseline and 1 y of life </w:t>
            </w:r>
            <w:r w:rsidRPr="00111C21">
              <w:rPr>
                <w:rFonts w:ascii="Arial" w:hAnsi="Arial" w:cs="Arial"/>
                <w:sz w:val="14"/>
                <w:szCs w:val="14"/>
                <w:lang w:val="en-GB"/>
              </w:rPr>
              <w:t>(% change)</w:t>
            </w:r>
          </w:p>
        </w:tc>
        <w:tc>
          <w:tcPr>
            <w:tcW w:w="1762" w:type="dxa"/>
            <w:vMerge w:val="restart"/>
            <w:shd w:val="clear" w:color="auto" w:fill="auto"/>
          </w:tcPr>
          <w:p w14:paraId="4ED5FF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ARG</w:t>
            </w:r>
          </w:p>
          <w:p w14:paraId="02BF03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Bifidobacteria intrinsic </w:t>
            </w:r>
            <w:proofErr w:type="spellStart"/>
            <w:r w:rsidRPr="00111C21">
              <w:rPr>
                <w:rFonts w:ascii="Arial" w:hAnsi="Arial" w:cs="Arial"/>
                <w:i/>
                <w:iCs/>
                <w:sz w:val="14"/>
                <w:szCs w:val="14"/>
                <w:lang w:val="en-GB"/>
              </w:rPr>
              <w:t>ileS</w:t>
            </w:r>
            <w:proofErr w:type="spellEnd"/>
            <w:r w:rsidRPr="00111C21">
              <w:rPr>
                <w:rFonts w:ascii="Arial" w:hAnsi="Arial" w:cs="Arial"/>
                <w:sz w:val="14"/>
                <w:szCs w:val="14"/>
                <w:lang w:val="en-GB"/>
              </w:rPr>
              <w:t xml:space="preserve"> conferring resistance to mupirocin and </w:t>
            </w:r>
            <w:r w:rsidRPr="00111C21">
              <w:rPr>
                <w:rFonts w:ascii="Arial" w:hAnsi="Arial" w:cs="Arial"/>
                <w:i/>
                <w:iCs/>
                <w:sz w:val="14"/>
                <w:szCs w:val="14"/>
                <w:lang w:val="en-GB"/>
              </w:rPr>
              <w:t>CfxA6</w:t>
            </w:r>
            <w:r w:rsidRPr="00111C21">
              <w:rPr>
                <w:rFonts w:ascii="Arial" w:hAnsi="Arial" w:cs="Arial"/>
                <w:sz w:val="14"/>
                <w:szCs w:val="14"/>
                <w:lang w:val="en-GB"/>
              </w:rPr>
              <w:t xml:space="preserve"> were increased in ABX group</w:t>
            </w:r>
          </w:p>
          <w:p w14:paraId="7507EC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C0224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Day care</w:t>
            </w:r>
          </w:p>
          <w:p w14:paraId="094FF4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Among children attending day care, </w:t>
            </w:r>
            <w:r w:rsidRPr="00111C21">
              <w:rPr>
                <w:rFonts w:ascii="Arial" w:hAnsi="Arial" w:cs="Arial"/>
                <w:i/>
                <w:iCs/>
                <w:sz w:val="14"/>
                <w:szCs w:val="14"/>
                <w:lang w:val="en-GB"/>
              </w:rPr>
              <w:t>Escherichia coli</w:t>
            </w:r>
            <w:r w:rsidRPr="00111C21">
              <w:rPr>
                <w:rFonts w:ascii="Arial" w:hAnsi="Arial" w:cs="Arial"/>
                <w:sz w:val="14"/>
                <w:szCs w:val="14"/>
                <w:lang w:val="en-GB"/>
              </w:rPr>
              <w:t xml:space="preserve"> and ARG abundance were positively associated with antibiotic use</w:t>
            </w:r>
          </w:p>
        </w:tc>
        <w:tc>
          <w:tcPr>
            <w:tcW w:w="1762" w:type="dxa"/>
            <w:vMerge w:val="restart"/>
            <w:shd w:val="clear" w:color="auto" w:fill="auto"/>
          </w:tcPr>
          <w:p w14:paraId="5B6234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187BFD8" w14:textId="77777777" w:rsidR="00160CC7" w:rsidRPr="00111C21" w:rsidRDefault="00160CC7" w:rsidP="000C694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2FD7B6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Overlapping cohort with </w:t>
            </w:r>
            <w:proofErr w:type="spellStart"/>
            <w:r w:rsidRPr="00111C21">
              <w:rPr>
                <w:rFonts w:ascii="Arial" w:hAnsi="Arial" w:cs="Arial"/>
                <w:sz w:val="14"/>
                <w:szCs w:val="14"/>
                <w:lang w:val="en-GB"/>
              </w:rPr>
              <w:t>Yassour</w:t>
            </w:r>
            <w:proofErr w:type="spellEnd"/>
            <w:r w:rsidRPr="00111C21">
              <w:rPr>
                <w:rFonts w:ascii="Arial" w:hAnsi="Arial" w:cs="Arial"/>
                <w:sz w:val="14"/>
                <w:szCs w:val="14"/>
                <w:lang w:val="en-GB"/>
              </w:rPr>
              <w:t xml:space="preserve"> et al. (n=33)</w:t>
            </w:r>
          </w:p>
          <w:p w14:paraId="018168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Size of ABX group and control group ns</w:t>
            </w:r>
          </w:p>
          <w:p w14:paraId="5C8FF7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1A0BB5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Dose of ABX ns</w:t>
            </w:r>
          </w:p>
          <w:p w14:paraId="4E4851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Frequency of ABX ns</w:t>
            </w:r>
          </w:p>
          <w:p w14:paraId="476F6C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Duration of ABX ns</w:t>
            </w:r>
          </w:p>
          <w:p w14:paraId="189E24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Route of administration of ABX ns</w:t>
            </w:r>
          </w:p>
          <w:p w14:paraId="05E36E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No information on interval without ABX before inclusion</w:t>
            </w:r>
          </w:p>
          <w:p w14:paraId="00FFA9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Sequencing depth ns (</w:t>
            </w:r>
            <w:r w:rsidRPr="00111C21">
              <w:rPr>
                <w:rFonts w:ascii="Arial" w:hAnsi="Arial" w:cs="Arial"/>
                <w:i/>
                <w:iCs/>
                <w:sz w:val="14"/>
                <w:szCs w:val="14"/>
                <w:lang w:val="en-GB"/>
              </w:rPr>
              <w:t>cohort USA, cohort Finland)</w:t>
            </w:r>
          </w:p>
          <w:p w14:paraId="6B09FF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Sequencing length ns (</w:t>
            </w:r>
            <w:r w:rsidRPr="00111C21">
              <w:rPr>
                <w:rFonts w:ascii="Arial" w:hAnsi="Arial" w:cs="Arial"/>
                <w:i/>
                <w:iCs/>
                <w:sz w:val="14"/>
                <w:szCs w:val="14"/>
                <w:lang w:val="en-GB"/>
              </w:rPr>
              <w:t>cohort USA)</w:t>
            </w:r>
          </w:p>
          <w:p w14:paraId="799C08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ns</w:t>
            </w:r>
            <w:r w:rsidRPr="00111C21">
              <w:rPr>
                <w:rFonts w:ascii="Arial" w:hAnsi="Arial" w:cs="Arial"/>
                <w:b/>
                <w:bCs/>
                <w:sz w:val="14"/>
                <w:szCs w:val="14"/>
                <w:lang w:val="en-GB"/>
              </w:rPr>
              <w:t xml:space="preserve"> </w:t>
            </w:r>
            <w:r w:rsidRPr="00111C21">
              <w:rPr>
                <w:rFonts w:ascii="Arial" w:hAnsi="Arial" w:cs="Arial"/>
                <w:sz w:val="14"/>
                <w:szCs w:val="14"/>
                <w:lang w:val="en-GB"/>
              </w:rPr>
              <w:t>(</w:t>
            </w:r>
            <w:r w:rsidRPr="00111C21">
              <w:rPr>
                <w:rFonts w:ascii="Arial" w:hAnsi="Arial" w:cs="Arial"/>
                <w:i/>
                <w:iCs/>
                <w:sz w:val="14"/>
                <w:szCs w:val="14"/>
                <w:lang w:val="en-GB"/>
              </w:rPr>
              <w:t>cohort USA)</w:t>
            </w:r>
          </w:p>
          <w:p w14:paraId="71EFA5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11B230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7BEC90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3D71ED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56AA78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4D4D7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45145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A5936EB" w14:textId="77777777" w:rsidTr="000C694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8723ED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1E25B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73E03E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CDA84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61644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F5851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7A469C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Bacteroides </w:t>
            </w:r>
            <w:proofErr w:type="spellStart"/>
            <w:r w:rsidRPr="00111C21">
              <w:rPr>
                <w:rFonts w:ascii="Arial" w:hAnsi="Arial" w:cs="Arial"/>
                <w:i/>
                <w:iCs/>
                <w:sz w:val="14"/>
                <w:szCs w:val="14"/>
                <w:lang w:val="en-GB"/>
              </w:rPr>
              <w:t>vulgatus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(1.7)</w:t>
            </w:r>
          </w:p>
          <w:p w14:paraId="01F3BC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Bifidobacterium bifidum (1.4)</w:t>
            </w:r>
          </w:p>
        </w:tc>
        <w:tc>
          <w:tcPr>
            <w:tcW w:w="1762" w:type="dxa"/>
            <w:shd w:val="clear" w:color="auto" w:fill="auto"/>
          </w:tcPr>
          <w:p w14:paraId="7E8250C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p>
          <w:p w14:paraId="6860FCF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fragilis</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(1.6)</w:t>
            </w:r>
          </w:p>
          <w:p w14:paraId="6BD676D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Actinomyces</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odontolyticus</w:t>
            </w:r>
            <w:proofErr w:type="spellEnd"/>
            <w:r w:rsidRPr="00B102AA">
              <w:rPr>
                <w:rFonts w:ascii="Arial" w:hAnsi="Arial" w:cs="Arial"/>
                <w:sz w:val="14"/>
                <w:szCs w:val="14"/>
                <w:lang w:val="fr-CH"/>
              </w:rPr>
              <w:t xml:space="preserve"> (0.008)</w:t>
            </w:r>
          </w:p>
          <w:p w14:paraId="1D9AC6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Bifidobacterium longum (1.6)</w:t>
            </w:r>
          </w:p>
          <w:p w14:paraId="55CDD5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Bifidobacterium breve (1.1)</w:t>
            </w:r>
          </w:p>
        </w:tc>
        <w:tc>
          <w:tcPr>
            <w:tcW w:w="1762" w:type="dxa"/>
            <w:vMerge/>
            <w:shd w:val="clear" w:color="auto" w:fill="auto"/>
          </w:tcPr>
          <w:p w14:paraId="5486543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058D1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736F93C7" w14:textId="77777777" w:rsidTr="000C6948">
        <w:trPr>
          <w:trHeight w:val="38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3B9CA29F"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sz w:val="14"/>
                <w:szCs w:val="14"/>
              </w:rPr>
              <w:t xml:space="preserve">Xu </w:t>
            </w:r>
            <w:r w:rsidRPr="000372F0">
              <w:rPr>
                <w:rFonts w:ascii="Arial" w:hAnsi="Arial" w:cs="Arial"/>
                <w:b w:val="0"/>
                <w:bCs w:val="0"/>
                <w:i/>
                <w:iCs/>
                <w:sz w:val="14"/>
                <w:szCs w:val="14"/>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rPr>
              <w:instrText xml:space="preserve"> ADDIN ZOTERO_ITEM CSL_CITATION {"citationID":"a2ps0ogoje7","properties":{"formattedCitation":"(97)","plainCitation":"(97)","noteIndex":0},"citationItems":[{"id":1828,"uris":["http://zotero.org/users/local/3jw5Iuyj/items/DKNWLGRG","http://zotero.org/users/14576462/items/DKNWLGRG"],"itemData":{"id":1828,"type":"article-journal","abstrac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fulltext.].","container-title":"Microbiome","DOI":"10.1186/s40168-022-01300-4","ISSN":"20492618","issue":"1","note":"publisher: BioMed Central Ltd\nPMID: 35794664","title":"Antibiotic exposure prevents acquisition of beneficial metabolic functions in the preterm infant gut microbiome","volume":"10","author":[{"family":"Xu","given":"Yanping"},{"family":"Milburn","given":"Olivia"},{"family":"Beiersdorfer","given":"Traci"},{"family":"Du","given":"Lizhong"},{"family":"Akinbi","given":"Henry"},{"family":"Haslam","given":"David B."}],"issued":{"date-parts":[["2022",12]]}}}],"schema":"https://github.com/citation-style-language/schema/raw/master/csl-citation.json"}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rPr>
              <w:t>(97)</w:t>
            </w:r>
            <w:r w:rsidRPr="000372F0">
              <w:rPr>
                <w:rFonts w:ascii="Arial" w:hAnsi="Arial" w:cs="Arial"/>
                <w:i/>
                <w:iCs/>
                <w:sz w:val="14"/>
                <w:szCs w:val="14"/>
                <w:lang w:val="en-GB"/>
              </w:rPr>
              <w:fldChar w:fldCharType="end"/>
            </w:r>
          </w:p>
          <w:p w14:paraId="03179205" w14:textId="77777777" w:rsidR="00160CC7" w:rsidRPr="000372F0" w:rsidRDefault="00160CC7" w:rsidP="000C6948">
            <w:pPr>
              <w:rPr>
                <w:rFonts w:ascii="Arial" w:hAnsi="Arial" w:cs="Arial"/>
                <w:b w:val="0"/>
                <w:bCs w:val="0"/>
                <w:sz w:val="14"/>
                <w:szCs w:val="14"/>
              </w:rPr>
            </w:pPr>
          </w:p>
          <w:p w14:paraId="3A497EA4"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2022</w:t>
            </w:r>
          </w:p>
          <w:p w14:paraId="308C3598" w14:textId="77777777" w:rsidR="00160CC7" w:rsidRPr="000372F0" w:rsidRDefault="00160CC7" w:rsidP="000C6948">
            <w:pPr>
              <w:rPr>
                <w:rFonts w:ascii="Arial" w:hAnsi="Arial" w:cs="Arial"/>
                <w:b w:val="0"/>
                <w:bCs w:val="0"/>
                <w:sz w:val="14"/>
                <w:szCs w:val="14"/>
              </w:rPr>
            </w:pPr>
          </w:p>
          <w:p w14:paraId="0DF0D4CD"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USA</w:t>
            </w:r>
          </w:p>
          <w:p w14:paraId="6B206202" w14:textId="77777777" w:rsidR="00160CC7" w:rsidRPr="000372F0" w:rsidRDefault="00160CC7" w:rsidP="000C6948">
            <w:pPr>
              <w:rPr>
                <w:rFonts w:ascii="Arial" w:hAnsi="Arial" w:cs="Arial"/>
                <w:b w:val="0"/>
                <w:bCs w:val="0"/>
                <w:sz w:val="14"/>
                <w:szCs w:val="14"/>
              </w:rPr>
            </w:pPr>
          </w:p>
          <w:p w14:paraId="545CE701"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Multi-centre,</w:t>
            </w:r>
          </w:p>
          <w:p w14:paraId="0B16EA0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p w14:paraId="091BFDA3"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11DDFE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68 (46, 22)</w:t>
            </w:r>
          </w:p>
          <w:p w14:paraId="0C7770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133 (ns, ns)</w:t>
            </w:r>
          </w:p>
          <w:p w14:paraId="5D1ECA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141B5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 hospitalised preterm neonates not receiving ABX as controls</w:t>
            </w:r>
          </w:p>
          <w:p w14:paraId="50E23D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54%</w:t>
            </w:r>
          </w:p>
          <w:p w14:paraId="126BB5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31 w (range 24-35 w)</w:t>
            </w:r>
          </w:p>
          <w:p w14:paraId="492E3E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E2D11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20BD856" w14:textId="77777777" w:rsidR="00160CC7" w:rsidRPr="00111C21" w:rsidRDefault="00160CC7" w:rsidP="000C6948">
            <w:pPr>
              <w:pStyle w:val="Standard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WarnockPro" w:hAnsi="WarnockPro"/>
                <w:sz w:val="20"/>
                <w:szCs w:val="20"/>
                <w:lang w:val="en-GB"/>
              </w:rPr>
            </w:pPr>
            <w:r w:rsidRPr="00111C21">
              <w:rPr>
                <w:rFonts w:ascii="Arial" w:hAnsi="Arial" w:cs="Arial"/>
                <w:b/>
                <w:bCs/>
                <w:sz w:val="14"/>
                <w:szCs w:val="14"/>
                <w:lang w:val="en-GB"/>
              </w:rPr>
              <w:t>Various ABX</w:t>
            </w:r>
            <w:r w:rsidRPr="00111C21">
              <w:rPr>
                <w:rFonts w:ascii="Arial" w:hAnsi="Arial" w:cs="Arial"/>
                <w:sz w:val="14"/>
                <w:szCs w:val="14"/>
                <w:lang w:val="en-GB"/>
              </w:rPr>
              <w:t xml:space="preserve"> (ampicillin nafcillin, gentamicin, tobramycin, vancomycin)</w:t>
            </w:r>
            <w:r w:rsidRPr="00111C21">
              <w:rPr>
                <w:rFonts w:ascii="WarnockPro" w:hAnsi="WarnockPro"/>
                <w:sz w:val="20"/>
                <w:szCs w:val="20"/>
                <w:lang w:val="en-GB"/>
              </w:rPr>
              <w:t xml:space="preserve"> </w:t>
            </w:r>
          </w:p>
          <w:p w14:paraId="4B7747D0" w14:textId="77777777" w:rsidR="00160CC7" w:rsidRPr="003011B4" w:rsidRDefault="00160CC7" w:rsidP="000C6948">
            <w:pPr>
              <w:pStyle w:val="Standard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WarnockPro" w:hAnsi="WarnockPro"/>
                <w:sz w:val="20"/>
                <w:szCs w:val="20"/>
                <w:lang w:val="en-GB"/>
              </w:rPr>
            </w:pPr>
            <w:r w:rsidRPr="003011B4">
              <w:rPr>
                <w:rFonts w:ascii="Arial" w:hAnsi="Arial" w:cs="Arial"/>
                <w:sz w:val="14"/>
                <w:szCs w:val="14"/>
                <w:lang w:val="en-GB"/>
              </w:rPr>
              <w:t>ns, ns, ns</w:t>
            </w:r>
          </w:p>
          <w:p w14:paraId="3A0AD80B" w14:textId="77777777" w:rsidR="00160CC7" w:rsidRPr="003011B4" w:rsidRDefault="00160CC7" w:rsidP="000C6948">
            <w:pPr>
              <w:pStyle w:val="Standard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3011B4">
              <w:rPr>
                <w:rFonts w:ascii="Arial" w:hAnsi="Arial" w:cs="Arial"/>
                <w:sz w:val="14"/>
                <w:szCs w:val="14"/>
                <w:lang w:val="en-GB"/>
              </w:rPr>
              <w:t>ns</w:t>
            </w:r>
          </w:p>
          <w:p w14:paraId="4D0F03E6"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E97DFA">
              <w:rPr>
                <w:rFonts w:ascii="Arial" w:hAnsi="Arial" w:cs="Arial"/>
                <w:sz w:val="14"/>
                <w:szCs w:val="14"/>
                <w:lang w:val="de-CH"/>
              </w:rPr>
              <w:t>87% maternal ABX</w:t>
            </w:r>
          </w:p>
          <w:p w14:paraId="54156997"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5480BA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6977B3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 -80°C</w:t>
            </w:r>
          </w:p>
          <w:p w14:paraId="302B30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3FCA2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PowerFecal</w:t>
            </w:r>
            <w:proofErr w:type="spellEnd"/>
            <w:r w:rsidRPr="00111C21">
              <w:rPr>
                <w:rFonts w:ascii="Arial" w:hAnsi="Arial" w:cs="Arial"/>
                <w:sz w:val="14"/>
                <w:szCs w:val="14"/>
                <w:lang w:val="en-GB"/>
              </w:rPr>
              <w:t xml:space="preserve"> Kit (</w:t>
            </w:r>
            <w:r w:rsidRPr="00111C21">
              <w:rPr>
                <w:rFonts w:ascii="Arial" w:hAnsi="Arial" w:cs="Arial"/>
                <w:i/>
                <w:iCs/>
                <w:sz w:val="14"/>
                <w:szCs w:val="14"/>
                <w:lang w:val="en-GB"/>
              </w:rPr>
              <w:t>Qiagen</w:t>
            </w:r>
            <w:r w:rsidRPr="00111C21">
              <w:rPr>
                <w:rFonts w:ascii="Arial" w:hAnsi="Arial" w:cs="Arial"/>
                <w:sz w:val="14"/>
                <w:szCs w:val="14"/>
                <w:lang w:val="en-GB"/>
              </w:rPr>
              <w:t>)</w:t>
            </w:r>
          </w:p>
          <w:p w14:paraId="0DE1F5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30814C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6B63B7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Nextera</w:t>
            </w:r>
            <w:proofErr w:type="spellEnd"/>
            <w:r w:rsidRPr="00111C21">
              <w:rPr>
                <w:rFonts w:ascii="Arial" w:hAnsi="Arial" w:cs="Arial"/>
                <w:sz w:val="14"/>
                <w:szCs w:val="14"/>
                <w:lang w:val="en-GB"/>
              </w:rPr>
              <w:t xml:space="preserve"> XT DNA Library Preparation Kit</w:t>
            </w:r>
          </w:p>
          <w:p w14:paraId="6B8200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NextSeq</w:t>
            </w:r>
            <w:proofErr w:type="spellEnd"/>
            <w:r w:rsidRPr="00111C21">
              <w:rPr>
                <w:rFonts w:ascii="Arial" w:hAnsi="Arial" w:cs="Arial"/>
                <w:sz w:val="14"/>
                <w:szCs w:val="14"/>
                <w:lang w:val="en-GB"/>
              </w:rPr>
              <w:t xml:space="preserve"> 500 (</w:t>
            </w:r>
            <w:r w:rsidRPr="00111C21">
              <w:rPr>
                <w:rFonts w:ascii="Arial" w:hAnsi="Arial" w:cs="Arial"/>
                <w:i/>
                <w:iCs/>
                <w:sz w:val="14"/>
                <w:szCs w:val="14"/>
                <w:lang w:val="en-GB"/>
              </w:rPr>
              <w:t>Illumina</w:t>
            </w:r>
            <w:r w:rsidRPr="00111C21">
              <w:rPr>
                <w:rFonts w:ascii="Arial" w:hAnsi="Arial" w:cs="Arial"/>
                <w:sz w:val="14"/>
                <w:szCs w:val="14"/>
                <w:lang w:val="en-GB"/>
              </w:rPr>
              <w:t>)</w:t>
            </w:r>
          </w:p>
          <w:p w14:paraId="75620D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159, 2 </w:t>
            </w:r>
            <w:proofErr w:type="spellStart"/>
            <w:r w:rsidRPr="00111C21">
              <w:rPr>
                <w:rFonts w:ascii="Arial" w:hAnsi="Arial" w:cs="Arial"/>
                <w:sz w:val="14"/>
                <w:szCs w:val="14"/>
                <w:lang w:val="en-GB"/>
              </w:rPr>
              <w:t>mio</w:t>
            </w:r>
            <w:proofErr w:type="spellEnd"/>
            <w:r w:rsidRPr="00111C21">
              <w:rPr>
                <w:rFonts w:ascii="Arial" w:hAnsi="Arial" w:cs="Arial"/>
                <w:sz w:val="14"/>
                <w:szCs w:val="14"/>
                <w:lang w:val="en-GB"/>
              </w:rPr>
              <w:t xml:space="preserve"> reads/sample</w:t>
            </w:r>
          </w:p>
          <w:p w14:paraId="4DB36B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Kraken2</w:t>
            </w:r>
          </w:p>
          <w:p w14:paraId="772877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668B1B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3 w of life</w:t>
            </w:r>
          </w:p>
        </w:tc>
        <w:tc>
          <w:tcPr>
            <w:tcW w:w="1762" w:type="dxa"/>
            <w:vMerge w:val="restart"/>
            <w:shd w:val="clear" w:color="auto" w:fill="F2F2F2" w:themeFill="background1" w:themeFillShade="F2"/>
          </w:tcPr>
          <w:p w14:paraId="01B16C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than in controls (1 and 3 w, Shannon diversity ns)</w:t>
            </w:r>
          </w:p>
          <w:p w14:paraId="0EA6D9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1E82B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Decrease in beta-diversity from w 1 to w 3 in ABX group compared to controls (1 and 3 w, Bray Curtis ns)</w:t>
            </w:r>
          </w:p>
        </w:tc>
        <w:tc>
          <w:tcPr>
            <w:tcW w:w="3524" w:type="dxa"/>
            <w:gridSpan w:val="2"/>
            <w:shd w:val="clear" w:color="auto" w:fill="F2F2F2" w:themeFill="background1" w:themeFillShade="F2"/>
          </w:tcPr>
          <w:p w14:paraId="32E3B05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Relative abundance all ABX groups vs. controls</w:t>
            </w:r>
            <w:r w:rsidRPr="00111C21">
              <w:rPr>
                <w:rFonts w:ascii="Arial" w:hAnsi="Arial" w:cs="Arial"/>
                <w:sz w:val="14"/>
                <w:szCs w:val="14"/>
                <w:lang w:val="en-GB"/>
              </w:rPr>
              <w:t xml:space="preserve"> (time point in w of life)</w:t>
            </w:r>
          </w:p>
        </w:tc>
        <w:tc>
          <w:tcPr>
            <w:tcW w:w="1762" w:type="dxa"/>
            <w:vMerge w:val="restart"/>
            <w:shd w:val="clear" w:color="auto" w:fill="F2F2F2" w:themeFill="background1" w:themeFillShade="F2"/>
          </w:tcPr>
          <w:p w14:paraId="63F074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AA712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167C005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Metabolic pathways</w:t>
            </w:r>
            <w:r w:rsidRPr="00111C21">
              <w:rPr>
                <w:rFonts w:ascii="Arial" w:hAnsi="Arial" w:cs="Arial"/>
                <w:sz w:val="14"/>
                <w:szCs w:val="14"/>
                <w:lang w:val="en-GB"/>
              </w:rPr>
              <w:t xml:space="preserve"> Metabolic pathways required for short-chain fatty acid synthesis were increased in controls, but not in ABX group at 3 w of life</w:t>
            </w:r>
          </w:p>
          <w:p w14:paraId="2E263B1D" w14:textId="77777777" w:rsidR="00160CC7" w:rsidRPr="00DD326C"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highlight w:val="yellow"/>
                <w:lang w:val="en-GB"/>
              </w:rPr>
            </w:pPr>
          </w:p>
        </w:tc>
        <w:tc>
          <w:tcPr>
            <w:tcW w:w="1762" w:type="dxa"/>
            <w:vMerge w:val="restart"/>
            <w:shd w:val="clear" w:color="auto" w:fill="F2F2F2" w:themeFill="background1" w:themeFillShade="F2"/>
          </w:tcPr>
          <w:p w14:paraId="0BB686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45D3F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8584A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2E1E2A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65106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D6313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5CE053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24FB3E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559C97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77F67B5" w14:textId="77777777" w:rsidTr="000C6948">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1A852E09"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0243C2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7C8D2B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4EC3A4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279B7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5291EF3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391FA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Sphingomonas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(1)</w:t>
            </w:r>
          </w:p>
          <w:p w14:paraId="5241EA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Acidovorax</w:t>
            </w:r>
            <w:proofErr w:type="spellEnd"/>
          </w:p>
          <w:p w14:paraId="45DB04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48D7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4B75AA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C1725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Haemophilus </w:t>
            </w:r>
            <w:r w:rsidRPr="00111C21">
              <w:rPr>
                <w:rFonts w:ascii="Arial" w:hAnsi="Arial" w:cs="Arial"/>
                <w:sz w:val="14"/>
                <w:szCs w:val="14"/>
                <w:lang w:val="en-GB"/>
              </w:rPr>
              <w:t>(1)</w:t>
            </w:r>
          </w:p>
          <w:p w14:paraId="1F0B872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(1)</w:t>
            </w:r>
          </w:p>
          <w:p w14:paraId="184BB7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Blautia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(1, 3)</w:t>
            </w:r>
          </w:p>
          <w:p w14:paraId="2BC04B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Erysipelatoclostridium</w:t>
            </w:r>
            <w:proofErr w:type="spellEnd"/>
            <w:r w:rsidRPr="00111C21">
              <w:rPr>
                <w:rFonts w:ascii="Arial" w:hAnsi="Arial" w:cs="Arial"/>
                <w:sz w:val="14"/>
                <w:szCs w:val="14"/>
                <w:lang w:val="en-GB"/>
              </w:rPr>
              <w:t xml:space="preserve"> (3)</w:t>
            </w:r>
          </w:p>
          <w:p w14:paraId="0B142F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Gemella</w:t>
            </w:r>
            <w:proofErr w:type="spellEnd"/>
            <w:r w:rsidRPr="00111C21">
              <w:rPr>
                <w:rFonts w:ascii="Arial" w:hAnsi="Arial" w:cs="Arial"/>
                <w:sz w:val="14"/>
                <w:szCs w:val="14"/>
                <w:lang w:val="en-GB"/>
              </w:rPr>
              <w:t xml:space="preserve"> (3)</w:t>
            </w:r>
          </w:p>
          <w:p w14:paraId="206DD8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Rothia</w:t>
            </w:r>
            <w:proofErr w:type="spellEnd"/>
            <w:r w:rsidRPr="00111C21">
              <w:rPr>
                <w:rFonts w:ascii="Arial" w:hAnsi="Arial" w:cs="Arial"/>
                <w:sz w:val="14"/>
                <w:szCs w:val="14"/>
                <w:lang w:val="en-GB"/>
              </w:rPr>
              <w:t xml:space="preserve"> (3)</w:t>
            </w:r>
          </w:p>
          <w:p w14:paraId="310AF8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Clostridiodes</w:t>
            </w:r>
            <w:proofErr w:type="spellEnd"/>
            <w:r w:rsidRPr="00111C21">
              <w:rPr>
                <w:rFonts w:ascii="Arial" w:hAnsi="Arial" w:cs="Arial"/>
                <w:sz w:val="14"/>
                <w:szCs w:val="14"/>
                <w:lang w:val="en-GB"/>
              </w:rPr>
              <w:t xml:space="preserve"> (3)</w:t>
            </w:r>
          </w:p>
          <w:p w14:paraId="0CDB3C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Clostridium </w:t>
            </w:r>
            <w:r w:rsidRPr="00111C21">
              <w:rPr>
                <w:rFonts w:ascii="Arial" w:hAnsi="Arial" w:cs="Arial"/>
                <w:sz w:val="14"/>
                <w:szCs w:val="14"/>
                <w:lang w:val="en-GB"/>
              </w:rPr>
              <w:t>(3)</w:t>
            </w:r>
          </w:p>
          <w:p w14:paraId="51B681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Streptococcus </w:t>
            </w:r>
            <w:r w:rsidRPr="00111C21">
              <w:rPr>
                <w:rFonts w:ascii="Arial" w:hAnsi="Arial" w:cs="Arial"/>
                <w:sz w:val="14"/>
                <w:szCs w:val="14"/>
                <w:lang w:val="en-GB"/>
              </w:rPr>
              <w:t>(1, 3)</w:t>
            </w:r>
          </w:p>
          <w:p w14:paraId="619D2B3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(1, 3)</w:t>
            </w:r>
          </w:p>
          <w:p w14:paraId="6590F1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047D09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4BE4EB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81FD01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744CDCA2" w14:textId="77777777" w:rsidTr="000C6948">
        <w:trPr>
          <w:trHeight w:val="27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1DBA8B09"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sz w:val="14"/>
                <w:szCs w:val="14"/>
                <w:lang w:val="fr-CH"/>
              </w:rPr>
              <w:t>Ainonen</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1tcapguk1r","properties":{"formattedCitation":"(26)","plainCitation":"(26)","noteIndex":0},"citationItems":[{"id":1829,"uris":["http://zotero.org/users/local/3jw5Iuyj/items/N6DSIK84","http://zotero.org/users/14576462/items/N6DSIK84"],"itemData":{"id":1829,"type":"article-journal","abstrac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year.","container-title":"Pediatric Research","DOI":"10.1038/s41390-021-01494-7","ISSN":"15300447","issue":"1","note":"publisher: Springer Nature\nPMID: 33824448","page":"154-162","title":"Antibiotics at birth and later antibiotic courses: effects on gut microbiota","volume":"91","author":[{"family":"Ainonen","given":"Sofia"},{"family":"Tejesvi","given":"Mysore V."},{"family":"Mahmud","given":"Md Rayhan"},{"family":"Paalanne","given":"Niko"},{"family":"Pokka","given":"Tytti"},{"family":"Li","given":"Weizhong"},{"family":"Nelson","given":"Karen E."},{"family":"Salo","given":"Jarmo"},{"family":"Renko","given":"Marjo"},{"family":"Vänni","given":"Petri"},{"family":"Pirttilä","given":"Anna Maria"},{"family":"Tapiainen","given":"Terhi"}],"issued":{"date-parts":[["2022",1]]}}}],"schema":"https://github.com/citation-style-language/schema/raw/master/csl-citation.json"}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(26)</w:t>
            </w:r>
            <w:r w:rsidRPr="000372F0">
              <w:rPr>
                <w:rFonts w:ascii="Arial" w:hAnsi="Arial" w:cs="Arial"/>
                <w:i/>
                <w:iCs/>
                <w:sz w:val="14"/>
                <w:szCs w:val="14"/>
                <w:lang w:val="en-GB"/>
              </w:rPr>
              <w:fldChar w:fldCharType="end"/>
            </w:r>
          </w:p>
          <w:p w14:paraId="18748A8D" w14:textId="77777777" w:rsidR="00160CC7" w:rsidRPr="000372F0" w:rsidRDefault="00160CC7" w:rsidP="000C6948">
            <w:pPr>
              <w:rPr>
                <w:rFonts w:ascii="Arial" w:hAnsi="Arial" w:cs="Arial"/>
                <w:b w:val="0"/>
                <w:bCs w:val="0"/>
                <w:iCs/>
                <w:color w:val="000000"/>
                <w:sz w:val="14"/>
                <w:szCs w:val="14"/>
                <w:lang w:val="fr-CH"/>
              </w:rPr>
            </w:pPr>
          </w:p>
          <w:p w14:paraId="49F3F221"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iCs/>
                <w:color w:val="000000"/>
                <w:sz w:val="14"/>
                <w:szCs w:val="14"/>
                <w:lang w:val="fr-CH"/>
              </w:rPr>
              <w:t>2021</w:t>
            </w:r>
          </w:p>
          <w:p w14:paraId="2E9CAA97" w14:textId="77777777" w:rsidR="00160CC7" w:rsidRPr="000372F0" w:rsidRDefault="00160CC7" w:rsidP="000C6948">
            <w:pPr>
              <w:rPr>
                <w:rFonts w:ascii="Arial" w:hAnsi="Arial" w:cs="Arial"/>
                <w:b w:val="0"/>
                <w:bCs w:val="0"/>
                <w:iCs/>
                <w:color w:val="000000"/>
                <w:sz w:val="14"/>
                <w:szCs w:val="14"/>
                <w:lang w:val="fr-CH"/>
              </w:rPr>
            </w:pPr>
          </w:p>
          <w:p w14:paraId="4B492B16"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iCs/>
                <w:color w:val="000000"/>
                <w:sz w:val="14"/>
                <w:szCs w:val="14"/>
                <w:lang w:val="fr-CH"/>
              </w:rPr>
              <w:t>Finland</w:t>
            </w:r>
            <w:proofErr w:type="spellEnd"/>
          </w:p>
          <w:p w14:paraId="5106C8BA" w14:textId="77777777" w:rsidR="00160CC7" w:rsidRPr="000372F0" w:rsidRDefault="00160CC7" w:rsidP="000C6948">
            <w:pPr>
              <w:rPr>
                <w:rFonts w:ascii="Arial" w:hAnsi="Arial" w:cs="Arial"/>
                <w:b w:val="0"/>
                <w:bCs w:val="0"/>
                <w:iCs/>
                <w:color w:val="000000"/>
                <w:sz w:val="14"/>
                <w:szCs w:val="14"/>
                <w:lang w:val="fr-CH"/>
              </w:rPr>
            </w:pPr>
          </w:p>
          <w:p w14:paraId="0C4F6A54" w14:textId="77777777" w:rsidR="00160CC7" w:rsidRPr="000372F0" w:rsidRDefault="00160CC7" w:rsidP="000C6948">
            <w:pPr>
              <w:rPr>
                <w:rFonts w:ascii="Arial" w:hAnsi="Arial" w:cs="Arial"/>
                <w:b w:val="0"/>
                <w:bCs w:val="0"/>
                <w:i/>
                <w:iCs/>
                <w:sz w:val="14"/>
                <w:szCs w:val="14"/>
                <w:lang w:val="fr-CH"/>
              </w:rPr>
            </w:pPr>
            <w:r w:rsidRPr="000372F0">
              <w:rPr>
                <w:rFonts w:ascii="Arial" w:hAnsi="Arial" w:cs="Arial"/>
                <w:b w:val="0"/>
                <w:bCs w:val="0"/>
                <w:iCs/>
                <w:color w:val="000000"/>
                <w:sz w:val="14"/>
                <w:szCs w:val="14"/>
                <w:lang w:val="fr-CH"/>
              </w:rPr>
              <w:t xml:space="preserve">Single centre, cross-sectional </w:t>
            </w:r>
            <w:proofErr w:type="spellStart"/>
            <w:r w:rsidRPr="000372F0">
              <w:rPr>
                <w:rFonts w:ascii="Arial" w:hAnsi="Arial" w:cs="Arial"/>
                <w:b w:val="0"/>
                <w:bCs w:val="0"/>
                <w:iCs/>
                <w:color w:val="000000"/>
                <w:sz w:val="14"/>
                <w:szCs w:val="14"/>
                <w:lang w:val="fr-CH"/>
              </w:rPr>
              <w:t>analysis</w:t>
            </w:r>
            <w:proofErr w:type="spellEnd"/>
            <w:r w:rsidRPr="000372F0">
              <w:rPr>
                <w:rFonts w:ascii="Arial" w:hAnsi="Arial" w:cs="Arial"/>
                <w:b w:val="0"/>
                <w:bCs w:val="0"/>
                <w:iCs/>
                <w:color w:val="000000"/>
                <w:sz w:val="14"/>
                <w:szCs w:val="14"/>
                <w:lang w:val="fr-CH"/>
              </w:rPr>
              <w:t xml:space="preserve"> (3b)</w:t>
            </w:r>
          </w:p>
          <w:p w14:paraId="5DAEDB6D" w14:textId="77777777" w:rsidR="00160CC7" w:rsidRPr="000372F0" w:rsidRDefault="00160CC7" w:rsidP="000C6948">
            <w:pPr>
              <w:rPr>
                <w:rFonts w:ascii="Arial" w:hAnsi="Arial" w:cs="Arial"/>
                <w:b w:val="0"/>
                <w:bCs w:val="0"/>
                <w:sz w:val="14"/>
                <w:szCs w:val="14"/>
                <w:lang w:val="fr-CH"/>
              </w:rPr>
            </w:pPr>
          </w:p>
          <w:p w14:paraId="1824C64F" w14:textId="77777777" w:rsidR="00160CC7" w:rsidRPr="000372F0" w:rsidRDefault="00160CC7" w:rsidP="000C6948">
            <w:pPr>
              <w:rPr>
                <w:rFonts w:ascii="Arial" w:hAnsi="Arial" w:cs="Arial"/>
                <w:b w:val="0"/>
                <w:bCs w:val="0"/>
                <w:sz w:val="14"/>
                <w:szCs w:val="14"/>
                <w:lang w:val="fr-CH"/>
              </w:rPr>
            </w:pPr>
          </w:p>
        </w:tc>
        <w:tc>
          <w:tcPr>
            <w:tcW w:w="1764" w:type="dxa"/>
            <w:vMerge w:val="restart"/>
            <w:shd w:val="clear" w:color="auto" w:fill="auto"/>
          </w:tcPr>
          <w:p w14:paraId="55D872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 xml:space="preserve">48 (21, </w:t>
            </w:r>
            <w:proofErr w:type="gramStart"/>
            <w:r w:rsidRPr="00111C21">
              <w:rPr>
                <w:rFonts w:ascii="Arial" w:hAnsi="Arial" w:cs="Arial"/>
                <w:bCs/>
                <w:sz w:val="14"/>
                <w:szCs w:val="14"/>
                <w:lang w:val="en-GB"/>
              </w:rPr>
              <w:t>27)</w:t>
            </w:r>
            <w:r w:rsidRPr="00111C21">
              <w:rPr>
                <w:rFonts w:ascii="Arial" w:hAnsi="Arial" w:cs="Arial"/>
                <w:sz w:val="14"/>
                <w:szCs w:val="14"/>
                <w:lang w:val="en-GB"/>
              </w:rPr>
              <w:t>⁵</w:t>
            </w:r>
            <w:proofErr w:type="gramEnd"/>
          </w:p>
          <w:p w14:paraId="6BB831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 xml:space="preserve">ns (ns, ns) </w:t>
            </w:r>
          </w:p>
          <w:p w14:paraId="144959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CEB2D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neonates receiving ABX (reason ns), h</w:t>
            </w:r>
            <w:r w:rsidRPr="00111C21">
              <w:rPr>
                <w:rFonts w:ascii="Arial" w:hAnsi="Arial" w:cs="Arial"/>
                <w:sz w:val="14"/>
                <w:szCs w:val="14"/>
                <w:lang w:val="en-GB"/>
              </w:rPr>
              <w:t>ospitalised</w:t>
            </w:r>
            <w:r w:rsidRPr="00111C21">
              <w:rPr>
                <w:rFonts w:ascii="Arial" w:hAnsi="Arial" w:cs="Arial"/>
                <w:bCs/>
                <w:sz w:val="14"/>
                <w:szCs w:val="14"/>
                <w:lang w:val="en-GB"/>
              </w:rPr>
              <w:t xml:space="preserve"> neonates not receiving ABX as controls</w:t>
            </w:r>
          </w:p>
          <w:p w14:paraId="454ED3B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p>
          <w:p w14:paraId="7C1DDB4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p>
          <w:p w14:paraId="207299B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
          <w:p w14:paraId="6780210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fr-CH"/>
              </w:rPr>
            </w:pPr>
            <w:proofErr w:type="spellStart"/>
            <w:r w:rsidRPr="00B102AA">
              <w:rPr>
                <w:rFonts w:ascii="Arial" w:hAnsi="Arial" w:cs="Arial"/>
                <w:b/>
                <w:sz w:val="14"/>
                <w:szCs w:val="14"/>
                <w:lang w:val="fr-CH"/>
              </w:rPr>
              <w:t>Penicillin</w:t>
            </w:r>
            <w:proofErr w:type="spellEnd"/>
            <w:r w:rsidRPr="00B102AA">
              <w:rPr>
                <w:rFonts w:ascii="Arial" w:hAnsi="Arial" w:cs="Arial"/>
                <w:b/>
                <w:sz w:val="14"/>
                <w:szCs w:val="14"/>
                <w:lang w:val="fr-CH"/>
              </w:rPr>
              <w:t xml:space="preserve"> G plus </w:t>
            </w:r>
            <w:proofErr w:type="spellStart"/>
            <w:r w:rsidRPr="00B102AA">
              <w:rPr>
                <w:rFonts w:ascii="Arial" w:hAnsi="Arial" w:cs="Arial"/>
                <w:b/>
                <w:sz w:val="14"/>
                <w:szCs w:val="14"/>
                <w:lang w:val="fr-CH"/>
              </w:rPr>
              <w:t>tobramycin</w:t>
            </w:r>
            <w:proofErr w:type="spellEnd"/>
          </w:p>
          <w:p w14:paraId="397EF2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 xml:space="preserve">ns, ns, ns </w:t>
            </w:r>
          </w:p>
          <w:p w14:paraId="561DF8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Intravenous</w:t>
            </w:r>
          </w:p>
          <w:p w14:paraId="56D5F0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ABX group: 66% had ABX between postnatal ABX and sampling, median 3 m before sampling</w:t>
            </w:r>
          </w:p>
          <w:p w14:paraId="6882BF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Controls: 40% had </w:t>
            </w:r>
            <w:proofErr w:type="gramStart"/>
            <w:r w:rsidRPr="00111C21">
              <w:rPr>
                <w:rFonts w:ascii="Arial" w:hAnsi="Arial" w:cs="Arial"/>
                <w:bCs/>
                <w:sz w:val="14"/>
                <w:szCs w:val="14"/>
                <w:lang w:val="en-GB"/>
              </w:rPr>
              <w:t>ABX  between</w:t>
            </w:r>
            <w:proofErr w:type="gramEnd"/>
            <w:r w:rsidRPr="00111C21">
              <w:rPr>
                <w:rFonts w:ascii="Arial" w:hAnsi="Arial" w:cs="Arial"/>
                <w:bCs/>
                <w:sz w:val="14"/>
                <w:szCs w:val="14"/>
                <w:lang w:val="en-GB"/>
              </w:rPr>
              <w:t xml:space="preserve"> inclusion and sampling, median 2 m before sampling </w:t>
            </w:r>
          </w:p>
          <w:p w14:paraId="7B0546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47E22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sz w:val="14"/>
                <w:szCs w:val="14"/>
                <w:lang w:val="en-GB"/>
              </w:rPr>
              <w:t xml:space="preserve">100% (ABX group, </w:t>
            </w:r>
            <w:r w:rsidRPr="00111C21">
              <w:rPr>
                <w:rFonts w:ascii="Arial" w:hAnsi="Arial" w:cs="Arial"/>
                <w:bCs/>
                <w:i/>
                <w:iCs/>
                <w:sz w:val="14"/>
                <w:szCs w:val="14"/>
                <w:lang w:val="en-GB"/>
              </w:rPr>
              <w:t xml:space="preserve">Lactobacillus </w:t>
            </w:r>
            <w:proofErr w:type="spellStart"/>
            <w:r w:rsidRPr="00111C21">
              <w:rPr>
                <w:rFonts w:ascii="Arial" w:hAnsi="Arial" w:cs="Arial"/>
                <w:bCs/>
                <w:i/>
                <w:iCs/>
                <w:sz w:val="14"/>
                <w:szCs w:val="14"/>
                <w:lang w:val="en-GB"/>
              </w:rPr>
              <w:t>reuteri</w:t>
            </w:r>
            <w:proofErr w:type="spellEnd"/>
            <w:r w:rsidRPr="00111C21">
              <w:rPr>
                <w:rFonts w:ascii="Arial" w:hAnsi="Arial" w:cs="Arial"/>
                <w:bCs/>
                <w:sz w:val="14"/>
                <w:szCs w:val="14"/>
                <w:lang w:val="en-GB"/>
              </w:rPr>
              <w:t>)</w:t>
            </w:r>
          </w:p>
        </w:tc>
        <w:tc>
          <w:tcPr>
            <w:tcW w:w="1764" w:type="dxa"/>
            <w:vMerge w:val="restart"/>
            <w:shd w:val="clear" w:color="auto" w:fill="auto"/>
          </w:tcPr>
          <w:p w14:paraId="460DAB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ns, -20°C</w:t>
            </w:r>
          </w:p>
          <w:p w14:paraId="158092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08E57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QIAamp</w:t>
            </w:r>
            <w:proofErr w:type="spellEnd"/>
            <w:r w:rsidRPr="00111C21">
              <w:rPr>
                <w:rFonts w:ascii="Arial" w:hAnsi="Arial" w:cs="Arial"/>
                <w:bCs/>
                <w:sz w:val="14"/>
                <w:szCs w:val="14"/>
                <w:lang w:val="en-GB"/>
              </w:rPr>
              <w:t xml:space="preserve"> Fast DNA stool mini kit (</w:t>
            </w:r>
            <w:r w:rsidRPr="00111C21">
              <w:rPr>
                <w:rFonts w:ascii="Arial" w:hAnsi="Arial" w:cs="Arial"/>
                <w:bCs/>
                <w:i/>
                <w:iCs/>
                <w:sz w:val="14"/>
                <w:szCs w:val="14"/>
                <w:lang w:val="en-GB"/>
              </w:rPr>
              <w:t>Qiagen</w:t>
            </w:r>
            <w:r w:rsidRPr="00111C21">
              <w:rPr>
                <w:rFonts w:ascii="Arial" w:hAnsi="Arial" w:cs="Arial"/>
                <w:bCs/>
                <w:sz w:val="14"/>
                <w:szCs w:val="14"/>
                <w:lang w:val="en-GB"/>
              </w:rPr>
              <w:t>)</w:t>
            </w:r>
          </w:p>
          <w:p w14:paraId="6FC8BD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3163C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w:t>
            </w:r>
            <w:r>
              <w:rPr>
                <w:rFonts w:ascii="Arial" w:hAnsi="Arial" w:cs="Arial"/>
                <w:bCs/>
                <w:sz w:val="14"/>
                <w:szCs w:val="14"/>
                <w:lang w:val="en-GB"/>
              </w:rPr>
              <w:t>6</w:t>
            </w:r>
            <w:r w:rsidRPr="00111C21">
              <w:rPr>
                <w:rFonts w:ascii="Arial" w:hAnsi="Arial" w:cs="Arial"/>
                <w:bCs/>
                <w:sz w:val="14"/>
                <w:szCs w:val="14"/>
                <w:lang w:val="en-GB"/>
              </w:rPr>
              <w:t>ing</w:t>
            </w:r>
          </w:p>
          <w:p w14:paraId="0720E4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V4-V5, R926, F519</w:t>
            </w:r>
          </w:p>
          <w:p w14:paraId="13EEA1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Ion Torrent </w:t>
            </w:r>
          </w:p>
          <w:p w14:paraId="44C77B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400, ns</w:t>
            </w:r>
          </w:p>
          <w:p w14:paraId="33DF69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SILVA</w:t>
            </w:r>
          </w:p>
          <w:p w14:paraId="1CDE71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1CB7B8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1 y of life</w:t>
            </w:r>
          </w:p>
        </w:tc>
        <w:tc>
          <w:tcPr>
            <w:tcW w:w="1762" w:type="dxa"/>
            <w:vMerge w:val="restart"/>
            <w:shd w:val="clear" w:color="auto" w:fill="auto"/>
          </w:tcPr>
          <w:p w14:paraId="4F28CF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in diversity between ABX group and controls (1 y, Shannon 3.0/3.0)</w:t>
            </w:r>
          </w:p>
          <w:p w14:paraId="6BA0FA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9AA11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2C5BDF1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sz w:val="14"/>
                <w:szCs w:val="14"/>
                <w:lang w:val="en-GB"/>
              </w:rPr>
              <w:t>Relative abundance ABX group vs. controls</w:t>
            </w:r>
            <w:r w:rsidRPr="00111C21">
              <w:rPr>
                <w:rFonts w:ascii="Arial" w:hAnsi="Arial" w:cs="Arial"/>
                <w:bCs/>
                <w:sz w:val="14"/>
                <w:szCs w:val="14"/>
                <w:lang w:val="en-GB"/>
              </w:rPr>
              <w:t xml:space="preserve"> (time point in y of life)</w:t>
            </w:r>
          </w:p>
        </w:tc>
        <w:tc>
          <w:tcPr>
            <w:tcW w:w="1762" w:type="dxa"/>
            <w:vMerge w:val="restart"/>
            <w:shd w:val="clear" w:color="auto" w:fill="auto"/>
          </w:tcPr>
          <w:p w14:paraId="5B8A02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89067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6D17E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Intermittent ABX</w:t>
            </w:r>
          </w:p>
          <w:p w14:paraId="1E0158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Additional ABX between inclusion and 1 y of life was not associated with changes in abundance or Shannon diversity at 1 y of life</w:t>
            </w:r>
          </w:p>
        </w:tc>
        <w:tc>
          <w:tcPr>
            <w:tcW w:w="1762" w:type="dxa"/>
            <w:vMerge w:val="restart"/>
            <w:shd w:val="clear" w:color="auto" w:fill="auto"/>
          </w:tcPr>
          <w:p w14:paraId="349F72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63E6A1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1BB86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321516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6E0077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Overlapping children with </w:t>
            </w:r>
            <w:proofErr w:type="spellStart"/>
            <w:r w:rsidRPr="00111C21">
              <w:rPr>
                <w:rFonts w:ascii="Arial" w:hAnsi="Arial" w:cs="Arial"/>
                <w:sz w:val="14"/>
                <w:szCs w:val="14"/>
                <w:lang w:val="en-GB"/>
              </w:rPr>
              <w:t>Tapiainen</w:t>
            </w:r>
            <w:proofErr w:type="spellEnd"/>
            <w:r w:rsidRPr="00111C21">
              <w:rPr>
                <w:rFonts w:ascii="Arial" w:hAnsi="Arial" w:cs="Arial"/>
                <w:sz w:val="14"/>
                <w:szCs w:val="14"/>
                <w:lang w:val="en-GB"/>
              </w:rPr>
              <w:t xml:space="preserve"> et al.⁵</w:t>
            </w:r>
          </w:p>
          <w:p w14:paraId="22FC95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4F098F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CC507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Age distribution of cohort ns</w:t>
            </w:r>
          </w:p>
          <w:p w14:paraId="6DCC3E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4F8A30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37C0B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Duration of ABX ns</w:t>
            </w:r>
          </w:p>
          <w:p w14:paraId="48CFA6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13521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E41C1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BAAD8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C0D4885" w14:textId="77777777" w:rsidTr="000C6948">
        <w:trPr>
          <w:cnfStyle w:val="000000100000" w:firstRow="0" w:lastRow="0" w:firstColumn="0" w:lastColumn="0" w:oddVBand="0" w:evenVBand="0" w:oddHBand="1" w:evenHBand="0" w:firstRowFirstColumn="0" w:firstRowLastColumn="0" w:lastRowFirstColumn="0" w:lastRowLastColumn="0"/>
          <w:trHeight w:val="146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3B925B7"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0E8C8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auto"/>
          </w:tcPr>
          <w:p w14:paraId="6D6E38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386ED0A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0E482F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025BB2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12E975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Escherichia coli</w:t>
            </w:r>
            <w:r w:rsidRPr="00111C21">
              <w:rPr>
                <w:rFonts w:ascii="Arial" w:hAnsi="Arial" w:cs="Arial"/>
                <w:bCs/>
                <w:sz w:val="14"/>
                <w:szCs w:val="14"/>
                <w:lang w:val="en-GB"/>
              </w:rPr>
              <w:t xml:space="preserve"> (1)</w:t>
            </w:r>
          </w:p>
          <w:p w14:paraId="215D83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1B8E83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Phylum</w:t>
            </w:r>
          </w:p>
          <w:p w14:paraId="455806E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Cs/>
                <w:sz w:val="14"/>
                <w:szCs w:val="14"/>
                <w:lang w:val="en-GB"/>
              </w:rPr>
              <w:t>Bacteroidetes (1)</w:t>
            </w:r>
          </w:p>
        </w:tc>
        <w:tc>
          <w:tcPr>
            <w:tcW w:w="1762" w:type="dxa"/>
            <w:vMerge/>
            <w:shd w:val="clear" w:color="auto" w:fill="auto"/>
          </w:tcPr>
          <w:p w14:paraId="5D0D2B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D4C88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63F2B885" w14:textId="77777777" w:rsidTr="000C6948">
        <w:trPr>
          <w:trHeight w:val="24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4A40DA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Bender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mic40gnst","properties":{"formattedCitation":"(30)","plainCitation":"(30)","noteIndex":0},"citationItems":[{"id":1849,"uris":["http://zotero.org/users/local/3jw5Iuyj/items/4NLFN7TC","http://zotero.org/users/14576462/items/4NLFN7TC"],"itemData":{"id":1849,"type":"article-journal","abstract":"Introduction: The infant gut microbiome is thought to play a key role in developing metabolic and immunologic pathways. Antibiotics have been shown to disrupt the human microbiome, but the impact they have on infants during this key window of development remains poorly understood. Through this study, we further characterize the effect antibiotics have on the gut microbiome of infants by looking at metagenomic sequencing data over time. Materials and methods: Stool samples were collected on infants from a large tertiary care neonatal intensive care unit. After DNA extraction, metagenomics libraries were generated and sequenced. Taxonomic and functional analyses were then performed. Further directed specimen sequencing for fungal species was also performed. Results: A total of 51 stool samples from 25 infants were analyzed: seven infants were on antibiotics during at least one of their collection time points. Antibiotics given at birth altered the microbiome (PERMANOVA R 2 = 0.044, p =.002) but later courses did not (R 2 = 0.023, p =.114). Longitudinal samples collected while off antibiotics were more similar than those collected during a transition on or off antibiotics (mean Bray–Curtis distance 0.29 vs. 0.63, Wilcoxon p =.06). Functional analysis revealed four microbial pathways that were disrupted by antibiotics given at-birth (p &lt;.1, folate synthesis, glycerolipid metabolism, fatty acid biosynthesis, and glycolysis). No functional changes associated with current antibiotic use were identified. In a limited sample set, we saw little evidence of fungal involvement in the overall infant microbiome. Conclusion: Through this study, we have further characterized the role antibiotics have in the development of the infant microbiome. Antibiotics given at birth were associated with alterations in the microbiome and had significant impact on the functional pathways involved in folate synthesis and multiple metabolic pathways. Later courses of antibiotics led to stochastic dysbiosis and a significant decrease in Escherichia coli. Further characterization of the infant mycobiome is still needed.","container-title":"Journal of Maternal-Fetal and Neonatal Medicine","DOI":"10.1080/14767058.2019.1684466","ISSN":"14764954","issue":"20","note":"publisher: Taylor and Francis Ltd.\nPMID: 31744351","page":"3335-3343","title":"Early exposure to antibiotics in the neonatal intensive care unit alters the taxonomic and functional infant gut microbiome","volume":"34","author":[{"family":"Bender","given":"Jeffrey M."},{"family":"Li","given":"Fan"},{"family":"Purswani","given":"Heena"},{"family":"Capretz","given":"Taylor"},{"family":"Cerini","given":"Chiara"},{"family":"Zabih","given":"Sara"},{"family":"Hung","given":"Long"},{"family":"Francis","given":"Nicole"},{"family":"Chin","given":"Steven"},{"family":"Pannaraj","given":"Pia S."},{"family":"Aldrovandi","given":"Grace"}],"issued":{"date-parts":[["2021"]]}}}],"schema":"https://github.com/citation-style-language/schema/raw/master/csl-citation.json"}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(30)</w:t>
            </w:r>
            <w:r w:rsidRPr="000372F0">
              <w:rPr>
                <w:rFonts w:ascii="Arial" w:hAnsi="Arial" w:cs="Arial"/>
                <w:sz w:val="14"/>
                <w:szCs w:val="14"/>
                <w:lang w:val="en-GB"/>
              </w:rPr>
              <w:fldChar w:fldCharType="end"/>
            </w:r>
          </w:p>
          <w:p w14:paraId="24AD8D40" w14:textId="77777777" w:rsidR="00160CC7" w:rsidRPr="000372F0" w:rsidRDefault="00160CC7" w:rsidP="000C6948">
            <w:pPr>
              <w:rPr>
                <w:rFonts w:ascii="Arial" w:hAnsi="Arial" w:cs="Arial"/>
                <w:b w:val="0"/>
                <w:bCs w:val="0"/>
                <w:sz w:val="14"/>
                <w:szCs w:val="14"/>
                <w:lang w:val="en-GB"/>
              </w:rPr>
            </w:pPr>
          </w:p>
          <w:p w14:paraId="31109D3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2021</w:t>
            </w:r>
          </w:p>
          <w:p w14:paraId="656B9C45" w14:textId="77777777" w:rsidR="00160CC7" w:rsidRPr="000372F0" w:rsidRDefault="00160CC7" w:rsidP="000C6948">
            <w:pPr>
              <w:rPr>
                <w:rFonts w:ascii="Arial" w:hAnsi="Arial" w:cs="Arial"/>
                <w:b w:val="0"/>
                <w:bCs w:val="0"/>
                <w:sz w:val="14"/>
                <w:szCs w:val="14"/>
                <w:lang w:val="en-GB"/>
              </w:rPr>
            </w:pPr>
          </w:p>
          <w:p w14:paraId="6C56EEB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5E11A32C" w14:textId="77777777" w:rsidR="00160CC7" w:rsidRPr="000372F0" w:rsidRDefault="00160CC7" w:rsidP="000C6948">
            <w:pPr>
              <w:rPr>
                <w:rFonts w:ascii="Arial" w:hAnsi="Arial" w:cs="Arial"/>
                <w:b w:val="0"/>
                <w:bCs w:val="0"/>
                <w:sz w:val="14"/>
                <w:szCs w:val="14"/>
                <w:lang w:val="en-GB"/>
              </w:rPr>
            </w:pPr>
          </w:p>
          <w:p w14:paraId="65ADB90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549F5C64" w14:textId="77777777" w:rsidR="00160CC7" w:rsidRPr="000372F0" w:rsidRDefault="00160CC7" w:rsidP="000C6948">
            <w:pPr>
              <w:rPr>
                <w:rFonts w:ascii="Arial" w:hAnsi="Arial" w:cs="Arial"/>
                <w:b w:val="0"/>
                <w:bCs w:val="0"/>
                <w:sz w:val="14"/>
                <w:szCs w:val="14"/>
                <w:lang w:val="en-GB"/>
              </w:rPr>
            </w:pPr>
          </w:p>
          <w:p w14:paraId="00A839EE"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50C30B85"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25 (7, 18)</w:t>
            </w:r>
          </w:p>
          <w:p w14:paraId="659DBFA9" w14:textId="77777777" w:rsidR="00160CC7" w:rsidRPr="00111C21" w:rsidRDefault="00160CC7" w:rsidP="000C6948">
            <w:pPr>
              <w:tabs>
                <w:tab w:val="center" w:pos="774"/>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 (17, 34)</w:t>
            </w:r>
            <w:r w:rsidRPr="00111C21">
              <w:rPr>
                <w:rFonts w:ascii="Arial" w:hAnsi="Arial" w:cs="Arial"/>
                <w:sz w:val="14"/>
                <w:szCs w:val="14"/>
                <w:lang w:val="en-GB"/>
              </w:rPr>
              <w:tab/>
            </w:r>
          </w:p>
          <w:p w14:paraId="6FCEB39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7CCE26D"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term and preterm neonates receiving ABX, hospitalised term and preterm neonates not receiving ABX as controls</w:t>
            </w:r>
          </w:p>
          <w:p w14:paraId="3A175460"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40% </w:t>
            </w:r>
          </w:p>
          <w:p w14:paraId="2C0CCC7B"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37 w (range 30-40 w)</w:t>
            </w:r>
          </w:p>
          <w:p w14:paraId="020D49DA"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52D6E8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199E27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34B71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03C43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67% ABX at birth</w:t>
            </w:r>
          </w:p>
          <w:p w14:paraId="02E45E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86% ABX at birth</w:t>
            </w:r>
          </w:p>
          <w:p w14:paraId="0E15B0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12494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2350CF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-20°C, then -80°C</w:t>
            </w:r>
          </w:p>
          <w:p w14:paraId="6E4688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2F52D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AllPrep</w:t>
            </w:r>
            <w:proofErr w:type="spellEnd"/>
            <w:r w:rsidRPr="00111C21">
              <w:rPr>
                <w:rFonts w:ascii="Arial" w:hAnsi="Arial" w:cs="Arial"/>
                <w:bCs/>
                <w:sz w:val="14"/>
                <w:szCs w:val="14"/>
                <w:lang w:val="en-GB"/>
              </w:rPr>
              <w:t xml:space="preserve"> DNA/RNA Mini Kit (Qiagen)</w:t>
            </w:r>
          </w:p>
          <w:p w14:paraId="32D803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4184E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538D7C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Nextera</w:t>
            </w:r>
            <w:proofErr w:type="spellEnd"/>
            <w:r w:rsidRPr="00111C21">
              <w:rPr>
                <w:rFonts w:ascii="Arial" w:hAnsi="Arial" w:cs="Arial"/>
                <w:bCs/>
                <w:sz w:val="14"/>
                <w:szCs w:val="14"/>
                <w:lang w:val="en-GB"/>
              </w:rPr>
              <w:t xml:space="preserve"> XT DNA Library Preparation Kit (</w:t>
            </w:r>
            <w:r w:rsidRPr="00111C21">
              <w:rPr>
                <w:rFonts w:ascii="Arial" w:hAnsi="Arial" w:cs="Arial"/>
                <w:bCs/>
                <w:i/>
                <w:iCs/>
                <w:sz w:val="14"/>
                <w:szCs w:val="14"/>
                <w:lang w:val="en-GB"/>
              </w:rPr>
              <w:t>Illumina</w:t>
            </w:r>
            <w:r w:rsidRPr="00111C21">
              <w:rPr>
                <w:rFonts w:ascii="Arial" w:hAnsi="Arial" w:cs="Arial"/>
                <w:bCs/>
                <w:sz w:val="14"/>
                <w:szCs w:val="14"/>
                <w:lang w:val="en-GB"/>
              </w:rPr>
              <w:t>)</w:t>
            </w:r>
          </w:p>
          <w:p w14:paraId="75EF6B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mean 4,498,868 reads/sample</w:t>
            </w:r>
          </w:p>
          <w:p w14:paraId="7D0AAE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Nextseq</w:t>
            </w:r>
            <w:proofErr w:type="spellEnd"/>
            <w:r w:rsidRPr="00111C21">
              <w:rPr>
                <w:rFonts w:ascii="Arial" w:hAnsi="Arial" w:cs="Arial"/>
                <w:bCs/>
                <w:sz w:val="14"/>
                <w:szCs w:val="14"/>
                <w:lang w:val="en-GB"/>
              </w:rPr>
              <w:t xml:space="preserve"> (Illumina)</w:t>
            </w:r>
          </w:p>
          <w:p w14:paraId="1DCE44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Kraken</w:t>
            </w:r>
          </w:p>
          <w:p w14:paraId="0D37EA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53C7F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val="restart"/>
            <w:shd w:val="clear" w:color="auto" w:fill="F2F2F2" w:themeFill="background1" w:themeFillShade="F2"/>
          </w:tcPr>
          <w:p w14:paraId="6CEDB5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Once a week during hospitalisation (duration ns)</w:t>
            </w:r>
          </w:p>
        </w:tc>
        <w:tc>
          <w:tcPr>
            <w:tcW w:w="1762" w:type="dxa"/>
            <w:vMerge w:val="restart"/>
            <w:shd w:val="clear" w:color="auto" w:fill="F2F2F2" w:themeFill="background1" w:themeFillShade="F2"/>
          </w:tcPr>
          <w:p w14:paraId="765F60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4405E0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078B1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Longitudinal samples collected when subjects were not taking antibiotics showed more similarity to each other compared to samples collected during the period when subjects were starting or stopping antibiotics (Bray-Curtis 0.29 vs. 0.63)</w:t>
            </w:r>
          </w:p>
        </w:tc>
        <w:tc>
          <w:tcPr>
            <w:tcW w:w="3524" w:type="dxa"/>
            <w:gridSpan w:val="2"/>
            <w:shd w:val="clear" w:color="auto" w:fill="F2F2F2" w:themeFill="background1" w:themeFillShade="F2"/>
          </w:tcPr>
          <w:p w14:paraId="213767DD"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bCs/>
                <w:sz w:val="14"/>
                <w:szCs w:val="14"/>
                <w:lang w:val="en-GB"/>
              </w:rPr>
              <w:t xml:space="preserve">Relative abundance ABX vs. controls </w:t>
            </w:r>
            <w:r w:rsidRPr="00111C21">
              <w:rPr>
                <w:rFonts w:ascii="Arial" w:hAnsi="Arial" w:cs="Arial"/>
                <w:sz w:val="14"/>
                <w:szCs w:val="14"/>
                <w:lang w:val="en-GB"/>
              </w:rPr>
              <w:t>(during ABX)</w:t>
            </w:r>
          </w:p>
        </w:tc>
        <w:tc>
          <w:tcPr>
            <w:tcW w:w="1762" w:type="dxa"/>
            <w:vMerge w:val="restart"/>
            <w:shd w:val="clear" w:color="auto" w:fill="F2F2F2" w:themeFill="background1" w:themeFillShade="F2"/>
          </w:tcPr>
          <w:p w14:paraId="659851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F7373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B128F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Metabolic pathways</w:t>
            </w:r>
          </w:p>
          <w:p w14:paraId="02059A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Four microbial pathways were disrupted by antibiotics given at-birth (folate synthesis, </w:t>
            </w:r>
            <w:proofErr w:type="spellStart"/>
            <w:r w:rsidRPr="00111C21">
              <w:rPr>
                <w:rFonts w:ascii="Arial" w:hAnsi="Arial" w:cs="Arial"/>
                <w:bCs/>
                <w:sz w:val="14"/>
                <w:szCs w:val="14"/>
                <w:lang w:val="en-GB"/>
              </w:rPr>
              <w:t>glycerolipid</w:t>
            </w:r>
            <w:proofErr w:type="spellEnd"/>
            <w:r w:rsidRPr="00111C21">
              <w:rPr>
                <w:rFonts w:ascii="Arial" w:hAnsi="Arial" w:cs="Arial"/>
                <w:bCs/>
                <w:sz w:val="14"/>
                <w:szCs w:val="14"/>
                <w:lang w:val="en-GB"/>
              </w:rPr>
              <w:t xml:space="preserve"> metabolism, fatty acid biosynthesis, glycolysis)</w:t>
            </w:r>
          </w:p>
          <w:p w14:paraId="2C16E2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04E905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A9428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20E6E3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4B7742C"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CF0B047"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58A743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3DBF9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91098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1CAF7E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1389DF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2B4910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2D0606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36E4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75848922" w14:textId="77777777" w:rsidTr="000C694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719DC28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C3D54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F2F2F2" w:themeFill="background1" w:themeFillShade="F2"/>
          </w:tcPr>
          <w:p w14:paraId="67ECB0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7E2F49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771CB7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23BCE0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1FF86A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181541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i/>
                <w:iCs/>
                <w:sz w:val="14"/>
                <w:szCs w:val="14"/>
                <w:lang w:val="en-GB"/>
              </w:rPr>
              <w:t xml:space="preserve">Escherichia coli </w:t>
            </w:r>
          </w:p>
        </w:tc>
        <w:tc>
          <w:tcPr>
            <w:tcW w:w="1762" w:type="dxa"/>
            <w:vMerge/>
            <w:shd w:val="clear" w:color="auto" w:fill="F2F2F2" w:themeFill="background1" w:themeFillShade="F2"/>
          </w:tcPr>
          <w:p w14:paraId="026DBD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6F9BA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20C81745" w14:textId="77777777" w:rsidTr="000C6948">
        <w:trPr>
          <w:trHeight w:val="178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88DE44B" w14:textId="77777777" w:rsidR="00160CC7" w:rsidRPr="00F70DA8" w:rsidRDefault="00160CC7" w:rsidP="000C6948">
            <w:pPr>
              <w:rPr>
                <w:rFonts w:ascii="Arial" w:hAnsi="Arial" w:cs="Arial"/>
                <w:b w:val="0"/>
                <w:bCs w:val="0"/>
                <w:sz w:val="14"/>
                <w:szCs w:val="14"/>
                <w:lang w:val="en-US"/>
              </w:rPr>
            </w:pPr>
            <w:r w:rsidRPr="00F70DA8">
              <w:rPr>
                <w:rFonts w:ascii="Arial" w:hAnsi="Arial" w:cs="Arial"/>
                <w:sz w:val="14"/>
                <w:szCs w:val="14"/>
                <w:lang w:val="en-US"/>
              </w:rPr>
              <w:t xml:space="preserve">Chang </w:t>
            </w:r>
            <w:r w:rsidRPr="00F70DA8">
              <w:rPr>
                <w:rFonts w:ascii="Arial" w:hAnsi="Arial" w:cs="Arial"/>
                <w:i/>
                <w:iCs/>
                <w:sz w:val="14"/>
                <w:szCs w:val="14"/>
                <w:lang w:val="en-US"/>
              </w:rPr>
              <w:t>et al.</w:t>
            </w:r>
            <w:r w:rsidRPr="00F70DA8">
              <w:rPr>
                <w:rFonts w:ascii="Arial" w:hAnsi="Arial" w:cs="Arial"/>
                <w:sz w:val="14"/>
                <w:szCs w:val="14"/>
                <w:lang w:val="en-US"/>
              </w:rPr>
              <w:t xml:space="preserve"> </w:t>
            </w:r>
            <w:r w:rsidRPr="000372F0">
              <w:rPr>
                <w:rFonts w:ascii="Arial" w:hAnsi="Arial" w:cs="Arial"/>
                <w:sz w:val="14"/>
                <w:szCs w:val="14"/>
                <w:lang w:val="en-GB"/>
              </w:rPr>
              <w:fldChar w:fldCharType="begin"/>
            </w:r>
            <w:r>
              <w:rPr>
                <w:rFonts w:ascii="Arial" w:hAnsi="Arial" w:cs="Arial"/>
                <w:sz w:val="14"/>
                <w:szCs w:val="14"/>
                <w:lang w:val="en-US"/>
              </w:rPr>
              <w:instrText xml:space="preserve"> ADDIN ZOTERO_ITEM CSL_CITATION {"citationID":"a1voucvvc1c","properties":{"formattedCitation":"(40)","plainCitation":"(40)","noteIndex":0},"citationItems":[{"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Chang"}],"issued":{"date-parts":[["2021",5]]}}}],"schema":"https://github.com/citation-style-language/schema/raw/master/csl-citation.json"} </w:instrText>
            </w:r>
            <w:r w:rsidRPr="000372F0">
              <w:rPr>
                <w:rFonts w:ascii="Arial" w:hAnsi="Arial" w:cs="Arial"/>
                <w:sz w:val="14"/>
                <w:szCs w:val="14"/>
                <w:lang w:val="en-GB"/>
              </w:rPr>
              <w:fldChar w:fldCharType="separate"/>
            </w:r>
            <w:r>
              <w:rPr>
                <w:rFonts w:ascii="Arial" w:hAnsi="Arial" w:cs="Arial"/>
                <w:sz w:val="14"/>
                <w:lang w:val="en-US"/>
              </w:rPr>
              <w:t>(40)</w:t>
            </w:r>
            <w:r w:rsidRPr="000372F0">
              <w:rPr>
                <w:rFonts w:ascii="Arial" w:hAnsi="Arial" w:cs="Arial"/>
                <w:sz w:val="14"/>
                <w:szCs w:val="14"/>
                <w:lang w:val="en-GB"/>
              </w:rPr>
              <w:fldChar w:fldCharType="end"/>
            </w:r>
          </w:p>
          <w:p w14:paraId="767C16B1" w14:textId="77777777" w:rsidR="00160CC7" w:rsidRPr="00F70DA8" w:rsidRDefault="00160CC7" w:rsidP="000C6948">
            <w:pPr>
              <w:rPr>
                <w:rFonts w:ascii="Arial" w:hAnsi="Arial" w:cs="Arial"/>
                <w:b w:val="0"/>
                <w:bCs w:val="0"/>
                <w:sz w:val="14"/>
                <w:szCs w:val="14"/>
                <w:lang w:val="en-US"/>
              </w:rPr>
            </w:pPr>
          </w:p>
          <w:p w14:paraId="117F7179" w14:textId="77777777" w:rsidR="00160CC7" w:rsidRPr="00F70DA8" w:rsidRDefault="00160CC7" w:rsidP="000C6948">
            <w:pPr>
              <w:rPr>
                <w:rFonts w:ascii="Arial" w:hAnsi="Arial" w:cs="Arial"/>
                <w:b w:val="0"/>
                <w:bCs w:val="0"/>
                <w:sz w:val="14"/>
                <w:szCs w:val="14"/>
                <w:lang w:val="en-US"/>
              </w:rPr>
            </w:pPr>
            <w:r w:rsidRPr="00F70DA8">
              <w:rPr>
                <w:rFonts w:ascii="Arial" w:hAnsi="Arial" w:cs="Arial"/>
                <w:sz w:val="14"/>
                <w:szCs w:val="14"/>
                <w:lang w:val="en-US"/>
              </w:rPr>
              <w:t xml:space="preserve">2021 </w:t>
            </w:r>
          </w:p>
          <w:p w14:paraId="6130FB75" w14:textId="77777777" w:rsidR="00160CC7" w:rsidRPr="00F70DA8" w:rsidRDefault="00160CC7" w:rsidP="000C6948">
            <w:pPr>
              <w:rPr>
                <w:rFonts w:ascii="Arial" w:hAnsi="Arial" w:cs="Arial"/>
                <w:b w:val="0"/>
                <w:bCs w:val="0"/>
                <w:sz w:val="14"/>
                <w:szCs w:val="14"/>
                <w:lang w:val="en-US"/>
              </w:rPr>
            </w:pPr>
          </w:p>
          <w:p w14:paraId="2F2BA2CD" w14:textId="77777777" w:rsidR="00160CC7" w:rsidRPr="00F70DA8" w:rsidRDefault="00160CC7" w:rsidP="000C6948">
            <w:pPr>
              <w:rPr>
                <w:rFonts w:ascii="Arial" w:hAnsi="Arial" w:cs="Arial"/>
                <w:b w:val="0"/>
                <w:bCs w:val="0"/>
                <w:sz w:val="14"/>
                <w:szCs w:val="14"/>
                <w:lang w:val="en-US"/>
              </w:rPr>
            </w:pPr>
            <w:r w:rsidRPr="00F70DA8">
              <w:rPr>
                <w:rFonts w:ascii="Arial" w:hAnsi="Arial" w:cs="Arial"/>
                <w:sz w:val="14"/>
                <w:szCs w:val="14"/>
                <w:lang w:val="en-US"/>
              </w:rPr>
              <w:t xml:space="preserve">Taiwan </w:t>
            </w:r>
          </w:p>
          <w:p w14:paraId="38117082" w14:textId="77777777" w:rsidR="00160CC7" w:rsidRPr="00F70DA8" w:rsidRDefault="00160CC7" w:rsidP="000C6948">
            <w:pPr>
              <w:rPr>
                <w:rFonts w:ascii="Arial" w:hAnsi="Arial" w:cs="Arial"/>
                <w:b w:val="0"/>
                <w:bCs w:val="0"/>
                <w:sz w:val="14"/>
                <w:szCs w:val="14"/>
                <w:lang w:val="en-US"/>
              </w:rPr>
            </w:pPr>
          </w:p>
          <w:p w14:paraId="1016037F" w14:textId="77777777" w:rsidR="00160CC7" w:rsidRPr="00F70DA8" w:rsidRDefault="00160CC7" w:rsidP="000C6948">
            <w:pPr>
              <w:rPr>
                <w:rFonts w:ascii="Arial" w:hAnsi="Arial" w:cs="Arial"/>
                <w:b w:val="0"/>
                <w:bCs w:val="0"/>
                <w:sz w:val="14"/>
                <w:szCs w:val="14"/>
                <w:lang w:val="en-US"/>
              </w:rPr>
            </w:pPr>
            <w:r w:rsidRPr="00F70DA8">
              <w:rPr>
                <w:rFonts w:ascii="Arial" w:hAnsi="Arial" w:cs="Arial"/>
                <w:sz w:val="14"/>
                <w:szCs w:val="14"/>
                <w:lang w:val="en-US"/>
              </w:rPr>
              <w:t xml:space="preserve">Single </w:t>
            </w:r>
            <w:proofErr w:type="spellStart"/>
            <w:r w:rsidRPr="00F70DA8">
              <w:rPr>
                <w:rFonts w:ascii="Arial" w:hAnsi="Arial" w:cs="Arial"/>
                <w:sz w:val="14"/>
                <w:szCs w:val="14"/>
                <w:lang w:val="en-US"/>
              </w:rPr>
              <w:t>centre</w:t>
            </w:r>
            <w:proofErr w:type="spellEnd"/>
            <w:r w:rsidRPr="00F70DA8">
              <w:rPr>
                <w:rFonts w:ascii="Arial" w:hAnsi="Arial" w:cs="Arial"/>
                <w:sz w:val="14"/>
                <w:szCs w:val="14"/>
                <w:lang w:val="en-US"/>
              </w:rPr>
              <w:t xml:space="preserve">, </w:t>
            </w:r>
            <w:proofErr w:type="spellStart"/>
            <w:r w:rsidRPr="00F70DA8">
              <w:rPr>
                <w:rFonts w:ascii="Arial" w:hAnsi="Arial" w:cs="Arial"/>
                <w:sz w:val="14"/>
                <w:szCs w:val="14"/>
                <w:lang w:val="en-US"/>
              </w:rPr>
              <w:t>retropective</w:t>
            </w:r>
            <w:proofErr w:type="spellEnd"/>
            <w:r w:rsidRPr="00F70DA8">
              <w:rPr>
                <w:rFonts w:ascii="Arial" w:hAnsi="Arial" w:cs="Arial"/>
                <w:sz w:val="14"/>
                <w:szCs w:val="14"/>
                <w:lang w:val="en-US"/>
              </w:rPr>
              <w:t xml:space="preserve"> cohort study (2b)</w:t>
            </w:r>
          </w:p>
          <w:p w14:paraId="3790D190" w14:textId="77777777" w:rsidR="00160CC7" w:rsidRPr="00F70DA8" w:rsidRDefault="00160CC7" w:rsidP="000C6948">
            <w:pPr>
              <w:rPr>
                <w:rFonts w:ascii="Arial" w:hAnsi="Arial" w:cs="Arial"/>
                <w:b w:val="0"/>
                <w:bCs w:val="0"/>
                <w:sz w:val="14"/>
                <w:szCs w:val="14"/>
                <w:lang w:val="en-US"/>
              </w:rPr>
            </w:pPr>
          </w:p>
          <w:p w14:paraId="49C46484" w14:textId="77777777" w:rsidR="00160CC7" w:rsidRPr="00F70DA8" w:rsidRDefault="00160CC7" w:rsidP="000C6948">
            <w:pPr>
              <w:rPr>
                <w:rFonts w:ascii="Arial" w:hAnsi="Arial" w:cs="Arial"/>
                <w:b w:val="0"/>
                <w:bCs w:val="0"/>
                <w:sz w:val="14"/>
                <w:szCs w:val="14"/>
                <w:lang w:val="en-US"/>
              </w:rPr>
            </w:pPr>
          </w:p>
        </w:tc>
        <w:tc>
          <w:tcPr>
            <w:tcW w:w="1764" w:type="dxa"/>
            <w:shd w:val="clear" w:color="auto" w:fill="auto"/>
          </w:tcPr>
          <w:p w14:paraId="0E5108AD"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24 (</w:t>
            </w:r>
            <w:proofErr w:type="gramStart"/>
            <w:r w:rsidRPr="000B24A0">
              <w:rPr>
                <w:rFonts w:ascii="Arial" w:hAnsi="Arial" w:cs="Arial"/>
                <w:sz w:val="14"/>
                <w:szCs w:val="14"/>
                <w:lang w:val="en-US"/>
              </w:rPr>
              <w:t>-,-</w:t>
            </w:r>
            <w:proofErr w:type="gramEnd"/>
            <w:r w:rsidRPr="000B24A0">
              <w:rPr>
                <w:rFonts w:ascii="Arial" w:hAnsi="Arial" w:cs="Arial"/>
                <w:sz w:val="14"/>
                <w:szCs w:val="14"/>
                <w:lang w:val="en-US"/>
              </w:rPr>
              <w:t>)</w:t>
            </w:r>
          </w:p>
          <w:p w14:paraId="55C69DD4"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67 (</w:t>
            </w:r>
            <w:proofErr w:type="gramStart"/>
            <w:r w:rsidRPr="000B24A0">
              <w:rPr>
                <w:rFonts w:ascii="Arial" w:hAnsi="Arial" w:cs="Arial"/>
                <w:sz w:val="14"/>
                <w:szCs w:val="14"/>
                <w:lang w:val="en-US"/>
              </w:rPr>
              <w:t>-,-</w:t>
            </w:r>
            <w:proofErr w:type="gramEnd"/>
            <w:r w:rsidRPr="000B24A0">
              <w:rPr>
                <w:rFonts w:ascii="Arial" w:hAnsi="Arial" w:cs="Arial"/>
                <w:sz w:val="14"/>
                <w:szCs w:val="14"/>
                <w:lang w:val="en-US"/>
              </w:rPr>
              <w:t>)</w:t>
            </w:r>
          </w:p>
          <w:p w14:paraId="3FA1A4B5"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373893AA"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0B24A0">
              <w:rPr>
                <w:rFonts w:ascii="Arial" w:hAnsi="Arial" w:cs="Arial"/>
                <w:sz w:val="14"/>
                <w:szCs w:val="14"/>
                <w:lang w:val="en-US"/>
              </w:rPr>
              <w:t>Hospitalised</w:t>
            </w:r>
            <w:proofErr w:type="spellEnd"/>
            <w:r w:rsidRPr="000B24A0">
              <w:rPr>
                <w:rFonts w:ascii="Arial" w:hAnsi="Arial" w:cs="Arial"/>
                <w:sz w:val="14"/>
                <w:szCs w:val="14"/>
                <w:lang w:val="en-US"/>
              </w:rPr>
              <w:t xml:space="preserve"> preterm neonates </w:t>
            </w:r>
            <w:proofErr w:type="spellStart"/>
            <w:r w:rsidRPr="000B24A0">
              <w:rPr>
                <w:rFonts w:ascii="Arial" w:hAnsi="Arial" w:cs="Arial"/>
                <w:sz w:val="14"/>
                <w:szCs w:val="14"/>
                <w:lang w:val="en-US"/>
              </w:rPr>
              <w:t>receicing</w:t>
            </w:r>
            <w:proofErr w:type="spellEnd"/>
            <w:r w:rsidRPr="000B24A0">
              <w:rPr>
                <w:rFonts w:ascii="Arial" w:hAnsi="Arial" w:cs="Arial"/>
                <w:sz w:val="14"/>
                <w:szCs w:val="14"/>
                <w:lang w:val="en-US"/>
              </w:rPr>
              <w:t xml:space="preserve"> two different ABX for suspected bacterial infections </w:t>
            </w:r>
          </w:p>
          <w:p w14:paraId="1085A76B"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50%</w:t>
            </w:r>
          </w:p>
          <w:p w14:paraId="7274725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Median GA 29 w (ns)</w:t>
            </w:r>
          </w:p>
          <w:p w14:paraId="78541FF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4E5C34C1"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r w:rsidRPr="000B24A0">
              <w:rPr>
                <w:rFonts w:ascii="Arial" w:hAnsi="Arial" w:cs="Arial"/>
                <w:sz w:val="14"/>
                <w:szCs w:val="14"/>
                <w:lang w:val="en-US"/>
              </w:rPr>
              <w:t>0%</w:t>
            </w:r>
          </w:p>
        </w:tc>
        <w:tc>
          <w:tcPr>
            <w:tcW w:w="1764" w:type="dxa"/>
            <w:vMerge w:val="restart"/>
            <w:shd w:val="clear" w:color="auto" w:fill="auto"/>
          </w:tcPr>
          <w:p w14:paraId="4260B61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Stool, ns, -80°C</w:t>
            </w:r>
          </w:p>
          <w:p w14:paraId="1336725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2ACE23BE"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0B24A0">
              <w:rPr>
                <w:rFonts w:ascii="Arial" w:hAnsi="Arial" w:cs="Arial"/>
                <w:sz w:val="14"/>
                <w:szCs w:val="14"/>
                <w:lang w:val="en-US"/>
              </w:rPr>
              <w:t>QIAmp</w:t>
            </w:r>
            <w:proofErr w:type="spellEnd"/>
            <w:r w:rsidRPr="000B24A0">
              <w:rPr>
                <w:rFonts w:ascii="Arial" w:hAnsi="Arial" w:cs="Arial"/>
                <w:sz w:val="14"/>
                <w:szCs w:val="14"/>
                <w:lang w:val="en-US"/>
              </w:rPr>
              <w:t xml:space="preserve"> DNA stool mini kit (Qiagen)</w:t>
            </w:r>
          </w:p>
          <w:p w14:paraId="413DEE3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7FE884A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 xml:space="preserve">16S rRNA gene sequencing </w:t>
            </w:r>
          </w:p>
          <w:p w14:paraId="1636D2BE"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V3-V4, forward primer 5′ TCGTCGGCAGCGTCAGATGTGTATAAGA- GACAGCCTACGGGNGGCWGCAG, reverse Primer 5′ GTCTCGTGGGCTCGGAGATGTGTATAA- GAGACAGGACTACHVGGGTATCTAATCC</w:t>
            </w:r>
          </w:p>
          <w:p w14:paraId="503F7A18"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600, &gt; 100’000 reads/sample</w:t>
            </w:r>
          </w:p>
          <w:p w14:paraId="2E3BD7F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sidRPr="000B24A0">
              <w:rPr>
                <w:rFonts w:ascii="Arial" w:hAnsi="Arial" w:cs="Arial"/>
                <w:sz w:val="14"/>
                <w:szCs w:val="14"/>
                <w:lang w:val="en-US"/>
              </w:rPr>
              <w:t>MiSeq</w:t>
            </w:r>
            <w:proofErr w:type="spellEnd"/>
            <w:r w:rsidRPr="000B24A0">
              <w:rPr>
                <w:rFonts w:ascii="Arial" w:hAnsi="Arial" w:cs="Arial"/>
                <w:sz w:val="14"/>
                <w:szCs w:val="14"/>
                <w:lang w:val="en-US"/>
              </w:rPr>
              <w:t xml:space="preserve"> (Illumina)</w:t>
            </w:r>
          </w:p>
          <w:p w14:paraId="48D8F220"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proofErr w:type="spellStart"/>
            <w:r w:rsidRPr="000B24A0">
              <w:rPr>
                <w:rFonts w:ascii="Arial" w:hAnsi="Arial" w:cs="Arial"/>
                <w:sz w:val="14"/>
                <w:szCs w:val="14"/>
                <w:lang w:val="en-US"/>
              </w:rPr>
              <w:t>Greengenes</w:t>
            </w:r>
            <w:proofErr w:type="spellEnd"/>
          </w:p>
        </w:tc>
        <w:tc>
          <w:tcPr>
            <w:tcW w:w="1763" w:type="dxa"/>
            <w:vMerge w:val="restart"/>
            <w:shd w:val="clear" w:color="auto" w:fill="auto"/>
          </w:tcPr>
          <w:p w14:paraId="45CD95D5"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r w:rsidRPr="000B24A0">
              <w:rPr>
                <w:rFonts w:ascii="Arial" w:hAnsi="Arial" w:cs="Arial"/>
                <w:sz w:val="14"/>
                <w:szCs w:val="14"/>
                <w:lang w:val="en-US"/>
              </w:rPr>
              <w:t>d 7, 14, 30 of life</w:t>
            </w:r>
          </w:p>
        </w:tc>
        <w:tc>
          <w:tcPr>
            <w:tcW w:w="1762" w:type="dxa"/>
            <w:vMerge w:val="restart"/>
            <w:shd w:val="clear" w:color="auto" w:fill="auto"/>
          </w:tcPr>
          <w:p w14:paraId="7AF9EEE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US"/>
              </w:rPr>
              <w:t>No difference in diversity</w:t>
            </w:r>
            <w:r w:rsidRPr="000B24A0">
              <w:rPr>
                <w:rFonts w:ascii="Arial" w:hAnsi="Arial" w:cs="Arial"/>
                <w:sz w:val="14"/>
                <w:szCs w:val="14"/>
                <w:lang w:val="en-US"/>
              </w:rPr>
              <w:t xml:space="preserve"> between the AG and AC group</w:t>
            </w:r>
          </w:p>
          <w:p w14:paraId="614F3503"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Pr>
                <w:rFonts w:ascii="Arial" w:hAnsi="Arial" w:cs="Arial"/>
                <w:sz w:val="14"/>
                <w:szCs w:val="14"/>
                <w:lang w:val="en-US"/>
              </w:rPr>
              <w:t>D</w:t>
            </w:r>
            <w:r w:rsidRPr="000B24A0">
              <w:rPr>
                <w:rFonts w:ascii="Arial" w:hAnsi="Arial" w:cs="Arial"/>
                <w:sz w:val="14"/>
                <w:szCs w:val="14"/>
                <w:lang w:val="en-US"/>
              </w:rPr>
              <w:t>ecrease in richness at 14 and 30 d compared to 7 d (Chao 1, 175/375, 185/375)</w:t>
            </w:r>
          </w:p>
          <w:p w14:paraId="36B1A229"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57A6D23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US"/>
              </w:rPr>
              <w:t>No difference</w:t>
            </w:r>
            <w:r w:rsidRPr="000B24A0">
              <w:rPr>
                <w:rFonts w:ascii="Arial" w:hAnsi="Arial" w:cs="Arial"/>
                <w:sz w:val="14"/>
                <w:szCs w:val="14"/>
                <w:lang w:val="en-US"/>
              </w:rPr>
              <w:t xml:space="preserve"> between AG and AC group</w:t>
            </w:r>
          </w:p>
          <w:p w14:paraId="35DB6139"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3C2D87FF"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p>
        </w:tc>
        <w:tc>
          <w:tcPr>
            <w:tcW w:w="3524" w:type="dxa"/>
            <w:gridSpan w:val="2"/>
            <w:shd w:val="clear" w:color="auto" w:fill="auto"/>
          </w:tcPr>
          <w:p w14:paraId="39C715A2" w14:textId="77777777" w:rsidR="00160CC7" w:rsidRPr="000B24A0"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0B24A0">
              <w:rPr>
                <w:rFonts w:ascii="Arial" w:hAnsi="Arial" w:cs="Arial"/>
                <w:b/>
                <w:bCs/>
                <w:sz w:val="14"/>
                <w:szCs w:val="14"/>
                <w:lang w:val="en-US"/>
              </w:rPr>
              <w:t xml:space="preserve">Relative abundance AG group vs. AC group </w:t>
            </w:r>
            <w:r w:rsidRPr="000B24A0">
              <w:rPr>
                <w:rFonts w:ascii="Arial" w:hAnsi="Arial" w:cs="Arial"/>
                <w:sz w:val="14"/>
                <w:szCs w:val="14"/>
                <w:lang w:val="en-US"/>
              </w:rPr>
              <w:t>(time point in d of life, abundance in % AG/AC)</w:t>
            </w:r>
          </w:p>
        </w:tc>
        <w:tc>
          <w:tcPr>
            <w:tcW w:w="1762" w:type="dxa"/>
            <w:vMerge w:val="restart"/>
            <w:shd w:val="clear" w:color="auto" w:fill="auto"/>
          </w:tcPr>
          <w:p w14:paraId="2595B31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B03EE3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D5A52A"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F2E3484"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Longitudinal sampling</w:t>
            </w:r>
          </w:p>
          <w:p w14:paraId="2AA19A40"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14A74B1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No control group, only comparison of 2 ABX</w:t>
            </w:r>
          </w:p>
          <w:p w14:paraId="70F96469"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Dose of ABX ns</w:t>
            </w:r>
          </w:p>
          <w:p w14:paraId="2A8DF7E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Frequency of ABX ns</w:t>
            </w:r>
          </w:p>
          <w:p w14:paraId="236CE23E"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Duration of ABX ns</w:t>
            </w:r>
          </w:p>
          <w:p w14:paraId="23301F45"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Route of administration of ABX ns</w:t>
            </w:r>
          </w:p>
          <w:p w14:paraId="082C5D22"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sidRPr="000B24A0">
              <w:rPr>
                <w:rFonts w:ascii="Arial" w:hAnsi="Arial" w:cs="Arial"/>
                <w:sz w:val="14"/>
                <w:szCs w:val="14"/>
                <w:lang w:val="en-US"/>
              </w:rPr>
              <w:t xml:space="preserve"> Storage medium ns</w:t>
            </w:r>
          </w:p>
          <w:p w14:paraId="28FD8445"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r>
      <w:tr w:rsidR="00160CC7" w:rsidRPr="001416E9" w14:paraId="10CEC595" w14:textId="77777777" w:rsidTr="000C694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731817E" w14:textId="77777777" w:rsidR="00160CC7" w:rsidRPr="000B24A0" w:rsidRDefault="00160CC7" w:rsidP="000C6948">
            <w:pPr>
              <w:rPr>
                <w:rFonts w:ascii="Arial" w:hAnsi="Arial" w:cs="Arial"/>
                <w:b w:val="0"/>
                <w:bCs w:val="0"/>
                <w:sz w:val="14"/>
                <w:szCs w:val="14"/>
                <w:lang w:val="en-US"/>
              </w:rPr>
            </w:pPr>
          </w:p>
        </w:tc>
        <w:tc>
          <w:tcPr>
            <w:tcW w:w="1764" w:type="dxa"/>
            <w:shd w:val="clear" w:color="auto" w:fill="auto"/>
          </w:tcPr>
          <w:p w14:paraId="014186EF" w14:textId="77777777" w:rsidR="00160CC7" w:rsidRPr="00F70DA8"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r w:rsidRPr="00F70DA8">
              <w:rPr>
                <w:rFonts w:ascii="Arial" w:hAnsi="Arial" w:cs="Arial"/>
                <w:b/>
                <w:bCs/>
                <w:sz w:val="14"/>
                <w:szCs w:val="14"/>
                <w:lang w:val="en-US"/>
              </w:rPr>
              <w:t>Ampicillin plus gentamicin</w:t>
            </w:r>
            <w:r w:rsidRPr="00F70DA8">
              <w:rPr>
                <w:rFonts w:ascii="Arial" w:hAnsi="Arial" w:cs="Arial"/>
                <w:sz w:val="14"/>
                <w:szCs w:val="14"/>
                <w:lang w:val="en-US"/>
              </w:rPr>
              <w:t xml:space="preserve"> (AG, n=10)</w:t>
            </w:r>
          </w:p>
          <w:p w14:paraId="49E22F3A" w14:textId="77777777" w:rsidR="00160CC7" w:rsidRPr="00F70DA8"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r w:rsidRPr="00F70DA8">
              <w:rPr>
                <w:rFonts w:ascii="Arial" w:hAnsi="Arial" w:cs="Arial"/>
                <w:sz w:val="14"/>
                <w:szCs w:val="14"/>
                <w:lang w:val="en-US"/>
              </w:rPr>
              <w:t>ns, ns, 3 d</w:t>
            </w:r>
          </w:p>
          <w:p w14:paraId="053AAAF4" w14:textId="77777777" w:rsidR="00160CC7" w:rsidRPr="000B24A0"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ns</w:t>
            </w:r>
          </w:p>
          <w:p w14:paraId="36BCFA47"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US"/>
              </w:rPr>
            </w:pPr>
            <w:r w:rsidRPr="000B24A0">
              <w:rPr>
                <w:rFonts w:ascii="Arial" w:hAnsi="Arial" w:cs="Arial"/>
                <w:sz w:val="14"/>
                <w:szCs w:val="14"/>
                <w:lang w:val="en-US"/>
              </w:rPr>
              <w:t>80% maternal ABX</w:t>
            </w:r>
          </w:p>
        </w:tc>
        <w:tc>
          <w:tcPr>
            <w:tcW w:w="1764" w:type="dxa"/>
            <w:vMerge/>
            <w:shd w:val="clear" w:color="auto" w:fill="auto"/>
          </w:tcPr>
          <w:p w14:paraId="0ADA530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US"/>
              </w:rPr>
            </w:pPr>
          </w:p>
        </w:tc>
        <w:tc>
          <w:tcPr>
            <w:tcW w:w="1763" w:type="dxa"/>
            <w:vMerge/>
            <w:shd w:val="clear" w:color="auto" w:fill="auto"/>
          </w:tcPr>
          <w:p w14:paraId="74AF25B3"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US"/>
              </w:rPr>
            </w:pPr>
          </w:p>
        </w:tc>
        <w:tc>
          <w:tcPr>
            <w:tcW w:w="1762" w:type="dxa"/>
            <w:vMerge/>
            <w:shd w:val="clear" w:color="auto" w:fill="auto"/>
          </w:tcPr>
          <w:p w14:paraId="7E464A25"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US"/>
              </w:rPr>
            </w:pPr>
          </w:p>
        </w:tc>
        <w:tc>
          <w:tcPr>
            <w:tcW w:w="1762" w:type="dxa"/>
            <w:shd w:val="clear" w:color="auto" w:fill="auto"/>
          </w:tcPr>
          <w:p w14:paraId="699772E3"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US"/>
              </w:rPr>
            </w:pPr>
          </w:p>
        </w:tc>
        <w:tc>
          <w:tcPr>
            <w:tcW w:w="1762" w:type="dxa"/>
            <w:shd w:val="clear" w:color="auto" w:fill="auto"/>
          </w:tcPr>
          <w:p w14:paraId="721F5BA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sidRPr="000B24A0">
              <w:rPr>
                <w:rFonts w:ascii="Arial" w:hAnsi="Arial" w:cs="Arial"/>
                <w:b/>
                <w:bCs/>
                <w:sz w:val="14"/>
                <w:szCs w:val="14"/>
                <w:lang w:val="en-US"/>
              </w:rPr>
              <w:t xml:space="preserve">Genus </w:t>
            </w:r>
          </w:p>
          <w:p w14:paraId="380B48A4"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sidRPr="000B24A0">
              <w:rPr>
                <w:rFonts w:ascii="Arial" w:hAnsi="Arial" w:cs="Arial"/>
                <w:i/>
                <w:iCs/>
                <w:sz w:val="14"/>
                <w:szCs w:val="14"/>
                <w:lang w:val="en-US"/>
              </w:rPr>
              <w:t>Enterococcus</w:t>
            </w:r>
            <w:r w:rsidRPr="000B24A0">
              <w:rPr>
                <w:rFonts w:ascii="Arial" w:hAnsi="Arial" w:cs="Arial"/>
                <w:sz w:val="14"/>
                <w:szCs w:val="14"/>
                <w:lang w:val="en-US"/>
              </w:rPr>
              <w:t xml:space="preserve"> (7, 1/12)</w:t>
            </w:r>
          </w:p>
        </w:tc>
        <w:tc>
          <w:tcPr>
            <w:tcW w:w="1762" w:type="dxa"/>
            <w:vMerge/>
            <w:shd w:val="clear" w:color="auto" w:fill="auto"/>
          </w:tcPr>
          <w:p w14:paraId="23EE9FE9"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14796971"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r>
      <w:tr w:rsidR="00160CC7" w:rsidRPr="001416E9" w14:paraId="111F5CCC" w14:textId="77777777" w:rsidTr="000C6948">
        <w:trPr>
          <w:trHeight w:val="5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77E9B13" w14:textId="77777777" w:rsidR="00160CC7" w:rsidRPr="000B24A0" w:rsidRDefault="00160CC7" w:rsidP="000C6948">
            <w:pPr>
              <w:rPr>
                <w:rFonts w:ascii="Arial" w:hAnsi="Arial" w:cs="Arial"/>
                <w:b w:val="0"/>
                <w:bCs w:val="0"/>
                <w:sz w:val="14"/>
                <w:szCs w:val="14"/>
                <w:lang w:val="en-US"/>
              </w:rPr>
            </w:pPr>
          </w:p>
        </w:tc>
        <w:tc>
          <w:tcPr>
            <w:tcW w:w="1764" w:type="dxa"/>
            <w:shd w:val="clear" w:color="auto" w:fill="auto"/>
          </w:tcPr>
          <w:p w14:paraId="7F101FB6" w14:textId="77777777" w:rsidR="00160CC7" w:rsidRPr="00F70DA8"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F70DA8">
              <w:rPr>
                <w:rFonts w:ascii="Arial" w:hAnsi="Arial" w:cs="Arial"/>
                <w:b/>
                <w:bCs/>
                <w:sz w:val="14"/>
                <w:szCs w:val="14"/>
                <w:lang w:val="en-US"/>
              </w:rPr>
              <w:t>Ampicillin plus cefotaxime</w:t>
            </w:r>
            <w:r w:rsidRPr="00F70DA8">
              <w:rPr>
                <w:rFonts w:ascii="Arial" w:hAnsi="Arial" w:cs="Arial"/>
                <w:sz w:val="14"/>
                <w:szCs w:val="14"/>
                <w:lang w:val="en-US"/>
              </w:rPr>
              <w:t xml:space="preserve"> (AC, n=14)</w:t>
            </w:r>
          </w:p>
          <w:p w14:paraId="289D73F7"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ns, ns, 7 d</w:t>
            </w:r>
          </w:p>
          <w:p w14:paraId="3B76A552" w14:textId="77777777" w:rsidR="00160CC7" w:rsidRPr="000B24A0"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ns</w:t>
            </w:r>
          </w:p>
          <w:p w14:paraId="51B1056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r w:rsidRPr="000B24A0">
              <w:rPr>
                <w:rFonts w:ascii="Arial" w:hAnsi="Arial" w:cs="Arial"/>
                <w:sz w:val="14"/>
                <w:szCs w:val="14"/>
                <w:lang w:val="en-US"/>
              </w:rPr>
              <w:t>71% maternal ABX</w:t>
            </w:r>
          </w:p>
        </w:tc>
        <w:tc>
          <w:tcPr>
            <w:tcW w:w="1764" w:type="dxa"/>
            <w:vMerge/>
            <w:shd w:val="clear" w:color="auto" w:fill="auto"/>
          </w:tcPr>
          <w:p w14:paraId="0F29B06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p>
        </w:tc>
        <w:tc>
          <w:tcPr>
            <w:tcW w:w="1763" w:type="dxa"/>
            <w:vMerge/>
            <w:shd w:val="clear" w:color="auto" w:fill="auto"/>
          </w:tcPr>
          <w:p w14:paraId="4D61A47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p>
        </w:tc>
        <w:tc>
          <w:tcPr>
            <w:tcW w:w="1762" w:type="dxa"/>
            <w:vMerge/>
            <w:shd w:val="clear" w:color="auto" w:fill="auto"/>
          </w:tcPr>
          <w:p w14:paraId="35EFD196"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US"/>
              </w:rPr>
            </w:pPr>
          </w:p>
        </w:tc>
        <w:tc>
          <w:tcPr>
            <w:tcW w:w="1762" w:type="dxa"/>
            <w:shd w:val="clear" w:color="auto" w:fill="auto"/>
          </w:tcPr>
          <w:p w14:paraId="4C48253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
        </w:tc>
        <w:tc>
          <w:tcPr>
            <w:tcW w:w="1762" w:type="dxa"/>
            <w:shd w:val="clear" w:color="auto" w:fill="auto"/>
          </w:tcPr>
          <w:p w14:paraId="06C93C0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762" w:type="dxa"/>
            <w:vMerge/>
            <w:shd w:val="clear" w:color="auto" w:fill="auto"/>
          </w:tcPr>
          <w:p w14:paraId="71117C9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46E66E39"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r>
      <w:tr w:rsidR="00160CC7" w:rsidRPr="00111C21" w14:paraId="62ED172F" w14:textId="77777777" w:rsidTr="000C694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7B37BAA6" w14:textId="77777777" w:rsidR="00160CC7" w:rsidRPr="000372F0" w:rsidRDefault="00160CC7" w:rsidP="000C6948">
            <w:pPr>
              <w:rPr>
                <w:rFonts w:ascii="Arial" w:hAnsi="Arial" w:cs="Arial"/>
                <w:b w:val="0"/>
                <w:bCs w:val="0"/>
                <w:sz w:val="14"/>
                <w:szCs w:val="14"/>
                <w:lang w:val="en-GB"/>
              </w:rPr>
            </w:pPr>
            <w:r w:rsidRPr="000B24A0">
              <w:rPr>
                <w:rFonts w:ascii="Arial" w:hAnsi="Arial" w:cs="Arial"/>
                <w:sz w:val="14"/>
                <w:szCs w:val="14"/>
                <w:lang w:val="en-US"/>
              </w:rPr>
              <w:lastRenderedPageBreak/>
              <w:t xml:space="preserve">Kim et al. </w:t>
            </w:r>
            <w:r w:rsidRPr="000372F0">
              <w:rPr>
                <w:rFonts w:ascii="Arial" w:hAnsi="Arial" w:cs="Arial"/>
                <w:sz w:val="14"/>
                <w:szCs w:val="14"/>
                <w:lang w:val="en-GB"/>
              </w:rPr>
              <w:fldChar w:fldCharType="begin"/>
            </w:r>
            <w:r>
              <w:rPr>
                <w:rFonts w:ascii="Arial" w:hAnsi="Arial" w:cs="Arial"/>
                <w:sz w:val="14"/>
                <w:szCs w:val="14"/>
                <w:lang w:val="en-US"/>
              </w:rPr>
              <w:instrText xml:space="preserve"> ADDIN ZOTERO_ITEM CSL_CITATION {"citationID":"a10oikg8l7r","properties":{"formattedCitation":"(69)","plainCitation":"(69)","noteIndex":0},"citationItems":[{"id":1839,"uris":["http://zotero.org/users/local/3jw5Iuyj/items/7HUV9SA6","http://zotero.org/users/14576462/items/7HUV9SA6"],"itemData":{"id":1839,"type":"document","note":"ISSN: 21686211\nissue: 3\npage: 303-305\ncontainer-title: JAMA Pediatrics\nvolume: 175\nDOI: 10.1001/jamapediatrics.2020.4916\nPMID: 33196773","publisher":"American Medical Association","title":"Effect of Antibiotic Use within First 48 Hours of Life on the Preterm Infant Microbiome: A Randomized Clinical Trial","author":[{"family":"Kim","given":"Christina S."},{"family":"Grady","given":"Nicole"},{"family":"Derrick","given":"Matthew"},{"family":"Yu","given":"Yueyue"},{"family":"Oliphant","given":"Kaitlyn"},{"family":"Lu","given":"Jing"},{"family":"Claud","given":"Erika C."}],"issued":{"date-parts":[["2021",3]]}}}],"schema":"https://github.com/citation-style-language/schema/raw/master/csl-citation.json"}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(69)</w:t>
            </w:r>
            <w:r w:rsidRPr="000372F0">
              <w:rPr>
                <w:rFonts w:ascii="Arial" w:hAnsi="Arial" w:cs="Arial"/>
                <w:sz w:val="14"/>
                <w:szCs w:val="14"/>
                <w:lang w:val="en-GB"/>
              </w:rPr>
              <w:fldChar w:fldCharType="end"/>
            </w:r>
          </w:p>
          <w:p w14:paraId="24006985" w14:textId="77777777" w:rsidR="00160CC7" w:rsidRPr="000372F0" w:rsidRDefault="00160CC7" w:rsidP="000C6948">
            <w:pPr>
              <w:rPr>
                <w:rFonts w:ascii="Arial" w:hAnsi="Arial" w:cs="Arial"/>
                <w:b w:val="0"/>
                <w:bCs w:val="0"/>
                <w:sz w:val="14"/>
                <w:szCs w:val="14"/>
                <w:lang w:val="en-GB"/>
              </w:rPr>
            </w:pPr>
          </w:p>
          <w:p w14:paraId="3EDCC67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2021</w:t>
            </w:r>
          </w:p>
          <w:p w14:paraId="36B7ABF0" w14:textId="77777777" w:rsidR="00160CC7" w:rsidRPr="000372F0" w:rsidRDefault="00160CC7" w:rsidP="000C6948">
            <w:pPr>
              <w:rPr>
                <w:rFonts w:ascii="Arial" w:hAnsi="Arial" w:cs="Arial"/>
                <w:b w:val="0"/>
                <w:bCs w:val="0"/>
                <w:sz w:val="14"/>
                <w:szCs w:val="14"/>
                <w:lang w:val="en-GB"/>
              </w:rPr>
            </w:pPr>
          </w:p>
          <w:p w14:paraId="3F4BD9B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5BEB74C1" w14:textId="77777777" w:rsidR="00160CC7" w:rsidRPr="000372F0" w:rsidRDefault="00160CC7" w:rsidP="000C6948">
            <w:pPr>
              <w:rPr>
                <w:rFonts w:ascii="Arial" w:hAnsi="Arial" w:cs="Arial"/>
                <w:b w:val="0"/>
                <w:bCs w:val="0"/>
                <w:sz w:val="14"/>
                <w:szCs w:val="14"/>
                <w:lang w:val="en-GB"/>
              </w:rPr>
            </w:pPr>
          </w:p>
          <w:p w14:paraId="72EAE9F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Double-blind, placebo-controlled, randomised controlled trial (1b)</w:t>
            </w:r>
          </w:p>
          <w:p w14:paraId="391E0750" w14:textId="77777777" w:rsidR="00160CC7" w:rsidRPr="000372F0" w:rsidRDefault="00160CC7" w:rsidP="000C6948">
            <w:pPr>
              <w:rPr>
                <w:rFonts w:ascii="Arial" w:hAnsi="Arial" w:cs="Arial"/>
                <w:b w:val="0"/>
                <w:bCs w:val="0"/>
                <w:sz w:val="14"/>
                <w:szCs w:val="14"/>
                <w:lang w:val="en-GB"/>
              </w:rPr>
            </w:pPr>
          </w:p>
          <w:p w14:paraId="500B6174" w14:textId="77777777" w:rsidR="00160CC7" w:rsidRPr="000372F0" w:rsidRDefault="00160CC7" w:rsidP="000C6948">
            <w:pPr>
              <w:rPr>
                <w:rFonts w:ascii="Arial" w:hAnsi="Arial" w:cs="Arial"/>
                <w:b w:val="0"/>
                <w:bCs w:val="0"/>
                <w:sz w:val="14"/>
                <w:szCs w:val="14"/>
                <w:lang w:val="en-GB"/>
              </w:rPr>
            </w:pPr>
          </w:p>
          <w:p w14:paraId="5FA66D5D" w14:textId="77777777" w:rsidR="00160CC7" w:rsidRPr="000372F0" w:rsidRDefault="00160CC7" w:rsidP="000C6948">
            <w:pPr>
              <w:rPr>
                <w:rFonts w:ascii="Arial" w:hAnsi="Arial" w:cs="Arial"/>
                <w:b w:val="0"/>
                <w:bCs w:val="0"/>
                <w:sz w:val="14"/>
                <w:szCs w:val="14"/>
                <w:lang w:val="en-GB"/>
              </w:rPr>
            </w:pPr>
          </w:p>
          <w:p w14:paraId="0EBE7AE7" w14:textId="77777777" w:rsidR="00160CC7" w:rsidRPr="000372F0" w:rsidRDefault="00160CC7" w:rsidP="000C6948">
            <w:pPr>
              <w:rPr>
                <w:rFonts w:ascii="Arial" w:hAnsi="Arial" w:cs="Arial"/>
                <w:b w:val="0"/>
                <w:bCs w:val="0"/>
                <w:sz w:val="14"/>
                <w:szCs w:val="14"/>
                <w:lang w:val="en-GB"/>
              </w:rPr>
            </w:pPr>
          </w:p>
          <w:p w14:paraId="3C7DBBE5"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3E9E21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22 (11,11)</w:t>
            </w:r>
          </w:p>
          <w:p w14:paraId="5367AA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B01C6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E3770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receiving prophylactic ABX, h</w:t>
            </w:r>
            <w:r w:rsidRPr="00111C21">
              <w:rPr>
                <w:rFonts w:ascii="Arial" w:hAnsi="Arial" w:cs="Arial"/>
                <w:sz w:val="14"/>
                <w:szCs w:val="14"/>
                <w:lang w:val="en-GB"/>
              </w:rPr>
              <w:t>ospitalised</w:t>
            </w:r>
            <w:r w:rsidRPr="00111C21">
              <w:rPr>
                <w:rFonts w:ascii="Arial" w:hAnsi="Arial" w:cs="Arial"/>
                <w:bCs/>
                <w:sz w:val="14"/>
                <w:szCs w:val="14"/>
                <w:lang w:val="en-GB"/>
              </w:rPr>
              <w:t xml:space="preserve"> preterm neonates receiving placebo as controls</w:t>
            </w:r>
          </w:p>
          <w:p w14:paraId="4FEFDB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3FD47F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Mean GA 32 w (range 28-34 w)</w:t>
            </w:r>
          </w:p>
          <w:p w14:paraId="5630A1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22B246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2C5444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Ampicillin plus gentamicin</w:t>
            </w:r>
          </w:p>
          <w:p w14:paraId="37D2DF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1x after birth, 48 h</w:t>
            </w:r>
          </w:p>
          <w:p w14:paraId="2FCC3E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498E0A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92F26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0DC9C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A662C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val="restart"/>
            <w:shd w:val="clear" w:color="auto" w:fill="F2F2F2" w:themeFill="background1" w:themeFillShade="F2"/>
          </w:tcPr>
          <w:p w14:paraId="7CBC05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ns</w:t>
            </w:r>
          </w:p>
          <w:p w14:paraId="5424B0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1E864C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212F4C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2E86DB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6982E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172CA0F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2626F1B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3F134A0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620CAF6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1BB13A9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de-CH"/>
              </w:rPr>
            </w:pPr>
          </w:p>
        </w:tc>
        <w:tc>
          <w:tcPr>
            <w:tcW w:w="1763" w:type="dxa"/>
            <w:vMerge w:val="restart"/>
            <w:shd w:val="clear" w:color="auto" w:fill="F2F2F2" w:themeFill="background1" w:themeFillShade="F2"/>
          </w:tcPr>
          <w:p w14:paraId="792078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 w of life</w:t>
            </w:r>
          </w:p>
        </w:tc>
        <w:tc>
          <w:tcPr>
            <w:tcW w:w="1762" w:type="dxa"/>
            <w:vMerge w:val="restart"/>
            <w:shd w:val="clear" w:color="auto" w:fill="F2F2F2" w:themeFill="background1" w:themeFillShade="F2"/>
          </w:tcPr>
          <w:p w14:paraId="6DC496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w:t>
            </w:r>
          </w:p>
          <w:p w14:paraId="29D403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459310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p>
        </w:tc>
        <w:tc>
          <w:tcPr>
            <w:tcW w:w="3524" w:type="dxa"/>
            <w:gridSpan w:val="2"/>
            <w:shd w:val="clear" w:color="auto" w:fill="F2F2F2" w:themeFill="background1" w:themeFillShade="F2"/>
          </w:tcPr>
          <w:p w14:paraId="35E29FC5"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bCs/>
                <w:sz w:val="14"/>
                <w:szCs w:val="14"/>
                <w:lang w:val="en-GB"/>
              </w:rPr>
              <w:t xml:space="preserve">Relative abundance all ABX group vs. controls </w:t>
            </w:r>
            <w:r w:rsidRPr="00111C21">
              <w:rPr>
                <w:rFonts w:ascii="Arial" w:hAnsi="Arial" w:cs="Arial"/>
                <w:sz w:val="14"/>
                <w:szCs w:val="14"/>
                <w:lang w:val="en-GB"/>
              </w:rPr>
              <w:t>(time point in w of life)</w:t>
            </w:r>
          </w:p>
        </w:tc>
        <w:tc>
          <w:tcPr>
            <w:tcW w:w="1762" w:type="dxa"/>
            <w:vMerge w:val="restart"/>
            <w:shd w:val="clear" w:color="auto" w:fill="F2F2F2" w:themeFill="background1" w:themeFillShade="F2"/>
          </w:tcPr>
          <w:p w14:paraId="5218177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149145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B9DF4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25B96A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Double-blinded</w:t>
            </w:r>
          </w:p>
          <w:p w14:paraId="552575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 </w:t>
            </w:r>
          </w:p>
          <w:p w14:paraId="1910B3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0B10104"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180B865"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122EA82D"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ns</w:t>
            </w:r>
          </w:p>
          <w:p w14:paraId="22F683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6624F4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32C02A3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DNA extraction kit ns</w:t>
            </w:r>
          </w:p>
          <w:p w14:paraId="11207F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Sequenced region for 16S rRNA gene sequencing ns</w:t>
            </w:r>
          </w:p>
          <w:p w14:paraId="26BFDE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29BFEE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ns</w:t>
            </w:r>
          </w:p>
          <w:p w14:paraId="431DB2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6545C5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40BC01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w:t>
            </w:r>
          </w:p>
          <w:p w14:paraId="0797BA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tc>
      </w:tr>
      <w:tr w:rsidR="00160CC7" w:rsidRPr="00111C21" w14:paraId="4E504865" w14:textId="77777777" w:rsidTr="000C6948">
        <w:trPr>
          <w:trHeight w:val="5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3C9F4469"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5103D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4" w:type="dxa"/>
            <w:vMerge/>
            <w:shd w:val="clear" w:color="auto" w:fill="F2F2F2" w:themeFill="background1" w:themeFillShade="F2"/>
          </w:tcPr>
          <w:p w14:paraId="1B244F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5AF917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21011C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42BDA7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00BD6F5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t>Actinobacteria (2)</w:t>
            </w:r>
          </w:p>
        </w:tc>
        <w:tc>
          <w:tcPr>
            <w:tcW w:w="1762" w:type="dxa"/>
            <w:shd w:val="clear" w:color="auto" w:fill="F2F2F2" w:themeFill="background1" w:themeFillShade="F2"/>
          </w:tcPr>
          <w:p w14:paraId="7E6628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303F42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5E571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0866C66D" w14:textId="77777777" w:rsidTr="000C694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8F6267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Gong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i193jeai","properties":{"formattedCitation":"(57)","plainCitation":"(57)","noteIndex":0},"citationItems":[{"id":1835,"uris":["http://zotero.org/users/local/3jw5Iuyj/items/7B4WXIMP","http://zotero.org/users/14576462/items/7B4WXIMP"],"itemData":{"id":1835,"type":"article-journal","abstrac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probiotics.","container-title":"Medical Science Monitor","DOI":"10.12659/MSM.928467","ISSN":"16433750","note":"publisher: International Scientific Information, Inc.\nPMID: 33542172","title":"Effects of antibiotic treatment and probiotics on the gut microbiome of 40 infants delivered before term by cesarean section analysed by using 16s rRNA quantitative polymerase chain reaction sequencing","volume":"27","author":[{"family":"Gong","given":"Chen"},{"family":"Yang","given":"Liqi"},{"family":"Liu","given":"Kangkang"},{"family":"Shen","given":"Shichun"},{"family":"Zhang","given":"Qixing"},{"family":"Li","given":"Han"},{"family":"Cheng","given":"Yan"}],"issued":{"date-parts":[["2021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(57)</w:t>
            </w:r>
            <w:r w:rsidRPr="000372F0">
              <w:rPr>
                <w:rFonts w:ascii="Arial" w:hAnsi="Arial" w:cs="Arial"/>
                <w:sz w:val="14"/>
                <w:szCs w:val="14"/>
                <w:lang w:val="en-GB"/>
              </w:rPr>
              <w:fldChar w:fldCharType="end"/>
            </w:r>
          </w:p>
          <w:p w14:paraId="162F03B8" w14:textId="77777777" w:rsidR="00160CC7" w:rsidRPr="000372F0" w:rsidRDefault="00160CC7" w:rsidP="000C6948">
            <w:pPr>
              <w:rPr>
                <w:rFonts w:ascii="Arial" w:hAnsi="Arial" w:cs="Arial"/>
                <w:b w:val="0"/>
                <w:bCs w:val="0"/>
                <w:sz w:val="14"/>
                <w:szCs w:val="14"/>
                <w:lang w:val="en-GB"/>
              </w:rPr>
            </w:pPr>
          </w:p>
          <w:p w14:paraId="24AE64D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2021</w:t>
            </w:r>
          </w:p>
          <w:p w14:paraId="515E5787" w14:textId="77777777" w:rsidR="00160CC7" w:rsidRPr="000372F0" w:rsidRDefault="00160CC7" w:rsidP="000C6948">
            <w:pPr>
              <w:rPr>
                <w:rFonts w:ascii="Arial" w:hAnsi="Arial" w:cs="Arial"/>
                <w:b w:val="0"/>
                <w:bCs w:val="0"/>
                <w:sz w:val="14"/>
                <w:szCs w:val="14"/>
                <w:lang w:val="en-GB"/>
              </w:rPr>
            </w:pPr>
          </w:p>
          <w:p w14:paraId="2B50B95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China</w:t>
            </w:r>
          </w:p>
          <w:p w14:paraId="52E2727A" w14:textId="77777777" w:rsidR="00160CC7" w:rsidRPr="000372F0" w:rsidRDefault="00160CC7" w:rsidP="000C6948">
            <w:pPr>
              <w:rPr>
                <w:rFonts w:ascii="Arial" w:hAnsi="Arial" w:cs="Arial"/>
                <w:b w:val="0"/>
                <w:bCs w:val="0"/>
                <w:sz w:val="14"/>
                <w:szCs w:val="14"/>
                <w:lang w:val="en-GB"/>
              </w:rPr>
            </w:pPr>
          </w:p>
          <w:p w14:paraId="544E9D8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prospective cohort study (2b)</w:t>
            </w:r>
          </w:p>
          <w:p w14:paraId="66FEB490" w14:textId="77777777" w:rsidR="00160CC7" w:rsidRPr="000372F0" w:rsidRDefault="00160CC7" w:rsidP="000C6948">
            <w:pPr>
              <w:rPr>
                <w:rFonts w:ascii="Arial" w:hAnsi="Arial" w:cs="Arial"/>
                <w:b w:val="0"/>
                <w:bCs w:val="0"/>
                <w:sz w:val="14"/>
                <w:szCs w:val="14"/>
                <w:lang w:val="en-GB"/>
              </w:rPr>
            </w:pPr>
          </w:p>
          <w:p w14:paraId="5461D4B3" w14:textId="77777777" w:rsidR="00160CC7" w:rsidRPr="000372F0" w:rsidRDefault="00160CC7" w:rsidP="000C6948">
            <w:pPr>
              <w:rPr>
                <w:rFonts w:ascii="Arial" w:hAnsi="Arial" w:cs="Arial"/>
                <w:b w:val="0"/>
                <w:bCs w:val="0"/>
                <w:sz w:val="14"/>
                <w:szCs w:val="14"/>
                <w:lang w:val="en-GB"/>
              </w:rPr>
            </w:pPr>
          </w:p>
          <w:p w14:paraId="4829AF71" w14:textId="77777777" w:rsidR="00160CC7" w:rsidRPr="000372F0" w:rsidRDefault="00160CC7" w:rsidP="000C6948">
            <w:pPr>
              <w:rPr>
                <w:rFonts w:ascii="Arial" w:hAnsi="Arial" w:cs="Arial"/>
                <w:b w:val="0"/>
                <w:bCs w:val="0"/>
                <w:sz w:val="14"/>
                <w:szCs w:val="14"/>
                <w:lang w:val="en-GB"/>
              </w:rPr>
            </w:pPr>
          </w:p>
          <w:p w14:paraId="023C68C8"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628C75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 (10, 10)</w:t>
            </w:r>
          </w:p>
          <w:p w14:paraId="417B2C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120 (ns, ns)</w:t>
            </w:r>
          </w:p>
          <w:p w14:paraId="2D5720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2973B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receiving ABX due to high risk of infection (e.g. premature rupture of membrane), h</w:t>
            </w:r>
            <w:r w:rsidRPr="00111C21">
              <w:rPr>
                <w:rFonts w:ascii="Arial" w:hAnsi="Arial" w:cs="Arial"/>
                <w:sz w:val="14"/>
                <w:szCs w:val="14"/>
                <w:lang w:val="en-GB"/>
              </w:rPr>
              <w:t>ospitalised</w:t>
            </w:r>
            <w:r w:rsidRPr="00111C21">
              <w:rPr>
                <w:rFonts w:ascii="Arial" w:hAnsi="Arial" w:cs="Arial"/>
                <w:bCs/>
                <w:sz w:val="14"/>
                <w:szCs w:val="14"/>
                <w:lang w:val="en-GB"/>
              </w:rPr>
              <w:t xml:space="preserve"> preterm neonates not receiving ABX as controls </w:t>
            </w:r>
          </w:p>
          <w:p w14:paraId="7ED667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40%</w:t>
            </w:r>
          </w:p>
          <w:p w14:paraId="024A8A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Mean GA 34 w (ns) </w:t>
            </w:r>
          </w:p>
          <w:p w14:paraId="00A99F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64928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Cefotaxime</w:t>
            </w:r>
          </w:p>
          <w:p w14:paraId="3FAD0D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100 mg/kg/d, divided into 2 doses, 7 d</w:t>
            </w:r>
          </w:p>
          <w:p w14:paraId="6CF4B0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0229F4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1E91BEF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8575E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0%</w:t>
            </w:r>
          </w:p>
        </w:tc>
        <w:tc>
          <w:tcPr>
            <w:tcW w:w="1764" w:type="dxa"/>
            <w:vMerge w:val="restart"/>
            <w:shd w:val="clear" w:color="auto" w:fill="auto"/>
          </w:tcPr>
          <w:p w14:paraId="2AD406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-80°C</w:t>
            </w:r>
          </w:p>
          <w:p w14:paraId="230148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355A1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Cetyl</w:t>
            </w:r>
            <w:proofErr w:type="spellEnd"/>
            <w:r w:rsidRPr="00111C21">
              <w:rPr>
                <w:rFonts w:ascii="Arial" w:hAnsi="Arial" w:cs="Arial"/>
                <w:bCs/>
                <w:sz w:val="14"/>
                <w:szCs w:val="14"/>
                <w:lang w:val="en-GB"/>
              </w:rPr>
              <w:t xml:space="preserve"> trimethyl ammonium bromide method</w:t>
            </w:r>
          </w:p>
          <w:p w14:paraId="0733BD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66ED3A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35EACB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V3-V4, 341F-806R, 5’-CCTAYGGGRBGCASCAG and 5’-GGACTACNNGGGTATCTAAT</w:t>
            </w:r>
          </w:p>
          <w:p w14:paraId="0B925B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w:t>
            </w:r>
          </w:p>
          <w:p w14:paraId="08C51F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IonS5TMXL (</w:t>
            </w:r>
            <w:proofErr w:type="spellStart"/>
            <w:r w:rsidRPr="00111C21">
              <w:rPr>
                <w:rFonts w:ascii="Arial" w:hAnsi="Arial" w:cs="Arial"/>
                <w:bCs/>
                <w:i/>
                <w:iCs/>
                <w:sz w:val="14"/>
                <w:szCs w:val="14"/>
                <w:lang w:val="en-GB"/>
              </w:rPr>
              <w:t>ThermoFisher</w:t>
            </w:r>
            <w:proofErr w:type="spellEnd"/>
            <w:r w:rsidRPr="00111C21">
              <w:rPr>
                <w:rFonts w:ascii="Arial" w:hAnsi="Arial" w:cs="Arial"/>
                <w:bCs/>
                <w:i/>
                <w:iCs/>
                <w:sz w:val="14"/>
                <w:szCs w:val="14"/>
                <w:lang w:val="en-GB"/>
              </w:rPr>
              <w:t xml:space="preserve"> Scientific</w:t>
            </w:r>
            <w:r w:rsidRPr="00111C21">
              <w:rPr>
                <w:rFonts w:ascii="Arial" w:hAnsi="Arial" w:cs="Arial"/>
                <w:bCs/>
                <w:sz w:val="14"/>
                <w:szCs w:val="14"/>
                <w:lang w:val="en-GB"/>
              </w:rPr>
              <w:t>)</w:t>
            </w:r>
          </w:p>
          <w:p w14:paraId="0D55F7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SILVA</w:t>
            </w:r>
          </w:p>
        </w:tc>
        <w:tc>
          <w:tcPr>
            <w:tcW w:w="1763" w:type="dxa"/>
            <w:vMerge w:val="restart"/>
            <w:shd w:val="clear" w:color="auto" w:fill="auto"/>
          </w:tcPr>
          <w:p w14:paraId="35F34B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 3, 10 d of life</w:t>
            </w:r>
          </w:p>
        </w:tc>
        <w:tc>
          <w:tcPr>
            <w:tcW w:w="1762" w:type="dxa"/>
            <w:vMerge w:val="restart"/>
            <w:shd w:val="clear" w:color="auto" w:fill="auto"/>
          </w:tcPr>
          <w:p w14:paraId="51AE9830" w14:textId="77777777" w:rsidR="00160CC7" w:rsidRPr="00FB6E7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p>
          <w:p w14:paraId="321138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9A55F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385192CD"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Relative abundance ABX group vs. controls </w:t>
            </w:r>
            <w:r w:rsidRPr="00111C21">
              <w:rPr>
                <w:rFonts w:ascii="Arial" w:hAnsi="Arial" w:cs="Arial"/>
                <w:bCs/>
                <w:sz w:val="14"/>
                <w:szCs w:val="14"/>
                <w:lang w:val="en-GB"/>
              </w:rPr>
              <w:t>(time point in d of life)</w:t>
            </w:r>
          </w:p>
        </w:tc>
        <w:tc>
          <w:tcPr>
            <w:tcW w:w="1762" w:type="dxa"/>
            <w:vMerge w:val="restart"/>
            <w:shd w:val="clear" w:color="auto" w:fill="auto"/>
          </w:tcPr>
          <w:p w14:paraId="2C79A5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1E14A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4AE2B3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Metabolic pathways</w:t>
            </w:r>
          </w:p>
          <w:p w14:paraId="7610335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Lower replication and repair function, nucleotide metabolism function, and purine metabolism pathway in ABX group compared to controls</w:t>
            </w:r>
          </w:p>
          <w:p w14:paraId="668DA2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62A421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4DB91F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20CD30C"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51095E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6F813110"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inclusion/maternal ABX</w:t>
            </w:r>
          </w:p>
          <w:p w14:paraId="4A443171"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352994D7"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173FDF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 </w:t>
            </w:r>
          </w:p>
        </w:tc>
      </w:tr>
      <w:tr w:rsidR="00160CC7" w:rsidRPr="00111C21" w14:paraId="6C774198" w14:textId="77777777" w:rsidTr="000C6948">
        <w:trPr>
          <w:trHeight w:val="122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9D6E636"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744AA2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6E4F80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7AFD69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66BF60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56DCB7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b/>
                <w:sz w:val="14"/>
                <w:szCs w:val="14"/>
                <w:lang w:val="en-GB"/>
              </w:rPr>
              <w:t>Familiy</w:t>
            </w:r>
            <w:proofErr w:type="spellEnd"/>
            <w:r w:rsidRPr="00111C21">
              <w:rPr>
                <w:rFonts w:ascii="Arial" w:hAnsi="Arial" w:cs="Arial"/>
                <w:b/>
                <w:sz w:val="14"/>
                <w:szCs w:val="14"/>
                <w:lang w:val="en-GB"/>
              </w:rPr>
              <w:t xml:space="preserve"> </w:t>
            </w:r>
          </w:p>
          <w:p w14:paraId="6C7C00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Enterobacteriaceae </w:t>
            </w:r>
            <w:r w:rsidRPr="00111C21">
              <w:rPr>
                <w:rFonts w:ascii="Arial" w:hAnsi="Arial" w:cs="Arial"/>
                <w:bCs/>
                <w:sz w:val="14"/>
                <w:szCs w:val="14"/>
                <w:lang w:val="en-GB"/>
              </w:rPr>
              <w:t>(10)</w:t>
            </w:r>
          </w:p>
          <w:p w14:paraId="6C1D0D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31965E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i/>
                <w:iCs/>
                <w:sz w:val="14"/>
                <w:szCs w:val="14"/>
                <w:lang w:val="en-GB"/>
              </w:rPr>
              <w:t xml:space="preserve">Parabacteroides </w:t>
            </w:r>
            <w:r w:rsidRPr="00111C21">
              <w:rPr>
                <w:rFonts w:ascii="Arial" w:hAnsi="Arial" w:cs="Arial"/>
                <w:bCs/>
                <w:sz w:val="14"/>
                <w:szCs w:val="14"/>
                <w:lang w:val="en-GB"/>
              </w:rPr>
              <w:t>(10)</w:t>
            </w:r>
          </w:p>
        </w:tc>
        <w:tc>
          <w:tcPr>
            <w:tcW w:w="1762" w:type="dxa"/>
            <w:shd w:val="clear" w:color="auto" w:fill="auto"/>
          </w:tcPr>
          <w:p w14:paraId="70B484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5840BD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i/>
                <w:iCs/>
                <w:sz w:val="14"/>
                <w:szCs w:val="14"/>
                <w:lang w:val="en-GB"/>
              </w:rPr>
              <w:t xml:space="preserve">Bifidobacterium </w:t>
            </w:r>
            <w:r w:rsidRPr="00111C21">
              <w:rPr>
                <w:rFonts w:ascii="Arial" w:hAnsi="Arial" w:cs="Arial"/>
                <w:bCs/>
                <w:sz w:val="14"/>
                <w:szCs w:val="14"/>
                <w:lang w:val="en-GB"/>
              </w:rPr>
              <w:t>(10)</w:t>
            </w:r>
          </w:p>
        </w:tc>
        <w:tc>
          <w:tcPr>
            <w:tcW w:w="1762" w:type="dxa"/>
            <w:vMerge/>
            <w:shd w:val="clear" w:color="auto" w:fill="auto"/>
          </w:tcPr>
          <w:p w14:paraId="46A230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73A23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64FA76EC" w14:textId="77777777" w:rsidTr="000C6948">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361C425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Russell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gg214lkdi","properties":{"formattedCitation":"(86)","plainCitation":"(86)","noteIndex":0},"citationItems":[{"id":1862,"uris":["http://zotero.org/users/local/3jw5Iuyj/items/HBACIBFD","http://zotero.org/users/14576462/items/HBACIBFD"],"itemData":{"id":1862,"type":"article-journal","abstrac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NCT02784821.","container-title":"Scientific Reports","DOI":"10.1038/s41598-021-80982-6","ISSN":"20452322","issue":"1","note":"publisher: Nature Research\nPMID: 33479274","title":"Antibiotics and the developing intestinal microbiome, metabolome and inflammatory environment in a randomized trial of preterm infants","volume":"11","author":[{"family":"Russell","given":"Jordan T."},{"family":"Ruoss","given":"J. Lauren"},{"family":"Cruz","given":"Diomel","dropping-particle":"de la"},{"family":"Li","given":"Nan"},{"family":"Bazacliu","given":"Catalina"},{"family":"Patton","given":"Laura"},{"family":"McKinley","given":"Kelley Lobean"},{"family":"Garrett","given":"Timothy J."},{"family":"Polin","given":"Richard A."},{"family":"Triplett","given":"Eric W."},{"family":"Neu","given":"Josef"}],"issued":{"date-parts":[["2021",12]]}}}],"schema":"https://github.com/citation-style-language/schema/raw/master/csl-citation.json"}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(86)</w:t>
            </w:r>
            <w:r w:rsidRPr="000372F0">
              <w:rPr>
                <w:rFonts w:ascii="Arial" w:hAnsi="Arial" w:cs="Arial"/>
                <w:sz w:val="14"/>
                <w:szCs w:val="14"/>
                <w:lang w:val="en-GB"/>
              </w:rPr>
              <w:fldChar w:fldCharType="end"/>
            </w:r>
          </w:p>
          <w:p w14:paraId="75296FBF" w14:textId="77777777" w:rsidR="00160CC7" w:rsidRPr="000372F0" w:rsidRDefault="00160CC7" w:rsidP="000C6948">
            <w:pPr>
              <w:rPr>
                <w:rFonts w:ascii="Arial" w:hAnsi="Arial" w:cs="Arial"/>
                <w:b w:val="0"/>
                <w:bCs w:val="0"/>
                <w:sz w:val="14"/>
                <w:szCs w:val="14"/>
                <w:lang w:val="en-GB"/>
              </w:rPr>
            </w:pPr>
          </w:p>
          <w:p w14:paraId="51B0ED6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2021</w:t>
            </w:r>
          </w:p>
          <w:p w14:paraId="0B910574" w14:textId="77777777" w:rsidR="00160CC7" w:rsidRPr="000372F0" w:rsidRDefault="00160CC7" w:rsidP="000C6948">
            <w:pPr>
              <w:rPr>
                <w:rFonts w:ascii="Arial" w:hAnsi="Arial" w:cs="Arial"/>
                <w:b w:val="0"/>
                <w:bCs w:val="0"/>
                <w:sz w:val="14"/>
                <w:szCs w:val="14"/>
                <w:lang w:val="en-GB"/>
              </w:rPr>
            </w:pPr>
          </w:p>
          <w:p w14:paraId="558AF5F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4F0B528F" w14:textId="77777777" w:rsidR="00160CC7" w:rsidRPr="000372F0" w:rsidRDefault="00160CC7" w:rsidP="000C6948">
            <w:pPr>
              <w:rPr>
                <w:rFonts w:ascii="Arial" w:hAnsi="Arial" w:cs="Arial"/>
                <w:b w:val="0"/>
                <w:bCs w:val="0"/>
                <w:sz w:val="14"/>
                <w:szCs w:val="14"/>
                <w:lang w:val="en-GB"/>
              </w:rPr>
            </w:pPr>
          </w:p>
          <w:p w14:paraId="006B108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non-blinded, non-placebo-controlled, randomised trial/prospective cohort study (2b)</w:t>
            </w:r>
          </w:p>
        </w:tc>
        <w:tc>
          <w:tcPr>
            <w:tcW w:w="1764" w:type="dxa"/>
            <w:shd w:val="clear" w:color="auto" w:fill="F2F2F2" w:themeFill="background1" w:themeFillShade="F2"/>
          </w:tcPr>
          <w:p w14:paraId="26656641"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91 (66, 25)</w:t>
            </w:r>
          </w:p>
          <w:p w14:paraId="1B109E56"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693 (ns, ns)</w:t>
            </w:r>
          </w:p>
          <w:p w14:paraId="67971C99"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B31097D"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for various (suspected) infections or being randomised to ABX or placebo</w:t>
            </w:r>
          </w:p>
          <w:p w14:paraId="1345D1DC"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w:t>
            </w:r>
          </w:p>
          <w:p w14:paraId="7890A967"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(GA range 23-32 w)</w:t>
            </w:r>
          </w:p>
          <w:p w14:paraId="60BFD55E"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A696837"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lastRenderedPageBreak/>
              <w:t>Various ABX</w:t>
            </w:r>
            <w:r w:rsidRPr="00111C21">
              <w:rPr>
                <w:rFonts w:ascii="Arial" w:hAnsi="Arial" w:cs="Arial"/>
                <w:sz w:val="14"/>
                <w:szCs w:val="14"/>
                <w:lang w:val="en-GB"/>
              </w:rPr>
              <w:t xml:space="preserve"> (e.g. vancomycin, oxacillin, gentamicin)</w:t>
            </w:r>
          </w:p>
          <w:p w14:paraId="78CFE37D" w14:textId="77777777" w:rsidR="00160CC7" w:rsidRPr="00B102AA"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5A57269F" w14:textId="77777777" w:rsidR="00160CC7" w:rsidRPr="00B102AA"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5C71977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0CCCE48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
          <w:p w14:paraId="2B672A1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0%</w:t>
            </w:r>
          </w:p>
        </w:tc>
        <w:tc>
          <w:tcPr>
            <w:tcW w:w="1764" w:type="dxa"/>
            <w:shd w:val="clear" w:color="auto" w:fill="F2F2F2" w:themeFill="background1" w:themeFillShade="F2"/>
          </w:tcPr>
          <w:p w14:paraId="2FC781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 -80°C</w:t>
            </w:r>
          </w:p>
          <w:p w14:paraId="13AE22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A75B3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E.Z.N.A Stool Extraction Kit (</w:t>
            </w:r>
            <w:r w:rsidRPr="00111C21">
              <w:rPr>
                <w:rFonts w:ascii="Arial" w:hAnsi="Arial" w:cs="Arial"/>
                <w:i/>
                <w:iCs/>
                <w:sz w:val="14"/>
                <w:szCs w:val="14"/>
                <w:lang w:val="en-GB"/>
              </w:rPr>
              <w:t>Omega Bio-</w:t>
            </w:r>
            <w:proofErr w:type="spellStart"/>
            <w:r w:rsidRPr="00111C21">
              <w:rPr>
                <w:rFonts w:ascii="Arial" w:hAnsi="Arial" w:cs="Arial"/>
                <w:i/>
                <w:iCs/>
                <w:sz w:val="14"/>
                <w:szCs w:val="14"/>
                <w:lang w:val="en-GB"/>
              </w:rPr>
              <w:t>tek</w:t>
            </w:r>
            <w:proofErr w:type="spellEnd"/>
            <w:r w:rsidRPr="00111C21">
              <w:rPr>
                <w:rFonts w:ascii="Arial" w:hAnsi="Arial" w:cs="Arial"/>
                <w:sz w:val="14"/>
                <w:szCs w:val="14"/>
                <w:lang w:val="en-GB"/>
              </w:rPr>
              <w:t>)</w:t>
            </w:r>
          </w:p>
          <w:p w14:paraId="307E73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2B1E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573B5D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 341F, 806R</w:t>
            </w:r>
          </w:p>
          <w:p w14:paraId="1B6E3F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600, 10,000 reads/sample</w:t>
            </w:r>
          </w:p>
          <w:p w14:paraId="6F9261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5DA612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SILVA</w:t>
            </w:r>
          </w:p>
          <w:p w14:paraId="472174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shd w:val="clear" w:color="auto" w:fill="F2F2F2" w:themeFill="background1" w:themeFillShade="F2"/>
          </w:tcPr>
          <w:p w14:paraId="69729F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Weekly during hospitalization (ns)</w:t>
            </w:r>
          </w:p>
        </w:tc>
        <w:tc>
          <w:tcPr>
            <w:tcW w:w="1762" w:type="dxa"/>
            <w:shd w:val="clear" w:color="auto" w:fill="F2F2F2" w:themeFill="background1" w:themeFillShade="F2"/>
          </w:tcPr>
          <w:p w14:paraId="6D5D60A4" w14:textId="77777777" w:rsidR="00160CC7" w:rsidRPr="00FB6E7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p>
          <w:p w14:paraId="325152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4D46AE0" w14:textId="77777777" w:rsidR="00160CC7" w:rsidRPr="00FB6E7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p>
          <w:p w14:paraId="14150B9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66954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11D2ED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63F8B7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57AFD2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F19CE0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C01E12B" w14:textId="77777777" w:rsidR="00160CC7" w:rsidRPr="00FB6E7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shd w:val="clear" w:color="auto" w:fill="F2F2F2" w:themeFill="background1" w:themeFillShade="F2"/>
          </w:tcPr>
          <w:p w14:paraId="1F282D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6370E83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D892C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Dose of ABX ns</w:t>
            </w:r>
          </w:p>
          <w:p w14:paraId="128E04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Frequency of ABX ns</w:t>
            </w:r>
          </w:p>
          <w:p w14:paraId="6D59F7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Duration of ABX ns</w:t>
            </w:r>
          </w:p>
          <w:p w14:paraId="2F6850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Route of administration of ABX ns</w:t>
            </w:r>
          </w:p>
          <w:p w14:paraId="4FF435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No information on interval without ABX before inclusion</w:t>
            </w:r>
          </w:p>
          <w:p w14:paraId="66B4BD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EC9323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79973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0A852901" w14:textId="77777777" w:rsidTr="000C6948">
        <w:trPr>
          <w:trHeight w:val="30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7B12455"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Akagawa</w:t>
            </w:r>
            <w:proofErr w:type="spellEnd"/>
            <w:r w:rsidRPr="000372F0">
              <w:rPr>
                <w:rFonts w:ascii="Arial" w:hAnsi="Arial" w:cs="Arial"/>
                <w:b w:val="0"/>
                <w:bCs w:val="0"/>
                <w:sz w:val="14"/>
                <w:szCs w:val="14"/>
                <w:lang w:val="fr-CH"/>
              </w:rPr>
              <w:t xml:space="preserve"> et al.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ub9bstrll","properties":{"formattedCitation":"(27)","plainCitation":"(27)","noteIndex":0},"citationItems":[{"id":1864,"uris":["http://zotero.org/users/local/3jw5Iuyj/items/G8HQRSDX","http://zotero.org/users/14576462/items/G8HQRSDX"],"itemData":{"id":1864,"type":"article-journal","container-title":"The Journal of Urology","ISSN":"0022-5347","issue":"6","note":"publisher: Wolters Kluwer Philadelphia, PA","page":"1320-1325","title":"Impact of long-term low dose antibiotic prophylaxis on gut microbiota in children","volume":"204","author":[{"family":"Akagawa","given":"Yuko"},{"family":"Kimata","given":"Takahisa"},{"family":"Akagawa","given":"Shohei"},{"family":"Yamaguchi","given":"Tadashi"},{"family":"Kato","given":"Shogo"},{"family":"Yamanouchi","given":"Sohsaku"},{"family":"Hashiyada","given":"Masaki"},{"family":"Akane","given":"Atsushi"},{"family":"Kino","given":"Minoru"},{"family":"Tsuji","given":"Shoji"}],"issued":{"date-parts":[["2020"]]}}}],"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(27)</w:t>
            </w:r>
            <w:r w:rsidRPr="000372F0">
              <w:rPr>
                <w:rFonts w:ascii="Arial" w:hAnsi="Arial" w:cs="Arial"/>
                <w:sz w:val="14"/>
                <w:szCs w:val="14"/>
                <w:lang w:val="en-GB"/>
              </w:rPr>
              <w:fldChar w:fldCharType="end"/>
            </w:r>
          </w:p>
          <w:p w14:paraId="61CBC098" w14:textId="77777777" w:rsidR="00160CC7" w:rsidRPr="000372F0" w:rsidRDefault="00160CC7" w:rsidP="000C6948">
            <w:pPr>
              <w:rPr>
                <w:rFonts w:ascii="Arial" w:hAnsi="Arial" w:cs="Arial"/>
                <w:b w:val="0"/>
                <w:bCs w:val="0"/>
                <w:sz w:val="14"/>
                <w:szCs w:val="14"/>
                <w:lang w:val="fr-CH"/>
              </w:rPr>
            </w:pPr>
          </w:p>
          <w:p w14:paraId="60A880D3"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2020</w:t>
            </w:r>
          </w:p>
          <w:p w14:paraId="3B63174A" w14:textId="77777777" w:rsidR="00160CC7" w:rsidRPr="000372F0" w:rsidRDefault="00160CC7" w:rsidP="000C6948">
            <w:pPr>
              <w:rPr>
                <w:rFonts w:ascii="Arial" w:hAnsi="Arial" w:cs="Arial"/>
                <w:b w:val="0"/>
                <w:bCs w:val="0"/>
                <w:sz w:val="14"/>
                <w:szCs w:val="14"/>
                <w:lang w:val="fr-CH"/>
              </w:rPr>
            </w:pPr>
          </w:p>
          <w:p w14:paraId="6381364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Japan </w:t>
            </w:r>
          </w:p>
          <w:p w14:paraId="6F0CAEDD" w14:textId="77777777" w:rsidR="00160CC7" w:rsidRPr="000372F0" w:rsidRDefault="00160CC7" w:rsidP="000C6948">
            <w:pPr>
              <w:rPr>
                <w:rFonts w:ascii="Arial" w:hAnsi="Arial" w:cs="Arial"/>
                <w:b w:val="0"/>
                <w:bCs w:val="0"/>
                <w:sz w:val="14"/>
                <w:szCs w:val="14"/>
                <w:lang w:val="fr-CH"/>
              </w:rPr>
            </w:pPr>
          </w:p>
          <w:p w14:paraId="549D496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Multi centre, prospective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p w14:paraId="3115A44C" w14:textId="77777777" w:rsidR="00160CC7" w:rsidRPr="000372F0" w:rsidRDefault="00160CC7" w:rsidP="000C6948">
            <w:pPr>
              <w:rPr>
                <w:rFonts w:ascii="Arial" w:hAnsi="Arial" w:cs="Arial"/>
                <w:b w:val="0"/>
                <w:bCs w:val="0"/>
                <w:sz w:val="14"/>
                <w:szCs w:val="14"/>
                <w:lang w:val="fr-CH"/>
              </w:rPr>
            </w:pPr>
          </w:p>
        </w:tc>
        <w:tc>
          <w:tcPr>
            <w:tcW w:w="1764" w:type="dxa"/>
            <w:vMerge w:val="restart"/>
            <w:shd w:val="clear" w:color="auto" w:fill="auto"/>
          </w:tcPr>
          <w:p w14:paraId="264CD4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35 (23, 12)</w:t>
            </w:r>
          </w:p>
          <w:p w14:paraId="6C7095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90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363461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128721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prophylactic ABX for urinary tract infection with vesicoureteral reflux grade</w:t>
            </w:r>
            <w:r w:rsidRPr="00111C21">
              <w:rPr>
                <w:lang w:val="en-GB"/>
              </w:rPr>
              <w:t xml:space="preserve"> </w:t>
            </w:r>
            <w:r w:rsidRPr="00111C21">
              <w:rPr>
                <w:rFonts w:ascii="Arial" w:hAnsi="Arial" w:cs="Arial"/>
                <w:sz w:val="14"/>
                <w:szCs w:val="14"/>
                <w:lang w:val="en-GB"/>
              </w:rPr>
              <w:t>III or higher, hospitalised children urinary tract infection with vesicoureteral reflux grade</w:t>
            </w:r>
            <w:r w:rsidRPr="00111C21">
              <w:rPr>
                <w:lang w:val="en-GB"/>
              </w:rPr>
              <w:t xml:space="preserve"> </w:t>
            </w:r>
            <w:r w:rsidRPr="00111C21">
              <w:rPr>
                <w:rFonts w:ascii="Arial" w:hAnsi="Arial" w:cs="Arial"/>
                <w:sz w:val="14"/>
                <w:szCs w:val="14"/>
                <w:lang w:val="en-GB"/>
              </w:rPr>
              <w:t>II or lower not receiving prophylactic ABX for urinary tract infection as controls</w:t>
            </w:r>
          </w:p>
          <w:p w14:paraId="652E04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w:t>
            </w:r>
          </w:p>
          <w:p w14:paraId="316F76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5 m (IQR 4.4-7.2 m)</w:t>
            </w:r>
          </w:p>
          <w:p w14:paraId="1C1631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1A847D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Trimethoprim-sulfamethoxazole</w:t>
            </w:r>
          </w:p>
          <w:p w14:paraId="67C1F0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0.2 mg/d, 1x/d, prophylactic</w:t>
            </w:r>
          </w:p>
          <w:p w14:paraId="163AD6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6A4287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ABX/controls: 100% had ceftriaxone and cefditoren </w:t>
            </w:r>
            <w:proofErr w:type="spellStart"/>
            <w:r w:rsidRPr="00111C21">
              <w:rPr>
                <w:rFonts w:ascii="Arial" w:hAnsi="Arial" w:cs="Arial"/>
                <w:sz w:val="14"/>
                <w:szCs w:val="14"/>
                <w:lang w:val="en-GB"/>
              </w:rPr>
              <w:t>pivoxil</w:t>
            </w:r>
            <w:proofErr w:type="spellEnd"/>
            <w:r w:rsidRPr="00111C21">
              <w:rPr>
                <w:rFonts w:ascii="Arial" w:hAnsi="Arial" w:cs="Arial"/>
                <w:sz w:val="14"/>
                <w:szCs w:val="14"/>
                <w:lang w:val="en-GB"/>
              </w:rPr>
              <w:t xml:space="preserve"> for 14 d before</w:t>
            </w:r>
          </w:p>
          <w:p w14:paraId="154A50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EEED5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73%</w:t>
            </w:r>
          </w:p>
          <w:p w14:paraId="0B8EC3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77%</w:t>
            </w:r>
          </w:p>
        </w:tc>
        <w:tc>
          <w:tcPr>
            <w:tcW w:w="1764" w:type="dxa"/>
            <w:vMerge w:val="restart"/>
            <w:shd w:val="clear" w:color="auto" w:fill="auto"/>
          </w:tcPr>
          <w:p w14:paraId="7EF734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-80°C</w:t>
            </w:r>
          </w:p>
          <w:p w14:paraId="6C995D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29244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NucleoSpin</w:t>
            </w:r>
            <w:proofErr w:type="spellEnd"/>
            <w:r w:rsidRPr="00111C21">
              <w:rPr>
                <w:rFonts w:ascii="Arial" w:hAnsi="Arial" w:cs="Arial"/>
                <w:bCs/>
                <w:sz w:val="14"/>
                <w:szCs w:val="14"/>
                <w:lang w:val="en-GB"/>
              </w:rPr>
              <w:t>! DNA Stool Kit</w:t>
            </w:r>
          </w:p>
          <w:p w14:paraId="506D4B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C091D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54CEC2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V1-V5, ns</w:t>
            </w:r>
          </w:p>
          <w:p w14:paraId="1B079B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w:t>
            </w:r>
          </w:p>
          <w:p w14:paraId="0DF602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Ion PGM Sequencer</w:t>
            </w:r>
          </w:p>
          <w:p w14:paraId="31DC30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7395F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Ion Plus Fragment Library Kit, Ion Xpress Barcode Adapters Kit (</w:t>
            </w:r>
            <w:proofErr w:type="spellStart"/>
            <w:r w:rsidRPr="00111C21">
              <w:rPr>
                <w:rFonts w:ascii="Arial" w:hAnsi="Arial" w:cs="Arial"/>
                <w:bCs/>
                <w:i/>
                <w:iCs/>
                <w:sz w:val="14"/>
                <w:szCs w:val="14"/>
                <w:lang w:val="en-GB"/>
              </w:rPr>
              <w:t>Thermo</w:t>
            </w:r>
            <w:proofErr w:type="spellEnd"/>
            <w:r w:rsidRPr="00111C21">
              <w:rPr>
                <w:rFonts w:ascii="Arial" w:hAnsi="Arial" w:cs="Arial"/>
                <w:bCs/>
                <w:i/>
                <w:iCs/>
                <w:sz w:val="14"/>
                <w:szCs w:val="14"/>
                <w:lang w:val="en-GB"/>
              </w:rPr>
              <w:t xml:space="preserve"> Scientific</w:t>
            </w:r>
            <w:r w:rsidRPr="00111C21">
              <w:rPr>
                <w:rFonts w:ascii="Arial" w:hAnsi="Arial" w:cs="Arial"/>
                <w:bCs/>
                <w:sz w:val="14"/>
                <w:szCs w:val="14"/>
                <w:lang w:val="en-GB"/>
              </w:rPr>
              <w:t>)</w:t>
            </w:r>
          </w:p>
        </w:tc>
        <w:tc>
          <w:tcPr>
            <w:tcW w:w="1763" w:type="dxa"/>
            <w:vMerge w:val="restart"/>
            <w:shd w:val="clear" w:color="auto" w:fill="auto"/>
          </w:tcPr>
          <w:p w14:paraId="1F1CC5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Before and during ABX, 1-2, 3-4, 5-6 m after ABX</w:t>
            </w:r>
          </w:p>
        </w:tc>
        <w:tc>
          <w:tcPr>
            <w:tcW w:w="1762" w:type="dxa"/>
            <w:vMerge w:val="restart"/>
            <w:shd w:val="clear" w:color="auto" w:fill="auto"/>
          </w:tcPr>
          <w:p w14:paraId="2DC0DA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Decrease in diversity</w:t>
            </w:r>
            <w:r w:rsidRPr="00111C21">
              <w:rPr>
                <w:rFonts w:ascii="Arial" w:hAnsi="Arial" w:cs="Arial"/>
                <w:bCs/>
                <w:sz w:val="14"/>
                <w:szCs w:val="14"/>
                <w:lang w:val="en-GB"/>
              </w:rPr>
              <w:t xml:space="preserve"> 2 w after start of treatment compared to before (Shannon 2.9/1.4), recovered within 1-2 m</w:t>
            </w:r>
          </w:p>
        </w:tc>
        <w:tc>
          <w:tcPr>
            <w:tcW w:w="3524" w:type="dxa"/>
            <w:gridSpan w:val="2"/>
            <w:shd w:val="clear" w:color="auto" w:fill="auto"/>
          </w:tcPr>
          <w:p w14:paraId="5A8157C9"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bCs/>
                <w:sz w:val="14"/>
                <w:szCs w:val="14"/>
                <w:lang w:val="en-GB"/>
              </w:rPr>
              <w:t xml:space="preserve">Relative abundance ABX group vs. controls of all time points together </w:t>
            </w:r>
            <w:r w:rsidRPr="00111C21">
              <w:rPr>
                <w:rFonts w:ascii="Arial" w:hAnsi="Arial" w:cs="Arial"/>
                <w:sz w:val="14"/>
                <w:szCs w:val="14"/>
                <w:lang w:val="en-GB"/>
              </w:rPr>
              <w:t>(% ABX/controls)</w:t>
            </w:r>
          </w:p>
        </w:tc>
        <w:tc>
          <w:tcPr>
            <w:tcW w:w="1762" w:type="dxa"/>
            <w:vMerge w:val="restart"/>
            <w:shd w:val="clear" w:color="auto" w:fill="auto"/>
          </w:tcPr>
          <w:p w14:paraId="2F119D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1C0E0D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F7D87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p w14:paraId="3DBB37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52522C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57B4A4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5DCCB9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27A9B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049BE5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6BB19918"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100% had previous ABX</w:t>
            </w:r>
          </w:p>
          <w:p w14:paraId="174B2ED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5006EE"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B26ADBB"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5E3AD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3876957" w14:textId="77777777" w:rsidTr="000C694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182C2BD"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07589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3817A0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7D8838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6DE667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3B2BE9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Order</w:t>
            </w:r>
          </w:p>
          <w:p w14:paraId="1EA5AC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sz w:val="14"/>
                <w:szCs w:val="14"/>
                <w:lang w:val="en-GB"/>
              </w:rPr>
              <w:t>Enterobacteriales</w:t>
            </w:r>
            <w:proofErr w:type="spellEnd"/>
            <w:r w:rsidRPr="00111C21">
              <w:rPr>
                <w:rFonts w:ascii="Arial" w:hAnsi="Arial" w:cs="Arial"/>
                <w:sz w:val="14"/>
                <w:szCs w:val="14"/>
                <w:lang w:val="en-GB"/>
              </w:rPr>
              <w:t xml:space="preserve"> (20/13)</w:t>
            </w:r>
          </w:p>
        </w:tc>
        <w:tc>
          <w:tcPr>
            <w:tcW w:w="1762" w:type="dxa"/>
            <w:shd w:val="clear" w:color="auto" w:fill="auto"/>
          </w:tcPr>
          <w:p w14:paraId="54DC1C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1B4F00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0D201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4E6AA9B" w14:textId="77777777" w:rsidTr="000C6948">
        <w:trPr>
          <w:trHeight w:val="22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CE10E11"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 xml:space="preserve">Lindberg </w:t>
            </w:r>
            <w:r w:rsidRPr="000372F0">
              <w:rPr>
                <w:rFonts w:ascii="Arial" w:hAnsi="Arial" w:cs="Arial"/>
                <w:b w:val="0"/>
                <w:bCs w:val="0"/>
                <w:i/>
                <w:iCs/>
                <w:sz w:val="14"/>
                <w:szCs w:val="14"/>
              </w:rPr>
              <w:t>et al.</w:t>
            </w:r>
            <w:r w:rsidRPr="000372F0">
              <w:rPr>
                <w:rFonts w:ascii="Arial" w:hAnsi="Arial" w:cs="Arial"/>
                <w:b w:val="0"/>
                <w:bCs w:val="0"/>
                <w:sz w:val="14"/>
                <w:szCs w:val="14"/>
              </w:rPr>
              <w:t xml:space="preserve"> </w:t>
            </w:r>
            <w:r w:rsidRPr="000372F0">
              <w:rPr>
                <w:rFonts w:ascii="Arial" w:hAnsi="Arial" w:cs="Arial"/>
                <w:sz w:val="14"/>
                <w:szCs w:val="14"/>
                <w:lang w:val="en-GB"/>
              </w:rPr>
              <w:fldChar w:fldCharType="begin"/>
            </w:r>
            <w:r>
              <w:rPr>
                <w:rFonts w:ascii="Arial" w:hAnsi="Arial" w:cs="Arial"/>
                <w:b w:val="0"/>
                <w:bCs w:val="0"/>
                <w:sz w:val="14"/>
                <w:szCs w:val="14"/>
              </w:rPr>
              <w:instrText xml:space="preserve"> ADDIN ZOTERO_ITEM CSL_CITATION {"citationID":"aa2r64jh9p","properties":{"formattedCitation":"(76)","plainCitation":"(76)","noteIndex":0},"citationItems":[{"id":1833,"uris":["http://zotero.org/users/local/3jw5Iuyj/items/92WCSNLC","http://zotero.org/users/14576462/items/92WCSNLC"],"itemData":{"id":1833,"type":"article-journal","abstrac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controls.","container-title":"Journal of Maternal-Fetal and Neonatal Medicine","DOI":"10.1080/14767058.2018.1490719","ISSN":"14764954","issue":"3","note":"publisher: Taylor and Francis Ltd\nPMID: 29909714","page":"349-358","title":"Preterm infant gut microbial patterns related to the development of necrotizing enterocolitis","volume":"33","author":[{"family":"Lindberg","given":"Tristan P."},{"family":"Caimano","given":"Melissa J."},{"family":"Hagadorn","given":"James I."},{"family":"Bennett","given":"Erin M."},{"family":"Maas","given":"Kendra"},{"family":"Brownell","given":"Elizabeth A."},{"family":"Matson","given":"Adam P."}],"issued":{"date-parts":[["2020",2]]}}}],"schema":"https://github.com/citation-style-language/schema/raw/master/csl-citation.json"}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rPr>
              <w:t>(76)</w:t>
            </w:r>
            <w:r w:rsidRPr="000372F0">
              <w:rPr>
                <w:rFonts w:ascii="Arial" w:hAnsi="Arial" w:cs="Arial"/>
                <w:sz w:val="14"/>
                <w:szCs w:val="14"/>
                <w:lang w:val="en-GB"/>
              </w:rPr>
              <w:fldChar w:fldCharType="end"/>
            </w:r>
          </w:p>
          <w:p w14:paraId="30E56563" w14:textId="77777777" w:rsidR="00160CC7" w:rsidRPr="000372F0" w:rsidRDefault="00160CC7" w:rsidP="000C6948">
            <w:pPr>
              <w:rPr>
                <w:rFonts w:ascii="Arial" w:hAnsi="Arial" w:cs="Arial"/>
                <w:b w:val="0"/>
                <w:bCs w:val="0"/>
                <w:sz w:val="14"/>
                <w:szCs w:val="14"/>
              </w:rPr>
            </w:pPr>
          </w:p>
          <w:p w14:paraId="6B6F5E2E"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2020</w:t>
            </w:r>
          </w:p>
          <w:p w14:paraId="2A7CF509" w14:textId="77777777" w:rsidR="00160CC7" w:rsidRPr="000372F0" w:rsidRDefault="00160CC7" w:rsidP="000C6948">
            <w:pPr>
              <w:rPr>
                <w:rFonts w:ascii="Arial" w:hAnsi="Arial" w:cs="Arial"/>
                <w:b w:val="0"/>
                <w:bCs w:val="0"/>
                <w:sz w:val="14"/>
                <w:szCs w:val="14"/>
              </w:rPr>
            </w:pPr>
          </w:p>
          <w:p w14:paraId="16D12A85"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USA</w:t>
            </w:r>
          </w:p>
          <w:p w14:paraId="7158F865" w14:textId="77777777" w:rsidR="00160CC7" w:rsidRPr="000372F0" w:rsidRDefault="00160CC7" w:rsidP="000C6948">
            <w:pPr>
              <w:rPr>
                <w:rFonts w:ascii="Arial" w:hAnsi="Arial" w:cs="Arial"/>
                <w:b w:val="0"/>
                <w:bCs w:val="0"/>
                <w:sz w:val="14"/>
                <w:szCs w:val="14"/>
              </w:rPr>
            </w:pPr>
          </w:p>
          <w:p w14:paraId="7D3E30DA"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 xml:space="preserve">Single centre, </w:t>
            </w:r>
          </w:p>
          <w:p w14:paraId="55E5064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p w14:paraId="4E2E4E45" w14:textId="77777777" w:rsidR="00160CC7" w:rsidRPr="000372F0" w:rsidRDefault="00160CC7" w:rsidP="000C6948">
            <w:pPr>
              <w:rPr>
                <w:rFonts w:ascii="Arial" w:hAnsi="Arial" w:cs="Arial"/>
                <w:b w:val="0"/>
                <w:bCs w:val="0"/>
                <w:sz w:val="14"/>
                <w:szCs w:val="14"/>
                <w:lang w:val="en-GB"/>
              </w:rPr>
            </w:pPr>
          </w:p>
          <w:p w14:paraId="617D98A9" w14:textId="77777777" w:rsidR="00160CC7" w:rsidRPr="000372F0" w:rsidRDefault="00160CC7" w:rsidP="000C6948">
            <w:pPr>
              <w:rPr>
                <w:rFonts w:ascii="Arial" w:hAnsi="Arial" w:cs="Arial"/>
                <w:b w:val="0"/>
                <w:bCs w:val="0"/>
                <w:sz w:val="14"/>
                <w:szCs w:val="14"/>
                <w:lang w:val="en-GB"/>
              </w:rPr>
            </w:pPr>
          </w:p>
          <w:p w14:paraId="2A56854E" w14:textId="77777777" w:rsidR="00160CC7" w:rsidRPr="000372F0" w:rsidRDefault="00160CC7" w:rsidP="000C6948">
            <w:pPr>
              <w:rPr>
                <w:rFonts w:ascii="Arial" w:hAnsi="Arial" w:cs="Arial"/>
                <w:b w:val="0"/>
                <w:bCs w:val="0"/>
                <w:sz w:val="14"/>
                <w:szCs w:val="14"/>
                <w:lang w:val="en-GB"/>
              </w:rPr>
            </w:pPr>
          </w:p>
          <w:p w14:paraId="5444C91E"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6DE45E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9 (</w:t>
            </w:r>
            <w:proofErr w:type="gramStart"/>
            <w:r w:rsidRPr="00111C21">
              <w:rPr>
                <w:rFonts w:ascii="Arial" w:hAnsi="Arial" w:cs="Arial"/>
                <w:bCs/>
                <w:sz w:val="14"/>
                <w:szCs w:val="14"/>
                <w:lang w:val="en-GB"/>
              </w:rPr>
              <w:t>-,-</w:t>
            </w:r>
            <w:proofErr w:type="gramEnd"/>
            <w:r w:rsidRPr="00111C21">
              <w:rPr>
                <w:rFonts w:ascii="Arial" w:hAnsi="Arial" w:cs="Arial"/>
                <w:bCs/>
                <w:sz w:val="14"/>
                <w:szCs w:val="14"/>
                <w:lang w:val="en-GB"/>
              </w:rPr>
              <w:t>)</w:t>
            </w:r>
          </w:p>
          <w:p w14:paraId="6CFE2C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29 (</w:t>
            </w:r>
            <w:proofErr w:type="gramStart"/>
            <w:r w:rsidRPr="00111C21">
              <w:rPr>
                <w:rFonts w:ascii="Arial" w:hAnsi="Arial" w:cs="Arial"/>
                <w:bCs/>
                <w:sz w:val="14"/>
                <w:szCs w:val="14"/>
                <w:lang w:val="en-GB"/>
              </w:rPr>
              <w:t>-,-</w:t>
            </w:r>
            <w:proofErr w:type="gramEnd"/>
            <w:r w:rsidRPr="00111C21">
              <w:rPr>
                <w:rFonts w:ascii="Arial" w:hAnsi="Arial" w:cs="Arial"/>
                <w:bCs/>
                <w:sz w:val="14"/>
                <w:szCs w:val="14"/>
                <w:lang w:val="en-GB"/>
              </w:rPr>
              <w:t>)</w:t>
            </w:r>
          </w:p>
          <w:p w14:paraId="6E002A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76F99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F63CD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with NEC and without NEC receiving ABX</w:t>
            </w:r>
          </w:p>
          <w:p w14:paraId="22C264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1689FA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Mean GA 25 w (range 23-27 w)</w:t>
            </w:r>
          </w:p>
          <w:p w14:paraId="466466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4AAAD5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de-CH"/>
              </w:rPr>
            </w:pPr>
            <w:proofErr w:type="spellStart"/>
            <w:r w:rsidRPr="00B102AA">
              <w:rPr>
                <w:rFonts w:ascii="Arial" w:hAnsi="Arial" w:cs="Arial"/>
                <w:b/>
                <w:sz w:val="14"/>
                <w:szCs w:val="14"/>
                <w:lang w:val="de-CH"/>
              </w:rPr>
              <w:t>ns</w:t>
            </w:r>
            <w:proofErr w:type="spellEnd"/>
          </w:p>
          <w:p w14:paraId="72C91FD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2-31 d</w:t>
            </w:r>
          </w:p>
          <w:p w14:paraId="28D8A77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p>
          <w:p w14:paraId="1A9D915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p>
        </w:tc>
        <w:tc>
          <w:tcPr>
            <w:tcW w:w="1764" w:type="dxa"/>
            <w:vMerge w:val="restart"/>
            <w:shd w:val="clear" w:color="auto" w:fill="F2F2F2" w:themeFill="background1" w:themeFillShade="F2"/>
          </w:tcPr>
          <w:p w14:paraId="29DE96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-80°C</w:t>
            </w:r>
          </w:p>
          <w:p w14:paraId="5B4AD2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07343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MoBio</w:t>
            </w:r>
            <w:proofErr w:type="spellEnd"/>
            <w:r w:rsidRPr="00111C21">
              <w:rPr>
                <w:rFonts w:ascii="Arial" w:hAnsi="Arial" w:cs="Arial"/>
                <w:bCs/>
                <w:sz w:val="14"/>
                <w:szCs w:val="14"/>
                <w:lang w:val="en-GB"/>
              </w:rPr>
              <w:t xml:space="preserve"> Power Soil kit (</w:t>
            </w:r>
            <w:proofErr w:type="spellStart"/>
            <w:r w:rsidRPr="00111C21">
              <w:rPr>
                <w:rFonts w:ascii="Arial" w:hAnsi="Arial" w:cs="Arial"/>
                <w:bCs/>
                <w:sz w:val="14"/>
                <w:szCs w:val="14"/>
                <w:lang w:val="en-GB"/>
              </w:rPr>
              <w:t>MoBio</w:t>
            </w:r>
            <w:proofErr w:type="spellEnd"/>
            <w:r w:rsidRPr="00111C21">
              <w:rPr>
                <w:rFonts w:ascii="Arial" w:hAnsi="Arial" w:cs="Arial"/>
                <w:bCs/>
                <w:sz w:val="14"/>
                <w:szCs w:val="14"/>
                <w:lang w:val="en-GB"/>
              </w:rPr>
              <w:t>)</w:t>
            </w:r>
          </w:p>
          <w:p w14:paraId="40F4F3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03670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138B65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 515F, 806R</w:t>
            </w:r>
          </w:p>
          <w:p w14:paraId="65D4A0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300, ns</w:t>
            </w:r>
          </w:p>
          <w:p w14:paraId="291010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(Illumina)</w:t>
            </w:r>
          </w:p>
          <w:p w14:paraId="685776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Greengenes</w:t>
            </w:r>
            <w:proofErr w:type="spellEnd"/>
          </w:p>
          <w:p w14:paraId="7E62E8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387FA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val="restart"/>
            <w:shd w:val="clear" w:color="auto" w:fill="F2F2F2" w:themeFill="background1" w:themeFillShade="F2"/>
          </w:tcPr>
          <w:p w14:paraId="02925D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Weekly until discharge (range 16-48 d of life)</w:t>
            </w:r>
          </w:p>
        </w:tc>
        <w:tc>
          <w:tcPr>
            <w:tcW w:w="1762" w:type="dxa"/>
            <w:vMerge w:val="restart"/>
            <w:shd w:val="clear" w:color="auto" w:fill="F2F2F2" w:themeFill="background1" w:themeFillShade="F2"/>
          </w:tcPr>
          <w:p w14:paraId="441D086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Decrease in richness</w:t>
            </w:r>
            <w:r w:rsidRPr="00111C21">
              <w:rPr>
                <w:rFonts w:ascii="Arial" w:hAnsi="Arial" w:cs="Arial"/>
                <w:bCs/>
                <w:sz w:val="14"/>
                <w:szCs w:val="14"/>
                <w:lang w:val="en-GB"/>
              </w:rPr>
              <w:t xml:space="preserve"> </w:t>
            </w:r>
            <w:r w:rsidRPr="002571C1">
              <w:rPr>
                <w:rFonts w:ascii="Arial" w:hAnsi="Arial" w:cs="Arial"/>
                <w:b/>
                <w:sz w:val="14"/>
                <w:szCs w:val="14"/>
                <w:lang w:val="en-GB"/>
              </w:rPr>
              <w:t>with each day of ABX</w:t>
            </w:r>
            <w:r w:rsidRPr="00111C21">
              <w:rPr>
                <w:rFonts w:ascii="Arial" w:hAnsi="Arial" w:cs="Arial"/>
                <w:bCs/>
                <w:sz w:val="14"/>
                <w:szCs w:val="14"/>
                <w:lang w:val="en-GB"/>
              </w:rPr>
              <w:t xml:space="preserve"> (decrease of OTU count of 0.5/day of ABX)</w:t>
            </w:r>
          </w:p>
          <w:p w14:paraId="28D91B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Decrease in diversity with each day of ABX</w:t>
            </w:r>
            <w:r w:rsidRPr="00111C21">
              <w:rPr>
                <w:rFonts w:ascii="Arial" w:hAnsi="Arial" w:cs="Arial"/>
                <w:bCs/>
                <w:sz w:val="14"/>
                <w:szCs w:val="14"/>
                <w:lang w:val="en-GB"/>
              </w:rPr>
              <w:t xml:space="preserve"> (decrease of Shannon of 0.01/day of ABX)</w:t>
            </w:r>
          </w:p>
        </w:tc>
        <w:tc>
          <w:tcPr>
            <w:tcW w:w="3524" w:type="dxa"/>
            <w:gridSpan w:val="2"/>
            <w:shd w:val="clear" w:color="auto" w:fill="F2F2F2" w:themeFill="background1" w:themeFillShade="F2"/>
          </w:tcPr>
          <w:p w14:paraId="2C06051F"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Relative abundance relative to days of ABX </w:t>
            </w:r>
            <w:r w:rsidRPr="00111C21">
              <w:rPr>
                <w:rFonts w:ascii="Arial" w:hAnsi="Arial" w:cs="Arial"/>
                <w:bCs/>
                <w:sz w:val="14"/>
                <w:szCs w:val="14"/>
                <w:lang w:val="en-GB"/>
              </w:rPr>
              <w:t>(decrease in % per day of ABX)</w:t>
            </w:r>
          </w:p>
        </w:tc>
        <w:tc>
          <w:tcPr>
            <w:tcW w:w="1762" w:type="dxa"/>
            <w:vMerge w:val="restart"/>
            <w:shd w:val="clear" w:color="auto" w:fill="F2F2F2" w:themeFill="background1" w:themeFillShade="F2"/>
          </w:tcPr>
          <w:p w14:paraId="7DFF45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52CB89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FB1CC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42F0B0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6B401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2973C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5F087D4D"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3BBD7D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Low sample number⁴</w:t>
            </w:r>
          </w:p>
          <w:p w14:paraId="3853A6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7C1CBA1C"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751CC9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6C69DF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34BC9C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2D6A9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402210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ABX/maternal ABX before inclusion </w:t>
            </w:r>
          </w:p>
          <w:p w14:paraId="75D198FA"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tc>
      </w:tr>
      <w:tr w:rsidR="00160CC7" w:rsidRPr="00111C21" w14:paraId="1B4703B4" w14:textId="77777777" w:rsidTr="000C6948">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02BB27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76AFF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F2F2F2" w:themeFill="background1" w:themeFillShade="F2"/>
          </w:tcPr>
          <w:p w14:paraId="6EC6DA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5DC2F9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1BF6FA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6CE4B6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1D4288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1C78F1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Cs/>
                <w:i/>
                <w:iCs/>
                <w:sz w:val="14"/>
                <w:szCs w:val="14"/>
                <w:lang w:val="en-GB"/>
              </w:rPr>
              <w:t xml:space="preserve">Clostridium </w:t>
            </w:r>
            <w:r w:rsidRPr="00111C21">
              <w:rPr>
                <w:rFonts w:ascii="Arial" w:hAnsi="Arial" w:cs="Arial"/>
                <w:bCs/>
                <w:sz w:val="14"/>
                <w:szCs w:val="14"/>
                <w:lang w:val="en-GB"/>
              </w:rPr>
              <w:t>(1)</w:t>
            </w:r>
          </w:p>
        </w:tc>
        <w:tc>
          <w:tcPr>
            <w:tcW w:w="1762" w:type="dxa"/>
            <w:vMerge/>
            <w:shd w:val="clear" w:color="auto" w:fill="F2F2F2" w:themeFill="background1" w:themeFillShade="F2"/>
          </w:tcPr>
          <w:p w14:paraId="66CA1A6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264AC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30DCED46" w14:textId="77777777" w:rsidTr="000C6948">
        <w:trPr>
          <w:trHeight w:val="274"/>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0E65DD3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 xml:space="preserve">Eck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p3h9evlug","properties":{"formattedCitation":"(48)","plainCitation":"(48)","noteIndex":0},"citationItems":[{"id":1834,"uris":["http://zotero.org/users/local/3jw5Iuyj/items/5H5XZXRQ","http://zotero.org/users/14576462/items/5H5XZXRQ"],"itemData":{"id":1834,"type":"article-journal","abstrac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masked.","container-title":"PLoS ONE","DOI":"10.1371/journal.pone.0228133","ISSN":"19326203","issue":"2","note":"publisher: Public Library of Science\nPMID: 32023276","title":"Neonatal microbiota development and the effect of early life antibiotics are determined by two distinct settler types","volume":"15","author":[{"family":"Eck","given":"Anat"},{"family":"Rutten","given":"Nicole B. M. M."},{"family":"Singendonk","given":"Maartje M. J."},{"family":"Rijkers","given":"Ger T."},{"family":"Savelkoul","given":"Paul H. M."},{"family":"Meijssen","given":"Clemens B."},{"family":"Crijns","given":"Clarissa E."},{"family":"Oudshoorn","given":"Johanna H."},{"family":"Budding","given":"Andries E."},{"family":"Vlieger","given":"Arine M."}],"issued":{"date-parts":[["2020",2]]}}}],"schema":"https://github.com/citation-style-language/schema/raw/master/csl-citation.json"}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(48)</w:t>
            </w:r>
            <w:r w:rsidRPr="000372F0">
              <w:rPr>
                <w:rFonts w:ascii="Arial" w:hAnsi="Arial" w:cs="Arial"/>
                <w:i/>
                <w:iCs/>
                <w:sz w:val="14"/>
                <w:szCs w:val="14"/>
                <w:lang w:val="en-GB"/>
              </w:rPr>
              <w:fldChar w:fldCharType="end"/>
            </w:r>
          </w:p>
          <w:p w14:paraId="74E3819B" w14:textId="77777777" w:rsidR="00160CC7" w:rsidRPr="000372F0" w:rsidRDefault="00160CC7" w:rsidP="000C6948">
            <w:pPr>
              <w:rPr>
                <w:rFonts w:ascii="Arial" w:hAnsi="Arial" w:cs="Arial"/>
                <w:b w:val="0"/>
                <w:bCs w:val="0"/>
                <w:i/>
                <w:iCs/>
                <w:sz w:val="14"/>
                <w:szCs w:val="14"/>
                <w:lang w:val="en-GB"/>
              </w:rPr>
            </w:pPr>
          </w:p>
          <w:p w14:paraId="56F00B3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2020</w:t>
            </w:r>
          </w:p>
          <w:p w14:paraId="51EB638C" w14:textId="77777777" w:rsidR="00160CC7" w:rsidRPr="000372F0" w:rsidRDefault="00160CC7" w:rsidP="000C6948">
            <w:pPr>
              <w:rPr>
                <w:rFonts w:ascii="Arial" w:hAnsi="Arial" w:cs="Arial"/>
                <w:b w:val="0"/>
                <w:bCs w:val="0"/>
                <w:sz w:val="14"/>
                <w:szCs w:val="14"/>
                <w:lang w:val="en-GB"/>
              </w:rPr>
            </w:pPr>
          </w:p>
          <w:p w14:paraId="4E56C38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Netherlands </w:t>
            </w:r>
          </w:p>
          <w:p w14:paraId="719811C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 </w:t>
            </w:r>
          </w:p>
          <w:p w14:paraId="71EF8D5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Multi-centre, </w:t>
            </w:r>
          </w:p>
          <w:p w14:paraId="0E0DE80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p w14:paraId="4689EDB0" w14:textId="77777777" w:rsidR="00160CC7" w:rsidRPr="000372F0" w:rsidRDefault="00160CC7" w:rsidP="000C6948">
            <w:pPr>
              <w:rPr>
                <w:rFonts w:ascii="Arial" w:hAnsi="Arial" w:cs="Arial"/>
                <w:b w:val="0"/>
                <w:bCs w:val="0"/>
                <w:sz w:val="14"/>
                <w:szCs w:val="14"/>
                <w:lang w:val="en-GB"/>
              </w:rPr>
            </w:pPr>
          </w:p>
          <w:p w14:paraId="347060CA" w14:textId="77777777" w:rsidR="00160CC7" w:rsidRPr="000372F0" w:rsidRDefault="00160CC7" w:rsidP="000C6948">
            <w:pPr>
              <w:rPr>
                <w:rFonts w:ascii="Arial" w:hAnsi="Arial" w:cs="Arial"/>
                <w:b w:val="0"/>
                <w:bCs w:val="0"/>
                <w:sz w:val="14"/>
                <w:szCs w:val="14"/>
                <w:lang w:val="en-GB"/>
              </w:rPr>
            </w:pPr>
          </w:p>
          <w:p w14:paraId="563DF5C8" w14:textId="77777777" w:rsidR="00160CC7" w:rsidRPr="000372F0" w:rsidRDefault="00160CC7" w:rsidP="000C6948">
            <w:pPr>
              <w:rPr>
                <w:rFonts w:ascii="Arial" w:hAnsi="Arial" w:cs="Arial"/>
                <w:b w:val="0"/>
                <w:bCs w:val="0"/>
                <w:sz w:val="14"/>
                <w:szCs w:val="14"/>
                <w:lang w:val="en-GB"/>
              </w:rPr>
            </w:pPr>
          </w:p>
        </w:tc>
        <w:tc>
          <w:tcPr>
            <w:tcW w:w="0" w:type="dxa"/>
            <w:vMerge w:val="restart"/>
            <w:shd w:val="clear" w:color="auto" w:fill="auto"/>
          </w:tcPr>
          <w:p w14:paraId="220ACF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45 (21, 24)</w:t>
            </w:r>
          </w:p>
          <w:p w14:paraId="13CDE7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5D3346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3179A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Hospitalised neonates receiving ABX for suspected neonatal sepsis, hospitalised neonates not receiving ABX as controls</w:t>
            </w:r>
          </w:p>
          <w:p w14:paraId="0B982A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56%</w:t>
            </w:r>
          </w:p>
          <w:p w14:paraId="67A5B1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Mean GA 40 w (ns)</w:t>
            </w:r>
          </w:p>
          <w:p w14:paraId="5A9197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E7844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
                <w:sz w:val="14"/>
                <w:szCs w:val="14"/>
                <w:lang w:val="en-GB"/>
              </w:rPr>
              <w:t>Various ABX</w:t>
            </w:r>
            <w:r w:rsidRPr="00111C21">
              <w:rPr>
                <w:rFonts w:ascii="Arial" w:hAnsi="Arial" w:cs="Arial"/>
                <w:bCs/>
                <w:sz w:val="14"/>
                <w:szCs w:val="14"/>
                <w:lang w:val="en-GB"/>
              </w:rPr>
              <w:t xml:space="preserve"> (penicillin plus gentamicin (n=11), amoxicillin plus gentamicin (n=8), amoxicillin plus ceftazidime (ns), amoxicillin/clavulanate plus gentamicin (ns))</w:t>
            </w:r>
          </w:p>
          <w:p w14:paraId="06F227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7 d</w:t>
            </w:r>
          </w:p>
          <w:p w14:paraId="12E645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Intravenous</w:t>
            </w:r>
          </w:p>
          <w:p w14:paraId="2702DB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ABX group: 19% maternal ABX</w:t>
            </w:r>
          </w:p>
          <w:p w14:paraId="33AFEE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Controls: 12% maternal ABX</w:t>
            </w:r>
          </w:p>
          <w:p w14:paraId="7F5E78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63CD1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tc>
        <w:tc>
          <w:tcPr>
            <w:tcW w:w="0" w:type="dxa"/>
            <w:vMerge w:val="restart"/>
            <w:shd w:val="clear" w:color="auto" w:fill="auto"/>
          </w:tcPr>
          <w:p w14:paraId="464647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-20°C</w:t>
            </w:r>
          </w:p>
          <w:p w14:paraId="112DFF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CBB3C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EasyMAG</w:t>
            </w:r>
            <w:proofErr w:type="spellEnd"/>
          </w:p>
          <w:p w14:paraId="261E42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1EBA9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16S-23S IS profiling</w:t>
            </w:r>
          </w:p>
          <w:p w14:paraId="78D3BA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phylum-specific </w:t>
            </w:r>
            <w:proofErr w:type="gramStart"/>
            <w:r w:rsidRPr="00111C21">
              <w:rPr>
                <w:rFonts w:ascii="Arial" w:hAnsi="Arial" w:cs="Arial"/>
                <w:bCs/>
                <w:sz w:val="14"/>
                <w:szCs w:val="14"/>
                <w:lang w:val="en-GB"/>
              </w:rPr>
              <w:t>fluorescently-</w:t>
            </w:r>
            <w:proofErr w:type="spellStart"/>
            <w:r w:rsidRPr="00111C21">
              <w:rPr>
                <w:rFonts w:ascii="Arial" w:hAnsi="Arial" w:cs="Arial"/>
                <w:bCs/>
                <w:sz w:val="14"/>
                <w:szCs w:val="14"/>
                <w:lang w:val="en-GB"/>
              </w:rPr>
              <w:t>labeled</w:t>
            </w:r>
            <w:proofErr w:type="spellEnd"/>
            <w:proofErr w:type="gramEnd"/>
            <w:r w:rsidRPr="00111C21">
              <w:rPr>
                <w:rFonts w:ascii="Arial" w:hAnsi="Arial" w:cs="Arial"/>
                <w:bCs/>
                <w:sz w:val="14"/>
                <w:szCs w:val="14"/>
                <w:lang w:val="en-GB"/>
              </w:rPr>
              <w:t xml:space="preserve"> PCR primers</w:t>
            </w:r>
          </w:p>
          <w:p w14:paraId="6DB3D4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GeneAmp</w:t>
            </w:r>
            <w:proofErr w:type="spellEnd"/>
            <w:r w:rsidRPr="00111C21">
              <w:rPr>
                <w:rFonts w:ascii="Arial" w:hAnsi="Arial" w:cs="Arial"/>
                <w:bCs/>
                <w:sz w:val="14"/>
                <w:szCs w:val="14"/>
                <w:lang w:val="en-GB"/>
              </w:rPr>
              <w:t xml:space="preserve"> PCR System 9700</w:t>
            </w:r>
          </w:p>
          <w:p w14:paraId="26F1B8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IS-pro (IS-diagnostics)</w:t>
            </w:r>
          </w:p>
          <w:p w14:paraId="2243AC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0" w:type="dxa"/>
            <w:vMerge w:val="restart"/>
            <w:shd w:val="clear" w:color="auto" w:fill="auto"/>
          </w:tcPr>
          <w:p w14:paraId="19476C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 w, 1 m, 3 m of life</w:t>
            </w:r>
          </w:p>
        </w:tc>
        <w:tc>
          <w:tcPr>
            <w:tcW w:w="0" w:type="dxa"/>
            <w:vMerge w:val="restart"/>
            <w:shd w:val="clear" w:color="auto" w:fill="auto"/>
          </w:tcPr>
          <w:p w14:paraId="642915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w:t>
            </w:r>
            <w:r w:rsidRPr="00111C21">
              <w:rPr>
                <w:rFonts w:ascii="Arial" w:hAnsi="Arial" w:cs="Arial"/>
                <w:bCs/>
                <w:sz w:val="14"/>
                <w:szCs w:val="14"/>
                <w:lang w:val="en-GB"/>
              </w:rPr>
              <w:t xml:space="preserve"> </w:t>
            </w:r>
            <w:r w:rsidRPr="002571C1">
              <w:rPr>
                <w:rFonts w:ascii="Arial" w:hAnsi="Arial" w:cs="Arial"/>
                <w:b/>
                <w:sz w:val="14"/>
                <w:szCs w:val="14"/>
                <w:lang w:val="en-GB"/>
              </w:rPr>
              <w:t>within the Bacteroidetes phylum</w:t>
            </w:r>
            <w:r w:rsidRPr="00111C21">
              <w:rPr>
                <w:rFonts w:ascii="Arial" w:hAnsi="Arial" w:cs="Arial"/>
                <w:bCs/>
                <w:sz w:val="14"/>
                <w:szCs w:val="14"/>
                <w:lang w:val="en-GB"/>
              </w:rPr>
              <w:t xml:space="preserve"> in the ABX group than in controls (1 w, 1 m, 3 m, Shannon ns)</w:t>
            </w:r>
          </w:p>
          <w:p w14:paraId="171F7C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E03A9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0" w:type="dxa"/>
            <w:gridSpan w:val="2"/>
            <w:shd w:val="clear" w:color="auto" w:fill="auto"/>
          </w:tcPr>
          <w:p w14:paraId="5D8C615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Colonisation rate ABX group vs. controls </w:t>
            </w:r>
            <w:r w:rsidRPr="00111C21">
              <w:rPr>
                <w:rFonts w:ascii="Arial" w:hAnsi="Arial" w:cs="Arial"/>
                <w:bCs/>
                <w:sz w:val="14"/>
                <w:szCs w:val="14"/>
                <w:lang w:val="en-GB"/>
              </w:rPr>
              <w:t>(time point in w or m of life)</w:t>
            </w:r>
          </w:p>
        </w:tc>
        <w:tc>
          <w:tcPr>
            <w:tcW w:w="0" w:type="dxa"/>
            <w:vMerge w:val="restart"/>
            <w:shd w:val="clear" w:color="auto" w:fill="auto"/>
          </w:tcPr>
          <w:p w14:paraId="6D7EF5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A94D19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A38EF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0" w:type="dxa"/>
            <w:vMerge w:val="restart"/>
            <w:shd w:val="clear" w:color="auto" w:fill="auto"/>
          </w:tcPr>
          <w:p w14:paraId="754379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88715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1462C8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C265A48"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16625AF2"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5647A0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4F281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366838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5759F3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79EA6217" w14:textId="77777777" w:rsidTr="000C6948">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6876B40"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42A41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auto"/>
          </w:tcPr>
          <w:p w14:paraId="541BED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4E6E57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7A1A5C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60540E2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auto"/>
          </w:tcPr>
          <w:p w14:paraId="13AFC4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Phylum</w:t>
            </w:r>
          </w:p>
          <w:p w14:paraId="591A4C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Cs/>
                <w:sz w:val="14"/>
                <w:szCs w:val="14"/>
                <w:lang w:val="en-GB"/>
              </w:rPr>
              <w:t>Bacteroidetes (1 w, 1 m, 3 m)</w:t>
            </w:r>
          </w:p>
        </w:tc>
        <w:tc>
          <w:tcPr>
            <w:tcW w:w="1762" w:type="dxa"/>
            <w:vMerge/>
            <w:shd w:val="clear" w:color="auto" w:fill="auto"/>
          </w:tcPr>
          <w:p w14:paraId="60E5DD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D65EA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F70DA8" w14:paraId="79A2515F" w14:textId="77777777" w:rsidTr="000C6948">
        <w:trPr>
          <w:trHeight w:val="18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FC2170D"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Jia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1ida2bkcfd","properties":{"formattedCitation":"(68)","plainCitation":"(68)","noteIndex":0},"citationItems":[{"id":1850,"uris":["http://zotero.org/users/local/3jw5Iuyj/items/ZNZ4HZK2","http://zotero.org/users/14576462/items/ZNZ4HZK2"],"itemData":{"id":1850,"type":"article-journal","abstrac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nutrition.","container-title":"Journal of Parenteral and Enteral Nutrition","DOI":"10.1002/jpen.1695","ISSN":"19412444","issue":"4","note":"publisher: John Wiley and Sons Inc.\nPMID: 31452218","page":"639-654","title":"Impact of Postnatal Antibiotics and Parenteral Nutrition on the Gut Microbiota in Preterm Infants During Early Life","volume":"44","author":[{"family":"Jia","given":"Jie"},{"family":"Xun","given":"Pengcheng"},{"family":"Wang","given":"Xinling"},{"family":"He","given":"Ka"},{"family":"Tang","given":"Qingya"},{"family":"Zhang","given":"Tian"},{"family":"Wang","given":"Ying"},{"family":"Tang","given":"Wenjing"},{"family":"Lu","given":"Lina"},{"family":"Yan","given":"Weihui"},{"family":"Wang","given":"Weiping"},{"family":"Hu","given":"Tianyi"},{"family":"Cai","given":"Wei"}],"issued":{"date-parts":[["2020",5]]}}}],"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(68)</w:t>
            </w:r>
            <w:r w:rsidRPr="000372F0">
              <w:rPr>
                <w:rFonts w:ascii="Arial" w:hAnsi="Arial" w:cs="Arial"/>
                <w:sz w:val="14"/>
                <w:szCs w:val="14"/>
                <w:lang w:val="en-GB"/>
              </w:rPr>
              <w:fldChar w:fldCharType="end"/>
            </w:r>
          </w:p>
          <w:p w14:paraId="43FB0997" w14:textId="77777777" w:rsidR="00160CC7" w:rsidRPr="000372F0" w:rsidRDefault="00160CC7" w:rsidP="000C6948">
            <w:pPr>
              <w:rPr>
                <w:rFonts w:ascii="Arial" w:hAnsi="Arial" w:cs="Arial"/>
                <w:b w:val="0"/>
                <w:bCs w:val="0"/>
                <w:sz w:val="14"/>
                <w:szCs w:val="14"/>
                <w:lang w:val="fr-CH"/>
              </w:rPr>
            </w:pPr>
          </w:p>
          <w:p w14:paraId="10ABC4B8"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2020</w:t>
            </w:r>
          </w:p>
          <w:p w14:paraId="28A678AC" w14:textId="77777777" w:rsidR="00160CC7" w:rsidRPr="000372F0" w:rsidRDefault="00160CC7" w:rsidP="000C6948">
            <w:pPr>
              <w:rPr>
                <w:rFonts w:ascii="Arial" w:hAnsi="Arial" w:cs="Arial"/>
                <w:b w:val="0"/>
                <w:bCs w:val="0"/>
                <w:sz w:val="14"/>
                <w:szCs w:val="14"/>
                <w:lang w:val="fr-CH"/>
              </w:rPr>
            </w:pPr>
          </w:p>
          <w:p w14:paraId="1570304F"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China</w:t>
            </w:r>
          </w:p>
          <w:p w14:paraId="0BFA07AA" w14:textId="77777777" w:rsidR="00160CC7" w:rsidRPr="000372F0" w:rsidRDefault="00160CC7" w:rsidP="000C6948">
            <w:pPr>
              <w:rPr>
                <w:rFonts w:ascii="Arial" w:hAnsi="Arial" w:cs="Arial"/>
                <w:b w:val="0"/>
                <w:bCs w:val="0"/>
                <w:sz w:val="14"/>
                <w:szCs w:val="14"/>
                <w:lang w:val="fr-CH"/>
              </w:rPr>
            </w:pPr>
          </w:p>
          <w:p w14:paraId="1204CABE"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Single centre, prospective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p w14:paraId="5CE2A786" w14:textId="77777777" w:rsidR="00160CC7" w:rsidRPr="000372F0" w:rsidRDefault="00160CC7" w:rsidP="000C6948">
            <w:pPr>
              <w:rPr>
                <w:rFonts w:ascii="Arial" w:hAnsi="Arial" w:cs="Arial"/>
                <w:b w:val="0"/>
                <w:bCs w:val="0"/>
                <w:sz w:val="14"/>
                <w:szCs w:val="14"/>
                <w:lang w:val="fr-CH"/>
              </w:rPr>
            </w:pPr>
          </w:p>
          <w:p w14:paraId="7E41AAF9" w14:textId="77777777" w:rsidR="00160CC7" w:rsidRPr="000372F0" w:rsidRDefault="00160CC7" w:rsidP="000C6948">
            <w:pPr>
              <w:rPr>
                <w:rFonts w:ascii="Arial" w:hAnsi="Arial" w:cs="Arial"/>
                <w:b w:val="0"/>
                <w:bCs w:val="0"/>
                <w:sz w:val="14"/>
                <w:szCs w:val="14"/>
                <w:lang w:val="fr-CH"/>
              </w:rPr>
            </w:pPr>
          </w:p>
          <w:p w14:paraId="384916DB" w14:textId="77777777" w:rsidR="00160CC7" w:rsidRPr="000372F0" w:rsidRDefault="00160CC7" w:rsidP="000C6948">
            <w:pPr>
              <w:rPr>
                <w:rFonts w:ascii="Arial" w:hAnsi="Arial" w:cs="Arial"/>
                <w:b w:val="0"/>
                <w:bCs w:val="0"/>
                <w:sz w:val="14"/>
                <w:szCs w:val="14"/>
                <w:lang w:val="fr-CH"/>
              </w:rPr>
            </w:pPr>
          </w:p>
          <w:p w14:paraId="66FEA7E6" w14:textId="77777777" w:rsidR="00160CC7" w:rsidRPr="000372F0" w:rsidRDefault="00160CC7" w:rsidP="000C6948">
            <w:pPr>
              <w:rPr>
                <w:rFonts w:ascii="Arial" w:hAnsi="Arial" w:cs="Arial"/>
                <w:b w:val="0"/>
                <w:bCs w:val="0"/>
                <w:sz w:val="14"/>
                <w:szCs w:val="14"/>
                <w:lang w:val="fr-CH"/>
              </w:rPr>
            </w:pPr>
          </w:p>
          <w:p w14:paraId="527C0250" w14:textId="77777777" w:rsidR="00160CC7" w:rsidRPr="000372F0" w:rsidRDefault="00160CC7" w:rsidP="000C6948">
            <w:pPr>
              <w:rPr>
                <w:rFonts w:ascii="Arial" w:hAnsi="Arial" w:cs="Arial"/>
                <w:b w:val="0"/>
                <w:bCs w:val="0"/>
                <w:sz w:val="14"/>
                <w:szCs w:val="14"/>
                <w:lang w:val="fr-CH"/>
              </w:rPr>
            </w:pPr>
          </w:p>
        </w:tc>
        <w:tc>
          <w:tcPr>
            <w:tcW w:w="1764" w:type="dxa"/>
            <w:vMerge w:val="restart"/>
            <w:shd w:val="clear" w:color="auto" w:fill="F2F2F2" w:themeFill="background1" w:themeFillShade="F2"/>
          </w:tcPr>
          <w:p w14:paraId="7A719625"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101 (51, 50)</w:t>
            </w:r>
          </w:p>
          <w:p w14:paraId="7299F68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558 (ns, ns)</w:t>
            </w:r>
          </w:p>
          <w:p w14:paraId="1793D198"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CDC766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receiving ABX (reason ns), </w:t>
            </w:r>
          </w:p>
          <w:p w14:paraId="50B64FFD"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term neonates not receiving ABX</w:t>
            </w:r>
          </w:p>
          <w:p w14:paraId="7D277433"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w:t>
            </w:r>
          </w:p>
          <w:p w14:paraId="6DA1B9D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mean GA 32 w</w:t>
            </w:r>
          </w:p>
          <w:p w14:paraId="7062795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mean GA 39 w</w:t>
            </w:r>
          </w:p>
          <w:p w14:paraId="0CD5E68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F9C6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7D4E4B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 ns, mean 29 d, &lt; 7 (short-term (ST), ≥ 7d (long-term (LT))</w:t>
            </w:r>
          </w:p>
          <w:p w14:paraId="3FBAD5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DAA5B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B81E8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1B595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Mean probiotic use for 15 d</w:t>
            </w:r>
          </w:p>
          <w:p w14:paraId="7E2A2A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Controls: Mean probiotic use for 3 d</w:t>
            </w:r>
          </w:p>
        </w:tc>
        <w:tc>
          <w:tcPr>
            <w:tcW w:w="1764" w:type="dxa"/>
            <w:vMerge w:val="restart"/>
            <w:shd w:val="clear" w:color="auto" w:fill="F2F2F2" w:themeFill="background1" w:themeFillShade="F2"/>
          </w:tcPr>
          <w:p w14:paraId="32B35A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tube, -20°C, then -80°C</w:t>
            </w:r>
          </w:p>
          <w:p w14:paraId="25A006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72611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QIAamp</w:t>
            </w:r>
            <w:proofErr w:type="spellEnd"/>
            <w:r w:rsidRPr="00111C21">
              <w:rPr>
                <w:rFonts w:ascii="Arial" w:hAnsi="Arial" w:cs="Arial"/>
                <w:bCs/>
                <w:sz w:val="14"/>
                <w:szCs w:val="14"/>
                <w:lang w:val="en-GB"/>
              </w:rPr>
              <w:t xml:space="preserve"> Fast DNA Stool Mini Kit </w:t>
            </w:r>
            <w:r w:rsidRPr="00111C21">
              <w:rPr>
                <w:rFonts w:ascii="Arial" w:hAnsi="Arial" w:cs="Arial"/>
                <w:bCs/>
                <w:i/>
                <w:iCs/>
                <w:sz w:val="14"/>
                <w:szCs w:val="14"/>
                <w:lang w:val="en-GB"/>
              </w:rPr>
              <w:t>(Qiagen)</w:t>
            </w:r>
          </w:p>
          <w:p w14:paraId="5A7099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CB5B2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51862E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 338F, 806R</w:t>
            </w:r>
          </w:p>
          <w:p w14:paraId="23C33D1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ns</w:t>
            </w:r>
          </w:p>
          <w:p w14:paraId="140AC8D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MiSeq</w:t>
            </w:r>
            <w:proofErr w:type="spellEnd"/>
            <w:r w:rsidRPr="00B102AA">
              <w:rPr>
                <w:rFonts w:ascii="Arial" w:hAnsi="Arial" w:cs="Arial"/>
                <w:sz w:val="14"/>
                <w:szCs w:val="14"/>
                <w:lang w:val="fr-CH"/>
              </w:rPr>
              <w:t xml:space="preserve"> (Illumina)</w:t>
            </w:r>
          </w:p>
          <w:p w14:paraId="7CC87A4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r w:rsidRPr="00B102AA">
              <w:rPr>
                <w:rFonts w:ascii="Arial" w:hAnsi="Arial" w:cs="Arial"/>
                <w:sz w:val="14"/>
                <w:szCs w:val="14"/>
                <w:lang w:val="fr-CH"/>
              </w:rPr>
              <w:t>SILVA</w:t>
            </w:r>
          </w:p>
        </w:tc>
        <w:tc>
          <w:tcPr>
            <w:tcW w:w="1763" w:type="dxa"/>
            <w:vMerge w:val="restart"/>
            <w:shd w:val="clear" w:color="auto" w:fill="F2F2F2" w:themeFill="background1" w:themeFillShade="F2"/>
          </w:tcPr>
          <w:p w14:paraId="32081E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Within 48 h after birth, 7, 14, 21, 42, 70, 90 d of life</w:t>
            </w:r>
          </w:p>
        </w:tc>
        <w:tc>
          <w:tcPr>
            <w:tcW w:w="1762" w:type="dxa"/>
            <w:vMerge w:val="restart"/>
            <w:shd w:val="clear" w:color="auto" w:fill="F2F2F2" w:themeFill="background1" w:themeFillShade="F2"/>
          </w:tcPr>
          <w:p w14:paraId="7C8B03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7C0A05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78979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6002072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bCs/>
                <w:sz w:val="14"/>
                <w:szCs w:val="14"/>
                <w:lang w:val="en-GB"/>
              </w:rPr>
              <w:t>Relative abundance (LT vs. ST)</w:t>
            </w:r>
          </w:p>
        </w:tc>
        <w:tc>
          <w:tcPr>
            <w:tcW w:w="1762" w:type="dxa"/>
            <w:vMerge w:val="restart"/>
            <w:shd w:val="clear" w:color="auto" w:fill="F2F2F2" w:themeFill="background1" w:themeFillShade="F2"/>
          </w:tcPr>
          <w:p w14:paraId="48D954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48FBEA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99239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69A1AC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7A63EC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6773B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72E0E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CE273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66AFE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31C138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5CA592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5703BC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4562C81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2CA02A2" w14:textId="77777777" w:rsidTr="000C694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318ACD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4AC5D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F2F2F2" w:themeFill="background1" w:themeFillShade="F2"/>
          </w:tcPr>
          <w:p w14:paraId="239727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78E016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47CF23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709D48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5D0114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D7CB1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i/>
                <w:iCs/>
                <w:sz w:val="14"/>
                <w:szCs w:val="14"/>
                <w:lang w:val="en-GB"/>
              </w:rPr>
              <w:t>Lactobacillus Enterococcus</w:t>
            </w:r>
          </w:p>
        </w:tc>
        <w:tc>
          <w:tcPr>
            <w:tcW w:w="1762" w:type="dxa"/>
            <w:vMerge/>
            <w:shd w:val="clear" w:color="auto" w:fill="auto"/>
          </w:tcPr>
          <w:p w14:paraId="03AC48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3774C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2FE193DA" w14:textId="77777777" w:rsidTr="000C6948">
        <w:trPr>
          <w:trHeight w:val="363"/>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6AD3B02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Lu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1743t33l19","properties":{"formattedCitation":"(77)","plainCitation":"(77)","noteIndex":0},"citationItems":[{"id":1847,"uris":["http://zotero.org/users/local/3jw5Iuyj/items/WYVQJUN6","http://zotero.org/users/14576462/items/WYVQJUN6"],"itemData":{"id":1847,"type":"article-journal","abstrac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period.","container-title":"Current Microbiology","DOI":"10.1007/s00284-020-02198-7","ISSN":"14320991","issue":"12","note":"publisher: Springer\nPMID: 32970172","page":"3888-3896","title":"Effects of β-Lactam Antibiotics on Gut Microbiota Colonization and Metabolites in Late Preterm Infants","volume":"77","author":[{"family":"Lu","given":"Siliang"},{"family":"Huang","given":"Qingmei"},{"family":"Wei","given":"Bingmei"},{"family":"Chen","given":"Yujun"}],"issued":{"date-parts":[["2020",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(77)</w:t>
            </w:r>
            <w:r w:rsidRPr="000372F0">
              <w:rPr>
                <w:rFonts w:ascii="Arial" w:hAnsi="Arial" w:cs="Arial"/>
                <w:sz w:val="14"/>
                <w:szCs w:val="14"/>
                <w:lang w:val="en-GB"/>
              </w:rPr>
              <w:fldChar w:fldCharType="end"/>
            </w:r>
          </w:p>
          <w:p w14:paraId="5618D36E" w14:textId="77777777" w:rsidR="00160CC7" w:rsidRPr="000372F0" w:rsidRDefault="00160CC7" w:rsidP="000C6948">
            <w:pPr>
              <w:rPr>
                <w:rFonts w:ascii="Arial" w:hAnsi="Arial" w:cs="Arial"/>
                <w:b w:val="0"/>
                <w:bCs w:val="0"/>
                <w:sz w:val="14"/>
                <w:szCs w:val="14"/>
                <w:lang w:val="en-GB"/>
              </w:rPr>
            </w:pPr>
          </w:p>
          <w:p w14:paraId="1173FCF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2020</w:t>
            </w:r>
          </w:p>
          <w:p w14:paraId="29BBD5E3" w14:textId="77777777" w:rsidR="00160CC7" w:rsidRPr="000372F0" w:rsidRDefault="00160CC7" w:rsidP="000C6948">
            <w:pPr>
              <w:rPr>
                <w:rFonts w:ascii="Arial" w:hAnsi="Arial" w:cs="Arial"/>
                <w:b w:val="0"/>
                <w:bCs w:val="0"/>
                <w:sz w:val="14"/>
                <w:szCs w:val="14"/>
                <w:lang w:val="en-GB"/>
              </w:rPr>
            </w:pPr>
          </w:p>
          <w:p w14:paraId="2609369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China</w:t>
            </w:r>
          </w:p>
          <w:p w14:paraId="4A80F402" w14:textId="77777777" w:rsidR="00160CC7" w:rsidRPr="000372F0" w:rsidRDefault="00160CC7" w:rsidP="000C6948">
            <w:pPr>
              <w:rPr>
                <w:rFonts w:ascii="Arial" w:hAnsi="Arial" w:cs="Arial"/>
                <w:b w:val="0"/>
                <w:bCs w:val="0"/>
                <w:sz w:val="14"/>
                <w:szCs w:val="14"/>
                <w:lang w:val="en-GB"/>
              </w:rPr>
            </w:pPr>
          </w:p>
          <w:p w14:paraId="501DDBC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ns, prospective cohort study (2b)</w:t>
            </w:r>
          </w:p>
          <w:p w14:paraId="2486109B"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4637C893"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16 (6, 10)</w:t>
            </w:r>
          </w:p>
          <w:p w14:paraId="6516871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48 (30, 18)</w:t>
            </w:r>
          </w:p>
          <w:p w14:paraId="2C4884F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2115B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receiving ABX (reason ns), hospitalised </w:t>
            </w:r>
            <w:r w:rsidRPr="00111C21">
              <w:rPr>
                <w:rFonts w:ascii="Arial" w:hAnsi="Arial" w:cs="Arial"/>
                <w:sz w:val="14"/>
                <w:szCs w:val="14"/>
                <w:lang w:val="en-GB"/>
              </w:rPr>
              <w:lastRenderedPageBreak/>
              <w:t>preterm neonates not receiving ABX as controls</w:t>
            </w:r>
          </w:p>
          <w:p w14:paraId="114B43EF"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44%</w:t>
            </w:r>
          </w:p>
          <w:p w14:paraId="0F79E6B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35 w (SD ± 0.7 w)</w:t>
            </w:r>
          </w:p>
          <w:p w14:paraId="5293D6FC"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CAB74B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β-lactam ABX</w:t>
            </w:r>
            <w:r w:rsidRPr="00111C21">
              <w:rPr>
                <w:rFonts w:ascii="Arial" w:hAnsi="Arial" w:cs="Arial"/>
                <w:sz w:val="14"/>
                <w:szCs w:val="14"/>
                <w:lang w:val="en-GB"/>
              </w:rPr>
              <w:t xml:space="preserve"> (e.g. </w:t>
            </w:r>
            <w:r w:rsidRPr="00111C21">
              <w:rPr>
                <w:lang w:val="en-GB"/>
              </w:rPr>
              <w:t xml:space="preserve"> </w:t>
            </w:r>
            <w:r w:rsidRPr="00111C21">
              <w:rPr>
                <w:rFonts w:ascii="Arial" w:hAnsi="Arial" w:cs="Arial"/>
                <w:sz w:val="14"/>
                <w:szCs w:val="14"/>
                <w:lang w:val="en-GB"/>
              </w:rPr>
              <w:t xml:space="preserve">piperacillin-tazobactam, piperacillin-sulbactam, cefuroxime, </w:t>
            </w:r>
            <w:proofErr w:type="spellStart"/>
            <w:r w:rsidRPr="00111C21">
              <w:rPr>
                <w:rFonts w:ascii="Arial" w:hAnsi="Arial" w:cs="Arial"/>
                <w:sz w:val="14"/>
                <w:szCs w:val="14"/>
                <w:lang w:val="en-GB"/>
              </w:rPr>
              <w:t>cefoperazone</w:t>
            </w:r>
            <w:proofErr w:type="spellEnd"/>
            <w:r w:rsidRPr="00111C21">
              <w:rPr>
                <w:rFonts w:ascii="Arial" w:hAnsi="Arial" w:cs="Arial"/>
                <w:sz w:val="14"/>
                <w:szCs w:val="14"/>
                <w:lang w:val="en-GB"/>
              </w:rPr>
              <w:t>-sulbactam sodium)</w:t>
            </w:r>
          </w:p>
          <w:p w14:paraId="28A94AED"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&lt; 7d</w:t>
            </w:r>
          </w:p>
          <w:p w14:paraId="01AC33A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646411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03B1A40"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66AB10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w:t>
            </w:r>
          </w:p>
        </w:tc>
        <w:tc>
          <w:tcPr>
            <w:tcW w:w="1764" w:type="dxa"/>
            <w:vMerge w:val="restart"/>
            <w:shd w:val="clear" w:color="auto" w:fill="auto"/>
          </w:tcPr>
          <w:p w14:paraId="061691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ns, -80°C</w:t>
            </w:r>
          </w:p>
          <w:p w14:paraId="2AD585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C815B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E.Z.N.A.® Stool DNA Kit (</w:t>
            </w:r>
            <w:r w:rsidRPr="00111C21">
              <w:rPr>
                <w:rFonts w:ascii="Arial" w:hAnsi="Arial" w:cs="Arial"/>
                <w:bCs/>
                <w:i/>
                <w:iCs/>
                <w:sz w:val="14"/>
                <w:szCs w:val="14"/>
                <w:lang w:val="en-GB"/>
              </w:rPr>
              <w:t>Omega</w:t>
            </w:r>
            <w:r w:rsidRPr="00111C21">
              <w:rPr>
                <w:rFonts w:ascii="Arial" w:hAnsi="Arial" w:cs="Arial"/>
                <w:bCs/>
                <w:sz w:val="14"/>
                <w:szCs w:val="14"/>
                <w:lang w:val="en-GB"/>
              </w:rPr>
              <w:t>)</w:t>
            </w:r>
          </w:p>
          <w:p w14:paraId="69A3FA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2E07F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16S rRNA gene sequencing </w:t>
            </w:r>
          </w:p>
          <w:p w14:paraId="09937E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515F,</w:t>
            </w:r>
            <w:r w:rsidRPr="00111C21">
              <w:rPr>
                <w:lang w:val="en-GB"/>
              </w:rPr>
              <w:t xml:space="preserve"> </w:t>
            </w:r>
            <w:r w:rsidRPr="00111C21">
              <w:rPr>
                <w:rFonts w:ascii="Arial" w:hAnsi="Arial" w:cs="Arial"/>
                <w:sz w:val="14"/>
                <w:szCs w:val="14"/>
                <w:lang w:val="en-GB"/>
              </w:rPr>
              <w:t>806R</w:t>
            </w:r>
          </w:p>
          <w:p w14:paraId="7A61AE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10765C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NovaSeq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27D851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0B7E4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NCBI, RDP</w:t>
            </w:r>
          </w:p>
          <w:p w14:paraId="19B424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EE1B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LC–MS metabolomics</w:t>
            </w:r>
          </w:p>
          <w:p w14:paraId="7FB0C6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val="restart"/>
            <w:shd w:val="clear" w:color="auto" w:fill="auto"/>
          </w:tcPr>
          <w:p w14:paraId="3BC6AF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 xml:space="preserve">d 3, 7, 14 of life </w:t>
            </w:r>
          </w:p>
        </w:tc>
        <w:tc>
          <w:tcPr>
            <w:tcW w:w="1762" w:type="dxa"/>
            <w:vMerge w:val="restart"/>
            <w:shd w:val="clear" w:color="auto" w:fill="auto"/>
          </w:tcPr>
          <w:p w14:paraId="5035D7F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w:t>
            </w:r>
            <w:r w:rsidRPr="00111C21">
              <w:rPr>
                <w:rFonts w:ascii="Arial" w:hAnsi="Arial" w:cs="Arial"/>
                <w:bCs/>
                <w:sz w:val="14"/>
                <w:szCs w:val="14"/>
                <w:lang w:val="en-GB"/>
              </w:rPr>
              <w:t xml:space="preserve"> in ABX group compared to controls (d 7, Shannon ns)</w:t>
            </w:r>
          </w:p>
          <w:p w14:paraId="3CAA13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L</w:t>
            </w:r>
            <w:r w:rsidRPr="00111C21">
              <w:rPr>
                <w:rFonts w:ascii="Arial" w:hAnsi="Arial" w:cs="Arial"/>
                <w:bCs/>
                <w:sz w:val="14"/>
                <w:szCs w:val="14"/>
                <w:lang w:val="en-GB"/>
              </w:rPr>
              <w:t>ower diversity in ABX group on d 7 compared to d 14 (Shannon ns)</w:t>
            </w:r>
          </w:p>
        </w:tc>
        <w:tc>
          <w:tcPr>
            <w:tcW w:w="3524" w:type="dxa"/>
            <w:gridSpan w:val="2"/>
            <w:shd w:val="clear" w:color="auto" w:fill="auto"/>
          </w:tcPr>
          <w:p w14:paraId="63AA36D6"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lastRenderedPageBreak/>
              <w:t xml:space="preserve">Relative abundance ABX vs. controls </w:t>
            </w:r>
            <w:r w:rsidRPr="00111C21">
              <w:rPr>
                <w:rFonts w:ascii="Arial" w:hAnsi="Arial" w:cs="Arial"/>
                <w:sz w:val="14"/>
                <w:szCs w:val="14"/>
                <w:lang w:val="en-GB"/>
              </w:rPr>
              <w:t>(time point in d of life)</w:t>
            </w:r>
          </w:p>
        </w:tc>
        <w:tc>
          <w:tcPr>
            <w:tcW w:w="1762" w:type="dxa"/>
            <w:vMerge w:val="restart"/>
            <w:shd w:val="clear" w:color="auto" w:fill="auto"/>
          </w:tcPr>
          <w:p w14:paraId="14068A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9F889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2EBB20A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Metabolic pathways ABX group vs. controls</w:t>
            </w:r>
          </w:p>
          <w:p w14:paraId="5BE0C5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Increase in some amino acids were in ABX group on d 3 of life (serine (</w:t>
            </w:r>
            <w:proofErr w:type="gramStart"/>
            <w:r w:rsidRPr="00111C21">
              <w:rPr>
                <w:rFonts w:ascii="Arial" w:hAnsi="Arial" w:cs="Arial"/>
                <w:bCs/>
                <w:sz w:val="14"/>
                <w:szCs w:val="14"/>
                <w:lang w:val="en-GB"/>
              </w:rPr>
              <w:t>18 fold</w:t>
            </w:r>
            <w:proofErr w:type="gramEnd"/>
            <w:r w:rsidRPr="00111C21">
              <w:rPr>
                <w:rFonts w:ascii="Arial" w:hAnsi="Arial" w:cs="Arial"/>
                <w:bCs/>
                <w:sz w:val="14"/>
                <w:szCs w:val="14"/>
                <w:lang w:val="en-GB"/>
              </w:rPr>
              <w:t>), tyrosine (31 fold), and lysine (40 fold)), decrease in other amino acids (propionic acid (45 fold))</w:t>
            </w:r>
          </w:p>
          <w:p w14:paraId="590ED5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Bilde acids and carbohydrates (taurocholic acid (</w:t>
            </w:r>
            <w:proofErr w:type="gramStart"/>
            <w:r w:rsidRPr="00111C21">
              <w:rPr>
                <w:rFonts w:ascii="Arial" w:hAnsi="Arial" w:cs="Arial"/>
                <w:bCs/>
                <w:sz w:val="14"/>
                <w:szCs w:val="14"/>
                <w:lang w:val="en-GB"/>
              </w:rPr>
              <w:t>73 fold</w:t>
            </w:r>
            <w:proofErr w:type="gramEnd"/>
            <w:r w:rsidRPr="00111C21">
              <w:rPr>
                <w:rFonts w:ascii="Arial" w:hAnsi="Arial" w:cs="Arial"/>
                <w:bCs/>
                <w:sz w:val="14"/>
                <w:szCs w:val="14"/>
                <w:lang w:val="en-GB"/>
              </w:rPr>
              <w:t>) were increased in ABX group on d 7 of life; citraconic acid (23 fold) increased in the ABX group on d 14, malonic acid (50 fold) and trehalose (11 fold) were decreased in ABX group on d 14</w:t>
            </w:r>
          </w:p>
        </w:tc>
        <w:tc>
          <w:tcPr>
            <w:tcW w:w="1762" w:type="dxa"/>
            <w:vMerge w:val="restart"/>
            <w:shd w:val="clear" w:color="auto" w:fill="auto"/>
          </w:tcPr>
          <w:p w14:paraId="291D9F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708CC9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41ADFC8"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7607E2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Low sample number⁴</w:t>
            </w:r>
          </w:p>
          <w:p w14:paraId="279BA388"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18DD64E9"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007503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ABX ns</w:t>
            </w:r>
          </w:p>
          <w:p w14:paraId="241722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69EEA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39A038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52B5B4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1FCC43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7A3948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029856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various ABX</w:t>
            </w:r>
          </w:p>
          <w:p w14:paraId="292C9F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889F430" w14:textId="77777777" w:rsidTr="000C694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BF1DB06"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86C64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auto"/>
          </w:tcPr>
          <w:p w14:paraId="41509F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4D10A1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121512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4D6711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621D9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Enterococcus</w:t>
            </w:r>
            <w:r w:rsidRPr="00111C21">
              <w:rPr>
                <w:rFonts w:ascii="Arial" w:hAnsi="Arial" w:cs="Arial"/>
                <w:sz w:val="14"/>
                <w:szCs w:val="14"/>
                <w:lang w:val="en-GB"/>
              </w:rPr>
              <w:t xml:space="preserve"> (ns)</w:t>
            </w:r>
          </w:p>
          <w:p w14:paraId="5B9F3E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i/>
                <w:iCs/>
                <w:sz w:val="14"/>
                <w:szCs w:val="14"/>
                <w:lang w:val="en-GB"/>
              </w:rPr>
              <w:t>Lactococcus</w:t>
            </w:r>
            <w:r w:rsidRPr="00111C21">
              <w:rPr>
                <w:rFonts w:ascii="Arial" w:hAnsi="Arial" w:cs="Arial"/>
                <w:sz w:val="14"/>
                <w:szCs w:val="14"/>
                <w:lang w:val="en-GB"/>
              </w:rPr>
              <w:t xml:space="preserve"> (3)</w:t>
            </w:r>
          </w:p>
        </w:tc>
        <w:tc>
          <w:tcPr>
            <w:tcW w:w="1762" w:type="dxa"/>
            <w:shd w:val="clear" w:color="auto" w:fill="auto"/>
          </w:tcPr>
          <w:p w14:paraId="072DCA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2B04A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i/>
                <w:iCs/>
                <w:sz w:val="14"/>
                <w:szCs w:val="14"/>
                <w:lang w:val="en-GB"/>
              </w:rPr>
              <w:t>Bacteroides</w:t>
            </w:r>
            <w:r w:rsidRPr="00111C21">
              <w:rPr>
                <w:rFonts w:ascii="Arial" w:hAnsi="Arial" w:cs="Arial"/>
                <w:sz w:val="14"/>
                <w:szCs w:val="14"/>
                <w:lang w:val="en-GB"/>
              </w:rPr>
              <w:t xml:space="preserve"> (3)</w:t>
            </w:r>
          </w:p>
        </w:tc>
        <w:tc>
          <w:tcPr>
            <w:tcW w:w="1762" w:type="dxa"/>
            <w:vMerge/>
            <w:shd w:val="clear" w:color="auto" w:fill="auto"/>
          </w:tcPr>
          <w:p w14:paraId="40169E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EDBFD1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B75C021" w14:textId="77777777" w:rsidTr="000C6948">
        <w:trPr>
          <w:trHeight w:val="59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7F69A72E"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sz w:val="14"/>
                <w:szCs w:val="14"/>
                <w:lang w:val="en-GB"/>
              </w:rPr>
              <w:t xml:space="preserve">Rooney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b87sscgov","properties":{"formattedCitation":"(85)","plainCitation":"(85)","noteIndex":0},"citationItems":[{"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(85)</w:t>
            </w:r>
            <w:r w:rsidRPr="000372F0">
              <w:rPr>
                <w:rFonts w:ascii="Arial" w:hAnsi="Arial" w:cs="Arial"/>
                <w:sz w:val="14"/>
                <w:szCs w:val="14"/>
                <w:lang w:val="en-GB"/>
              </w:rPr>
              <w:fldChar w:fldCharType="end"/>
            </w:r>
          </w:p>
          <w:p w14:paraId="133F966F" w14:textId="77777777" w:rsidR="00160CC7" w:rsidRPr="000372F0" w:rsidRDefault="00160CC7" w:rsidP="000C6948">
            <w:pPr>
              <w:rPr>
                <w:rFonts w:ascii="Arial" w:hAnsi="Arial" w:cs="Arial"/>
                <w:b w:val="0"/>
                <w:bCs w:val="0"/>
                <w:color w:val="000000"/>
                <w:sz w:val="14"/>
                <w:szCs w:val="14"/>
                <w:lang w:val="en-GB"/>
              </w:rPr>
            </w:pPr>
          </w:p>
          <w:p w14:paraId="097AEA6F"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2020</w:t>
            </w:r>
          </w:p>
          <w:p w14:paraId="4B804A16" w14:textId="77777777" w:rsidR="00160CC7" w:rsidRPr="000372F0" w:rsidRDefault="00160CC7" w:rsidP="000C6948">
            <w:pPr>
              <w:rPr>
                <w:rFonts w:ascii="Arial" w:hAnsi="Arial" w:cs="Arial"/>
                <w:b w:val="0"/>
                <w:bCs w:val="0"/>
                <w:color w:val="000000"/>
                <w:sz w:val="14"/>
                <w:szCs w:val="14"/>
                <w:lang w:val="en-GB"/>
              </w:rPr>
            </w:pPr>
          </w:p>
          <w:p w14:paraId="13A71CD0"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Canada</w:t>
            </w:r>
          </w:p>
          <w:p w14:paraId="0D0923D8" w14:textId="77777777" w:rsidR="00160CC7" w:rsidRPr="000372F0" w:rsidRDefault="00160CC7" w:rsidP="000C6948">
            <w:pPr>
              <w:rPr>
                <w:rFonts w:ascii="Arial" w:hAnsi="Arial" w:cs="Arial"/>
                <w:b w:val="0"/>
                <w:bCs w:val="0"/>
                <w:sz w:val="14"/>
                <w:szCs w:val="14"/>
                <w:lang w:val="en-GB"/>
              </w:rPr>
            </w:pPr>
          </w:p>
          <w:p w14:paraId="32B0C58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retrospective cross-sectional study (3b)</w:t>
            </w:r>
          </w:p>
          <w:p w14:paraId="42958389" w14:textId="77777777" w:rsidR="00160CC7" w:rsidRPr="000372F0" w:rsidRDefault="00160CC7" w:rsidP="000C6948">
            <w:pPr>
              <w:rPr>
                <w:rFonts w:ascii="Arial" w:hAnsi="Arial" w:cs="Arial"/>
                <w:b w:val="0"/>
                <w:bCs w:val="0"/>
                <w:sz w:val="14"/>
                <w:szCs w:val="14"/>
                <w:lang w:val="en-GB"/>
              </w:rPr>
            </w:pPr>
          </w:p>
          <w:p w14:paraId="7CE3F5E8" w14:textId="77777777" w:rsidR="00160CC7" w:rsidRPr="000372F0" w:rsidRDefault="00160CC7" w:rsidP="000C6948">
            <w:pPr>
              <w:rPr>
                <w:rFonts w:ascii="Arial" w:hAnsi="Arial" w:cs="Arial"/>
                <w:b w:val="0"/>
                <w:bCs w:val="0"/>
                <w:sz w:val="14"/>
                <w:szCs w:val="14"/>
                <w:lang w:val="en-GB"/>
              </w:rPr>
            </w:pPr>
          </w:p>
          <w:p w14:paraId="505DCF00"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39DB074C"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72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22B3AF5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67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625AC0C6"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EA244CB"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Term and preterm neonates receiving ABX for various reasons (e.g. suspected sepsis, </w:t>
            </w:r>
            <w:proofErr w:type="spellStart"/>
            <w:r w:rsidRPr="00111C21">
              <w:rPr>
                <w:rFonts w:ascii="Arial" w:hAnsi="Arial" w:cs="Arial"/>
                <w:sz w:val="14"/>
                <w:szCs w:val="14"/>
                <w:lang w:val="en-GB"/>
              </w:rPr>
              <w:t>abdmoninal</w:t>
            </w:r>
            <w:proofErr w:type="spellEnd"/>
            <w:r w:rsidRPr="00111C21">
              <w:rPr>
                <w:rFonts w:ascii="Arial" w:hAnsi="Arial" w:cs="Arial"/>
                <w:sz w:val="14"/>
                <w:szCs w:val="14"/>
                <w:lang w:val="en-GB"/>
              </w:rPr>
              <w:t xml:space="preserve"> infections)</w:t>
            </w:r>
          </w:p>
          <w:p w14:paraId="423609EB"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49%</w:t>
            </w:r>
          </w:p>
          <w:p w14:paraId="2E2764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35 w</w:t>
            </w:r>
          </w:p>
          <w:p w14:paraId="38596D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9D697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1887D2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tube, -80°C</w:t>
            </w:r>
          </w:p>
          <w:p w14:paraId="2DA726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07BE9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DNeasy</w:t>
            </w:r>
            <w:proofErr w:type="spellEnd"/>
            <w:r w:rsidRPr="00111C21">
              <w:rPr>
                <w:rFonts w:ascii="Arial" w:hAnsi="Arial" w:cs="Arial"/>
                <w:bCs/>
                <w:sz w:val="14"/>
                <w:szCs w:val="14"/>
                <w:lang w:val="en-GB"/>
              </w:rPr>
              <w:t xml:space="preserve"> </w:t>
            </w:r>
            <w:proofErr w:type="spellStart"/>
            <w:r w:rsidRPr="00111C21">
              <w:rPr>
                <w:rFonts w:ascii="Arial" w:hAnsi="Arial" w:cs="Arial"/>
                <w:bCs/>
                <w:sz w:val="14"/>
                <w:szCs w:val="14"/>
                <w:lang w:val="en-GB"/>
              </w:rPr>
              <w:t>PowerSoil</w:t>
            </w:r>
            <w:proofErr w:type="spellEnd"/>
            <w:r w:rsidRPr="00111C21">
              <w:rPr>
                <w:rFonts w:ascii="Arial" w:hAnsi="Arial" w:cs="Arial"/>
                <w:bCs/>
                <w:sz w:val="14"/>
                <w:szCs w:val="14"/>
                <w:lang w:val="en-GB"/>
              </w:rPr>
              <w:t xml:space="preserve"> Kit </w:t>
            </w:r>
            <w:r w:rsidRPr="00111C21">
              <w:rPr>
                <w:rFonts w:ascii="Arial" w:hAnsi="Arial" w:cs="Arial"/>
                <w:bCs/>
                <w:i/>
                <w:iCs/>
                <w:sz w:val="14"/>
                <w:szCs w:val="14"/>
                <w:lang w:val="en-GB"/>
              </w:rPr>
              <w:t>(Qiagen)</w:t>
            </w:r>
          </w:p>
          <w:p w14:paraId="2CBC31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AD4FB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67C86E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 forward primer 5’-TCCTACGGGAGGCAGCAGT-3’, reverse primer 5’-GGACTACCAGGGTATCTAATCCTGTT-3’</w:t>
            </w:r>
          </w:p>
          <w:p w14:paraId="0F3312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150, 3736 reads/sample</w:t>
            </w:r>
          </w:p>
          <w:p w14:paraId="356855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w:t>
            </w:r>
            <w:r w:rsidRPr="00111C21">
              <w:rPr>
                <w:rFonts w:ascii="Arial" w:hAnsi="Arial" w:cs="Arial"/>
                <w:bCs/>
                <w:i/>
                <w:iCs/>
                <w:sz w:val="14"/>
                <w:szCs w:val="14"/>
                <w:lang w:val="en-GB"/>
              </w:rPr>
              <w:t>(Illumina</w:t>
            </w:r>
            <w:r w:rsidRPr="00111C21">
              <w:rPr>
                <w:rFonts w:ascii="Arial" w:hAnsi="Arial" w:cs="Arial"/>
                <w:bCs/>
                <w:sz w:val="14"/>
                <w:szCs w:val="14"/>
                <w:lang w:val="en-GB"/>
              </w:rPr>
              <w:t>)</w:t>
            </w:r>
          </w:p>
          <w:p w14:paraId="7E9F0A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Greengenes</w:t>
            </w:r>
            <w:proofErr w:type="spellEnd"/>
          </w:p>
        </w:tc>
        <w:tc>
          <w:tcPr>
            <w:tcW w:w="1763" w:type="dxa"/>
            <w:vMerge w:val="restart"/>
            <w:shd w:val="clear" w:color="auto" w:fill="F2F2F2" w:themeFill="background1" w:themeFillShade="F2"/>
          </w:tcPr>
          <w:p w14:paraId="366B61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Within 1 w after ABX</w:t>
            </w:r>
          </w:p>
        </w:tc>
        <w:tc>
          <w:tcPr>
            <w:tcW w:w="1762" w:type="dxa"/>
            <w:vMerge w:val="restart"/>
            <w:shd w:val="clear" w:color="auto" w:fill="F2F2F2" w:themeFill="background1" w:themeFillShade="F2"/>
          </w:tcPr>
          <w:p w14:paraId="5092F1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in diversity between treatment groups </w:t>
            </w:r>
          </w:p>
          <w:p w14:paraId="305400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191AD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6CC8B0C8"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compared between ABX groups </w:t>
            </w:r>
            <w:r w:rsidRPr="00111C21">
              <w:rPr>
                <w:rFonts w:ascii="Arial" w:hAnsi="Arial" w:cs="Arial"/>
                <w:sz w:val="14"/>
                <w:szCs w:val="14"/>
                <w:lang w:val="en-GB"/>
              </w:rPr>
              <w:t>(AT, AC, ATM)</w:t>
            </w:r>
          </w:p>
        </w:tc>
        <w:tc>
          <w:tcPr>
            <w:tcW w:w="1762" w:type="dxa"/>
            <w:vMerge w:val="restart"/>
            <w:shd w:val="clear" w:color="auto" w:fill="F2F2F2" w:themeFill="background1" w:themeFillShade="F2"/>
          </w:tcPr>
          <w:p w14:paraId="6A32E8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E0512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3AB5E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Each additional day of ABX was associated with 16% lower obligate anaerobes and 18% lower butyrate- producers</w:t>
            </w:r>
          </w:p>
        </w:tc>
        <w:tc>
          <w:tcPr>
            <w:tcW w:w="1762" w:type="dxa"/>
            <w:vMerge w:val="restart"/>
            <w:shd w:val="clear" w:color="auto" w:fill="F2F2F2" w:themeFill="background1" w:themeFillShade="F2"/>
          </w:tcPr>
          <w:p w14:paraId="404F90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475A83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675D8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220AC7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Dose of ABX ns</w:t>
            </w:r>
          </w:p>
          <w:p w14:paraId="129084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Frequency of ABX ns</w:t>
            </w:r>
          </w:p>
          <w:p w14:paraId="4D2D55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Route of administration of ABX ns</w:t>
            </w:r>
          </w:p>
          <w:p w14:paraId="5F2F2A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No information on interval without ABX before inclusion</w:t>
            </w:r>
          </w:p>
          <w:p w14:paraId="2F6EA5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42CFDD9E"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4D63FDD" w14:textId="77777777" w:rsidTr="000C694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F5881A3"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71722746"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Ampicillin plus tobramycin</w:t>
            </w:r>
            <w:r w:rsidRPr="00111C21">
              <w:rPr>
                <w:rFonts w:ascii="Arial" w:hAnsi="Arial" w:cs="Arial"/>
                <w:sz w:val="14"/>
                <w:szCs w:val="14"/>
                <w:lang w:val="en-GB"/>
              </w:rPr>
              <w:t xml:space="preserve"> (AT, n=52)</w:t>
            </w:r>
          </w:p>
          <w:p w14:paraId="435999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3 d (range 1-8 d)</w:t>
            </w:r>
          </w:p>
          <w:p w14:paraId="5F56FB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6F138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0F0FF6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727F2B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13A70BA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0A75C3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 xml:space="preserve">No difference </w:t>
            </w:r>
          </w:p>
        </w:tc>
        <w:tc>
          <w:tcPr>
            <w:tcW w:w="1762" w:type="dxa"/>
            <w:shd w:val="clear" w:color="auto" w:fill="F2F2F2" w:themeFill="background1" w:themeFillShade="F2"/>
          </w:tcPr>
          <w:p w14:paraId="62CF7A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No difference</w:t>
            </w:r>
          </w:p>
        </w:tc>
        <w:tc>
          <w:tcPr>
            <w:tcW w:w="1762" w:type="dxa"/>
            <w:vMerge/>
            <w:shd w:val="clear" w:color="auto" w:fill="F2F2F2" w:themeFill="background1" w:themeFillShade="F2"/>
          </w:tcPr>
          <w:p w14:paraId="4C9DAE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84687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3EE6246" w14:textId="77777777" w:rsidTr="000C6948">
        <w:trPr>
          <w:trHeight w:val="5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4A5CC552"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640AB1EE" w14:textId="77777777" w:rsidR="00160CC7" w:rsidRPr="00B102AA"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b/>
                <w:bCs/>
                <w:sz w:val="14"/>
                <w:szCs w:val="14"/>
                <w:lang w:val="fr-CH"/>
              </w:rPr>
              <w:t>Ampicillin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cefotaxime</w:t>
            </w:r>
            <w:proofErr w:type="spellEnd"/>
            <w:r w:rsidRPr="00B102AA">
              <w:rPr>
                <w:rFonts w:ascii="Arial" w:hAnsi="Arial" w:cs="Arial"/>
                <w:sz w:val="14"/>
                <w:szCs w:val="14"/>
                <w:lang w:val="fr-CH"/>
              </w:rPr>
              <w:t xml:space="preserve"> (AC, n=8)</w:t>
            </w:r>
          </w:p>
          <w:p w14:paraId="0958DA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4 (range 2-8 d)</w:t>
            </w:r>
          </w:p>
          <w:p w14:paraId="30CF58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D7843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29C043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4FF801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785B76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67DA5C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No difference</w:t>
            </w:r>
          </w:p>
        </w:tc>
        <w:tc>
          <w:tcPr>
            <w:tcW w:w="1762" w:type="dxa"/>
            <w:shd w:val="clear" w:color="auto" w:fill="F2F2F2" w:themeFill="background1" w:themeFillShade="F2"/>
          </w:tcPr>
          <w:p w14:paraId="3F16E4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No difference</w:t>
            </w:r>
          </w:p>
        </w:tc>
        <w:tc>
          <w:tcPr>
            <w:tcW w:w="1762" w:type="dxa"/>
            <w:vMerge/>
            <w:shd w:val="clear" w:color="auto" w:fill="F2F2F2" w:themeFill="background1" w:themeFillShade="F2"/>
          </w:tcPr>
          <w:p w14:paraId="6C5A5E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1DBAF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F185AC3" w14:textId="77777777" w:rsidTr="000C694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B3CF1A5"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5C0F1517" w14:textId="77777777" w:rsidR="00160CC7" w:rsidRPr="00B102AA"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b/>
                <w:bCs/>
                <w:sz w:val="14"/>
                <w:szCs w:val="14"/>
                <w:lang w:val="fr-CH"/>
              </w:rPr>
              <w:t>Ampicillin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tobramycin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metronidazole</w:t>
            </w:r>
            <w:proofErr w:type="spellEnd"/>
            <w:r w:rsidRPr="00B102AA">
              <w:rPr>
                <w:rFonts w:ascii="Arial" w:hAnsi="Arial" w:cs="Arial"/>
                <w:sz w:val="14"/>
                <w:szCs w:val="14"/>
                <w:lang w:val="fr-CH"/>
              </w:rPr>
              <w:t xml:space="preserve"> (ATM, n=12)</w:t>
            </w:r>
          </w:p>
          <w:p w14:paraId="49A8FE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7 d (range 1-10 d)</w:t>
            </w:r>
          </w:p>
          <w:p w14:paraId="73386A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66C3F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11DB4C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250F68C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5B32A3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40BE35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No difference</w:t>
            </w:r>
          </w:p>
        </w:tc>
        <w:tc>
          <w:tcPr>
            <w:tcW w:w="1762" w:type="dxa"/>
            <w:shd w:val="clear" w:color="auto" w:fill="F2F2F2" w:themeFill="background1" w:themeFillShade="F2"/>
          </w:tcPr>
          <w:p w14:paraId="5C2319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No difference</w:t>
            </w:r>
          </w:p>
        </w:tc>
        <w:tc>
          <w:tcPr>
            <w:tcW w:w="1762" w:type="dxa"/>
            <w:vMerge/>
            <w:shd w:val="clear" w:color="auto" w:fill="F2F2F2" w:themeFill="background1" w:themeFillShade="F2"/>
          </w:tcPr>
          <w:p w14:paraId="499F7C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66B57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rsidDel="00E14497" w14:paraId="65AB098A" w14:textId="77777777" w:rsidTr="000C6948">
        <w:trPr>
          <w:trHeight w:val="27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445ED1DE"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Hinterwirth</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uuqr58mvr","properties":{"formattedCitation":"(62)","plainCitation":"(62)","noteIndex":0},"citationItems":[{"id":1750,"uris":["http://zotero.org/users/local/3jw5Iuyj/items/5T44H3LZ","http://zotero.org/users/14576462/items/5T44H3LZ"],"itemData":{"id":1750,"type":"article-journal","abstrac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distribution.","container-title":"American Journal of Tropical Medicine and Hygiene","DOI":"10.4269/ajtmh.19-0940","ISSN":"14761645","issue":"3","note":"publisher: American Society of Tropical Medicine and Hygiene\nPMID: 32524948","page":"1266-1269","title":"Rapid reduction of campylobacter species in the gut microbiome of preschool children after oral azithromycin: A randomized controlled trial","volume":"103","author":[{"family":"Hinterwirth","given":"Armin"},{"family":"Sié","given":"Ali"},{"family":"Coulibaly","given":"Boubacar"},{"family":"Ouermi","given":"Lucienne"},{"family":"Dah","given":"Clarisse"},{"family":"Tapsoba","given":"Charlemagne"},{"family":"Zhong","given":"Lina"},{"family":"Chen","given":"Cindi"},{"family":"Lietman","given":"Thomas M."},{"family":"Keenan","given":"Jeremy D."},{"family":"Doan","given":"Thuy"},{"family":"Oldenburg","given":"Catherine E."}],"issued":{"date-parts":[["2020",9]]}}}],"schema":"https://github.com/citation-style-language/schema/raw/master/csl-citation.json"}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(62)</w:t>
            </w:r>
            <w:r w:rsidRPr="000372F0">
              <w:rPr>
                <w:rFonts w:ascii="Arial" w:hAnsi="Arial" w:cs="Arial"/>
                <w:sz w:val="14"/>
                <w:szCs w:val="14"/>
                <w:lang w:val="en-GB"/>
              </w:rPr>
              <w:fldChar w:fldCharType="end"/>
            </w:r>
          </w:p>
          <w:p w14:paraId="04A60220" w14:textId="77777777" w:rsidR="00160CC7" w:rsidRPr="000372F0" w:rsidRDefault="00160CC7" w:rsidP="000C6948">
            <w:pPr>
              <w:rPr>
                <w:rFonts w:ascii="Arial" w:hAnsi="Arial" w:cs="Arial"/>
                <w:b w:val="0"/>
                <w:bCs w:val="0"/>
                <w:sz w:val="14"/>
                <w:szCs w:val="14"/>
                <w:lang w:val="en-GB"/>
              </w:rPr>
            </w:pPr>
          </w:p>
          <w:p w14:paraId="6FAC3C3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2020 </w:t>
            </w:r>
          </w:p>
          <w:p w14:paraId="3D9026B0" w14:textId="77777777" w:rsidR="00160CC7" w:rsidRPr="000372F0" w:rsidRDefault="00160CC7" w:rsidP="000C6948">
            <w:pPr>
              <w:rPr>
                <w:rFonts w:ascii="Arial" w:hAnsi="Arial" w:cs="Arial"/>
                <w:b w:val="0"/>
                <w:bCs w:val="0"/>
                <w:sz w:val="14"/>
                <w:szCs w:val="14"/>
                <w:lang w:val="en-GB"/>
              </w:rPr>
            </w:pPr>
          </w:p>
          <w:p w14:paraId="5E28F3B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Burkina Faso</w:t>
            </w:r>
          </w:p>
          <w:p w14:paraId="6419D19F" w14:textId="77777777" w:rsidR="00160CC7" w:rsidRPr="000372F0" w:rsidRDefault="00160CC7" w:rsidP="000C6948">
            <w:pPr>
              <w:rPr>
                <w:rFonts w:ascii="Arial" w:hAnsi="Arial" w:cs="Arial"/>
                <w:b w:val="0"/>
                <w:bCs w:val="0"/>
                <w:sz w:val="14"/>
                <w:szCs w:val="14"/>
                <w:lang w:val="en-GB"/>
              </w:rPr>
            </w:pPr>
          </w:p>
          <w:p w14:paraId="4D8BB86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w:t>
            </w:r>
          </w:p>
          <w:p w14:paraId="042EE42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double-blinded, placebo-controlled randomised controlled trial (1b)</w:t>
            </w:r>
          </w:p>
        </w:tc>
        <w:tc>
          <w:tcPr>
            <w:tcW w:w="1764" w:type="dxa"/>
            <w:vMerge w:val="restart"/>
            <w:shd w:val="clear" w:color="auto" w:fill="auto"/>
          </w:tcPr>
          <w:p w14:paraId="15F342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62 (31, </w:t>
            </w:r>
            <w:proofErr w:type="gramStart"/>
            <w:r w:rsidRPr="00111C21">
              <w:rPr>
                <w:rFonts w:ascii="Arial" w:hAnsi="Arial" w:cs="Arial"/>
                <w:sz w:val="14"/>
                <w:szCs w:val="14"/>
                <w:lang w:val="en-GB"/>
              </w:rPr>
              <w:t>31)¹</w:t>
            </w:r>
            <w:proofErr w:type="gramEnd"/>
          </w:p>
          <w:p w14:paraId="304241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122 (62, 60)</w:t>
            </w:r>
          </w:p>
          <w:p w14:paraId="78D051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ACB32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Healthy children randomised to ABX or placebo</w:t>
            </w:r>
          </w:p>
          <w:p w14:paraId="1056FE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47839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ns (range 6-59 m)</w:t>
            </w:r>
          </w:p>
          <w:p w14:paraId="434312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7F3090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Azithromycin </w:t>
            </w:r>
          </w:p>
          <w:p w14:paraId="053692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mg/kg/d, 1x/d on d 1, then 5 mg/kg/d, 1x/d for 4 d</w:t>
            </w:r>
          </w:p>
          <w:p w14:paraId="19A4BD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5FFD1D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C4ED0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6B425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815ED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Rectal swabs, stool nucleic acid collection and sterile tube with </w:t>
            </w:r>
            <w:proofErr w:type="spellStart"/>
            <w:r w:rsidRPr="00111C21">
              <w:rPr>
                <w:rFonts w:ascii="Arial" w:hAnsi="Arial" w:cs="Arial"/>
                <w:sz w:val="14"/>
                <w:szCs w:val="14"/>
                <w:lang w:val="en-GB"/>
              </w:rPr>
              <w:t>Norgen</w:t>
            </w:r>
            <w:proofErr w:type="spellEnd"/>
            <w:r w:rsidRPr="00111C21">
              <w:rPr>
                <w:rFonts w:ascii="Arial" w:hAnsi="Arial" w:cs="Arial"/>
                <w:sz w:val="14"/>
                <w:szCs w:val="14"/>
                <w:lang w:val="en-GB"/>
              </w:rPr>
              <w:t xml:space="preserve"> stool preservative </w:t>
            </w:r>
            <w:r w:rsidRPr="00111C21">
              <w:rPr>
                <w:rFonts w:ascii="Arial" w:hAnsi="Arial" w:cs="Arial"/>
                <w:i/>
                <w:iCs/>
                <w:sz w:val="14"/>
                <w:szCs w:val="14"/>
                <w:lang w:val="en-GB"/>
              </w:rPr>
              <w:t>(</w:t>
            </w:r>
            <w:proofErr w:type="spellStart"/>
            <w:r w:rsidRPr="00111C21">
              <w:rPr>
                <w:rFonts w:ascii="Arial" w:hAnsi="Arial" w:cs="Arial"/>
                <w:i/>
                <w:iCs/>
                <w:sz w:val="14"/>
                <w:szCs w:val="14"/>
                <w:lang w:val="en-GB"/>
              </w:rPr>
              <w:t>Norgen</w:t>
            </w:r>
            <w:proofErr w:type="spellEnd"/>
            <w:r w:rsidRPr="00111C21">
              <w:rPr>
                <w:rFonts w:ascii="Arial" w:hAnsi="Arial" w:cs="Arial"/>
                <w:i/>
                <w:iCs/>
                <w:sz w:val="14"/>
                <w:szCs w:val="14"/>
                <w:lang w:val="en-GB"/>
              </w:rPr>
              <w:t xml:space="preserve">, Ontario, Canada), </w:t>
            </w:r>
            <w:r w:rsidRPr="00111C21">
              <w:rPr>
                <w:rFonts w:ascii="Arial" w:hAnsi="Arial" w:cs="Arial"/>
                <w:sz w:val="14"/>
                <w:szCs w:val="14"/>
                <w:lang w:val="en-GB"/>
              </w:rPr>
              <w:t>transport at</w:t>
            </w:r>
            <w:r w:rsidRPr="00111C21">
              <w:rPr>
                <w:rFonts w:ascii="Arial" w:hAnsi="Arial" w:cs="Arial"/>
                <w:i/>
                <w:iCs/>
                <w:sz w:val="14"/>
                <w:szCs w:val="14"/>
                <w:lang w:val="en-GB"/>
              </w:rPr>
              <w:t xml:space="preserve"> </w:t>
            </w:r>
            <w:r w:rsidRPr="00111C21">
              <w:rPr>
                <w:rFonts w:ascii="Arial" w:hAnsi="Arial" w:cs="Arial"/>
                <w:sz w:val="14"/>
                <w:szCs w:val="14"/>
                <w:lang w:val="en-GB"/>
              </w:rPr>
              <w:t xml:space="preserve">ambient </w:t>
            </w:r>
            <w:r w:rsidRPr="00111C21">
              <w:rPr>
                <w:rFonts w:ascii="Arial" w:hAnsi="Arial" w:cs="Arial"/>
                <w:sz w:val="14"/>
                <w:szCs w:val="14"/>
                <w:lang w:val="en-GB"/>
              </w:rPr>
              <w:lastRenderedPageBreak/>
              <w:t>temperature, then −80 °C</w:t>
            </w:r>
          </w:p>
          <w:p w14:paraId="4C56AB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40C31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Norgen</w:t>
            </w:r>
            <w:proofErr w:type="spellEnd"/>
            <w:r w:rsidRPr="00111C21">
              <w:rPr>
                <w:rFonts w:ascii="Arial" w:hAnsi="Arial" w:cs="Arial"/>
                <w:sz w:val="14"/>
                <w:szCs w:val="14"/>
                <w:lang w:val="en-GB"/>
              </w:rPr>
              <w:t xml:space="preserve"> stool DNA isolation kit (</w:t>
            </w:r>
            <w:proofErr w:type="spellStart"/>
            <w:r w:rsidRPr="00111C21">
              <w:rPr>
                <w:rFonts w:ascii="Arial" w:hAnsi="Arial" w:cs="Arial"/>
                <w:i/>
                <w:iCs/>
                <w:sz w:val="14"/>
                <w:szCs w:val="14"/>
                <w:lang w:val="en-GB"/>
              </w:rPr>
              <w:t>Norgen</w:t>
            </w:r>
            <w:proofErr w:type="spellEnd"/>
            <w:r w:rsidRPr="00111C21">
              <w:rPr>
                <w:rFonts w:ascii="Arial" w:hAnsi="Arial" w:cs="Arial"/>
                <w:sz w:val="14"/>
                <w:szCs w:val="14"/>
                <w:lang w:val="en-GB"/>
              </w:rPr>
              <w:t>)</w:t>
            </w:r>
          </w:p>
          <w:p w14:paraId="52D98A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EA3C2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Shotgun metagenomic sequencing, </w:t>
            </w:r>
            <w:proofErr w:type="spellStart"/>
            <w:r w:rsidRPr="00111C21">
              <w:rPr>
                <w:rFonts w:ascii="Arial" w:hAnsi="Arial" w:cs="Arial"/>
                <w:sz w:val="14"/>
                <w:szCs w:val="14"/>
                <w:lang w:val="en-GB"/>
              </w:rPr>
              <w:t>NEBNext</w:t>
            </w:r>
            <w:proofErr w:type="spellEnd"/>
            <w:r w:rsidRPr="00111C21">
              <w:rPr>
                <w:rFonts w:ascii="Arial" w:hAnsi="Arial" w:cs="Arial"/>
                <w:sz w:val="14"/>
                <w:szCs w:val="14"/>
                <w:lang w:val="en-GB"/>
              </w:rPr>
              <w:t xml:space="preserve"> Ultra II DNA Library Prep Kit (</w:t>
            </w:r>
            <w:r w:rsidRPr="00111C21">
              <w:rPr>
                <w:rFonts w:ascii="Arial" w:hAnsi="Arial" w:cs="Arial"/>
                <w:i/>
                <w:iCs/>
                <w:sz w:val="14"/>
                <w:szCs w:val="14"/>
                <w:lang w:val="en-GB"/>
              </w:rPr>
              <w:t xml:space="preserve">New England </w:t>
            </w:r>
            <w:proofErr w:type="spellStart"/>
            <w:r w:rsidRPr="00111C21">
              <w:rPr>
                <w:rFonts w:ascii="Arial" w:hAnsi="Arial" w:cs="Arial"/>
                <w:i/>
                <w:iCs/>
                <w:sz w:val="14"/>
                <w:szCs w:val="14"/>
                <w:lang w:val="en-GB"/>
              </w:rPr>
              <w:t>BioLabs</w:t>
            </w:r>
            <w:proofErr w:type="spellEnd"/>
            <w:r w:rsidRPr="00111C21">
              <w:rPr>
                <w:rFonts w:ascii="Arial" w:hAnsi="Arial" w:cs="Arial"/>
                <w:i/>
                <w:iCs/>
                <w:sz w:val="14"/>
                <w:szCs w:val="14"/>
                <w:lang w:val="en-GB"/>
              </w:rPr>
              <w:t>)</w:t>
            </w:r>
          </w:p>
          <w:p w14:paraId="6B6197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NovaSeq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p>
          <w:p w14:paraId="19EAE0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150, ns</w:t>
            </w:r>
          </w:p>
          <w:p w14:paraId="62B162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RDP, </w:t>
            </w:r>
            <w:proofErr w:type="spellStart"/>
            <w:r w:rsidRPr="00111C21">
              <w:rPr>
                <w:rFonts w:ascii="Arial" w:hAnsi="Arial" w:cs="Arial"/>
                <w:sz w:val="14"/>
                <w:szCs w:val="14"/>
                <w:lang w:val="en-GB"/>
              </w:rPr>
              <w:t>GreenGenes</w:t>
            </w:r>
            <w:proofErr w:type="spellEnd"/>
          </w:p>
        </w:tc>
        <w:tc>
          <w:tcPr>
            <w:tcW w:w="1763" w:type="dxa"/>
            <w:vMerge w:val="restart"/>
            <w:shd w:val="clear" w:color="auto" w:fill="auto"/>
          </w:tcPr>
          <w:p w14:paraId="4A1FE0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0 d (before ABX),</w:t>
            </w:r>
          </w:p>
          <w:p w14:paraId="44047B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 d after ABX</w:t>
            </w:r>
          </w:p>
        </w:tc>
        <w:tc>
          <w:tcPr>
            <w:tcW w:w="1762" w:type="dxa"/>
            <w:vMerge w:val="restart"/>
            <w:shd w:val="clear" w:color="auto" w:fill="auto"/>
          </w:tcPr>
          <w:p w14:paraId="7B0A64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8B236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7F37E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33A1D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47836CCA"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 Relative abundance ABX group vs. controls </w:t>
            </w:r>
            <w:r w:rsidRPr="00111C21">
              <w:rPr>
                <w:rFonts w:ascii="Arial" w:hAnsi="Arial" w:cs="Arial"/>
                <w:sz w:val="14"/>
                <w:szCs w:val="14"/>
                <w:lang w:val="en-GB"/>
              </w:rPr>
              <w:t>(time point)</w:t>
            </w:r>
          </w:p>
        </w:tc>
        <w:tc>
          <w:tcPr>
            <w:tcW w:w="1762" w:type="dxa"/>
            <w:vMerge w:val="restart"/>
            <w:shd w:val="clear" w:color="auto" w:fill="auto"/>
          </w:tcPr>
          <w:p w14:paraId="17F15C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17089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5575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Diarrhoea </w:t>
            </w:r>
          </w:p>
          <w:p w14:paraId="6A9C3E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 in diarrhoea prevalence between ABX/Controls</w:t>
            </w:r>
          </w:p>
        </w:tc>
        <w:tc>
          <w:tcPr>
            <w:tcW w:w="1762" w:type="dxa"/>
            <w:vMerge w:val="restart"/>
            <w:shd w:val="clear" w:color="auto" w:fill="auto"/>
          </w:tcPr>
          <w:p w14:paraId="072055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E8A103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Healthy children</w:t>
            </w:r>
          </w:p>
          <w:p w14:paraId="119DED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Blinded, placebo-controlled</w:t>
            </w:r>
          </w:p>
          <w:p w14:paraId="729AB2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33B3697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4E25F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Sex distribution of cohort ns</w:t>
            </w:r>
          </w:p>
          <w:p w14:paraId="7B7417A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2FBCB5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759129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and depth ns</w:t>
            </w:r>
          </w:p>
          <w:p w14:paraId="5CE55998" w14:textId="77777777" w:rsidR="00160CC7" w:rsidRPr="00111C21" w:rsidDel="00E1449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D92362A" w14:textId="77777777" w:rsidTr="000C694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D99CD7E"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406D5D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3E9E36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56A4D5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CA922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tc>
        <w:tc>
          <w:tcPr>
            <w:tcW w:w="1762" w:type="dxa"/>
            <w:shd w:val="clear" w:color="auto" w:fill="auto"/>
          </w:tcPr>
          <w:p w14:paraId="4F9BB8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No difference</w:t>
            </w:r>
          </w:p>
        </w:tc>
        <w:tc>
          <w:tcPr>
            <w:tcW w:w="1762" w:type="dxa"/>
            <w:shd w:val="clear" w:color="auto" w:fill="auto"/>
          </w:tcPr>
          <w:p w14:paraId="23F175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0122D2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Campylobacter hominis </w:t>
            </w:r>
            <w:r w:rsidRPr="00111C21">
              <w:rPr>
                <w:rFonts w:ascii="Arial" w:hAnsi="Arial" w:cs="Arial"/>
                <w:sz w:val="14"/>
                <w:szCs w:val="14"/>
                <w:lang w:val="en-GB"/>
              </w:rPr>
              <w:t>(5 d)</w:t>
            </w:r>
          </w:p>
          <w:p w14:paraId="2FE6CD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Campylobacter </w:t>
            </w:r>
            <w:proofErr w:type="spellStart"/>
            <w:r w:rsidRPr="00111C21">
              <w:rPr>
                <w:rFonts w:ascii="Arial" w:hAnsi="Arial" w:cs="Arial"/>
                <w:i/>
                <w:iCs/>
                <w:sz w:val="14"/>
                <w:szCs w:val="14"/>
                <w:lang w:val="en-GB"/>
              </w:rPr>
              <w:t>ureolyticus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(5 d)</w:t>
            </w:r>
          </w:p>
          <w:p w14:paraId="447086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lastRenderedPageBreak/>
              <w:t xml:space="preserve">Campylobacter </w:t>
            </w:r>
            <w:proofErr w:type="spellStart"/>
            <w:r w:rsidRPr="00111C21">
              <w:rPr>
                <w:rFonts w:ascii="Arial" w:hAnsi="Arial" w:cs="Arial"/>
                <w:i/>
                <w:iCs/>
                <w:sz w:val="14"/>
                <w:szCs w:val="14"/>
                <w:lang w:val="en-GB"/>
              </w:rPr>
              <w:t>jejuni</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(5 d)</w:t>
            </w:r>
          </w:p>
        </w:tc>
        <w:tc>
          <w:tcPr>
            <w:tcW w:w="1762" w:type="dxa"/>
            <w:vMerge/>
            <w:shd w:val="clear" w:color="auto" w:fill="auto"/>
          </w:tcPr>
          <w:p w14:paraId="2BE518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EE260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DC39878" w14:textId="77777777" w:rsidTr="000C6948">
        <w:trPr>
          <w:trHeight w:val="29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D34995D" w14:textId="77777777" w:rsidR="00160CC7" w:rsidRPr="000372F0" w:rsidRDefault="00160CC7" w:rsidP="000C6948">
            <w:pPr>
              <w:rPr>
                <w:rFonts w:ascii="Arial" w:hAnsi="Arial" w:cs="Arial"/>
                <w:b w:val="0"/>
                <w:bCs w:val="0"/>
                <w:color w:val="000000"/>
                <w:sz w:val="14"/>
                <w:szCs w:val="14"/>
                <w:lang w:val="en-GB"/>
              </w:rPr>
            </w:pPr>
            <w:proofErr w:type="spellStart"/>
            <w:r w:rsidRPr="000372F0">
              <w:rPr>
                <w:rFonts w:ascii="Arial" w:hAnsi="Arial" w:cs="Arial"/>
                <w:b w:val="0"/>
                <w:bCs w:val="0"/>
                <w:sz w:val="14"/>
                <w:szCs w:val="14"/>
                <w:lang w:val="en-GB"/>
              </w:rPr>
              <w:t>Zwittink</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{"citationID":"a20h28h9192","properties":{"formattedCitation":"(102)","plainCitation":"(102)","noteIndex":0},"citationItems":[{"id":1859,"uris":["http://zotero.org/users/14576462/items/6UFKN4J6"],"itemData":{"id":1859,"type":"article-journal","abstract":"Background: It is important to understand the consequences of pre-emptive antibiotic treatment in neonates, as disturbances in microbiota development during this key developmental time window might affect early and later life health outcomes. Despite increasing knowledge regarding the detrimental effect of antibiotics on the gut microbiota, limited research focussed on antibiotic treatment duration. We determined the effect of short and long amoxicillin/ceftazidime administration on gut microbiota development during the immediate postnatal life of preterm and term infants. Methods: Faeces was collected from 63 (pre) term infants at postnatal weeks one, two, three, four and six. Infants received either no (control), short-term (ST) or long-term (LT) postpartum amoxicillin/ceftazidime treatment. Results: Compared to control infants, ST and LT infants' microbiota contained significantly higher abundance of Enterococcus during the first two postnatal weeks at the expense of Bifidobacterium and Streptococcus. Short and long antibiotic treatment both allowed for microbiota restoration within the first six postnatal weeks. However, Enterococcus and Bifidobacterium abundances were affected in fewer ST than LT infants. Conclusions: Intravenous amoxicillin/ceftazidime administration affects intestinal microbiota composition by decreasing the relative abundance of Escherichia-Shigella and Streptococcus, while increasing the relative abundance of Enterococcus and Lactobacillus species during the first two postnatal weeks. Thriving of enterococci at the expense of bifidobacteria and streptococci should be considered as aspect of the cost-benefit determination for antibiotic prescription.","container-title":"BMC Pediatrics","DOI":"10.1186/s12887-020-02067-z","ISSN":"14712431","issue":"1","note":"publisher: BioMed Central Ltd.\nPMID: 32380969","title":"Dynamics of the bacterial gut microbiota in preterm and term infants after intravenous amoxicillin/ceftazidime treatment","volume":"20","author":[{"family":"Zwittink","given":"Romy D."},{"family":"Zoeren-Grobben","given":"Diny Van"},{"family":"Renes","given":"Ingrid B."},{"family":"Lingen","given":"Richard A. Van"},{"family":"Norbruis","given":"Obbe F."},{"family":"Martin","given":"Rocio"},{"family":"Jebbink","given":"Liesbeth J. Groot"},{"family":"Knol","given":"Jan"},{"family":"Belzer","given":"Clara"}],"issued":{"date-parts":[["2020",5]]}}}],"schema":"https://github.com/citation-style-language/schema/raw/master/csl-citation.json"}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(102)</w:t>
            </w:r>
            <w:r w:rsidRPr="000372F0">
              <w:rPr>
                <w:rFonts w:ascii="Arial" w:hAnsi="Arial" w:cs="Arial"/>
                <w:sz w:val="14"/>
                <w:szCs w:val="14"/>
                <w:lang w:val="en-GB"/>
              </w:rPr>
              <w:fldChar w:fldCharType="end"/>
            </w:r>
          </w:p>
          <w:p w14:paraId="35EC4FCA"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2020</w:t>
            </w:r>
          </w:p>
          <w:p w14:paraId="45BDCB67" w14:textId="77777777" w:rsidR="00160CC7" w:rsidRPr="000372F0" w:rsidRDefault="00160CC7" w:rsidP="000C6948">
            <w:pPr>
              <w:rPr>
                <w:rFonts w:ascii="Arial" w:hAnsi="Arial" w:cs="Arial"/>
                <w:b w:val="0"/>
                <w:bCs w:val="0"/>
                <w:color w:val="000000"/>
                <w:sz w:val="14"/>
                <w:szCs w:val="14"/>
                <w:lang w:val="en-GB"/>
              </w:rPr>
            </w:pPr>
          </w:p>
          <w:p w14:paraId="1D311226"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Netherlands</w:t>
            </w:r>
          </w:p>
          <w:p w14:paraId="7E920C93" w14:textId="77777777" w:rsidR="00160CC7" w:rsidRPr="000372F0" w:rsidRDefault="00160CC7" w:rsidP="000C6948">
            <w:pPr>
              <w:rPr>
                <w:rFonts w:ascii="Arial" w:hAnsi="Arial" w:cs="Arial"/>
                <w:b w:val="0"/>
                <w:bCs w:val="0"/>
                <w:color w:val="000000"/>
                <w:sz w:val="14"/>
                <w:szCs w:val="14"/>
                <w:lang w:val="en-GB"/>
              </w:rPr>
            </w:pPr>
          </w:p>
          <w:p w14:paraId="43F95C43"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Single centre, prospective cohort study (2b)</w:t>
            </w:r>
          </w:p>
          <w:p w14:paraId="50554FBB"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73E08728"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63 (35 ,28)</w:t>
            </w:r>
          </w:p>
          <w:p w14:paraId="07ADFBA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263 (ns, ns)</w:t>
            </w:r>
          </w:p>
          <w:p w14:paraId="389BDB5C"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term and preterm neonates receiving ABX for suspected early-onset sepsis</w:t>
            </w:r>
          </w:p>
          <w:p w14:paraId="4E3B19E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46%</w:t>
            </w:r>
          </w:p>
          <w:p w14:paraId="4C5DD00B"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ns (GA range 32-42 w) </w:t>
            </w:r>
          </w:p>
          <w:p w14:paraId="46030C04"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DF0BD0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Amoxicillin plus ceftazidime</w:t>
            </w:r>
          </w:p>
          <w:p w14:paraId="178FE1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100 mg/kg/day (each), divided into 2 doses, &lt; 3 (short-term (ST), n=22), &gt; 5 d (long-term (LT), n=13)</w:t>
            </w:r>
          </w:p>
          <w:p w14:paraId="05C9C0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Intravenous</w:t>
            </w:r>
          </w:p>
          <w:p w14:paraId="27E86E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68% maternal ABX </w:t>
            </w:r>
          </w:p>
          <w:p w14:paraId="1AE771E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C092C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46F410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-20°C, then -80°C</w:t>
            </w:r>
          </w:p>
          <w:p w14:paraId="1C3882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EEC63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sz w:val="14"/>
                <w:szCs w:val="14"/>
                <w:lang w:val="en-GB"/>
              </w:rPr>
              <w:t>QIAamp</w:t>
            </w:r>
            <w:proofErr w:type="spellEnd"/>
            <w:r w:rsidRPr="00111C21">
              <w:rPr>
                <w:rFonts w:ascii="Arial" w:hAnsi="Arial" w:cs="Arial"/>
                <w:bCs/>
                <w:sz w:val="14"/>
                <w:szCs w:val="14"/>
                <w:lang w:val="en-GB"/>
              </w:rPr>
              <w:t xml:space="preserve"> Fast DNA Stool Mini Kit (</w:t>
            </w:r>
            <w:r w:rsidRPr="00111C21">
              <w:rPr>
                <w:rFonts w:ascii="Arial" w:hAnsi="Arial" w:cs="Arial"/>
                <w:bCs/>
                <w:i/>
                <w:iCs/>
                <w:sz w:val="14"/>
                <w:szCs w:val="14"/>
                <w:lang w:val="en-GB"/>
              </w:rPr>
              <w:t>Qiagen)</w:t>
            </w:r>
          </w:p>
          <w:p w14:paraId="0DC230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
          <w:p w14:paraId="6DC3AC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06AE28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 ns</w:t>
            </w:r>
          </w:p>
          <w:p w14:paraId="625F31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300, ns</w:t>
            </w:r>
          </w:p>
          <w:p w14:paraId="78ECD3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(Illumina)</w:t>
            </w:r>
          </w:p>
          <w:p w14:paraId="306F09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SILVA</w:t>
            </w:r>
          </w:p>
        </w:tc>
        <w:tc>
          <w:tcPr>
            <w:tcW w:w="1763" w:type="dxa"/>
            <w:vMerge w:val="restart"/>
            <w:shd w:val="clear" w:color="auto" w:fill="F2F2F2" w:themeFill="background1" w:themeFillShade="F2"/>
          </w:tcPr>
          <w:p w14:paraId="2EDD48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1,2,3,4,6 w of life</w:t>
            </w:r>
          </w:p>
        </w:tc>
        <w:tc>
          <w:tcPr>
            <w:tcW w:w="1762" w:type="dxa"/>
            <w:vMerge w:val="restart"/>
            <w:shd w:val="clear" w:color="auto" w:fill="F2F2F2" w:themeFill="background1" w:themeFillShade="F2"/>
          </w:tcPr>
          <w:p w14:paraId="7A28C5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w:t>
            </w:r>
          </w:p>
          <w:p w14:paraId="093026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73309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1C06A483"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vs. controls </w:t>
            </w:r>
            <w:r w:rsidRPr="00111C21">
              <w:rPr>
                <w:rFonts w:ascii="Arial" w:hAnsi="Arial" w:cs="Arial"/>
                <w:sz w:val="14"/>
                <w:szCs w:val="14"/>
                <w:lang w:val="en-GB"/>
              </w:rPr>
              <w:t>(time point in w of life)</w:t>
            </w:r>
          </w:p>
        </w:tc>
        <w:tc>
          <w:tcPr>
            <w:tcW w:w="1762" w:type="dxa"/>
            <w:vMerge w:val="restart"/>
            <w:shd w:val="clear" w:color="auto" w:fill="F2F2F2" w:themeFill="background1" w:themeFillShade="F2"/>
          </w:tcPr>
          <w:p w14:paraId="45E202B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A8E169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8068E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7EA236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300924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9D497D1" w14:textId="77777777" w:rsidR="00160CC7" w:rsidRPr="00111C21" w:rsidRDefault="00160CC7" w:rsidP="000C694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1BD12F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431BF8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314FF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78E3B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69E30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540EB3F" w14:textId="77777777" w:rsidTr="000C694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73BD0590"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58B5A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E1E9D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79031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1C203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tc>
        <w:tc>
          <w:tcPr>
            <w:tcW w:w="1762" w:type="dxa"/>
            <w:shd w:val="clear" w:color="auto" w:fill="F2F2F2" w:themeFill="background1" w:themeFillShade="F2"/>
          </w:tcPr>
          <w:p w14:paraId="7B0BC7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DFC8F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Enterococcus</w:t>
            </w:r>
            <w:r w:rsidRPr="00111C21">
              <w:rPr>
                <w:rFonts w:ascii="Arial" w:hAnsi="Arial" w:cs="Arial"/>
                <w:sz w:val="14"/>
                <w:szCs w:val="14"/>
                <w:lang w:val="en-GB"/>
              </w:rPr>
              <w:t xml:space="preserve"> (LT only, 2)</w:t>
            </w:r>
          </w:p>
          <w:p w14:paraId="2D0FDE9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(1)</w:t>
            </w:r>
          </w:p>
        </w:tc>
        <w:tc>
          <w:tcPr>
            <w:tcW w:w="1762" w:type="dxa"/>
            <w:shd w:val="clear" w:color="auto" w:fill="F2F2F2" w:themeFill="background1" w:themeFillShade="F2"/>
          </w:tcPr>
          <w:p w14:paraId="54DA3E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39C04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(1,2) </w:t>
            </w:r>
            <w:r w:rsidRPr="00111C21">
              <w:rPr>
                <w:rFonts w:ascii="Arial" w:hAnsi="Arial" w:cs="Arial"/>
                <w:i/>
                <w:iCs/>
                <w:sz w:val="14"/>
                <w:szCs w:val="14"/>
                <w:lang w:val="en-GB"/>
              </w:rPr>
              <w:t>Streptococcus</w:t>
            </w:r>
            <w:r w:rsidRPr="00111C21">
              <w:rPr>
                <w:rFonts w:ascii="Arial" w:hAnsi="Arial" w:cs="Arial"/>
                <w:sz w:val="14"/>
                <w:szCs w:val="14"/>
                <w:lang w:val="en-GB"/>
              </w:rPr>
              <w:t xml:space="preserve"> (1)</w:t>
            </w:r>
          </w:p>
          <w:p w14:paraId="236FDE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Escherichia-Shigella </w:t>
            </w:r>
            <w:r w:rsidRPr="00111C21">
              <w:rPr>
                <w:rFonts w:ascii="Arial" w:hAnsi="Arial" w:cs="Arial"/>
                <w:sz w:val="14"/>
                <w:szCs w:val="14"/>
                <w:lang w:val="en-GB"/>
              </w:rPr>
              <w:t>(1)</w:t>
            </w:r>
          </w:p>
        </w:tc>
        <w:tc>
          <w:tcPr>
            <w:tcW w:w="1762" w:type="dxa"/>
            <w:vMerge/>
            <w:shd w:val="clear" w:color="auto" w:fill="F2F2F2" w:themeFill="background1" w:themeFillShade="F2"/>
          </w:tcPr>
          <w:p w14:paraId="15C01A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5D5C7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0358048C" w14:textId="77777777" w:rsidTr="000C6948">
        <w:trPr>
          <w:trHeight w:val="3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68DC75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182483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4BC884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66989C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7B204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tc>
        <w:tc>
          <w:tcPr>
            <w:tcW w:w="3524" w:type="dxa"/>
            <w:gridSpan w:val="2"/>
            <w:shd w:val="clear" w:color="auto" w:fill="F2F2F2" w:themeFill="background1" w:themeFillShade="F2"/>
          </w:tcPr>
          <w:p w14:paraId="535BEA3E"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LT vs. ST group </w:t>
            </w:r>
            <w:r w:rsidRPr="00111C21">
              <w:rPr>
                <w:rFonts w:ascii="Arial" w:hAnsi="Arial" w:cs="Arial"/>
                <w:sz w:val="14"/>
                <w:szCs w:val="14"/>
                <w:lang w:val="en-GB"/>
              </w:rPr>
              <w:t>(time point in w of life)</w:t>
            </w:r>
          </w:p>
        </w:tc>
        <w:tc>
          <w:tcPr>
            <w:tcW w:w="1762" w:type="dxa"/>
            <w:vMerge/>
            <w:shd w:val="clear" w:color="auto" w:fill="F2F2F2" w:themeFill="background1" w:themeFillShade="F2"/>
          </w:tcPr>
          <w:p w14:paraId="083638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31F50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CA4AB77" w14:textId="77777777" w:rsidTr="000C694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2B32448"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0D83CB8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1424C1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61223C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979D0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tc>
        <w:tc>
          <w:tcPr>
            <w:tcW w:w="1762" w:type="dxa"/>
            <w:shd w:val="clear" w:color="auto" w:fill="F2F2F2" w:themeFill="background1" w:themeFillShade="F2"/>
          </w:tcPr>
          <w:p w14:paraId="5140B2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A00C6A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sensu stricto 1 (1)</w:t>
            </w:r>
          </w:p>
          <w:p w14:paraId="4AD218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(2)</w:t>
            </w:r>
          </w:p>
        </w:tc>
        <w:tc>
          <w:tcPr>
            <w:tcW w:w="1762" w:type="dxa"/>
            <w:shd w:val="clear" w:color="auto" w:fill="F2F2F2" w:themeFill="background1" w:themeFillShade="F2"/>
          </w:tcPr>
          <w:p w14:paraId="790143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07DED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Veillonella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(1)</w:t>
            </w:r>
          </w:p>
          <w:p w14:paraId="39FB0C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Bifidobacterium (4,6)</w:t>
            </w:r>
          </w:p>
        </w:tc>
        <w:tc>
          <w:tcPr>
            <w:tcW w:w="1762" w:type="dxa"/>
            <w:vMerge/>
            <w:shd w:val="clear" w:color="auto" w:fill="F2F2F2" w:themeFill="background1" w:themeFillShade="F2"/>
          </w:tcPr>
          <w:p w14:paraId="6F128E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5DF90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02190953" w14:textId="77777777" w:rsidTr="000C6948">
        <w:trPr>
          <w:trHeight w:val="6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452CF0B"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Korpela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12ofj08u52","properties":{"formattedCitation":"(71)","plainCitation":"(71)","noteIndex":0},"citationItems":[{"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(71)</w:t>
            </w:r>
            <w:r w:rsidRPr="000372F0">
              <w:rPr>
                <w:rFonts w:ascii="Arial" w:hAnsi="Arial" w:cs="Arial"/>
                <w:sz w:val="14"/>
                <w:szCs w:val="14"/>
                <w:lang w:val="en-GB"/>
              </w:rPr>
              <w:fldChar w:fldCharType="end"/>
            </w:r>
          </w:p>
          <w:p w14:paraId="67DDB887" w14:textId="77777777" w:rsidR="00160CC7" w:rsidRPr="000372F0" w:rsidRDefault="00160CC7" w:rsidP="000C6948">
            <w:pPr>
              <w:rPr>
                <w:rFonts w:ascii="Arial" w:hAnsi="Arial" w:cs="Arial"/>
                <w:b w:val="0"/>
                <w:bCs w:val="0"/>
                <w:sz w:val="14"/>
                <w:szCs w:val="14"/>
                <w:lang w:val="fr-CH"/>
              </w:rPr>
            </w:pPr>
          </w:p>
          <w:p w14:paraId="3FFD039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2020</w:t>
            </w:r>
          </w:p>
          <w:p w14:paraId="687F6496" w14:textId="77777777" w:rsidR="00160CC7" w:rsidRPr="000372F0" w:rsidRDefault="00160CC7" w:rsidP="000C6948">
            <w:pPr>
              <w:rPr>
                <w:rFonts w:ascii="Arial" w:hAnsi="Arial" w:cs="Arial"/>
                <w:b w:val="0"/>
                <w:bCs w:val="0"/>
                <w:sz w:val="14"/>
                <w:szCs w:val="14"/>
                <w:lang w:val="fr-CH"/>
              </w:rPr>
            </w:pPr>
          </w:p>
          <w:p w14:paraId="7A42B930"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Netherlands</w:t>
            </w:r>
            <w:proofErr w:type="spellEnd"/>
            <w:r w:rsidRPr="000372F0">
              <w:rPr>
                <w:rFonts w:ascii="Arial" w:hAnsi="Arial" w:cs="Arial"/>
                <w:b w:val="0"/>
                <w:bCs w:val="0"/>
                <w:sz w:val="14"/>
                <w:szCs w:val="14"/>
                <w:lang w:val="fr-CH"/>
              </w:rPr>
              <w:t xml:space="preserve"> </w:t>
            </w:r>
          </w:p>
          <w:p w14:paraId="6CC75973" w14:textId="77777777" w:rsidR="00160CC7" w:rsidRPr="000372F0" w:rsidRDefault="00160CC7" w:rsidP="000C6948">
            <w:pPr>
              <w:rPr>
                <w:rFonts w:ascii="Arial" w:hAnsi="Arial" w:cs="Arial"/>
                <w:b w:val="0"/>
                <w:bCs w:val="0"/>
                <w:sz w:val="14"/>
                <w:szCs w:val="14"/>
                <w:lang w:val="fr-CH"/>
              </w:rPr>
            </w:pPr>
          </w:p>
          <w:p w14:paraId="36BF8A16"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 xml:space="preserve">, prospective </w:t>
            </w:r>
          </w:p>
          <w:p w14:paraId="6D214AD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cohort study (2b)</w:t>
            </w:r>
          </w:p>
          <w:p w14:paraId="314082E1"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2E9BF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 (22,18)</w:t>
            </w:r>
          </w:p>
          <w:p w14:paraId="2C6D92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163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02A84D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DAC55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RSV-infected infants receiving ABX (mostly for otitis media), RSV-infected infants not receiving ABX as controls</w:t>
            </w:r>
          </w:p>
          <w:p w14:paraId="275722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w:t>
            </w:r>
          </w:p>
          <w:p w14:paraId="54C8E8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2.3 m (ns)</w:t>
            </w:r>
          </w:p>
          <w:p w14:paraId="3A9809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B4CF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347B06B2"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container ns,</w:t>
            </w:r>
          </w:p>
          <w:p w14:paraId="6EBCAF1B"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immediate freezing at -20 °C, then -70 °C</w:t>
            </w:r>
          </w:p>
          <w:p w14:paraId="579693D8"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6B2BB08"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Repeated bead-beating method, RSC Blood DNA Kit AS1400 </w:t>
            </w:r>
            <w:r w:rsidRPr="00111C21">
              <w:rPr>
                <w:rFonts w:ascii="Arial" w:hAnsi="Arial" w:cs="Arial"/>
                <w:i/>
                <w:iCs/>
                <w:sz w:val="14"/>
                <w:szCs w:val="14"/>
                <w:lang w:val="en-GB"/>
              </w:rPr>
              <w:t>(ns)</w:t>
            </w:r>
          </w:p>
          <w:p w14:paraId="51BDFB85"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00670073"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0A88FB2C"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 ns</w:t>
            </w:r>
          </w:p>
          <w:p w14:paraId="44186DB9"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p>
          <w:p w14:paraId="783636E6"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300, ns</w:t>
            </w:r>
          </w:p>
          <w:p w14:paraId="52E50B44"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37EE17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d 1 of hospitalisation </w:t>
            </w:r>
          </w:p>
          <w:p w14:paraId="4401D3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516C5E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2 d during hospitalisation</w:t>
            </w:r>
          </w:p>
          <w:p w14:paraId="25B2A8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1FBD2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3, 6 m after hospitalisation</w:t>
            </w:r>
          </w:p>
        </w:tc>
        <w:tc>
          <w:tcPr>
            <w:tcW w:w="1762" w:type="dxa"/>
            <w:shd w:val="clear" w:color="auto" w:fill="auto"/>
          </w:tcPr>
          <w:p w14:paraId="44B6F5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39F403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612D24A8"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val="restart"/>
            <w:shd w:val="clear" w:color="auto" w:fill="auto"/>
          </w:tcPr>
          <w:p w14:paraId="1BE437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D377D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4C41E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Microbiota age </w:t>
            </w:r>
          </w:p>
          <w:p w14:paraId="22E547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not affected by ABX but increased during recovery period, reaching a higher level compared with controls 1 m after ABX</w:t>
            </w:r>
          </w:p>
        </w:tc>
        <w:tc>
          <w:tcPr>
            <w:tcW w:w="1762" w:type="dxa"/>
            <w:vMerge w:val="restart"/>
            <w:shd w:val="clear" w:color="auto" w:fill="auto"/>
          </w:tcPr>
          <w:p w14:paraId="510105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F3AF5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3EA13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45F495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30B85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BFB92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7D217F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092B4C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5D2226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717AD93B" w14:textId="77777777" w:rsidTr="000C694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5876C87"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075B33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Amoxicillin </w:t>
            </w:r>
            <w:r w:rsidRPr="00111C21">
              <w:rPr>
                <w:rFonts w:ascii="Arial" w:hAnsi="Arial" w:cs="Arial"/>
                <w:sz w:val="14"/>
                <w:szCs w:val="14"/>
                <w:lang w:val="en-GB"/>
              </w:rPr>
              <w:t>(n=20)</w:t>
            </w:r>
          </w:p>
          <w:p w14:paraId="50D129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mean 5 d</w:t>
            </w:r>
          </w:p>
          <w:p w14:paraId="0335D1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Oral </w:t>
            </w:r>
          </w:p>
          <w:p w14:paraId="42B63C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ABX/controls: no previous ABX</w:t>
            </w:r>
          </w:p>
        </w:tc>
        <w:tc>
          <w:tcPr>
            <w:tcW w:w="1764" w:type="dxa"/>
            <w:vMerge/>
            <w:shd w:val="clear" w:color="auto" w:fill="auto"/>
          </w:tcPr>
          <w:p w14:paraId="6445D371" w14:textId="77777777" w:rsidR="00160CC7" w:rsidRPr="00111C21" w:rsidRDefault="00160CC7" w:rsidP="000C6948">
            <w:pPr>
              <w:pStyle w:val="Standard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5CD75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1619463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 xml:space="preserve">Decreased diversity during ABX </w:t>
            </w:r>
            <w:r w:rsidRPr="00111C21">
              <w:rPr>
                <w:rFonts w:ascii="Arial" w:hAnsi="Arial" w:cs="Arial"/>
                <w:sz w:val="14"/>
                <w:szCs w:val="14"/>
                <w:lang w:val="en-GB"/>
              </w:rPr>
              <w:t>in ABX group</w:t>
            </w:r>
          </w:p>
          <w:p w14:paraId="62A6830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R</w:t>
            </w:r>
            <w:r w:rsidRPr="00111C21">
              <w:rPr>
                <w:rFonts w:ascii="Arial" w:hAnsi="Arial" w:cs="Arial"/>
                <w:sz w:val="14"/>
                <w:szCs w:val="14"/>
                <w:lang w:val="en-GB"/>
              </w:rPr>
              <w:t>ecovered rapidly</w:t>
            </w:r>
          </w:p>
          <w:p w14:paraId="28FD19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sz w:val="14"/>
                <w:szCs w:val="14"/>
                <w:lang w:val="en-GB"/>
              </w:rPr>
              <w:t>o difference 6 m after ABX (inverse Simpson index ns)</w:t>
            </w:r>
          </w:p>
          <w:p w14:paraId="10CDF6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872CC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auto"/>
          </w:tcPr>
          <w:p w14:paraId="771640A1"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groups vs. controls </w:t>
            </w:r>
            <w:r w:rsidRPr="00111C21">
              <w:rPr>
                <w:rFonts w:ascii="Arial" w:hAnsi="Arial" w:cs="Arial"/>
                <w:sz w:val="14"/>
                <w:szCs w:val="14"/>
                <w:lang w:val="en-GB"/>
              </w:rPr>
              <w:t>(time point, fold-change)</w:t>
            </w:r>
          </w:p>
        </w:tc>
        <w:tc>
          <w:tcPr>
            <w:tcW w:w="1762" w:type="dxa"/>
            <w:vMerge/>
            <w:shd w:val="clear" w:color="auto" w:fill="auto"/>
          </w:tcPr>
          <w:p w14:paraId="2BBA59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70B2443"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r>
      <w:tr w:rsidR="00160CC7" w:rsidRPr="00160CC7" w14:paraId="5794FB10" w14:textId="77777777" w:rsidTr="000C6948">
        <w:trPr>
          <w:trHeight w:val="70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0ECA3C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61548A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034780A1" w14:textId="77777777" w:rsidR="00160CC7" w:rsidRPr="00111C21" w:rsidRDefault="00160CC7" w:rsidP="000C6948">
            <w:pPr>
              <w:pStyle w:val="Standard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91E64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E0BDF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88793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Order</w:t>
            </w:r>
          </w:p>
          <w:p w14:paraId="442B7D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Enterobacteria (during ABX, 6)</w:t>
            </w:r>
          </w:p>
          <w:p w14:paraId="536CAB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AF9CD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2C5F54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Firmicutes (after ABX, 2)</w:t>
            </w:r>
          </w:p>
          <w:p w14:paraId="602FD4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6007C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b/>
                <w:bCs/>
                <w:sz w:val="14"/>
                <w:szCs w:val="14"/>
                <w:lang w:val="en-GB"/>
              </w:rPr>
              <w:t>Family</w:t>
            </w:r>
            <w:r w:rsidRPr="00111C21">
              <w:rPr>
                <w:rFonts w:ascii="Arial" w:hAnsi="Arial" w:cs="Arial"/>
                <w:i/>
                <w:iCs/>
                <w:sz w:val="14"/>
                <w:szCs w:val="14"/>
                <w:lang w:val="en-GB"/>
              </w:rPr>
              <w:t xml:space="preserve"> </w:t>
            </w:r>
          </w:p>
          <w:p w14:paraId="7BC446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lastRenderedPageBreak/>
              <w:t>Veillonellaceae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 xml:space="preserve">(after ABX, </w:t>
            </w:r>
            <w:proofErr w:type="gramStart"/>
            <w:r w:rsidRPr="00111C21">
              <w:rPr>
                <w:rFonts w:ascii="Arial" w:hAnsi="Arial" w:cs="Arial"/>
                <w:sz w:val="14"/>
                <w:szCs w:val="14"/>
                <w:lang w:val="en-GB"/>
              </w:rPr>
              <w:t>ns)</w:t>
            </w:r>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Ruminococcaceae</w:t>
            </w:r>
            <w:proofErr w:type="spellEnd"/>
            <w:proofErr w:type="gramEnd"/>
            <w:r w:rsidRPr="00111C21">
              <w:rPr>
                <w:rFonts w:ascii="Arial" w:hAnsi="Arial" w:cs="Arial"/>
                <w:i/>
                <w:iCs/>
                <w:sz w:val="14"/>
                <w:szCs w:val="14"/>
                <w:lang w:val="en-GB"/>
              </w:rPr>
              <w:t xml:space="preserve"> </w:t>
            </w:r>
            <w:r w:rsidRPr="00111C21">
              <w:rPr>
                <w:rFonts w:ascii="Arial" w:hAnsi="Arial" w:cs="Arial"/>
                <w:sz w:val="14"/>
                <w:szCs w:val="14"/>
                <w:lang w:val="en-GB"/>
              </w:rPr>
              <w:t>(after ABX, ns)</w:t>
            </w:r>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Lachnospiraceae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ns)</w:t>
            </w:r>
            <w:r w:rsidRPr="00111C21">
              <w:rPr>
                <w:rFonts w:ascii="Arial" w:hAnsi="Arial" w:cs="Arial"/>
                <w:i/>
                <w:iCs/>
                <w:sz w:val="14"/>
                <w:szCs w:val="14"/>
                <w:lang w:val="en-GB"/>
              </w:rPr>
              <w:t xml:space="preserve"> </w:t>
            </w:r>
          </w:p>
          <w:p w14:paraId="33C4A5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Clostridiaceae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ns)</w:t>
            </w:r>
          </w:p>
          <w:p w14:paraId="1A0C38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1CFD7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D9364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Megasphaera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100)</w:t>
            </w:r>
          </w:p>
          <w:p w14:paraId="1A8D92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Dialister</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20)</w:t>
            </w:r>
            <w:r w:rsidRPr="00111C21">
              <w:rPr>
                <w:rFonts w:ascii="Arial" w:hAnsi="Arial" w:cs="Arial"/>
                <w:i/>
                <w:iCs/>
                <w:sz w:val="14"/>
                <w:szCs w:val="14"/>
                <w:lang w:val="en-GB"/>
              </w:rPr>
              <w:t xml:space="preserve"> </w:t>
            </w:r>
          </w:p>
          <w:p w14:paraId="443A87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i/>
                <w:iCs/>
                <w:sz w:val="14"/>
                <w:szCs w:val="14"/>
                <w:lang w:val="en-GB"/>
              </w:rPr>
              <w:t>Coprococcus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10)</w:t>
            </w:r>
          </w:p>
        </w:tc>
        <w:tc>
          <w:tcPr>
            <w:tcW w:w="1762" w:type="dxa"/>
            <w:shd w:val="clear" w:color="auto" w:fill="auto"/>
          </w:tcPr>
          <w:p w14:paraId="14629B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Family</w:t>
            </w:r>
          </w:p>
          <w:p w14:paraId="25F573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Coriobacteriaceae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 77)</w:t>
            </w:r>
          </w:p>
          <w:p w14:paraId="54614B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Bacteroidaceae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 42)</w:t>
            </w:r>
          </w:p>
          <w:p w14:paraId="339EB0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Clostridiaceae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 37)</w:t>
            </w:r>
          </w:p>
          <w:p w14:paraId="69E089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Veillonellaceae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 37)</w:t>
            </w:r>
          </w:p>
          <w:p w14:paraId="660B73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lastRenderedPageBreak/>
              <w:t>Streptococcaceae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(during ABX, 4)</w:t>
            </w:r>
          </w:p>
          <w:p w14:paraId="606247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56109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6BFF6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6D6BC7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(during ABX, 2)</w:t>
            </w:r>
          </w:p>
          <w:p w14:paraId="5AC205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(during ABX, ns)</w:t>
            </w:r>
          </w:p>
        </w:tc>
        <w:tc>
          <w:tcPr>
            <w:tcW w:w="1762" w:type="dxa"/>
            <w:vMerge/>
            <w:shd w:val="clear" w:color="auto" w:fill="auto"/>
          </w:tcPr>
          <w:p w14:paraId="6067CB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9031DA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r>
      <w:tr w:rsidR="00160CC7" w:rsidRPr="00111C21" w14:paraId="322243C3" w14:textId="77777777" w:rsidTr="000C694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9707087"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3999AB1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Macrolides </w:t>
            </w:r>
            <w:r w:rsidRPr="00111C21">
              <w:rPr>
                <w:rFonts w:ascii="Arial" w:hAnsi="Arial" w:cs="Arial"/>
                <w:sz w:val="14"/>
                <w:szCs w:val="14"/>
                <w:lang w:val="en-GB"/>
              </w:rPr>
              <w:t>(n=20)</w:t>
            </w:r>
          </w:p>
          <w:p w14:paraId="574610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mean 5 d</w:t>
            </w:r>
          </w:p>
          <w:p w14:paraId="35EAB1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07B8DE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ABX/controls: no previous ABX</w:t>
            </w:r>
          </w:p>
        </w:tc>
        <w:tc>
          <w:tcPr>
            <w:tcW w:w="1764" w:type="dxa"/>
            <w:vMerge/>
            <w:shd w:val="clear" w:color="auto" w:fill="auto"/>
          </w:tcPr>
          <w:p w14:paraId="5A339245" w14:textId="77777777" w:rsidR="00160CC7" w:rsidRPr="00111C21" w:rsidRDefault="00160CC7" w:rsidP="000C6948">
            <w:pPr>
              <w:pStyle w:val="Standard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77F4A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956AD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4D3EB4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99B7C1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1762" w:type="dxa"/>
            <w:shd w:val="clear" w:color="auto" w:fill="auto"/>
          </w:tcPr>
          <w:p w14:paraId="5CF4E3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9C7F7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Subdoligranulum</w:t>
            </w:r>
            <w:proofErr w:type="spellEnd"/>
            <w:r w:rsidRPr="00111C21">
              <w:rPr>
                <w:rFonts w:ascii="Arial" w:hAnsi="Arial" w:cs="Arial"/>
                <w:sz w:val="14"/>
                <w:szCs w:val="14"/>
                <w:lang w:val="en-GB"/>
              </w:rPr>
              <w:t xml:space="preserve"> (after ABX, 26)</w:t>
            </w:r>
          </w:p>
          <w:p w14:paraId="476BA8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Salmonella</w:t>
            </w:r>
            <w:r w:rsidRPr="00111C21">
              <w:rPr>
                <w:rFonts w:ascii="Arial" w:hAnsi="Arial" w:cs="Arial"/>
                <w:sz w:val="14"/>
                <w:szCs w:val="14"/>
                <w:lang w:val="en-GB"/>
              </w:rPr>
              <w:t xml:space="preserve"> (after ABX, 45)</w:t>
            </w:r>
          </w:p>
          <w:p w14:paraId="083A6D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Bacillales</w:t>
            </w:r>
            <w:proofErr w:type="spellEnd"/>
            <w:r w:rsidRPr="00111C21">
              <w:rPr>
                <w:rFonts w:ascii="Arial" w:hAnsi="Arial" w:cs="Arial"/>
                <w:sz w:val="14"/>
                <w:szCs w:val="14"/>
                <w:lang w:val="en-GB"/>
              </w:rPr>
              <w:t xml:space="preserve"> (after ABX, 45)</w:t>
            </w:r>
          </w:p>
          <w:p w14:paraId="4488607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Alphaproteobacteria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(after ABX, 25)</w:t>
            </w:r>
          </w:p>
        </w:tc>
        <w:tc>
          <w:tcPr>
            <w:tcW w:w="1762" w:type="dxa"/>
            <w:shd w:val="clear" w:color="auto" w:fill="auto"/>
          </w:tcPr>
          <w:p w14:paraId="3EEA2E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901A4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(after ABX, 59)</w:t>
            </w:r>
          </w:p>
          <w:p w14:paraId="0F078F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01B26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C8EECE1"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r>
      <w:tr w:rsidR="00160CC7" w:rsidRPr="00111C21" w14:paraId="3ADAC225" w14:textId="77777777" w:rsidTr="000C6948">
        <w:trPr>
          <w:trHeight w:val="11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678E6961"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 xml:space="preserve">Gasparrini </w:t>
            </w:r>
            <w:r w:rsidRPr="000372F0">
              <w:rPr>
                <w:rFonts w:ascii="Arial" w:hAnsi="Arial" w:cs="Arial"/>
                <w:b w:val="0"/>
                <w:bCs w:val="0"/>
                <w:i/>
                <w:iCs/>
                <w:sz w:val="14"/>
                <w:szCs w:val="14"/>
              </w:rPr>
              <w:t>et al.</w:t>
            </w:r>
            <w:r w:rsidRPr="000372F0">
              <w:rPr>
                <w:rFonts w:ascii="Arial" w:hAnsi="Arial" w:cs="Arial"/>
                <w:b w:val="0"/>
                <w:bCs w:val="0"/>
                <w:sz w:val="14"/>
                <w:szCs w:val="14"/>
              </w:rPr>
              <w:t xml:space="preserve"> </w:t>
            </w:r>
            <w:r w:rsidRPr="000372F0">
              <w:rPr>
                <w:rFonts w:ascii="Arial" w:hAnsi="Arial" w:cs="Arial"/>
                <w:sz w:val="14"/>
                <w:szCs w:val="14"/>
                <w:lang w:val="en-GB"/>
              </w:rPr>
              <w:fldChar w:fldCharType="begin"/>
            </w:r>
            <w:r>
              <w:rPr>
                <w:rFonts w:ascii="Arial" w:hAnsi="Arial" w:cs="Arial"/>
                <w:b w:val="0"/>
                <w:bCs w:val="0"/>
                <w:sz w:val="14"/>
                <w:szCs w:val="14"/>
              </w:rPr>
              <w:instrText xml:space="preserve"> ADDIN ZOTERO_ITEM CSL_CITATION {"citationID":"a2lu51lgjc1","properties":{"formattedCitation":"(54)","plainCitation":"(54)","noteIndex":0},"citationItems":[{"id":1740,"uris":["http://zotero.org/users/local/3jw5Iuyj/items/EWTG4HZ7","http://zotero.org/users/14576462/items/EWTG4HZ7"],"itemData":{"id":1740,"type":"article-journal","abstrac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populations.","container-title":"Nature Microbiology","DOI":"10.1038/s41564-019-0550-2","ISSN":"20585276","issue":"12","note":"publisher: Nature Research\nPMID: 31501537","page":"2285-2297","title":"Persistent metagenomic signatures of early-life hospitalization and antibiotic treatment in the infant gut microbiota and resistome","volume":"4","author":[{"family":"Gasparrini","given":"Andrew J."},{"family":"Wang","given":"Bin"},{"family":"Sun","given":"Xiaoqing"},{"family":"Kennedy","given":"Elizabeth A."},{"family":"Hernandez-Leyva","given":"Ariel"},{"family":"Ndao","given":"I. Malick"},{"family":"Tarr","given":"Phillip I."},{"family":"Warner","given":"Barbara B."},{"family":"Dantas","given":"Gautam"}],"issued":{"date-parts":[["2019",12]]}}}],"schema":"https://github.com/citation-style-language/schema/raw/master/csl-citation.json"}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rPr>
              <w:t>(54)</w:t>
            </w:r>
            <w:r w:rsidRPr="000372F0">
              <w:rPr>
                <w:rFonts w:ascii="Arial" w:hAnsi="Arial" w:cs="Arial"/>
                <w:sz w:val="14"/>
                <w:szCs w:val="14"/>
                <w:lang w:val="en-GB"/>
              </w:rPr>
              <w:fldChar w:fldCharType="end"/>
            </w:r>
          </w:p>
          <w:p w14:paraId="5D6D8A66" w14:textId="77777777" w:rsidR="00160CC7" w:rsidRPr="000372F0" w:rsidRDefault="00160CC7" w:rsidP="000C6948">
            <w:pPr>
              <w:rPr>
                <w:rFonts w:ascii="Arial" w:hAnsi="Arial" w:cs="Arial"/>
                <w:b w:val="0"/>
                <w:bCs w:val="0"/>
                <w:sz w:val="14"/>
                <w:szCs w:val="14"/>
              </w:rPr>
            </w:pPr>
          </w:p>
          <w:p w14:paraId="4E6354EE"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2019</w:t>
            </w:r>
          </w:p>
          <w:p w14:paraId="53BDFB30" w14:textId="77777777" w:rsidR="00160CC7" w:rsidRPr="000372F0" w:rsidRDefault="00160CC7" w:rsidP="000C6948">
            <w:pPr>
              <w:rPr>
                <w:rFonts w:ascii="Arial" w:hAnsi="Arial" w:cs="Arial"/>
                <w:b w:val="0"/>
                <w:bCs w:val="0"/>
                <w:sz w:val="14"/>
                <w:szCs w:val="14"/>
              </w:rPr>
            </w:pPr>
          </w:p>
          <w:p w14:paraId="3A5A3A47"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USA</w:t>
            </w:r>
          </w:p>
          <w:p w14:paraId="327A8777" w14:textId="77777777" w:rsidR="00160CC7" w:rsidRPr="000372F0" w:rsidRDefault="00160CC7" w:rsidP="000C6948">
            <w:pPr>
              <w:rPr>
                <w:rFonts w:ascii="Arial" w:hAnsi="Arial" w:cs="Arial"/>
                <w:b w:val="0"/>
                <w:bCs w:val="0"/>
                <w:sz w:val="14"/>
                <w:szCs w:val="14"/>
              </w:rPr>
            </w:pPr>
          </w:p>
          <w:p w14:paraId="21ABB99F"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Single centre, prospective</w:t>
            </w:r>
          </w:p>
          <w:p w14:paraId="53FCD6F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cohort study (2b)</w:t>
            </w:r>
          </w:p>
        </w:tc>
        <w:tc>
          <w:tcPr>
            <w:tcW w:w="1764" w:type="dxa"/>
            <w:vMerge w:val="restart"/>
            <w:shd w:val="clear" w:color="auto" w:fill="F2F2F2" w:themeFill="background1" w:themeFillShade="F2"/>
          </w:tcPr>
          <w:p w14:paraId="25D073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58 (41, 17)</w:t>
            </w:r>
          </w:p>
          <w:p w14:paraId="48F20C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437 (ns, ns)</w:t>
            </w:r>
          </w:p>
          <w:p w14:paraId="08DF69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DD2DE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preterm neonates not receiving ABX as controls</w:t>
            </w:r>
          </w:p>
          <w:p w14:paraId="1DA453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53%</w:t>
            </w:r>
          </w:p>
          <w:p w14:paraId="4413F1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median GA 25 w (IQR 24-27 w), controls median GA 36 w (IQR 36-37 w)</w:t>
            </w:r>
          </w:p>
          <w:p w14:paraId="4C2176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D87E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Various ABX </w:t>
            </w:r>
            <w:r w:rsidRPr="00111C21">
              <w:rPr>
                <w:rFonts w:ascii="Arial" w:hAnsi="Arial" w:cs="Arial"/>
                <w:sz w:val="14"/>
                <w:szCs w:val="14"/>
                <w:lang w:val="en-GB"/>
              </w:rPr>
              <w:t>(Ampicillin, cefotaxime, gentamicin, meropenem, vancomycin, others)</w:t>
            </w:r>
          </w:p>
          <w:p w14:paraId="1E79EC6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466E5D6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1302A85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 xml:space="preserve">ABX: </w:t>
            </w:r>
            <w:proofErr w:type="spellStart"/>
            <w:r w:rsidRPr="00B102AA">
              <w:rPr>
                <w:rFonts w:ascii="Arial" w:hAnsi="Arial" w:cs="Arial"/>
                <w:sz w:val="14"/>
                <w:szCs w:val="14"/>
                <w:lang w:val="de-CH"/>
              </w:rPr>
              <w:t>ns</w:t>
            </w:r>
            <w:proofErr w:type="spellEnd"/>
          </w:p>
          <w:p w14:paraId="6800DC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previous ABX</w:t>
            </w:r>
          </w:p>
          <w:p w14:paraId="041C1F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5F8AD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7012DC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w:t>
            </w:r>
          </w:p>
          <w:p w14:paraId="1EA8D1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D81E6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PowerSoil</w:t>
            </w:r>
            <w:proofErr w:type="spellEnd"/>
            <w:r w:rsidRPr="00111C21">
              <w:rPr>
                <w:rFonts w:ascii="Arial" w:hAnsi="Arial" w:cs="Arial"/>
                <w:sz w:val="14"/>
                <w:szCs w:val="14"/>
                <w:lang w:val="en-GB"/>
              </w:rPr>
              <w:t xml:space="preserve"> DNA Isolation Kit </w:t>
            </w:r>
            <w:r w:rsidRPr="00111C21">
              <w:rPr>
                <w:rFonts w:ascii="Arial" w:hAnsi="Arial" w:cs="Arial"/>
                <w:i/>
                <w:iCs/>
                <w:sz w:val="14"/>
                <w:szCs w:val="14"/>
                <w:lang w:val="en-GB"/>
              </w:rPr>
              <w:t>(</w:t>
            </w:r>
            <w:proofErr w:type="spellStart"/>
            <w:r w:rsidRPr="00111C21">
              <w:rPr>
                <w:rFonts w:ascii="Arial" w:hAnsi="Arial" w:cs="Arial"/>
                <w:i/>
                <w:iCs/>
                <w:sz w:val="14"/>
                <w:szCs w:val="14"/>
                <w:lang w:val="en-GB"/>
              </w:rPr>
              <w:t>MoBio</w:t>
            </w:r>
            <w:proofErr w:type="spellEnd"/>
            <w:r w:rsidRPr="00111C21">
              <w:rPr>
                <w:rFonts w:ascii="Arial" w:hAnsi="Arial" w:cs="Arial"/>
                <w:i/>
                <w:iCs/>
                <w:sz w:val="14"/>
                <w:szCs w:val="14"/>
                <w:lang w:val="en-GB"/>
              </w:rPr>
              <w:t xml:space="preserve"> Laboratories)</w:t>
            </w:r>
          </w:p>
          <w:p w14:paraId="0B66E7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5D256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Shotgun metagenomic sequencing, </w:t>
            </w:r>
            <w:proofErr w:type="spellStart"/>
            <w:r w:rsidRPr="00111C21">
              <w:rPr>
                <w:rFonts w:ascii="Arial" w:hAnsi="Arial" w:cs="Arial"/>
                <w:sz w:val="14"/>
                <w:szCs w:val="14"/>
                <w:lang w:val="en-GB"/>
              </w:rPr>
              <w:t>Nextera</w:t>
            </w:r>
            <w:proofErr w:type="spellEnd"/>
            <w:r w:rsidRPr="00111C21">
              <w:rPr>
                <w:rFonts w:ascii="Arial" w:hAnsi="Arial" w:cs="Arial"/>
                <w:sz w:val="14"/>
                <w:szCs w:val="14"/>
                <w:lang w:val="en-GB"/>
              </w:rPr>
              <w:t xml:space="preserve"> DNA Library Prep Kit </w:t>
            </w:r>
            <w:r w:rsidRPr="00111C21">
              <w:rPr>
                <w:rFonts w:ascii="Arial" w:hAnsi="Arial" w:cs="Arial"/>
                <w:i/>
                <w:iCs/>
                <w:sz w:val="14"/>
                <w:szCs w:val="14"/>
                <w:lang w:val="en-GB"/>
              </w:rPr>
              <w:t>(Illumina)</w:t>
            </w:r>
          </w:p>
          <w:p w14:paraId="715B9B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NextSeq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p>
          <w:p w14:paraId="6263AC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150, 2.5 </w:t>
            </w:r>
            <w:proofErr w:type="spellStart"/>
            <w:r w:rsidRPr="00111C21">
              <w:rPr>
                <w:rFonts w:ascii="Arial" w:hAnsi="Arial" w:cs="Arial"/>
                <w:sz w:val="14"/>
                <w:szCs w:val="14"/>
                <w:lang w:val="en-GB"/>
              </w:rPr>
              <w:t>mio</w:t>
            </w:r>
            <w:proofErr w:type="spellEnd"/>
            <w:r w:rsidRPr="00111C21">
              <w:rPr>
                <w:rFonts w:ascii="Arial" w:hAnsi="Arial" w:cs="Arial"/>
                <w:sz w:val="14"/>
                <w:szCs w:val="14"/>
                <w:lang w:val="en-GB"/>
              </w:rPr>
              <w:t xml:space="preserve"> reads/sample</w:t>
            </w:r>
          </w:p>
          <w:p w14:paraId="24E07E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35C6C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NCBI Reference Sequence Database, MetaPh1An2</w:t>
            </w:r>
          </w:p>
          <w:p w14:paraId="1BA95C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4B43F7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5-10 times between birth and 21 m of life</w:t>
            </w:r>
          </w:p>
          <w:p w14:paraId="097839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643F540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vs. controls (at 1, 2, 4, 5, 8, 9 m of life, Shannon index ns)</w:t>
            </w:r>
          </w:p>
          <w:p w14:paraId="6C8847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A</w:t>
            </w:r>
            <w:r w:rsidRPr="00111C21">
              <w:rPr>
                <w:rFonts w:ascii="Arial" w:hAnsi="Arial" w:cs="Arial"/>
                <w:sz w:val="14"/>
                <w:szCs w:val="14"/>
                <w:lang w:val="en-GB"/>
              </w:rPr>
              <w:t>s the number of ABX courses increases, diversity decreases</w:t>
            </w:r>
          </w:p>
          <w:p w14:paraId="432E85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AC47B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High beta-diversity</w:t>
            </w:r>
          </w:p>
          <w:p w14:paraId="0EB1B61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(dissimilar composition between ABX group and controls (ns, Bray Curtis index ns)</w:t>
            </w:r>
          </w:p>
          <w:p w14:paraId="52A30F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D</w:t>
            </w:r>
            <w:r w:rsidRPr="00111C21">
              <w:rPr>
                <w:rFonts w:ascii="Arial" w:hAnsi="Arial" w:cs="Arial"/>
                <w:sz w:val="14"/>
                <w:szCs w:val="14"/>
                <w:lang w:val="en-GB"/>
              </w:rPr>
              <w:t>issimilar composition between neonates receiving ABX in the first w of life only and neonates receiving ABX in the first w of life and after the first w of life (ns, Bray Curtis index ns))</w:t>
            </w:r>
          </w:p>
        </w:tc>
        <w:tc>
          <w:tcPr>
            <w:tcW w:w="3524" w:type="dxa"/>
            <w:gridSpan w:val="2"/>
            <w:shd w:val="clear" w:color="auto" w:fill="F2F2F2" w:themeFill="background1" w:themeFillShade="F2"/>
          </w:tcPr>
          <w:p w14:paraId="54A8ED8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d of life)</w:t>
            </w:r>
          </w:p>
        </w:tc>
        <w:tc>
          <w:tcPr>
            <w:tcW w:w="1762" w:type="dxa"/>
            <w:vMerge w:val="restart"/>
            <w:shd w:val="clear" w:color="auto" w:fill="F2F2F2" w:themeFill="background1" w:themeFillShade="F2"/>
          </w:tcPr>
          <w:p w14:paraId="6FADD3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Higher abundance of </w:t>
            </w:r>
            <w:r w:rsidRPr="002571C1">
              <w:rPr>
                <w:rFonts w:ascii="Arial" w:hAnsi="Arial" w:cs="Arial"/>
                <w:b/>
                <w:bCs/>
                <w:sz w:val="14"/>
                <w:szCs w:val="14"/>
                <w:lang w:val="en-GB"/>
              </w:rPr>
              <w:t xml:space="preserve">ARGs </w:t>
            </w:r>
            <w:r w:rsidRPr="00111C21">
              <w:rPr>
                <w:rFonts w:ascii="Arial" w:hAnsi="Arial" w:cs="Arial"/>
                <w:sz w:val="14"/>
                <w:szCs w:val="14"/>
                <w:lang w:val="en-GB"/>
              </w:rPr>
              <w:t>in ABX group including ARGs to ABX rarely used in neonates (ciprofloxacin, chloramphenicol) and to multidrug-resistant bacteria (tigecycline, colistin</w:t>
            </w:r>
            <w:proofErr w:type="gramStart"/>
            <w:r w:rsidRPr="00111C21">
              <w:rPr>
                <w:rFonts w:ascii="Arial" w:hAnsi="Arial" w:cs="Arial"/>
                <w:sz w:val="14"/>
                <w:szCs w:val="14"/>
                <w:lang w:val="en-GB"/>
              </w:rPr>
              <w:t>);  prolonged</w:t>
            </w:r>
            <w:proofErr w:type="gramEnd"/>
            <w:r w:rsidRPr="00111C21">
              <w:rPr>
                <w:rFonts w:ascii="Arial" w:hAnsi="Arial" w:cs="Arial"/>
                <w:sz w:val="14"/>
                <w:szCs w:val="14"/>
                <w:lang w:val="en-GB"/>
              </w:rPr>
              <w:t xml:space="preserve"> carriage of e.g. </w:t>
            </w:r>
            <w:proofErr w:type="spellStart"/>
            <w:r w:rsidRPr="00111C21">
              <w:rPr>
                <w:rFonts w:ascii="Arial" w:hAnsi="Arial" w:cs="Arial"/>
                <w:i/>
                <w:iCs/>
                <w:sz w:val="14"/>
                <w:szCs w:val="14"/>
                <w:lang w:val="en-GB"/>
              </w:rPr>
              <w:t>oqxA</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oqxB</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catI</w:t>
            </w:r>
            <w:proofErr w:type="spellEnd"/>
            <w:r w:rsidRPr="00111C21">
              <w:rPr>
                <w:rFonts w:ascii="Arial" w:hAnsi="Arial" w:cs="Arial"/>
                <w:i/>
                <w:iCs/>
                <w:sz w:val="14"/>
                <w:szCs w:val="14"/>
                <w:lang w:val="en-GB"/>
              </w:rPr>
              <w:t xml:space="preserve">, fosA5 and </w:t>
            </w:r>
            <w:proofErr w:type="spellStart"/>
            <w:r w:rsidRPr="00111C21">
              <w:rPr>
                <w:rFonts w:ascii="Arial" w:hAnsi="Arial" w:cs="Arial"/>
                <w:i/>
                <w:iCs/>
                <w:sz w:val="14"/>
                <w:szCs w:val="14"/>
                <w:lang w:val="en-GB"/>
              </w:rPr>
              <w:t>cdeA</w:t>
            </w:r>
            <w:proofErr w:type="spellEnd"/>
            <w:r w:rsidRPr="00111C21">
              <w:rPr>
                <w:rFonts w:ascii="Arial" w:hAnsi="Arial" w:cs="Arial"/>
                <w:sz w:val="14"/>
                <w:szCs w:val="14"/>
                <w:lang w:val="en-GB"/>
              </w:rPr>
              <w:t xml:space="preserve">), near absence of e.g. </w:t>
            </w:r>
            <w:proofErr w:type="spellStart"/>
            <w:r w:rsidRPr="00111C21">
              <w:rPr>
                <w:rFonts w:ascii="Arial" w:hAnsi="Arial" w:cs="Arial"/>
                <w:i/>
                <w:iCs/>
                <w:sz w:val="14"/>
                <w:szCs w:val="14"/>
                <w:lang w:val="en-GB"/>
              </w:rPr>
              <w:t>abeM</w:t>
            </w:r>
            <w:proofErr w:type="spellEnd"/>
            <w:r w:rsidRPr="00111C21">
              <w:rPr>
                <w:rFonts w:ascii="Arial" w:hAnsi="Arial" w:cs="Arial"/>
                <w:sz w:val="14"/>
                <w:szCs w:val="14"/>
                <w:lang w:val="en-GB"/>
              </w:rPr>
              <w:t xml:space="preserve">; stool with high abundance of ARGs dominated by few species (especially </w:t>
            </w:r>
            <w:r w:rsidRPr="00111C21">
              <w:rPr>
                <w:rFonts w:ascii="Arial" w:hAnsi="Arial" w:cs="Arial"/>
                <w:i/>
                <w:iCs/>
                <w:sz w:val="14"/>
                <w:szCs w:val="14"/>
                <w:lang w:val="en-GB"/>
              </w:rPr>
              <w:t>Escherichia coli</w:t>
            </w:r>
            <w:r w:rsidRPr="00111C21">
              <w:rPr>
                <w:rFonts w:ascii="Arial" w:hAnsi="Arial" w:cs="Arial"/>
                <w:sz w:val="14"/>
                <w:szCs w:val="14"/>
                <w:lang w:val="en-GB"/>
              </w:rPr>
              <w:t>)</w:t>
            </w:r>
          </w:p>
          <w:p w14:paraId="7AA22A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3A4337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Main factors influencing microbiota development:</w:t>
            </w:r>
            <w:r w:rsidRPr="00111C21">
              <w:rPr>
                <w:rFonts w:ascii="Arial" w:hAnsi="Arial" w:cs="Arial"/>
                <w:sz w:val="14"/>
                <w:szCs w:val="14"/>
                <w:lang w:val="en-GB"/>
              </w:rPr>
              <w:t xml:space="preserve"> ABX, GA at birth, chronological age</w:t>
            </w:r>
          </w:p>
        </w:tc>
        <w:tc>
          <w:tcPr>
            <w:tcW w:w="1762" w:type="dxa"/>
            <w:vMerge w:val="restart"/>
            <w:shd w:val="clear" w:color="auto" w:fill="F2F2F2" w:themeFill="background1" w:themeFillShade="F2"/>
          </w:tcPr>
          <w:p w14:paraId="3FAB52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A762D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w:t>
            </w:r>
          </w:p>
          <w:p w14:paraId="12AA73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303049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47800A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160EF6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72110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2A8C13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5AC3C5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2372CE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066777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4A522D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4D9F62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768C9F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Prematurity</w:t>
            </w:r>
          </w:p>
          <w:p w14:paraId="0BC5B5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Hospitalisation</w:t>
            </w:r>
          </w:p>
        </w:tc>
      </w:tr>
      <w:tr w:rsidR="00160CC7" w:rsidRPr="00111C21" w14:paraId="4A370D5B" w14:textId="77777777" w:rsidTr="000C6948">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7556EA24"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22616C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0E7BFE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45E425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C76F6D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5AE9C0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Family </w:t>
            </w:r>
          </w:p>
          <w:p w14:paraId="548304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Enterococcae</w:t>
            </w:r>
            <w:proofErr w:type="spellEnd"/>
            <w:r w:rsidRPr="00111C21">
              <w:rPr>
                <w:rFonts w:ascii="Arial" w:hAnsi="Arial" w:cs="Arial"/>
                <w:sz w:val="14"/>
                <w:szCs w:val="14"/>
                <w:lang w:val="en-GB"/>
              </w:rPr>
              <w:t xml:space="preserve"> (1-4)</w:t>
            </w:r>
          </w:p>
          <w:p w14:paraId="413EEB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Enterobacteriaceae</w:t>
            </w:r>
            <w:r w:rsidRPr="00111C21">
              <w:rPr>
                <w:rFonts w:ascii="Arial" w:hAnsi="Arial" w:cs="Arial"/>
                <w:sz w:val="14"/>
                <w:szCs w:val="14"/>
                <w:lang w:val="en-GB"/>
              </w:rPr>
              <w:t xml:space="preserve"> (1-3)</w:t>
            </w:r>
          </w:p>
          <w:p w14:paraId="25CCD9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EC298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4A6887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Enterococcus</w:t>
            </w:r>
            <w:r w:rsidRPr="00111C21">
              <w:rPr>
                <w:rFonts w:ascii="Arial" w:hAnsi="Arial" w:cs="Arial"/>
                <w:sz w:val="14"/>
                <w:szCs w:val="14"/>
                <w:lang w:val="en-GB"/>
              </w:rPr>
              <w:t xml:space="preserve"> (1-4)</w:t>
            </w:r>
          </w:p>
          <w:p w14:paraId="27120C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Staphylococcus</w:t>
            </w:r>
            <w:r w:rsidRPr="00111C21">
              <w:rPr>
                <w:rFonts w:ascii="Arial" w:hAnsi="Arial" w:cs="Arial"/>
                <w:sz w:val="14"/>
                <w:szCs w:val="14"/>
                <w:lang w:val="en-GB"/>
              </w:rPr>
              <w:t xml:space="preserve"> (0-2)</w:t>
            </w:r>
          </w:p>
          <w:p w14:paraId="7A6C46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Veillonella</w:t>
            </w:r>
            <w:proofErr w:type="spellEnd"/>
            <w:r w:rsidRPr="00111C21">
              <w:rPr>
                <w:rFonts w:ascii="Arial" w:hAnsi="Arial" w:cs="Arial"/>
                <w:i/>
                <w:sz w:val="14"/>
                <w:szCs w:val="14"/>
                <w:lang w:val="en-GB"/>
              </w:rPr>
              <w:t xml:space="preserve"> </w:t>
            </w:r>
            <w:r w:rsidRPr="00111C21">
              <w:rPr>
                <w:rFonts w:ascii="Arial" w:hAnsi="Arial" w:cs="Arial"/>
                <w:sz w:val="14"/>
                <w:szCs w:val="14"/>
                <w:lang w:val="en-GB"/>
              </w:rPr>
              <w:t>(1-4)</w:t>
            </w:r>
          </w:p>
          <w:p w14:paraId="26C8E6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42F2F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 </w:t>
            </w:r>
          </w:p>
          <w:p w14:paraId="214FA7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Staphylococcus epidermidis</w:t>
            </w:r>
            <w:r w:rsidRPr="00111C21">
              <w:rPr>
                <w:rFonts w:ascii="Arial" w:hAnsi="Arial" w:cs="Arial"/>
                <w:sz w:val="14"/>
                <w:szCs w:val="14"/>
                <w:lang w:val="en-GB"/>
              </w:rPr>
              <w:t xml:space="preserve"> (0-1)</w:t>
            </w:r>
          </w:p>
          <w:p w14:paraId="07E0008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sz w:val="14"/>
                <w:szCs w:val="14"/>
              </w:rPr>
              <w:t>Enterococcus faecialis</w:t>
            </w:r>
            <w:r w:rsidRPr="00B102AA">
              <w:rPr>
                <w:rFonts w:ascii="Arial" w:hAnsi="Arial" w:cs="Arial"/>
                <w:sz w:val="14"/>
                <w:szCs w:val="14"/>
              </w:rPr>
              <w:t xml:space="preserve"> (1-4)</w:t>
            </w:r>
          </w:p>
          <w:p w14:paraId="3781C1E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sz w:val="14"/>
                <w:szCs w:val="14"/>
              </w:rPr>
              <w:t>Veillonella parvula</w:t>
            </w:r>
            <w:r w:rsidRPr="00B102AA">
              <w:rPr>
                <w:rFonts w:ascii="Arial" w:hAnsi="Arial" w:cs="Arial"/>
                <w:sz w:val="14"/>
                <w:szCs w:val="14"/>
              </w:rPr>
              <w:t xml:space="preserve"> (1-4) </w:t>
            </w:r>
          </w:p>
          <w:p w14:paraId="07F8292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sz w:val="14"/>
                <w:szCs w:val="14"/>
              </w:rPr>
              <w:t xml:space="preserve">Veillonella </w:t>
            </w:r>
            <w:r w:rsidRPr="00B102AA">
              <w:rPr>
                <w:rFonts w:ascii="Arial" w:hAnsi="Arial" w:cs="Arial"/>
                <w:iCs/>
                <w:sz w:val="14"/>
                <w:szCs w:val="14"/>
              </w:rPr>
              <w:t>unspecified</w:t>
            </w:r>
            <w:r w:rsidRPr="00B102AA">
              <w:rPr>
                <w:rFonts w:ascii="Arial" w:hAnsi="Arial" w:cs="Arial"/>
                <w:sz w:val="14"/>
                <w:szCs w:val="14"/>
              </w:rPr>
              <w:t xml:space="preserve"> (1-4)</w:t>
            </w:r>
          </w:p>
          <w:p w14:paraId="564FE1D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sz w:val="14"/>
                <w:szCs w:val="14"/>
              </w:rPr>
              <w:t>Klebsiella oxytoca</w:t>
            </w:r>
            <w:r w:rsidRPr="00B102AA">
              <w:rPr>
                <w:rFonts w:ascii="Arial" w:hAnsi="Arial" w:cs="Arial"/>
                <w:sz w:val="14"/>
                <w:szCs w:val="14"/>
              </w:rPr>
              <w:t xml:space="preserve"> (1-2)</w:t>
            </w:r>
          </w:p>
          <w:p w14:paraId="519898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Escherichia coli</w:t>
            </w:r>
            <w:r w:rsidRPr="00111C21">
              <w:rPr>
                <w:rFonts w:ascii="Arial" w:hAnsi="Arial" w:cs="Arial"/>
                <w:sz w:val="14"/>
                <w:szCs w:val="14"/>
                <w:lang w:val="en-GB"/>
              </w:rPr>
              <w:t xml:space="preserve"> (1-4)</w:t>
            </w:r>
          </w:p>
          <w:p w14:paraId="6613D0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Bifidobacterium breve</w:t>
            </w:r>
            <w:r w:rsidRPr="00111C21">
              <w:rPr>
                <w:rFonts w:ascii="Arial" w:hAnsi="Arial" w:cs="Arial"/>
                <w:sz w:val="14"/>
                <w:szCs w:val="14"/>
                <w:lang w:val="en-GB"/>
              </w:rPr>
              <w:t xml:space="preserve"> (4-5)</w:t>
            </w:r>
          </w:p>
        </w:tc>
        <w:tc>
          <w:tcPr>
            <w:tcW w:w="1762" w:type="dxa"/>
            <w:shd w:val="clear" w:color="auto" w:fill="F2F2F2" w:themeFill="background1" w:themeFillShade="F2"/>
          </w:tcPr>
          <w:p w14:paraId="2127B9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Family </w:t>
            </w:r>
          </w:p>
          <w:p w14:paraId="0BF8D6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Bifidobacteriaceae</w:t>
            </w:r>
            <w:proofErr w:type="spellEnd"/>
            <w:r w:rsidRPr="00111C21">
              <w:rPr>
                <w:rFonts w:ascii="Arial" w:hAnsi="Arial" w:cs="Arial"/>
                <w:i/>
                <w:sz w:val="14"/>
                <w:szCs w:val="14"/>
                <w:lang w:val="en-GB"/>
              </w:rPr>
              <w:t xml:space="preserve"> </w:t>
            </w:r>
            <w:r w:rsidRPr="00111C21">
              <w:rPr>
                <w:rFonts w:ascii="Arial" w:hAnsi="Arial" w:cs="Arial"/>
                <w:sz w:val="14"/>
                <w:szCs w:val="14"/>
                <w:lang w:val="en-GB"/>
              </w:rPr>
              <w:t>(1-12)</w:t>
            </w:r>
          </w:p>
          <w:p w14:paraId="645B516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E4E41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3B3CFC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Bifidobacterium</w:t>
            </w:r>
            <w:r w:rsidRPr="00111C21">
              <w:rPr>
                <w:rFonts w:ascii="Arial" w:hAnsi="Arial" w:cs="Arial"/>
                <w:sz w:val="14"/>
                <w:szCs w:val="14"/>
                <w:lang w:val="en-GB"/>
              </w:rPr>
              <w:t xml:space="preserve"> (1-5)</w:t>
            </w:r>
          </w:p>
          <w:p w14:paraId="2DB92C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Prevotella</w:t>
            </w:r>
            <w:proofErr w:type="spellEnd"/>
            <w:r w:rsidRPr="00111C21">
              <w:rPr>
                <w:rFonts w:ascii="Arial" w:hAnsi="Arial" w:cs="Arial"/>
                <w:sz w:val="14"/>
                <w:szCs w:val="14"/>
                <w:lang w:val="en-GB"/>
              </w:rPr>
              <w:t xml:space="preserve"> (8-16)</w:t>
            </w:r>
          </w:p>
          <w:p w14:paraId="33F52F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02F75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17C6C0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Bifidobacterium bifidum</w:t>
            </w:r>
            <w:r w:rsidRPr="00111C21">
              <w:rPr>
                <w:rFonts w:ascii="Arial" w:hAnsi="Arial" w:cs="Arial"/>
                <w:sz w:val="14"/>
                <w:szCs w:val="14"/>
                <w:lang w:val="en-GB"/>
              </w:rPr>
              <w:t xml:space="preserve"> (2-6)</w:t>
            </w:r>
          </w:p>
          <w:p w14:paraId="3ED744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Bifidobacterium breve</w:t>
            </w:r>
            <w:r w:rsidRPr="00111C21">
              <w:rPr>
                <w:rFonts w:ascii="Arial" w:hAnsi="Arial" w:cs="Arial"/>
                <w:sz w:val="14"/>
                <w:szCs w:val="14"/>
                <w:lang w:val="en-GB"/>
              </w:rPr>
              <w:t xml:space="preserve"> (0, 2, 3)</w:t>
            </w:r>
          </w:p>
          <w:p w14:paraId="636C1F6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Bifidobacterium longum</w:t>
            </w:r>
            <w:r w:rsidRPr="00111C21">
              <w:rPr>
                <w:rFonts w:ascii="Arial" w:hAnsi="Arial" w:cs="Arial"/>
                <w:sz w:val="14"/>
                <w:szCs w:val="14"/>
                <w:lang w:val="en-GB"/>
              </w:rPr>
              <w:t xml:space="preserve"> (1-9)</w:t>
            </w:r>
          </w:p>
        </w:tc>
        <w:tc>
          <w:tcPr>
            <w:tcW w:w="1762" w:type="dxa"/>
            <w:vMerge/>
            <w:shd w:val="clear" w:color="auto" w:fill="F2F2F2" w:themeFill="background1" w:themeFillShade="F2"/>
          </w:tcPr>
          <w:p w14:paraId="45FD3C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1EFF7B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60AAA4BA" w14:textId="77777777" w:rsidTr="000C6948">
        <w:trPr>
          <w:trHeight w:val="8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D08408A"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Bourke</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gp2iagakn","properties":{"formattedCitation":"(36)","plainCitation":"(36)","noteIndex":0},"citationItems":[{"id":1748,"uris":["http://zotero.org/users/local/3jw5Iuyj/items/CHL2DNDI","http://zotero.org/users/14576462/items/CHL2DNDI"],"itemData":{"id":1748,"type":"article-journal","abstract":"Long-term cotrimoxazole prophylaxis reduces mortality and morbidity in HIV infection, but the mechanisms underlying these clinical benefits are unclear. Here, we investigate the impact of cotrimoxazole on systemic inflammation, an independent driver of HIV mortality. In HIV-positive Ugandan and Zimbabwean children receiving antiretroviral therapy, we show that plasma inflammatory markers were lower after randomization to continue (n = 144) versus stop (n = 149) cotrimoxazole. This was not explained by clinical illness, HIV progression, or nutritional status. Because subclinical enteropathogen carriage and enteropathy can drive systemic inflammation, we explored cotrimoxazole effects on the gut microbiome and intestinal inflammatory biomarkers. Although global microbiome composition was unchanged, viridans group Streptococci and streptococcal mevalonate pathway enzymes were lower among children continuing (n = 36) versus stopping (n = 36) cotrimoxazole. These changes were associated with lower fecal myeloperoxidase. To isolate direct effects of cotrimoxazole on immune activation from antibiotic effects, we established in vitro models of systemic and intestinal inflammation. In vitro cotrimoxazole had modest but consistent inhibitory effects on proinflammatory cytokine production by blood leukocytes from HIV-positive (n = 16) and HIV-negative (n = 8) UK adults and reduced IL-8 production by gut epithelial cell lines. Collectively we demonstrate that cotrimoxazole reduces systemic and intestinal inflammation both indirectly via antibiotic effects on the microbiome and directly by blunting immune and epithelial cell activation. Synergy between these pathways may explain the clinical benefits of cotrimoxazole despite high antimicrobial resistance, providing further rationale for extending coverage among people living with HIV in sub-Saharan Africa.","container-title":"Science Translational Medicine","DOI":"10.1126/scitranslmed.aav0537","ISSN":"19466242","issue":"486","note":"publisher: American Association for the Advancement of Science\nPMID: 30944164","title":"Cotrimoxazole reduces systemic inflammation in HIV infection by altering the gut microbiome and immune activation","volume":"11","author":[{"family":"Bourke","given":"Claire D."},{"family":"Gough","given":"Ethan K."},{"family":"Pimundu","given":"Godfrey"},{"family":"Shonhai","given":"Annie"},{"family":"Berejena","given":"Chipo"},{"family":"Terry","given":"Louise"},{"family":"Baumard","given":"Lucas"},{"family":"Choudhry","given":"Naheed"},{"family":"Karmali","given":"Yusuf"},{"family":"Bwakura-Dangarembizi","given":"Mutsa"},{"family":"Musiime","given":"Victor"},{"family":"Lutaakome","given":"Joseph"},{"family":"Kekitiinwa","given":"Adeodata"},{"family":"Mutasa","given":"Kuda"},{"family":"Szubert","given":"Alexander J."},{"family":"Spyer","given":"Moira J."},{"family":"Deayton","given":"Jane R."},{"family":"Glass","given":"Magdalena"},{"family":"Geum","given":"Hyun Min"},{"family":"Pardieu","given":"Claire"},{"family":"Gibb","given":"Diana M."},{"family":"Klein","given":"Nigel"},{"family":"Edens","given":"Thaddeus J."},{"family":"Walker","given":"A. Sarah"},{"family":"Manges","given":"Amee R."},{"family":"Prendergast","given":"Andrew J."}],"issued":{"date-parts":[["2019",4]]}}}],"schema":"https://github.com/citation-style-language/schema/raw/master/csl-citation.json"}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(36)</w:t>
            </w:r>
            <w:r w:rsidRPr="000372F0">
              <w:rPr>
                <w:rFonts w:ascii="Arial" w:hAnsi="Arial" w:cs="Arial"/>
                <w:i/>
                <w:iCs/>
                <w:sz w:val="14"/>
                <w:szCs w:val="14"/>
                <w:lang w:val="en-GB"/>
              </w:rPr>
              <w:fldChar w:fldCharType="end"/>
            </w:r>
          </w:p>
          <w:p w14:paraId="00A0B7DE" w14:textId="77777777" w:rsidR="00160CC7" w:rsidRPr="000372F0" w:rsidRDefault="00160CC7" w:rsidP="000C6948">
            <w:pPr>
              <w:rPr>
                <w:rFonts w:ascii="Arial" w:hAnsi="Arial" w:cs="Arial"/>
                <w:b w:val="0"/>
                <w:bCs w:val="0"/>
                <w:sz w:val="14"/>
                <w:szCs w:val="14"/>
                <w:lang w:val="fr-CH"/>
              </w:rPr>
            </w:pPr>
          </w:p>
          <w:p w14:paraId="30BA68EF"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2019</w:t>
            </w:r>
          </w:p>
          <w:p w14:paraId="7A5875E2" w14:textId="77777777" w:rsidR="00160CC7" w:rsidRPr="000372F0" w:rsidRDefault="00160CC7" w:rsidP="000C6948">
            <w:pPr>
              <w:rPr>
                <w:rFonts w:ascii="Arial" w:hAnsi="Arial" w:cs="Arial"/>
                <w:b w:val="0"/>
                <w:bCs w:val="0"/>
                <w:sz w:val="14"/>
                <w:szCs w:val="14"/>
                <w:lang w:val="fr-CH"/>
              </w:rPr>
            </w:pPr>
          </w:p>
          <w:p w14:paraId="2EAF5B5F"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Zimbabwe</w:t>
            </w:r>
          </w:p>
          <w:p w14:paraId="18511BC3" w14:textId="77777777" w:rsidR="00160CC7" w:rsidRPr="000372F0" w:rsidRDefault="00160CC7" w:rsidP="000C6948">
            <w:pPr>
              <w:rPr>
                <w:rFonts w:ascii="Arial" w:hAnsi="Arial" w:cs="Arial"/>
                <w:b w:val="0"/>
                <w:bCs w:val="0"/>
                <w:sz w:val="14"/>
                <w:szCs w:val="14"/>
                <w:lang w:val="fr-CH"/>
              </w:rPr>
            </w:pPr>
          </w:p>
          <w:p w14:paraId="7AA2CFEB"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w:t>
            </w:r>
          </w:p>
          <w:p w14:paraId="530F6088" w14:textId="77777777" w:rsidR="00160CC7" w:rsidRPr="008A2292" w:rsidRDefault="00160CC7" w:rsidP="000C6948">
            <w:pPr>
              <w:rPr>
                <w:rFonts w:ascii="Arial" w:hAnsi="Arial" w:cs="Arial"/>
                <w:b w:val="0"/>
                <w:bCs w:val="0"/>
                <w:sz w:val="14"/>
                <w:szCs w:val="14"/>
                <w:lang w:val="fr-CH"/>
              </w:rPr>
            </w:pPr>
            <w:proofErr w:type="gramStart"/>
            <w:r w:rsidRPr="008A2292">
              <w:rPr>
                <w:rFonts w:ascii="Arial" w:hAnsi="Arial" w:cs="Arial"/>
                <w:b w:val="0"/>
                <w:bCs w:val="0"/>
                <w:sz w:val="14"/>
                <w:szCs w:val="14"/>
                <w:lang w:val="fr-CH"/>
              </w:rPr>
              <w:t>non</w:t>
            </w:r>
            <w:proofErr w:type="gramEnd"/>
            <w:r w:rsidRPr="008A2292">
              <w:rPr>
                <w:rFonts w:ascii="Arial" w:hAnsi="Arial" w:cs="Arial"/>
                <w:b w:val="0"/>
                <w:bCs w:val="0"/>
                <w:sz w:val="14"/>
                <w:szCs w:val="14"/>
                <w:lang w:val="fr-CH"/>
              </w:rPr>
              <w:t>-</w:t>
            </w:r>
            <w:proofErr w:type="spellStart"/>
            <w:r w:rsidRPr="008A2292">
              <w:rPr>
                <w:rFonts w:ascii="Arial" w:hAnsi="Arial" w:cs="Arial"/>
                <w:b w:val="0"/>
                <w:bCs w:val="0"/>
                <w:sz w:val="14"/>
                <w:szCs w:val="14"/>
                <w:lang w:val="fr-CH"/>
              </w:rPr>
              <w:t>blinded</w:t>
            </w:r>
            <w:proofErr w:type="spellEnd"/>
            <w:r w:rsidRPr="008A2292">
              <w:rPr>
                <w:rFonts w:ascii="Arial" w:hAnsi="Arial" w:cs="Arial"/>
                <w:b w:val="0"/>
                <w:bCs w:val="0"/>
                <w:sz w:val="14"/>
                <w:szCs w:val="14"/>
                <w:lang w:val="fr-CH"/>
              </w:rPr>
              <w:t>, non-placebo-</w:t>
            </w:r>
            <w:proofErr w:type="spellStart"/>
            <w:r w:rsidRPr="008A2292">
              <w:rPr>
                <w:rFonts w:ascii="Arial" w:hAnsi="Arial" w:cs="Arial"/>
                <w:b w:val="0"/>
                <w:bCs w:val="0"/>
                <w:sz w:val="14"/>
                <w:szCs w:val="14"/>
                <w:lang w:val="fr-CH"/>
              </w:rPr>
              <w:t>controlled</w:t>
            </w:r>
            <w:proofErr w:type="spellEnd"/>
            <w:r w:rsidRPr="008A2292">
              <w:rPr>
                <w:rFonts w:ascii="Arial" w:hAnsi="Arial" w:cs="Arial"/>
                <w:b w:val="0"/>
                <w:bCs w:val="0"/>
                <w:sz w:val="14"/>
                <w:szCs w:val="14"/>
                <w:lang w:val="fr-CH"/>
              </w:rPr>
              <w:t>,</w:t>
            </w:r>
          </w:p>
          <w:p w14:paraId="0FF72C7B" w14:textId="77777777" w:rsidR="00160CC7" w:rsidRPr="008A2292" w:rsidRDefault="00160CC7" w:rsidP="000C6948">
            <w:pPr>
              <w:rPr>
                <w:rFonts w:ascii="Arial" w:hAnsi="Arial" w:cs="Arial"/>
                <w:b w:val="0"/>
                <w:bCs w:val="0"/>
                <w:sz w:val="14"/>
                <w:szCs w:val="14"/>
                <w:lang w:val="fr-CH"/>
              </w:rPr>
            </w:pPr>
            <w:proofErr w:type="spellStart"/>
            <w:proofErr w:type="gramStart"/>
            <w:r w:rsidRPr="008A2292">
              <w:rPr>
                <w:rFonts w:ascii="Arial" w:hAnsi="Arial" w:cs="Arial"/>
                <w:b w:val="0"/>
                <w:bCs w:val="0"/>
                <w:sz w:val="14"/>
                <w:szCs w:val="14"/>
                <w:lang w:val="fr-CH"/>
              </w:rPr>
              <w:lastRenderedPageBreak/>
              <w:t>randomised</w:t>
            </w:r>
            <w:proofErr w:type="spellEnd"/>
            <w:proofErr w:type="gramEnd"/>
            <w:r w:rsidRPr="008A2292">
              <w:rPr>
                <w:rFonts w:ascii="Arial" w:hAnsi="Arial" w:cs="Arial"/>
                <w:b w:val="0"/>
                <w:bCs w:val="0"/>
                <w:sz w:val="14"/>
                <w:szCs w:val="14"/>
                <w:lang w:val="fr-CH"/>
              </w:rPr>
              <w:t xml:space="preserve"> </w:t>
            </w:r>
            <w:proofErr w:type="spellStart"/>
            <w:r w:rsidRPr="008A2292">
              <w:rPr>
                <w:rFonts w:ascii="Arial" w:hAnsi="Arial" w:cs="Arial"/>
                <w:b w:val="0"/>
                <w:bCs w:val="0"/>
                <w:sz w:val="14"/>
                <w:szCs w:val="14"/>
                <w:lang w:val="fr-CH"/>
              </w:rPr>
              <w:t>controlled</w:t>
            </w:r>
            <w:proofErr w:type="spellEnd"/>
            <w:r w:rsidRPr="008A2292">
              <w:rPr>
                <w:rFonts w:ascii="Arial" w:hAnsi="Arial" w:cs="Arial"/>
                <w:b w:val="0"/>
                <w:bCs w:val="0"/>
                <w:sz w:val="14"/>
                <w:szCs w:val="14"/>
                <w:lang w:val="fr-CH"/>
              </w:rPr>
              <w:t xml:space="preserve"> trial</w:t>
            </w:r>
          </w:p>
          <w:p w14:paraId="187233D1"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(1b)</w:t>
            </w:r>
          </w:p>
        </w:tc>
        <w:tc>
          <w:tcPr>
            <w:tcW w:w="1764" w:type="dxa"/>
            <w:vMerge w:val="restart"/>
            <w:shd w:val="clear" w:color="auto" w:fill="auto"/>
          </w:tcPr>
          <w:p w14:paraId="703A97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72 (36, 36)</w:t>
            </w:r>
          </w:p>
          <w:p w14:paraId="12C70A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140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78E964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CD48E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Non-hospitalised HIV-positive children receiving antiretroviral therapy randomised to continuing or stopping prophylactic ABX</w:t>
            </w:r>
          </w:p>
          <w:p w14:paraId="717784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13336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Median 7.9 y (IQR 4.6-6.1)</w:t>
            </w:r>
          </w:p>
          <w:p w14:paraId="74CD84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B62BF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Trimethoprim/sulfamethoxazole</w:t>
            </w:r>
          </w:p>
          <w:p w14:paraId="66643C1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5-15 kg 200/40 mg/d sulfamethoxazole/trimethoprim, 15-30 kg 400/80 mg </w:t>
            </w:r>
          </w:p>
          <w:p w14:paraId="2E620F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&gt;30 kg 800/160 mg/d, 1x/d, prophylactic</w:t>
            </w:r>
          </w:p>
          <w:p w14:paraId="02F6B6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4DD610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for a median of 2 y pre-randomisation</w:t>
            </w:r>
          </w:p>
          <w:p w14:paraId="28541C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E3D6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68A2F7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w:t>
            </w:r>
          </w:p>
          <w:p w14:paraId="4EFF2F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CDBD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MoBio</w:t>
            </w:r>
            <w:proofErr w:type="spellEnd"/>
            <w:r w:rsidRPr="00111C21">
              <w:rPr>
                <w:rFonts w:ascii="Arial" w:hAnsi="Arial" w:cs="Arial"/>
                <w:sz w:val="14"/>
                <w:szCs w:val="14"/>
                <w:lang w:val="en-GB"/>
              </w:rPr>
              <w:t xml:space="preserve"> DNA Extraction Kit (</w:t>
            </w:r>
            <w:r w:rsidRPr="00111C21">
              <w:rPr>
                <w:rFonts w:ascii="Arial" w:hAnsi="Arial" w:cs="Arial"/>
                <w:i/>
                <w:iCs/>
                <w:sz w:val="14"/>
                <w:szCs w:val="14"/>
                <w:lang w:val="en-GB"/>
              </w:rPr>
              <w:t>Qiagen</w:t>
            </w:r>
            <w:r w:rsidRPr="00111C21">
              <w:rPr>
                <w:rFonts w:ascii="Arial" w:hAnsi="Arial" w:cs="Arial"/>
                <w:sz w:val="14"/>
                <w:szCs w:val="14"/>
                <w:lang w:val="en-GB"/>
              </w:rPr>
              <w:t>)</w:t>
            </w:r>
          </w:p>
          <w:p w14:paraId="25F56B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3359D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Shotgun metagenomic sequencing, Illumina </w:t>
            </w:r>
            <w:proofErr w:type="spellStart"/>
            <w:r w:rsidRPr="00111C21">
              <w:rPr>
                <w:rFonts w:ascii="Arial" w:hAnsi="Arial" w:cs="Arial"/>
                <w:sz w:val="14"/>
                <w:szCs w:val="14"/>
                <w:lang w:val="en-GB"/>
              </w:rPr>
              <w:t>TruSeq</w:t>
            </w:r>
            <w:proofErr w:type="spellEnd"/>
          </w:p>
          <w:p w14:paraId="4AF16F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Nano DNA Library Prep kits </w:t>
            </w:r>
            <w:r w:rsidRPr="00111C21">
              <w:rPr>
                <w:rFonts w:ascii="Arial" w:hAnsi="Arial" w:cs="Arial"/>
                <w:i/>
                <w:iCs/>
                <w:sz w:val="14"/>
                <w:szCs w:val="14"/>
                <w:lang w:val="en-GB"/>
              </w:rPr>
              <w:t>(Illumina)</w:t>
            </w:r>
          </w:p>
          <w:p w14:paraId="2B3DDD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lastRenderedPageBreak/>
              <w:t>HiSeq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p>
          <w:p w14:paraId="7F74BA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125; 10,507,352-11,074,046 reads/sample</w:t>
            </w:r>
          </w:p>
          <w:p w14:paraId="3C1FE2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4D97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MetaPhlan2</w:t>
            </w:r>
          </w:p>
          <w:p w14:paraId="71BD34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299B8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HUMANn2 (functional gene and metabolic pathway analysis)</w:t>
            </w:r>
          </w:p>
        </w:tc>
        <w:tc>
          <w:tcPr>
            <w:tcW w:w="1763" w:type="dxa"/>
            <w:vMerge w:val="restart"/>
            <w:shd w:val="clear" w:color="auto" w:fill="auto"/>
          </w:tcPr>
          <w:p w14:paraId="5E42D5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84 and 96 w after randomisation</w:t>
            </w:r>
          </w:p>
        </w:tc>
        <w:tc>
          <w:tcPr>
            <w:tcW w:w="1762" w:type="dxa"/>
            <w:vMerge w:val="restart"/>
            <w:shd w:val="clear" w:color="auto" w:fill="auto"/>
          </w:tcPr>
          <w:p w14:paraId="4515AE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p>
          <w:p w14:paraId="6BD562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42489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p>
        </w:tc>
        <w:tc>
          <w:tcPr>
            <w:tcW w:w="3524" w:type="dxa"/>
            <w:gridSpan w:val="2"/>
            <w:shd w:val="clear" w:color="auto" w:fill="auto"/>
          </w:tcPr>
          <w:p w14:paraId="38BDD664"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w after randomisation)</w:t>
            </w:r>
          </w:p>
        </w:tc>
        <w:tc>
          <w:tcPr>
            <w:tcW w:w="1762" w:type="dxa"/>
            <w:vMerge w:val="restart"/>
            <w:shd w:val="clear" w:color="auto" w:fill="auto"/>
          </w:tcPr>
          <w:p w14:paraId="65D691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3864C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23A42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Microbiome function</w:t>
            </w:r>
          </w:p>
          <w:p w14:paraId="100B90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mevalonate pathway I less abundant in the ABX group </w:t>
            </w:r>
          </w:p>
          <w:p w14:paraId="26A01D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Intestinal inflammation </w:t>
            </w:r>
          </w:p>
          <w:p w14:paraId="678C3B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Association between lower </w:t>
            </w:r>
            <w:proofErr w:type="spellStart"/>
            <w:r w:rsidRPr="00111C21">
              <w:rPr>
                <w:rFonts w:ascii="Arial" w:hAnsi="Arial" w:cs="Arial"/>
                <w:sz w:val="14"/>
                <w:szCs w:val="14"/>
                <w:lang w:val="en-GB"/>
              </w:rPr>
              <w:t>fecal</w:t>
            </w:r>
            <w:proofErr w:type="spellEnd"/>
            <w:r w:rsidRPr="00111C21">
              <w:rPr>
                <w:rFonts w:ascii="Arial" w:hAnsi="Arial" w:cs="Arial"/>
                <w:sz w:val="14"/>
                <w:szCs w:val="14"/>
                <w:lang w:val="en-GB"/>
              </w:rPr>
              <w:t xml:space="preserve"> inflammation </w:t>
            </w:r>
            <w:r w:rsidRPr="00111C21">
              <w:rPr>
                <w:rFonts w:ascii="Arial" w:hAnsi="Arial" w:cs="Arial"/>
                <w:sz w:val="14"/>
                <w:szCs w:val="14"/>
                <w:lang w:val="en-GB"/>
              </w:rPr>
              <w:lastRenderedPageBreak/>
              <w:t xml:space="preserve">and </w:t>
            </w:r>
            <w:proofErr w:type="spellStart"/>
            <w:r w:rsidRPr="00111C21">
              <w:rPr>
                <w:rFonts w:ascii="Arial" w:hAnsi="Arial" w:cs="Arial"/>
                <w:sz w:val="14"/>
                <w:szCs w:val="14"/>
                <w:lang w:val="en-GB"/>
              </w:rPr>
              <w:t>microbiom</w:t>
            </w:r>
            <w:proofErr w:type="spellEnd"/>
            <w:r w:rsidRPr="00111C21">
              <w:rPr>
                <w:rFonts w:ascii="Arial" w:hAnsi="Arial" w:cs="Arial"/>
                <w:sz w:val="14"/>
                <w:szCs w:val="14"/>
                <w:lang w:val="en-GB"/>
              </w:rPr>
              <w:t xml:space="preserve"> findings (abundance differences, function)</w:t>
            </w:r>
          </w:p>
          <w:p w14:paraId="09D8B2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val="restart"/>
            <w:shd w:val="clear" w:color="auto" w:fill="auto"/>
          </w:tcPr>
          <w:p w14:paraId="59430E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7CA1F9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6CDEB0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 </w:t>
            </w:r>
          </w:p>
          <w:p w14:paraId="361830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Non-blinded</w:t>
            </w:r>
          </w:p>
          <w:p w14:paraId="59063C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placebo</w:t>
            </w:r>
          </w:p>
          <w:p w14:paraId="5F4D08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293B6C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 interval between randomisation and sampling⁸</w:t>
            </w:r>
          </w:p>
          <w:p w14:paraId="67B04D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718C0A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246AD3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134CE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1DB2F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4EACF21" w14:textId="77777777" w:rsidTr="000C69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D7E5AD3"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436F0F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16B8E3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E05DA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1AD57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020183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0F1D43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Alistipes</w:t>
            </w:r>
            <w:proofErr w:type="spellEnd"/>
            <w:r w:rsidRPr="00111C21">
              <w:rPr>
                <w:rFonts w:ascii="Arial" w:hAnsi="Arial" w:cs="Arial"/>
                <w:i/>
                <w:sz w:val="14"/>
                <w:szCs w:val="14"/>
                <w:lang w:val="en-GB"/>
              </w:rPr>
              <w:t xml:space="preserve"> </w:t>
            </w:r>
            <w:proofErr w:type="spellStart"/>
            <w:r w:rsidRPr="00111C21">
              <w:rPr>
                <w:rFonts w:ascii="Arial" w:hAnsi="Arial" w:cs="Arial"/>
                <w:i/>
                <w:sz w:val="14"/>
                <w:szCs w:val="14"/>
                <w:lang w:val="en-GB"/>
              </w:rPr>
              <w:t>onderdonkii</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(96)</w:t>
            </w:r>
          </w:p>
          <w:p w14:paraId="70A5D7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Eggerthella</w:t>
            </w:r>
            <w:proofErr w:type="spellEnd"/>
            <w:r w:rsidRPr="00111C21">
              <w:rPr>
                <w:rFonts w:ascii="Arial" w:hAnsi="Arial" w:cs="Arial"/>
                <w:i/>
                <w:sz w:val="14"/>
                <w:szCs w:val="14"/>
                <w:lang w:val="en-GB"/>
              </w:rPr>
              <w:t xml:space="preserve"> </w:t>
            </w:r>
            <w:proofErr w:type="spellStart"/>
            <w:r w:rsidRPr="00111C21">
              <w:rPr>
                <w:rFonts w:ascii="Arial" w:hAnsi="Arial" w:cs="Arial"/>
                <w:i/>
                <w:sz w:val="14"/>
                <w:szCs w:val="14"/>
                <w:lang w:val="en-GB"/>
              </w:rPr>
              <w:t>lenta</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(96)</w:t>
            </w:r>
          </w:p>
          <w:p w14:paraId="253FD0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Clostridium </w:t>
            </w:r>
            <w:proofErr w:type="spellStart"/>
            <w:r w:rsidRPr="00111C21">
              <w:rPr>
                <w:rFonts w:ascii="Arial" w:hAnsi="Arial" w:cs="Arial"/>
                <w:i/>
                <w:sz w:val="14"/>
                <w:szCs w:val="14"/>
                <w:lang w:val="en-GB"/>
              </w:rPr>
              <w:t>bartlettii</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(96)</w:t>
            </w:r>
          </w:p>
          <w:p w14:paraId="1C25EA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Haemophilus </w:t>
            </w:r>
            <w:proofErr w:type="spellStart"/>
            <w:r w:rsidRPr="00111C21">
              <w:rPr>
                <w:rFonts w:ascii="Arial" w:hAnsi="Arial" w:cs="Arial"/>
                <w:i/>
                <w:sz w:val="14"/>
                <w:szCs w:val="14"/>
                <w:lang w:val="en-GB"/>
              </w:rPr>
              <w:t>parainfluenzae</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(96)</w:t>
            </w:r>
          </w:p>
          <w:p w14:paraId="759ECE4E" w14:textId="77777777" w:rsidR="00160CC7" w:rsidRPr="001416E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416E9">
              <w:rPr>
                <w:rFonts w:ascii="Arial" w:hAnsi="Arial" w:cs="Arial"/>
                <w:i/>
                <w:sz w:val="14"/>
                <w:szCs w:val="14"/>
                <w:lang w:val="en-GB"/>
              </w:rPr>
              <w:lastRenderedPageBreak/>
              <w:t xml:space="preserve">Streptococcus mutans </w:t>
            </w:r>
            <w:r w:rsidRPr="001416E9">
              <w:rPr>
                <w:rFonts w:ascii="Arial" w:hAnsi="Arial" w:cs="Arial"/>
                <w:iCs/>
                <w:sz w:val="14"/>
                <w:szCs w:val="14"/>
                <w:lang w:val="en-GB"/>
              </w:rPr>
              <w:t>(96)</w:t>
            </w:r>
          </w:p>
          <w:p w14:paraId="685D7275" w14:textId="77777777" w:rsidR="00160CC7" w:rsidRPr="001416E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416E9">
              <w:rPr>
                <w:rFonts w:ascii="Arial" w:hAnsi="Arial" w:cs="Arial"/>
                <w:i/>
                <w:sz w:val="14"/>
                <w:szCs w:val="14"/>
                <w:lang w:val="en-GB"/>
              </w:rPr>
              <w:t xml:space="preserve">Streptococcus </w:t>
            </w:r>
            <w:proofErr w:type="spellStart"/>
            <w:r w:rsidRPr="001416E9">
              <w:rPr>
                <w:rFonts w:ascii="Arial" w:hAnsi="Arial" w:cs="Arial"/>
                <w:i/>
                <w:sz w:val="14"/>
                <w:szCs w:val="14"/>
                <w:lang w:val="en-GB"/>
              </w:rPr>
              <w:t>parasanguinis</w:t>
            </w:r>
            <w:proofErr w:type="spellEnd"/>
            <w:r w:rsidRPr="001416E9">
              <w:rPr>
                <w:rFonts w:ascii="Arial" w:hAnsi="Arial" w:cs="Arial"/>
                <w:i/>
                <w:sz w:val="14"/>
                <w:szCs w:val="14"/>
                <w:lang w:val="en-GB"/>
              </w:rPr>
              <w:t xml:space="preserve"> </w:t>
            </w:r>
            <w:r w:rsidRPr="001416E9">
              <w:rPr>
                <w:rFonts w:ascii="Arial" w:hAnsi="Arial" w:cs="Arial"/>
                <w:iCs/>
                <w:sz w:val="14"/>
                <w:szCs w:val="14"/>
                <w:lang w:val="en-GB"/>
              </w:rPr>
              <w:t>(96)</w:t>
            </w:r>
          </w:p>
          <w:p w14:paraId="63FCD089" w14:textId="77777777" w:rsidR="00160CC7" w:rsidRPr="00221FF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221FF7">
              <w:rPr>
                <w:rFonts w:ascii="Arial" w:hAnsi="Arial" w:cs="Arial"/>
                <w:i/>
                <w:sz w:val="14"/>
                <w:szCs w:val="14"/>
                <w:lang w:val="fr-CH"/>
              </w:rPr>
              <w:t xml:space="preserve">Streptococcus </w:t>
            </w:r>
            <w:proofErr w:type="spellStart"/>
            <w:r w:rsidRPr="00221FF7">
              <w:rPr>
                <w:rFonts w:ascii="Arial" w:hAnsi="Arial" w:cs="Arial"/>
                <w:i/>
                <w:sz w:val="14"/>
                <w:szCs w:val="14"/>
                <w:lang w:val="fr-CH"/>
              </w:rPr>
              <w:t>vestibularis</w:t>
            </w:r>
            <w:proofErr w:type="spellEnd"/>
            <w:r w:rsidRPr="00221FF7">
              <w:rPr>
                <w:rFonts w:ascii="Arial" w:hAnsi="Arial" w:cs="Arial"/>
                <w:i/>
                <w:sz w:val="14"/>
                <w:szCs w:val="14"/>
                <w:lang w:val="fr-CH"/>
              </w:rPr>
              <w:t xml:space="preserve"> </w:t>
            </w:r>
            <w:r w:rsidRPr="00221FF7">
              <w:rPr>
                <w:rFonts w:ascii="Arial" w:hAnsi="Arial" w:cs="Arial"/>
                <w:iCs/>
                <w:sz w:val="14"/>
                <w:szCs w:val="14"/>
                <w:lang w:val="fr-CH"/>
              </w:rPr>
              <w:t>(96)</w:t>
            </w:r>
          </w:p>
        </w:tc>
        <w:tc>
          <w:tcPr>
            <w:tcW w:w="1762" w:type="dxa"/>
            <w:shd w:val="clear" w:color="auto" w:fill="auto"/>
          </w:tcPr>
          <w:p w14:paraId="74D916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Family</w:t>
            </w:r>
          </w:p>
          <w:p w14:paraId="473D1F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i/>
                <w:sz w:val="14"/>
                <w:szCs w:val="14"/>
                <w:lang w:val="en-GB"/>
              </w:rPr>
            </w:pPr>
            <w:r w:rsidRPr="00111C21">
              <w:rPr>
                <w:rFonts w:ascii="Arial" w:hAnsi="Arial" w:cs="Arial"/>
                <w:i/>
                <w:sz w:val="14"/>
                <w:szCs w:val="14"/>
                <w:lang w:val="en-GB"/>
              </w:rPr>
              <w:t xml:space="preserve">Enterobacteriaceae </w:t>
            </w:r>
            <w:r w:rsidRPr="00111C21">
              <w:rPr>
                <w:rFonts w:ascii="Arial" w:hAnsi="Arial" w:cs="Arial"/>
                <w:iCs/>
                <w:sz w:val="14"/>
                <w:szCs w:val="14"/>
                <w:lang w:val="en-GB"/>
              </w:rPr>
              <w:t>(96)</w:t>
            </w:r>
          </w:p>
        </w:tc>
        <w:tc>
          <w:tcPr>
            <w:tcW w:w="1762" w:type="dxa"/>
            <w:vMerge/>
            <w:shd w:val="clear" w:color="auto" w:fill="auto"/>
          </w:tcPr>
          <w:p w14:paraId="0EFB84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622087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84FB795" w14:textId="77777777" w:rsidTr="000C6948">
        <w:trPr>
          <w:trHeight w:val="5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F18D5B2"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D`Souza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24nc8kjgr1","properties":{"formattedCitation":"(47)","plainCitation":"(47)","noteIndex":0},"citationItems":[{"id":1761,"uris":["http://zotero.org/users/local/3jw5Iuyj/items/5A9DV3BQ","http://zotero.org/users/14576462/items/5A9DV3BQ"],"itemData":{"id":1761,"type":"article-journal","abstract":"Background. Prophylactic cotrimoxazole treatment is recommended in human immunodeficiency virus (HIV)–exposed, uninfected (HEU) infants, but the effects of this treatment on developing HEU infant gut microbiotas and resistomes are largely undefined. Methods. We analyzed whole-metagenome sequencing data from 163 longitudinally collected stool samples from 63 HEU infants randomized to receive (n = 34; CTX-T) or to not receive (n = 29; CTX-N) prophylactic cotrimoxazole treatment. We generated taxonomic, functional pathway, and resistance gene profiles for each sample and compared microbiome signatures between the CTX-T and CTX-N infants. Results. Metagenomic analysis did not reveal significant differences in taxonomic or functional pathway α-diversity between CTX-T and CTX-N infants. In contrast, resistance gene prevalence (P =.00719) and α-diversity (P =.0045) increased in CTX-T infants. These differences increased over time for both resistance gene prevalence measured by log-normalized abundance (4-month mean, 0.71 [95% confidence interval {CI},.2–1.2] and 6-month mean, 0.85 [95% CI,.1–1.7]) and α-diversity (P =.0045). Unlike α-diversity, interindividual gut microbiome taxonomic (mean, −0.11 [95% CI, −.15 to −.077]), functional taxonomic (mean, −0.050 [95% CI, −.084 to −.017]), and resistance gene (mean, −0.13 [95% CI, −.17 to −.099]) β-diversity decreased in CTX-T infants compared with CTX-N infants. These results are consistent with persistent antibiotic selection pressure. Conclusions. Cotrimoxazole prophylaxis in HEU infants decreased gut microbiome β-diversity and increased antibiotic resistance gene α-diversity and prevalence. Antibiotic resistance is a growing threat, especially in low- and middle-income countries where the higher perinatal HIV exposure rates result in cotrimoxazole prophylaxis. Understanding effects from current HEU infant antibiotic prophylaxis guidelines will inform guideline revisions and efforts to reduce increasing antibiotic resistance.","container-title":"Clinical Infectious Diseases","DOI":"10.1093/cid/ciz1186","ISSN":"15376591","issue":"11","note":"publisher: Oxford University Press\nPMID: 31832638","page":"2858-2868","title":"Cotrimoxazole prophylaxis increases resistance gene prevalence and α-diversity but decreases β-diversity in the gut microbiome of human immunodeficiency virus–exposed, uninfected infants","volume":"71","author":[{"family":"D’Souza","given":"Alaric W."},{"family":"Moodley-Govender","given":"Eshia"},{"family":"Berla","given":"Bertram"},{"family":"Kelkar","given":"Tejas"},{"family":"Wang","given":"Bin"},{"family":"Sun","given":"Xiaoqing"},{"family":"Daniels","given":"Brodie"},{"family":"Coutsoudis","given":"Anna"},{"family":"Trehan","given":"Indi"},{"family":"Dantas","given":"Gautam"}],"issued":{"date-parts":[["2020",12]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(47)</w:t>
            </w:r>
            <w:r w:rsidRPr="000372F0">
              <w:rPr>
                <w:rFonts w:ascii="Arial" w:hAnsi="Arial" w:cs="Arial"/>
                <w:i/>
                <w:iCs/>
                <w:sz w:val="14"/>
                <w:szCs w:val="14"/>
                <w:lang w:val="en-GB"/>
              </w:rPr>
              <w:fldChar w:fldCharType="end"/>
            </w:r>
          </w:p>
          <w:p w14:paraId="46CAC3B0" w14:textId="77777777" w:rsidR="00160CC7" w:rsidRPr="000372F0" w:rsidRDefault="00160CC7" w:rsidP="000C6948">
            <w:pPr>
              <w:rPr>
                <w:rFonts w:ascii="Arial" w:hAnsi="Arial" w:cs="Arial"/>
                <w:b w:val="0"/>
                <w:bCs w:val="0"/>
                <w:sz w:val="14"/>
                <w:szCs w:val="14"/>
                <w:lang w:val="fr-CH"/>
              </w:rPr>
            </w:pPr>
          </w:p>
          <w:p w14:paraId="6BC20F5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2019</w:t>
            </w:r>
          </w:p>
          <w:p w14:paraId="0ED3D66D" w14:textId="77777777" w:rsidR="00160CC7" w:rsidRPr="000372F0" w:rsidRDefault="00160CC7" w:rsidP="000C6948">
            <w:pPr>
              <w:rPr>
                <w:rFonts w:ascii="Arial" w:hAnsi="Arial" w:cs="Arial"/>
                <w:b w:val="0"/>
                <w:bCs w:val="0"/>
                <w:sz w:val="14"/>
                <w:szCs w:val="14"/>
                <w:lang w:val="fr-CH"/>
              </w:rPr>
            </w:pPr>
          </w:p>
          <w:p w14:paraId="6FD5C845"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South </w:t>
            </w:r>
            <w:proofErr w:type="spellStart"/>
            <w:r w:rsidRPr="000372F0">
              <w:rPr>
                <w:rFonts w:ascii="Arial" w:hAnsi="Arial" w:cs="Arial"/>
                <w:b w:val="0"/>
                <w:bCs w:val="0"/>
                <w:sz w:val="14"/>
                <w:szCs w:val="14"/>
                <w:lang w:val="fr-CH"/>
              </w:rPr>
              <w:t>Africa</w:t>
            </w:r>
            <w:proofErr w:type="spellEnd"/>
          </w:p>
          <w:p w14:paraId="7770F380" w14:textId="77777777" w:rsidR="00160CC7" w:rsidRPr="000372F0" w:rsidRDefault="00160CC7" w:rsidP="000C6948">
            <w:pPr>
              <w:rPr>
                <w:rFonts w:ascii="Arial" w:hAnsi="Arial" w:cs="Arial"/>
                <w:b w:val="0"/>
                <w:bCs w:val="0"/>
                <w:sz w:val="14"/>
                <w:szCs w:val="14"/>
                <w:lang w:val="fr-CH"/>
              </w:rPr>
            </w:pPr>
          </w:p>
          <w:p w14:paraId="433A800B"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w:t>
            </w:r>
          </w:p>
          <w:p w14:paraId="364EFA4B" w14:textId="77777777" w:rsidR="00160CC7" w:rsidRPr="008A2292" w:rsidRDefault="00160CC7" w:rsidP="000C6948">
            <w:pPr>
              <w:rPr>
                <w:rFonts w:ascii="Arial" w:hAnsi="Arial" w:cs="Arial"/>
                <w:b w:val="0"/>
                <w:bCs w:val="0"/>
                <w:sz w:val="14"/>
                <w:szCs w:val="14"/>
                <w:lang w:val="fr-CH"/>
              </w:rPr>
            </w:pPr>
            <w:proofErr w:type="gramStart"/>
            <w:r w:rsidRPr="008A2292">
              <w:rPr>
                <w:rFonts w:ascii="Arial" w:hAnsi="Arial" w:cs="Arial"/>
                <w:b w:val="0"/>
                <w:bCs w:val="0"/>
                <w:sz w:val="14"/>
                <w:szCs w:val="14"/>
                <w:lang w:val="fr-CH"/>
              </w:rPr>
              <w:t>non</w:t>
            </w:r>
            <w:proofErr w:type="gramEnd"/>
            <w:r w:rsidRPr="008A2292">
              <w:rPr>
                <w:rFonts w:ascii="Arial" w:hAnsi="Arial" w:cs="Arial"/>
                <w:b w:val="0"/>
                <w:bCs w:val="0"/>
                <w:sz w:val="14"/>
                <w:szCs w:val="14"/>
                <w:lang w:val="fr-CH"/>
              </w:rPr>
              <w:t>-</w:t>
            </w:r>
            <w:proofErr w:type="spellStart"/>
            <w:r w:rsidRPr="008A2292">
              <w:rPr>
                <w:rFonts w:ascii="Arial" w:hAnsi="Arial" w:cs="Arial"/>
                <w:b w:val="0"/>
                <w:bCs w:val="0"/>
                <w:sz w:val="14"/>
                <w:szCs w:val="14"/>
                <w:lang w:val="fr-CH"/>
              </w:rPr>
              <w:t>blinded</w:t>
            </w:r>
            <w:proofErr w:type="spellEnd"/>
            <w:r w:rsidRPr="008A2292">
              <w:rPr>
                <w:rFonts w:ascii="Arial" w:hAnsi="Arial" w:cs="Arial"/>
                <w:b w:val="0"/>
                <w:bCs w:val="0"/>
                <w:sz w:val="14"/>
                <w:szCs w:val="14"/>
                <w:lang w:val="fr-CH"/>
              </w:rPr>
              <w:t>, non-placebo-</w:t>
            </w:r>
            <w:proofErr w:type="spellStart"/>
            <w:r w:rsidRPr="008A2292">
              <w:rPr>
                <w:rFonts w:ascii="Arial" w:hAnsi="Arial" w:cs="Arial"/>
                <w:b w:val="0"/>
                <w:bCs w:val="0"/>
                <w:sz w:val="14"/>
                <w:szCs w:val="14"/>
                <w:lang w:val="fr-CH"/>
              </w:rPr>
              <w:t>controlled</w:t>
            </w:r>
            <w:proofErr w:type="spellEnd"/>
            <w:r w:rsidRPr="008A2292">
              <w:rPr>
                <w:rFonts w:ascii="Arial" w:hAnsi="Arial" w:cs="Arial"/>
                <w:b w:val="0"/>
                <w:bCs w:val="0"/>
                <w:sz w:val="14"/>
                <w:szCs w:val="14"/>
                <w:lang w:val="fr-CH"/>
              </w:rPr>
              <w:t xml:space="preserve">, </w:t>
            </w:r>
          </w:p>
          <w:p w14:paraId="0EE4CFFD" w14:textId="77777777" w:rsidR="00160CC7" w:rsidRPr="008A2292" w:rsidRDefault="00160CC7" w:rsidP="000C6948">
            <w:pPr>
              <w:rPr>
                <w:rFonts w:ascii="Arial" w:hAnsi="Arial" w:cs="Arial"/>
                <w:b w:val="0"/>
                <w:bCs w:val="0"/>
                <w:sz w:val="14"/>
                <w:szCs w:val="14"/>
                <w:lang w:val="fr-CH"/>
              </w:rPr>
            </w:pPr>
            <w:proofErr w:type="spellStart"/>
            <w:proofErr w:type="gramStart"/>
            <w:r w:rsidRPr="008A2292">
              <w:rPr>
                <w:rFonts w:ascii="Arial" w:hAnsi="Arial" w:cs="Arial"/>
                <w:b w:val="0"/>
                <w:bCs w:val="0"/>
                <w:sz w:val="14"/>
                <w:szCs w:val="14"/>
                <w:lang w:val="fr-CH"/>
              </w:rPr>
              <w:t>randomised</w:t>
            </w:r>
            <w:proofErr w:type="spellEnd"/>
            <w:proofErr w:type="gramEnd"/>
            <w:r w:rsidRPr="008A2292">
              <w:rPr>
                <w:rFonts w:ascii="Arial" w:hAnsi="Arial" w:cs="Arial"/>
                <w:b w:val="0"/>
                <w:bCs w:val="0"/>
                <w:sz w:val="14"/>
                <w:szCs w:val="14"/>
                <w:lang w:val="fr-CH"/>
              </w:rPr>
              <w:t xml:space="preserve"> </w:t>
            </w:r>
            <w:proofErr w:type="spellStart"/>
            <w:r w:rsidRPr="008A2292">
              <w:rPr>
                <w:rFonts w:ascii="Arial" w:hAnsi="Arial" w:cs="Arial"/>
                <w:b w:val="0"/>
                <w:bCs w:val="0"/>
                <w:sz w:val="14"/>
                <w:szCs w:val="14"/>
                <w:lang w:val="fr-CH"/>
              </w:rPr>
              <w:t>controlled</w:t>
            </w:r>
            <w:proofErr w:type="spellEnd"/>
            <w:r w:rsidRPr="008A2292">
              <w:rPr>
                <w:rFonts w:ascii="Arial" w:hAnsi="Arial" w:cs="Arial"/>
                <w:b w:val="0"/>
                <w:bCs w:val="0"/>
                <w:sz w:val="14"/>
                <w:szCs w:val="14"/>
                <w:lang w:val="fr-CH"/>
              </w:rPr>
              <w:t xml:space="preserve"> trial (1b)</w:t>
            </w:r>
          </w:p>
        </w:tc>
        <w:tc>
          <w:tcPr>
            <w:tcW w:w="1764" w:type="dxa"/>
            <w:vMerge w:val="restart"/>
            <w:shd w:val="clear" w:color="auto" w:fill="F2F2F2" w:themeFill="background1" w:themeFillShade="F2"/>
          </w:tcPr>
          <w:p w14:paraId="7B0BCD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63 (34, 29)</w:t>
            </w:r>
          </w:p>
          <w:p w14:paraId="0EEA3B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163 (ns, ns)</w:t>
            </w:r>
          </w:p>
          <w:p w14:paraId="4B0405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4449F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HIV–exposed, uninfected (HEU) infants receiving prophylactic ABX; HEU infants not receiving ABX</w:t>
            </w:r>
          </w:p>
          <w:p w14:paraId="079658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DD637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 w at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sample</w:t>
            </w:r>
          </w:p>
          <w:p w14:paraId="0E24AC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0079E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F66F1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Trimethoprim/sulfamethoxazole</w:t>
            </w:r>
          </w:p>
          <w:p w14:paraId="1B4625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&lt; 5 kg 20/100 mg/d </w:t>
            </w:r>
            <w:proofErr w:type="spellStart"/>
            <w:r w:rsidRPr="00111C21">
              <w:rPr>
                <w:rFonts w:ascii="Arial" w:hAnsi="Arial" w:cs="Arial"/>
                <w:sz w:val="14"/>
                <w:szCs w:val="14"/>
                <w:lang w:val="en-GB"/>
              </w:rPr>
              <w:t>trimeth</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oprim</w:t>
            </w:r>
            <w:proofErr w:type="spellEnd"/>
            <w:r w:rsidRPr="00111C21">
              <w:rPr>
                <w:rFonts w:ascii="Arial" w:hAnsi="Arial" w:cs="Arial"/>
                <w:sz w:val="14"/>
                <w:szCs w:val="14"/>
                <w:lang w:val="en-GB"/>
              </w:rPr>
              <w:t>/sulfamethoxazole 1x/d, 5-15 kg 40/200 mg/d, 1x/d, prophylactic</w:t>
            </w:r>
          </w:p>
          <w:p w14:paraId="6D0CDF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21D9B0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previous antibiotics</w:t>
            </w:r>
          </w:p>
          <w:p w14:paraId="375B26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EF307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0C7992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disposable wooden stick, cryovials, freezing previous 6- 8 h, then -80 °C</w:t>
            </w:r>
          </w:p>
          <w:p w14:paraId="2F0068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A7AE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PowerSoil</w:t>
            </w:r>
            <w:proofErr w:type="spellEnd"/>
            <w:r w:rsidRPr="00111C21">
              <w:rPr>
                <w:rFonts w:ascii="Arial" w:hAnsi="Arial" w:cs="Arial"/>
                <w:sz w:val="14"/>
                <w:szCs w:val="14"/>
                <w:lang w:val="en-GB"/>
              </w:rPr>
              <w:t xml:space="preserve"> DNA Isolation Kit </w:t>
            </w:r>
            <w:r w:rsidRPr="00111C21">
              <w:rPr>
                <w:rFonts w:ascii="Arial" w:hAnsi="Arial" w:cs="Arial"/>
                <w:i/>
                <w:iCs/>
                <w:sz w:val="14"/>
                <w:szCs w:val="14"/>
                <w:lang w:val="en-GB"/>
              </w:rPr>
              <w:t>(</w:t>
            </w:r>
            <w:proofErr w:type="spellStart"/>
            <w:r w:rsidRPr="00111C21">
              <w:rPr>
                <w:rFonts w:ascii="Arial" w:hAnsi="Arial" w:cs="Arial"/>
                <w:i/>
                <w:iCs/>
                <w:sz w:val="14"/>
                <w:szCs w:val="14"/>
                <w:lang w:val="en-GB"/>
              </w:rPr>
              <w:t>MoBio</w:t>
            </w:r>
            <w:proofErr w:type="spellEnd"/>
            <w:r w:rsidRPr="00111C21">
              <w:rPr>
                <w:rFonts w:ascii="Arial" w:hAnsi="Arial" w:cs="Arial"/>
                <w:i/>
                <w:iCs/>
                <w:sz w:val="14"/>
                <w:szCs w:val="14"/>
                <w:lang w:val="en-GB"/>
              </w:rPr>
              <w:t xml:space="preserve"> Laboratories)</w:t>
            </w:r>
          </w:p>
          <w:p w14:paraId="64E40F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C2F37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Shotgun metagenomic sequencing, </w:t>
            </w:r>
            <w:proofErr w:type="spellStart"/>
            <w:r w:rsidRPr="00111C21">
              <w:rPr>
                <w:rFonts w:ascii="Arial" w:hAnsi="Arial" w:cs="Arial"/>
                <w:sz w:val="14"/>
                <w:szCs w:val="14"/>
                <w:lang w:val="en-GB"/>
              </w:rPr>
              <w:t>Nextera</w:t>
            </w:r>
            <w:proofErr w:type="spellEnd"/>
            <w:r w:rsidRPr="00111C21">
              <w:rPr>
                <w:rFonts w:ascii="Arial" w:hAnsi="Arial" w:cs="Arial"/>
                <w:sz w:val="14"/>
                <w:szCs w:val="14"/>
                <w:lang w:val="en-GB"/>
              </w:rPr>
              <w:t xml:space="preserve"> DNA Library Prep Kit (</w:t>
            </w:r>
            <w:r w:rsidRPr="00111C21">
              <w:rPr>
                <w:rFonts w:ascii="Arial" w:hAnsi="Arial" w:cs="Arial"/>
                <w:i/>
                <w:iCs/>
                <w:sz w:val="14"/>
                <w:szCs w:val="14"/>
                <w:lang w:val="en-GB"/>
              </w:rPr>
              <w:t>Illumina)</w:t>
            </w:r>
          </w:p>
          <w:p w14:paraId="5A64E7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NextSeq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p>
          <w:p w14:paraId="6C0B78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150; 3,000,000 reads/sample </w:t>
            </w:r>
          </w:p>
          <w:p w14:paraId="0F2910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MetaPh1An2 </w:t>
            </w:r>
          </w:p>
          <w:p w14:paraId="35756F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398C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HUMANn2 (metabolic pathway analysis), </w:t>
            </w:r>
            <w:proofErr w:type="spellStart"/>
            <w:r w:rsidRPr="00111C21">
              <w:rPr>
                <w:rFonts w:ascii="Arial" w:hAnsi="Arial" w:cs="Arial"/>
                <w:sz w:val="14"/>
                <w:szCs w:val="14"/>
                <w:lang w:val="en-GB"/>
              </w:rPr>
              <w:t>ShortBRED</w:t>
            </w:r>
            <w:proofErr w:type="spellEnd"/>
            <w:r w:rsidRPr="00111C21">
              <w:rPr>
                <w:rFonts w:ascii="Arial" w:hAnsi="Arial" w:cs="Arial"/>
                <w:sz w:val="14"/>
                <w:szCs w:val="14"/>
                <w:lang w:val="en-GB"/>
              </w:rPr>
              <w:t xml:space="preserve"> (ARG)</w:t>
            </w:r>
          </w:p>
        </w:tc>
        <w:tc>
          <w:tcPr>
            <w:tcW w:w="1763" w:type="dxa"/>
            <w:vMerge w:val="restart"/>
            <w:shd w:val="clear" w:color="auto" w:fill="F2F2F2" w:themeFill="background1" w:themeFillShade="F2"/>
          </w:tcPr>
          <w:p w14:paraId="3BC6F8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 w, 4, 6 m of life</w:t>
            </w:r>
          </w:p>
        </w:tc>
        <w:tc>
          <w:tcPr>
            <w:tcW w:w="1762" w:type="dxa"/>
            <w:vMerge w:val="restart"/>
            <w:shd w:val="clear" w:color="auto" w:fill="F2F2F2" w:themeFill="background1" w:themeFillShade="F2"/>
          </w:tcPr>
          <w:p w14:paraId="5B3355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Longitudinal increase</w:t>
            </w:r>
            <w:r w:rsidRPr="00111C21">
              <w:rPr>
                <w:rFonts w:ascii="Arial" w:hAnsi="Arial" w:cs="Arial"/>
                <w:sz w:val="14"/>
                <w:szCs w:val="14"/>
                <w:lang w:val="en-GB"/>
              </w:rPr>
              <w:t xml:space="preserve"> in ABX group (ns, Shannon index ns)</w:t>
            </w:r>
          </w:p>
          <w:p w14:paraId="5B6280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CF64E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Microbial taxa diversity lower</w:t>
            </w:r>
            <w:r w:rsidRPr="00111C21">
              <w:rPr>
                <w:rFonts w:ascii="Arial" w:hAnsi="Arial" w:cs="Arial"/>
                <w:sz w:val="14"/>
                <w:szCs w:val="14"/>
                <w:lang w:val="en-GB"/>
              </w:rPr>
              <w:t xml:space="preserve"> than in controls (all time points, Bray Curtis index ns)</w:t>
            </w:r>
          </w:p>
        </w:tc>
        <w:tc>
          <w:tcPr>
            <w:tcW w:w="3524" w:type="dxa"/>
            <w:gridSpan w:val="2"/>
            <w:shd w:val="clear" w:color="auto" w:fill="F2F2F2" w:themeFill="background1" w:themeFillShade="F2"/>
          </w:tcPr>
          <w:p w14:paraId="402CFD34"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Relative abundance ABX group vs. controls</w:t>
            </w:r>
          </w:p>
        </w:tc>
        <w:tc>
          <w:tcPr>
            <w:tcW w:w="1762" w:type="dxa"/>
            <w:vMerge w:val="restart"/>
            <w:shd w:val="clear" w:color="auto" w:fill="F2F2F2" w:themeFill="background1" w:themeFillShade="F2"/>
          </w:tcPr>
          <w:p w14:paraId="18FA82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ARG genes with increased abundance in ABX groups </w:t>
            </w:r>
            <w:r w:rsidRPr="00111C21">
              <w:rPr>
                <w:rFonts w:ascii="Arial" w:hAnsi="Arial" w:cs="Arial"/>
                <w:sz w:val="14"/>
                <w:szCs w:val="14"/>
                <w:lang w:val="en-GB"/>
              </w:rPr>
              <w:t>(after ABX)</w:t>
            </w:r>
            <w:r w:rsidRPr="00111C21">
              <w:rPr>
                <w:rFonts w:ascii="Arial" w:hAnsi="Arial" w:cs="Arial"/>
                <w:b/>
                <w:bCs/>
                <w:sz w:val="14"/>
                <w:szCs w:val="14"/>
                <w:lang w:val="en-GB"/>
              </w:rPr>
              <w:t xml:space="preserve"> </w:t>
            </w:r>
            <w:r w:rsidRPr="00111C21">
              <w:rPr>
                <w:rFonts w:ascii="Arial" w:hAnsi="Arial" w:cs="Arial"/>
                <w:sz w:val="14"/>
                <w:szCs w:val="14"/>
                <w:lang w:val="en-GB"/>
              </w:rPr>
              <w:t>Trimethoprim</w:t>
            </w:r>
            <w:r w:rsidRPr="00111C21">
              <w:rPr>
                <w:rFonts w:ascii="Arial" w:hAnsi="Arial" w:cs="Arial"/>
                <w:b/>
                <w:bCs/>
                <w:sz w:val="14"/>
                <w:szCs w:val="14"/>
                <w:lang w:val="en-GB"/>
              </w:rPr>
              <w:t xml:space="preserve"> </w:t>
            </w:r>
            <w:proofErr w:type="spellStart"/>
            <w:r w:rsidRPr="00111C21">
              <w:rPr>
                <w:rFonts w:ascii="Arial" w:hAnsi="Arial" w:cs="Arial"/>
                <w:i/>
                <w:iCs/>
                <w:sz w:val="14"/>
                <w:szCs w:val="14"/>
                <w:lang w:val="en-GB"/>
              </w:rPr>
              <w:t>dfr</w:t>
            </w:r>
            <w:proofErr w:type="spellEnd"/>
          </w:p>
          <w:p w14:paraId="5D7863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Sulfamethoxazole </w:t>
            </w:r>
            <w:proofErr w:type="spellStart"/>
            <w:r w:rsidRPr="00111C21">
              <w:rPr>
                <w:rFonts w:ascii="Arial" w:hAnsi="Arial" w:cs="Arial"/>
                <w:i/>
                <w:iCs/>
                <w:sz w:val="14"/>
                <w:szCs w:val="14"/>
                <w:lang w:val="en-GB"/>
              </w:rPr>
              <w:t>sul</w:t>
            </w:r>
            <w:proofErr w:type="spellEnd"/>
          </w:p>
          <w:p w14:paraId="6E8D7FA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45675A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Functional pathways</w:t>
            </w:r>
          </w:p>
          <w:p w14:paraId="290D6D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No difference between ABX and controls </w:t>
            </w:r>
          </w:p>
          <w:p w14:paraId="032E56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HIV</w:t>
            </w:r>
          </w:p>
          <w:p w14:paraId="23C438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maternal CD4 T-cell count and reported illnesses not associated with microbiota findings</w:t>
            </w:r>
          </w:p>
        </w:tc>
        <w:tc>
          <w:tcPr>
            <w:tcW w:w="1762" w:type="dxa"/>
            <w:vMerge w:val="restart"/>
            <w:shd w:val="clear" w:color="auto" w:fill="F2F2F2" w:themeFill="background1" w:themeFillShade="F2"/>
          </w:tcPr>
          <w:p w14:paraId="39C9E3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113BB7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3AFD6B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Non-blinded</w:t>
            </w:r>
          </w:p>
          <w:p w14:paraId="272027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placebo</w:t>
            </w:r>
          </w:p>
          <w:p w14:paraId="1787CE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50026E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5820E1C" w14:textId="77777777" w:rsidTr="000C694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7542768A"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11CA7A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1FD5EF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6D484FD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A2C43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5F2EEE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shd w:val="clear" w:color="auto" w:fill="F2F2F2" w:themeFill="background1" w:themeFillShade="F2"/>
          </w:tcPr>
          <w:p w14:paraId="268D97C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vMerge/>
            <w:shd w:val="clear" w:color="auto" w:fill="F2F2F2" w:themeFill="background1" w:themeFillShade="F2"/>
          </w:tcPr>
          <w:p w14:paraId="2103A5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3E93A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A1E97ED"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9642C21"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D’Agata</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n0d1v6iv2","properties":{"formattedCitation":"(42)","plainCitation":"(42)","noteIndex":0},"citationItems":[{"id":1831,"uris":["http://zotero.org/users/local/3jw5Iuyj/items/QIMIPL4Y","http://zotero.org/users/14576462/items/QIMIPL4Y"],"itemData":{"id":1831,"type":"paper-conference","abstrac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research.","container-title":"Developmental Psychobiology","DOI":"10.1002/dev.21826","note":"ISSN: 10982302\nissue: 5\nPMID: 30697700","page":"650-660","publisher":"John Wiley and Sons Inc.","title":"Effects of early life NICU stress on the developing gut microbiome","volume":"61","author":[{"family":"D’Agata","given":"Amy L."},{"family":"Wu","given":"Jing"},{"family":"Welandawe","given":"Manushi K. V."},{"family":"Dutra","given":"Samia V. O."},{"family":"Kane","given":"Bradley"},{"family":"Groer","given":"Maureen W."}],"issued":{"date-parts":[["2019",7]]}}}],"schema":"https://github.com/citation-style-language/schema/raw/master/csl-citation.json"}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(42)</w:t>
            </w:r>
            <w:r w:rsidRPr="000372F0">
              <w:rPr>
                <w:rFonts w:ascii="Arial" w:hAnsi="Arial" w:cs="Arial"/>
                <w:sz w:val="14"/>
                <w:szCs w:val="14"/>
                <w:lang w:val="en-GB"/>
              </w:rPr>
              <w:fldChar w:fldCharType="end"/>
            </w:r>
          </w:p>
          <w:p w14:paraId="02FDAD4F" w14:textId="77777777" w:rsidR="00160CC7" w:rsidRPr="000372F0" w:rsidRDefault="00160CC7" w:rsidP="000C6948">
            <w:pPr>
              <w:rPr>
                <w:rFonts w:ascii="Arial" w:hAnsi="Arial" w:cs="Arial"/>
                <w:b w:val="0"/>
                <w:bCs w:val="0"/>
                <w:sz w:val="14"/>
                <w:szCs w:val="14"/>
                <w:lang w:val="en-GB"/>
              </w:rPr>
            </w:pPr>
          </w:p>
          <w:p w14:paraId="58EE4F7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2019</w:t>
            </w:r>
          </w:p>
          <w:p w14:paraId="496B8909" w14:textId="77777777" w:rsidR="00160CC7" w:rsidRPr="000372F0" w:rsidRDefault="00160CC7" w:rsidP="000C6948">
            <w:pPr>
              <w:rPr>
                <w:rFonts w:ascii="Arial" w:hAnsi="Arial" w:cs="Arial"/>
                <w:b w:val="0"/>
                <w:bCs w:val="0"/>
                <w:sz w:val="14"/>
                <w:szCs w:val="14"/>
                <w:lang w:val="en-GB"/>
              </w:rPr>
            </w:pPr>
          </w:p>
          <w:p w14:paraId="3D74F1F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4A736673" w14:textId="77777777" w:rsidR="00160CC7" w:rsidRPr="000372F0" w:rsidRDefault="00160CC7" w:rsidP="000C6948">
            <w:pPr>
              <w:rPr>
                <w:rFonts w:ascii="Arial" w:hAnsi="Arial" w:cs="Arial"/>
                <w:b w:val="0"/>
                <w:bCs w:val="0"/>
                <w:sz w:val="14"/>
                <w:szCs w:val="14"/>
                <w:lang w:val="en-GB"/>
              </w:rPr>
            </w:pPr>
          </w:p>
          <w:p w14:paraId="482E1BD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tc>
        <w:tc>
          <w:tcPr>
            <w:tcW w:w="1764" w:type="dxa"/>
            <w:vMerge w:val="restart"/>
            <w:shd w:val="clear" w:color="auto" w:fill="auto"/>
          </w:tcPr>
          <w:p w14:paraId="2BEE43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47 (23, 24)</w:t>
            </w:r>
          </w:p>
          <w:p w14:paraId="6EA125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337 (ns, ns)</w:t>
            </w:r>
          </w:p>
          <w:p w14:paraId="3720C8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FBC76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receiving ABX (reason ns), h</w:t>
            </w:r>
            <w:r w:rsidRPr="00111C21">
              <w:rPr>
                <w:rFonts w:ascii="Arial" w:hAnsi="Arial" w:cs="Arial"/>
                <w:sz w:val="14"/>
                <w:szCs w:val="14"/>
                <w:lang w:val="en-GB"/>
              </w:rPr>
              <w:t>ospitalised</w:t>
            </w:r>
            <w:r w:rsidRPr="00111C21">
              <w:rPr>
                <w:rFonts w:ascii="Arial" w:hAnsi="Arial" w:cs="Arial"/>
                <w:bCs/>
                <w:sz w:val="14"/>
                <w:szCs w:val="14"/>
                <w:lang w:val="en-GB"/>
              </w:rPr>
              <w:t xml:space="preserve"> neonates not receiving ABX as controls</w:t>
            </w:r>
          </w:p>
          <w:p w14:paraId="7C13C80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r w:rsidRPr="00B102AA">
              <w:rPr>
                <w:rFonts w:ascii="Arial" w:hAnsi="Arial" w:cs="Arial"/>
                <w:bCs/>
                <w:sz w:val="14"/>
                <w:szCs w:val="14"/>
                <w:lang w:val="de-CH"/>
              </w:rPr>
              <w:t>55%</w:t>
            </w:r>
          </w:p>
          <w:p w14:paraId="1DECD29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r w:rsidRPr="00B102AA">
              <w:rPr>
                <w:rFonts w:ascii="Arial" w:hAnsi="Arial" w:cs="Arial"/>
                <w:bCs/>
                <w:sz w:val="14"/>
                <w:szCs w:val="14"/>
                <w:lang w:val="de-CH"/>
              </w:rPr>
              <w:t>Mean GA 28 w (</w:t>
            </w: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w:t>
            </w:r>
          </w:p>
          <w:p w14:paraId="21589B7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
          <w:p w14:paraId="5F4FFFB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de-CH"/>
              </w:rPr>
            </w:pPr>
            <w:proofErr w:type="spellStart"/>
            <w:r w:rsidRPr="00B102AA">
              <w:rPr>
                <w:rFonts w:ascii="Arial" w:hAnsi="Arial" w:cs="Arial"/>
                <w:b/>
                <w:sz w:val="14"/>
                <w:szCs w:val="14"/>
                <w:lang w:val="de-CH"/>
              </w:rPr>
              <w:t>ns</w:t>
            </w:r>
            <w:proofErr w:type="spellEnd"/>
          </w:p>
          <w:p w14:paraId="1B10E14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p>
          <w:p w14:paraId="719F083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w:t>
            </w:r>
          </w:p>
          <w:p w14:paraId="7D0AA18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p>
          <w:p w14:paraId="1BE4CFB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
          <w:p w14:paraId="3401F840" w14:textId="77777777" w:rsidR="00160CC7" w:rsidRPr="00E97DF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E97DFA">
              <w:rPr>
                <w:rFonts w:ascii="Arial" w:hAnsi="Arial" w:cs="Arial"/>
                <w:bCs/>
                <w:sz w:val="14"/>
                <w:szCs w:val="14"/>
                <w:lang w:val="de-CH"/>
              </w:rPr>
              <w:t>ns</w:t>
            </w:r>
            <w:proofErr w:type="spellEnd"/>
          </w:p>
        </w:tc>
        <w:tc>
          <w:tcPr>
            <w:tcW w:w="1764" w:type="dxa"/>
            <w:vMerge w:val="restart"/>
            <w:shd w:val="clear" w:color="auto" w:fill="auto"/>
          </w:tcPr>
          <w:p w14:paraId="4A9D75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-80°C</w:t>
            </w:r>
          </w:p>
          <w:p w14:paraId="15AD0B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A8D61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MoBio</w:t>
            </w:r>
            <w:proofErr w:type="spellEnd"/>
            <w:r w:rsidRPr="00111C21">
              <w:rPr>
                <w:rFonts w:ascii="Arial" w:hAnsi="Arial" w:cs="Arial"/>
                <w:bCs/>
                <w:sz w:val="14"/>
                <w:szCs w:val="14"/>
                <w:lang w:val="en-GB"/>
              </w:rPr>
              <w:t xml:space="preserve"> Power </w:t>
            </w:r>
            <w:proofErr w:type="spellStart"/>
            <w:r w:rsidRPr="00111C21">
              <w:rPr>
                <w:rFonts w:ascii="Arial" w:hAnsi="Arial" w:cs="Arial"/>
                <w:bCs/>
                <w:sz w:val="14"/>
                <w:szCs w:val="14"/>
                <w:lang w:val="en-GB"/>
              </w:rPr>
              <w:t>Fecal</w:t>
            </w:r>
            <w:proofErr w:type="spellEnd"/>
            <w:r w:rsidRPr="00111C21">
              <w:rPr>
                <w:rFonts w:ascii="Arial" w:hAnsi="Arial" w:cs="Arial"/>
                <w:bCs/>
                <w:sz w:val="14"/>
                <w:szCs w:val="14"/>
                <w:lang w:val="en-GB"/>
              </w:rPr>
              <w:t xml:space="preserve"> DNA extraction kit (</w:t>
            </w:r>
            <w:r w:rsidRPr="00111C21">
              <w:rPr>
                <w:rFonts w:ascii="Arial" w:hAnsi="Arial" w:cs="Arial"/>
                <w:bCs/>
                <w:i/>
                <w:iCs/>
                <w:sz w:val="14"/>
                <w:szCs w:val="14"/>
                <w:lang w:val="en-GB"/>
              </w:rPr>
              <w:t>Qiagen</w:t>
            </w:r>
            <w:r w:rsidRPr="00111C21">
              <w:rPr>
                <w:rFonts w:ascii="Arial" w:hAnsi="Arial" w:cs="Arial"/>
                <w:bCs/>
                <w:sz w:val="14"/>
                <w:szCs w:val="14"/>
                <w:lang w:val="en-GB"/>
              </w:rPr>
              <w:t>)</w:t>
            </w:r>
          </w:p>
          <w:p w14:paraId="0CE97B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43C39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457406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 ns</w:t>
            </w:r>
          </w:p>
          <w:p w14:paraId="0F39B2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200, ns</w:t>
            </w:r>
          </w:p>
          <w:p w14:paraId="3392BE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w:t>
            </w:r>
            <w:r w:rsidRPr="00111C21">
              <w:rPr>
                <w:rFonts w:ascii="Arial" w:hAnsi="Arial" w:cs="Arial"/>
                <w:bCs/>
                <w:i/>
                <w:iCs/>
                <w:sz w:val="14"/>
                <w:szCs w:val="14"/>
                <w:lang w:val="en-GB"/>
              </w:rPr>
              <w:t>Illumina</w:t>
            </w:r>
            <w:r w:rsidRPr="00111C21">
              <w:rPr>
                <w:rFonts w:ascii="Arial" w:hAnsi="Arial" w:cs="Arial"/>
                <w:bCs/>
                <w:sz w:val="14"/>
                <w:szCs w:val="14"/>
                <w:lang w:val="en-GB"/>
              </w:rPr>
              <w:t>)</w:t>
            </w:r>
          </w:p>
          <w:p w14:paraId="1F9EB8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QIIME</w:t>
            </w:r>
          </w:p>
        </w:tc>
        <w:tc>
          <w:tcPr>
            <w:tcW w:w="1763" w:type="dxa"/>
            <w:vMerge w:val="restart"/>
            <w:shd w:val="clear" w:color="auto" w:fill="auto"/>
          </w:tcPr>
          <w:p w14:paraId="272A2C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 xml:space="preserve">Weekly samples in the first 6 w of life </w:t>
            </w:r>
          </w:p>
        </w:tc>
        <w:tc>
          <w:tcPr>
            <w:tcW w:w="1762" w:type="dxa"/>
            <w:vMerge w:val="restart"/>
            <w:shd w:val="clear" w:color="auto" w:fill="auto"/>
          </w:tcPr>
          <w:p w14:paraId="17E9C1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 xml:space="preserve">ns </w:t>
            </w:r>
          </w:p>
          <w:p w14:paraId="7D9EE1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32FF3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719886DC"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sz w:val="14"/>
                <w:szCs w:val="14"/>
                <w:lang w:val="en-GB"/>
              </w:rPr>
              <w:t>Relative abundance ABX group vs. controls</w:t>
            </w:r>
            <w:r w:rsidRPr="00111C21">
              <w:rPr>
                <w:rFonts w:ascii="Arial" w:hAnsi="Arial" w:cs="Arial"/>
                <w:bCs/>
                <w:sz w:val="14"/>
                <w:szCs w:val="14"/>
                <w:lang w:val="en-GB"/>
              </w:rPr>
              <w:t xml:space="preserve"> (time point in d of life)</w:t>
            </w:r>
          </w:p>
        </w:tc>
        <w:tc>
          <w:tcPr>
            <w:tcW w:w="1762" w:type="dxa"/>
            <w:vMerge w:val="restart"/>
            <w:shd w:val="clear" w:color="auto" w:fill="auto"/>
          </w:tcPr>
          <w:p w14:paraId="037A8FB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FE871F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368EE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4B99CD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67143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2371B9B"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372AD3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0F4B6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6F7D9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2D4CA0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6FA8E4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ABX/maternal ABX before inclusion </w:t>
            </w:r>
          </w:p>
          <w:p w14:paraId="3D56485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32217F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05C63B4" w14:textId="77777777" w:rsidTr="000C6948">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2B733D8"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194CA9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4" w:type="dxa"/>
            <w:vMerge/>
            <w:shd w:val="clear" w:color="auto" w:fill="auto"/>
          </w:tcPr>
          <w:p w14:paraId="2D1550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25C78A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731925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26C2258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01278D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Proteus </w:t>
            </w:r>
            <w:r w:rsidRPr="00111C21">
              <w:rPr>
                <w:rFonts w:ascii="Arial" w:hAnsi="Arial" w:cs="Arial"/>
                <w:bCs/>
                <w:sz w:val="14"/>
                <w:szCs w:val="14"/>
                <w:lang w:val="en-GB"/>
              </w:rPr>
              <w:t>(3-6)</w:t>
            </w:r>
          </w:p>
          <w:p w14:paraId="655FFA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Citrobacter </w:t>
            </w:r>
            <w:r w:rsidRPr="00111C21">
              <w:rPr>
                <w:rFonts w:ascii="Arial" w:hAnsi="Arial" w:cs="Arial"/>
                <w:bCs/>
                <w:sz w:val="14"/>
                <w:szCs w:val="14"/>
                <w:lang w:val="en-GB"/>
              </w:rPr>
              <w:t>(3-6)</w:t>
            </w:r>
          </w:p>
          <w:p w14:paraId="2E13091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2B515D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i/>
                <w:iCs/>
                <w:sz w:val="14"/>
                <w:szCs w:val="14"/>
                <w:lang w:val="en-GB"/>
              </w:rPr>
              <w:t xml:space="preserve">Clostridium perfringens </w:t>
            </w:r>
            <w:r w:rsidRPr="00111C21">
              <w:rPr>
                <w:rFonts w:ascii="Arial" w:hAnsi="Arial" w:cs="Arial"/>
                <w:bCs/>
                <w:sz w:val="14"/>
                <w:szCs w:val="14"/>
                <w:lang w:val="en-GB"/>
              </w:rPr>
              <w:t>(5-6)</w:t>
            </w:r>
          </w:p>
        </w:tc>
        <w:tc>
          <w:tcPr>
            <w:tcW w:w="1762" w:type="dxa"/>
            <w:shd w:val="clear" w:color="auto" w:fill="auto"/>
          </w:tcPr>
          <w:p w14:paraId="6B699D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4DBB8D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i/>
                <w:iCs/>
                <w:sz w:val="14"/>
                <w:szCs w:val="14"/>
                <w:lang w:val="en-GB"/>
              </w:rPr>
              <w:t xml:space="preserve">Clostridium perfringens </w:t>
            </w:r>
            <w:r w:rsidRPr="00111C21">
              <w:rPr>
                <w:rFonts w:ascii="Arial" w:hAnsi="Arial" w:cs="Arial"/>
                <w:bCs/>
                <w:sz w:val="14"/>
                <w:szCs w:val="14"/>
                <w:lang w:val="en-GB"/>
              </w:rPr>
              <w:t>(3-4)</w:t>
            </w:r>
          </w:p>
        </w:tc>
        <w:tc>
          <w:tcPr>
            <w:tcW w:w="1762" w:type="dxa"/>
            <w:vMerge/>
            <w:shd w:val="clear" w:color="auto" w:fill="auto"/>
          </w:tcPr>
          <w:p w14:paraId="2F3949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3B922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54FF744" w14:textId="77777777" w:rsidTr="000C6948">
        <w:trPr>
          <w:trHeight w:val="1099"/>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6369CA74"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lastRenderedPageBreak/>
              <w:t>Fouhy</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cmirmqall","properties":{"formattedCitation":"(51)","plainCitation":"(51)","noteIndex":0},"citationItems":[{"id":1832,"uris":["http://zotero.org/users/local/3jw5Iuyj/items/V4V7JB3Y","http://zotero.org/users/14576462/items/V4V7JB3Y"],"itemData":{"id":1832,"type":"article-journal","abstrac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age.","container-title":"Nature Communications","DOI":"10.1038/s41467-019-09252-4","ISSN":"20411723","issue":"1","note":"publisher: Nature Publishing Group\nPMID: 30944304","title":"Perinatal factors affect the gut microbiota up to four years after birth","volume":"10","author":[{"family":"Fouhy","given":"Fiona"},{"family":"Watkins","given":"Claire"},{"family":"Hill","given":"Cian J."},{"family":"O’Shea","given":"Carol Anne"},{"family":"Nagle","given":"Brid"},{"family":"Dempsey","given":"Eugene M."},{"family":"O’Toole","given":"Paul W."},{"family":"Ross","given":"R. Paul"},{"family":"Ryan","given":"C. Anthony"},{"family":"Stanton","given":"Catherine"}],"issued":{"date-parts":[["2019",12]]}}}],"schema":"https://github.com/citation-style-language/schema/raw/master/csl-citation.json"}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(51)</w:t>
            </w:r>
            <w:r w:rsidRPr="000372F0">
              <w:rPr>
                <w:rFonts w:ascii="Arial" w:hAnsi="Arial" w:cs="Arial"/>
                <w:sz w:val="14"/>
                <w:szCs w:val="14"/>
                <w:lang w:val="en-GB"/>
              </w:rPr>
              <w:fldChar w:fldCharType="end"/>
            </w:r>
          </w:p>
          <w:p w14:paraId="6C88AAB7" w14:textId="77777777" w:rsidR="00160CC7" w:rsidRPr="000372F0" w:rsidRDefault="00160CC7" w:rsidP="000C6948">
            <w:pPr>
              <w:rPr>
                <w:rFonts w:ascii="Arial" w:hAnsi="Arial" w:cs="Arial"/>
                <w:b w:val="0"/>
                <w:bCs w:val="0"/>
                <w:sz w:val="14"/>
                <w:szCs w:val="14"/>
                <w:lang w:val="en-GB"/>
              </w:rPr>
            </w:pPr>
          </w:p>
          <w:p w14:paraId="520A21D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2019</w:t>
            </w:r>
          </w:p>
          <w:p w14:paraId="69C2375C" w14:textId="77777777" w:rsidR="00160CC7" w:rsidRPr="000372F0" w:rsidRDefault="00160CC7" w:rsidP="000C6948">
            <w:pPr>
              <w:rPr>
                <w:rFonts w:ascii="Arial" w:hAnsi="Arial" w:cs="Arial"/>
                <w:b w:val="0"/>
                <w:bCs w:val="0"/>
                <w:sz w:val="14"/>
                <w:szCs w:val="14"/>
                <w:lang w:val="en-GB"/>
              </w:rPr>
            </w:pPr>
          </w:p>
          <w:p w14:paraId="5AD2ABF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Ireland</w:t>
            </w:r>
          </w:p>
          <w:p w14:paraId="5F1C4A58" w14:textId="77777777" w:rsidR="00160CC7" w:rsidRPr="000372F0" w:rsidRDefault="00160CC7" w:rsidP="000C6948">
            <w:pPr>
              <w:rPr>
                <w:rFonts w:ascii="Arial" w:hAnsi="Arial" w:cs="Arial"/>
                <w:b w:val="0"/>
                <w:bCs w:val="0"/>
                <w:sz w:val="14"/>
                <w:szCs w:val="14"/>
                <w:lang w:val="en-GB"/>
              </w:rPr>
            </w:pPr>
          </w:p>
          <w:p w14:paraId="5B5CF87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18B50005" w14:textId="77777777" w:rsidR="00160CC7" w:rsidRPr="000372F0" w:rsidRDefault="00160CC7" w:rsidP="000C6948">
            <w:pPr>
              <w:rPr>
                <w:rFonts w:ascii="Arial" w:hAnsi="Arial" w:cs="Arial"/>
                <w:b w:val="0"/>
                <w:bCs w:val="0"/>
                <w:sz w:val="14"/>
                <w:szCs w:val="14"/>
                <w:lang w:val="en-GB"/>
              </w:rPr>
            </w:pPr>
          </w:p>
          <w:p w14:paraId="72CE6CEC"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743580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70 (ns, ns)</w:t>
            </w:r>
          </w:p>
          <w:p w14:paraId="439F49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159 (ns, ns)</w:t>
            </w:r>
          </w:p>
          <w:p w14:paraId="50C552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D0563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Non-hospitalised children receiving ABX (reason ns), healthy children as controls</w:t>
            </w:r>
          </w:p>
          <w:p w14:paraId="12C048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43%</w:t>
            </w:r>
          </w:p>
          <w:p w14:paraId="75A995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y at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sample</w:t>
            </w:r>
          </w:p>
          <w:p w14:paraId="05C677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9DE44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F0690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ns</w:t>
            </w:r>
          </w:p>
          <w:p w14:paraId="49EF34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78C520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3D8447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16C7FA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0F260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3D63E8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4" w:type="dxa"/>
            <w:shd w:val="clear" w:color="auto" w:fill="F2F2F2" w:themeFill="background1" w:themeFillShade="F2"/>
          </w:tcPr>
          <w:p w14:paraId="3CD92B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Stool, ns, 4°C until transfer to </w:t>
            </w:r>
            <w:proofErr w:type="spellStart"/>
            <w:r w:rsidRPr="00111C21">
              <w:rPr>
                <w:rFonts w:ascii="Arial" w:hAnsi="Arial" w:cs="Arial"/>
                <w:bCs/>
                <w:sz w:val="14"/>
                <w:szCs w:val="14"/>
                <w:lang w:val="en-GB"/>
              </w:rPr>
              <w:t>labroratory</w:t>
            </w:r>
            <w:proofErr w:type="spellEnd"/>
            <w:r w:rsidRPr="00111C21">
              <w:rPr>
                <w:rFonts w:ascii="Arial" w:hAnsi="Arial" w:cs="Arial"/>
                <w:bCs/>
                <w:sz w:val="14"/>
                <w:szCs w:val="14"/>
                <w:lang w:val="en-GB"/>
              </w:rPr>
              <w:t>, then -80°C</w:t>
            </w:r>
          </w:p>
          <w:p w14:paraId="7271BE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095A2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QIAmp</w:t>
            </w:r>
            <w:proofErr w:type="spellEnd"/>
            <w:r w:rsidRPr="00111C21">
              <w:rPr>
                <w:rFonts w:ascii="Arial" w:hAnsi="Arial" w:cs="Arial"/>
                <w:bCs/>
                <w:sz w:val="14"/>
                <w:szCs w:val="14"/>
                <w:lang w:val="en-GB"/>
              </w:rPr>
              <w:t xml:space="preserve"> Fast DNA Stool Mini Kit (</w:t>
            </w:r>
            <w:r w:rsidRPr="00111C21">
              <w:rPr>
                <w:rFonts w:ascii="Arial" w:hAnsi="Arial" w:cs="Arial"/>
                <w:bCs/>
                <w:i/>
                <w:iCs/>
                <w:sz w:val="14"/>
                <w:szCs w:val="14"/>
                <w:lang w:val="en-GB"/>
              </w:rPr>
              <w:t>Qiagen</w:t>
            </w:r>
            <w:r w:rsidRPr="00111C21">
              <w:rPr>
                <w:rFonts w:ascii="Arial" w:hAnsi="Arial" w:cs="Arial"/>
                <w:bCs/>
                <w:sz w:val="14"/>
                <w:szCs w:val="14"/>
                <w:lang w:val="en-GB"/>
              </w:rPr>
              <w:t>)</w:t>
            </w:r>
          </w:p>
          <w:p w14:paraId="578D28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D64DA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0117DB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V4-V5, forward primer 5’ TCGTCGGCAGCGTCAGATGTGTATAAGAGACAG AYTGGGYDTAAAGNG, reverse primer 5’GTCTCGTGGGCTCGGAGATG TGTATAAGAGACAGCCGTCAATTYYTTTRAGT</w:t>
            </w:r>
          </w:p>
          <w:p w14:paraId="0B4C65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500, ns</w:t>
            </w:r>
          </w:p>
          <w:p w14:paraId="0CF06B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w:t>
            </w:r>
            <w:r w:rsidRPr="00111C21">
              <w:rPr>
                <w:rFonts w:ascii="Arial" w:hAnsi="Arial" w:cs="Arial"/>
                <w:bCs/>
                <w:i/>
                <w:iCs/>
                <w:sz w:val="14"/>
                <w:szCs w:val="14"/>
                <w:lang w:val="en-GB"/>
              </w:rPr>
              <w:t>Illumina</w:t>
            </w:r>
            <w:r w:rsidRPr="00111C21">
              <w:rPr>
                <w:rFonts w:ascii="Arial" w:hAnsi="Arial" w:cs="Arial"/>
                <w:bCs/>
                <w:sz w:val="14"/>
                <w:szCs w:val="14"/>
                <w:lang w:val="en-GB"/>
              </w:rPr>
              <w:t>)</w:t>
            </w:r>
          </w:p>
          <w:p w14:paraId="7E5910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SILVA</w:t>
            </w:r>
          </w:p>
        </w:tc>
        <w:tc>
          <w:tcPr>
            <w:tcW w:w="1763" w:type="dxa"/>
            <w:shd w:val="clear" w:color="auto" w:fill="F2F2F2" w:themeFill="background1" w:themeFillShade="F2"/>
          </w:tcPr>
          <w:p w14:paraId="39E3EE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 2, 4 y of life</w:t>
            </w:r>
          </w:p>
        </w:tc>
        <w:tc>
          <w:tcPr>
            <w:tcW w:w="1762" w:type="dxa"/>
            <w:shd w:val="clear" w:color="auto" w:fill="F2F2F2" w:themeFill="background1" w:themeFillShade="F2"/>
          </w:tcPr>
          <w:p w14:paraId="784DF3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618C60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15AC8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 xml:space="preserve">No difference </w:t>
            </w:r>
            <w:r w:rsidRPr="00375D18">
              <w:rPr>
                <w:rFonts w:ascii="Arial" w:hAnsi="Arial" w:cs="Arial"/>
                <w:bCs/>
                <w:sz w:val="14"/>
                <w:szCs w:val="14"/>
                <w:lang w:val="en-GB"/>
              </w:rPr>
              <w:t>at 1 y</w:t>
            </w:r>
          </w:p>
        </w:tc>
        <w:tc>
          <w:tcPr>
            <w:tcW w:w="1762" w:type="dxa"/>
            <w:shd w:val="clear" w:color="auto" w:fill="F2F2F2" w:themeFill="background1" w:themeFillShade="F2"/>
          </w:tcPr>
          <w:p w14:paraId="72BD42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sz w:val="14"/>
                <w:szCs w:val="14"/>
                <w:lang w:val="en-GB"/>
              </w:rPr>
              <w:t>ns</w:t>
            </w:r>
          </w:p>
        </w:tc>
        <w:tc>
          <w:tcPr>
            <w:tcW w:w="1762" w:type="dxa"/>
            <w:shd w:val="clear" w:color="auto" w:fill="F2F2F2" w:themeFill="background1" w:themeFillShade="F2"/>
          </w:tcPr>
          <w:p w14:paraId="61A399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sz w:val="14"/>
                <w:szCs w:val="14"/>
                <w:lang w:val="en-GB"/>
              </w:rPr>
              <w:t xml:space="preserve">ns </w:t>
            </w:r>
          </w:p>
        </w:tc>
        <w:tc>
          <w:tcPr>
            <w:tcW w:w="1762" w:type="dxa"/>
            <w:shd w:val="clear" w:color="auto" w:fill="F2F2F2" w:themeFill="background1" w:themeFillShade="F2"/>
          </w:tcPr>
          <w:p w14:paraId="5C40932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45B1D3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67D52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shd w:val="clear" w:color="auto" w:fill="F2F2F2" w:themeFill="background1" w:themeFillShade="F2"/>
          </w:tcPr>
          <w:p w14:paraId="30C937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26B58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Non-hospitalised children, healthy controls</w:t>
            </w:r>
          </w:p>
          <w:p w14:paraId="5B3C4F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3D041ED"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577DF1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5B4CA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3C9B6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7C6CB9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721EF0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ABX/maternal ABX before inclusion </w:t>
            </w:r>
          </w:p>
          <w:p w14:paraId="280FE584"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04E4B71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F6AA9E0" w14:textId="77777777" w:rsidTr="000C694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7CDE1B6"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D’Haens</w:t>
            </w:r>
            <w:proofErr w:type="spellEnd"/>
            <w:r w:rsidRPr="000372F0">
              <w:rPr>
                <w:rFonts w:ascii="Arial" w:hAnsi="Arial" w:cs="Arial"/>
                <w:b w:val="0"/>
                <w:bCs w:val="0"/>
                <w:sz w:val="14"/>
                <w:szCs w:val="14"/>
                <w:lang w:val="en-GB"/>
              </w:rPr>
              <w:t xml:space="preserve"> et al.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1202m8c0gg","properties":{"formattedCitation":"(45)","plainCitation":"(45)","noteIndex":0},"citationItems":[{"id":1846,"uris":["http://zotero.org/users/local/3jw5Iuyj/items/MDSPSW2S","http://zotero.org/users/14576462/items/MDSPSW2S"],"itemData":{"id":1846,"type":"article-journal","container-title":"Acta Paediatrica, International Journal of Paediatrics","DOI":"10.1111/apa.14915","ISSN":"16512227","issue":"10","note":"publisher: Blackwell Publishing Ltd\nPMID: 31240766","page":"1919-1920","title":"Short-term changes of intestinal microbiota composition in preterm infants after two prophylactic doses of vancomycin","volume":"108","author":[{"family":"Haens","given":"Esther J.","non-dropping-particle":"d’"},{"family":"Zwittink","given":"Romy D."},{"family":"Belzer","given":"Clara"},{"family":"Hemels","given":"Marieke A. C."},{"family":"Lingen","given":"Richard A.","dropping-particle":"van"},{"family":"Renes","given":"Ingrid B."},{"family":"Knol","given":"Jan"},{"family":"Zoeren-Grobben","given":"Diny","dropping-particle":"van"}],"issued":{"date-parts":[["2019",10]]}}}],"schema":"https://github.com/citation-style-language/schema/raw/master/csl-citation.json"}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(45)</w:t>
            </w:r>
            <w:r w:rsidRPr="000372F0">
              <w:rPr>
                <w:rFonts w:ascii="Arial" w:hAnsi="Arial" w:cs="Arial"/>
                <w:sz w:val="14"/>
                <w:szCs w:val="14"/>
                <w:lang w:val="en-GB"/>
              </w:rPr>
              <w:fldChar w:fldCharType="end"/>
            </w:r>
          </w:p>
          <w:p w14:paraId="3059068B" w14:textId="77777777" w:rsidR="00160CC7" w:rsidRPr="000372F0" w:rsidRDefault="00160CC7" w:rsidP="000C6948">
            <w:pPr>
              <w:rPr>
                <w:rFonts w:ascii="Arial" w:hAnsi="Arial" w:cs="Arial"/>
                <w:b w:val="0"/>
                <w:bCs w:val="0"/>
                <w:sz w:val="14"/>
                <w:szCs w:val="14"/>
                <w:lang w:val="en-GB"/>
              </w:rPr>
            </w:pPr>
          </w:p>
          <w:p w14:paraId="625CCCE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2019</w:t>
            </w:r>
          </w:p>
          <w:p w14:paraId="1D2D7B8F" w14:textId="77777777" w:rsidR="00160CC7" w:rsidRPr="000372F0" w:rsidRDefault="00160CC7" w:rsidP="000C6948">
            <w:pPr>
              <w:rPr>
                <w:rFonts w:ascii="Arial" w:hAnsi="Arial" w:cs="Arial"/>
                <w:b w:val="0"/>
                <w:bCs w:val="0"/>
                <w:sz w:val="14"/>
                <w:szCs w:val="14"/>
                <w:lang w:val="en-GB"/>
              </w:rPr>
            </w:pPr>
          </w:p>
          <w:p w14:paraId="74E9D4E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Netherlands </w:t>
            </w:r>
          </w:p>
          <w:p w14:paraId="499A2F82" w14:textId="77777777" w:rsidR="00160CC7" w:rsidRPr="000372F0" w:rsidRDefault="00160CC7" w:rsidP="000C6948">
            <w:pPr>
              <w:rPr>
                <w:rFonts w:ascii="Arial" w:hAnsi="Arial" w:cs="Arial"/>
                <w:b w:val="0"/>
                <w:bCs w:val="0"/>
                <w:sz w:val="14"/>
                <w:szCs w:val="14"/>
                <w:lang w:val="en-GB"/>
              </w:rPr>
            </w:pPr>
          </w:p>
          <w:p w14:paraId="3B1D7CE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prospective cohort study (2b)</w:t>
            </w:r>
          </w:p>
          <w:p w14:paraId="754D41E4" w14:textId="77777777" w:rsidR="00160CC7" w:rsidRPr="000372F0" w:rsidRDefault="00160CC7" w:rsidP="000C6948">
            <w:pPr>
              <w:rPr>
                <w:rFonts w:ascii="Arial" w:hAnsi="Arial" w:cs="Arial"/>
                <w:b w:val="0"/>
                <w:bCs w:val="0"/>
                <w:sz w:val="14"/>
                <w:szCs w:val="14"/>
                <w:lang w:val="en-GB"/>
              </w:rPr>
            </w:pPr>
          </w:p>
          <w:p w14:paraId="2FE5CCD4"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1DEFA461"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19 (14, 5)</w:t>
            </w:r>
          </w:p>
          <w:p w14:paraId="0D81DC08"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49E2DAA0"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EE9FD0D"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as a prophylaxis for central venous line removal</w:t>
            </w:r>
            <w:r w:rsidRPr="00111C21">
              <w:rPr>
                <w:rFonts w:ascii="Cambria Math" w:hAnsi="Cambria Math" w:cs="Cambria Math"/>
                <w:sz w:val="14"/>
                <w:szCs w:val="14"/>
                <w:lang w:val="en-GB"/>
              </w:rPr>
              <w:t>‐</w:t>
            </w:r>
            <w:r w:rsidRPr="00111C21">
              <w:rPr>
                <w:rFonts w:ascii="Arial" w:hAnsi="Arial" w:cs="Arial"/>
                <w:sz w:val="14"/>
                <w:szCs w:val="14"/>
                <w:lang w:val="en-GB"/>
              </w:rPr>
              <w:t>associated sepsis, hospitalised preterm neonates not receiving ABX</w:t>
            </w:r>
          </w:p>
          <w:p w14:paraId="119D95CC"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5885DD1"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28 w (SD 1 w)</w:t>
            </w:r>
          </w:p>
          <w:p w14:paraId="3B84094C"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3657170"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Vancomycin</w:t>
            </w:r>
          </w:p>
          <w:p w14:paraId="75BDC4CE"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mg/kg, 2 doses</w:t>
            </w:r>
          </w:p>
          <w:p w14:paraId="0C33FAFD"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13081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group/controls: “Most” neonates received amoxicillin/ceftazidime before</w:t>
            </w:r>
          </w:p>
          <w:p w14:paraId="7CF11A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89ED9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1112D2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ns</w:t>
            </w:r>
          </w:p>
          <w:p w14:paraId="1A21E8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21D47C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6FBA4F1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979DF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33926E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V3-V4</w:t>
            </w:r>
          </w:p>
          <w:p w14:paraId="13B69C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300, 13776 samples/read</w:t>
            </w:r>
          </w:p>
          <w:p w14:paraId="5FB191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3A31EF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8C5D4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val="restart"/>
            <w:shd w:val="clear" w:color="auto" w:fill="auto"/>
          </w:tcPr>
          <w:p w14:paraId="4888A6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5 d before ABX, 7 d after ABX, 6 w of life</w:t>
            </w:r>
          </w:p>
        </w:tc>
        <w:tc>
          <w:tcPr>
            <w:tcW w:w="1762" w:type="dxa"/>
            <w:vMerge w:val="restart"/>
            <w:shd w:val="clear" w:color="auto" w:fill="auto"/>
          </w:tcPr>
          <w:p w14:paraId="3D64BBF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 at d 7</w:t>
            </w:r>
            <w:r w:rsidRPr="00111C21">
              <w:rPr>
                <w:rFonts w:ascii="Arial" w:hAnsi="Arial" w:cs="Arial"/>
                <w:bCs/>
                <w:sz w:val="14"/>
                <w:szCs w:val="14"/>
                <w:lang w:val="en-GB"/>
              </w:rPr>
              <w:t xml:space="preserve"> </w:t>
            </w:r>
            <w:r w:rsidRPr="002571C1">
              <w:rPr>
                <w:rFonts w:ascii="Arial" w:hAnsi="Arial" w:cs="Arial"/>
                <w:b/>
                <w:sz w:val="14"/>
                <w:szCs w:val="14"/>
                <w:lang w:val="en-GB"/>
              </w:rPr>
              <w:t>compared to before</w:t>
            </w:r>
            <w:r w:rsidRPr="00111C21">
              <w:rPr>
                <w:rFonts w:ascii="Arial" w:hAnsi="Arial" w:cs="Arial"/>
                <w:bCs/>
                <w:sz w:val="14"/>
                <w:szCs w:val="14"/>
                <w:lang w:val="en-GB"/>
              </w:rPr>
              <w:t xml:space="preserve"> (5 d before ABX, 7 d after ABX, Chao 1, phylogenetic diversity ns)</w:t>
            </w:r>
          </w:p>
          <w:p w14:paraId="5C8C11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between ABX group and controls </w:t>
            </w:r>
            <w:r w:rsidRPr="002571C1">
              <w:rPr>
                <w:rFonts w:ascii="Arial" w:hAnsi="Arial" w:cs="Arial"/>
                <w:b/>
                <w:sz w:val="14"/>
                <w:szCs w:val="14"/>
                <w:lang w:val="en-GB"/>
              </w:rPr>
              <w:t>at 6 w</w:t>
            </w:r>
          </w:p>
        </w:tc>
        <w:tc>
          <w:tcPr>
            <w:tcW w:w="3524" w:type="dxa"/>
            <w:gridSpan w:val="2"/>
            <w:shd w:val="clear" w:color="auto" w:fill="auto"/>
          </w:tcPr>
          <w:p w14:paraId="047FB81F"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
                <w:sz w:val="14"/>
                <w:szCs w:val="14"/>
                <w:lang w:val="en-GB"/>
              </w:rPr>
              <w:t xml:space="preserve">Relative abundance </w:t>
            </w:r>
            <w:r w:rsidRPr="00111C21">
              <w:rPr>
                <w:rFonts w:ascii="Arial" w:hAnsi="Arial" w:cs="Arial"/>
                <w:sz w:val="14"/>
                <w:szCs w:val="14"/>
                <w:lang w:val="en-GB"/>
              </w:rPr>
              <w:t>(before ABX/d 7)</w:t>
            </w:r>
          </w:p>
        </w:tc>
        <w:tc>
          <w:tcPr>
            <w:tcW w:w="1762" w:type="dxa"/>
            <w:vMerge w:val="restart"/>
            <w:shd w:val="clear" w:color="auto" w:fill="auto"/>
          </w:tcPr>
          <w:p w14:paraId="32C7433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16B946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72885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288D39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CDEF0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FAF6DDF"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2816C0DB"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ns</w:t>
            </w:r>
          </w:p>
          <w:p w14:paraId="0BF157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44C69B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1242A26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215C8F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DNA extraction kit ns</w:t>
            </w:r>
          </w:p>
          <w:p w14:paraId="77084B08" w14:textId="77777777" w:rsidR="00160CC7" w:rsidRPr="00111C21" w:rsidRDefault="00160CC7" w:rsidP="000C6948">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143356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“Most” neonates received previous ABX</w:t>
            </w:r>
          </w:p>
          <w:p w14:paraId="10943D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1F6D6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599FC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221FF7" w14:paraId="417EFE7E" w14:textId="77777777" w:rsidTr="000C6948">
        <w:trPr>
          <w:trHeight w:val="417"/>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A03C413"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D85F4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4" w:type="dxa"/>
            <w:vMerge/>
            <w:shd w:val="clear" w:color="auto" w:fill="auto"/>
          </w:tcPr>
          <w:p w14:paraId="6705A0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3" w:type="dxa"/>
            <w:vMerge/>
            <w:shd w:val="clear" w:color="auto" w:fill="auto"/>
          </w:tcPr>
          <w:p w14:paraId="5DF583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2ECF22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5B77C5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CD074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i/>
                <w:iCs/>
                <w:sz w:val="14"/>
                <w:szCs w:val="14"/>
                <w:lang w:val="en-GB"/>
              </w:rPr>
              <w:t>Staphylococcus</w:t>
            </w:r>
            <w:r w:rsidRPr="00111C21">
              <w:rPr>
                <w:rFonts w:ascii="Arial" w:hAnsi="Arial" w:cs="Arial"/>
                <w:sz w:val="14"/>
                <w:szCs w:val="14"/>
                <w:lang w:val="en-GB"/>
              </w:rPr>
              <w:t xml:space="preserve"> (ns)</w:t>
            </w:r>
          </w:p>
        </w:tc>
        <w:tc>
          <w:tcPr>
            <w:tcW w:w="1762" w:type="dxa"/>
            <w:shd w:val="clear" w:color="auto" w:fill="auto"/>
          </w:tcPr>
          <w:p w14:paraId="0415CD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5374B3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Commamonadaceae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(2.5/0.0)</w:t>
            </w:r>
          </w:p>
          <w:p w14:paraId="3F2142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A0193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Pseudomonas</w:t>
            </w:r>
            <w:r w:rsidRPr="00111C21">
              <w:rPr>
                <w:rFonts w:ascii="Arial" w:hAnsi="Arial" w:cs="Arial"/>
                <w:sz w:val="14"/>
                <w:szCs w:val="14"/>
                <w:lang w:val="en-GB"/>
              </w:rPr>
              <w:t xml:space="preserve"> (3.5/0.05)</w:t>
            </w:r>
          </w:p>
          <w:p w14:paraId="29809A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(ns)</w:t>
            </w:r>
          </w:p>
          <w:p w14:paraId="45C36A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74D9C7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61D4F3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0D1B5B6" w14:textId="77777777" w:rsidTr="000C6948">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3FF5FDA4" w14:textId="77777777" w:rsidR="00160CC7" w:rsidRPr="001416E9" w:rsidRDefault="00160CC7" w:rsidP="000C6948">
            <w:pPr>
              <w:rPr>
                <w:rFonts w:ascii="Arial" w:hAnsi="Arial" w:cs="Arial"/>
                <w:b w:val="0"/>
                <w:bCs w:val="0"/>
                <w:sz w:val="14"/>
                <w:szCs w:val="14"/>
                <w:lang w:val="fr-CH"/>
              </w:rPr>
            </w:pPr>
            <w:r w:rsidRPr="001416E9">
              <w:rPr>
                <w:rFonts w:ascii="Arial" w:hAnsi="Arial" w:cs="Arial"/>
                <w:b w:val="0"/>
                <w:bCs w:val="0"/>
                <w:sz w:val="14"/>
                <w:szCs w:val="14"/>
                <w:lang w:val="fr-CH"/>
              </w:rPr>
              <w:t xml:space="preserve">Doan </w:t>
            </w:r>
            <w:r w:rsidRPr="001416E9">
              <w:rPr>
                <w:rFonts w:ascii="Arial" w:hAnsi="Arial" w:cs="Arial"/>
                <w:b w:val="0"/>
                <w:bCs w:val="0"/>
                <w:i/>
                <w:iCs/>
                <w:sz w:val="14"/>
                <w:szCs w:val="14"/>
                <w:lang w:val="fr-CH"/>
              </w:rPr>
              <w:t>et al.</w:t>
            </w:r>
            <w:r w:rsidRPr="001416E9">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sidRPr="001416E9">
              <w:rPr>
                <w:rFonts w:ascii="Arial" w:hAnsi="Arial" w:cs="Arial"/>
                <w:b w:val="0"/>
                <w:bCs w:val="0"/>
                <w:sz w:val="14"/>
                <w:szCs w:val="14"/>
                <w:lang w:val="fr-CH"/>
              </w:rPr>
              <w:instrText xml:space="preserve"> ADDIN ZOTERO_ITEM CSL_CITATION {"citationID":"alktj1i5dj","properties":{"formattedCitation":"(103)","plainCitation":"(103)","noteIndex":0},"citationItems":[{"id":1749,"uris":["http://zotero.org/users/local/3jw5Iuyj/items/25QLJNGT","http://zotero.org/users/14576462/items/25QLJNGT"],"itemData":{"id":1749,"type":"article-journal","abstract":"Background: Mass distributions of oral azithromycin have long been used to eliminate trachoma, and they are now being proposed to reduce childhood mortality. The observed benefit appears to be augmented with each additional treatment, suggesting a possible community-level effect. Here, we assess whether 2 biannual mass treatments of preschool children affect the community's gut microbiome at 6 months after the last distribution. Methods: In this cluster-randomized controlled trial, children aged 1-60 months in the Dossa region of Niger were randomized at the village level to receive a single dose of azithromycin or placebo every 6 months. Fecal samples were collected 6 months after the second treatment for metagenomic deep sequencing. The prespecified primary outcome was the Euclidean PERMANOVA of the gut microbiome, or effectively the distance between the genus-level centroid at the community level, with the secondary outcome being the Simpson's </w:instrText>
            </w:r>
            <w:r>
              <w:rPr>
                <w:rFonts w:ascii="Arial" w:hAnsi="Arial" w:cs="Arial"/>
                <w:b w:val="0"/>
                <w:bCs w:val="0"/>
                <w:sz w:val="14"/>
                <w:szCs w:val="14"/>
                <w:lang w:val="en-GB"/>
              </w:rPr>
              <w:instrText>α</w:instrText>
            </w:r>
            <w:r w:rsidRPr="001416E9">
              <w:rPr>
                <w:rFonts w:ascii="Arial" w:hAnsi="Arial" w:cs="Arial"/>
                <w:b w:val="0"/>
                <w:bCs w:val="0"/>
                <w:sz w:val="14"/>
                <w:szCs w:val="14"/>
                <w:lang w:val="fr-CH"/>
              </w:rPr>
              <w:instrText xml:space="preserve"> diversity. Results: In the azithromycin arm, the gut microbial structures were significantly different than in the placebo arm (Euclidean PERMANOVA, P &lt; .001). Further, the diversity of the gut microbiome in the azithromycin arm was significantly lower than in the placebo arm (inverse Simpson's index, P = .005). Conclusions: Two mass azithromycin administrations, 6 months apart, in preschool children led to long-term alterations of the gut microbiome structure and community diversity. Here, long-term microbial alterations in the community did not imply disease but were associated with an improvement in childhood mortality.","container-title":"Open Forum Infectious Diseases","DOI":"10.1093/ofid/ofy182","ISSN":"23288957","issue":"8","note":"publisher: Oxford University Press","title":"Mass azithromycin distribution and community microbiome: A cluster-randomized trial","volume":"5","author":[{"family":"Doan","given":"Thuy"},{"family":"Hinterwirth","given":"Armin"},{"family":"Arzika","given":"Ahmed M."},{"family":"Cotter","given":"Sun Y."},{"family":"Ray","given":"Kathryn J."},{"family":"O'Brien","given":"Kieran S."},{"family":"Zhong","given":"Lina"},{"family":"Chow","given":"Eric D."},{"family":"Zhou","given":"Zhaoxia"},{"family":"Cummings","given":"Susie L."},{"family":"Fry","given":"Dionna"},{"family":"Oldenburg","given":"Catherine E."},{"family":"Worden","given":"Lee"},{"family":"Porco","given":"Travis C."},{"family":"Keenan","given":"Jeremy D."},{"family":"Lietman","given":"Thomas M."}],"issued":{"date-parts":[["2018",8]]}}}],"schema":"https://github.com/citation-style-language/schema/raw/master/csl-citation.json"} </w:instrText>
            </w:r>
            <w:r w:rsidRPr="000372F0">
              <w:rPr>
                <w:rFonts w:ascii="Arial" w:hAnsi="Arial" w:cs="Arial"/>
                <w:sz w:val="14"/>
                <w:szCs w:val="14"/>
                <w:lang w:val="en-GB"/>
              </w:rPr>
              <w:fldChar w:fldCharType="separate"/>
            </w:r>
            <w:r w:rsidRPr="001416E9">
              <w:rPr>
                <w:rFonts w:ascii="Arial" w:hAnsi="Arial" w:cs="Arial"/>
                <w:b w:val="0"/>
                <w:bCs w:val="0"/>
                <w:sz w:val="14"/>
                <w:lang w:val="fr-CH"/>
              </w:rPr>
              <w:t>(103)</w:t>
            </w:r>
            <w:r w:rsidRPr="000372F0">
              <w:rPr>
                <w:rFonts w:ascii="Arial" w:hAnsi="Arial" w:cs="Arial"/>
                <w:sz w:val="14"/>
                <w:szCs w:val="14"/>
                <w:lang w:val="en-GB"/>
              </w:rPr>
              <w:fldChar w:fldCharType="end"/>
            </w:r>
          </w:p>
          <w:p w14:paraId="5B105C8F" w14:textId="77777777" w:rsidR="00160CC7" w:rsidRPr="001416E9" w:rsidRDefault="00160CC7" w:rsidP="000C6948">
            <w:pPr>
              <w:rPr>
                <w:rFonts w:ascii="Arial" w:hAnsi="Arial" w:cs="Arial"/>
                <w:b w:val="0"/>
                <w:bCs w:val="0"/>
                <w:sz w:val="14"/>
                <w:szCs w:val="14"/>
                <w:lang w:val="fr-CH"/>
              </w:rPr>
            </w:pPr>
          </w:p>
          <w:p w14:paraId="1DBBCDF1" w14:textId="77777777" w:rsidR="00160CC7" w:rsidRPr="001416E9" w:rsidRDefault="00160CC7" w:rsidP="000C6948">
            <w:pPr>
              <w:rPr>
                <w:rFonts w:ascii="Arial" w:hAnsi="Arial" w:cs="Arial"/>
                <w:b w:val="0"/>
                <w:bCs w:val="0"/>
                <w:sz w:val="14"/>
                <w:szCs w:val="14"/>
                <w:lang w:val="fr-CH"/>
              </w:rPr>
            </w:pPr>
            <w:r w:rsidRPr="001416E9">
              <w:rPr>
                <w:rFonts w:ascii="Arial" w:hAnsi="Arial" w:cs="Arial"/>
                <w:b w:val="0"/>
                <w:bCs w:val="0"/>
                <w:sz w:val="14"/>
                <w:szCs w:val="14"/>
                <w:lang w:val="fr-CH"/>
              </w:rPr>
              <w:t>2018</w:t>
            </w:r>
          </w:p>
          <w:p w14:paraId="48D850EB" w14:textId="77777777" w:rsidR="00160CC7" w:rsidRPr="001416E9" w:rsidRDefault="00160CC7" w:rsidP="000C6948">
            <w:pPr>
              <w:rPr>
                <w:rFonts w:ascii="Arial" w:hAnsi="Arial" w:cs="Arial"/>
                <w:b w:val="0"/>
                <w:bCs w:val="0"/>
                <w:sz w:val="14"/>
                <w:szCs w:val="14"/>
                <w:lang w:val="fr-CH"/>
              </w:rPr>
            </w:pPr>
          </w:p>
          <w:p w14:paraId="2DA53451" w14:textId="77777777" w:rsidR="00160CC7" w:rsidRPr="001416E9" w:rsidRDefault="00160CC7" w:rsidP="000C6948">
            <w:pPr>
              <w:rPr>
                <w:rFonts w:ascii="Arial" w:hAnsi="Arial" w:cs="Arial"/>
                <w:b w:val="0"/>
                <w:bCs w:val="0"/>
                <w:sz w:val="14"/>
                <w:szCs w:val="14"/>
                <w:lang w:val="fr-CH"/>
              </w:rPr>
            </w:pPr>
            <w:r w:rsidRPr="001416E9">
              <w:rPr>
                <w:rFonts w:ascii="Arial" w:hAnsi="Arial" w:cs="Arial"/>
                <w:b w:val="0"/>
                <w:bCs w:val="0"/>
                <w:sz w:val="14"/>
                <w:szCs w:val="14"/>
                <w:lang w:val="fr-CH"/>
              </w:rPr>
              <w:t>Niger</w:t>
            </w:r>
          </w:p>
          <w:p w14:paraId="35D4E550" w14:textId="77777777" w:rsidR="00160CC7" w:rsidRPr="001416E9" w:rsidRDefault="00160CC7" w:rsidP="000C6948">
            <w:pPr>
              <w:rPr>
                <w:rFonts w:ascii="Arial" w:hAnsi="Arial" w:cs="Arial"/>
                <w:b w:val="0"/>
                <w:bCs w:val="0"/>
                <w:sz w:val="14"/>
                <w:szCs w:val="14"/>
                <w:lang w:val="fr-CH"/>
              </w:rPr>
            </w:pPr>
          </w:p>
          <w:p w14:paraId="436DF864" w14:textId="77777777" w:rsidR="00160CC7" w:rsidRPr="001416E9" w:rsidRDefault="00160CC7" w:rsidP="000C6948">
            <w:pPr>
              <w:rPr>
                <w:rFonts w:ascii="Arial" w:hAnsi="Arial" w:cs="Arial"/>
                <w:b w:val="0"/>
                <w:bCs w:val="0"/>
                <w:sz w:val="14"/>
                <w:szCs w:val="14"/>
                <w:lang w:val="fr-CH"/>
              </w:rPr>
            </w:pPr>
            <w:r w:rsidRPr="001416E9">
              <w:rPr>
                <w:rFonts w:ascii="Arial" w:hAnsi="Arial" w:cs="Arial"/>
                <w:b w:val="0"/>
                <w:bCs w:val="0"/>
                <w:sz w:val="14"/>
                <w:szCs w:val="14"/>
                <w:lang w:val="fr-CH"/>
              </w:rPr>
              <w:t>Community-</w:t>
            </w:r>
            <w:proofErr w:type="spellStart"/>
            <w:r w:rsidRPr="001416E9">
              <w:rPr>
                <w:rFonts w:ascii="Arial" w:hAnsi="Arial" w:cs="Arial"/>
                <w:b w:val="0"/>
                <w:bCs w:val="0"/>
                <w:sz w:val="14"/>
                <w:szCs w:val="14"/>
                <w:lang w:val="fr-CH"/>
              </w:rPr>
              <w:t>based</w:t>
            </w:r>
            <w:proofErr w:type="spellEnd"/>
            <w:r w:rsidRPr="001416E9">
              <w:rPr>
                <w:rFonts w:ascii="Arial" w:hAnsi="Arial" w:cs="Arial"/>
                <w:b w:val="0"/>
                <w:bCs w:val="0"/>
                <w:sz w:val="14"/>
                <w:szCs w:val="14"/>
                <w:lang w:val="fr-CH"/>
              </w:rPr>
              <w:t>,</w:t>
            </w:r>
          </w:p>
          <w:p w14:paraId="6CDEF55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double-blinded, placebo-controlled,</w:t>
            </w:r>
          </w:p>
          <w:p w14:paraId="4077ACE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cluster- randomised controlled trial (1b)</w:t>
            </w:r>
          </w:p>
        </w:tc>
        <w:tc>
          <w:tcPr>
            <w:tcW w:w="1764" w:type="dxa"/>
            <w:shd w:val="clear" w:color="auto" w:fill="F2F2F2" w:themeFill="background1" w:themeFillShade="F2"/>
          </w:tcPr>
          <w:p w14:paraId="4A3001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20 (10, </w:t>
            </w:r>
            <w:proofErr w:type="gramStart"/>
            <w:r w:rsidRPr="00111C21">
              <w:rPr>
                <w:rFonts w:ascii="Arial" w:hAnsi="Arial" w:cs="Arial"/>
                <w:sz w:val="14"/>
                <w:szCs w:val="14"/>
                <w:lang w:val="en-GB"/>
              </w:rPr>
              <w:t>10)¹</w:t>
            </w:r>
            <w:proofErr w:type="gramEnd"/>
          </w:p>
          <w:p w14:paraId="2EA88D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 (10,10)</w:t>
            </w:r>
          </w:p>
          <w:p w14:paraId="1358D03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1391D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Healthy children randomised to ABX or placebo</w:t>
            </w:r>
          </w:p>
          <w:p w14:paraId="173A49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51% </w:t>
            </w:r>
          </w:p>
          <w:p w14:paraId="3219D4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33 m (range 1-60 m)</w:t>
            </w:r>
          </w:p>
          <w:p w14:paraId="23FC02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5E7D5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9EF2C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Azithromycin</w:t>
            </w:r>
          </w:p>
          <w:p w14:paraId="677A3F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20 mg/kg, 1x every 6 m</w:t>
            </w:r>
          </w:p>
          <w:p w14:paraId="57D0A1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79D14B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roofErr w:type="gramStart"/>
            <w:r w:rsidRPr="00111C21">
              <w:rPr>
                <w:rFonts w:ascii="Arial" w:hAnsi="Arial" w:cs="Arial"/>
                <w:sz w:val="14"/>
                <w:szCs w:val="14"/>
                <w:lang w:val="en-GB"/>
              </w:rPr>
              <w:t>relatively</w:t>
            </w:r>
            <w:proofErr w:type="gramEnd"/>
            <w:r w:rsidRPr="00111C21">
              <w:rPr>
                <w:rFonts w:ascii="Arial" w:hAnsi="Arial" w:cs="Arial"/>
                <w:sz w:val="14"/>
                <w:szCs w:val="14"/>
                <w:lang w:val="en-GB"/>
              </w:rPr>
              <w:t xml:space="preserve"> </w:t>
            </w:r>
            <w:proofErr w:type="spellStart"/>
            <w:r w:rsidRPr="00111C21">
              <w:rPr>
                <w:rFonts w:ascii="Arial" w:hAnsi="Arial" w:cs="Arial"/>
                <w:sz w:val="14"/>
                <w:szCs w:val="14"/>
                <w:lang w:val="en-GB"/>
              </w:rPr>
              <w:t>antibiotic-naïve</w:t>
            </w:r>
            <w:proofErr w:type="spellEnd"/>
            <w:r w:rsidRPr="00111C21">
              <w:rPr>
                <w:rFonts w:ascii="Arial" w:hAnsi="Arial" w:cs="Arial"/>
                <w:sz w:val="14"/>
                <w:szCs w:val="14"/>
                <w:lang w:val="en-GB"/>
              </w:rPr>
              <w:t>’ children</w:t>
            </w:r>
          </w:p>
          <w:p w14:paraId="6D39F6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3C50E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9D275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9EC9C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533BA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shd w:val="clear" w:color="auto" w:fill="F2F2F2" w:themeFill="background1" w:themeFillShade="F2"/>
          </w:tcPr>
          <w:p w14:paraId="6C8FBC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Rectal swabs, sterile tube, immediately placed on ice, storage at -20 °C in Niger, then -80 °C</w:t>
            </w:r>
          </w:p>
          <w:p w14:paraId="614FA8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80EEF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Norgen</w:t>
            </w:r>
            <w:proofErr w:type="spellEnd"/>
            <w:r w:rsidRPr="00111C21">
              <w:rPr>
                <w:rFonts w:ascii="Arial" w:hAnsi="Arial" w:cs="Arial"/>
                <w:sz w:val="14"/>
                <w:szCs w:val="14"/>
                <w:lang w:val="en-GB"/>
              </w:rPr>
              <w:t xml:space="preserve"> stool DNA isolation kit </w:t>
            </w:r>
            <w:r w:rsidRPr="00111C21">
              <w:rPr>
                <w:rFonts w:ascii="Arial" w:hAnsi="Arial" w:cs="Arial"/>
                <w:i/>
                <w:iCs/>
                <w:sz w:val="14"/>
                <w:szCs w:val="14"/>
                <w:lang w:val="en-GB"/>
              </w:rPr>
              <w:t>(</w:t>
            </w:r>
            <w:proofErr w:type="spellStart"/>
            <w:r w:rsidRPr="00111C21">
              <w:rPr>
                <w:rFonts w:ascii="Arial" w:hAnsi="Arial" w:cs="Arial"/>
                <w:i/>
                <w:iCs/>
                <w:sz w:val="14"/>
                <w:szCs w:val="14"/>
                <w:lang w:val="en-GB"/>
              </w:rPr>
              <w:t>Norgen</w:t>
            </w:r>
            <w:proofErr w:type="spellEnd"/>
            <w:r w:rsidRPr="00111C21">
              <w:rPr>
                <w:rFonts w:ascii="Arial" w:hAnsi="Arial" w:cs="Arial"/>
                <w:i/>
                <w:iCs/>
                <w:sz w:val="14"/>
                <w:szCs w:val="14"/>
                <w:lang w:val="en-GB"/>
              </w:rPr>
              <w:t>)</w:t>
            </w:r>
          </w:p>
          <w:p w14:paraId="00103F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A6914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Shotgun metagenomic sequencing, </w:t>
            </w:r>
            <w:proofErr w:type="spellStart"/>
            <w:r w:rsidRPr="00111C21">
              <w:rPr>
                <w:rFonts w:ascii="Arial" w:hAnsi="Arial" w:cs="Arial"/>
                <w:sz w:val="14"/>
                <w:szCs w:val="14"/>
                <w:lang w:val="en-GB"/>
              </w:rPr>
              <w:t>NEBNext</w:t>
            </w:r>
            <w:proofErr w:type="spellEnd"/>
            <w:r w:rsidRPr="00111C21">
              <w:rPr>
                <w:rFonts w:ascii="Arial" w:hAnsi="Arial" w:cs="Arial"/>
                <w:sz w:val="14"/>
                <w:szCs w:val="14"/>
                <w:lang w:val="en-GB"/>
              </w:rPr>
              <w:t xml:space="preserve"> Ultra II DNA Library </w:t>
            </w:r>
            <w:r w:rsidRPr="00111C21">
              <w:rPr>
                <w:rFonts w:ascii="Arial" w:hAnsi="Arial" w:cs="Arial"/>
                <w:sz w:val="14"/>
                <w:szCs w:val="14"/>
                <w:lang w:val="en-GB"/>
              </w:rPr>
              <w:lastRenderedPageBreak/>
              <w:t>Prep Kit (</w:t>
            </w:r>
            <w:r w:rsidRPr="00111C21">
              <w:rPr>
                <w:rFonts w:ascii="Arial" w:hAnsi="Arial" w:cs="Arial"/>
                <w:i/>
                <w:iCs/>
                <w:sz w:val="14"/>
                <w:szCs w:val="14"/>
                <w:lang w:val="en-GB"/>
              </w:rPr>
              <w:t xml:space="preserve">New England </w:t>
            </w:r>
            <w:proofErr w:type="spellStart"/>
            <w:r w:rsidRPr="00111C21">
              <w:rPr>
                <w:rFonts w:ascii="Arial" w:hAnsi="Arial" w:cs="Arial"/>
                <w:i/>
                <w:iCs/>
                <w:sz w:val="14"/>
                <w:szCs w:val="14"/>
                <w:lang w:val="en-GB"/>
              </w:rPr>
              <w:t>BioLabs</w:t>
            </w:r>
            <w:proofErr w:type="spellEnd"/>
            <w:r w:rsidRPr="00111C21">
              <w:rPr>
                <w:rFonts w:ascii="Arial" w:hAnsi="Arial" w:cs="Arial"/>
                <w:i/>
                <w:iCs/>
                <w:sz w:val="14"/>
                <w:szCs w:val="14"/>
                <w:lang w:val="en-GB"/>
              </w:rPr>
              <w:t>)</w:t>
            </w:r>
          </w:p>
          <w:p w14:paraId="7C3E24A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 xml:space="preserve">HiSeq 4000 </w:t>
            </w:r>
            <w:r w:rsidRPr="00B102AA">
              <w:rPr>
                <w:rFonts w:ascii="Arial" w:hAnsi="Arial" w:cs="Arial"/>
                <w:i/>
                <w:iCs/>
                <w:sz w:val="14"/>
                <w:szCs w:val="14"/>
              </w:rPr>
              <w:t>(Illumina)</w:t>
            </w:r>
          </w:p>
          <w:p w14:paraId="7711C48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125, ns</w:t>
            </w:r>
          </w:p>
          <w:p w14:paraId="7FAD41D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NCBI database</w:t>
            </w:r>
          </w:p>
        </w:tc>
        <w:tc>
          <w:tcPr>
            <w:tcW w:w="1763" w:type="dxa"/>
            <w:shd w:val="clear" w:color="auto" w:fill="F2F2F2" w:themeFill="background1" w:themeFillShade="F2"/>
          </w:tcPr>
          <w:p w14:paraId="34C3A4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6 m after ABX</w:t>
            </w:r>
          </w:p>
        </w:tc>
        <w:tc>
          <w:tcPr>
            <w:tcW w:w="1762" w:type="dxa"/>
            <w:shd w:val="clear" w:color="auto" w:fill="F2F2F2" w:themeFill="background1" w:themeFillShade="F2"/>
          </w:tcPr>
          <w:p w14:paraId="50779E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vs. controls (at 6 m, Shannon index 22.2/26.7; inverse Simpson index 9.1/12.4)</w:t>
            </w:r>
          </w:p>
          <w:p w14:paraId="180A0E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4E362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dissimilarity</w:t>
            </w:r>
            <w:r w:rsidRPr="00111C21">
              <w:rPr>
                <w:rFonts w:ascii="Arial" w:hAnsi="Arial" w:cs="Arial"/>
                <w:sz w:val="14"/>
                <w:szCs w:val="14"/>
                <w:lang w:val="en-GB"/>
              </w:rPr>
              <w:t xml:space="preserve"> within the ABX group compared to controls (at 6 m, Euclidean distance ns)</w:t>
            </w:r>
          </w:p>
          <w:p w14:paraId="324AFC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01C952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ns </w:t>
            </w:r>
          </w:p>
          <w:p w14:paraId="235E6A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781E56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3EEEB010" w14:textId="77777777" w:rsidR="00160CC7" w:rsidRPr="002571C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5E531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24ACA7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Other taxonomic groups</w:t>
            </w:r>
            <w:r w:rsidRPr="00111C21">
              <w:rPr>
                <w:rFonts w:ascii="Arial" w:hAnsi="Arial" w:cs="Arial"/>
                <w:sz w:val="14"/>
                <w:szCs w:val="14"/>
                <w:lang w:val="en-GB"/>
              </w:rPr>
              <w:t xml:space="preserve"> </w:t>
            </w:r>
          </w:p>
          <w:p w14:paraId="0EB503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No difference in beta diversity of fungi, viruses, nematodes, plathelminth, </w:t>
            </w:r>
            <w:proofErr w:type="spellStart"/>
            <w:r w:rsidRPr="00111C21">
              <w:rPr>
                <w:rFonts w:ascii="Arial" w:hAnsi="Arial" w:cs="Arial"/>
                <w:sz w:val="14"/>
                <w:szCs w:val="14"/>
                <w:lang w:val="en-GB"/>
              </w:rPr>
              <w:t>ciliophora</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apicomplexa</w:t>
            </w:r>
            <w:proofErr w:type="spellEnd"/>
            <w:r w:rsidRPr="00111C21">
              <w:rPr>
                <w:rFonts w:ascii="Arial" w:hAnsi="Arial" w:cs="Arial"/>
                <w:sz w:val="14"/>
                <w:szCs w:val="14"/>
                <w:lang w:val="en-GB"/>
              </w:rPr>
              <w:t>, Amoebozoa between ABX group and controls</w:t>
            </w:r>
          </w:p>
          <w:p w14:paraId="5146C7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Gamma diversity </w:t>
            </w:r>
          </w:p>
          <w:p w14:paraId="235246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t>Lower in ABX group vs. controls</w:t>
            </w:r>
          </w:p>
        </w:tc>
        <w:tc>
          <w:tcPr>
            <w:tcW w:w="1762" w:type="dxa"/>
            <w:shd w:val="clear" w:color="auto" w:fill="F2F2F2" w:themeFill="background1" w:themeFillShade="F2"/>
          </w:tcPr>
          <w:p w14:paraId="266C82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Healthy children</w:t>
            </w:r>
          </w:p>
          <w:p w14:paraId="2BCAE3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w:t>
            </w:r>
          </w:p>
          <w:p w14:paraId="21892F1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26E0FB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201185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5B3E65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Low sample number⁴</w:t>
            </w:r>
          </w:p>
          <w:p w14:paraId="03C86D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interval between randomisation and sampling ⁸</w:t>
            </w:r>
          </w:p>
          <w:p w14:paraId="3B26B2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56A4F1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221FF7" w14:paraId="01B7360E" w14:textId="77777777" w:rsidTr="000C6948">
        <w:trPr>
          <w:trHeight w:val="5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834C46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Oldenburg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kd9uq8lt8","properties":{"formattedCitation":"(79)","plainCitation":"(79)","noteIndex":0},"citationItems":[{"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(79)</w:t>
            </w:r>
            <w:r w:rsidRPr="000372F0">
              <w:rPr>
                <w:rFonts w:ascii="Arial" w:hAnsi="Arial" w:cs="Arial"/>
                <w:sz w:val="14"/>
                <w:szCs w:val="14"/>
                <w:lang w:val="en-GB"/>
              </w:rPr>
              <w:fldChar w:fldCharType="end"/>
            </w:r>
          </w:p>
          <w:p w14:paraId="7B5FB9F2" w14:textId="77777777" w:rsidR="00160CC7" w:rsidRPr="000372F0" w:rsidRDefault="00160CC7" w:rsidP="000C6948">
            <w:pPr>
              <w:rPr>
                <w:rFonts w:ascii="Arial" w:hAnsi="Arial" w:cs="Arial"/>
                <w:b w:val="0"/>
                <w:bCs w:val="0"/>
                <w:sz w:val="14"/>
                <w:szCs w:val="14"/>
                <w:lang w:val="en-GB"/>
              </w:rPr>
            </w:pPr>
          </w:p>
          <w:p w14:paraId="226D75E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2018</w:t>
            </w:r>
          </w:p>
          <w:p w14:paraId="5C50AB21" w14:textId="77777777" w:rsidR="00160CC7" w:rsidRPr="000372F0" w:rsidRDefault="00160CC7" w:rsidP="000C6948">
            <w:pPr>
              <w:rPr>
                <w:rFonts w:ascii="Arial" w:hAnsi="Arial" w:cs="Arial"/>
                <w:b w:val="0"/>
                <w:bCs w:val="0"/>
                <w:sz w:val="14"/>
                <w:szCs w:val="14"/>
                <w:lang w:val="en-GB"/>
              </w:rPr>
            </w:pPr>
          </w:p>
          <w:p w14:paraId="1DC2022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Burkina Faso</w:t>
            </w:r>
          </w:p>
          <w:p w14:paraId="36D89078" w14:textId="77777777" w:rsidR="00160CC7" w:rsidRPr="000372F0" w:rsidRDefault="00160CC7" w:rsidP="000C6948">
            <w:pPr>
              <w:rPr>
                <w:rFonts w:ascii="Arial" w:hAnsi="Arial" w:cs="Arial"/>
                <w:b w:val="0"/>
                <w:bCs w:val="0"/>
                <w:sz w:val="14"/>
                <w:szCs w:val="14"/>
                <w:lang w:val="en-GB"/>
              </w:rPr>
            </w:pPr>
          </w:p>
          <w:p w14:paraId="2D2B155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 double-blinded, placebo-controlled,</w:t>
            </w:r>
          </w:p>
          <w:p w14:paraId="68DDE0C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randomised controlled trial (1b)</w:t>
            </w:r>
          </w:p>
        </w:tc>
        <w:tc>
          <w:tcPr>
            <w:tcW w:w="1764" w:type="dxa"/>
            <w:shd w:val="clear" w:color="auto" w:fill="auto"/>
          </w:tcPr>
          <w:p w14:paraId="2305F5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124 (93,31)</w:t>
            </w:r>
          </w:p>
          <w:p w14:paraId="36A953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239 (179, 60)</w:t>
            </w:r>
          </w:p>
          <w:p w14:paraId="18E8A6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05AEF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Healthy children randomised to different ABX or placebo</w:t>
            </w:r>
          </w:p>
          <w:p w14:paraId="2BB17E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54%</w:t>
            </w:r>
          </w:p>
          <w:p w14:paraId="535D46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36 m (IQR 21-51 m)</w:t>
            </w:r>
          </w:p>
          <w:p w14:paraId="3C54F8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2D5C9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7EA642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Rectal swabs, sterile tube, ambient temperature, then -80 °C</w:t>
            </w:r>
          </w:p>
          <w:p w14:paraId="4B407E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3590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Norgen</w:t>
            </w:r>
            <w:proofErr w:type="spellEnd"/>
            <w:r w:rsidRPr="00111C21">
              <w:rPr>
                <w:rFonts w:ascii="Arial" w:hAnsi="Arial" w:cs="Arial"/>
                <w:sz w:val="14"/>
                <w:szCs w:val="14"/>
                <w:lang w:val="en-GB"/>
              </w:rPr>
              <w:t xml:space="preserve"> stool DNA isolation kit</w:t>
            </w:r>
          </w:p>
          <w:p w14:paraId="160811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w:t>
            </w:r>
            <w:proofErr w:type="spellStart"/>
            <w:r w:rsidRPr="00111C21">
              <w:rPr>
                <w:rFonts w:ascii="Arial" w:hAnsi="Arial" w:cs="Arial"/>
                <w:i/>
                <w:iCs/>
                <w:sz w:val="14"/>
                <w:szCs w:val="14"/>
                <w:lang w:val="en-GB"/>
              </w:rPr>
              <w:t>Norgen</w:t>
            </w:r>
            <w:proofErr w:type="spellEnd"/>
            <w:r w:rsidRPr="00111C21">
              <w:rPr>
                <w:rFonts w:ascii="Arial" w:hAnsi="Arial" w:cs="Arial"/>
                <w:i/>
                <w:iCs/>
                <w:sz w:val="14"/>
                <w:szCs w:val="14"/>
                <w:lang w:val="en-GB"/>
              </w:rPr>
              <w:t>)</w:t>
            </w:r>
          </w:p>
          <w:p w14:paraId="4E9162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79FC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74C5E81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V3-V4</w:t>
            </w:r>
          </w:p>
          <w:p w14:paraId="67649A0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197523A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3DE5B13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GreenGenes</w:t>
            </w:r>
            <w:proofErr w:type="spellEnd"/>
          </w:p>
          <w:p w14:paraId="2FCC1B8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tc>
        <w:tc>
          <w:tcPr>
            <w:tcW w:w="1763" w:type="dxa"/>
            <w:vMerge w:val="restart"/>
            <w:shd w:val="clear" w:color="auto" w:fill="auto"/>
          </w:tcPr>
          <w:p w14:paraId="44495C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w:t>
            </w:r>
          </w:p>
          <w:p w14:paraId="4D6C36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 d after ABX</w:t>
            </w:r>
          </w:p>
        </w:tc>
        <w:tc>
          <w:tcPr>
            <w:tcW w:w="1762" w:type="dxa"/>
            <w:shd w:val="clear" w:color="auto" w:fill="auto"/>
          </w:tcPr>
          <w:p w14:paraId="4B7ADD6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438C5544"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(no p-values provided)</w:t>
            </w:r>
          </w:p>
        </w:tc>
        <w:tc>
          <w:tcPr>
            <w:tcW w:w="1762" w:type="dxa"/>
            <w:vMerge w:val="restart"/>
            <w:shd w:val="clear" w:color="auto" w:fill="auto"/>
          </w:tcPr>
          <w:p w14:paraId="79AFE8E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C8769B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1EEA1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5AC656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05E460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Healthy children</w:t>
            </w:r>
          </w:p>
          <w:p w14:paraId="2544AD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w:t>
            </w:r>
          </w:p>
          <w:p w14:paraId="56AFDA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3370DA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p w14:paraId="0B85C6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Relatively low doses of ABX, because no established infections</w:t>
            </w:r>
          </w:p>
          <w:p w14:paraId="262F57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Rural area with high morbidity and mortality</w:t>
            </w:r>
          </w:p>
          <w:p w14:paraId="014F3F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 in 7% of children⁹</w:t>
            </w:r>
          </w:p>
          <w:p w14:paraId="583E53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length and depth ns</w:t>
            </w:r>
            <w:r w:rsidRPr="00111C21">
              <w:rPr>
                <w:rFonts w:ascii="Arial" w:hAnsi="Arial" w:cs="Arial"/>
                <w:b/>
                <w:bCs/>
                <w:sz w:val="14"/>
                <w:szCs w:val="14"/>
                <w:lang w:val="en-GB"/>
              </w:rPr>
              <w:t xml:space="preserve"> </w:t>
            </w:r>
          </w:p>
          <w:p w14:paraId="6A1A61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p-values provided for relative abundance analysis</w:t>
            </w:r>
          </w:p>
          <w:p w14:paraId="1118DB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ED37F25"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CA1743A"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08F4B7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Amoxicillin </w:t>
            </w:r>
            <w:r w:rsidRPr="00111C21">
              <w:rPr>
                <w:rFonts w:ascii="Arial" w:hAnsi="Arial" w:cs="Arial"/>
                <w:sz w:val="14"/>
                <w:szCs w:val="14"/>
                <w:lang w:val="en-GB"/>
              </w:rPr>
              <w:t>(n=31)</w:t>
            </w:r>
          </w:p>
          <w:p w14:paraId="2F28FA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 mg/kg/d, divided into 2 doses, 5 d</w:t>
            </w:r>
          </w:p>
          <w:p w14:paraId="522BB2D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7179C1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7% had ABX previous &lt; 1 m</w:t>
            </w:r>
          </w:p>
        </w:tc>
        <w:tc>
          <w:tcPr>
            <w:tcW w:w="1764" w:type="dxa"/>
            <w:vMerge/>
            <w:shd w:val="clear" w:color="auto" w:fill="auto"/>
          </w:tcPr>
          <w:p w14:paraId="66F941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3528A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098BA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p>
          <w:p w14:paraId="4E3A84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5F35C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1762" w:type="dxa"/>
            <w:shd w:val="clear" w:color="auto" w:fill="auto"/>
          </w:tcPr>
          <w:p w14:paraId="543895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9DC56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Fusobacterium </w:t>
            </w:r>
          </w:p>
          <w:p w14:paraId="34EE54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Catenibacterium</w:t>
            </w:r>
            <w:proofErr w:type="spellEnd"/>
            <w:r w:rsidRPr="00111C21">
              <w:rPr>
                <w:rFonts w:ascii="Arial" w:hAnsi="Arial" w:cs="Arial"/>
                <w:i/>
                <w:sz w:val="14"/>
                <w:szCs w:val="14"/>
                <w:lang w:val="en-GB"/>
              </w:rPr>
              <w:t xml:space="preserve"> </w:t>
            </w:r>
          </w:p>
          <w:p w14:paraId="36340A5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Succinivibrio</w:t>
            </w:r>
            <w:proofErr w:type="spellEnd"/>
            <w:r w:rsidRPr="00111C21">
              <w:rPr>
                <w:rFonts w:ascii="Arial" w:hAnsi="Arial" w:cs="Arial"/>
                <w:sz w:val="14"/>
                <w:szCs w:val="14"/>
                <w:lang w:val="en-GB"/>
              </w:rPr>
              <w:t xml:space="preserve"> </w:t>
            </w:r>
          </w:p>
        </w:tc>
        <w:tc>
          <w:tcPr>
            <w:tcW w:w="1762" w:type="dxa"/>
            <w:shd w:val="clear" w:color="auto" w:fill="auto"/>
          </w:tcPr>
          <w:p w14:paraId="057E08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F2435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Treponema</w:t>
            </w:r>
          </w:p>
          <w:p w14:paraId="3B2097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Sutterella</w:t>
            </w:r>
            <w:proofErr w:type="spellEnd"/>
            <w:r w:rsidRPr="00111C21">
              <w:rPr>
                <w:rFonts w:ascii="Arial" w:hAnsi="Arial" w:cs="Arial"/>
                <w:i/>
                <w:sz w:val="14"/>
                <w:szCs w:val="14"/>
                <w:lang w:val="en-GB"/>
              </w:rPr>
              <w:t xml:space="preserve"> </w:t>
            </w:r>
          </w:p>
          <w:p w14:paraId="6C691A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Oscillospira</w:t>
            </w:r>
            <w:proofErr w:type="spellEnd"/>
          </w:p>
        </w:tc>
        <w:tc>
          <w:tcPr>
            <w:tcW w:w="1762" w:type="dxa"/>
            <w:vMerge/>
            <w:shd w:val="clear" w:color="auto" w:fill="auto"/>
          </w:tcPr>
          <w:p w14:paraId="1721E4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A4C5E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263AA8B7"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2C16BF6"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515774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Azithromycin </w:t>
            </w:r>
            <w:r w:rsidRPr="00111C21">
              <w:rPr>
                <w:rFonts w:ascii="Arial" w:hAnsi="Arial" w:cs="Arial"/>
                <w:sz w:val="14"/>
                <w:szCs w:val="14"/>
                <w:lang w:val="en-GB"/>
              </w:rPr>
              <w:t>(n=</w:t>
            </w:r>
            <w:proofErr w:type="gramStart"/>
            <w:r w:rsidRPr="00111C21">
              <w:rPr>
                <w:rFonts w:ascii="Arial" w:hAnsi="Arial" w:cs="Arial"/>
                <w:sz w:val="14"/>
                <w:szCs w:val="14"/>
                <w:lang w:val="en-GB"/>
              </w:rPr>
              <w:t>31)¹</w:t>
            </w:r>
            <w:proofErr w:type="gramEnd"/>
          </w:p>
          <w:p w14:paraId="23255A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mg/kg/d, 1x/d on d 1, then 5 mg/kg, 1x/d for 4 d</w:t>
            </w:r>
          </w:p>
          <w:p w14:paraId="6B16CF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651E00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7% had ABX previous &lt; 1 m</w:t>
            </w:r>
          </w:p>
        </w:tc>
        <w:tc>
          <w:tcPr>
            <w:tcW w:w="1764" w:type="dxa"/>
            <w:vMerge/>
            <w:shd w:val="clear" w:color="auto" w:fill="auto"/>
          </w:tcPr>
          <w:p w14:paraId="4AFE31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4BC4B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69B84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vs. controls (d 5, inverse Simpson index 6.6/9.8)</w:t>
            </w:r>
          </w:p>
          <w:p w14:paraId="673D26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FF723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71B7B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345B5F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075A1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Klebsiella </w:t>
            </w:r>
          </w:p>
          <w:p w14:paraId="2BB3D2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Finegoldia</w:t>
            </w:r>
            <w:proofErr w:type="spellEnd"/>
            <w:r w:rsidRPr="00111C21">
              <w:rPr>
                <w:rFonts w:ascii="Arial" w:hAnsi="Arial" w:cs="Arial"/>
                <w:i/>
                <w:sz w:val="14"/>
                <w:szCs w:val="14"/>
                <w:lang w:val="en-GB"/>
              </w:rPr>
              <w:t xml:space="preserve"> </w:t>
            </w:r>
          </w:p>
          <w:p w14:paraId="2C8FD1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Butyricimonas</w:t>
            </w:r>
            <w:proofErr w:type="spellEnd"/>
          </w:p>
          <w:p w14:paraId="246F07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Anaerococcus</w:t>
            </w:r>
            <w:proofErr w:type="spellEnd"/>
            <w:r w:rsidRPr="00111C21">
              <w:rPr>
                <w:rFonts w:ascii="Arial" w:hAnsi="Arial" w:cs="Arial"/>
                <w:i/>
                <w:sz w:val="14"/>
                <w:szCs w:val="14"/>
                <w:lang w:val="en-GB"/>
              </w:rPr>
              <w:t xml:space="preserve"> </w:t>
            </w:r>
          </w:p>
          <w:p w14:paraId="526D3B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Bacteroides</w:t>
            </w:r>
            <w:r w:rsidRPr="00111C21">
              <w:rPr>
                <w:rFonts w:ascii="Arial" w:hAnsi="Arial" w:cs="Arial"/>
                <w:sz w:val="14"/>
                <w:szCs w:val="14"/>
                <w:lang w:val="en-GB"/>
              </w:rPr>
              <w:t xml:space="preserve"> </w:t>
            </w:r>
          </w:p>
        </w:tc>
        <w:tc>
          <w:tcPr>
            <w:tcW w:w="1762" w:type="dxa"/>
            <w:shd w:val="clear" w:color="auto" w:fill="auto"/>
          </w:tcPr>
          <w:p w14:paraId="43854BC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6BB8DDD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Treponema </w:t>
            </w:r>
          </w:p>
          <w:p w14:paraId="2E247FE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Sutterella </w:t>
            </w:r>
          </w:p>
          <w:p w14:paraId="494C0DF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Succinivibrio </w:t>
            </w:r>
          </w:p>
          <w:p w14:paraId="05C1CF4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Ruminobacter </w:t>
            </w:r>
          </w:p>
          <w:p w14:paraId="7738750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Anaerovibrio </w:t>
            </w:r>
          </w:p>
        </w:tc>
        <w:tc>
          <w:tcPr>
            <w:tcW w:w="1762" w:type="dxa"/>
            <w:vMerge/>
            <w:shd w:val="clear" w:color="auto" w:fill="auto"/>
          </w:tcPr>
          <w:p w14:paraId="4BEEA93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vMerge/>
            <w:shd w:val="clear" w:color="auto" w:fill="auto"/>
          </w:tcPr>
          <w:p w14:paraId="1DDF9A9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160CC7" w:rsidRPr="00111C21" w14:paraId="68A8615B"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36732BF" w14:textId="77777777" w:rsidR="00160CC7" w:rsidRPr="000372F0" w:rsidRDefault="00160CC7" w:rsidP="000C6948">
            <w:pPr>
              <w:rPr>
                <w:rFonts w:ascii="Arial" w:hAnsi="Arial" w:cs="Arial"/>
                <w:b w:val="0"/>
                <w:bCs w:val="0"/>
                <w:sz w:val="14"/>
                <w:szCs w:val="14"/>
              </w:rPr>
            </w:pPr>
          </w:p>
        </w:tc>
        <w:tc>
          <w:tcPr>
            <w:tcW w:w="1764" w:type="dxa"/>
            <w:shd w:val="clear" w:color="auto" w:fill="auto"/>
          </w:tcPr>
          <w:p w14:paraId="1912A1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Cotrimoxazole </w:t>
            </w:r>
            <w:r w:rsidRPr="00111C21">
              <w:rPr>
                <w:rFonts w:ascii="Arial" w:hAnsi="Arial" w:cs="Arial"/>
                <w:sz w:val="14"/>
                <w:szCs w:val="14"/>
                <w:lang w:val="en-GB"/>
              </w:rPr>
              <w:t>(n=31)</w:t>
            </w:r>
          </w:p>
          <w:p w14:paraId="7AB95D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240 mg/d, 1x/d, 5 d</w:t>
            </w:r>
          </w:p>
          <w:p w14:paraId="344488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4438A5D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7% had ABX previous &lt; 1 m</w:t>
            </w:r>
          </w:p>
        </w:tc>
        <w:tc>
          <w:tcPr>
            <w:tcW w:w="1764" w:type="dxa"/>
            <w:vMerge/>
            <w:shd w:val="clear" w:color="auto" w:fill="auto"/>
          </w:tcPr>
          <w:p w14:paraId="4C3F81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B5215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70C54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p>
          <w:p w14:paraId="0F0FE0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F2053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1762" w:type="dxa"/>
            <w:shd w:val="clear" w:color="auto" w:fill="auto"/>
          </w:tcPr>
          <w:p w14:paraId="463A4E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45D736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Clostridium </w:t>
            </w:r>
          </w:p>
        </w:tc>
        <w:tc>
          <w:tcPr>
            <w:tcW w:w="1762" w:type="dxa"/>
            <w:shd w:val="clear" w:color="auto" w:fill="auto"/>
          </w:tcPr>
          <w:p w14:paraId="6C5382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ABE8D7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Roseburia</w:t>
            </w:r>
            <w:proofErr w:type="spellEnd"/>
            <w:r w:rsidRPr="00111C21">
              <w:rPr>
                <w:rFonts w:ascii="Arial" w:hAnsi="Arial" w:cs="Arial"/>
                <w:i/>
                <w:sz w:val="14"/>
                <w:szCs w:val="14"/>
                <w:lang w:val="en-GB"/>
              </w:rPr>
              <w:t xml:space="preserve"> </w:t>
            </w:r>
          </w:p>
        </w:tc>
        <w:tc>
          <w:tcPr>
            <w:tcW w:w="1762" w:type="dxa"/>
            <w:vMerge/>
            <w:shd w:val="clear" w:color="auto" w:fill="auto"/>
          </w:tcPr>
          <w:p w14:paraId="5B453B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9FA76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84BC963" w14:textId="77777777" w:rsidTr="000C6948">
        <w:trPr>
          <w:trHeight w:val="20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1EABBFF8"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t xml:space="preserve">Wei </w:t>
            </w:r>
            <w:r w:rsidRPr="000372F0">
              <w:rPr>
                <w:rFonts w:ascii="Arial" w:hAnsi="Arial" w:cs="Arial"/>
                <w:b w:val="0"/>
                <w:bCs w:val="0"/>
                <w:i/>
                <w:iCs/>
                <w:sz w:val="14"/>
                <w:szCs w:val="14"/>
                <w:lang w:val="de-CH"/>
              </w:rPr>
              <w:t>et al.</w:t>
            </w:r>
            <w:r w:rsidRPr="000372F0">
              <w:rPr>
                <w:rFonts w:ascii="Arial" w:hAnsi="Arial" w:cs="Arial"/>
                <w:b w:val="0"/>
                <w:bCs w:val="0"/>
                <w:sz w:val="14"/>
                <w:szCs w:val="14"/>
                <w:lang w:val="de-CH"/>
              </w:rPr>
              <w:t xml:space="preserve"> </w:t>
            </w:r>
            <w:r w:rsidRPr="000372F0">
              <w:rPr>
                <w:rFonts w:ascii="Arial" w:hAnsi="Arial" w:cs="Arial"/>
                <w:sz w:val="14"/>
                <w:szCs w:val="14"/>
                <w:lang w:val="en-GB"/>
              </w:rPr>
              <w:fldChar w:fldCharType="begin"/>
            </w:r>
            <w:r>
              <w:rPr>
                <w:rFonts w:ascii="Arial" w:hAnsi="Arial" w:cs="Arial"/>
                <w:b w:val="0"/>
                <w:bCs w:val="0"/>
                <w:sz w:val="14"/>
                <w:szCs w:val="14"/>
                <w:lang w:val="de-CH"/>
              </w:rPr>
              <w:instrText xml:space="preserve"> ADDIN ZOTERO_ITEM CSL_CITATION {"citationID":"adaaa5hmdf","properties":{"formattedCitation":"(95)","plainCitation":"(95)","noteIndex":0},"citationItems":[{"id":1741,"uris":["http://zotero.org/users/local/3jw5Iuyj/items/Q9TFP76Y","http://zotero.org/users/14576462/items/Q9TFP76Y"],"itemData":{"id":1741,"type":"article-journal","abstrac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Council.","container-title":"EBioMedicine","DOI":"10.1016/j.ebiom.2018.11.035","ISSN":"23523964","note":"publisher: Elsevier B.V.\nPMID: 30478001","page":"265-272","title":"Short- and long-term impacts of azithromycin treatment on the gut microbiota in children: A double-blind, randomized, placebo-controlled trial","volume":"38","author":[{"family":"Wei","given":"Shaodong"},{"family":"Mortensen","given":"Martin Steen"},{"family":"Stokholm","given":"Jakob"},{"family":"Brejnrod","given":"Asker Daniel"},{"family":"Thorsen","given":"Jonathan"},{"family":"Rasmussen","given":"Morten Arendt"},{"family":"Trivedi","given":"Urvish"},{"family":"Bisgaard","given":"Hans"},{"family":"Sørensen","given":"Søren Johannes"}],"issued":{"date-parts":[["2018",12]]}}}],"schema":"https://github.com/citation-style-language/schema/raw/master/csl-citation.json"}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de-CH"/>
              </w:rPr>
              <w:t>(95)</w:t>
            </w:r>
            <w:r w:rsidRPr="000372F0">
              <w:rPr>
                <w:rFonts w:ascii="Arial" w:hAnsi="Arial" w:cs="Arial"/>
                <w:sz w:val="14"/>
                <w:szCs w:val="14"/>
                <w:lang w:val="en-GB"/>
              </w:rPr>
              <w:fldChar w:fldCharType="end"/>
            </w:r>
          </w:p>
          <w:p w14:paraId="3DF053C0" w14:textId="77777777" w:rsidR="00160CC7" w:rsidRPr="000372F0" w:rsidRDefault="00160CC7" w:rsidP="000C6948">
            <w:pPr>
              <w:rPr>
                <w:rFonts w:ascii="Arial" w:hAnsi="Arial" w:cs="Arial"/>
                <w:b w:val="0"/>
                <w:bCs w:val="0"/>
                <w:sz w:val="14"/>
                <w:szCs w:val="14"/>
                <w:lang w:val="de-CH"/>
              </w:rPr>
            </w:pPr>
          </w:p>
          <w:p w14:paraId="47C9D19A" w14:textId="77777777" w:rsidR="00160CC7" w:rsidRPr="00EB188E" w:rsidRDefault="00160CC7" w:rsidP="000C6948">
            <w:pPr>
              <w:rPr>
                <w:rFonts w:ascii="Arial" w:hAnsi="Arial" w:cs="Arial"/>
                <w:b w:val="0"/>
                <w:bCs w:val="0"/>
                <w:sz w:val="14"/>
                <w:szCs w:val="14"/>
                <w:lang w:val="en-US"/>
              </w:rPr>
            </w:pPr>
            <w:r w:rsidRPr="00EB188E">
              <w:rPr>
                <w:rFonts w:ascii="Arial" w:hAnsi="Arial" w:cs="Arial"/>
                <w:b w:val="0"/>
                <w:bCs w:val="0"/>
                <w:sz w:val="14"/>
                <w:szCs w:val="14"/>
                <w:lang w:val="en-US"/>
              </w:rPr>
              <w:t>2018</w:t>
            </w:r>
          </w:p>
          <w:p w14:paraId="247AED85" w14:textId="77777777" w:rsidR="00160CC7" w:rsidRPr="00EB188E" w:rsidRDefault="00160CC7" w:rsidP="000C6948">
            <w:pPr>
              <w:rPr>
                <w:rFonts w:ascii="Arial" w:hAnsi="Arial" w:cs="Arial"/>
                <w:b w:val="0"/>
                <w:bCs w:val="0"/>
                <w:sz w:val="14"/>
                <w:szCs w:val="14"/>
                <w:lang w:val="en-US"/>
              </w:rPr>
            </w:pPr>
          </w:p>
          <w:p w14:paraId="1AF6C25D" w14:textId="77777777" w:rsidR="00160CC7" w:rsidRPr="00EB188E" w:rsidRDefault="00160CC7" w:rsidP="000C6948">
            <w:pPr>
              <w:rPr>
                <w:rFonts w:ascii="Arial" w:hAnsi="Arial" w:cs="Arial"/>
                <w:b w:val="0"/>
                <w:bCs w:val="0"/>
                <w:sz w:val="14"/>
                <w:szCs w:val="14"/>
                <w:lang w:val="en-US"/>
              </w:rPr>
            </w:pPr>
            <w:r w:rsidRPr="00EB188E">
              <w:rPr>
                <w:rFonts w:ascii="Arial" w:hAnsi="Arial" w:cs="Arial"/>
                <w:b w:val="0"/>
                <w:bCs w:val="0"/>
                <w:sz w:val="14"/>
                <w:szCs w:val="14"/>
                <w:lang w:val="en-US"/>
              </w:rPr>
              <w:t>Denmark</w:t>
            </w:r>
          </w:p>
          <w:p w14:paraId="078B225C" w14:textId="77777777" w:rsidR="00160CC7" w:rsidRPr="00EB188E" w:rsidRDefault="00160CC7" w:rsidP="000C6948">
            <w:pPr>
              <w:rPr>
                <w:rFonts w:ascii="Arial" w:hAnsi="Arial" w:cs="Arial"/>
                <w:b w:val="0"/>
                <w:bCs w:val="0"/>
                <w:sz w:val="14"/>
                <w:szCs w:val="14"/>
                <w:lang w:val="en-US"/>
              </w:rPr>
            </w:pPr>
          </w:p>
          <w:p w14:paraId="7FB1DC37" w14:textId="77777777" w:rsidR="00160CC7" w:rsidRPr="00EB188E" w:rsidRDefault="00160CC7" w:rsidP="000C6948">
            <w:pPr>
              <w:rPr>
                <w:rFonts w:ascii="Arial" w:hAnsi="Arial" w:cs="Arial"/>
                <w:b w:val="0"/>
                <w:bCs w:val="0"/>
                <w:sz w:val="14"/>
                <w:szCs w:val="14"/>
                <w:lang w:val="en-US"/>
              </w:rPr>
            </w:pPr>
            <w:r w:rsidRPr="00EB188E">
              <w:rPr>
                <w:rFonts w:ascii="Arial" w:hAnsi="Arial" w:cs="Arial"/>
                <w:b w:val="0"/>
                <w:bCs w:val="0"/>
                <w:sz w:val="14"/>
                <w:szCs w:val="14"/>
                <w:lang w:val="en-US"/>
              </w:rPr>
              <w:t xml:space="preserve">Single </w:t>
            </w:r>
            <w:proofErr w:type="spellStart"/>
            <w:r w:rsidRPr="00EB188E">
              <w:rPr>
                <w:rFonts w:ascii="Arial" w:hAnsi="Arial" w:cs="Arial"/>
                <w:b w:val="0"/>
                <w:bCs w:val="0"/>
                <w:sz w:val="14"/>
                <w:szCs w:val="14"/>
                <w:lang w:val="en-US"/>
              </w:rPr>
              <w:t>centre</w:t>
            </w:r>
            <w:proofErr w:type="spellEnd"/>
            <w:r w:rsidRPr="00EB188E">
              <w:rPr>
                <w:rFonts w:ascii="Arial" w:hAnsi="Arial" w:cs="Arial"/>
                <w:b w:val="0"/>
                <w:bCs w:val="0"/>
                <w:sz w:val="14"/>
                <w:szCs w:val="14"/>
                <w:lang w:val="en-US"/>
              </w:rPr>
              <w:t>, double-blinded, placebo-controlled</w:t>
            </w:r>
          </w:p>
          <w:p w14:paraId="655A1E0B" w14:textId="77777777" w:rsidR="00160CC7" w:rsidRPr="000372F0" w:rsidRDefault="00160CC7" w:rsidP="000C6948">
            <w:pPr>
              <w:rPr>
                <w:rFonts w:ascii="Arial" w:hAnsi="Arial" w:cs="Arial"/>
                <w:b w:val="0"/>
                <w:bCs w:val="0"/>
                <w:sz w:val="14"/>
                <w:szCs w:val="14"/>
                <w:lang w:val="de-CH"/>
              </w:rPr>
            </w:pPr>
            <w:proofErr w:type="spellStart"/>
            <w:r w:rsidRPr="000372F0">
              <w:rPr>
                <w:rFonts w:ascii="Arial" w:hAnsi="Arial" w:cs="Arial"/>
                <w:b w:val="0"/>
                <w:bCs w:val="0"/>
                <w:sz w:val="14"/>
                <w:szCs w:val="14"/>
                <w:lang w:val="de-CH"/>
              </w:rPr>
              <w:t>randomised</w:t>
            </w:r>
            <w:proofErr w:type="spellEnd"/>
            <w:r w:rsidRPr="000372F0">
              <w:rPr>
                <w:rFonts w:ascii="Arial" w:hAnsi="Arial" w:cs="Arial"/>
                <w:b w:val="0"/>
                <w:bCs w:val="0"/>
                <w:sz w:val="14"/>
                <w:szCs w:val="14"/>
                <w:lang w:val="de-CH"/>
              </w:rPr>
              <w:t xml:space="preserve"> </w:t>
            </w:r>
            <w:proofErr w:type="spellStart"/>
            <w:r w:rsidRPr="000372F0">
              <w:rPr>
                <w:rFonts w:ascii="Arial" w:hAnsi="Arial" w:cs="Arial"/>
                <w:b w:val="0"/>
                <w:bCs w:val="0"/>
                <w:sz w:val="14"/>
                <w:szCs w:val="14"/>
                <w:lang w:val="de-CH"/>
              </w:rPr>
              <w:t>controlled</w:t>
            </w:r>
            <w:proofErr w:type="spellEnd"/>
            <w:r w:rsidRPr="000372F0">
              <w:rPr>
                <w:rFonts w:ascii="Arial" w:hAnsi="Arial" w:cs="Arial"/>
                <w:b w:val="0"/>
                <w:bCs w:val="0"/>
                <w:sz w:val="14"/>
                <w:szCs w:val="14"/>
                <w:lang w:val="de-CH"/>
              </w:rPr>
              <w:t xml:space="preserve"> trial (1b)</w:t>
            </w:r>
          </w:p>
        </w:tc>
        <w:tc>
          <w:tcPr>
            <w:tcW w:w="1764" w:type="dxa"/>
            <w:vMerge w:val="restart"/>
            <w:shd w:val="clear" w:color="auto" w:fill="F2F2F2" w:themeFill="background1" w:themeFillShade="F2"/>
          </w:tcPr>
          <w:p w14:paraId="4D3F73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59 (29, 30)</w:t>
            </w:r>
          </w:p>
          <w:p w14:paraId="16493C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116</w:t>
            </w:r>
          </w:p>
          <w:p w14:paraId="129D6F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CCDAE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or non-hospitalised children with recurrent asthma-like symptoms randomised to ABX or placebo</w:t>
            </w:r>
          </w:p>
          <w:p w14:paraId="39AC07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36%</w:t>
            </w:r>
          </w:p>
          <w:p w14:paraId="179700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2 y (SD 0.6)</w:t>
            </w:r>
          </w:p>
          <w:p w14:paraId="170376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AF435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Azithromycin</w:t>
            </w:r>
          </w:p>
          <w:p w14:paraId="05BB56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10 mg/kg/d, 1x/d, 3 d</w:t>
            </w:r>
          </w:p>
          <w:p w14:paraId="7EEEAE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25AFBC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1E40C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B43A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1136CD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Stools, ns</w:t>
            </w:r>
          </w:p>
          <w:p w14:paraId="7E7D1D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0F0AE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PowerMag</w:t>
            </w:r>
            <w:proofErr w:type="spellEnd"/>
            <w:r w:rsidRPr="00111C21">
              <w:rPr>
                <w:rFonts w:ascii="Arial" w:hAnsi="Arial" w:cs="Arial"/>
                <w:sz w:val="14"/>
                <w:szCs w:val="14"/>
                <w:lang w:val="en-GB"/>
              </w:rPr>
              <w:t xml:space="preserve"> Soil DNA Isolation Kit (Eppendorf)</w:t>
            </w:r>
          </w:p>
          <w:p w14:paraId="4C73F1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7028E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58201B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515F, 806R</w:t>
            </w:r>
          </w:p>
          <w:p w14:paraId="62D99C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sz w:val="14"/>
                <w:szCs w:val="14"/>
                <w:lang w:val="en-GB"/>
              </w:rPr>
              <w:t>(Illumina)</w:t>
            </w:r>
          </w:p>
          <w:p w14:paraId="514F92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250, ns</w:t>
            </w:r>
          </w:p>
          <w:p w14:paraId="74A655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tc>
        <w:tc>
          <w:tcPr>
            <w:tcW w:w="1763" w:type="dxa"/>
            <w:vMerge w:val="restart"/>
            <w:shd w:val="clear" w:color="auto" w:fill="F2F2F2" w:themeFill="background1" w:themeFillShade="F2"/>
          </w:tcPr>
          <w:p w14:paraId="2C283B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14 d after randomisation, 13-39 m after ABX </w:t>
            </w:r>
          </w:p>
          <w:p w14:paraId="1E7D60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4AE071E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vs. controls (</w:t>
            </w:r>
            <w:r w:rsidRPr="002571C1">
              <w:rPr>
                <w:rFonts w:ascii="Arial" w:hAnsi="Arial" w:cs="Arial"/>
                <w:b/>
                <w:bCs/>
                <w:sz w:val="14"/>
                <w:szCs w:val="14"/>
                <w:lang w:val="en-GB"/>
              </w:rPr>
              <w:t>at d 14</w:t>
            </w:r>
            <w:r w:rsidRPr="00111C21">
              <w:rPr>
                <w:rFonts w:ascii="Arial" w:hAnsi="Arial" w:cs="Arial"/>
                <w:sz w:val="14"/>
                <w:szCs w:val="14"/>
                <w:lang w:val="en-GB"/>
              </w:rPr>
              <w:t>, Shannon index 2.96/3.41)</w:t>
            </w:r>
          </w:p>
          <w:p w14:paraId="1F7F4C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 at second sampling</w:t>
            </w:r>
          </w:p>
          <w:p w14:paraId="719600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29048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p>
          <w:p w14:paraId="1434BE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(dissimilar composition between ABX group and controls (at d 14, </w:t>
            </w:r>
            <w:proofErr w:type="spellStart"/>
            <w:r w:rsidRPr="00111C21">
              <w:rPr>
                <w:rFonts w:ascii="Arial" w:hAnsi="Arial" w:cs="Arial"/>
                <w:sz w:val="14"/>
                <w:szCs w:val="14"/>
                <w:lang w:val="en-GB"/>
              </w:rPr>
              <w:t>UniFrac</w:t>
            </w:r>
            <w:proofErr w:type="spellEnd"/>
            <w:r w:rsidRPr="00111C21">
              <w:rPr>
                <w:rFonts w:ascii="Arial" w:hAnsi="Arial" w:cs="Arial"/>
                <w:sz w:val="14"/>
                <w:szCs w:val="14"/>
                <w:lang w:val="en-GB"/>
              </w:rPr>
              <w:t xml:space="preserve"> distances R2 = 4.2%), no difference at second sampling)</w:t>
            </w:r>
          </w:p>
          <w:p w14:paraId="468970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21ACF1A2"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d after randomisation)</w:t>
            </w:r>
          </w:p>
        </w:tc>
        <w:tc>
          <w:tcPr>
            <w:tcW w:w="1762" w:type="dxa"/>
            <w:vMerge w:val="restart"/>
            <w:shd w:val="clear" w:color="auto" w:fill="F2F2F2" w:themeFill="background1" w:themeFillShade="F2"/>
          </w:tcPr>
          <w:p w14:paraId="02BE8A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2CA8E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FBBF3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Asthma </w:t>
            </w:r>
          </w:p>
          <w:p w14:paraId="387BCF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Azithromycin reduced episode duration by half.</w:t>
            </w:r>
          </w:p>
          <w:p w14:paraId="00C6DD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683E1B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1B3F3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w:t>
            </w:r>
          </w:p>
          <w:p w14:paraId="5F99DD0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w:t>
            </w:r>
          </w:p>
          <w:p w14:paraId="2CC1CA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219027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w:t>
            </w:r>
          </w:p>
          <w:p w14:paraId="325865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044BCD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6B0E16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167D19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ADD9F36" w14:textId="77777777" w:rsidTr="000C694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E79CDC1"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1D749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4B2956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BDFE7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7AE5C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6724F7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iCs/>
                <w:sz w:val="14"/>
                <w:szCs w:val="14"/>
                <w:lang w:val="en-GB"/>
              </w:rPr>
            </w:pPr>
            <w:r w:rsidRPr="00111C21">
              <w:rPr>
                <w:rFonts w:ascii="Arial" w:hAnsi="Arial" w:cs="Arial"/>
                <w:b/>
                <w:iCs/>
                <w:sz w:val="14"/>
                <w:szCs w:val="14"/>
                <w:lang w:val="en-GB"/>
              </w:rPr>
              <w:t xml:space="preserve">Genus </w:t>
            </w:r>
          </w:p>
          <w:p w14:paraId="1041DB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Clostridium_XlVa</w:t>
            </w:r>
            <w:proofErr w:type="spellEnd"/>
            <w:r w:rsidRPr="00111C21">
              <w:rPr>
                <w:rFonts w:ascii="Arial" w:hAnsi="Arial" w:cs="Arial"/>
                <w:sz w:val="14"/>
                <w:szCs w:val="14"/>
                <w:lang w:val="en-GB"/>
              </w:rPr>
              <w:t xml:space="preserve"> (14)</w:t>
            </w:r>
          </w:p>
          <w:p w14:paraId="4981C6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12ACF4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103894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(14)</w:t>
            </w:r>
          </w:p>
          <w:p w14:paraId="65A5AA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F7E32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iCs/>
                <w:sz w:val="14"/>
                <w:szCs w:val="14"/>
                <w:lang w:val="en-GB"/>
              </w:rPr>
            </w:pPr>
            <w:r w:rsidRPr="00111C21">
              <w:rPr>
                <w:rFonts w:ascii="Arial" w:hAnsi="Arial" w:cs="Arial"/>
                <w:b/>
                <w:iCs/>
                <w:sz w:val="14"/>
                <w:szCs w:val="14"/>
                <w:lang w:val="en-GB"/>
              </w:rPr>
              <w:t xml:space="preserve">Order </w:t>
            </w:r>
          </w:p>
          <w:p w14:paraId="475A9A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bCs/>
                <w:sz w:val="14"/>
                <w:szCs w:val="14"/>
                <w:lang w:val="en-GB"/>
              </w:rPr>
              <w:t>Bifidobacteriales</w:t>
            </w:r>
            <w:proofErr w:type="spellEnd"/>
            <w:r w:rsidRPr="00111C21">
              <w:rPr>
                <w:rFonts w:ascii="Arial" w:hAnsi="Arial" w:cs="Arial"/>
                <w:bCs/>
                <w:sz w:val="14"/>
                <w:szCs w:val="14"/>
                <w:lang w:val="en-GB"/>
              </w:rPr>
              <w:t xml:space="preserve"> </w:t>
            </w:r>
            <w:r w:rsidRPr="00111C21">
              <w:rPr>
                <w:rFonts w:ascii="Arial" w:hAnsi="Arial" w:cs="Arial"/>
                <w:sz w:val="14"/>
                <w:szCs w:val="14"/>
                <w:lang w:val="en-GB"/>
              </w:rPr>
              <w:t>(14)</w:t>
            </w:r>
          </w:p>
          <w:p w14:paraId="79D454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61C782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3DE4D8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sz w:val="14"/>
                <w:szCs w:val="14"/>
                <w:lang w:val="en-GB"/>
              </w:rPr>
            </w:pPr>
            <w:proofErr w:type="spellStart"/>
            <w:r w:rsidRPr="00111C21">
              <w:rPr>
                <w:rFonts w:ascii="Arial" w:hAnsi="Arial" w:cs="Arial"/>
                <w:bCs/>
                <w:i/>
                <w:sz w:val="14"/>
                <w:szCs w:val="14"/>
                <w:lang w:val="en-GB"/>
              </w:rPr>
              <w:t>Bifidobacteriaceae</w:t>
            </w:r>
            <w:proofErr w:type="spellEnd"/>
            <w:r w:rsidRPr="00111C21">
              <w:rPr>
                <w:rFonts w:ascii="Arial" w:hAnsi="Arial" w:cs="Arial"/>
                <w:bCs/>
                <w:i/>
                <w:sz w:val="14"/>
                <w:szCs w:val="14"/>
                <w:lang w:val="en-GB"/>
              </w:rPr>
              <w:t xml:space="preserve"> </w:t>
            </w:r>
            <w:r w:rsidRPr="00111C21">
              <w:rPr>
                <w:rFonts w:ascii="Arial" w:hAnsi="Arial" w:cs="Arial"/>
                <w:sz w:val="14"/>
                <w:szCs w:val="14"/>
                <w:lang w:val="en-GB"/>
              </w:rPr>
              <w:t>(14)</w:t>
            </w:r>
          </w:p>
          <w:p w14:paraId="0F4A46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i/>
                <w:sz w:val="14"/>
                <w:szCs w:val="14"/>
                <w:lang w:val="en-GB"/>
              </w:rPr>
              <w:t xml:space="preserve">Clostridiaceae_1 </w:t>
            </w:r>
            <w:r w:rsidRPr="00111C21">
              <w:rPr>
                <w:rFonts w:ascii="Arial" w:hAnsi="Arial" w:cs="Arial"/>
                <w:sz w:val="14"/>
                <w:szCs w:val="14"/>
                <w:lang w:val="en-GB"/>
              </w:rPr>
              <w:t>(14)</w:t>
            </w:r>
          </w:p>
          <w:p w14:paraId="2F732E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sz w:val="14"/>
                <w:szCs w:val="14"/>
                <w:lang w:val="en-GB"/>
              </w:rPr>
            </w:pPr>
          </w:p>
          <w:p w14:paraId="70CBAB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08061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 xml:space="preserve">Bifidobacterium </w:t>
            </w:r>
            <w:r w:rsidRPr="00111C21">
              <w:rPr>
                <w:rFonts w:ascii="Arial" w:hAnsi="Arial" w:cs="Arial"/>
                <w:sz w:val="14"/>
                <w:szCs w:val="14"/>
                <w:lang w:val="en-GB"/>
              </w:rPr>
              <w:t>(14)</w:t>
            </w:r>
          </w:p>
          <w:p w14:paraId="683267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Clostridium_sensu_stricto</w:t>
            </w:r>
            <w:proofErr w:type="spellEnd"/>
            <w:r w:rsidRPr="00111C21">
              <w:rPr>
                <w:rFonts w:ascii="Arial" w:hAnsi="Arial" w:cs="Arial"/>
                <w:i/>
                <w:sz w:val="14"/>
                <w:szCs w:val="14"/>
                <w:lang w:val="en-GB"/>
              </w:rPr>
              <w:t xml:space="preserve"> </w:t>
            </w:r>
            <w:r w:rsidRPr="00111C21">
              <w:rPr>
                <w:rFonts w:ascii="Arial" w:hAnsi="Arial" w:cs="Arial"/>
                <w:sz w:val="14"/>
                <w:szCs w:val="14"/>
                <w:lang w:val="en-GB"/>
              </w:rPr>
              <w:t>(14)</w:t>
            </w:r>
          </w:p>
          <w:p w14:paraId="70C128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Dialister</w:t>
            </w:r>
            <w:proofErr w:type="spellEnd"/>
            <w:r w:rsidRPr="00111C21">
              <w:rPr>
                <w:rFonts w:ascii="Arial" w:hAnsi="Arial" w:cs="Arial"/>
                <w:i/>
                <w:sz w:val="14"/>
                <w:szCs w:val="14"/>
                <w:lang w:val="en-GB"/>
              </w:rPr>
              <w:t xml:space="preserve"> </w:t>
            </w:r>
            <w:r w:rsidRPr="00111C21">
              <w:rPr>
                <w:rFonts w:ascii="Arial" w:hAnsi="Arial" w:cs="Arial"/>
                <w:sz w:val="14"/>
                <w:szCs w:val="14"/>
                <w:lang w:val="en-GB"/>
              </w:rPr>
              <w:t>(14)</w:t>
            </w:r>
          </w:p>
        </w:tc>
        <w:tc>
          <w:tcPr>
            <w:tcW w:w="1762" w:type="dxa"/>
            <w:vMerge/>
            <w:shd w:val="clear" w:color="auto" w:fill="F2F2F2" w:themeFill="background1" w:themeFillShade="F2"/>
          </w:tcPr>
          <w:p w14:paraId="3D32F5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6EDC6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2F3EF3F1" w14:textId="77777777" w:rsidTr="000C6948">
        <w:trPr>
          <w:trHeight w:val="37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331C4A4" w14:textId="77777777" w:rsidR="00160CC7" w:rsidRPr="000372F0" w:rsidRDefault="00160CC7" w:rsidP="000C6948">
            <w:pPr>
              <w:rPr>
                <w:rFonts w:ascii="Arial" w:hAnsi="Arial" w:cs="Arial"/>
                <w:b w:val="0"/>
                <w:bCs w:val="0"/>
                <w:iCs/>
                <w:color w:val="000000"/>
                <w:sz w:val="14"/>
                <w:szCs w:val="14"/>
                <w:lang w:val="en-GB"/>
              </w:rPr>
            </w:pPr>
            <w:proofErr w:type="spellStart"/>
            <w:r w:rsidRPr="000372F0">
              <w:rPr>
                <w:rFonts w:ascii="Arial" w:hAnsi="Arial" w:cs="Arial"/>
                <w:b w:val="0"/>
                <w:bCs w:val="0"/>
                <w:sz w:val="14"/>
                <w:szCs w:val="14"/>
                <w:lang w:val="en-GB"/>
              </w:rPr>
              <w:t>Tapiainen</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7nvd3der0","properties":{"formattedCitation":"(92)","plainCitation":"(92)","noteIndex":0},"citationItems":[{"id":1830,"uris":["http://zotero.org/users/local/3jw5Iuyj/items/PRFXC39Z","http://zotero.org/users/14576462/items/PRFXC39Z"],"itemData":{"id":1830,"type":"article-journal","abstrac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evaluated.","container-title":"Scientific Reports","DOI":"10.1038/s41598-019-46964-5","ISSN":"20452322","issue":"1","note":"publisher: Nature Publishing Group\nPMID: 31337807","title":"Impact of intrapartum and postnatal antibiotics on the gut microbiome and emergence of antimicrobial resistance in infants","volume":"9","author":[{"family":"Tapiainen","given":"Terhi"},{"family":"Koivusaari","given":"Pirjo"},{"family":"Brinkac","given":"Lauren"},{"family":"Lorenzi","given":"Hernan A."},{"family":"Salo","given":"Jarmo"},{"family":"Renko","given":"Marjo"},{"family":"Pruikkonen","given":"Hannele"},{"family":"Pokka","given":"Tytti"},{"family":"Li","given":"Weizhong"},{"family":"Nelson","given":"Karen"},{"family":"Pirttilä","given":"Anna Maria"},{"family":"Tejesvi","given":"Mysore V."}],"issued":{"date-parts":[["2019",12]]}}}],"schema":"https://github.com/citation-style-language/schema/raw/master/csl-citation.json"}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(92)</w:t>
            </w:r>
            <w:r w:rsidRPr="000372F0">
              <w:rPr>
                <w:rFonts w:ascii="Arial" w:hAnsi="Arial" w:cs="Arial"/>
                <w:i/>
                <w:iCs/>
                <w:sz w:val="14"/>
                <w:szCs w:val="14"/>
                <w:lang w:val="en-GB"/>
              </w:rPr>
              <w:fldChar w:fldCharType="end"/>
            </w:r>
          </w:p>
          <w:p w14:paraId="1751A23F" w14:textId="77777777" w:rsidR="00160CC7" w:rsidRPr="000372F0" w:rsidRDefault="00160CC7" w:rsidP="000C6948">
            <w:pPr>
              <w:rPr>
                <w:rFonts w:ascii="Arial" w:hAnsi="Arial" w:cs="Arial"/>
                <w:b w:val="0"/>
                <w:bCs w:val="0"/>
                <w:iCs/>
                <w:color w:val="000000"/>
                <w:sz w:val="14"/>
                <w:szCs w:val="14"/>
                <w:lang w:val="en-GB"/>
              </w:rPr>
            </w:pPr>
          </w:p>
          <w:p w14:paraId="31C9F61F"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lastRenderedPageBreak/>
              <w:t>2018</w:t>
            </w:r>
          </w:p>
          <w:p w14:paraId="2BF3D5AF" w14:textId="77777777" w:rsidR="00160CC7" w:rsidRPr="000372F0" w:rsidRDefault="00160CC7" w:rsidP="000C6948">
            <w:pPr>
              <w:rPr>
                <w:rFonts w:ascii="Arial" w:hAnsi="Arial" w:cs="Arial"/>
                <w:b w:val="0"/>
                <w:bCs w:val="0"/>
                <w:iCs/>
                <w:color w:val="000000"/>
                <w:sz w:val="14"/>
                <w:szCs w:val="14"/>
                <w:lang w:val="en-GB"/>
              </w:rPr>
            </w:pPr>
          </w:p>
          <w:p w14:paraId="44596CEC"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Finland</w:t>
            </w:r>
          </w:p>
          <w:p w14:paraId="35B4651D" w14:textId="77777777" w:rsidR="00160CC7" w:rsidRPr="000372F0" w:rsidRDefault="00160CC7" w:rsidP="000C6948">
            <w:pPr>
              <w:rPr>
                <w:rFonts w:ascii="Arial" w:hAnsi="Arial" w:cs="Arial"/>
                <w:b w:val="0"/>
                <w:bCs w:val="0"/>
                <w:iCs/>
                <w:color w:val="000000"/>
                <w:sz w:val="14"/>
                <w:szCs w:val="14"/>
                <w:lang w:val="en-GB"/>
              </w:rPr>
            </w:pPr>
          </w:p>
          <w:p w14:paraId="6497D908" w14:textId="77777777" w:rsidR="00160CC7" w:rsidRPr="000372F0" w:rsidRDefault="00160CC7" w:rsidP="000C6948">
            <w:pPr>
              <w:rPr>
                <w:rFonts w:ascii="Arial" w:hAnsi="Arial" w:cs="Arial"/>
                <w:b w:val="0"/>
                <w:bCs w:val="0"/>
                <w:i/>
                <w:iCs/>
                <w:sz w:val="14"/>
                <w:szCs w:val="14"/>
                <w:lang w:val="en-GB"/>
              </w:rPr>
            </w:pPr>
            <w:r w:rsidRPr="000372F0">
              <w:rPr>
                <w:rFonts w:ascii="Arial" w:hAnsi="Arial" w:cs="Arial"/>
                <w:b w:val="0"/>
                <w:bCs w:val="0"/>
                <w:iCs/>
                <w:color w:val="000000"/>
                <w:sz w:val="14"/>
                <w:szCs w:val="14"/>
                <w:lang w:val="en-GB"/>
              </w:rPr>
              <w:t>Single centre, prospective cohort study (2b)</w:t>
            </w:r>
          </w:p>
          <w:p w14:paraId="306DFD65"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069EDE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76 (29, 47)</w:t>
            </w:r>
          </w:p>
          <w:p w14:paraId="17C470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661C77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D13E3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neonates receiving ABX (reason ns), h</w:t>
            </w:r>
            <w:r w:rsidRPr="00111C21">
              <w:rPr>
                <w:rFonts w:ascii="Arial" w:hAnsi="Arial" w:cs="Arial"/>
                <w:sz w:val="14"/>
                <w:szCs w:val="14"/>
                <w:lang w:val="en-GB"/>
              </w:rPr>
              <w:t>ospitalised</w:t>
            </w:r>
            <w:r w:rsidRPr="00111C21">
              <w:rPr>
                <w:rFonts w:ascii="Arial" w:hAnsi="Arial" w:cs="Arial"/>
                <w:bCs/>
                <w:sz w:val="14"/>
                <w:szCs w:val="14"/>
                <w:lang w:val="en-GB"/>
              </w:rPr>
              <w:t xml:space="preserve"> neonates not receiving ABX as controls</w:t>
            </w:r>
          </w:p>
          <w:p w14:paraId="2F16A7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51%</w:t>
            </w:r>
          </w:p>
          <w:p w14:paraId="131D3C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Mean GA 40 w (SD 1 w)</w:t>
            </w:r>
          </w:p>
          <w:p w14:paraId="63B8C3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2338A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
                <w:sz w:val="14"/>
                <w:szCs w:val="14"/>
                <w:lang w:val="en-GB"/>
              </w:rPr>
              <w:t>Various ABX</w:t>
            </w:r>
            <w:r w:rsidRPr="00111C21">
              <w:rPr>
                <w:rFonts w:ascii="Arial" w:hAnsi="Arial" w:cs="Arial"/>
                <w:bCs/>
                <w:sz w:val="14"/>
                <w:szCs w:val="14"/>
                <w:lang w:val="en-GB"/>
              </w:rPr>
              <w:t xml:space="preserve"> (e.g. penicillin (plus aminoglycoside)</w:t>
            </w:r>
          </w:p>
          <w:p w14:paraId="4E6202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210951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7D9469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41B0D9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89CAD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ABX group: 100% (</w:t>
            </w:r>
            <w:r w:rsidRPr="00111C21">
              <w:rPr>
                <w:rFonts w:ascii="Arial" w:hAnsi="Arial" w:cs="Arial"/>
                <w:bCs/>
                <w:i/>
                <w:iCs/>
                <w:sz w:val="14"/>
                <w:szCs w:val="14"/>
                <w:lang w:val="en-GB"/>
              </w:rPr>
              <w:t xml:space="preserve">Lactobacillus </w:t>
            </w:r>
            <w:proofErr w:type="spellStart"/>
            <w:r w:rsidRPr="00111C21">
              <w:rPr>
                <w:rFonts w:ascii="Arial" w:hAnsi="Arial" w:cs="Arial"/>
                <w:bCs/>
                <w:i/>
                <w:iCs/>
                <w:sz w:val="14"/>
                <w:szCs w:val="14"/>
                <w:lang w:val="en-GB"/>
              </w:rPr>
              <w:t>reuteri</w:t>
            </w:r>
            <w:proofErr w:type="spellEnd"/>
            <w:r w:rsidRPr="00111C21">
              <w:rPr>
                <w:rFonts w:ascii="Arial" w:hAnsi="Arial" w:cs="Arial"/>
                <w:bCs/>
                <w:i/>
                <w:iCs/>
                <w:sz w:val="14"/>
                <w:szCs w:val="14"/>
                <w:lang w:val="en-GB"/>
              </w:rPr>
              <w:t>)</w:t>
            </w:r>
          </w:p>
          <w:p w14:paraId="6DAC68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Controls: 0%</w:t>
            </w:r>
          </w:p>
        </w:tc>
        <w:tc>
          <w:tcPr>
            <w:tcW w:w="1764" w:type="dxa"/>
            <w:vMerge w:val="restart"/>
            <w:shd w:val="clear" w:color="auto" w:fill="auto"/>
          </w:tcPr>
          <w:p w14:paraId="0A347E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ns, -20°C</w:t>
            </w:r>
          </w:p>
          <w:p w14:paraId="1AF84A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243CA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bCs/>
                <w:sz w:val="14"/>
                <w:szCs w:val="14"/>
                <w:lang w:val="en-GB"/>
              </w:rPr>
              <w:lastRenderedPageBreak/>
              <w:t>QIAamp</w:t>
            </w:r>
            <w:proofErr w:type="spellEnd"/>
            <w:r w:rsidRPr="00111C21">
              <w:rPr>
                <w:rFonts w:ascii="Arial" w:hAnsi="Arial" w:cs="Arial"/>
                <w:bCs/>
                <w:sz w:val="14"/>
                <w:szCs w:val="14"/>
                <w:lang w:val="en-GB"/>
              </w:rPr>
              <w:t xml:space="preserve"> Fast DNA stool mini kit (</w:t>
            </w:r>
            <w:r w:rsidRPr="00111C21">
              <w:rPr>
                <w:rFonts w:ascii="Arial" w:hAnsi="Arial" w:cs="Arial"/>
                <w:bCs/>
                <w:i/>
                <w:iCs/>
                <w:sz w:val="14"/>
                <w:szCs w:val="14"/>
                <w:lang w:val="en-GB"/>
              </w:rPr>
              <w:t>Qiagen</w:t>
            </w:r>
            <w:r w:rsidRPr="00111C21">
              <w:rPr>
                <w:rFonts w:ascii="Arial" w:hAnsi="Arial" w:cs="Arial"/>
                <w:bCs/>
                <w:sz w:val="14"/>
                <w:szCs w:val="14"/>
                <w:lang w:val="en-GB"/>
              </w:rPr>
              <w:t xml:space="preserve">), </w:t>
            </w:r>
            <w:proofErr w:type="spellStart"/>
            <w:r w:rsidRPr="00111C21">
              <w:rPr>
                <w:rFonts w:ascii="Arial" w:hAnsi="Arial" w:cs="Arial"/>
                <w:sz w:val="14"/>
                <w:szCs w:val="14"/>
                <w:lang w:val="en-GB"/>
              </w:rPr>
              <w:t>MOBio</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Powersoil</w:t>
            </w:r>
            <w:proofErr w:type="spellEnd"/>
            <w:r w:rsidRPr="00111C21">
              <w:rPr>
                <w:rFonts w:ascii="Arial" w:hAnsi="Arial" w:cs="Arial"/>
                <w:sz w:val="14"/>
                <w:szCs w:val="14"/>
                <w:lang w:val="en-GB"/>
              </w:rPr>
              <w:t xml:space="preserve"> DNA Extraction kit</w:t>
            </w:r>
          </w:p>
          <w:p w14:paraId="3DACB1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51C40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47DF9B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V4-V5, R926, F519</w:t>
            </w:r>
          </w:p>
          <w:p w14:paraId="685EDB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Ion Torrent </w:t>
            </w:r>
          </w:p>
          <w:p w14:paraId="1A07F9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proofErr w:type="gramStart"/>
            <w:r w:rsidRPr="00111C21">
              <w:rPr>
                <w:rFonts w:ascii="Arial" w:hAnsi="Arial" w:cs="Arial"/>
                <w:bCs/>
                <w:sz w:val="14"/>
                <w:szCs w:val="14"/>
                <w:lang w:val="en-GB"/>
              </w:rPr>
              <w:t>ns,ns</w:t>
            </w:r>
            <w:proofErr w:type="spellEnd"/>
            <w:proofErr w:type="gramEnd"/>
          </w:p>
          <w:p w14:paraId="3EE8EB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Human Intestinal 16S rRNA gene reference taxonomy</w:t>
            </w:r>
          </w:p>
          <w:p w14:paraId="089A31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E6E44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73E35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8929F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BECCD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36986D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lastRenderedPageBreak/>
              <w:t>Daily samples during hospitalisation, 6 m of life</w:t>
            </w:r>
          </w:p>
        </w:tc>
        <w:tc>
          <w:tcPr>
            <w:tcW w:w="1762" w:type="dxa"/>
            <w:vMerge w:val="restart"/>
            <w:shd w:val="clear" w:color="auto" w:fill="auto"/>
          </w:tcPr>
          <w:p w14:paraId="10BFF2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w:t>
            </w:r>
          </w:p>
          <w:p w14:paraId="2EBE5B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7BD58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between ABX group and controls (during hospital stay and at 6 m, Bray Curtis index ns)</w:t>
            </w:r>
          </w:p>
        </w:tc>
        <w:tc>
          <w:tcPr>
            <w:tcW w:w="3524" w:type="dxa"/>
            <w:gridSpan w:val="2"/>
            <w:shd w:val="clear" w:color="auto" w:fill="auto"/>
          </w:tcPr>
          <w:p w14:paraId="160BDB39"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sz w:val="14"/>
                <w:szCs w:val="14"/>
                <w:lang w:val="en-GB"/>
              </w:rPr>
              <w:lastRenderedPageBreak/>
              <w:t>Relative abundance ABX group vs. controls</w:t>
            </w:r>
            <w:r w:rsidRPr="00111C21">
              <w:rPr>
                <w:rFonts w:ascii="Arial" w:hAnsi="Arial" w:cs="Arial"/>
                <w:bCs/>
                <w:sz w:val="14"/>
                <w:szCs w:val="14"/>
                <w:lang w:val="en-GB"/>
              </w:rPr>
              <w:t xml:space="preserve"> (time point in d or w of life)</w:t>
            </w:r>
          </w:p>
        </w:tc>
        <w:tc>
          <w:tcPr>
            <w:tcW w:w="1762" w:type="dxa"/>
            <w:vMerge w:val="restart"/>
            <w:shd w:val="clear" w:color="auto" w:fill="auto"/>
          </w:tcPr>
          <w:p w14:paraId="5FE5D01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E6D70B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7897B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p>
        </w:tc>
        <w:tc>
          <w:tcPr>
            <w:tcW w:w="1762" w:type="dxa"/>
            <w:vMerge w:val="restart"/>
            <w:shd w:val="clear" w:color="auto" w:fill="auto"/>
          </w:tcPr>
          <w:p w14:paraId="10542D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085F8A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44F9E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w:t>
            </w:r>
            <w:proofErr w:type="spellStart"/>
            <w:r w:rsidRPr="00111C21">
              <w:rPr>
                <w:rFonts w:ascii="Arial" w:hAnsi="Arial" w:cs="Arial"/>
                <w:sz w:val="14"/>
                <w:szCs w:val="14"/>
                <w:lang w:val="en-GB"/>
              </w:rPr>
              <w:t>overlappping</w:t>
            </w:r>
            <w:proofErr w:type="spellEnd"/>
            <w:r w:rsidRPr="00111C21">
              <w:rPr>
                <w:rFonts w:ascii="Arial" w:hAnsi="Arial" w:cs="Arial"/>
                <w:sz w:val="14"/>
                <w:szCs w:val="14"/>
                <w:lang w:val="en-GB"/>
              </w:rPr>
              <w:t xml:space="preserve"> children with </w:t>
            </w:r>
            <w:proofErr w:type="spellStart"/>
            <w:r w:rsidRPr="00111C21">
              <w:rPr>
                <w:rFonts w:ascii="Arial" w:hAnsi="Arial" w:cs="Arial"/>
                <w:sz w:val="14"/>
                <w:szCs w:val="14"/>
                <w:lang w:val="en-GB"/>
              </w:rPr>
              <w:t>Ainonen</w:t>
            </w:r>
            <w:proofErr w:type="spellEnd"/>
            <w:r w:rsidRPr="00111C21">
              <w:rPr>
                <w:rFonts w:ascii="Arial" w:hAnsi="Arial" w:cs="Arial"/>
                <w:sz w:val="14"/>
                <w:szCs w:val="14"/>
                <w:lang w:val="en-GB"/>
              </w:rPr>
              <w:t xml:space="preserve"> et al.⁵</w:t>
            </w:r>
          </w:p>
          <w:p w14:paraId="0D8E87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2FFEDB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F2E79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14E893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39629F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17882B85"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5DFA4F67"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66C504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2FDCC611" w14:textId="77777777" w:rsidTr="000C6948">
        <w:trPr>
          <w:cnfStyle w:val="000000100000" w:firstRow="0" w:lastRow="0" w:firstColumn="0" w:lastColumn="0" w:oddVBand="0" w:evenVBand="0" w:oddHBand="1" w:evenHBand="0" w:firstRowFirstColumn="0" w:firstRowLastColumn="0" w:lastRowFirstColumn="0" w:lastRowLastColumn="0"/>
          <w:trHeight w:val="240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D212F1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1D18EE6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607DFB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5C2DAA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EE6DB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596ED6A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fr-CH"/>
              </w:rPr>
            </w:pPr>
            <w:r w:rsidRPr="00B102AA">
              <w:rPr>
                <w:rFonts w:ascii="Arial" w:hAnsi="Arial" w:cs="Arial"/>
                <w:b/>
                <w:sz w:val="14"/>
                <w:szCs w:val="14"/>
                <w:lang w:val="fr-CH"/>
              </w:rPr>
              <w:t>Phylum</w:t>
            </w:r>
          </w:p>
          <w:p w14:paraId="0C2E408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fr-CH"/>
              </w:rPr>
            </w:pPr>
            <w:r w:rsidRPr="00B102AA">
              <w:rPr>
                <w:rFonts w:ascii="Arial" w:hAnsi="Arial" w:cs="Arial"/>
                <w:bCs/>
                <w:sz w:val="14"/>
                <w:szCs w:val="14"/>
                <w:lang w:val="fr-CH"/>
              </w:rPr>
              <w:t>Firmicutes (2 d)</w:t>
            </w:r>
          </w:p>
          <w:p w14:paraId="656D5B4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fr-CH"/>
              </w:rPr>
            </w:pPr>
            <w:proofErr w:type="spellStart"/>
            <w:r w:rsidRPr="00B102AA">
              <w:rPr>
                <w:rFonts w:ascii="Arial" w:hAnsi="Arial" w:cs="Arial"/>
                <w:b/>
                <w:sz w:val="14"/>
                <w:szCs w:val="14"/>
                <w:lang w:val="fr-CH"/>
              </w:rPr>
              <w:t>Genus</w:t>
            </w:r>
            <w:proofErr w:type="spellEnd"/>
          </w:p>
          <w:p w14:paraId="2F54428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iCs/>
                <w:sz w:val="14"/>
                <w:szCs w:val="14"/>
                <w:lang w:val="fr-CH"/>
              </w:rPr>
            </w:pPr>
            <w:r w:rsidRPr="00B102AA">
              <w:rPr>
                <w:rFonts w:ascii="Arial" w:hAnsi="Arial" w:cs="Arial"/>
                <w:bCs/>
                <w:i/>
                <w:iCs/>
                <w:sz w:val="14"/>
                <w:szCs w:val="14"/>
                <w:lang w:val="fr-CH"/>
              </w:rPr>
              <w:t>Lactobacillus</w:t>
            </w:r>
            <w:r w:rsidRPr="00B102AA">
              <w:rPr>
                <w:rFonts w:ascii="Arial" w:hAnsi="Arial" w:cs="Arial"/>
                <w:bCs/>
                <w:sz w:val="14"/>
                <w:szCs w:val="14"/>
                <w:lang w:val="fr-CH"/>
              </w:rPr>
              <w:t xml:space="preserve"> (2 d, 4 d)</w:t>
            </w:r>
          </w:p>
        </w:tc>
        <w:tc>
          <w:tcPr>
            <w:tcW w:w="1762" w:type="dxa"/>
            <w:shd w:val="clear" w:color="auto" w:fill="auto"/>
          </w:tcPr>
          <w:p w14:paraId="4E8A3A8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fr-CH"/>
              </w:rPr>
            </w:pPr>
            <w:r w:rsidRPr="00B102AA">
              <w:rPr>
                <w:rFonts w:ascii="Arial" w:hAnsi="Arial" w:cs="Arial"/>
                <w:b/>
                <w:sz w:val="14"/>
                <w:szCs w:val="14"/>
                <w:lang w:val="fr-CH"/>
              </w:rPr>
              <w:t>Phylum</w:t>
            </w:r>
          </w:p>
          <w:p w14:paraId="27F3E09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fr-CH"/>
              </w:rPr>
            </w:pPr>
            <w:proofErr w:type="spellStart"/>
            <w:r w:rsidRPr="00B102AA">
              <w:rPr>
                <w:rFonts w:ascii="Arial" w:hAnsi="Arial" w:cs="Arial"/>
                <w:bCs/>
                <w:sz w:val="14"/>
                <w:szCs w:val="14"/>
                <w:lang w:val="fr-CH"/>
              </w:rPr>
              <w:t>Bacteroidetes</w:t>
            </w:r>
            <w:proofErr w:type="spellEnd"/>
            <w:r w:rsidRPr="00B102AA">
              <w:rPr>
                <w:rFonts w:ascii="Arial" w:hAnsi="Arial" w:cs="Arial"/>
                <w:bCs/>
                <w:sz w:val="14"/>
                <w:szCs w:val="14"/>
                <w:lang w:val="fr-CH"/>
              </w:rPr>
              <w:t xml:space="preserve"> (2 d, 6 m)</w:t>
            </w:r>
          </w:p>
          <w:p w14:paraId="51FC371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fr-CH"/>
              </w:rPr>
            </w:pPr>
            <w:proofErr w:type="spellStart"/>
            <w:r w:rsidRPr="00B102AA">
              <w:rPr>
                <w:rFonts w:ascii="Arial" w:hAnsi="Arial" w:cs="Arial"/>
                <w:b/>
                <w:sz w:val="14"/>
                <w:szCs w:val="14"/>
                <w:lang w:val="fr-CH"/>
              </w:rPr>
              <w:t>Genus</w:t>
            </w:r>
            <w:proofErr w:type="spellEnd"/>
          </w:p>
          <w:p w14:paraId="53D9F0E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Cs/>
                <w:i/>
                <w:iCs/>
                <w:sz w:val="14"/>
                <w:szCs w:val="14"/>
                <w:lang w:val="fr-CH"/>
              </w:rPr>
              <w:t>Bacteroides</w:t>
            </w:r>
            <w:proofErr w:type="spellEnd"/>
            <w:r w:rsidRPr="00B102AA">
              <w:rPr>
                <w:rFonts w:ascii="Arial" w:hAnsi="Arial" w:cs="Arial"/>
                <w:bCs/>
                <w:i/>
                <w:iCs/>
                <w:sz w:val="14"/>
                <w:szCs w:val="14"/>
                <w:lang w:val="fr-CH"/>
              </w:rPr>
              <w:t xml:space="preserve"> </w:t>
            </w:r>
            <w:r w:rsidRPr="00B102AA">
              <w:rPr>
                <w:rFonts w:ascii="Arial" w:hAnsi="Arial" w:cs="Arial"/>
                <w:bCs/>
                <w:sz w:val="14"/>
                <w:szCs w:val="14"/>
                <w:lang w:val="fr-CH"/>
              </w:rPr>
              <w:t>(2 d, 4 d)</w:t>
            </w:r>
          </w:p>
        </w:tc>
        <w:tc>
          <w:tcPr>
            <w:tcW w:w="1762" w:type="dxa"/>
            <w:vMerge/>
            <w:shd w:val="clear" w:color="auto" w:fill="auto"/>
          </w:tcPr>
          <w:p w14:paraId="6AFAAFD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2" w:type="dxa"/>
            <w:vMerge/>
            <w:shd w:val="clear" w:color="auto" w:fill="auto"/>
          </w:tcPr>
          <w:p w14:paraId="2E37DB1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r>
      <w:tr w:rsidR="00160CC7" w:rsidRPr="00262747" w14:paraId="456E8D3B" w14:textId="77777777" w:rsidTr="000C6948">
        <w:trPr>
          <w:trHeight w:val="780"/>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43A7434E"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Dahl et al.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1kvvv6o44l","properties":{"formattedCitation":"(43)","plainCitation":"(43)","noteIndex":0},"citationItems":[{"id":1840,"uris":["http://zotero.org/users/local/3jw5Iuyj/items/LXBPHPP7","http://zotero.org/users/14576462/items/LXBPHPP7"],"itemData":{"id":1840,"type":"article-journal","abstrac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delivery.","container-title":"International Journal of Epidemiology","DOI":"10.1093/ije/dyy064","ISSN":"14643685","issue":"5","note":"publisher: Oxford University Press\nPMID: 29688458","page":"1658-1669","title":"Preterm infants have distinct microbiomes not explained by mode of delivery, breastfeeding duration or antibiotic exposure","volume":"47","author":[{"family":"Dahl","given":"Cecilie"},{"family":"Stigum","given":"Hein"},{"family":"Valeur","given":"Jørgen"},{"family":"Iszatt","given":"Nina"},{"family":"Lenters","given":"Virissa"},{"family":"Peddada","given":"Shyamal"},{"family":"Bjørnholt","given":"Jørgen V."},{"family":"Midtvedt","given":"Tore"},{"family":"Mandal","given":"Siddhartha"},{"family":"Eggesbø","given":"Merete"}],"issued":{"date-parts":[["2018",10]]}}}],"schema":"https://github.com/citation-style-language/schema/raw/master/csl-citation.json"}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(43)</w:t>
            </w:r>
            <w:r w:rsidRPr="000372F0">
              <w:rPr>
                <w:rFonts w:ascii="Arial" w:hAnsi="Arial" w:cs="Arial"/>
                <w:sz w:val="14"/>
                <w:szCs w:val="14"/>
                <w:lang w:val="en-GB"/>
              </w:rPr>
              <w:fldChar w:fldCharType="end"/>
            </w:r>
          </w:p>
          <w:p w14:paraId="02CDEBF8" w14:textId="77777777" w:rsidR="00160CC7" w:rsidRPr="000372F0" w:rsidRDefault="00160CC7" w:rsidP="000C6948">
            <w:pPr>
              <w:rPr>
                <w:rFonts w:ascii="Arial" w:hAnsi="Arial" w:cs="Arial"/>
                <w:b w:val="0"/>
                <w:bCs w:val="0"/>
                <w:sz w:val="14"/>
                <w:szCs w:val="14"/>
                <w:lang w:val="fr-CH"/>
              </w:rPr>
            </w:pPr>
          </w:p>
          <w:p w14:paraId="30E23A6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2018</w:t>
            </w:r>
          </w:p>
          <w:p w14:paraId="71E72276" w14:textId="77777777" w:rsidR="00160CC7" w:rsidRPr="000372F0" w:rsidRDefault="00160CC7" w:rsidP="000C6948">
            <w:pPr>
              <w:rPr>
                <w:rFonts w:ascii="Arial" w:hAnsi="Arial" w:cs="Arial"/>
                <w:b w:val="0"/>
                <w:bCs w:val="0"/>
                <w:sz w:val="14"/>
                <w:szCs w:val="14"/>
                <w:lang w:val="fr-CH"/>
              </w:rPr>
            </w:pPr>
          </w:p>
          <w:p w14:paraId="4B21FDAE"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Norway</w:t>
            </w:r>
            <w:proofErr w:type="spellEnd"/>
          </w:p>
          <w:p w14:paraId="720DDCF1" w14:textId="77777777" w:rsidR="00160CC7" w:rsidRPr="000372F0" w:rsidRDefault="00160CC7" w:rsidP="000C6948">
            <w:pPr>
              <w:rPr>
                <w:rFonts w:ascii="Arial" w:hAnsi="Arial" w:cs="Arial"/>
                <w:b w:val="0"/>
                <w:bCs w:val="0"/>
                <w:sz w:val="14"/>
                <w:szCs w:val="14"/>
                <w:lang w:val="fr-CH"/>
              </w:rPr>
            </w:pPr>
          </w:p>
          <w:p w14:paraId="18E1F680" w14:textId="77777777" w:rsidR="00160CC7" w:rsidRPr="002571C1" w:rsidRDefault="00160CC7" w:rsidP="000C6948">
            <w:pPr>
              <w:rPr>
                <w:rFonts w:ascii="Arial" w:hAnsi="Arial" w:cs="Arial"/>
                <w:b w:val="0"/>
                <w:bCs w:val="0"/>
                <w:sz w:val="14"/>
                <w:szCs w:val="14"/>
                <w:lang w:val="fr-CH"/>
              </w:rPr>
            </w:pPr>
            <w:r w:rsidRPr="002571C1">
              <w:rPr>
                <w:rFonts w:ascii="Arial" w:hAnsi="Arial" w:cs="Arial"/>
                <w:sz w:val="14"/>
                <w:szCs w:val="14"/>
                <w:lang w:val="fr-CH"/>
              </w:rPr>
              <w:t xml:space="preserve">Single centre, cross-sectional </w:t>
            </w:r>
            <w:proofErr w:type="spellStart"/>
            <w:r w:rsidRPr="002571C1">
              <w:rPr>
                <w:rFonts w:ascii="Arial" w:hAnsi="Arial" w:cs="Arial"/>
                <w:sz w:val="14"/>
                <w:szCs w:val="14"/>
                <w:lang w:val="fr-CH"/>
              </w:rPr>
              <w:t>analysis</w:t>
            </w:r>
            <w:proofErr w:type="spellEnd"/>
            <w:r w:rsidRPr="002571C1">
              <w:rPr>
                <w:rFonts w:ascii="Arial" w:hAnsi="Arial" w:cs="Arial"/>
                <w:sz w:val="14"/>
                <w:szCs w:val="14"/>
                <w:lang w:val="fr-CH"/>
              </w:rPr>
              <w:t xml:space="preserve"> (</w:t>
            </w:r>
            <w:proofErr w:type="spellStart"/>
            <w:r w:rsidRPr="002571C1">
              <w:rPr>
                <w:rFonts w:ascii="Arial" w:hAnsi="Arial" w:cs="Arial"/>
                <w:sz w:val="14"/>
                <w:szCs w:val="14"/>
                <w:lang w:val="fr-CH"/>
              </w:rPr>
              <w:t>from</w:t>
            </w:r>
            <w:proofErr w:type="spellEnd"/>
            <w:r w:rsidRPr="002571C1">
              <w:rPr>
                <w:rFonts w:ascii="Arial" w:hAnsi="Arial" w:cs="Arial"/>
                <w:sz w:val="14"/>
                <w:szCs w:val="14"/>
                <w:lang w:val="fr-CH"/>
              </w:rPr>
              <w:t xml:space="preserve"> a prospective </w:t>
            </w:r>
            <w:proofErr w:type="spellStart"/>
            <w:r w:rsidRPr="002571C1">
              <w:rPr>
                <w:rFonts w:ascii="Arial" w:hAnsi="Arial" w:cs="Arial"/>
                <w:sz w:val="14"/>
                <w:szCs w:val="14"/>
                <w:lang w:val="fr-CH"/>
              </w:rPr>
              <w:t>cohort</w:t>
            </w:r>
            <w:proofErr w:type="spellEnd"/>
            <w:r w:rsidRPr="002571C1">
              <w:rPr>
                <w:rFonts w:ascii="Arial" w:hAnsi="Arial" w:cs="Arial"/>
                <w:sz w:val="14"/>
                <w:szCs w:val="14"/>
                <w:lang w:val="fr-CH"/>
              </w:rPr>
              <w:t xml:space="preserve"> </w:t>
            </w:r>
            <w:proofErr w:type="spellStart"/>
            <w:r w:rsidRPr="002571C1">
              <w:rPr>
                <w:rFonts w:ascii="Arial" w:hAnsi="Arial" w:cs="Arial"/>
                <w:sz w:val="14"/>
                <w:szCs w:val="14"/>
                <w:lang w:val="fr-CH"/>
              </w:rPr>
              <w:t>study</w:t>
            </w:r>
            <w:proofErr w:type="spellEnd"/>
            <w:r w:rsidRPr="002571C1">
              <w:rPr>
                <w:rFonts w:ascii="Arial" w:hAnsi="Arial" w:cs="Arial"/>
                <w:sz w:val="14"/>
                <w:szCs w:val="14"/>
                <w:lang w:val="fr-CH"/>
              </w:rPr>
              <w:t>)</w:t>
            </w:r>
          </w:p>
          <w:p w14:paraId="2FBA440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(3b)</w:t>
            </w:r>
          </w:p>
        </w:tc>
        <w:tc>
          <w:tcPr>
            <w:tcW w:w="1764" w:type="dxa"/>
            <w:shd w:val="clear" w:color="auto" w:fill="F2F2F2" w:themeFill="background1" w:themeFillShade="F2"/>
          </w:tcPr>
          <w:p w14:paraId="17D064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519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30ACB0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1247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6BF2B6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94D8D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F42E4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and non-hospitalised preterm and term neonates receiving and not receiving ABX (reason for ABX ns)</w:t>
            </w:r>
          </w:p>
          <w:p w14:paraId="1443CF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47%</w:t>
            </w:r>
          </w:p>
          <w:p w14:paraId="088A76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GA 23-44 w)</w:t>
            </w:r>
          </w:p>
          <w:p w14:paraId="42F6B9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E47FA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7A6CDF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3DCB67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F58D3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26% maternal ABX</w:t>
            </w:r>
          </w:p>
          <w:p w14:paraId="4DB2B9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C93E3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shd w:val="clear" w:color="auto" w:fill="F2F2F2" w:themeFill="background1" w:themeFillShade="F2"/>
          </w:tcPr>
          <w:p w14:paraId="308807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-20°C</w:t>
            </w:r>
          </w:p>
          <w:p w14:paraId="6DA659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1D314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Customised DNA </w:t>
            </w:r>
            <w:proofErr w:type="spellStart"/>
            <w:r w:rsidRPr="00111C21">
              <w:rPr>
                <w:rFonts w:ascii="Arial" w:hAnsi="Arial" w:cs="Arial"/>
                <w:bCs/>
                <w:sz w:val="14"/>
                <w:szCs w:val="14"/>
                <w:lang w:val="en-GB"/>
              </w:rPr>
              <w:t>extraxtion</w:t>
            </w:r>
            <w:proofErr w:type="spellEnd"/>
            <w:r w:rsidRPr="00111C21">
              <w:rPr>
                <w:rFonts w:ascii="Arial" w:hAnsi="Arial" w:cs="Arial"/>
                <w:bCs/>
                <w:sz w:val="14"/>
                <w:szCs w:val="14"/>
                <w:lang w:val="en-GB"/>
              </w:rPr>
              <w:t xml:space="preserve"> protocol (</w:t>
            </w:r>
            <w:proofErr w:type="spellStart"/>
            <w:r w:rsidRPr="00111C21">
              <w:rPr>
                <w:rFonts w:ascii="Arial" w:hAnsi="Arial" w:cs="Arial"/>
                <w:bCs/>
                <w:sz w:val="14"/>
                <w:szCs w:val="14"/>
                <w:lang w:val="en-GB"/>
              </w:rPr>
              <w:t>FastPrep</w:t>
            </w:r>
            <w:proofErr w:type="spellEnd"/>
            <w:r w:rsidRPr="00111C21">
              <w:rPr>
                <w:rFonts w:ascii="Arial" w:hAnsi="Arial" w:cs="Arial"/>
                <w:bCs/>
                <w:sz w:val="14"/>
                <w:szCs w:val="14"/>
                <w:lang w:val="en-GB"/>
              </w:rPr>
              <w:t>-tubes and instrument (</w:t>
            </w:r>
            <w:proofErr w:type="spellStart"/>
            <w:r w:rsidRPr="00111C21">
              <w:rPr>
                <w:rFonts w:ascii="Arial" w:hAnsi="Arial" w:cs="Arial"/>
                <w:bCs/>
                <w:sz w:val="14"/>
                <w:szCs w:val="14"/>
                <w:lang w:val="en-GB"/>
              </w:rPr>
              <w:t>Qbiogene</w:t>
            </w:r>
            <w:proofErr w:type="spellEnd"/>
            <w:r w:rsidRPr="00111C21">
              <w:rPr>
                <w:rFonts w:ascii="Arial" w:hAnsi="Arial" w:cs="Arial"/>
                <w:bCs/>
                <w:sz w:val="14"/>
                <w:szCs w:val="14"/>
                <w:lang w:val="en-GB"/>
              </w:rPr>
              <w:t xml:space="preserve">), silica particles (Merck), </w:t>
            </w:r>
            <w:proofErr w:type="spellStart"/>
            <w:r w:rsidRPr="00111C21">
              <w:rPr>
                <w:rFonts w:ascii="Arial" w:hAnsi="Arial" w:cs="Arial"/>
                <w:bCs/>
                <w:sz w:val="14"/>
                <w:szCs w:val="14"/>
                <w:lang w:val="en-GB"/>
              </w:rPr>
              <w:t>Biomek</w:t>
            </w:r>
            <w:proofErr w:type="spellEnd"/>
            <w:r w:rsidRPr="00111C21">
              <w:rPr>
                <w:rFonts w:ascii="Arial" w:hAnsi="Arial" w:cs="Arial"/>
                <w:bCs/>
                <w:sz w:val="14"/>
                <w:szCs w:val="14"/>
                <w:lang w:val="en-GB"/>
              </w:rPr>
              <w:t xml:space="preserve"> 2000 Workstation)</w:t>
            </w:r>
          </w:p>
          <w:p w14:paraId="39B55E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E07EE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115D87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515F, 806R</w:t>
            </w:r>
          </w:p>
          <w:p w14:paraId="4C26C2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0603A0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HiSeq</w:t>
            </w:r>
            <w:proofErr w:type="spellEnd"/>
            <w:r w:rsidRPr="00111C21">
              <w:rPr>
                <w:rFonts w:ascii="Arial" w:hAnsi="Arial" w:cs="Arial"/>
                <w:bCs/>
                <w:sz w:val="14"/>
                <w:szCs w:val="14"/>
                <w:lang w:val="en-GB"/>
              </w:rPr>
              <w:t xml:space="preserve"> (Illumina)</w:t>
            </w:r>
          </w:p>
          <w:p w14:paraId="5421D4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bCs/>
                <w:sz w:val="14"/>
                <w:szCs w:val="14"/>
                <w:lang w:val="en-GB"/>
              </w:rPr>
              <w:t>Greengenes</w:t>
            </w:r>
            <w:proofErr w:type="spellEnd"/>
          </w:p>
        </w:tc>
        <w:tc>
          <w:tcPr>
            <w:tcW w:w="1763" w:type="dxa"/>
            <w:shd w:val="clear" w:color="auto" w:fill="F2F2F2" w:themeFill="background1" w:themeFillShade="F2"/>
          </w:tcPr>
          <w:p w14:paraId="30DC18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10 d of life</w:t>
            </w:r>
          </w:p>
        </w:tc>
        <w:tc>
          <w:tcPr>
            <w:tcW w:w="1762" w:type="dxa"/>
            <w:shd w:val="clear" w:color="auto" w:fill="F2F2F2" w:themeFill="background1" w:themeFillShade="F2"/>
          </w:tcPr>
          <w:p w14:paraId="06945E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Diversity not associated with ABX</w:t>
            </w:r>
            <w:r w:rsidRPr="00111C21">
              <w:rPr>
                <w:rFonts w:ascii="Arial" w:hAnsi="Arial" w:cs="Arial"/>
                <w:bCs/>
                <w:sz w:val="14"/>
                <w:szCs w:val="14"/>
                <w:lang w:val="en-GB"/>
              </w:rPr>
              <w:t xml:space="preserve"> at 10 d</w:t>
            </w:r>
          </w:p>
          <w:p w14:paraId="04ECE2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EB724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1762" w:type="dxa"/>
            <w:shd w:val="clear" w:color="auto" w:fill="F2F2F2" w:themeFill="background1" w:themeFillShade="F2"/>
          </w:tcPr>
          <w:p w14:paraId="22FD1F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t>Not done</w:t>
            </w:r>
          </w:p>
        </w:tc>
        <w:tc>
          <w:tcPr>
            <w:tcW w:w="1762" w:type="dxa"/>
            <w:shd w:val="clear" w:color="auto" w:fill="F2F2F2" w:themeFill="background1" w:themeFillShade="F2"/>
          </w:tcPr>
          <w:p w14:paraId="63A48F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t>Not done</w:t>
            </w:r>
          </w:p>
        </w:tc>
        <w:tc>
          <w:tcPr>
            <w:tcW w:w="1762" w:type="dxa"/>
            <w:shd w:val="clear" w:color="auto" w:fill="F2F2F2" w:themeFill="background1" w:themeFillShade="F2"/>
          </w:tcPr>
          <w:p w14:paraId="3B2E669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E23BAD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BC415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shd w:val="clear" w:color="auto" w:fill="F2F2F2" w:themeFill="background1" w:themeFillShade="F2"/>
          </w:tcPr>
          <w:p w14:paraId="6C8967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cohort¹</w:t>
            </w:r>
          </w:p>
          <w:p w14:paraId="6E6313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69F303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AE31D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analysis</w:t>
            </w:r>
          </w:p>
          <w:p w14:paraId="65F2D8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306CBF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570306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A1D39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3E3333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D58D1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636D6B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77CE02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3538219E" w14:textId="77777777" w:rsidR="00160CC7" w:rsidRPr="00AB6C7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tc>
      </w:tr>
      <w:tr w:rsidR="00160CC7" w:rsidRPr="001416E9" w14:paraId="3E42B86B" w14:textId="77777777" w:rsidTr="000C694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D2CDA5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Doan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2kt33u4o30","properties":{"formattedCitation":"(46)","plainCitation":"(46)","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(46)</w:t>
            </w:r>
            <w:r w:rsidRPr="000372F0">
              <w:rPr>
                <w:rFonts w:ascii="Arial" w:hAnsi="Arial" w:cs="Arial"/>
                <w:i/>
                <w:iCs/>
                <w:sz w:val="14"/>
                <w:szCs w:val="14"/>
                <w:lang w:val="en-GB"/>
              </w:rPr>
              <w:fldChar w:fldCharType="end"/>
            </w:r>
          </w:p>
          <w:p w14:paraId="7CC00CA5" w14:textId="77777777" w:rsidR="00160CC7" w:rsidRPr="000372F0" w:rsidRDefault="00160CC7" w:rsidP="000C6948">
            <w:pPr>
              <w:rPr>
                <w:rFonts w:ascii="Arial" w:hAnsi="Arial" w:cs="Arial"/>
                <w:b w:val="0"/>
                <w:bCs w:val="0"/>
                <w:sz w:val="14"/>
                <w:szCs w:val="14"/>
                <w:lang w:val="en-GB"/>
              </w:rPr>
            </w:pPr>
          </w:p>
          <w:p w14:paraId="6EB2111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2017</w:t>
            </w:r>
          </w:p>
          <w:p w14:paraId="4047C3C7" w14:textId="77777777" w:rsidR="00160CC7" w:rsidRPr="000372F0" w:rsidRDefault="00160CC7" w:rsidP="000C6948">
            <w:pPr>
              <w:rPr>
                <w:rFonts w:ascii="Arial" w:hAnsi="Arial" w:cs="Arial"/>
                <w:b w:val="0"/>
                <w:bCs w:val="0"/>
                <w:sz w:val="14"/>
                <w:szCs w:val="14"/>
                <w:lang w:val="en-GB"/>
              </w:rPr>
            </w:pPr>
          </w:p>
          <w:p w14:paraId="1C2E8A5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Niger</w:t>
            </w:r>
          </w:p>
          <w:p w14:paraId="407D749C" w14:textId="77777777" w:rsidR="00160CC7" w:rsidRPr="000372F0" w:rsidRDefault="00160CC7" w:rsidP="000C6948">
            <w:pPr>
              <w:rPr>
                <w:rFonts w:ascii="Arial" w:hAnsi="Arial" w:cs="Arial"/>
                <w:b w:val="0"/>
                <w:bCs w:val="0"/>
                <w:sz w:val="14"/>
                <w:szCs w:val="14"/>
                <w:lang w:val="en-GB"/>
              </w:rPr>
            </w:pPr>
          </w:p>
          <w:p w14:paraId="27EF521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w:t>
            </w:r>
          </w:p>
          <w:p w14:paraId="232C6EB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double-blinded, placebo-controlled,</w:t>
            </w:r>
          </w:p>
          <w:p w14:paraId="7AA0CEE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cluster-randomised controlled trial (1b)</w:t>
            </w:r>
          </w:p>
        </w:tc>
        <w:tc>
          <w:tcPr>
            <w:tcW w:w="1764" w:type="dxa"/>
            <w:vMerge w:val="restart"/>
            <w:shd w:val="clear" w:color="auto" w:fill="auto"/>
          </w:tcPr>
          <w:p w14:paraId="062D6A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80 (40, </w:t>
            </w:r>
            <w:proofErr w:type="gramStart"/>
            <w:r w:rsidRPr="00111C21">
              <w:rPr>
                <w:rFonts w:ascii="Arial" w:hAnsi="Arial" w:cs="Arial"/>
                <w:sz w:val="14"/>
                <w:szCs w:val="14"/>
                <w:lang w:val="en-GB"/>
              </w:rPr>
              <w:t>40)¹</w:t>
            </w:r>
            <w:proofErr w:type="gramEnd"/>
          </w:p>
          <w:p w14:paraId="175B85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80 (40, 40)</w:t>
            </w:r>
          </w:p>
          <w:p w14:paraId="2D1945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D9819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Healthy children randomised to ABX or placebo</w:t>
            </w:r>
          </w:p>
          <w:p w14:paraId="0F1339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61%</w:t>
            </w:r>
          </w:p>
          <w:p w14:paraId="6FA1BA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3 y (SD 2-4 y)</w:t>
            </w:r>
          </w:p>
          <w:p w14:paraId="2A77AB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C03B0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Azithromycin</w:t>
            </w:r>
          </w:p>
          <w:p w14:paraId="4498CA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 mg/kg, single dose</w:t>
            </w:r>
          </w:p>
          <w:p w14:paraId="34A1EE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4346D1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roofErr w:type="gramStart"/>
            <w:r w:rsidRPr="00111C21">
              <w:rPr>
                <w:rFonts w:ascii="Arial" w:hAnsi="Arial" w:cs="Arial"/>
                <w:sz w:val="14"/>
                <w:szCs w:val="14"/>
                <w:lang w:val="en-GB"/>
              </w:rPr>
              <w:t>relatively</w:t>
            </w:r>
            <w:proofErr w:type="gramEnd"/>
            <w:r w:rsidRPr="00111C21">
              <w:rPr>
                <w:rFonts w:ascii="Arial" w:hAnsi="Arial" w:cs="Arial"/>
                <w:sz w:val="14"/>
                <w:szCs w:val="14"/>
                <w:lang w:val="en-GB"/>
              </w:rPr>
              <w:t xml:space="preserve"> </w:t>
            </w:r>
            <w:proofErr w:type="spellStart"/>
            <w:r w:rsidRPr="00111C21">
              <w:rPr>
                <w:rFonts w:ascii="Arial" w:hAnsi="Arial" w:cs="Arial"/>
                <w:sz w:val="14"/>
                <w:szCs w:val="14"/>
                <w:lang w:val="en-GB"/>
              </w:rPr>
              <w:t>antibiotic-naïve</w:t>
            </w:r>
            <w:proofErr w:type="spellEnd"/>
            <w:r w:rsidRPr="00111C21">
              <w:rPr>
                <w:rFonts w:ascii="Arial" w:hAnsi="Arial" w:cs="Arial"/>
                <w:sz w:val="14"/>
                <w:szCs w:val="14"/>
                <w:lang w:val="en-GB"/>
              </w:rPr>
              <w:t>’ children</w:t>
            </w:r>
          </w:p>
          <w:p w14:paraId="0EEAAB1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BB35F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B7628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Rectal swabs, sterile tube, immediately placed on ice, storage at -20°C in Niger, then -80°C</w:t>
            </w:r>
          </w:p>
          <w:p w14:paraId="4EF5F9E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D81EA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Norgen</w:t>
            </w:r>
            <w:proofErr w:type="spellEnd"/>
            <w:r w:rsidRPr="00111C21">
              <w:rPr>
                <w:rFonts w:ascii="Arial" w:hAnsi="Arial" w:cs="Arial"/>
                <w:sz w:val="14"/>
                <w:szCs w:val="14"/>
                <w:lang w:val="en-GB"/>
              </w:rPr>
              <w:t xml:space="preserve"> stool DNA isolation kit </w:t>
            </w:r>
            <w:r w:rsidRPr="00111C21">
              <w:rPr>
                <w:rFonts w:ascii="Arial" w:hAnsi="Arial" w:cs="Arial"/>
                <w:i/>
                <w:sz w:val="14"/>
                <w:szCs w:val="14"/>
                <w:lang w:val="en-GB"/>
              </w:rPr>
              <w:t>(Norge)</w:t>
            </w:r>
          </w:p>
          <w:p w14:paraId="0BFB6B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745C1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5A2258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V3–V4, ns </w:t>
            </w:r>
          </w:p>
          <w:p w14:paraId="72B332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sz w:val="14"/>
                <w:szCs w:val="14"/>
                <w:lang w:val="en-GB"/>
              </w:rPr>
              <w:t>ns</w:t>
            </w:r>
          </w:p>
          <w:p w14:paraId="5F9CFC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600, 234.845 reads/sample</w:t>
            </w:r>
          </w:p>
          <w:p w14:paraId="248AD1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tc>
        <w:tc>
          <w:tcPr>
            <w:tcW w:w="1763" w:type="dxa"/>
            <w:vMerge w:val="restart"/>
            <w:shd w:val="clear" w:color="auto" w:fill="auto"/>
          </w:tcPr>
          <w:p w14:paraId="7C8A97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 5 d after ABX</w:t>
            </w:r>
          </w:p>
        </w:tc>
        <w:tc>
          <w:tcPr>
            <w:tcW w:w="1762" w:type="dxa"/>
            <w:vMerge w:val="restart"/>
            <w:shd w:val="clear" w:color="auto" w:fill="auto"/>
          </w:tcPr>
          <w:p w14:paraId="6BDF67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vs. controls (at d 5, Shannon index 10.6/15.4)</w:t>
            </w:r>
          </w:p>
          <w:p w14:paraId="7482D6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5A66951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p>
          <w:p w14:paraId="2C733F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 </w:t>
            </w:r>
          </w:p>
        </w:tc>
        <w:tc>
          <w:tcPr>
            <w:tcW w:w="3524" w:type="dxa"/>
            <w:gridSpan w:val="2"/>
            <w:shd w:val="clear" w:color="auto" w:fill="auto"/>
          </w:tcPr>
          <w:p w14:paraId="5C5B7DB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d after ABX)</w:t>
            </w:r>
          </w:p>
        </w:tc>
        <w:tc>
          <w:tcPr>
            <w:tcW w:w="1762" w:type="dxa"/>
            <w:vMerge w:val="restart"/>
            <w:shd w:val="clear" w:color="auto" w:fill="auto"/>
          </w:tcPr>
          <w:p w14:paraId="3CF1B01D"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EFE26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728E6A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No change in abundance of Clostridium after ABX</w:t>
            </w:r>
          </w:p>
          <w:p w14:paraId="1725A5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Gamma-diversity</w:t>
            </w:r>
          </w:p>
          <w:p w14:paraId="1A4E03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Decreased in ABX group after ABX</w:t>
            </w:r>
          </w:p>
        </w:tc>
        <w:tc>
          <w:tcPr>
            <w:tcW w:w="1762" w:type="dxa"/>
            <w:vMerge w:val="restart"/>
            <w:shd w:val="clear" w:color="auto" w:fill="auto"/>
          </w:tcPr>
          <w:p w14:paraId="3DF650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D7E39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Healthy children</w:t>
            </w:r>
          </w:p>
          <w:p w14:paraId="5E642D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w:t>
            </w:r>
          </w:p>
          <w:p w14:paraId="4420D3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3A6224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p w14:paraId="621DD6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2DBCB9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ns</w:t>
            </w:r>
          </w:p>
          <w:p w14:paraId="3C288B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7A7F8F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AB78A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19C054F7" w14:textId="77777777" w:rsidTr="000C6948">
        <w:trPr>
          <w:trHeight w:val="169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0A9BD09"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2AC5C5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04156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59BC7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43F0B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21B19F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6534F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lang w:val="en-GB"/>
              </w:rPr>
            </w:pPr>
            <w:proofErr w:type="spellStart"/>
            <w:r w:rsidRPr="00111C21">
              <w:rPr>
                <w:rFonts w:ascii="Arial" w:hAnsi="Arial" w:cs="Arial"/>
                <w:i/>
                <w:sz w:val="14"/>
                <w:szCs w:val="14"/>
                <w:lang w:val="en-GB"/>
              </w:rPr>
              <w:t>Blautia</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(5)</w:t>
            </w:r>
          </w:p>
        </w:tc>
        <w:tc>
          <w:tcPr>
            <w:tcW w:w="1762" w:type="dxa"/>
            <w:shd w:val="clear" w:color="auto" w:fill="auto"/>
          </w:tcPr>
          <w:p w14:paraId="353003F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0E14BB8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i/>
                <w:sz w:val="14"/>
                <w:szCs w:val="14"/>
              </w:rPr>
              <w:t xml:space="preserve">Anaerovibrio </w:t>
            </w:r>
            <w:r w:rsidRPr="00B102AA">
              <w:rPr>
                <w:rFonts w:ascii="Arial" w:hAnsi="Arial" w:cs="Arial"/>
                <w:iCs/>
                <w:sz w:val="14"/>
                <w:szCs w:val="14"/>
              </w:rPr>
              <w:t>(5)</w:t>
            </w:r>
          </w:p>
          <w:p w14:paraId="4C6BD92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i/>
                <w:sz w:val="14"/>
                <w:szCs w:val="14"/>
              </w:rPr>
              <w:t xml:space="preserve">Peptoniphilus </w:t>
            </w:r>
            <w:r w:rsidRPr="00B102AA">
              <w:rPr>
                <w:rFonts w:ascii="Arial" w:hAnsi="Arial" w:cs="Arial"/>
                <w:iCs/>
                <w:sz w:val="14"/>
                <w:szCs w:val="14"/>
              </w:rPr>
              <w:t>(5)</w:t>
            </w:r>
          </w:p>
          <w:p w14:paraId="607596B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i/>
                <w:sz w:val="14"/>
                <w:szCs w:val="14"/>
              </w:rPr>
              <w:t xml:space="preserve">Succinivibrio </w:t>
            </w:r>
            <w:r w:rsidRPr="00B102AA">
              <w:rPr>
                <w:rFonts w:ascii="Arial" w:hAnsi="Arial" w:cs="Arial"/>
                <w:iCs/>
                <w:sz w:val="14"/>
                <w:szCs w:val="14"/>
              </w:rPr>
              <w:t>(5)</w:t>
            </w:r>
          </w:p>
          <w:p w14:paraId="1A23A82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i/>
                <w:sz w:val="14"/>
                <w:szCs w:val="14"/>
              </w:rPr>
              <w:t xml:space="preserve">Megasphaera </w:t>
            </w:r>
            <w:r w:rsidRPr="00B102AA">
              <w:rPr>
                <w:rFonts w:ascii="Arial" w:hAnsi="Arial" w:cs="Arial"/>
                <w:iCs/>
                <w:sz w:val="14"/>
                <w:szCs w:val="14"/>
              </w:rPr>
              <w:t>(5)</w:t>
            </w:r>
          </w:p>
        </w:tc>
        <w:tc>
          <w:tcPr>
            <w:tcW w:w="1762" w:type="dxa"/>
            <w:vMerge/>
            <w:shd w:val="clear" w:color="auto" w:fill="auto"/>
          </w:tcPr>
          <w:p w14:paraId="64F6801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vMerge/>
            <w:shd w:val="clear" w:color="auto" w:fill="auto"/>
          </w:tcPr>
          <w:p w14:paraId="5F9CB45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160CC7" w:rsidRPr="00111C21" w14:paraId="1D284511" w14:textId="77777777" w:rsidTr="000C6948">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28840E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Parker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grobnqm2t","properties":{"formattedCitation":"(80)","plainCitation":"(80)","noteIndex":0},"citationItems":[{"id":1743,"uris":["http://zotero.org/users/local/3jw5Iuyj/items/6C47TAES","http://zotero.org/users/14576462/items/6C47TAES"],"itemData":{"id":1743,"type":"article-journal","abstrac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recipients.","container-title":"Scientific Reports","DOI":"10.1038/s41598-017-06862-0","ISSN":"20452322","issue":"1","note":"publisher: Nature Publishing Group\nPMID: 28835659","title":"Changes in the intestinal microbiota following the administration of azithromycin in a randomised placebo-controlled trial among infants in south India","volume":"7","author":[{"family":"Parker","given":"Edward P. K."},{"family":"Praharaj","given":"Ira"},{"family":"John","given":"Jacob"},{"family":"Kaliappan","given":"Saravanakumar Puthupalayam"},{"family":"Kampmann","given":"Beate"},{"family":"Kang","given":"Gagandeep"},{"family":"Grassly","given":"Nicholas C."}],"issued":{"date-parts":[["2017",12]]}}}],"schema":"https://github.com/citation-style-language/schema/raw/master/csl-citation.json"}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(80)</w:t>
            </w:r>
            <w:r w:rsidRPr="000372F0">
              <w:rPr>
                <w:rFonts w:ascii="Arial" w:hAnsi="Arial" w:cs="Arial"/>
                <w:i/>
                <w:iCs/>
                <w:sz w:val="14"/>
                <w:szCs w:val="14"/>
                <w:lang w:val="en-GB"/>
              </w:rPr>
              <w:fldChar w:fldCharType="end"/>
            </w:r>
          </w:p>
          <w:p w14:paraId="402EA819" w14:textId="77777777" w:rsidR="00160CC7" w:rsidRPr="000372F0" w:rsidRDefault="00160CC7" w:rsidP="000C6948">
            <w:pPr>
              <w:rPr>
                <w:rFonts w:ascii="Arial" w:hAnsi="Arial" w:cs="Arial"/>
                <w:b w:val="0"/>
                <w:bCs w:val="0"/>
                <w:sz w:val="14"/>
                <w:szCs w:val="14"/>
                <w:lang w:val="en-GB"/>
              </w:rPr>
            </w:pPr>
          </w:p>
          <w:p w14:paraId="58F39A2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2017</w:t>
            </w:r>
          </w:p>
          <w:p w14:paraId="146EB20D" w14:textId="77777777" w:rsidR="00160CC7" w:rsidRPr="000372F0" w:rsidRDefault="00160CC7" w:rsidP="000C6948">
            <w:pPr>
              <w:rPr>
                <w:rFonts w:ascii="Arial" w:hAnsi="Arial" w:cs="Arial"/>
                <w:b w:val="0"/>
                <w:bCs w:val="0"/>
                <w:sz w:val="14"/>
                <w:szCs w:val="14"/>
                <w:lang w:val="en-GB"/>
              </w:rPr>
            </w:pPr>
          </w:p>
          <w:p w14:paraId="75B1604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India</w:t>
            </w:r>
          </w:p>
          <w:p w14:paraId="30C88A65" w14:textId="77777777" w:rsidR="00160CC7" w:rsidRPr="000372F0" w:rsidRDefault="00160CC7" w:rsidP="000C6948">
            <w:pPr>
              <w:rPr>
                <w:rFonts w:ascii="Arial" w:hAnsi="Arial" w:cs="Arial"/>
                <w:b w:val="0"/>
                <w:bCs w:val="0"/>
                <w:sz w:val="14"/>
                <w:szCs w:val="14"/>
                <w:lang w:val="en-GB"/>
              </w:rPr>
            </w:pPr>
          </w:p>
          <w:p w14:paraId="18721A7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w:t>
            </w:r>
          </w:p>
          <w:p w14:paraId="6C6EE00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double-blinded,</w:t>
            </w:r>
          </w:p>
          <w:p w14:paraId="7496978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placebo-controlled, randomised controlled trial (1b)</w:t>
            </w:r>
          </w:p>
        </w:tc>
        <w:tc>
          <w:tcPr>
            <w:tcW w:w="1764" w:type="dxa"/>
            <w:vMerge w:val="restart"/>
            <w:shd w:val="clear" w:color="auto" w:fill="F2F2F2" w:themeFill="background1" w:themeFillShade="F2"/>
          </w:tcPr>
          <w:p w14:paraId="5041296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120 (60, 60)</w:t>
            </w:r>
          </w:p>
          <w:p w14:paraId="6EDD65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240 (120,120)</w:t>
            </w:r>
          </w:p>
          <w:p w14:paraId="3E9545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FA0B5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Healthy children randomised to ABX or placebo</w:t>
            </w:r>
          </w:p>
          <w:p w14:paraId="535754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849592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6-11 m)</w:t>
            </w:r>
          </w:p>
          <w:p w14:paraId="10EDDE7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07C8F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Azithromycin</w:t>
            </w:r>
          </w:p>
          <w:p w14:paraId="1594C0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mg/kg/d, 1x/d. 3d</w:t>
            </w:r>
          </w:p>
          <w:p w14:paraId="06AD70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46D2B2B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25% had ABX previous &lt; 1 m before randomisation, 9% had other ABX during the study</w:t>
            </w:r>
          </w:p>
          <w:p w14:paraId="1C1E857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9F343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47FEF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1B073C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w:t>
            </w:r>
          </w:p>
          <w:p w14:paraId="7F97D3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97F8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lastRenderedPageBreak/>
              <w:t>QIAamp</w:t>
            </w:r>
            <w:proofErr w:type="spellEnd"/>
            <w:r w:rsidRPr="00111C21">
              <w:rPr>
                <w:rFonts w:ascii="Arial" w:hAnsi="Arial" w:cs="Arial"/>
                <w:sz w:val="14"/>
                <w:szCs w:val="14"/>
                <w:lang w:val="en-GB"/>
              </w:rPr>
              <w:t xml:space="preserve"> DNA Stool Mini Kit </w:t>
            </w:r>
            <w:r w:rsidRPr="00111C21">
              <w:rPr>
                <w:rFonts w:ascii="Arial" w:hAnsi="Arial" w:cs="Arial"/>
                <w:i/>
                <w:iCs/>
                <w:sz w:val="14"/>
                <w:szCs w:val="14"/>
                <w:lang w:val="en-GB"/>
              </w:rPr>
              <w:t>(Qiagen)</w:t>
            </w:r>
          </w:p>
          <w:p w14:paraId="271EC4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251F5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7D51EC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515F, 806R</w:t>
            </w:r>
          </w:p>
          <w:p w14:paraId="4ADDC8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sz w:val="14"/>
                <w:szCs w:val="14"/>
                <w:lang w:val="en-GB"/>
              </w:rPr>
              <w:t>(Illumina)</w:t>
            </w:r>
          </w:p>
          <w:p w14:paraId="396837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7500 reads/sample</w:t>
            </w:r>
          </w:p>
          <w:p w14:paraId="6E38C6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31170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1F24311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0 d (before ABX), 12 d after ABX</w:t>
            </w:r>
            <w:r w:rsidRPr="00111C21" w:rsidDel="006D31D7">
              <w:rPr>
                <w:rFonts w:ascii="Arial" w:hAnsi="Arial" w:cs="Arial"/>
                <w:sz w:val="14"/>
                <w:szCs w:val="14"/>
                <w:lang w:val="en-GB"/>
              </w:rPr>
              <w:t xml:space="preserve"> </w:t>
            </w:r>
          </w:p>
        </w:tc>
        <w:tc>
          <w:tcPr>
            <w:tcW w:w="1762" w:type="dxa"/>
            <w:vMerge w:val="restart"/>
            <w:shd w:val="clear" w:color="auto" w:fill="F2F2F2" w:themeFill="background1" w:themeFillShade="F2"/>
          </w:tcPr>
          <w:p w14:paraId="4A7C38E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111C21">
              <w:rPr>
                <w:rFonts w:ascii="Arial" w:hAnsi="Arial" w:cs="Arial"/>
                <w:sz w:val="14"/>
                <w:szCs w:val="14"/>
                <w:lang w:val="en-GB"/>
              </w:rPr>
              <w:t xml:space="preserve"> in ABX group than in controls (at d 12, OTU count 68.1/ 73.6)</w:t>
            </w:r>
          </w:p>
          <w:p w14:paraId="1A9F4E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 in diversity</w:t>
            </w:r>
          </w:p>
          <w:p w14:paraId="6C8536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D974F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p>
          <w:p w14:paraId="40CBDB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(dissimilar composition between ABX group and controls (at d 12, </w:t>
            </w:r>
            <w:proofErr w:type="spellStart"/>
            <w:r w:rsidRPr="00111C21">
              <w:rPr>
                <w:rFonts w:ascii="Arial" w:hAnsi="Arial" w:cs="Arial"/>
                <w:sz w:val="14"/>
                <w:szCs w:val="14"/>
                <w:lang w:val="en-GB"/>
              </w:rPr>
              <w:t>Unifrac</w:t>
            </w:r>
            <w:proofErr w:type="spellEnd"/>
            <w:r w:rsidRPr="00111C21">
              <w:rPr>
                <w:rFonts w:ascii="Arial" w:hAnsi="Arial" w:cs="Arial"/>
                <w:sz w:val="14"/>
                <w:szCs w:val="14"/>
                <w:lang w:val="en-GB"/>
              </w:rPr>
              <w:t xml:space="preserve"> distance R2 0.02))</w:t>
            </w:r>
          </w:p>
          <w:p w14:paraId="67B76D9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3524" w:type="dxa"/>
            <w:gridSpan w:val="2"/>
            <w:shd w:val="clear" w:color="auto" w:fill="F2F2F2" w:themeFill="background1" w:themeFillShade="F2"/>
          </w:tcPr>
          <w:p w14:paraId="02F4095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sz w:val="14"/>
                <w:szCs w:val="14"/>
                <w:lang w:val="en-GB"/>
              </w:rPr>
              <w:t>R</w:t>
            </w:r>
            <w:r w:rsidRPr="00111C21">
              <w:rPr>
                <w:rFonts w:ascii="Arial" w:hAnsi="Arial" w:cs="Arial"/>
                <w:b/>
                <w:bCs/>
                <w:sz w:val="14"/>
                <w:szCs w:val="14"/>
                <w:lang w:val="en-GB"/>
              </w:rPr>
              <w:t xml:space="preserve">elative abundances ABX group vs. controls </w:t>
            </w:r>
            <w:r w:rsidRPr="00111C21">
              <w:rPr>
                <w:rFonts w:ascii="Arial" w:hAnsi="Arial" w:cs="Arial"/>
                <w:sz w:val="14"/>
                <w:szCs w:val="14"/>
                <w:lang w:val="en-GB"/>
              </w:rPr>
              <w:t>(time point in d after randomisation)</w:t>
            </w:r>
          </w:p>
        </w:tc>
        <w:tc>
          <w:tcPr>
            <w:tcW w:w="1762" w:type="dxa"/>
            <w:vMerge w:val="restart"/>
            <w:shd w:val="clear" w:color="auto" w:fill="F2F2F2" w:themeFill="background1" w:themeFillShade="F2"/>
          </w:tcPr>
          <w:p w14:paraId="6717B7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3DB58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b/>
                <w:bCs/>
                <w:sz w:val="14"/>
                <w:szCs w:val="14"/>
                <w:lang w:val="en-GB"/>
              </w:rPr>
              <w:t>Diarrhoea</w:t>
            </w:r>
          </w:p>
          <w:p w14:paraId="60E789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 in diarrhoea prevalence at d 14 between groups</w:t>
            </w:r>
          </w:p>
          <w:p w14:paraId="2D8360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i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iCs/>
                <w:sz w:val="14"/>
                <w:szCs w:val="14"/>
                <w:lang w:val="en-GB"/>
              </w:rPr>
              <w:t xml:space="preserve">Prophylactic effect/therapeutic effect </w:t>
            </w:r>
          </w:p>
          <w:p w14:paraId="2415D4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ABX group less likely to become colonised by bacterial pathogens between d 0 and 14 (e.g. </w:t>
            </w:r>
            <w:r w:rsidRPr="00111C21">
              <w:rPr>
                <w:rFonts w:ascii="Arial" w:hAnsi="Arial" w:cs="Arial"/>
                <w:i/>
                <w:iCs/>
                <w:sz w:val="14"/>
                <w:szCs w:val="14"/>
                <w:lang w:val="en-GB"/>
              </w:rPr>
              <w:t>Escherichia coli, Campylobacter</w:t>
            </w:r>
            <w:r w:rsidRPr="00111C21">
              <w:rPr>
                <w:rFonts w:ascii="Arial" w:hAnsi="Arial" w:cs="Arial"/>
                <w:sz w:val="14"/>
                <w:szCs w:val="14"/>
                <w:lang w:val="en-GB"/>
              </w:rPr>
              <w:t xml:space="preserve">); reduced prevalence of bacterial </w:t>
            </w:r>
            <w:proofErr w:type="spellStart"/>
            <w:r w:rsidRPr="00111C21">
              <w:rPr>
                <w:rFonts w:ascii="Arial" w:hAnsi="Arial" w:cs="Arial"/>
                <w:sz w:val="14"/>
                <w:szCs w:val="14"/>
                <w:lang w:val="en-GB"/>
              </w:rPr>
              <w:t>enteropathogens</w:t>
            </w:r>
            <w:proofErr w:type="spellEnd"/>
            <w:r w:rsidRPr="00111C21">
              <w:rPr>
                <w:rFonts w:ascii="Arial" w:hAnsi="Arial" w:cs="Arial"/>
                <w:sz w:val="14"/>
                <w:szCs w:val="14"/>
                <w:lang w:val="en-GB"/>
              </w:rPr>
              <w:t xml:space="preserve"> (including ETEC) by d 14</w:t>
            </w:r>
          </w:p>
          <w:p w14:paraId="74782D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Microbiota age</w:t>
            </w:r>
          </w:p>
          <w:p w14:paraId="4178C7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did not influence microbiota age (</w:t>
            </w:r>
            <w:proofErr w:type="spellStart"/>
            <w:r w:rsidRPr="00111C21">
              <w:rPr>
                <w:rFonts w:ascii="Arial" w:hAnsi="Arial" w:cs="Arial"/>
                <w:sz w:val="14"/>
                <w:szCs w:val="14"/>
                <w:lang w:val="en-GB"/>
              </w:rPr>
              <w:t>Unifrac</w:t>
            </w:r>
            <w:proofErr w:type="spellEnd"/>
            <w:r w:rsidRPr="00111C21">
              <w:rPr>
                <w:rFonts w:ascii="Arial" w:hAnsi="Arial" w:cs="Arial"/>
                <w:sz w:val="14"/>
                <w:szCs w:val="14"/>
                <w:lang w:val="en-GB"/>
              </w:rPr>
              <w:t xml:space="preserve"> distance to adult samples)</w:t>
            </w:r>
          </w:p>
        </w:tc>
        <w:tc>
          <w:tcPr>
            <w:tcW w:w="1762" w:type="dxa"/>
            <w:vMerge w:val="restart"/>
            <w:shd w:val="clear" w:color="auto" w:fill="F2F2F2" w:themeFill="background1" w:themeFillShade="F2"/>
          </w:tcPr>
          <w:p w14:paraId="5199B3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Samples before and after ABX</w:t>
            </w:r>
          </w:p>
          <w:p w14:paraId="108CB8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Healthy children</w:t>
            </w:r>
          </w:p>
          <w:p w14:paraId="018623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Placebo-controlled</w:t>
            </w:r>
          </w:p>
          <w:p w14:paraId="120450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Analysis on OTU species level</w:t>
            </w:r>
          </w:p>
          <w:p w14:paraId="4A8E6C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54E6FB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p w14:paraId="3C384A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568281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w:t>
            </w:r>
          </w:p>
          <w:p w14:paraId="679BE9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635390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17DFA0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792FEE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3EDC1B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9727050" w14:textId="77777777" w:rsidTr="000C6948">
        <w:trPr>
          <w:trHeight w:val="221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CEE5B38"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F2E36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ADE7D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48473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84DF7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120C1D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Order</w:t>
            </w:r>
          </w:p>
          <w:p w14:paraId="75D16E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lang w:val="en-GB"/>
              </w:rPr>
            </w:pPr>
            <w:proofErr w:type="spellStart"/>
            <w:r w:rsidRPr="00111C21">
              <w:rPr>
                <w:rFonts w:ascii="Arial" w:hAnsi="Arial" w:cs="Arial"/>
                <w:iCs/>
                <w:sz w:val="14"/>
                <w:szCs w:val="14"/>
                <w:lang w:val="en-GB"/>
              </w:rPr>
              <w:t>Lactobacillales</w:t>
            </w:r>
            <w:proofErr w:type="spellEnd"/>
            <w:r w:rsidRPr="00111C21">
              <w:rPr>
                <w:rFonts w:ascii="Arial" w:hAnsi="Arial" w:cs="Arial"/>
                <w:iCs/>
                <w:sz w:val="14"/>
                <w:szCs w:val="14"/>
                <w:lang w:val="en-GB"/>
              </w:rPr>
              <w:t xml:space="preserve"> (12)</w:t>
            </w:r>
          </w:p>
          <w:p w14:paraId="7E8292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
          <w:p w14:paraId="7231F7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iCs/>
                <w:sz w:val="14"/>
                <w:szCs w:val="14"/>
                <w:lang w:val="en-GB"/>
              </w:rPr>
            </w:pPr>
            <w:r w:rsidRPr="00111C21">
              <w:rPr>
                <w:rFonts w:ascii="Arial" w:hAnsi="Arial" w:cs="Arial"/>
                <w:b/>
                <w:bCs/>
                <w:iCs/>
                <w:sz w:val="14"/>
                <w:szCs w:val="14"/>
                <w:lang w:val="en-GB"/>
              </w:rPr>
              <w:t>Family</w:t>
            </w:r>
          </w:p>
          <w:p w14:paraId="01DE5D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Clostridiaceae</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(12)</w:t>
            </w:r>
          </w:p>
          <w:p w14:paraId="4AAA34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7E9B142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 xml:space="preserve">Phylum </w:t>
            </w:r>
          </w:p>
          <w:p w14:paraId="1E625AE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 xml:space="preserve">Proteobacteria </w:t>
            </w:r>
            <w:r w:rsidRPr="00B102AA">
              <w:rPr>
                <w:rFonts w:ascii="Arial" w:hAnsi="Arial" w:cs="Arial"/>
                <w:iCs/>
                <w:sz w:val="14"/>
                <w:szCs w:val="14"/>
              </w:rPr>
              <w:t>(12)</w:t>
            </w:r>
          </w:p>
          <w:p w14:paraId="3E45B46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sz w:val="14"/>
                <w:szCs w:val="14"/>
              </w:rPr>
              <w:t xml:space="preserve">Verrucomicrobia </w:t>
            </w:r>
            <w:r w:rsidRPr="00B102AA">
              <w:rPr>
                <w:rFonts w:ascii="Arial" w:hAnsi="Arial" w:cs="Arial"/>
                <w:iCs/>
                <w:sz w:val="14"/>
                <w:szCs w:val="14"/>
              </w:rPr>
              <w:t>(12)</w:t>
            </w:r>
          </w:p>
          <w:p w14:paraId="132753A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6C1CF6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 xml:space="preserve">Class </w:t>
            </w:r>
          </w:p>
          <w:p w14:paraId="343EFED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 xml:space="preserve">Verrucomicrobiae </w:t>
            </w:r>
            <w:r w:rsidRPr="00B102AA">
              <w:rPr>
                <w:rFonts w:ascii="Arial" w:hAnsi="Arial" w:cs="Arial"/>
                <w:iCs/>
                <w:sz w:val="14"/>
                <w:szCs w:val="14"/>
              </w:rPr>
              <w:t>(12)</w:t>
            </w:r>
          </w:p>
          <w:p w14:paraId="6FC4003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sz w:val="14"/>
                <w:szCs w:val="14"/>
              </w:rPr>
              <w:t xml:space="preserve">Betaproteobacteria </w:t>
            </w:r>
            <w:r w:rsidRPr="00B102AA">
              <w:rPr>
                <w:rFonts w:ascii="Arial" w:hAnsi="Arial" w:cs="Arial"/>
                <w:iCs/>
                <w:sz w:val="14"/>
                <w:szCs w:val="14"/>
              </w:rPr>
              <w:t>(12)</w:t>
            </w:r>
          </w:p>
          <w:p w14:paraId="4D49CE1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23754A5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65B0AAB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Escherichia </w:t>
            </w:r>
            <w:r w:rsidRPr="00B102AA">
              <w:rPr>
                <w:rFonts w:ascii="Arial" w:hAnsi="Arial" w:cs="Arial"/>
                <w:iCs/>
                <w:sz w:val="14"/>
                <w:szCs w:val="14"/>
              </w:rPr>
              <w:t>(12)</w:t>
            </w:r>
          </w:p>
          <w:p w14:paraId="4593000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Akkermansia </w:t>
            </w:r>
            <w:r w:rsidRPr="00B102AA">
              <w:rPr>
                <w:rFonts w:ascii="Arial" w:hAnsi="Arial" w:cs="Arial"/>
                <w:iCs/>
                <w:sz w:val="14"/>
                <w:szCs w:val="14"/>
              </w:rPr>
              <w:t>(12)</w:t>
            </w:r>
          </w:p>
          <w:p w14:paraId="337517E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Cs/>
                <w:sz w:val="14"/>
                <w:szCs w:val="14"/>
              </w:rPr>
            </w:pPr>
            <w:r w:rsidRPr="00B102AA">
              <w:rPr>
                <w:rFonts w:ascii="Arial" w:hAnsi="Arial" w:cs="Arial"/>
                <w:i/>
                <w:sz w:val="14"/>
                <w:szCs w:val="14"/>
              </w:rPr>
              <w:t xml:space="preserve">Peptostreptococcus </w:t>
            </w:r>
            <w:r w:rsidRPr="00B102AA">
              <w:rPr>
                <w:rFonts w:ascii="Arial" w:hAnsi="Arial" w:cs="Arial"/>
                <w:iCs/>
                <w:sz w:val="14"/>
                <w:szCs w:val="14"/>
              </w:rPr>
              <w:t>(12)</w:t>
            </w:r>
          </w:p>
          <w:p w14:paraId="2E2319C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Campylobacter </w:t>
            </w:r>
            <w:r w:rsidRPr="00B102AA">
              <w:rPr>
                <w:rFonts w:ascii="Arial" w:hAnsi="Arial" w:cs="Arial"/>
                <w:iCs/>
                <w:sz w:val="14"/>
                <w:szCs w:val="14"/>
              </w:rPr>
              <w:t>(12)</w:t>
            </w:r>
          </w:p>
          <w:p w14:paraId="13A1338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p>
          <w:p w14:paraId="2A43618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OTU</w:t>
            </w:r>
          </w:p>
          <w:p w14:paraId="7601E99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Escherichia coli 8711 </w:t>
            </w:r>
            <w:r w:rsidRPr="00B102AA">
              <w:rPr>
                <w:rFonts w:ascii="Arial" w:hAnsi="Arial" w:cs="Arial"/>
                <w:iCs/>
                <w:sz w:val="14"/>
                <w:szCs w:val="14"/>
              </w:rPr>
              <w:t>(12)</w:t>
            </w:r>
            <w:r w:rsidRPr="00B102AA">
              <w:rPr>
                <w:rFonts w:ascii="Arial" w:hAnsi="Arial" w:cs="Arial"/>
                <w:i/>
                <w:sz w:val="14"/>
                <w:szCs w:val="14"/>
              </w:rPr>
              <w:t xml:space="preserve"> </w:t>
            </w:r>
          </w:p>
          <w:p w14:paraId="426BF6E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rPr>
            </w:pPr>
            <w:r w:rsidRPr="00B102AA">
              <w:rPr>
                <w:rFonts w:ascii="Arial" w:hAnsi="Arial" w:cs="Arial"/>
                <w:i/>
                <w:sz w:val="14"/>
                <w:szCs w:val="14"/>
              </w:rPr>
              <w:t xml:space="preserve">Escherichia coli 17709 </w:t>
            </w:r>
            <w:r w:rsidRPr="00B102AA">
              <w:rPr>
                <w:rFonts w:ascii="Arial" w:hAnsi="Arial" w:cs="Arial"/>
                <w:iCs/>
                <w:sz w:val="14"/>
                <w:szCs w:val="14"/>
              </w:rPr>
              <w:t>(12)</w:t>
            </w:r>
          </w:p>
          <w:p w14:paraId="42EB4DF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fr-CH"/>
              </w:rPr>
            </w:pPr>
            <w:proofErr w:type="spellStart"/>
            <w:r w:rsidRPr="00B102AA">
              <w:rPr>
                <w:rFonts w:ascii="Arial" w:hAnsi="Arial" w:cs="Arial"/>
                <w:i/>
                <w:sz w:val="14"/>
                <w:szCs w:val="14"/>
                <w:lang w:val="fr-CH"/>
              </w:rPr>
              <w:t>Akkermansia</w:t>
            </w:r>
            <w:proofErr w:type="spellEnd"/>
            <w:r w:rsidRPr="00B102AA">
              <w:rPr>
                <w:rFonts w:ascii="Arial" w:hAnsi="Arial" w:cs="Arial"/>
                <w:i/>
                <w:sz w:val="14"/>
                <w:szCs w:val="14"/>
                <w:lang w:val="fr-CH"/>
              </w:rPr>
              <w:t xml:space="preserve"> </w:t>
            </w:r>
            <w:proofErr w:type="spellStart"/>
            <w:r w:rsidRPr="00B102AA">
              <w:rPr>
                <w:rFonts w:ascii="Arial" w:hAnsi="Arial" w:cs="Arial"/>
                <w:i/>
                <w:sz w:val="14"/>
                <w:szCs w:val="14"/>
                <w:lang w:val="fr-CH"/>
              </w:rPr>
              <w:t>muciniphila</w:t>
            </w:r>
            <w:proofErr w:type="spellEnd"/>
            <w:r w:rsidRPr="00B102AA">
              <w:rPr>
                <w:rFonts w:ascii="Arial" w:hAnsi="Arial" w:cs="Arial"/>
                <w:i/>
                <w:sz w:val="14"/>
                <w:szCs w:val="14"/>
                <w:lang w:val="fr-CH"/>
              </w:rPr>
              <w:t xml:space="preserve"> </w:t>
            </w:r>
            <w:r w:rsidRPr="00B102AA">
              <w:rPr>
                <w:rFonts w:ascii="Arial" w:hAnsi="Arial" w:cs="Arial"/>
                <w:iCs/>
                <w:sz w:val="14"/>
                <w:szCs w:val="14"/>
                <w:lang w:val="fr-CH"/>
              </w:rPr>
              <w:t>(12)</w:t>
            </w:r>
            <w:r w:rsidRPr="00B102AA">
              <w:rPr>
                <w:rFonts w:ascii="Arial" w:hAnsi="Arial" w:cs="Arial"/>
                <w:i/>
                <w:sz w:val="14"/>
                <w:szCs w:val="14"/>
                <w:lang w:val="fr-CH"/>
              </w:rPr>
              <w:t xml:space="preserve"> </w:t>
            </w:r>
          </w:p>
          <w:p w14:paraId="581BAF7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fr-CH"/>
              </w:rPr>
            </w:pPr>
            <w:r w:rsidRPr="00B102AA">
              <w:rPr>
                <w:rFonts w:ascii="Arial" w:hAnsi="Arial" w:cs="Arial"/>
                <w:i/>
                <w:sz w:val="14"/>
                <w:szCs w:val="14"/>
                <w:lang w:val="fr-CH"/>
              </w:rPr>
              <w:t xml:space="preserve">Lactobacillus </w:t>
            </w:r>
            <w:proofErr w:type="spellStart"/>
            <w:r w:rsidRPr="00B102AA">
              <w:rPr>
                <w:rFonts w:ascii="Arial" w:hAnsi="Arial" w:cs="Arial"/>
                <w:i/>
                <w:sz w:val="14"/>
                <w:szCs w:val="14"/>
                <w:lang w:val="fr-CH"/>
              </w:rPr>
              <w:t>mucosae</w:t>
            </w:r>
            <w:proofErr w:type="spellEnd"/>
            <w:r w:rsidRPr="00B102AA">
              <w:rPr>
                <w:rFonts w:ascii="Arial" w:hAnsi="Arial" w:cs="Arial"/>
                <w:i/>
                <w:sz w:val="14"/>
                <w:szCs w:val="14"/>
                <w:lang w:val="fr-CH"/>
              </w:rPr>
              <w:t xml:space="preserve"> </w:t>
            </w:r>
            <w:r w:rsidRPr="00B102AA">
              <w:rPr>
                <w:rFonts w:ascii="Arial" w:hAnsi="Arial" w:cs="Arial"/>
                <w:iCs/>
                <w:sz w:val="14"/>
                <w:szCs w:val="14"/>
                <w:lang w:val="fr-CH"/>
              </w:rPr>
              <w:t>(12)</w:t>
            </w:r>
          </w:p>
          <w:p w14:paraId="39281A5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fr-CH"/>
              </w:rPr>
            </w:pPr>
            <w:proofErr w:type="spellStart"/>
            <w:r w:rsidRPr="00B102AA">
              <w:rPr>
                <w:rFonts w:ascii="Arial" w:hAnsi="Arial" w:cs="Arial"/>
                <w:i/>
                <w:sz w:val="14"/>
                <w:szCs w:val="14"/>
                <w:lang w:val="fr-CH"/>
              </w:rPr>
              <w:t>Bacteroides</w:t>
            </w:r>
            <w:proofErr w:type="spellEnd"/>
            <w:r w:rsidRPr="00B102AA">
              <w:rPr>
                <w:rFonts w:ascii="Arial" w:hAnsi="Arial" w:cs="Arial"/>
                <w:i/>
                <w:sz w:val="14"/>
                <w:szCs w:val="14"/>
                <w:lang w:val="fr-CH"/>
              </w:rPr>
              <w:t xml:space="preserve"> </w:t>
            </w:r>
            <w:proofErr w:type="spellStart"/>
            <w:r w:rsidRPr="00B102AA">
              <w:rPr>
                <w:rFonts w:ascii="Arial" w:hAnsi="Arial" w:cs="Arial"/>
                <w:i/>
                <w:sz w:val="14"/>
                <w:szCs w:val="14"/>
                <w:lang w:val="fr-CH"/>
              </w:rPr>
              <w:t>fragilis</w:t>
            </w:r>
            <w:proofErr w:type="spellEnd"/>
            <w:r w:rsidRPr="00B102AA">
              <w:rPr>
                <w:rFonts w:ascii="Arial" w:hAnsi="Arial" w:cs="Arial"/>
                <w:i/>
                <w:sz w:val="14"/>
                <w:szCs w:val="14"/>
                <w:lang w:val="fr-CH"/>
              </w:rPr>
              <w:t xml:space="preserve"> </w:t>
            </w:r>
            <w:r w:rsidRPr="00B102AA">
              <w:rPr>
                <w:rFonts w:ascii="Arial" w:hAnsi="Arial" w:cs="Arial"/>
                <w:iCs/>
                <w:sz w:val="14"/>
                <w:szCs w:val="14"/>
                <w:lang w:val="fr-CH"/>
              </w:rPr>
              <w:t>(12)</w:t>
            </w:r>
          </w:p>
          <w:p w14:paraId="528648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i/>
                <w:sz w:val="14"/>
                <w:szCs w:val="14"/>
                <w:lang w:val="en-GB"/>
              </w:rPr>
              <w:t>Peptostreptococcus</w:t>
            </w:r>
            <w:proofErr w:type="spellEnd"/>
            <w:r w:rsidRPr="00111C21">
              <w:rPr>
                <w:rFonts w:ascii="Arial" w:hAnsi="Arial" w:cs="Arial"/>
                <w:i/>
                <w:sz w:val="14"/>
                <w:szCs w:val="14"/>
                <w:lang w:val="en-GB"/>
              </w:rPr>
              <w:t xml:space="preserve"> </w:t>
            </w:r>
            <w:r w:rsidRPr="00111C21">
              <w:rPr>
                <w:rFonts w:ascii="Arial" w:hAnsi="Arial" w:cs="Arial"/>
                <w:iCs/>
                <w:sz w:val="14"/>
                <w:szCs w:val="14"/>
                <w:lang w:val="en-GB"/>
              </w:rPr>
              <w:t>(12)</w:t>
            </w:r>
          </w:p>
        </w:tc>
        <w:tc>
          <w:tcPr>
            <w:tcW w:w="1762" w:type="dxa"/>
            <w:vMerge/>
            <w:shd w:val="clear" w:color="auto" w:fill="auto"/>
          </w:tcPr>
          <w:p w14:paraId="04AA77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AB5BF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1B4CDF1" w14:textId="77777777" w:rsidTr="000C6948">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464B9BA8"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Zwittink</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g0osq7kdc","properties":{"formattedCitation":"(101)","plainCitation":"(101)","noteIndex":0},"citationItems":[{"id":1760,"uris":["http://zotero.org/users/local/3jw5Iuyj/items/IJWY92TF","http://zotero.org/users/14576462/items/IJWY92TF"],"itemData":{"id":1760,"type":"article-journal","abstrac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tract.","container-title":"European Journal of Clinical Microbiology and Infectious Diseases","DOI":"10.1007/s10096-018-3193-y","ISSN":"14354373","issue":"3","note":"publisher: Springer Verlag\nPMID: 29368074","page":"475-483","title":"Association between duration of intravenous antibiotic administration and early-life microbiota development in late-preterm infants","volume":"37","author":[{"family":"Zwittink","given":"Romy D."},{"family":"Renes","given":"Ingrid B."},{"family":"Lingen","given":"Richard A.","dropping-particle":"van"},{"family":"Zoeren-Grobben","given":"Diny","dropping-particle":"van"},{"family":"Konstanti","given":"Prokopis"},{"family":"Norbruis","given":"Obbe F."},{"family":"Martin","given":"Rocio"},{"family":"Jebbink","given":"Liesbeth J. M. Groot"},{"family":"Knol","given":"Jan"},{"family":"Belzer","given":"Clara"}],"issued":{"date-parts":[["2018",3]]}}}],"schema":"https://github.com/citation-style-language/schema/raw/master/csl-citation.json"}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(101)</w:t>
            </w:r>
            <w:r w:rsidRPr="000372F0">
              <w:rPr>
                <w:rFonts w:ascii="Arial" w:hAnsi="Arial" w:cs="Arial"/>
                <w:i/>
                <w:iCs/>
                <w:sz w:val="14"/>
                <w:szCs w:val="14"/>
                <w:lang w:val="en-GB"/>
              </w:rPr>
              <w:fldChar w:fldCharType="end"/>
            </w:r>
          </w:p>
          <w:p w14:paraId="5D9F59C4" w14:textId="77777777" w:rsidR="00160CC7" w:rsidRPr="000372F0" w:rsidRDefault="00160CC7" w:rsidP="000C6948">
            <w:pPr>
              <w:rPr>
                <w:rFonts w:ascii="Arial" w:hAnsi="Arial" w:cs="Arial"/>
                <w:b w:val="0"/>
                <w:bCs w:val="0"/>
                <w:sz w:val="14"/>
                <w:szCs w:val="14"/>
                <w:lang w:val="en-GB"/>
              </w:rPr>
            </w:pPr>
          </w:p>
          <w:p w14:paraId="454396F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2018</w:t>
            </w:r>
          </w:p>
          <w:p w14:paraId="4D031E47" w14:textId="77777777" w:rsidR="00160CC7" w:rsidRPr="000372F0" w:rsidRDefault="00160CC7" w:rsidP="000C6948">
            <w:pPr>
              <w:rPr>
                <w:rFonts w:ascii="Arial" w:hAnsi="Arial" w:cs="Arial"/>
                <w:b w:val="0"/>
                <w:bCs w:val="0"/>
                <w:sz w:val="14"/>
                <w:szCs w:val="14"/>
                <w:lang w:val="en-GB"/>
              </w:rPr>
            </w:pPr>
          </w:p>
          <w:p w14:paraId="0BAD6B8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Netherlands</w:t>
            </w:r>
          </w:p>
          <w:p w14:paraId="1701E1F2" w14:textId="77777777" w:rsidR="00160CC7" w:rsidRPr="000372F0" w:rsidRDefault="00160CC7" w:rsidP="000C6948">
            <w:pPr>
              <w:rPr>
                <w:rFonts w:ascii="Arial" w:hAnsi="Arial" w:cs="Arial"/>
                <w:b w:val="0"/>
                <w:bCs w:val="0"/>
                <w:sz w:val="14"/>
                <w:szCs w:val="14"/>
                <w:lang w:val="en-GB"/>
              </w:rPr>
            </w:pPr>
          </w:p>
          <w:p w14:paraId="3E45CF9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w:t>
            </w:r>
          </w:p>
          <w:p w14:paraId="1739A30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auto"/>
          </w:tcPr>
          <w:p w14:paraId="193129B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 (10, 5)</w:t>
            </w:r>
          </w:p>
          <w:p w14:paraId="0E199B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95 (ns, ns)</w:t>
            </w:r>
          </w:p>
          <w:p w14:paraId="076233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D5644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with clinical suspicion of bacterial infection receiving ABX, hospitalised preterm neonates as controls</w:t>
            </w:r>
          </w:p>
          <w:p w14:paraId="51935E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w:t>
            </w:r>
          </w:p>
          <w:p w14:paraId="1D8D08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36 w (range 34-37 w)</w:t>
            </w:r>
            <w:r w:rsidRPr="00111C21" w:rsidDel="00E74545">
              <w:rPr>
                <w:rFonts w:ascii="Arial" w:hAnsi="Arial" w:cs="Arial"/>
                <w:sz w:val="14"/>
                <w:szCs w:val="14"/>
                <w:lang w:val="en-GB"/>
              </w:rPr>
              <w:t xml:space="preserve"> </w:t>
            </w:r>
          </w:p>
          <w:p w14:paraId="46936FE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139BA15" w14:textId="77777777" w:rsidR="00160CC7" w:rsidRPr="00BE4653"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E4653">
              <w:rPr>
                <w:rFonts w:ascii="Arial" w:hAnsi="Arial" w:cs="Arial"/>
                <w:b/>
                <w:bCs/>
                <w:sz w:val="14"/>
                <w:szCs w:val="14"/>
                <w:lang w:val="fr-CH"/>
              </w:rPr>
              <w:t>Amoxicillin</w:t>
            </w:r>
            <w:proofErr w:type="spellEnd"/>
            <w:r w:rsidRPr="00BE4653">
              <w:rPr>
                <w:rFonts w:ascii="Arial" w:hAnsi="Arial" w:cs="Arial"/>
                <w:b/>
                <w:bCs/>
                <w:sz w:val="14"/>
                <w:szCs w:val="14"/>
                <w:lang w:val="fr-CH"/>
              </w:rPr>
              <w:t xml:space="preserve"> plus </w:t>
            </w:r>
            <w:proofErr w:type="spellStart"/>
            <w:r w:rsidRPr="00BE4653">
              <w:rPr>
                <w:rFonts w:ascii="Arial" w:hAnsi="Arial" w:cs="Arial"/>
                <w:b/>
                <w:bCs/>
                <w:sz w:val="14"/>
                <w:szCs w:val="14"/>
                <w:lang w:val="fr-CH"/>
              </w:rPr>
              <w:t>ceftazidime</w:t>
            </w:r>
            <w:proofErr w:type="spellEnd"/>
          </w:p>
          <w:p w14:paraId="3EA46915" w14:textId="77777777" w:rsidR="00160CC7" w:rsidRPr="00BE4653"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gramStart"/>
            <w:r w:rsidRPr="00BE4653">
              <w:rPr>
                <w:rFonts w:ascii="Arial" w:hAnsi="Arial" w:cs="Arial"/>
                <w:sz w:val="14"/>
                <w:szCs w:val="14"/>
                <w:lang w:val="fr-CH"/>
              </w:rPr>
              <w:t>ns</w:t>
            </w:r>
            <w:proofErr w:type="gramEnd"/>
            <w:r w:rsidRPr="00BE4653">
              <w:rPr>
                <w:rFonts w:ascii="Arial" w:hAnsi="Arial" w:cs="Arial"/>
                <w:sz w:val="14"/>
                <w:szCs w:val="14"/>
                <w:lang w:val="fr-CH"/>
              </w:rPr>
              <w:t>, ns, &lt; 3 d (5), &gt; 5 d (5)</w:t>
            </w:r>
          </w:p>
          <w:p w14:paraId="44601FF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36B769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544F5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190E5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1ECBE2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temporally stored at -20 °C, then -80 °C</w:t>
            </w:r>
          </w:p>
          <w:p w14:paraId="0EBE29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0530E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Repeated bead beating plus phenol/chloroform method</w:t>
            </w:r>
          </w:p>
          <w:p w14:paraId="7D67AB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D3918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625B76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V3-V5, 375F, 926Rb</w:t>
            </w:r>
          </w:p>
          <w:p w14:paraId="69EA2B8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454 pyrosequencing </w:t>
            </w:r>
            <w:r w:rsidRPr="00111C21">
              <w:rPr>
                <w:rFonts w:ascii="Arial" w:hAnsi="Arial" w:cs="Arial"/>
                <w:i/>
                <w:iCs/>
                <w:sz w:val="14"/>
                <w:szCs w:val="14"/>
                <w:lang w:val="en-GB"/>
              </w:rPr>
              <w:t>(Roche)</w:t>
            </w:r>
          </w:p>
          <w:p w14:paraId="5795DB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4085 reads/sample</w:t>
            </w:r>
          </w:p>
          <w:p w14:paraId="2B14787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SILVA</w:t>
            </w:r>
          </w:p>
        </w:tc>
        <w:tc>
          <w:tcPr>
            <w:tcW w:w="1763" w:type="dxa"/>
            <w:vMerge w:val="restart"/>
            <w:shd w:val="clear" w:color="auto" w:fill="auto"/>
          </w:tcPr>
          <w:p w14:paraId="4B5DD7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6-7 samples between birth and 6 w of life</w:t>
            </w:r>
          </w:p>
        </w:tc>
        <w:tc>
          <w:tcPr>
            <w:tcW w:w="1762" w:type="dxa"/>
            <w:vMerge w:val="restart"/>
            <w:shd w:val="clear" w:color="auto" w:fill="auto"/>
          </w:tcPr>
          <w:p w14:paraId="6A2F8F2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D92CE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3FFC2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ns </w:t>
            </w:r>
          </w:p>
        </w:tc>
        <w:tc>
          <w:tcPr>
            <w:tcW w:w="3524" w:type="dxa"/>
            <w:gridSpan w:val="2"/>
            <w:shd w:val="clear" w:color="auto" w:fill="auto"/>
          </w:tcPr>
          <w:p w14:paraId="45C41ACE"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Relative abundances ABX group vs. controls </w:t>
            </w:r>
            <w:r w:rsidRPr="00111C21">
              <w:rPr>
                <w:rFonts w:ascii="Arial" w:hAnsi="Arial" w:cs="Arial"/>
                <w:sz w:val="14"/>
                <w:szCs w:val="14"/>
                <w:lang w:val="en-GB"/>
              </w:rPr>
              <w:t>(time point in w of life)</w:t>
            </w:r>
          </w:p>
        </w:tc>
        <w:tc>
          <w:tcPr>
            <w:tcW w:w="1762" w:type="dxa"/>
            <w:vMerge w:val="restart"/>
            <w:shd w:val="clear" w:color="auto" w:fill="auto"/>
          </w:tcPr>
          <w:p w14:paraId="0F451F8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 </w:t>
            </w:r>
          </w:p>
          <w:p w14:paraId="69D6B3C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6CBC25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ABX duration </w:t>
            </w:r>
            <w:r w:rsidRPr="00111C21">
              <w:rPr>
                <w:rFonts w:ascii="Arial" w:hAnsi="Arial" w:cs="Arial"/>
                <w:sz w:val="14"/>
                <w:szCs w:val="14"/>
                <w:lang w:val="en-GB"/>
              </w:rPr>
              <w:t>associated with differences between groups</w:t>
            </w:r>
          </w:p>
        </w:tc>
        <w:tc>
          <w:tcPr>
            <w:tcW w:w="1762" w:type="dxa"/>
            <w:vMerge w:val="restart"/>
            <w:shd w:val="clear" w:color="auto" w:fill="auto"/>
          </w:tcPr>
          <w:p w14:paraId="090A8A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47A6707"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16CF71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2F5456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174BB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640AA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9E223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736DF5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C5E1E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262747" w14:paraId="0AC43FB1" w14:textId="77777777" w:rsidTr="000C6948">
        <w:trPr>
          <w:trHeight w:val="146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04D66E0"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24706E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849174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70EC3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C7A74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50D340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35CEE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Enterococcu</w:t>
            </w:r>
            <w:r w:rsidRPr="00111C21">
              <w:rPr>
                <w:rFonts w:ascii="Arial" w:hAnsi="Arial" w:cs="Arial"/>
                <w:sz w:val="14"/>
                <w:szCs w:val="14"/>
                <w:lang w:val="en-GB"/>
              </w:rPr>
              <w:t>s (2)</w:t>
            </w:r>
          </w:p>
          <w:p w14:paraId="2F3278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(ns)</w:t>
            </w:r>
          </w:p>
        </w:tc>
        <w:tc>
          <w:tcPr>
            <w:tcW w:w="1762" w:type="dxa"/>
            <w:shd w:val="clear" w:color="auto" w:fill="auto"/>
          </w:tcPr>
          <w:p w14:paraId="3E40D2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7EB25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(&lt; 3 for those treated &lt;3 d)/&lt; 6 for these treated &gt; 5 d)</w:t>
            </w:r>
          </w:p>
        </w:tc>
        <w:tc>
          <w:tcPr>
            <w:tcW w:w="1762" w:type="dxa"/>
            <w:vMerge/>
            <w:shd w:val="clear" w:color="auto" w:fill="auto"/>
          </w:tcPr>
          <w:p w14:paraId="72FC28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4E9A26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470215A" w14:textId="77777777" w:rsidTr="000C6948">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5CC2372"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Forsgren</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kfkg6p83q","properties":{"formattedCitation":"(50)","plainCitation":"(50)","noteIndex":0},"citationItems":[{"id":1843,"uris":["http://zotero.org/users/local/3jw5Iuyj/items/IEF7U2I9","http://zotero.org/users/14576462/items/IEF7U2I9"],"itemData":{"id":1843,"type":"article-journal","abstrac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independently.","container-title":"Acta Paediatrica, International Journal of Paediatrics","DOI":"10.1111/apa.13837","ISSN":"16512227","issue":"7","note":"publisher: Blackwell Publishing Ltd\nPMID: 28316118","page":"1103-1109","title":"Late preterm birth has direct and indirect effects on infant gut microbiota development during the first six months of life","volume":"106","author":[{"family":"Forsgren","given":"M."},{"family":"Isolauri","given":"E."},{"family":"Salminen","given":"S."},{"family":"Rautava","given":"S."}],"issued":{"date-parts":[["2017",7]]}}}],"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(50)</w:t>
            </w:r>
            <w:r w:rsidRPr="000372F0">
              <w:rPr>
                <w:rFonts w:ascii="Arial" w:hAnsi="Arial" w:cs="Arial"/>
                <w:sz w:val="14"/>
                <w:szCs w:val="14"/>
                <w:lang w:val="en-GB"/>
              </w:rPr>
              <w:fldChar w:fldCharType="end"/>
            </w:r>
          </w:p>
          <w:p w14:paraId="2378A475" w14:textId="77777777" w:rsidR="00160CC7" w:rsidRPr="000372F0" w:rsidRDefault="00160CC7" w:rsidP="000C6948">
            <w:pPr>
              <w:rPr>
                <w:rFonts w:ascii="Arial" w:hAnsi="Arial" w:cs="Arial"/>
                <w:b w:val="0"/>
                <w:bCs w:val="0"/>
                <w:sz w:val="14"/>
                <w:szCs w:val="14"/>
                <w:lang w:val="en-GB"/>
              </w:rPr>
            </w:pPr>
          </w:p>
          <w:p w14:paraId="6649E06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2017</w:t>
            </w:r>
          </w:p>
          <w:p w14:paraId="3B322589" w14:textId="77777777" w:rsidR="00160CC7" w:rsidRPr="000372F0" w:rsidRDefault="00160CC7" w:rsidP="000C6948">
            <w:pPr>
              <w:rPr>
                <w:rFonts w:ascii="Arial" w:hAnsi="Arial" w:cs="Arial"/>
                <w:b w:val="0"/>
                <w:bCs w:val="0"/>
                <w:sz w:val="14"/>
                <w:szCs w:val="14"/>
                <w:lang w:val="en-GB"/>
              </w:rPr>
            </w:pPr>
          </w:p>
          <w:p w14:paraId="0DD6BE0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Finland</w:t>
            </w:r>
          </w:p>
          <w:p w14:paraId="0243FFEA" w14:textId="77777777" w:rsidR="00160CC7" w:rsidRPr="000372F0" w:rsidRDefault="00160CC7" w:rsidP="000C6948">
            <w:pPr>
              <w:rPr>
                <w:rFonts w:ascii="Arial" w:hAnsi="Arial" w:cs="Arial"/>
                <w:b w:val="0"/>
                <w:bCs w:val="0"/>
                <w:sz w:val="14"/>
                <w:szCs w:val="14"/>
                <w:lang w:val="en-GB"/>
              </w:rPr>
            </w:pPr>
          </w:p>
          <w:p w14:paraId="05BD556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Multi-centre, prospective cohort study (2b)</w:t>
            </w:r>
          </w:p>
          <w:p w14:paraId="4B8310E3" w14:textId="77777777" w:rsidR="00160CC7" w:rsidRPr="000372F0" w:rsidRDefault="00160CC7" w:rsidP="000C6948">
            <w:pPr>
              <w:rPr>
                <w:rFonts w:ascii="Arial" w:hAnsi="Arial" w:cs="Arial"/>
                <w:b w:val="0"/>
                <w:bCs w:val="0"/>
                <w:sz w:val="14"/>
                <w:szCs w:val="14"/>
                <w:lang w:val="en-GB"/>
              </w:rPr>
            </w:pPr>
          </w:p>
          <w:p w14:paraId="7E2BC094"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6F87EA7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118 (25, 93)</w:t>
            </w:r>
          </w:p>
          <w:p w14:paraId="4C39FA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67590B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E26C7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and term neonates receiving ABX (reason ns), hospitalised preterm and term neonates not receiving ABX as controls</w:t>
            </w:r>
          </w:p>
          <w:p w14:paraId="10CB3D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30%</w:t>
            </w:r>
          </w:p>
          <w:p w14:paraId="600B6B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39 w (range 33–42)</w:t>
            </w:r>
          </w:p>
          <w:p w14:paraId="311C55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70BBE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088F3D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A25E95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1B75DC1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 xml:space="preserve">21% </w:t>
            </w:r>
            <w:proofErr w:type="spellStart"/>
            <w:r w:rsidRPr="00B102AA">
              <w:rPr>
                <w:rFonts w:ascii="Arial" w:hAnsi="Arial" w:cs="Arial"/>
                <w:sz w:val="14"/>
                <w:szCs w:val="14"/>
                <w:lang w:val="fr-CH"/>
              </w:rPr>
              <w:t>maternal</w:t>
            </w:r>
            <w:proofErr w:type="spellEnd"/>
            <w:r w:rsidRPr="00B102AA">
              <w:rPr>
                <w:rFonts w:ascii="Arial" w:hAnsi="Arial" w:cs="Arial"/>
                <w:sz w:val="14"/>
                <w:szCs w:val="14"/>
                <w:lang w:val="fr-CH"/>
              </w:rPr>
              <w:t xml:space="preserve"> ABX</w:t>
            </w:r>
          </w:p>
          <w:p w14:paraId="13883ED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6CDF563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 xml:space="preserve">Total 48% (ABX, </w:t>
            </w:r>
            <w:proofErr w:type="spellStart"/>
            <w:r w:rsidRPr="00B102AA">
              <w:rPr>
                <w:rFonts w:ascii="Arial" w:hAnsi="Arial" w:cs="Arial"/>
                <w:sz w:val="14"/>
                <w:szCs w:val="14"/>
                <w:lang w:val="fr-CH"/>
              </w:rPr>
              <w:t>controls</w:t>
            </w:r>
            <w:proofErr w:type="spellEnd"/>
            <w:r w:rsidRPr="00B102AA">
              <w:rPr>
                <w:rFonts w:ascii="Arial" w:hAnsi="Arial" w:cs="Arial"/>
                <w:sz w:val="14"/>
                <w:szCs w:val="14"/>
                <w:lang w:val="fr-CH"/>
              </w:rPr>
              <w:t xml:space="preserve"> ns)</w:t>
            </w:r>
          </w:p>
          <w:p w14:paraId="4EFC020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34E5C1D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
          <w:p w14:paraId="6D4A615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
          <w:p w14:paraId="5986548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4" w:type="dxa"/>
            <w:vMerge w:val="restart"/>
            <w:shd w:val="clear" w:color="auto" w:fill="F2F2F2" w:themeFill="background1" w:themeFillShade="F2"/>
          </w:tcPr>
          <w:p w14:paraId="116673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ns, -80°C</w:t>
            </w:r>
          </w:p>
          <w:p w14:paraId="2264EEA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152499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sz w:val="14"/>
                <w:szCs w:val="14"/>
                <w:lang w:val="en-GB"/>
              </w:rPr>
              <w:t>KingFisher</w:t>
            </w:r>
            <w:proofErr w:type="spellEnd"/>
            <w:r w:rsidRPr="00111C21">
              <w:rPr>
                <w:rFonts w:ascii="Arial" w:hAnsi="Arial" w:cs="Arial"/>
                <w:bCs/>
                <w:sz w:val="14"/>
                <w:szCs w:val="14"/>
                <w:lang w:val="en-GB"/>
              </w:rPr>
              <w:t xml:space="preserve"> DNA extraction system (</w:t>
            </w:r>
            <w:proofErr w:type="spellStart"/>
            <w:r w:rsidRPr="00111C21">
              <w:rPr>
                <w:rFonts w:ascii="Arial" w:hAnsi="Arial" w:cs="Arial"/>
                <w:bCs/>
                <w:i/>
                <w:iCs/>
                <w:sz w:val="14"/>
                <w:szCs w:val="14"/>
                <w:lang w:val="en-GB"/>
              </w:rPr>
              <w:t>Thermo</w:t>
            </w:r>
            <w:proofErr w:type="spellEnd"/>
            <w:r w:rsidRPr="00111C21">
              <w:rPr>
                <w:rFonts w:ascii="Arial" w:hAnsi="Arial" w:cs="Arial"/>
                <w:bCs/>
                <w:i/>
                <w:iCs/>
                <w:sz w:val="14"/>
                <w:szCs w:val="14"/>
                <w:lang w:val="en-GB"/>
              </w:rPr>
              <w:t xml:space="preserve"> Fisher Scientific</w:t>
            </w:r>
            <w:r w:rsidRPr="00111C21">
              <w:rPr>
                <w:rFonts w:ascii="Arial" w:hAnsi="Arial" w:cs="Arial"/>
                <w:bCs/>
                <w:sz w:val="14"/>
                <w:szCs w:val="14"/>
                <w:lang w:val="en-GB"/>
              </w:rPr>
              <w:t xml:space="preserve">), </w:t>
            </w:r>
            <w:proofErr w:type="spellStart"/>
            <w:r w:rsidRPr="00111C21">
              <w:rPr>
                <w:rFonts w:ascii="Arial" w:hAnsi="Arial" w:cs="Arial"/>
                <w:bCs/>
                <w:sz w:val="14"/>
                <w:szCs w:val="14"/>
                <w:lang w:val="en-GB"/>
              </w:rPr>
              <w:t>InviMag</w:t>
            </w:r>
            <w:proofErr w:type="spellEnd"/>
            <w:r w:rsidRPr="00111C21">
              <w:rPr>
                <w:rFonts w:ascii="Arial" w:hAnsi="Arial" w:cs="Arial"/>
                <w:bCs/>
                <w:sz w:val="14"/>
                <w:szCs w:val="14"/>
                <w:lang w:val="en-GB"/>
              </w:rPr>
              <w:t xml:space="preserve"> Stool DNA kit (</w:t>
            </w:r>
            <w:proofErr w:type="spellStart"/>
            <w:r w:rsidRPr="00111C21">
              <w:rPr>
                <w:rFonts w:ascii="Arial" w:hAnsi="Arial" w:cs="Arial"/>
                <w:bCs/>
                <w:i/>
                <w:iCs/>
                <w:sz w:val="14"/>
                <w:szCs w:val="14"/>
                <w:lang w:val="en-GB"/>
              </w:rPr>
              <w:t>Stratec</w:t>
            </w:r>
            <w:proofErr w:type="spellEnd"/>
            <w:r w:rsidRPr="00111C21">
              <w:rPr>
                <w:rFonts w:ascii="Arial" w:hAnsi="Arial" w:cs="Arial"/>
                <w:bCs/>
                <w:i/>
                <w:iCs/>
                <w:sz w:val="14"/>
                <w:szCs w:val="14"/>
                <w:lang w:val="en-GB"/>
              </w:rPr>
              <w:t xml:space="preserve"> Molecular</w:t>
            </w:r>
            <w:r w:rsidRPr="00111C21">
              <w:rPr>
                <w:rFonts w:ascii="Arial" w:hAnsi="Arial" w:cs="Arial"/>
                <w:bCs/>
                <w:sz w:val="14"/>
                <w:szCs w:val="14"/>
                <w:lang w:val="en-GB"/>
              </w:rPr>
              <w:t>)</w:t>
            </w:r>
          </w:p>
          <w:p w14:paraId="382157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
          <w:p w14:paraId="721E3D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 xml:space="preserve">qPCR for </w:t>
            </w:r>
            <w:r w:rsidRPr="00111C21">
              <w:rPr>
                <w:rFonts w:ascii="Arial" w:hAnsi="Arial" w:cs="Arial"/>
                <w:bCs/>
                <w:i/>
                <w:iCs/>
                <w:sz w:val="14"/>
                <w:szCs w:val="14"/>
                <w:lang w:val="en-GB"/>
              </w:rPr>
              <w:t xml:space="preserve">Bifidobacterium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w:t>
            </w:r>
            <w:proofErr w:type="spellStart"/>
            <w:proofErr w:type="gramStart"/>
            <w:r w:rsidRPr="00111C21">
              <w:rPr>
                <w:rFonts w:ascii="Arial" w:hAnsi="Arial" w:cs="Arial"/>
                <w:bCs/>
                <w:i/>
                <w:iCs/>
                <w:sz w:val="14"/>
                <w:szCs w:val="14"/>
                <w:lang w:val="en-GB"/>
              </w:rPr>
              <w:t>adolescentis</w:t>
            </w:r>
            <w:proofErr w:type="spellEnd"/>
            <w:r w:rsidRPr="00111C21">
              <w:rPr>
                <w:rFonts w:ascii="Arial" w:hAnsi="Arial" w:cs="Arial"/>
                <w:bCs/>
                <w:i/>
                <w:iCs/>
                <w:sz w:val="14"/>
                <w:szCs w:val="14"/>
                <w:lang w:val="en-GB"/>
              </w:rPr>
              <w:t xml:space="preserve">,  </w:t>
            </w:r>
            <w:proofErr w:type="spellStart"/>
            <w:r w:rsidRPr="00111C21">
              <w:rPr>
                <w:rFonts w:ascii="Arial" w:hAnsi="Arial" w:cs="Arial"/>
                <w:bCs/>
                <w:i/>
                <w:iCs/>
                <w:sz w:val="14"/>
                <w:szCs w:val="14"/>
                <w:lang w:val="en-GB"/>
              </w:rPr>
              <w:lastRenderedPageBreak/>
              <w:t>Bidiobacterium</w:t>
            </w:r>
            <w:proofErr w:type="spellEnd"/>
            <w:proofErr w:type="gramEnd"/>
            <w:r w:rsidRPr="00111C21">
              <w:rPr>
                <w:rFonts w:ascii="Arial" w:hAnsi="Arial" w:cs="Arial"/>
                <w:bCs/>
                <w:i/>
                <w:iCs/>
                <w:sz w:val="14"/>
                <w:szCs w:val="14"/>
                <w:lang w:val="en-GB"/>
              </w:rPr>
              <w:t xml:space="preserve"> bifidum,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breve,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w:t>
            </w:r>
            <w:proofErr w:type="spellStart"/>
            <w:r w:rsidRPr="00111C21">
              <w:rPr>
                <w:rFonts w:ascii="Arial" w:hAnsi="Arial" w:cs="Arial"/>
                <w:bCs/>
                <w:i/>
                <w:iCs/>
                <w:sz w:val="14"/>
                <w:szCs w:val="14"/>
                <w:lang w:val="en-GB"/>
              </w:rPr>
              <w:t>catenulatum</w:t>
            </w:r>
            <w:proofErr w:type="spellEnd"/>
            <w:r w:rsidRPr="00111C21">
              <w:rPr>
                <w:rFonts w:ascii="Arial" w:hAnsi="Arial" w:cs="Arial"/>
                <w:bCs/>
                <w:i/>
                <w:iCs/>
                <w:sz w:val="14"/>
                <w:szCs w:val="14"/>
                <w:lang w:val="en-GB"/>
              </w:rPr>
              <w:t xml:space="preserve">,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lactis,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longum, </w:t>
            </w:r>
            <w:proofErr w:type="spellStart"/>
            <w:r w:rsidRPr="00111C21">
              <w:rPr>
                <w:rFonts w:ascii="Arial" w:hAnsi="Arial" w:cs="Arial"/>
                <w:bCs/>
                <w:i/>
                <w:iCs/>
                <w:sz w:val="14"/>
                <w:szCs w:val="14"/>
                <w:lang w:val="en-GB"/>
              </w:rPr>
              <w:t>Bidiobacterium</w:t>
            </w:r>
            <w:proofErr w:type="spellEnd"/>
            <w:r w:rsidRPr="00111C21">
              <w:rPr>
                <w:rFonts w:ascii="Arial" w:hAnsi="Arial" w:cs="Arial"/>
                <w:bCs/>
                <w:i/>
                <w:iCs/>
                <w:sz w:val="14"/>
                <w:szCs w:val="14"/>
                <w:lang w:val="en-GB"/>
              </w:rPr>
              <w:t xml:space="preserve"> </w:t>
            </w:r>
            <w:proofErr w:type="spellStart"/>
            <w:r w:rsidRPr="00111C21">
              <w:rPr>
                <w:rFonts w:ascii="Arial" w:hAnsi="Arial" w:cs="Arial"/>
                <w:bCs/>
                <w:i/>
                <w:iCs/>
                <w:sz w:val="14"/>
                <w:szCs w:val="14"/>
                <w:lang w:val="en-GB"/>
              </w:rPr>
              <w:t>infantis</w:t>
            </w:r>
            <w:proofErr w:type="spellEnd"/>
            <w:r w:rsidRPr="00111C21">
              <w:rPr>
                <w:rFonts w:ascii="Arial" w:hAnsi="Arial" w:cs="Arial"/>
                <w:bCs/>
                <w:i/>
                <w:iCs/>
                <w:sz w:val="14"/>
                <w:szCs w:val="14"/>
                <w:lang w:val="en-GB"/>
              </w:rPr>
              <w:t xml:space="preserve">;  Clostridium </w:t>
            </w:r>
            <w:proofErr w:type="spellStart"/>
            <w:r w:rsidRPr="00111C21">
              <w:rPr>
                <w:rFonts w:ascii="Arial" w:hAnsi="Arial" w:cs="Arial"/>
                <w:bCs/>
                <w:i/>
                <w:iCs/>
                <w:sz w:val="14"/>
                <w:szCs w:val="14"/>
                <w:lang w:val="en-GB"/>
              </w:rPr>
              <w:t>coccoides</w:t>
            </w:r>
            <w:proofErr w:type="spellEnd"/>
            <w:r w:rsidRPr="00111C21">
              <w:rPr>
                <w:rFonts w:ascii="Arial" w:hAnsi="Arial" w:cs="Arial"/>
                <w:bCs/>
                <w:i/>
                <w:iCs/>
                <w:sz w:val="14"/>
                <w:szCs w:val="14"/>
                <w:lang w:val="en-GB"/>
              </w:rPr>
              <w:t xml:space="preserve">,  Clostridium </w:t>
            </w:r>
            <w:proofErr w:type="spellStart"/>
            <w:r w:rsidRPr="00111C21">
              <w:rPr>
                <w:rFonts w:ascii="Arial" w:hAnsi="Arial" w:cs="Arial"/>
                <w:bCs/>
                <w:i/>
                <w:iCs/>
                <w:sz w:val="14"/>
                <w:szCs w:val="14"/>
                <w:lang w:val="en-GB"/>
              </w:rPr>
              <w:t>leptum</w:t>
            </w:r>
            <w:proofErr w:type="spellEnd"/>
            <w:r w:rsidRPr="00111C21">
              <w:rPr>
                <w:rFonts w:ascii="Arial" w:hAnsi="Arial" w:cs="Arial"/>
                <w:bCs/>
                <w:i/>
                <w:iCs/>
                <w:sz w:val="14"/>
                <w:szCs w:val="14"/>
                <w:lang w:val="en-GB"/>
              </w:rPr>
              <w:t xml:space="preserve">,  Clostridium difficile,  Clostridium perfringens, Staphylococcus aureus, </w:t>
            </w:r>
            <w:proofErr w:type="spellStart"/>
            <w:r w:rsidRPr="00111C21">
              <w:rPr>
                <w:rFonts w:ascii="Arial" w:hAnsi="Arial" w:cs="Arial"/>
                <w:bCs/>
                <w:i/>
                <w:iCs/>
                <w:sz w:val="14"/>
                <w:szCs w:val="14"/>
                <w:lang w:val="en-GB"/>
              </w:rPr>
              <w:t>Akkermansia</w:t>
            </w:r>
            <w:proofErr w:type="spellEnd"/>
            <w:r w:rsidRPr="00111C21">
              <w:rPr>
                <w:rFonts w:ascii="Arial" w:hAnsi="Arial" w:cs="Arial"/>
                <w:bCs/>
                <w:i/>
                <w:iCs/>
                <w:sz w:val="14"/>
                <w:szCs w:val="14"/>
                <w:lang w:val="en-GB"/>
              </w:rPr>
              <w:t xml:space="preserve"> </w:t>
            </w:r>
            <w:proofErr w:type="spellStart"/>
            <w:r w:rsidRPr="00111C21">
              <w:rPr>
                <w:rFonts w:ascii="Arial" w:hAnsi="Arial" w:cs="Arial"/>
                <w:bCs/>
                <w:i/>
                <w:iCs/>
                <w:sz w:val="14"/>
                <w:szCs w:val="14"/>
                <w:lang w:val="en-GB"/>
              </w:rPr>
              <w:t>muciniphila</w:t>
            </w:r>
            <w:proofErr w:type="spellEnd"/>
          </w:p>
        </w:tc>
        <w:tc>
          <w:tcPr>
            <w:tcW w:w="1763" w:type="dxa"/>
            <w:vMerge w:val="restart"/>
            <w:shd w:val="clear" w:color="auto" w:fill="F2F2F2" w:themeFill="background1" w:themeFillShade="F2"/>
          </w:tcPr>
          <w:p w14:paraId="0D1E91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lastRenderedPageBreak/>
              <w:t>immediately after birth, 2-4 w of life, 6 m of life</w:t>
            </w:r>
          </w:p>
        </w:tc>
        <w:tc>
          <w:tcPr>
            <w:tcW w:w="1762" w:type="dxa"/>
            <w:vMerge w:val="restart"/>
            <w:shd w:val="clear" w:color="auto" w:fill="F2F2F2" w:themeFill="background1" w:themeFillShade="F2"/>
          </w:tcPr>
          <w:p w14:paraId="68BD58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430129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1EAA25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005B4554"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Prevalence ABX group vs. controls (OR)</w:t>
            </w:r>
          </w:p>
        </w:tc>
        <w:tc>
          <w:tcPr>
            <w:tcW w:w="1762" w:type="dxa"/>
            <w:vMerge w:val="restart"/>
            <w:shd w:val="clear" w:color="auto" w:fill="F2F2F2" w:themeFill="background1" w:themeFillShade="F2"/>
          </w:tcPr>
          <w:p w14:paraId="487F5B7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8E3D32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7290E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3D0C3A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193E41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45B7287"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434552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558741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40F4CE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AA70E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5EF26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029AB7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for ABX group</w:t>
            </w:r>
          </w:p>
          <w:p w14:paraId="0474B1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Storage medium ns</w:t>
            </w:r>
          </w:p>
          <w:p w14:paraId="0BCA25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50086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0321B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D612F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5F3AB35" w14:textId="77777777" w:rsidTr="000C6948">
        <w:trPr>
          <w:trHeight w:val="55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CBC311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AB33B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590F02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2FE8C8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104DA2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0D6BAD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F2F2F2" w:themeFill="background1" w:themeFillShade="F2"/>
          </w:tcPr>
          <w:p w14:paraId="76FA39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787F96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Bifidobacterium bifidum (0.27)</w:t>
            </w:r>
          </w:p>
          <w:p w14:paraId="51AAFA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Bifidobacterium breve (0.27) </w:t>
            </w:r>
          </w:p>
          <w:p w14:paraId="275C0B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 Bifidobacterium lactis (0.43)</w:t>
            </w:r>
          </w:p>
          <w:p w14:paraId="11438A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Bifidobacterium longum (0.14)</w:t>
            </w:r>
          </w:p>
        </w:tc>
        <w:tc>
          <w:tcPr>
            <w:tcW w:w="1762" w:type="dxa"/>
            <w:vMerge/>
            <w:shd w:val="clear" w:color="auto" w:fill="F2F2F2" w:themeFill="background1" w:themeFillShade="F2"/>
          </w:tcPr>
          <w:p w14:paraId="6714CD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240D1B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416E9" w14:paraId="1A067E4F" w14:textId="77777777" w:rsidTr="000C694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FFBDEA2" w14:textId="77777777" w:rsidR="00160CC7" w:rsidRPr="000372F0" w:rsidRDefault="00160CC7" w:rsidP="000C6948">
            <w:pPr>
              <w:rPr>
                <w:rFonts w:ascii="Arial" w:hAnsi="Arial" w:cs="Arial"/>
                <w:b w:val="0"/>
                <w:bCs w:val="0"/>
                <w:color w:val="000000"/>
                <w:sz w:val="14"/>
                <w:szCs w:val="14"/>
                <w:lang w:val="en-GB"/>
              </w:rPr>
            </w:pPr>
            <w:proofErr w:type="spellStart"/>
            <w:r w:rsidRPr="000372F0">
              <w:rPr>
                <w:rFonts w:ascii="Arial" w:hAnsi="Arial" w:cs="Arial"/>
                <w:b w:val="0"/>
                <w:bCs w:val="0"/>
                <w:sz w:val="14"/>
                <w:szCs w:val="14"/>
                <w:lang w:val="en-GB"/>
              </w:rPr>
              <w:t>Itani</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bnqetbb3m","properties":{"formattedCitation":"(65)","plainCitation":"(65)","noteIndex":0},"citationItems":[{"id":1861,"uris":["http://zotero.org/users/local/3jw5Iuyj/items/S96UE7TP","http://zotero.org/users/14576462/items/S96UE7TP"],"itemData":{"id":1861,"type":"article-journal","abstrac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health.","container-title":"Anaerobe","DOI":"10.1016/j.anaerobe.2016.11.001","ISSN":"10958274","note":"publisher: Academic Press\nPMID: 27833033","page":"4-14","title":"Establishment and development of the intestinal microbiota of preterm infants in a Lebanese tertiary hospital","volume":"43","author":[{"family":"Itani","given":"Tarek"},{"family":"Moubareck","given":"Carole Ayoub"},{"family":"Melki","given":"Imad"},{"family":"Rousseau","given":"Clotilde"},{"family":"Mangin","given":"Irène"},{"family":"Butel","given":"Marie José"},{"family":"Sarkis","given":"Dolla Karam"}],"issued":{"date-parts":[["2017",2]]}}}],"schema":"https://github.com/citation-style-language/schema/raw/master/csl-citation.json"}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(65)</w:t>
            </w:r>
            <w:r w:rsidRPr="000372F0">
              <w:rPr>
                <w:rFonts w:ascii="Arial" w:hAnsi="Arial" w:cs="Arial"/>
                <w:sz w:val="14"/>
                <w:szCs w:val="14"/>
                <w:lang w:val="en-GB"/>
              </w:rPr>
              <w:fldChar w:fldCharType="end"/>
            </w:r>
          </w:p>
          <w:p w14:paraId="4C98A02D" w14:textId="77777777" w:rsidR="00160CC7" w:rsidRPr="000372F0" w:rsidRDefault="00160CC7" w:rsidP="000C6948">
            <w:pPr>
              <w:rPr>
                <w:rFonts w:ascii="Arial" w:hAnsi="Arial" w:cs="Arial"/>
                <w:b w:val="0"/>
                <w:bCs w:val="0"/>
                <w:color w:val="000000"/>
                <w:sz w:val="14"/>
                <w:szCs w:val="14"/>
                <w:lang w:val="en-GB"/>
              </w:rPr>
            </w:pPr>
          </w:p>
          <w:p w14:paraId="1645C873"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2017</w:t>
            </w:r>
          </w:p>
          <w:p w14:paraId="0E279F0D" w14:textId="77777777" w:rsidR="00160CC7" w:rsidRPr="000372F0" w:rsidRDefault="00160CC7" w:rsidP="000C6948">
            <w:pPr>
              <w:rPr>
                <w:rFonts w:ascii="Arial" w:hAnsi="Arial" w:cs="Arial"/>
                <w:b w:val="0"/>
                <w:bCs w:val="0"/>
                <w:color w:val="000000"/>
                <w:sz w:val="14"/>
                <w:szCs w:val="14"/>
                <w:lang w:val="en-GB"/>
              </w:rPr>
            </w:pPr>
          </w:p>
          <w:p w14:paraId="210D5CD6"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Lebanon</w:t>
            </w:r>
          </w:p>
          <w:p w14:paraId="18AF508A" w14:textId="77777777" w:rsidR="00160CC7" w:rsidRPr="000372F0" w:rsidRDefault="00160CC7" w:rsidP="000C6948">
            <w:pPr>
              <w:rPr>
                <w:rFonts w:ascii="Arial" w:hAnsi="Arial" w:cs="Arial"/>
                <w:b w:val="0"/>
                <w:bCs w:val="0"/>
                <w:color w:val="000000"/>
                <w:sz w:val="14"/>
                <w:szCs w:val="14"/>
                <w:lang w:val="en-GB"/>
              </w:rPr>
            </w:pPr>
          </w:p>
          <w:p w14:paraId="18B18CF6"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color w:val="000000"/>
                <w:sz w:val="14"/>
                <w:szCs w:val="14"/>
                <w:lang w:val="en-GB"/>
              </w:rPr>
              <w:t>Single centre, prospective cohort study (2b)</w:t>
            </w:r>
          </w:p>
          <w:p w14:paraId="6E797023" w14:textId="77777777" w:rsidR="00160CC7" w:rsidRPr="000372F0" w:rsidRDefault="00160CC7" w:rsidP="000C6948">
            <w:pPr>
              <w:rPr>
                <w:rFonts w:ascii="Arial" w:hAnsi="Arial" w:cs="Arial"/>
                <w:b w:val="0"/>
                <w:bCs w:val="0"/>
                <w:color w:val="000000"/>
                <w:sz w:val="14"/>
                <w:szCs w:val="14"/>
                <w:lang w:val="en-GB"/>
              </w:rPr>
            </w:pPr>
          </w:p>
          <w:p w14:paraId="43CFE673"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19C8ADA9"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66 (46,20)</w:t>
            </w:r>
          </w:p>
          <w:p w14:paraId="42BAE4BE"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127 (ns, ns)</w:t>
            </w:r>
          </w:p>
          <w:p w14:paraId="16E61748"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417D8DC"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for various infections,</w:t>
            </w:r>
          </w:p>
          <w:p w14:paraId="71E73022"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not receiving ABX  </w:t>
            </w:r>
          </w:p>
          <w:p w14:paraId="4D2E7BBE"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42% </w:t>
            </w:r>
          </w:p>
          <w:p w14:paraId="0B4DF760"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33 w (SD</w:t>
            </w:r>
            <w:r w:rsidRPr="00111C21">
              <w:rPr>
                <w:lang w:val="en-GB"/>
              </w:rPr>
              <w:t xml:space="preserve"> </w:t>
            </w:r>
            <w:r w:rsidRPr="00111C21">
              <w:rPr>
                <w:rFonts w:ascii="Arial" w:hAnsi="Arial" w:cs="Arial"/>
                <w:sz w:val="14"/>
                <w:szCs w:val="14"/>
                <w:lang w:val="en-GB"/>
              </w:rPr>
              <w:t>±2.1)</w:t>
            </w:r>
          </w:p>
          <w:p w14:paraId="4917DF10"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3D543B4" w14:textId="77777777" w:rsidR="00160CC7" w:rsidRPr="00111C21"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Various ABX </w:t>
            </w:r>
            <w:r w:rsidRPr="00111C21">
              <w:rPr>
                <w:rFonts w:ascii="Arial" w:hAnsi="Arial" w:cs="Arial"/>
                <w:sz w:val="14"/>
                <w:szCs w:val="14"/>
                <w:lang w:val="en-GB"/>
              </w:rPr>
              <w:t xml:space="preserve">(e.g. </w:t>
            </w:r>
            <w:r w:rsidRPr="00111C21">
              <w:rPr>
                <w:lang w:val="en-GB"/>
              </w:rPr>
              <w:t xml:space="preserve"> </w:t>
            </w:r>
            <w:r w:rsidRPr="00111C21">
              <w:rPr>
                <w:rFonts w:ascii="Arial" w:hAnsi="Arial" w:cs="Arial"/>
                <w:sz w:val="14"/>
                <w:szCs w:val="14"/>
                <w:lang w:val="en-GB"/>
              </w:rPr>
              <w:t xml:space="preserve">ampicillin and cefotaxime, </w:t>
            </w:r>
            <w:proofErr w:type="gramStart"/>
            <w:r w:rsidRPr="00111C21">
              <w:rPr>
                <w:rFonts w:ascii="Arial" w:hAnsi="Arial" w:cs="Arial"/>
                <w:sz w:val="14"/>
                <w:szCs w:val="14"/>
                <w:lang w:val="en-GB"/>
              </w:rPr>
              <w:t xml:space="preserve">amikacin, </w:t>
            </w:r>
            <w:r w:rsidRPr="00111C21">
              <w:rPr>
                <w:lang w:val="en-GB"/>
              </w:rPr>
              <w:t xml:space="preserve"> </w:t>
            </w:r>
            <w:r w:rsidRPr="00111C21">
              <w:rPr>
                <w:rFonts w:ascii="Arial" w:hAnsi="Arial" w:cs="Arial"/>
                <w:sz w:val="14"/>
                <w:szCs w:val="14"/>
                <w:lang w:val="en-GB"/>
              </w:rPr>
              <w:t>vancomycin</w:t>
            </w:r>
            <w:proofErr w:type="gramEnd"/>
            <w:r w:rsidRPr="00111C21">
              <w:rPr>
                <w:rFonts w:ascii="Arial" w:hAnsi="Arial" w:cs="Arial"/>
                <w:sz w:val="14"/>
                <w:szCs w:val="14"/>
                <w:lang w:val="en-GB"/>
              </w:rPr>
              <w:t>, imipenem, ceftazidime)</w:t>
            </w:r>
          </w:p>
          <w:p w14:paraId="17931088" w14:textId="77777777" w:rsidR="00160CC7" w:rsidRPr="00B102AA"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61% &lt; 48 h, 39% &gt; 7 d </w:t>
            </w:r>
          </w:p>
          <w:p w14:paraId="7FEDF776" w14:textId="77777777" w:rsidR="00160CC7" w:rsidRPr="00B102AA" w:rsidRDefault="00160CC7" w:rsidP="000C6948">
            <w:pPr>
              <w:tabs>
                <w:tab w:val="left" w:pos="825"/>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673B63B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6C6CB13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
          <w:p w14:paraId="20D6F64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tc>
        <w:tc>
          <w:tcPr>
            <w:tcW w:w="1764" w:type="dxa"/>
            <w:vMerge w:val="restart"/>
            <w:shd w:val="clear" w:color="auto" w:fill="auto"/>
          </w:tcPr>
          <w:p w14:paraId="71B3BC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tube, -80°C</w:t>
            </w:r>
          </w:p>
          <w:p w14:paraId="175BA3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18A28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bead-beating method</w:t>
            </w:r>
          </w:p>
          <w:p w14:paraId="1C4536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65704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qPCR</w:t>
            </w:r>
          </w:p>
          <w:p w14:paraId="73515CE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for </w:t>
            </w:r>
            <w:r w:rsidRPr="00111C21">
              <w:rPr>
                <w:rFonts w:ascii="Arial" w:hAnsi="Arial" w:cs="Arial"/>
                <w:i/>
                <w:iCs/>
                <w:sz w:val="14"/>
                <w:szCs w:val="14"/>
                <w:lang w:val="en-GB"/>
              </w:rPr>
              <w:t>Staphylococcus,</w:t>
            </w:r>
          </w:p>
          <w:p w14:paraId="1366EB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Enterococcus,</w:t>
            </w:r>
          </w:p>
          <w:p w14:paraId="6E5454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Enterobacteriaceae,</w:t>
            </w:r>
          </w:p>
          <w:p w14:paraId="3444FD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Lactobacillus/</w:t>
            </w:r>
            <w:proofErr w:type="spellStart"/>
            <w:r w:rsidRPr="00111C21">
              <w:rPr>
                <w:rFonts w:ascii="Arial" w:hAnsi="Arial" w:cs="Arial"/>
                <w:i/>
                <w:iCs/>
                <w:sz w:val="14"/>
                <w:szCs w:val="14"/>
                <w:lang w:val="en-GB"/>
              </w:rPr>
              <w:t>Leuconostoc</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Pediococcus</w:t>
            </w:r>
            <w:proofErr w:type="spellEnd"/>
            <w:r w:rsidRPr="00111C21">
              <w:rPr>
                <w:rFonts w:ascii="Arial" w:hAnsi="Arial" w:cs="Arial"/>
                <w:i/>
                <w:iCs/>
                <w:sz w:val="14"/>
                <w:szCs w:val="14"/>
                <w:lang w:val="en-GB"/>
              </w:rPr>
              <w:t>,</w:t>
            </w:r>
          </w:p>
          <w:p w14:paraId="55CB90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Bifidobacterium.</w:t>
            </w:r>
          </w:p>
          <w:p w14:paraId="7D7EE4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i/>
                <w:iCs/>
                <w:sz w:val="14"/>
                <w:szCs w:val="14"/>
                <w:lang w:val="en-GB"/>
              </w:rPr>
              <w:t>Prevotella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group.</w:t>
            </w:r>
          </w:p>
          <w:p w14:paraId="082184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Clostridium </w:t>
            </w:r>
            <w:proofErr w:type="spellStart"/>
            <w:r w:rsidRPr="00111C21">
              <w:rPr>
                <w:rFonts w:ascii="Arial" w:hAnsi="Arial" w:cs="Arial"/>
                <w:i/>
                <w:iCs/>
                <w:sz w:val="14"/>
                <w:szCs w:val="14"/>
                <w:lang w:val="en-GB"/>
              </w:rPr>
              <w:t>coccoides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group</w:t>
            </w:r>
            <w:r w:rsidRPr="00111C21">
              <w:rPr>
                <w:rFonts w:ascii="Arial" w:hAnsi="Arial" w:cs="Arial"/>
                <w:i/>
                <w:iCs/>
                <w:sz w:val="14"/>
                <w:szCs w:val="14"/>
                <w:lang w:val="en-GB"/>
              </w:rPr>
              <w:t>.</w:t>
            </w:r>
          </w:p>
          <w:p w14:paraId="08D9C7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Clostridium </w:t>
            </w:r>
            <w:proofErr w:type="spellStart"/>
            <w:r w:rsidRPr="00111C21">
              <w:rPr>
                <w:rFonts w:ascii="Arial" w:hAnsi="Arial" w:cs="Arial"/>
                <w:i/>
                <w:iCs/>
                <w:sz w:val="14"/>
                <w:szCs w:val="14"/>
                <w:lang w:val="en-GB"/>
              </w:rPr>
              <w:t>leptum</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group.</w:t>
            </w:r>
          </w:p>
          <w:p w14:paraId="25D7FE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Clostridium </w:t>
            </w:r>
            <w:r w:rsidRPr="00111C21">
              <w:rPr>
                <w:rFonts w:ascii="Arial" w:hAnsi="Arial" w:cs="Arial"/>
                <w:sz w:val="14"/>
                <w:szCs w:val="14"/>
                <w:lang w:val="en-GB"/>
              </w:rPr>
              <w:t>of Cluster I.</w:t>
            </w:r>
          </w:p>
          <w:p w14:paraId="6A3D1D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Clostridium </w:t>
            </w:r>
            <w:r w:rsidRPr="00111C21">
              <w:rPr>
                <w:rFonts w:ascii="Arial" w:hAnsi="Arial" w:cs="Arial"/>
                <w:sz w:val="14"/>
                <w:szCs w:val="14"/>
                <w:lang w:val="en-GB"/>
              </w:rPr>
              <w:t>of Cluster XI</w:t>
            </w:r>
          </w:p>
          <w:p w14:paraId="45ADAE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various primers</w:t>
            </w:r>
          </w:p>
          <w:p w14:paraId="331F3E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50BA55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Weekly during hospitalization (ns)</w:t>
            </w:r>
          </w:p>
        </w:tc>
        <w:tc>
          <w:tcPr>
            <w:tcW w:w="1762" w:type="dxa"/>
            <w:vMerge w:val="restart"/>
            <w:shd w:val="clear" w:color="auto" w:fill="auto"/>
          </w:tcPr>
          <w:p w14:paraId="1762C3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ns </w:t>
            </w:r>
          </w:p>
          <w:p w14:paraId="42FEF7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A621EA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auto"/>
          </w:tcPr>
          <w:p w14:paraId="313F237F"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bCs/>
                <w:sz w:val="14"/>
                <w:szCs w:val="14"/>
                <w:lang w:val="en-GB"/>
              </w:rPr>
              <w:t xml:space="preserve">Colonisation rate ABX vs. controls </w:t>
            </w:r>
            <w:r w:rsidRPr="00111C21">
              <w:rPr>
                <w:rFonts w:ascii="Arial" w:hAnsi="Arial" w:cs="Arial"/>
                <w:sz w:val="14"/>
                <w:szCs w:val="14"/>
                <w:lang w:val="en-GB"/>
              </w:rPr>
              <w:t xml:space="preserve">(time point in w of </w:t>
            </w:r>
            <w:proofErr w:type="spellStart"/>
            <w:r w:rsidRPr="00111C21">
              <w:rPr>
                <w:rFonts w:ascii="Arial" w:hAnsi="Arial" w:cs="Arial"/>
                <w:sz w:val="14"/>
                <w:szCs w:val="14"/>
                <w:lang w:val="en-GB"/>
              </w:rPr>
              <w:t>lfe</w:t>
            </w:r>
            <w:proofErr w:type="spellEnd"/>
            <w:r w:rsidRPr="00111C21">
              <w:rPr>
                <w:rFonts w:ascii="Arial" w:hAnsi="Arial" w:cs="Arial"/>
                <w:sz w:val="14"/>
                <w:szCs w:val="14"/>
                <w:lang w:val="en-GB"/>
              </w:rPr>
              <w:t>)</w:t>
            </w:r>
          </w:p>
        </w:tc>
        <w:tc>
          <w:tcPr>
            <w:tcW w:w="1762" w:type="dxa"/>
            <w:vMerge w:val="restart"/>
            <w:shd w:val="clear" w:color="auto" w:fill="auto"/>
          </w:tcPr>
          <w:p w14:paraId="5E417A6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101B543"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99377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966B5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74578A3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D5F8A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Dose of ABX ns</w:t>
            </w:r>
          </w:p>
          <w:p w14:paraId="3558B9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Frequency of ABX ns</w:t>
            </w:r>
          </w:p>
          <w:p w14:paraId="27D491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Duration of ABX ns</w:t>
            </w:r>
          </w:p>
          <w:p w14:paraId="20CD663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Route of administration of ABX ns</w:t>
            </w:r>
          </w:p>
          <w:p w14:paraId="02D7BC5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No information on interval without ABX before inclusion</w:t>
            </w:r>
          </w:p>
          <w:p w14:paraId="2961972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1FF0471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FE487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D1E49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E003BE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416E9" w14:paraId="29E23686" w14:textId="77777777" w:rsidTr="000C6948">
        <w:trPr>
          <w:trHeight w:val="21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628668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6F139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7F36FC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B8650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ADA92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5E2F1C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072FA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Clostridium </w:t>
            </w:r>
            <w:r w:rsidRPr="00111C21">
              <w:rPr>
                <w:rFonts w:ascii="Arial" w:hAnsi="Arial" w:cs="Arial"/>
                <w:sz w:val="14"/>
                <w:szCs w:val="14"/>
                <w:lang w:val="en-GB"/>
              </w:rPr>
              <w:t>(2,3)</w:t>
            </w:r>
          </w:p>
        </w:tc>
        <w:tc>
          <w:tcPr>
            <w:tcW w:w="1762" w:type="dxa"/>
            <w:shd w:val="clear" w:color="auto" w:fill="auto"/>
          </w:tcPr>
          <w:p w14:paraId="660538F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7166629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fr-CH"/>
              </w:rPr>
            </w:pPr>
            <w:r w:rsidRPr="00B102AA">
              <w:rPr>
                <w:rFonts w:ascii="Arial" w:hAnsi="Arial" w:cs="Arial"/>
                <w:i/>
                <w:iCs/>
                <w:sz w:val="14"/>
                <w:szCs w:val="14"/>
                <w:lang w:val="fr-CH"/>
              </w:rPr>
              <w:t xml:space="preserve">Lactobacillus </w:t>
            </w:r>
            <w:r w:rsidRPr="00B102AA">
              <w:rPr>
                <w:rFonts w:ascii="Arial" w:hAnsi="Arial" w:cs="Arial"/>
                <w:sz w:val="14"/>
                <w:szCs w:val="14"/>
                <w:lang w:val="fr-CH"/>
              </w:rPr>
              <w:t>(1)</w:t>
            </w:r>
          </w:p>
          <w:p w14:paraId="7FE05FE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w:t>
            </w:r>
            <w:proofErr w:type="spellStart"/>
            <w:r w:rsidRPr="00B102AA">
              <w:rPr>
                <w:rFonts w:ascii="Arial" w:hAnsi="Arial" w:cs="Arial"/>
                <w:i/>
                <w:iCs/>
                <w:sz w:val="14"/>
                <w:szCs w:val="14"/>
                <w:lang w:val="fr-CH"/>
              </w:rPr>
              <w:t>Prevotella</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(1)</w:t>
            </w:r>
          </w:p>
          <w:p w14:paraId="5DCB9A6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fr-CH"/>
              </w:rPr>
            </w:pPr>
            <w:r w:rsidRPr="00B102AA">
              <w:rPr>
                <w:rFonts w:ascii="Arial" w:hAnsi="Arial" w:cs="Arial"/>
                <w:i/>
                <w:iCs/>
                <w:sz w:val="14"/>
                <w:szCs w:val="14"/>
                <w:lang w:val="fr-CH"/>
              </w:rPr>
              <w:t xml:space="preserve">Clostridium </w:t>
            </w:r>
            <w:r w:rsidRPr="00B102AA">
              <w:rPr>
                <w:rFonts w:ascii="Arial" w:hAnsi="Arial" w:cs="Arial"/>
                <w:sz w:val="14"/>
                <w:szCs w:val="14"/>
                <w:lang w:val="fr-CH"/>
              </w:rPr>
              <w:t>(1)</w:t>
            </w:r>
          </w:p>
        </w:tc>
        <w:tc>
          <w:tcPr>
            <w:tcW w:w="1762" w:type="dxa"/>
            <w:vMerge/>
            <w:shd w:val="clear" w:color="auto" w:fill="auto"/>
          </w:tcPr>
          <w:p w14:paraId="66EF1C8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
        </w:tc>
        <w:tc>
          <w:tcPr>
            <w:tcW w:w="1762" w:type="dxa"/>
            <w:vMerge/>
            <w:shd w:val="clear" w:color="auto" w:fill="auto"/>
          </w:tcPr>
          <w:p w14:paraId="7E2699A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tc>
      </w:tr>
      <w:tr w:rsidR="00160CC7" w:rsidRPr="00111C21" w14:paraId="12C8A12D" w14:textId="77777777" w:rsidTr="000C694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665280D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Zhu et al.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56n9r625o","properties":{"formattedCitation":"(100)","plainCitation":"(100)","noteIndex":0},"citationItems":[{"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(100)</w:t>
            </w:r>
            <w:r w:rsidRPr="000372F0">
              <w:rPr>
                <w:rFonts w:ascii="Arial" w:hAnsi="Arial" w:cs="Arial"/>
                <w:sz w:val="14"/>
                <w:szCs w:val="14"/>
                <w:lang w:val="en-GB"/>
              </w:rPr>
              <w:fldChar w:fldCharType="end"/>
            </w:r>
          </w:p>
          <w:p w14:paraId="0625302B" w14:textId="77777777" w:rsidR="00160CC7" w:rsidRPr="000372F0" w:rsidRDefault="00160CC7" w:rsidP="000C6948">
            <w:pPr>
              <w:rPr>
                <w:rFonts w:ascii="Arial" w:hAnsi="Arial" w:cs="Arial"/>
                <w:b w:val="0"/>
                <w:bCs w:val="0"/>
                <w:sz w:val="14"/>
                <w:szCs w:val="14"/>
                <w:lang w:val="en-GB"/>
              </w:rPr>
            </w:pPr>
          </w:p>
          <w:p w14:paraId="5BB58B5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2017 </w:t>
            </w:r>
          </w:p>
          <w:p w14:paraId="5EB00291" w14:textId="77777777" w:rsidR="00160CC7" w:rsidRPr="000372F0" w:rsidRDefault="00160CC7" w:rsidP="000C6948">
            <w:pPr>
              <w:rPr>
                <w:rFonts w:ascii="Arial" w:hAnsi="Arial" w:cs="Arial"/>
                <w:b w:val="0"/>
                <w:bCs w:val="0"/>
                <w:sz w:val="14"/>
                <w:szCs w:val="14"/>
                <w:lang w:val="en-GB"/>
              </w:rPr>
            </w:pPr>
          </w:p>
          <w:p w14:paraId="215F4CB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China</w:t>
            </w:r>
          </w:p>
          <w:p w14:paraId="600EF2BA" w14:textId="77777777" w:rsidR="00160CC7" w:rsidRPr="000372F0" w:rsidRDefault="00160CC7" w:rsidP="000C6948">
            <w:pPr>
              <w:rPr>
                <w:rFonts w:ascii="Arial" w:hAnsi="Arial" w:cs="Arial"/>
                <w:b w:val="0"/>
                <w:bCs w:val="0"/>
                <w:sz w:val="14"/>
                <w:szCs w:val="14"/>
                <w:lang w:val="en-GB"/>
              </w:rPr>
            </w:pPr>
          </w:p>
          <w:p w14:paraId="3882B92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0A055F51" w14:textId="77777777" w:rsidR="00160CC7" w:rsidRPr="000372F0" w:rsidRDefault="00160CC7" w:rsidP="000C6948">
            <w:pPr>
              <w:rPr>
                <w:rFonts w:ascii="Arial" w:hAnsi="Arial" w:cs="Arial"/>
                <w:b w:val="0"/>
                <w:bCs w:val="0"/>
                <w:sz w:val="14"/>
                <w:szCs w:val="14"/>
                <w:lang w:val="en-GB"/>
              </w:rPr>
            </w:pPr>
          </w:p>
          <w:p w14:paraId="0B26539C"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58624F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36 (24, 12)</w:t>
            </w:r>
          </w:p>
          <w:p w14:paraId="4E8EEF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5C8424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468FA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two different ABX (reason ns), hospitalised preterm neonates not receiving ABX as controls</w:t>
            </w:r>
          </w:p>
          <w:p w14:paraId="5A56DF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61%</w:t>
            </w:r>
          </w:p>
          <w:p w14:paraId="51D172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34 w (ns)</w:t>
            </w:r>
          </w:p>
        </w:tc>
        <w:tc>
          <w:tcPr>
            <w:tcW w:w="1764" w:type="dxa"/>
            <w:vMerge w:val="restart"/>
            <w:shd w:val="clear" w:color="auto" w:fill="F2F2F2" w:themeFill="background1" w:themeFillShade="F2"/>
          </w:tcPr>
          <w:p w14:paraId="6B2F18D0"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tube, -80°C</w:t>
            </w:r>
            <w:r w:rsidRPr="00111C21">
              <w:rPr>
                <w:rFonts w:ascii="Arial" w:hAnsi="Arial" w:cs="Arial"/>
                <w:bCs/>
                <w:sz w:val="14"/>
                <w:szCs w:val="14"/>
                <w:lang w:val="en-GB"/>
              </w:rPr>
              <w:tab/>
            </w:r>
          </w:p>
          <w:p w14:paraId="08D7CFB0"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QIAamp</w:t>
            </w:r>
            <w:proofErr w:type="spellEnd"/>
            <w:r w:rsidRPr="00111C21">
              <w:rPr>
                <w:rFonts w:ascii="Arial" w:hAnsi="Arial" w:cs="Arial"/>
                <w:bCs/>
                <w:sz w:val="14"/>
                <w:szCs w:val="14"/>
                <w:lang w:val="en-GB"/>
              </w:rPr>
              <w:t xml:space="preserve"> FAST DNA Stool Mini-Kit (Qiagen)</w:t>
            </w:r>
          </w:p>
          <w:p w14:paraId="5A474A9C"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7C061A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114441FB"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V3-V4, 338F, 5′-ACTCCTACGG-GAGGCAGCA-3′, 806R, 5′-GGACTACHVGGGTWTCTAAT-3′</w:t>
            </w:r>
          </w:p>
          <w:p w14:paraId="02A3F71B"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250, mean 16.136 samples/read</w:t>
            </w:r>
          </w:p>
          <w:p w14:paraId="674B6DC5"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(Illumina)</w:t>
            </w:r>
          </w:p>
          <w:p w14:paraId="53BF09CA"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RDP, SILVA</w:t>
            </w:r>
          </w:p>
          <w:p w14:paraId="62E77873"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6504CD75"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44B011C" w14:textId="77777777" w:rsidR="00160CC7" w:rsidRPr="00111C21" w:rsidRDefault="00160CC7" w:rsidP="000C6948">
            <w:pPr>
              <w:tabs>
                <w:tab w:val="left" w:pos="821"/>
              </w:tabs>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4C764F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71D335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3, 7 d of life</w:t>
            </w:r>
          </w:p>
        </w:tc>
        <w:tc>
          <w:tcPr>
            <w:tcW w:w="1762" w:type="dxa"/>
            <w:shd w:val="clear" w:color="auto" w:fill="F2F2F2" w:themeFill="background1" w:themeFillShade="F2"/>
          </w:tcPr>
          <w:p w14:paraId="4EC62A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3524" w:type="dxa"/>
            <w:gridSpan w:val="2"/>
            <w:shd w:val="clear" w:color="auto" w:fill="F2F2F2" w:themeFill="background1" w:themeFillShade="F2"/>
          </w:tcPr>
          <w:p w14:paraId="2359CB84"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w:t>
            </w:r>
            <w:r w:rsidRPr="00111C21">
              <w:rPr>
                <w:rFonts w:ascii="Arial" w:hAnsi="Arial" w:cs="Arial"/>
                <w:sz w:val="14"/>
                <w:szCs w:val="14"/>
                <w:lang w:val="en-GB"/>
              </w:rPr>
              <w:t xml:space="preserve">(d 3 vs. d 7 </w:t>
            </w:r>
            <w:r w:rsidRPr="00111C21">
              <w:rPr>
                <w:rFonts w:ascii="Arial" w:hAnsi="Arial" w:cs="Arial"/>
                <w:sz w:val="14"/>
                <w:szCs w:val="14"/>
                <w:u w:val="single"/>
                <w:lang w:val="en-GB"/>
              </w:rPr>
              <w:t>or</w:t>
            </w:r>
            <w:r w:rsidRPr="00111C21">
              <w:rPr>
                <w:rFonts w:ascii="Arial" w:hAnsi="Arial" w:cs="Arial"/>
                <w:sz w:val="14"/>
                <w:szCs w:val="14"/>
                <w:lang w:val="en-GB"/>
              </w:rPr>
              <w:t xml:space="preserve"> PM/PT vs. controls)</w:t>
            </w:r>
          </w:p>
        </w:tc>
        <w:tc>
          <w:tcPr>
            <w:tcW w:w="1762" w:type="dxa"/>
            <w:vMerge w:val="restart"/>
            <w:shd w:val="clear" w:color="auto" w:fill="F2F2F2" w:themeFill="background1" w:themeFillShade="F2"/>
          </w:tcPr>
          <w:p w14:paraId="46E15E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EEC41A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8A0C4D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Metabolic pathways</w:t>
            </w:r>
          </w:p>
          <w:p w14:paraId="2AAD60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Cs/>
                <w:sz w:val="14"/>
                <w:szCs w:val="14"/>
                <w:lang w:val="en-GB"/>
              </w:rPr>
              <w:t>No changes at d 3, but significant changes at d 7, L-tyrosine and citric acid became dominant in PM group</w:t>
            </w:r>
          </w:p>
        </w:tc>
        <w:tc>
          <w:tcPr>
            <w:tcW w:w="1762" w:type="dxa"/>
            <w:vMerge w:val="restart"/>
            <w:shd w:val="clear" w:color="auto" w:fill="F2F2F2" w:themeFill="background1" w:themeFillShade="F2"/>
          </w:tcPr>
          <w:p w14:paraId="586A3E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7EE3050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644A6F8"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72C67898"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430D4C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7046C41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ABX/maternal ABX before inclusion for ABX groups</w:t>
            </w:r>
          </w:p>
          <w:p w14:paraId="65DE35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18C676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0B22E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EC188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196335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A3C2369"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02763AF"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2283593"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B9C0BC3"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C7C1CFE"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0711E5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EA659F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ED6D29F"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25AD3F9"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182CE1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229F7C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F13693B"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6B8D17A"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B49156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DC5FED4"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FCE0E1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FE702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2224B9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8B98549"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03B47A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D3854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51201EA"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EE06D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4090B18" w14:textId="77777777" w:rsidTr="000C6948">
        <w:trPr>
          <w:trHeight w:val="146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35DC08AD"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554599B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b/>
                <w:bCs/>
                <w:sz w:val="14"/>
                <w:szCs w:val="14"/>
                <w:lang w:val="fr-CH"/>
              </w:rPr>
              <w:t>Penicillin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moxalactam</w:t>
            </w:r>
            <w:proofErr w:type="spellEnd"/>
            <w:r w:rsidRPr="00B102AA">
              <w:rPr>
                <w:rFonts w:ascii="Arial" w:hAnsi="Arial" w:cs="Arial"/>
                <w:sz w:val="14"/>
                <w:szCs w:val="14"/>
                <w:lang w:val="fr-CH"/>
              </w:rPr>
              <w:t xml:space="preserve"> (PM, n=12)</w:t>
            </w:r>
          </w:p>
          <w:p w14:paraId="6A268B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20U/kg/d, divided into 2 doses, 7 d</w:t>
            </w:r>
          </w:p>
          <w:p w14:paraId="63CED3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09B6C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35952D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w:t>
            </w:r>
          </w:p>
          <w:p w14:paraId="36EEC0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04DEC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w:t>
            </w:r>
          </w:p>
        </w:tc>
        <w:tc>
          <w:tcPr>
            <w:tcW w:w="1764" w:type="dxa"/>
            <w:vMerge/>
            <w:shd w:val="clear" w:color="auto" w:fill="F2F2F2" w:themeFill="background1" w:themeFillShade="F2"/>
          </w:tcPr>
          <w:p w14:paraId="486AAF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FD6C9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2E0589E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 at d 7 than at d 3</w:t>
            </w:r>
            <w:r w:rsidRPr="00111C21">
              <w:rPr>
                <w:rFonts w:ascii="Arial" w:hAnsi="Arial" w:cs="Arial"/>
                <w:bCs/>
                <w:sz w:val="14"/>
                <w:szCs w:val="14"/>
                <w:lang w:val="en-GB"/>
              </w:rPr>
              <w:t xml:space="preserve"> (Shannon ns)</w:t>
            </w:r>
          </w:p>
          <w:p w14:paraId="25878E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bCs/>
                <w:sz w:val="14"/>
                <w:szCs w:val="14"/>
                <w:lang w:val="en-GB"/>
              </w:rPr>
              <w:t>o difference in diversity between PM and controls or between PM and PT</w:t>
            </w:r>
          </w:p>
          <w:p w14:paraId="5C719C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D9F5D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w:t>
            </w:r>
            <w:r w:rsidRPr="00111C21">
              <w:rPr>
                <w:rFonts w:ascii="Arial" w:hAnsi="Arial" w:cs="Arial"/>
                <w:sz w:val="14"/>
                <w:szCs w:val="14"/>
                <w:lang w:val="en-GB"/>
              </w:rPr>
              <w:lastRenderedPageBreak/>
              <w:t>between PM and controls (d 3, principal coordinates analysis ns)</w:t>
            </w:r>
          </w:p>
        </w:tc>
        <w:tc>
          <w:tcPr>
            <w:tcW w:w="1762" w:type="dxa"/>
            <w:shd w:val="clear" w:color="auto" w:fill="F2F2F2" w:themeFill="background1" w:themeFillShade="F2"/>
          </w:tcPr>
          <w:p w14:paraId="35D343C1"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de-CH"/>
              </w:rPr>
            </w:pPr>
            <w:r w:rsidRPr="00046E81">
              <w:rPr>
                <w:rFonts w:ascii="Arial" w:hAnsi="Arial" w:cs="Arial"/>
                <w:b/>
                <w:bCs/>
                <w:sz w:val="14"/>
                <w:szCs w:val="14"/>
                <w:lang w:val="de-CH"/>
              </w:rPr>
              <w:lastRenderedPageBreak/>
              <w:t>Phylum</w:t>
            </w:r>
          </w:p>
          <w:p w14:paraId="04DB22CD"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046E81">
              <w:rPr>
                <w:rFonts w:ascii="Arial" w:hAnsi="Arial" w:cs="Arial"/>
                <w:sz w:val="14"/>
                <w:szCs w:val="14"/>
                <w:lang w:val="de-CH"/>
              </w:rPr>
              <w:t>Proteobacteria (d 3 vs. d 7)</w:t>
            </w:r>
          </w:p>
          <w:p w14:paraId="65D2C4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Bacteroidetes (PM vs. controls, d3 &amp; d 7)</w:t>
            </w:r>
          </w:p>
          <w:p w14:paraId="61BEAF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(PM vs. controls, d 3)</w:t>
            </w:r>
          </w:p>
          <w:p w14:paraId="6B6FDC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5EBCA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de-CH"/>
              </w:rPr>
            </w:pPr>
            <w:r w:rsidRPr="00B102AA">
              <w:rPr>
                <w:rFonts w:ascii="Arial" w:hAnsi="Arial" w:cs="Arial"/>
                <w:b/>
                <w:bCs/>
                <w:sz w:val="14"/>
                <w:szCs w:val="14"/>
                <w:lang w:val="de-CH"/>
              </w:rPr>
              <w:t>Genus</w:t>
            </w:r>
          </w:p>
          <w:p w14:paraId="767955A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i/>
                <w:iCs/>
                <w:sz w:val="14"/>
                <w:szCs w:val="14"/>
                <w:lang w:val="de-CH"/>
              </w:rPr>
              <w:t>Klebsiella</w:t>
            </w:r>
            <w:r w:rsidRPr="00B102AA">
              <w:rPr>
                <w:rFonts w:ascii="Arial" w:hAnsi="Arial" w:cs="Arial"/>
                <w:sz w:val="14"/>
                <w:szCs w:val="14"/>
                <w:lang w:val="de-CH"/>
              </w:rPr>
              <w:t xml:space="preserve"> (d 3 vs. d 7)</w:t>
            </w:r>
          </w:p>
          <w:p w14:paraId="27D887FE"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046E81">
              <w:rPr>
                <w:rFonts w:ascii="Arial" w:hAnsi="Arial" w:cs="Arial"/>
                <w:i/>
                <w:iCs/>
                <w:sz w:val="14"/>
                <w:szCs w:val="14"/>
                <w:lang w:val="de-CH"/>
              </w:rPr>
              <w:lastRenderedPageBreak/>
              <w:t>Lactobacillus</w:t>
            </w:r>
            <w:r w:rsidRPr="00046E81">
              <w:rPr>
                <w:rFonts w:ascii="Arial" w:hAnsi="Arial" w:cs="Arial"/>
                <w:sz w:val="14"/>
                <w:szCs w:val="14"/>
                <w:lang w:val="de-CH"/>
              </w:rPr>
              <w:t xml:space="preserve"> (PM vs. </w:t>
            </w:r>
            <w:proofErr w:type="spellStart"/>
            <w:r w:rsidRPr="00046E81">
              <w:rPr>
                <w:rFonts w:ascii="Arial" w:hAnsi="Arial" w:cs="Arial"/>
                <w:sz w:val="14"/>
                <w:szCs w:val="14"/>
                <w:lang w:val="de-CH"/>
              </w:rPr>
              <w:t>controls</w:t>
            </w:r>
            <w:proofErr w:type="spellEnd"/>
            <w:r w:rsidRPr="00046E81">
              <w:rPr>
                <w:rFonts w:ascii="Arial" w:hAnsi="Arial" w:cs="Arial"/>
                <w:sz w:val="14"/>
                <w:szCs w:val="14"/>
                <w:lang w:val="de-CH"/>
              </w:rPr>
              <w:t>, d 3)</w:t>
            </w:r>
          </w:p>
          <w:p w14:paraId="38E5F351"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046E81">
              <w:rPr>
                <w:rFonts w:ascii="Arial" w:hAnsi="Arial" w:cs="Arial"/>
                <w:i/>
                <w:iCs/>
                <w:sz w:val="14"/>
                <w:szCs w:val="14"/>
                <w:lang w:val="de-CH"/>
              </w:rPr>
              <w:t>Sphingomonas</w:t>
            </w:r>
            <w:proofErr w:type="spellEnd"/>
            <w:r w:rsidRPr="00046E81">
              <w:rPr>
                <w:rFonts w:ascii="Arial" w:hAnsi="Arial" w:cs="Arial"/>
                <w:sz w:val="14"/>
                <w:szCs w:val="14"/>
                <w:lang w:val="de-CH"/>
              </w:rPr>
              <w:t xml:space="preserve"> (PM vs. </w:t>
            </w:r>
            <w:proofErr w:type="spellStart"/>
            <w:r w:rsidRPr="00046E81">
              <w:rPr>
                <w:rFonts w:ascii="Arial" w:hAnsi="Arial" w:cs="Arial"/>
                <w:sz w:val="14"/>
                <w:szCs w:val="14"/>
                <w:lang w:val="de-CH"/>
              </w:rPr>
              <w:t>controls</w:t>
            </w:r>
            <w:proofErr w:type="spellEnd"/>
            <w:r w:rsidRPr="00046E81">
              <w:rPr>
                <w:rFonts w:ascii="Arial" w:hAnsi="Arial" w:cs="Arial"/>
                <w:sz w:val="14"/>
                <w:szCs w:val="14"/>
                <w:lang w:val="de-CH"/>
              </w:rPr>
              <w:t>, d 3)</w:t>
            </w:r>
          </w:p>
          <w:p w14:paraId="68B42E4F"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046E81">
              <w:rPr>
                <w:rFonts w:ascii="Arial" w:hAnsi="Arial" w:cs="Arial"/>
                <w:i/>
                <w:iCs/>
                <w:sz w:val="14"/>
                <w:szCs w:val="14"/>
                <w:lang w:val="de-CH"/>
              </w:rPr>
              <w:t>Bacteroides</w:t>
            </w:r>
            <w:proofErr w:type="spellEnd"/>
            <w:r w:rsidRPr="00046E81">
              <w:rPr>
                <w:rFonts w:ascii="Arial" w:hAnsi="Arial" w:cs="Arial"/>
                <w:sz w:val="14"/>
                <w:szCs w:val="14"/>
                <w:lang w:val="de-CH"/>
              </w:rPr>
              <w:t xml:space="preserve"> (PM vs. </w:t>
            </w:r>
            <w:proofErr w:type="spellStart"/>
            <w:r w:rsidRPr="00046E81">
              <w:rPr>
                <w:rFonts w:ascii="Arial" w:hAnsi="Arial" w:cs="Arial"/>
                <w:sz w:val="14"/>
                <w:szCs w:val="14"/>
                <w:lang w:val="de-CH"/>
              </w:rPr>
              <w:t>controls</w:t>
            </w:r>
            <w:proofErr w:type="spellEnd"/>
            <w:r w:rsidRPr="00046E81">
              <w:rPr>
                <w:rFonts w:ascii="Arial" w:hAnsi="Arial" w:cs="Arial"/>
                <w:sz w:val="14"/>
                <w:szCs w:val="14"/>
                <w:lang w:val="de-CH"/>
              </w:rPr>
              <w:t>, d 3)</w:t>
            </w:r>
          </w:p>
          <w:p w14:paraId="63617C44" w14:textId="77777777" w:rsidR="00160CC7" w:rsidRPr="00046E8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046E81">
              <w:rPr>
                <w:rFonts w:ascii="Arial" w:hAnsi="Arial" w:cs="Arial"/>
                <w:i/>
                <w:iCs/>
                <w:sz w:val="14"/>
                <w:szCs w:val="14"/>
                <w:lang w:val="de-CH"/>
              </w:rPr>
              <w:t>Lactobacillus</w:t>
            </w:r>
            <w:r w:rsidRPr="00046E81">
              <w:rPr>
                <w:rFonts w:ascii="Arial" w:hAnsi="Arial" w:cs="Arial"/>
                <w:sz w:val="14"/>
                <w:szCs w:val="14"/>
                <w:lang w:val="de-CH"/>
              </w:rPr>
              <w:t xml:space="preserve"> (PM vs. </w:t>
            </w:r>
            <w:proofErr w:type="spellStart"/>
            <w:r w:rsidRPr="00046E81">
              <w:rPr>
                <w:rFonts w:ascii="Arial" w:hAnsi="Arial" w:cs="Arial"/>
                <w:sz w:val="14"/>
                <w:szCs w:val="14"/>
                <w:lang w:val="de-CH"/>
              </w:rPr>
              <w:t>controls</w:t>
            </w:r>
            <w:proofErr w:type="spellEnd"/>
            <w:r w:rsidRPr="00046E81">
              <w:rPr>
                <w:rFonts w:ascii="Arial" w:hAnsi="Arial" w:cs="Arial"/>
                <w:sz w:val="14"/>
                <w:szCs w:val="14"/>
                <w:lang w:val="de-CH"/>
              </w:rPr>
              <w:t>, d 3)</w:t>
            </w:r>
          </w:p>
          <w:p w14:paraId="2DE9284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Escherichia</w:t>
            </w:r>
            <w:r w:rsidRPr="00B102AA">
              <w:rPr>
                <w:rFonts w:ascii="Arial" w:hAnsi="Arial" w:cs="Arial"/>
                <w:sz w:val="14"/>
                <w:szCs w:val="14"/>
              </w:rPr>
              <w:t>-</w:t>
            </w:r>
            <w:r w:rsidRPr="00B102AA">
              <w:rPr>
                <w:rFonts w:ascii="Arial" w:hAnsi="Arial" w:cs="Arial"/>
                <w:i/>
                <w:iCs/>
                <w:sz w:val="14"/>
                <w:szCs w:val="14"/>
              </w:rPr>
              <w:t xml:space="preserve">Shigella </w:t>
            </w:r>
            <w:r w:rsidRPr="00B102AA">
              <w:rPr>
                <w:rFonts w:ascii="Arial" w:hAnsi="Arial" w:cs="Arial"/>
                <w:sz w:val="14"/>
                <w:szCs w:val="14"/>
              </w:rPr>
              <w:t>(PM vs. controls, d 7)</w:t>
            </w:r>
          </w:p>
        </w:tc>
        <w:tc>
          <w:tcPr>
            <w:tcW w:w="1762" w:type="dxa"/>
            <w:shd w:val="clear" w:color="auto" w:fill="F2F2F2" w:themeFill="background1" w:themeFillShade="F2"/>
          </w:tcPr>
          <w:p w14:paraId="64BBE5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Phylum</w:t>
            </w:r>
          </w:p>
          <w:p w14:paraId="1760E7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Firmicutes (d 3 vs. d 7)</w:t>
            </w:r>
          </w:p>
          <w:p w14:paraId="7B8E845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57905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ED9D8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(PM vs. controls, d 3)</w:t>
            </w:r>
          </w:p>
          <w:p w14:paraId="765410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120702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31FAF8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64AC0E14" w14:textId="77777777" w:rsidTr="000C6948">
        <w:trPr>
          <w:cnfStyle w:val="000000100000" w:firstRow="0" w:lastRow="0" w:firstColumn="0" w:lastColumn="0" w:oddVBand="0" w:evenVBand="0" w:oddHBand="1" w:evenHBand="0" w:firstRowFirstColumn="0" w:firstRowLastColumn="0" w:lastRowFirstColumn="0" w:lastRowLastColumn="0"/>
          <w:trHeight w:val="146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9FB4B31"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68808E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Piperacillin-tazobactam</w:t>
            </w:r>
            <w:r w:rsidRPr="00111C21">
              <w:rPr>
                <w:rFonts w:ascii="Arial" w:hAnsi="Arial" w:cs="Arial"/>
                <w:sz w:val="14"/>
                <w:szCs w:val="14"/>
                <w:lang w:val="en-GB"/>
              </w:rPr>
              <w:t xml:space="preserve"> (PT, n=12)</w:t>
            </w:r>
          </w:p>
          <w:p w14:paraId="26F481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150 mg/kg/d, divided into 2 doses, 7 d</w:t>
            </w:r>
          </w:p>
          <w:p w14:paraId="0D0AC3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0FDD0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54354A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w:t>
            </w:r>
          </w:p>
        </w:tc>
        <w:tc>
          <w:tcPr>
            <w:tcW w:w="1764" w:type="dxa"/>
            <w:vMerge/>
            <w:shd w:val="clear" w:color="auto" w:fill="F2F2F2" w:themeFill="background1" w:themeFillShade="F2"/>
          </w:tcPr>
          <w:p w14:paraId="1B7000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2C1C6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4EE93ED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 at d 7 than at d 3</w:t>
            </w:r>
            <w:r w:rsidRPr="00111C21">
              <w:rPr>
                <w:rFonts w:ascii="Arial" w:hAnsi="Arial" w:cs="Arial"/>
                <w:bCs/>
                <w:sz w:val="14"/>
                <w:szCs w:val="14"/>
                <w:lang w:val="en-GB"/>
              </w:rPr>
              <w:t xml:space="preserve"> (Shannon ns)</w:t>
            </w:r>
          </w:p>
          <w:p w14:paraId="651DBC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bCs/>
                <w:sz w:val="14"/>
                <w:szCs w:val="14"/>
                <w:lang w:val="en-GB"/>
              </w:rPr>
              <w:t>o difference in diversity between PT and controls or between PM and PT</w:t>
            </w:r>
          </w:p>
          <w:p w14:paraId="40C598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777247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High beta-diversity</w:t>
            </w:r>
            <w:r w:rsidRPr="00111C21">
              <w:rPr>
                <w:rFonts w:ascii="Arial" w:hAnsi="Arial" w:cs="Arial"/>
                <w:sz w:val="14"/>
                <w:szCs w:val="14"/>
                <w:lang w:val="en-GB"/>
              </w:rPr>
              <w:t xml:space="preserve"> (dissimilar composition between PT and controls (d 3, principal coordinates analysis ns)</w:t>
            </w:r>
          </w:p>
        </w:tc>
        <w:tc>
          <w:tcPr>
            <w:tcW w:w="1762" w:type="dxa"/>
            <w:shd w:val="clear" w:color="auto" w:fill="F2F2F2" w:themeFill="background1" w:themeFillShade="F2"/>
          </w:tcPr>
          <w:p w14:paraId="7630C9E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48BEE5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Firmicutes (d 3 vs. d 7)</w:t>
            </w:r>
          </w:p>
          <w:p w14:paraId="5E663C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Bacteroidetes (PT vs. controls, d 3 &amp; d 7)</w:t>
            </w:r>
          </w:p>
          <w:p w14:paraId="132062D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(PT vs. controls)</w:t>
            </w:r>
          </w:p>
          <w:p w14:paraId="5C7DBF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F2998EC" w14:textId="77777777" w:rsidR="00160CC7" w:rsidRPr="00046E8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de-CH"/>
              </w:rPr>
            </w:pPr>
            <w:r w:rsidRPr="00046E81">
              <w:rPr>
                <w:rFonts w:ascii="Arial" w:hAnsi="Arial" w:cs="Arial"/>
                <w:b/>
                <w:bCs/>
                <w:sz w:val="14"/>
                <w:szCs w:val="14"/>
                <w:lang w:val="de-CH"/>
              </w:rPr>
              <w:t>Genus</w:t>
            </w:r>
          </w:p>
          <w:p w14:paraId="59DC91BD" w14:textId="77777777" w:rsidR="00160CC7" w:rsidRPr="00046E8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r w:rsidRPr="00046E81">
              <w:rPr>
                <w:rFonts w:ascii="Arial" w:hAnsi="Arial" w:cs="Arial"/>
                <w:i/>
                <w:iCs/>
                <w:sz w:val="14"/>
                <w:szCs w:val="14"/>
                <w:lang w:val="de-CH"/>
              </w:rPr>
              <w:t>Klebsiella</w:t>
            </w:r>
            <w:r w:rsidRPr="00046E81">
              <w:rPr>
                <w:rFonts w:ascii="Arial" w:hAnsi="Arial" w:cs="Arial"/>
                <w:sz w:val="14"/>
                <w:szCs w:val="14"/>
                <w:lang w:val="de-CH"/>
              </w:rPr>
              <w:t xml:space="preserve"> (d 3 vs. d 7)</w:t>
            </w:r>
          </w:p>
          <w:p w14:paraId="7DCFF1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Enterococcus</w:t>
            </w:r>
            <w:r w:rsidRPr="00111C21">
              <w:rPr>
                <w:rFonts w:ascii="Arial" w:hAnsi="Arial" w:cs="Arial"/>
                <w:sz w:val="14"/>
                <w:szCs w:val="14"/>
                <w:lang w:val="en-GB"/>
              </w:rPr>
              <w:t xml:space="preserve"> (PT vs. PM, d 3 &amp; d 7)</w:t>
            </w:r>
          </w:p>
        </w:tc>
        <w:tc>
          <w:tcPr>
            <w:tcW w:w="1762" w:type="dxa"/>
            <w:shd w:val="clear" w:color="auto" w:fill="F2F2F2" w:themeFill="background1" w:themeFillShade="F2"/>
          </w:tcPr>
          <w:p w14:paraId="2D614C7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de-CH"/>
              </w:rPr>
            </w:pPr>
            <w:r w:rsidRPr="00B102AA">
              <w:rPr>
                <w:rFonts w:ascii="Arial" w:hAnsi="Arial" w:cs="Arial"/>
                <w:b/>
                <w:bCs/>
                <w:sz w:val="14"/>
                <w:szCs w:val="14"/>
                <w:lang w:val="de-CH"/>
              </w:rPr>
              <w:t>Phylum</w:t>
            </w:r>
          </w:p>
          <w:p w14:paraId="08BE1E0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Proteobacteria (d 3 vs. d 7)</w:t>
            </w:r>
          </w:p>
          <w:p w14:paraId="00920AD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
          <w:p w14:paraId="7DB6CB52" w14:textId="77777777" w:rsidR="00160CC7" w:rsidRP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160CC7">
              <w:rPr>
                <w:rFonts w:ascii="Arial" w:hAnsi="Arial" w:cs="Arial"/>
                <w:b/>
                <w:bCs/>
                <w:sz w:val="14"/>
                <w:szCs w:val="14"/>
                <w:lang w:val="fr-CH"/>
              </w:rPr>
              <w:t>Genus</w:t>
            </w:r>
            <w:proofErr w:type="spellEnd"/>
          </w:p>
          <w:p w14:paraId="68A2F43C" w14:textId="77777777" w:rsidR="00160CC7" w:rsidRP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160CC7">
              <w:rPr>
                <w:rFonts w:ascii="Arial" w:hAnsi="Arial" w:cs="Arial"/>
                <w:i/>
                <w:iCs/>
                <w:sz w:val="14"/>
                <w:szCs w:val="14"/>
                <w:lang w:val="fr-CH"/>
              </w:rPr>
              <w:t>Klebsiella</w:t>
            </w:r>
            <w:r w:rsidRPr="00160CC7">
              <w:rPr>
                <w:rFonts w:ascii="Arial" w:hAnsi="Arial" w:cs="Arial"/>
                <w:sz w:val="14"/>
                <w:szCs w:val="14"/>
                <w:lang w:val="fr-CH"/>
              </w:rPr>
              <w:t xml:space="preserve"> (PT vs. </w:t>
            </w:r>
            <w:proofErr w:type="spellStart"/>
            <w:proofErr w:type="gramStart"/>
            <w:r w:rsidRPr="00160CC7">
              <w:rPr>
                <w:rFonts w:ascii="Arial" w:hAnsi="Arial" w:cs="Arial"/>
                <w:sz w:val="14"/>
                <w:szCs w:val="14"/>
                <w:lang w:val="fr-CH"/>
              </w:rPr>
              <w:t>controls</w:t>
            </w:r>
            <w:proofErr w:type="spellEnd"/>
            <w:proofErr w:type="gramEnd"/>
            <w:r w:rsidRPr="00160CC7">
              <w:rPr>
                <w:rFonts w:ascii="Arial" w:hAnsi="Arial" w:cs="Arial"/>
                <w:sz w:val="14"/>
                <w:szCs w:val="14"/>
                <w:lang w:val="fr-CH"/>
              </w:rPr>
              <w:t>, d 7)</w:t>
            </w:r>
          </w:p>
          <w:p w14:paraId="4E80994F" w14:textId="77777777" w:rsidR="00160CC7" w:rsidRP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sidRPr="00160CC7">
              <w:rPr>
                <w:rFonts w:ascii="Arial" w:hAnsi="Arial" w:cs="Arial"/>
                <w:i/>
                <w:iCs/>
                <w:sz w:val="14"/>
                <w:szCs w:val="14"/>
                <w:lang w:val="en-US"/>
              </w:rPr>
              <w:t>Clostridium</w:t>
            </w:r>
            <w:r w:rsidRPr="00160CC7">
              <w:rPr>
                <w:rFonts w:ascii="Arial" w:hAnsi="Arial" w:cs="Arial"/>
                <w:sz w:val="14"/>
                <w:szCs w:val="14"/>
                <w:lang w:val="en-US"/>
              </w:rPr>
              <w:t xml:space="preserve"> (PT vs. PM, d 7)</w:t>
            </w:r>
          </w:p>
        </w:tc>
        <w:tc>
          <w:tcPr>
            <w:tcW w:w="1762" w:type="dxa"/>
            <w:vMerge/>
            <w:shd w:val="clear" w:color="auto" w:fill="F2F2F2" w:themeFill="background1" w:themeFillShade="F2"/>
          </w:tcPr>
          <w:p w14:paraId="36863AAD" w14:textId="77777777" w:rsidR="00160CC7" w:rsidRP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p>
        </w:tc>
        <w:tc>
          <w:tcPr>
            <w:tcW w:w="1762" w:type="dxa"/>
            <w:vMerge/>
            <w:shd w:val="clear" w:color="auto" w:fill="F2F2F2" w:themeFill="background1" w:themeFillShade="F2"/>
          </w:tcPr>
          <w:p w14:paraId="5685C38E" w14:textId="77777777" w:rsidR="00160CC7" w:rsidRP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r>
      <w:tr w:rsidR="00160CC7" w:rsidRPr="00111C21" w14:paraId="1E31E120" w14:textId="77777777" w:rsidTr="000C6948">
        <w:trPr>
          <w:trHeight w:val="296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7A4F9E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Korpela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2bmfniap3m","properties":{"formattedCitation":"(70)","plainCitation":"(70)","noteIndex":0},"citationItems":[{"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(70)</w:t>
            </w:r>
            <w:r w:rsidRPr="000372F0">
              <w:rPr>
                <w:rFonts w:ascii="Arial" w:hAnsi="Arial" w:cs="Arial"/>
                <w:i/>
                <w:iCs/>
                <w:sz w:val="14"/>
                <w:szCs w:val="14"/>
                <w:lang w:val="en-GB"/>
              </w:rPr>
              <w:fldChar w:fldCharType="end"/>
            </w:r>
          </w:p>
          <w:p w14:paraId="4F139DDB" w14:textId="77777777" w:rsidR="00160CC7" w:rsidRPr="000372F0" w:rsidRDefault="00160CC7" w:rsidP="000C6948">
            <w:pPr>
              <w:rPr>
                <w:rFonts w:ascii="Arial" w:hAnsi="Arial" w:cs="Arial"/>
                <w:b w:val="0"/>
                <w:bCs w:val="0"/>
                <w:sz w:val="14"/>
                <w:szCs w:val="14"/>
                <w:lang w:val="en-GB"/>
              </w:rPr>
            </w:pPr>
          </w:p>
          <w:p w14:paraId="3E9BC85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79611C53" w14:textId="77777777" w:rsidR="00160CC7" w:rsidRPr="000372F0" w:rsidRDefault="00160CC7" w:rsidP="000C6948">
            <w:pPr>
              <w:rPr>
                <w:rFonts w:ascii="Arial" w:hAnsi="Arial" w:cs="Arial"/>
                <w:b w:val="0"/>
                <w:bCs w:val="0"/>
                <w:sz w:val="14"/>
                <w:szCs w:val="14"/>
                <w:lang w:val="en-GB"/>
              </w:rPr>
            </w:pPr>
          </w:p>
          <w:p w14:paraId="1D8885E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Finland</w:t>
            </w:r>
          </w:p>
          <w:p w14:paraId="1984C79B" w14:textId="77777777" w:rsidR="00160CC7" w:rsidRPr="000372F0" w:rsidRDefault="00160CC7" w:rsidP="000C6948">
            <w:pPr>
              <w:rPr>
                <w:rFonts w:ascii="Arial" w:hAnsi="Arial" w:cs="Arial"/>
                <w:b w:val="0"/>
                <w:bCs w:val="0"/>
                <w:sz w:val="14"/>
                <w:szCs w:val="14"/>
                <w:lang w:val="en-GB"/>
              </w:rPr>
            </w:pPr>
          </w:p>
          <w:p w14:paraId="15EA47F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w:t>
            </w:r>
          </w:p>
          <w:p w14:paraId="57D8CE7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shd w:val="clear" w:color="auto" w:fill="auto"/>
          </w:tcPr>
          <w:p w14:paraId="33747F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142 (ns, ns)</w:t>
            </w:r>
          </w:p>
          <w:p w14:paraId="174BF8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257 (ns, ns)</w:t>
            </w:r>
          </w:p>
          <w:p w14:paraId="589051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39B31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Non-hospitalised children receiving ABX for various infections (88% respiratory), non-hospitalised children who had not received ABX for &gt; 2 y as controls</w:t>
            </w:r>
          </w:p>
          <w:p w14:paraId="63B743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p w14:paraId="089AFC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2-7 y)</w:t>
            </w:r>
          </w:p>
          <w:p w14:paraId="3CCD4B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AE18B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ns (included children are part of a larger cohort, which randomised children to receiving normal milk or milk plus </w:t>
            </w:r>
            <w:r w:rsidRPr="00111C21">
              <w:rPr>
                <w:rFonts w:ascii="Arial" w:hAnsi="Arial" w:cs="Arial"/>
                <w:i/>
                <w:iCs/>
                <w:sz w:val="14"/>
                <w:szCs w:val="14"/>
                <w:lang w:val="en-GB"/>
              </w:rPr>
              <w:t xml:space="preserve">Lactobacillus </w:t>
            </w:r>
            <w:proofErr w:type="spellStart"/>
            <w:r w:rsidRPr="00111C21">
              <w:rPr>
                <w:rFonts w:ascii="Arial" w:hAnsi="Arial" w:cs="Arial"/>
                <w:i/>
                <w:iCs/>
                <w:sz w:val="14"/>
                <w:szCs w:val="14"/>
                <w:lang w:val="en-GB"/>
              </w:rPr>
              <w:t>rhamnosus</w:t>
            </w:r>
            <w:proofErr w:type="spellEnd"/>
            <w:r w:rsidRPr="00111C21">
              <w:rPr>
                <w:rFonts w:ascii="Arial" w:hAnsi="Arial" w:cs="Arial"/>
                <w:sz w:val="14"/>
                <w:szCs w:val="14"/>
                <w:lang w:val="en-GB"/>
              </w:rPr>
              <w:t xml:space="preserve"> GG)</w:t>
            </w:r>
          </w:p>
          <w:p w14:paraId="29AAF4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E739E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54A034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collected at home, immediate transport, then -70 °C</w:t>
            </w:r>
          </w:p>
          <w:p w14:paraId="21159E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56961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Promega Wizard Genomic DNA Purification Kit </w:t>
            </w:r>
            <w:r w:rsidRPr="00111C21">
              <w:rPr>
                <w:rFonts w:ascii="Arial" w:hAnsi="Arial" w:cs="Arial"/>
                <w:i/>
                <w:iCs/>
                <w:sz w:val="14"/>
                <w:szCs w:val="14"/>
                <w:lang w:val="en-GB"/>
              </w:rPr>
              <w:t>(Promega)</w:t>
            </w:r>
          </w:p>
          <w:p w14:paraId="46CC68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ADD22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008C80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V4–V6, S-D-Bact-0564-a- S-15/S, Univ-1100-a-A-15</w:t>
            </w:r>
          </w:p>
          <w:p w14:paraId="292D04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454 Titanium </w:t>
            </w:r>
            <w:r w:rsidRPr="00111C21">
              <w:rPr>
                <w:rFonts w:ascii="Arial" w:hAnsi="Arial" w:cs="Arial"/>
                <w:i/>
                <w:iCs/>
                <w:sz w:val="14"/>
                <w:szCs w:val="14"/>
                <w:lang w:val="en-GB"/>
              </w:rPr>
              <w:t>(Roche)</w:t>
            </w:r>
          </w:p>
          <w:p w14:paraId="3F1A58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mean 8801 reads/sample</w:t>
            </w:r>
          </w:p>
          <w:p w14:paraId="70D1E1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p w14:paraId="3EB4E3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C8B95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qPCR (ARG)</w:t>
            </w:r>
          </w:p>
          <w:p w14:paraId="51FFE9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61BC9D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 samples 0-24 m after ABX</w:t>
            </w:r>
          </w:p>
        </w:tc>
        <w:tc>
          <w:tcPr>
            <w:tcW w:w="1762" w:type="dxa"/>
            <w:shd w:val="clear" w:color="auto" w:fill="auto"/>
          </w:tcPr>
          <w:p w14:paraId="1BF9EB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3524" w:type="dxa"/>
            <w:gridSpan w:val="2"/>
            <w:shd w:val="clear" w:color="auto" w:fill="auto"/>
          </w:tcPr>
          <w:p w14:paraId="5DCBD4A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vMerge w:val="restart"/>
            <w:shd w:val="clear" w:color="auto" w:fill="auto"/>
          </w:tcPr>
          <w:p w14:paraId="6FA903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Macrolide resistance</w:t>
            </w:r>
            <w:r w:rsidRPr="00111C21">
              <w:rPr>
                <w:rFonts w:ascii="Arial" w:hAnsi="Arial" w:cs="Arial"/>
                <w:bCs/>
                <w:sz w:val="14"/>
                <w:szCs w:val="14"/>
                <w:lang w:val="en-GB"/>
              </w:rPr>
              <w:t xml:space="preserve"> elevated after ABX, declined linearly until it reached a low baseline level 6-12 m after ABX</w:t>
            </w:r>
          </w:p>
          <w:p w14:paraId="41F805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Specific genes </w:t>
            </w:r>
          </w:p>
          <w:p w14:paraId="62EECB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Abundance of </w:t>
            </w:r>
            <w:proofErr w:type="spellStart"/>
            <w:r w:rsidRPr="00111C21">
              <w:rPr>
                <w:rFonts w:ascii="Arial" w:hAnsi="Arial" w:cs="Arial"/>
                <w:bCs/>
                <w:i/>
                <w:iCs/>
                <w:sz w:val="14"/>
                <w:szCs w:val="14"/>
                <w:lang w:val="en-GB"/>
              </w:rPr>
              <w:t>ermF</w:t>
            </w:r>
            <w:proofErr w:type="spellEnd"/>
            <w:r w:rsidRPr="00111C21">
              <w:rPr>
                <w:rFonts w:ascii="Arial" w:hAnsi="Arial" w:cs="Arial"/>
                <w:bCs/>
                <w:sz w:val="14"/>
                <w:szCs w:val="14"/>
                <w:lang w:val="en-GB"/>
              </w:rPr>
              <w:t xml:space="preserve"> and </w:t>
            </w:r>
            <w:proofErr w:type="spellStart"/>
            <w:r w:rsidRPr="00111C21">
              <w:rPr>
                <w:rFonts w:ascii="Arial" w:hAnsi="Arial" w:cs="Arial"/>
                <w:bCs/>
                <w:i/>
                <w:iCs/>
                <w:sz w:val="14"/>
                <w:szCs w:val="14"/>
                <w:lang w:val="en-GB"/>
              </w:rPr>
              <w:t>ermB</w:t>
            </w:r>
            <w:proofErr w:type="spellEnd"/>
            <w:r w:rsidRPr="00111C21">
              <w:rPr>
                <w:rFonts w:ascii="Arial" w:hAnsi="Arial" w:cs="Arial"/>
                <w:bCs/>
                <w:sz w:val="14"/>
                <w:szCs w:val="14"/>
                <w:lang w:val="en-GB"/>
              </w:rPr>
              <w:t xml:space="preserve"> genes correlated negatively with time since the last macrolide course, abundance of </w:t>
            </w:r>
            <w:proofErr w:type="spellStart"/>
            <w:r w:rsidRPr="00111C21">
              <w:rPr>
                <w:rFonts w:ascii="Arial" w:hAnsi="Arial" w:cs="Arial"/>
                <w:bCs/>
                <w:sz w:val="14"/>
                <w:szCs w:val="14"/>
                <w:lang w:val="en-GB"/>
              </w:rPr>
              <w:t>bsh</w:t>
            </w:r>
            <w:proofErr w:type="spellEnd"/>
            <w:r w:rsidRPr="00111C21">
              <w:rPr>
                <w:rFonts w:ascii="Arial" w:hAnsi="Arial" w:cs="Arial"/>
                <w:bCs/>
                <w:sz w:val="14"/>
                <w:szCs w:val="14"/>
                <w:lang w:val="en-GB"/>
              </w:rPr>
              <w:t xml:space="preserve"> genes correlated positively with time since the last macrolide course</w:t>
            </w:r>
          </w:p>
          <w:p w14:paraId="7DFC51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3C033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Age</w:t>
            </w:r>
          </w:p>
          <w:p w14:paraId="0F8971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Similar microbiota changes in 2–4- and 5–7-y-olds</w:t>
            </w:r>
          </w:p>
          <w:p w14:paraId="26D7A0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b/>
                <w:bCs/>
                <w:sz w:val="14"/>
                <w:szCs w:val="14"/>
                <w:lang w:val="en-GB"/>
              </w:rPr>
              <w:t xml:space="preserve">Other health outcomes </w:t>
            </w:r>
          </w:p>
          <w:p w14:paraId="392F3E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Early-life ABX was associated with asthma &amp; </w:t>
            </w:r>
            <w:r w:rsidRPr="00111C21">
              <w:rPr>
                <w:rFonts w:ascii="Arial" w:hAnsi="Arial" w:cs="Arial"/>
                <w:sz w:val="14"/>
                <w:szCs w:val="14"/>
                <w:lang w:val="en-GB"/>
              </w:rPr>
              <w:sym w:font="Symbol" w:char="F0AD"/>
            </w:r>
            <w:r w:rsidRPr="00111C21">
              <w:rPr>
                <w:rFonts w:ascii="Arial" w:hAnsi="Arial" w:cs="Arial"/>
                <w:sz w:val="14"/>
                <w:szCs w:val="14"/>
                <w:lang w:val="en-GB"/>
              </w:rPr>
              <w:t xml:space="preserve"> BMI </w:t>
            </w:r>
          </w:p>
          <w:p w14:paraId="648897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72F04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val="restart"/>
            <w:shd w:val="clear" w:color="auto" w:fill="auto"/>
          </w:tcPr>
          <w:p w14:paraId="11D77D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(Partly) longitudinal sampling</w:t>
            </w:r>
          </w:p>
          <w:p w14:paraId="12F349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Non-hospitalised children</w:t>
            </w:r>
          </w:p>
          <w:p w14:paraId="1A44DB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w:t>
            </w:r>
          </w:p>
          <w:p w14:paraId="5EA378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05A9E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6F8D0E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1854B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1BC47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6F0E3C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1024A1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68479B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E2576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611D9EA3" w14:textId="77777777" w:rsidTr="000C6948">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A965C3E"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755DAB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Macrolides </w:t>
            </w:r>
            <w:r w:rsidRPr="00111C21">
              <w:rPr>
                <w:rFonts w:ascii="Arial" w:hAnsi="Arial" w:cs="Arial"/>
                <w:sz w:val="14"/>
                <w:szCs w:val="14"/>
                <w:lang w:val="en-GB"/>
              </w:rPr>
              <w:t xml:space="preserve">(azithromycin, clarithromycin, n=ns) </w:t>
            </w:r>
          </w:p>
          <w:p w14:paraId="258E62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263FF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13C08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ABX: mean of 3-13 lifetime ABX courses </w:t>
            </w:r>
          </w:p>
          <w:p w14:paraId="67318A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previous 2 y</w:t>
            </w:r>
          </w:p>
          <w:p w14:paraId="728930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141B03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B6E9B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0D4412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111C21">
              <w:rPr>
                <w:rFonts w:ascii="Arial" w:hAnsi="Arial" w:cs="Arial"/>
                <w:sz w:val="14"/>
                <w:szCs w:val="14"/>
                <w:lang w:val="en-GB"/>
              </w:rPr>
              <w:t xml:space="preserve"> in ABX group </w:t>
            </w:r>
            <w:r w:rsidRPr="00111C21">
              <w:rPr>
                <w:rFonts w:ascii="Arial" w:hAnsi="Arial" w:cs="Arial"/>
                <w:bCs/>
                <w:sz w:val="14"/>
                <w:szCs w:val="14"/>
                <w:lang w:val="en-GB"/>
              </w:rPr>
              <w:t>observed (between &lt;6 and 12-24 m, number of species-like phylotypes ns)</w:t>
            </w:r>
          </w:p>
          <w:p w14:paraId="077DC3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7ECB58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Distinct composition</w:t>
            </w:r>
            <w:r w:rsidRPr="00111C21">
              <w:rPr>
                <w:rFonts w:ascii="Arial" w:hAnsi="Arial" w:cs="Arial"/>
                <w:sz w:val="14"/>
                <w:szCs w:val="14"/>
                <w:lang w:val="en-GB"/>
              </w:rPr>
              <w:t xml:space="preserve"> on phylum- and genus-level in ABX group (at 6 m, principal coordinates analysis ns)</w:t>
            </w:r>
          </w:p>
        </w:tc>
        <w:tc>
          <w:tcPr>
            <w:tcW w:w="3524" w:type="dxa"/>
            <w:gridSpan w:val="2"/>
            <w:shd w:val="clear" w:color="auto" w:fill="auto"/>
          </w:tcPr>
          <w:p w14:paraId="5A166421"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groups vs. controls </w:t>
            </w:r>
            <w:r w:rsidRPr="00111C21">
              <w:rPr>
                <w:rFonts w:ascii="Arial" w:hAnsi="Arial" w:cs="Arial"/>
                <w:sz w:val="14"/>
                <w:szCs w:val="14"/>
                <w:lang w:val="en-GB"/>
              </w:rPr>
              <w:t>(time point in m after ABX fold-change)</w:t>
            </w:r>
          </w:p>
        </w:tc>
        <w:tc>
          <w:tcPr>
            <w:tcW w:w="1762" w:type="dxa"/>
            <w:vMerge/>
            <w:shd w:val="clear" w:color="auto" w:fill="auto"/>
          </w:tcPr>
          <w:p w14:paraId="280C1A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735363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B61414F" w14:textId="77777777" w:rsidTr="000C6948">
        <w:trPr>
          <w:trHeight w:val="410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85BAB68"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7FCB86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3DF7A9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125A8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CBD96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0521C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Phylum </w:t>
            </w:r>
          </w:p>
          <w:p w14:paraId="392C1B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Bacteroidetes (&lt;6 2)</w:t>
            </w:r>
          </w:p>
          <w:p w14:paraId="6C278C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Proteobacteria (&lt;6 2)</w:t>
            </w:r>
          </w:p>
          <w:p w14:paraId="444557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339A2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Order </w:t>
            </w:r>
          </w:p>
          <w:p w14:paraId="451B4D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Bacteroidales</w:t>
            </w:r>
            <w:proofErr w:type="spellEnd"/>
            <w:r w:rsidRPr="00111C21">
              <w:rPr>
                <w:rFonts w:ascii="Arial" w:hAnsi="Arial" w:cs="Arial"/>
                <w:sz w:val="14"/>
                <w:szCs w:val="14"/>
                <w:lang w:val="en-GB"/>
              </w:rPr>
              <w:t xml:space="preserve"> (&lt;6 2) </w:t>
            </w:r>
          </w:p>
          <w:p w14:paraId="437D15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Lactobacillales</w:t>
            </w:r>
            <w:proofErr w:type="spellEnd"/>
            <w:r w:rsidRPr="00111C21">
              <w:rPr>
                <w:rFonts w:ascii="Arial" w:hAnsi="Arial" w:cs="Arial"/>
                <w:sz w:val="14"/>
                <w:szCs w:val="14"/>
                <w:lang w:val="en-GB"/>
              </w:rPr>
              <w:t xml:space="preserve"> (6-24 2)</w:t>
            </w:r>
          </w:p>
          <w:p w14:paraId="30C16D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787BCD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r w:rsidRPr="00B102AA">
              <w:rPr>
                <w:rFonts w:ascii="Arial" w:hAnsi="Arial" w:cs="Arial"/>
                <w:b/>
                <w:bCs/>
                <w:sz w:val="14"/>
                <w:szCs w:val="14"/>
                <w:lang w:val="fr-CH"/>
              </w:rPr>
              <w:t xml:space="preserve"> </w:t>
            </w:r>
          </w:p>
          <w:p w14:paraId="7D63254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i/>
                <w:iCs/>
                <w:sz w:val="14"/>
                <w:szCs w:val="14"/>
                <w:lang w:val="fr-CH"/>
              </w:rPr>
              <w:t>Eggerthella</w:t>
            </w:r>
            <w:proofErr w:type="spellEnd"/>
            <w:r w:rsidRPr="00B102AA">
              <w:rPr>
                <w:rFonts w:ascii="Arial" w:hAnsi="Arial" w:cs="Arial"/>
                <w:sz w:val="14"/>
                <w:szCs w:val="14"/>
                <w:lang w:val="fr-CH"/>
              </w:rPr>
              <w:t xml:space="preserve"> (&lt;6 11)</w:t>
            </w:r>
          </w:p>
          <w:p w14:paraId="5F999A4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Bacteroides</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(&lt;6 2)</w:t>
            </w:r>
          </w:p>
          <w:p w14:paraId="22BFE03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Parabacteroides</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(&lt;6, 2)</w:t>
            </w:r>
          </w:p>
          <w:p w14:paraId="3609A30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Eubacterium</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(&lt;6, 3)</w:t>
            </w:r>
          </w:p>
          <w:p w14:paraId="2AC11A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(&lt;6, 3)</w:t>
            </w:r>
          </w:p>
          <w:p w14:paraId="4D1C55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Parabacteroides</w:t>
            </w:r>
            <w:r w:rsidRPr="00111C21">
              <w:rPr>
                <w:rFonts w:ascii="Arial" w:hAnsi="Arial" w:cs="Arial"/>
                <w:sz w:val="14"/>
                <w:szCs w:val="14"/>
                <w:lang w:val="en-GB"/>
              </w:rPr>
              <w:t xml:space="preserve"> (6-12, 1.1)</w:t>
            </w:r>
          </w:p>
          <w:p w14:paraId="530F67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Unassigned </w:t>
            </w:r>
            <w:proofErr w:type="spellStart"/>
            <w:r w:rsidRPr="00111C21">
              <w:rPr>
                <w:rFonts w:ascii="Arial" w:hAnsi="Arial" w:cs="Arial"/>
                <w:i/>
                <w:iCs/>
                <w:sz w:val="14"/>
                <w:szCs w:val="14"/>
                <w:lang w:val="en-GB"/>
              </w:rPr>
              <w:t>Rikenellaceae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(6-12, 1.2)</w:t>
            </w:r>
          </w:p>
          <w:p w14:paraId="110A0B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Dialister</w:t>
            </w:r>
            <w:proofErr w:type="spellEnd"/>
            <w:r w:rsidRPr="00111C21">
              <w:rPr>
                <w:rFonts w:ascii="Arial" w:hAnsi="Arial" w:cs="Arial"/>
                <w:sz w:val="14"/>
                <w:szCs w:val="14"/>
                <w:lang w:val="en-GB"/>
              </w:rPr>
              <w:t xml:space="preserve"> (12-24, 1.1)</w:t>
            </w:r>
          </w:p>
        </w:tc>
        <w:tc>
          <w:tcPr>
            <w:tcW w:w="1762" w:type="dxa"/>
            <w:shd w:val="clear" w:color="auto" w:fill="auto"/>
          </w:tcPr>
          <w:p w14:paraId="4956E7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25F974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(&lt;6, 0.2)</w:t>
            </w:r>
          </w:p>
          <w:p w14:paraId="6E0590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67C40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7D064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Order</w:t>
            </w:r>
          </w:p>
          <w:p w14:paraId="20AD62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Bifidobacteriales</w:t>
            </w:r>
            <w:proofErr w:type="spellEnd"/>
            <w:r w:rsidRPr="00111C21">
              <w:rPr>
                <w:rFonts w:ascii="Arial" w:hAnsi="Arial" w:cs="Arial"/>
                <w:bCs/>
                <w:sz w:val="14"/>
                <w:szCs w:val="14"/>
                <w:lang w:val="en-GB"/>
              </w:rPr>
              <w:t xml:space="preserve"> (</w:t>
            </w:r>
            <w:r w:rsidRPr="00111C21">
              <w:rPr>
                <w:rFonts w:ascii="Arial" w:hAnsi="Arial" w:cs="Arial"/>
                <w:sz w:val="14"/>
                <w:szCs w:val="14"/>
                <w:lang w:val="en-GB"/>
              </w:rPr>
              <w:t xml:space="preserve">&lt;6, </w:t>
            </w:r>
            <w:r w:rsidRPr="00111C21">
              <w:rPr>
                <w:rFonts w:ascii="Arial" w:hAnsi="Arial" w:cs="Arial"/>
                <w:bCs/>
                <w:sz w:val="14"/>
                <w:szCs w:val="14"/>
                <w:lang w:val="en-GB"/>
              </w:rPr>
              <w:t>0.2)</w:t>
            </w:r>
          </w:p>
          <w:p w14:paraId="36A922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Coriobacteriales</w:t>
            </w:r>
            <w:proofErr w:type="spellEnd"/>
            <w:r w:rsidRPr="00111C21">
              <w:rPr>
                <w:rFonts w:ascii="Arial" w:hAnsi="Arial" w:cs="Arial"/>
                <w:bCs/>
                <w:sz w:val="14"/>
                <w:szCs w:val="14"/>
                <w:lang w:val="en-GB"/>
              </w:rPr>
              <w:t xml:space="preserve"> </w:t>
            </w:r>
            <w:r w:rsidRPr="00111C21">
              <w:rPr>
                <w:rFonts w:ascii="Arial" w:hAnsi="Arial" w:cs="Arial"/>
                <w:sz w:val="14"/>
                <w:szCs w:val="14"/>
                <w:lang w:val="en-GB"/>
              </w:rPr>
              <w:t xml:space="preserve">(&lt;6, </w:t>
            </w:r>
            <w:r w:rsidRPr="00111C21">
              <w:rPr>
                <w:rFonts w:ascii="Arial" w:hAnsi="Arial" w:cs="Arial"/>
                <w:bCs/>
                <w:sz w:val="14"/>
                <w:szCs w:val="14"/>
                <w:lang w:val="en-GB"/>
              </w:rPr>
              <w:t>0.2)</w:t>
            </w:r>
          </w:p>
          <w:p w14:paraId="11A797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Clostridiales</w:t>
            </w:r>
            <w:proofErr w:type="spellEnd"/>
            <w:r w:rsidRPr="00111C21">
              <w:rPr>
                <w:rFonts w:ascii="Arial" w:hAnsi="Arial" w:cs="Arial"/>
                <w:bCs/>
                <w:sz w:val="14"/>
                <w:szCs w:val="14"/>
                <w:lang w:val="en-GB"/>
              </w:rPr>
              <w:t xml:space="preserve"> </w:t>
            </w:r>
            <w:r w:rsidRPr="00111C21">
              <w:rPr>
                <w:rFonts w:ascii="Arial" w:hAnsi="Arial" w:cs="Arial"/>
                <w:sz w:val="14"/>
                <w:szCs w:val="14"/>
                <w:lang w:val="en-GB"/>
              </w:rPr>
              <w:t xml:space="preserve">(&lt;6, </w:t>
            </w:r>
            <w:r w:rsidRPr="00111C21">
              <w:rPr>
                <w:rFonts w:ascii="Arial" w:hAnsi="Arial" w:cs="Arial"/>
                <w:bCs/>
                <w:sz w:val="14"/>
                <w:szCs w:val="14"/>
                <w:lang w:val="en-GB"/>
              </w:rPr>
              <w:t>0.5)</w:t>
            </w:r>
          </w:p>
          <w:p w14:paraId="657036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Gemellales</w:t>
            </w:r>
            <w:proofErr w:type="spellEnd"/>
            <w:r w:rsidRPr="00111C21">
              <w:rPr>
                <w:rFonts w:ascii="Arial" w:hAnsi="Arial" w:cs="Arial"/>
                <w:bCs/>
                <w:sz w:val="14"/>
                <w:szCs w:val="14"/>
                <w:lang w:val="en-GB"/>
              </w:rPr>
              <w:t xml:space="preserve"> (6-12, 0.8)</w:t>
            </w:r>
          </w:p>
          <w:p w14:paraId="1CF25A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893CF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98019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Bifidobacterium</w:t>
            </w:r>
            <w:r w:rsidRPr="00111C21">
              <w:rPr>
                <w:rFonts w:ascii="Arial" w:hAnsi="Arial" w:cs="Arial"/>
                <w:bCs/>
                <w:sz w:val="14"/>
                <w:szCs w:val="14"/>
                <w:lang w:val="en-GB"/>
              </w:rPr>
              <w:t xml:space="preserve"> </w:t>
            </w:r>
            <w:r w:rsidRPr="00111C21">
              <w:rPr>
                <w:rFonts w:ascii="Arial" w:hAnsi="Arial" w:cs="Arial"/>
                <w:sz w:val="14"/>
                <w:szCs w:val="14"/>
                <w:lang w:val="en-GB"/>
              </w:rPr>
              <w:t xml:space="preserve">(&lt;6, </w:t>
            </w:r>
            <w:r w:rsidRPr="00111C21">
              <w:rPr>
                <w:rFonts w:ascii="Arial" w:hAnsi="Arial" w:cs="Arial"/>
                <w:bCs/>
                <w:sz w:val="14"/>
                <w:szCs w:val="14"/>
                <w:lang w:val="en-GB"/>
              </w:rPr>
              <w:t>0.2)</w:t>
            </w:r>
          </w:p>
          <w:p w14:paraId="42531B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Unassigned </w:t>
            </w:r>
          </w:p>
          <w:p w14:paraId="09521D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i/>
                <w:iCs/>
                <w:sz w:val="14"/>
                <w:szCs w:val="14"/>
                <w:lang w:val="en-GB"/>
              </w:rPr>
              <w:t>Collinsella</w:t>
            </w:r>
            <w:proofErr w:type="spellEnd"/>
            <w:r w:rsidRPr="00111C21">
              <w:rPr>
                <w:rFonts w:ascii="Arial" w:hAnsi="Arial" w:cs="Arial"/>
                <w:bCs/>
                <w:i/>
                <w:iCs/>
                <w:sz w:val="14"/>
                <w:szCs w:val="14"/>
                <w:lang w:val="en-GB"/>
              </w:rPr>
              <w:t xml:space="preserve"> </w:t>
            </w:r>
            <w:r w:rsidRPr="00111C21">
              <w:rPr>
                <w:rFonts w:ascii="Arial" w:hAnsi="Arial" w:cs="Arial"/>
                <w:sz w:val="14"/>
                <w:szCs w:val="14"/>
                <w:lang w:val="en-GB"/>
              </w:rPr>
              <w:t xml:space="preserve">(&lt;6 </w:t>
            </w:r>
            <w:r w:rsidRPr="00111C21">
              <w:rPr>
                <w:rFonts w:ascii="Arial" w:hAnsi="Arial" w:cs="Arial"/>
                <w:bCs/>
                <w:sz w:val="14"/>
                <w:szCs w:val="14"/>
                <w:lang w:val="en-GB"/>
              </w:rPr>
              <w:t>0.3; 6-12, 0.7)</w:t>
            </w:r>
          </w:p>
          <w:p w14:paraId="2E4EB6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Unassigned </w:t>
            </w:r>
            <w:proofErr w:type="spellStart"/>
            <w:r w:rsidRPr="00111C21">
              <w:rPr>
                <w:rFonts w:ascii="Arial" w:hAnsi="Arial" w:cs="Arial"/>
                <w:bCs/>
                <w:i/>
                <w:iCs/>
                <w:sz w:val="14"/>
                <w:szCs w:val="14"/>
                <w:lang w:val="en-GB"/>
              </w:rPr>
              <w:t>Gemellaceae</w:t>
            </w:r>
            <w:proofErr w:type="spellEnd"/>
            <w:r w:rsidRPr="00111C21">
              <w:rPr>
                <w:rFonts w:ascii="Arial" w:hAnsi="Arial" w:cs="Arial"/>
                <w:bCs/>
                <w:i/>
                <w:iCs/>
                <w:sz w:val="14"/>
                <w:szCs w:val="14"/>
                <w:lang w:val="en-GB"/>
              </w:rPr>
              <w:t xml:space="preserve"> </w:t>
            </w:r>
            <w:r w:rsidRPr="00111C21">
              <w:rPr>
                <w:rFonts w:ascii="Arial" w:hAnsi="Arial" w:cs="Arial"/>
                <w:bCs/>
                <w:sz w:val="14"/>
                <w:szCs w:val="14"/>
                <w:lang w:val="en-GB"/>
              </w:rPr>
              <w:t>(6-12, 0.8)</w:t>
            </w:r>
          </w:p>
          <w:p w14:paraId="1CBBB1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i/>
                <w:iCs/>
                <w:sz w:val="14"/>
                <w:szCs w:val="14"/>
                <w:lang w:val="en-GB"/>
              </w:rPr>
              <w:t>Dialister</w:t>
            </w:r>
            <w:proofErr w:type="spellEnd"/>
            <w:r w:rsidRPr="00111C21">
              <w:rPr>
                <w:rFonts w:ascii="Arial" w:hAnsi="Arial" w:cs="Arial"/>
                <w:bCs/>
                <w:sz w:val="14"/>
                <w:szCs w:val="14"/>
                <w:lang w:val="en-GB"/>
              </w:rPr>
              <w:t xml:space="preserve"> (6-12, 0.9)</w:t>
            </w:r>
          </w:p>
          <w:p w14:paraId="67A4B2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Cs/>
                <w:i/>
                <w:iCs/>
                <w:sz w:val="14"/>
                <w:szCs w:val="14"/>
                <w:lang w:val="en-GB"/>
              </w:rPr>
              <w:t>Collinsella</w:t>
            </w:r>
            <w:proofErr w:type="spellEnd"/>
            <w:r w:rsidRPr="00111C21">
              <w:rPr>
                <w:rFonts w:ascii="Arial" w:hAnsi="Arial" w:cs="Arial"/>
                <w:bCs/>
                <w:i/>
                <w:iCs/>
                <w:sz w:val="14"/>
                <w:szCs w:val="14"/>
                <w:lang w:val="en-GB"/>
              </w:rPr>
              <w:t xml:space="preserve"> </w:t>
            </w:r>
            <w:r w:rsidRPr="00111C21">
              <w:rPr>
                <w:rFonts w:ascii="Arial" w:hAnsi="Arial" w:cs="Arial"/>
                <w:bCs/>
                <w:sz w:val="14"/>
                <w:szCs w:val="14"/>
                <w:lang w:val="en-GB"/>
              </w:rPr>
              <w:t>(12-24, 0.5)</w:t>
            </w:r>
          </w:p>
        </w:tc>
        <w:tc>
          <w:tcPr>
            <w:tcW w:w="1762" w:type="dxa"/>
            <w:vMerge/>
            <w:shd w:val="clear" w:color="auto" w:fill="auto"/>
          </w:tcPr>
          <w:p w14:paraId="345718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0C4418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502149F" w14:textId="77777777" w:rsidTr="000C6948">
        <w:trPr>
          <w:cnfStyle w:val="000000100000" w:firstRow="0" w:lastRow="0" w:firstColumn="0" w:lastColumn="0" w:oddVBand="0" w:evenVBand="0" w:oddHBand="1" w:evenHBand="0" w:firstRowFirstColumn="0" w:firstRowLastColumn="0" w:lastRowFirstColumn="0" w:lastRowLastColumn="0"/>
          <w:trHeight w:val="282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D1332F0"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49606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Penicillins </w:t>
            </w:r>
            <w:r w:rsidRPr="00111C21">
              <w:rPr>
                <w:rFonts w:ascii="Arial" w:hAnsi="Arial" w:cs="Arial"/>
                <w:sz w:val="14"/>
                <w:szCs w:val="14"/>
                <w:lang w:val="en-GB"/>
              </w:rPr>
              <w:t>(amoxicillin with or without clavulanic acid and penicillin V, n=ns)</w:t>
            </w:r>
          </w:p>
          <w:p w14:paraId="3A8C79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3A0C57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67E7A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ABX/controls: mean of 3-13 lifetime ABX courses </w:t>
            </w:r>
          </w:p>
          <w:p w14:paraId="3D294D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previous 2 y</w:t>
            </w:r>
          </w:p>
          <w:p w14:paraId="74A143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69B654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2C24E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33974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111C21">
              <w:rPr>
                <w:rFonts w:ascii="Arial" w:hAnsi="Arial" w:cs="Arial"/>
                <w:sz w:val="14"/>
                <w:szCs w:val="14"/>
                <w:lang w:val="en-GB"/>
              </w:rPr>
              <w:t xml:space="preserve"> in ABX group </w:t>
            </w:r>
            <w:r w:rsidRPr="00111C21">
              <w:rPr>
                <w:rFonts w:ascii="Arial" w:hAnsi="Arial" w:cs="Arial"/>
                <w:bCs/>
                <w:sz w:val="14"/>
                <w:szCs w:val="14"/>
                <w:lang w:val="en-GB"/>
              </w:rPr>
              <w:t>observed (between &lt;6 and 6-12 m, number of species-like phylotypes ns)</w:t>
            </w:r>
          </w:p>
          <w:p w14:paraId="0E2A13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7F2D72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Distinct composition</w:t>
            </w:r>
            <w:r w:rsidRPr="00111C21">
              <w:rPr>
                <w:rFonts w:ascii="Arial" w:hAnsi="Arial" w:cs="Arial"/>
                <w:sz w:val="14"/>
                <w:szCs w:val="14"/>
                <w:lang w:val="en-GB"/>
              </w:rPr>
              <w:t xml:space="preserve"> on phylum- and genus-level in ABX group (6 m, 6-12 m, 12-24 m, principal coordinates analysis ns)</w:t>
            </w:r>
          </w:p>
        </w:tc>
        <w:tc>
          <w:tcPr>
            <w:tcW w:w="1762" w:type="dxa"/>
            <w:shd w:val="clear" w:color="auto" w:fill="auto"/>
          </w:tcPr>
          <w:p w14:paraId="0D9C953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b/>
                <w:bCs/>
                <w:sz w:val="14"/>
                <w:szCs w:val="14"/>
                <w:lang w:val="fr-CH"/>
              </w:rPr>
              <w:t>Phylum</w:t>
            </w:r>
            <w:r w:rsidRPr="00B102AA">
              <w:rPr>
                <w:rFonts w:ascii="Arial" w:hAnsi="Arial" w:cs="Arial"/>
                <w:sz w:val="14"/>
                <w:szCs w:val="14"/>
                <w:lang w:val="fr-CH"/>
              </w:rPr>
              <w:t xml:space="preserve"> </w:t>
            </w:r>
          </w:p>
          <w:p w14:paraId="4B159F2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Bacteroidetes</w:t>
            </w:r>
            <w:proofErr w:type="spellEnd"/>
            <w:r w:rsidRPr="00B102AA">
              <w:rPr>
                <w:rFonts w:ascii="Arial" w:hAnsi="Arial" w:cs="Arial"/>
                <w:sz w:val="14"/>
                <w:szCs w:val="14"/>
                <w:lang w:val="fr-CH"/>
              </w:rPr>
              <w:t xml:space="preserve"> (&lt;6 1.5)</w:t>
            </w:r>
          </w:p>
          <w:p w14:paraId="1788314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5ED83A6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28455CA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Parabacteroides</w:t>
            </w:r>
            <w:proofErr w:type="spellEnd"/>
            <w:r w:rsidRPr="00B102AA">
              <w:rPr>
                <w:rFonts w:ascii="Arial" w:hAnsi="Arial" w:cs="Arial"/>
                <w:sz w:val="14"/>
                <w:szCs w:val="14"/>
                <w:lang w:val="fr-CH"/>
              </w:rPr>
              <w:t xml:space="preserve"> (&lt;6 3)</w:t>
            </w:r>
          </w:p>
          <w:p w14:paraId="0801623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i/>
                <w:iCs/>
                <w:sz w:val="14"/>
                <w:szCs w:val="14"/>
                <w:lang w:val="fr-CH"/>
              </w:rPr>
              <w:t>Unassigned</w:t>
            </w:r>
            <w:proofErr w:type="spellEnd"/>
            <w:r w:rsidRPr="00B102AA">
              <w:rPr>
                <w:rFonts w:ascii="Arial" w:hAnsi="Arial" w:cs="Arial"/>
                <w:i/>
                <w:iCs/>
                <w:sz w:val="14"/>
                <w:szCs w:val="14"/>
                <w:lang w:val="fr-CH"/>
              </w:rPr>
              <w:t xml:space="preserve"> </w:t>
            </w:r>
            <w:proofErr w:type="spellStart"/>
            <w:r w:rsidRPr="00B102AA">
              <w:rPr>
                <w:rFonts w:ascii="Arial" w:hAnsi="Arial" w:cs="Arial"/>
                <w:i/>
                <w:iCs/>
                <w:sz w:val="14"/>
                <w:szCs w:val="14"/>
                <w:lang w:val="fr-CH"/>
              </w:rPr>
              <w:t>Rikenellaceae</w:t>
            </w:r>
            <w:proofErr w:type="spellEnd"/>
            <w:r w:rsidRPr="00B102AA">
              <w:rPr>
                <w:rFonts w:ascii="Arial" w:hAnsi="Arial" w:cs="Arial"/>
                <w:sz w:val="14"/>
                <w:szCs w:val="14"/>
                <w:lang w:val="fr-CH"/>
              </w:rPr>
              <w:t xml:space="preserve"> (&lt;6 1.2)</w:t>
            </w:r>
          </w:p>
          <w:p w14:paraId="3820C99E" w14:textId="77777777" w:rsidR="00160CC7" w:rsidRPr="00D16012"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D16012">
              <w:rPr>
                <w:rFonts w:ascii="Arial" w:hAnsi="Arial" w:cs="Arial"/>
                <w:i/>
                <w:iCs/>
                <w:sz w:val="14"/>
                <w:szCs w:val="14"/>
                <w:lang w:val="fr-CH"/>
              </w:rPr>
              <w:t>Dialister</w:t>
            </w:r>
            <w:proofErr w:type="spellEnd"/>
            <w:r w:rsidRPr="00D16012">
              <w:rPr>
                <w:rFonts w:ascii="Arial" w:hAnsi="Arial" w:cs="Arial"/>
                <w:sz w:val="14"/>
                <w:szCs w:val="14"/>
                <w:lang w:val="fr-CH"/>
              </w:rPr>
              <w:t xml:space="preserve"> (&lt;6 1.1)</w:t>
            </w:r>
          </w:p>
          <w:p w14:paraId="5CE387BE" w14:textId="77777777" w:rsidR="00160CC7" w:rsidRPr="00D16012"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D16012">
              <w:rPr>
                <w:rFonts w:ascii="Arial" w:hAnsi="Arial" w:cs="Arial"/>
                <w:i/>
                <w:iCs/>
                <w:sz w:val="14"/>
                <w:szCs w:val="14"/>
                <w:lang w:val="fr-CH"/>
              </w:rPr>
              <w:t>Parabacteroides</w:t>
            </w:r>
            <w:proofErr w:type="spellEnd"/>
            <w:r w:rsidRPr="00D16012">
              <w:rPr>
                <w:rFonts w:ascii="Arial" w:hAnsi="Arial" w:cs="Arial"/>
                <w:sz w:val="14"/>
                <w:szCs w:val="14"/>
                <w:lang w:val="fr-CH"/>
              </w:rPr>
              <w:t xml:space="preserve"> (12-24 1.61)</w:t>
            </w:r>
          </w:p>
          <w:p w14:paraId="1FDB59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Dialister</w:t>
            </w:r>
            <w:proofErr w:type="spellEnd"/>
            <w:r w:rsidRPr="00111C21">
              <w:rPr>
                <w:rFonts w:ascii="Arial" w:hAnsi="Arial" w:cs="Arial"/>
                <w:sz w:val="14"/>
                <w:szCs w:val="14"/>
                <w:lang w:val="en-GB"/>
              </w:rPr>
              <w:t xml:space="preserve"> (ns 1.43)</w:t>
            </w:r>
          </w:p>
        </w:tc>
        <w:tc>
          <w:tcPr>
            <w:tcW w:w="1762" w:type="dxa"/>
            <w:shd w:val="clear" w:color="auto" w:fill="auto"/>
          </w:tcPr>
          <w:p w14:paraId="3D08E0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Phylum </w:t>
            </w:r>
          </w:p>
          <w:p w14:paraId="1892D4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Unassigned Actinobacteria (&lt;6 0.7) </w:t>
            </w:r>
          </w:p>
          <w:p w14:paraId="53F3DD5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4D7FE7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Order</w:t>
            </w:r>
          </w:p>
          <w:p w14:paraId="3ED140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Gemellales</w:t>
            </w:r>
            <w:proofErr w:type="spellEnd"/>
            <w:r w:rsidRPr="00111C21">
              <w:rPr>
                <w:rFonts w:ascii="Arial" w:hAnsi="Arial" w:cs="Arial"/>
                <w:bCs/>
                <w:sz w:val="14"/>
                <w:szCs w:val="14"/>
                <w:lang w:val="en-GB"/>
              </w:rPr>
              <w:t xml:space="preserve"> (&lt;6 0.8; 6 -12 0.83; 12-24 0.84)</w:t>
            </w:r>
          </w:p>
          <w:p w14:paraId="7CB4FA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45E892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Family</w:t>
            </w:r>
          </w:p>
          <w:p w14:paraId="06591A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Unassigned </w:t>
            </w:r>
            <w:proofErr w:type="spellStart"/>
            <w:r w:rsidRPr="00111C21">
              <w:rPr>
                <w:rFonts w:ascii="Arial" w:hAnsi="Arial" w:cs="Arial"/>
                <w:bCs/>
                <w:i/>
                <w:iCs/>
                <w:sz w:val="14"/>
                <w:szCs w:val="14"/>
                <w:lang w:val="en-GB"/>
              </w:rPr>
              <w:t>Gemellaceae</w:t>
            </w:r>
            <w:proofErr w:type="spellEnd"/>
            <w:r w:rsidRPr="00111C21">
              <w:rPr>
                <w:rFonts w:ascii="Arial" w:hAnsi="Arial" w:cs="Arial"/>
                <w:bCs/>
                <w:sz w:val="14"/>
                <w:szCs w:val="14"/>
                <w:lang w:val="en-GB"/>
              </w:rPr>
              <w:t xml:space="preserve"> (&lt;6 0.8; 6-12 </w:t>
            </w:r>
            <w:proofErr w:type="gramStart"/>
            <w:r w:rsidRPr="00111C21">
              <w:rPr>
                <w:rFonts w:ascii="Arial" w:hAnsi="Arial" w:cs="Arial"/>
                <w:bCs/>
                <w:sz w:val="14"/>
                <w:szCs w:val="14"/>
                <w:lang w:val="en-GB"/>
              </w:rPr>
              <w:t>0.82 ;</w:t>
            </w:r>
            <w:proofErr w:type="gramEnd"/>
            <w:r w:rsidRPr="00111C21">
              <w:rPr>
                <w:rFonts w:ascii="Arial" w:hAnsi="Arial" w:cs="Arial"/>
                <w:bCs/>
                <w:sz w:val="14"/>
                <w:szCs w:val="14"/>
                <w:lang w:val="en-GB"/>
              </w:rPr>
              <w:t xml:space="preserve"> 12-24 0.84)</w:t>
            </w:r>
          </w:p>
          <w:p w14:paraId="2347BA5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11C52A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3E9F0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i/>
                <w:iCs/>
                <w:sz w:val="14"/>
                <w:szCs w:val="14"/>
                <w:lang w:val="en-GB"/>
              </w:rPr>
              <w:t>Collinsella</w:t>
            </w:r>
            <w:proofErr w:type="spellEnd"/>
            <w:r w:rsidRPr="00111C21">
              <w:rPr>
                <w:rFonts w:ascii="Arial" w:hAnsi="Arial" w:cs="Arial"/>
                <w:bCs/>
                <w:sz w:val="14"/>
                <w:szCs w:val="14"/>
                <w:lang w:val="en-GB"/>
              </w:rPr>
              <w:t xml:space="preserve"> (&lt;6 0.8; 6-12 </w:t>
            </w:r>
            <w:proofErr w:type="gramStart"/>
            <w:r w:rsidRPr="00111C21">
              <w:rPr>
                <w:rFonts w:ascii="Arial" w:hAnsi="Arial" w:cs="Arial"/>
                <w:bCs/>
                <w:sz w:val="14"/>
                <w:szCs w:val="14"/>
                <w:lang w:val="en-GB"/>
              </w:rPr>
              <w:t>0.88 ;</w:t>
            </w:r>
            <w:proofErr w:type="gramEnd"/>
            <w:r w:rsidRPr="00111C21">
              <w:rPr>
                <w:rFonts w:ascii="Arial" w:hAnsi="Arial" w:cs="Arial"/>
                <w:bCs/>
                <w:sz w:val="14"/>
                <w:szCs w:val="14"/>
                <w:lang w:val="en-GB"/>
              </w:rPr>
              <w:t xml:space="preserve"> 12-24, 0.60)</w:t>
            </w:r>
          </w:p>
          <w:p w14:paraId="50B8C9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Lactobacillus</w:t>
            </w:r>
            <w:r w:rsidRPr="00111C21">
              <w:rPr>
                <w:rFonts w:ascii="Arial" w:hAnsi="Arial" w:cs="Arial"/>
                <w:bCs/>
                <w:sz w:val="14"/>
                <w:szCs w:val="14"/>
                <w:lang w:val="en-GB"/>
              </w:rPr>
              <w:t xml:space="preserve"> (&lt;6 0.1; 6-12 0.09)</w:t>
            </w:r>
          </w:p>
          <w:p w14:paraId="5C259F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Parabacteroides</w:t>
            </w:r>
            <w:r w:rsidRPr="00111C21">
              <w:rPr>
                <w:rFonts w:ascii="Arial" w:hAnsi="Arial" w:cs="Arial"/>
                <w:bCs/>
                <w:sz w:val="14"/>
                <w:szCs w:val="14"/>
                <w:lang w:val="en-GB"/>
              </w:rPr>
              <w:t xml:space="preserve"> (6-12, 0.96)</w:t>
            </w:r>
          </w:p>
        </w:tc>
        <w:tc>
          <w:tcPr>
            <w:tcW w:w="1762" w:type="dxa"/>
            <w:vMerge/>
            <w:shd w:val="clear" w:color="auto" w:fill="auto"/>
          </w:tcPr>
          <w:p w14:paraId="2A648E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6EAA44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74DA87F"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0BDDE684"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sz w:val="14"/>
                <w:szCs w:val="14"/>
                <w:lang w:val="en-GB"/>
              </w:rPr>
              <w:t xml:space="preserve">Romano-Keeler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5qqfbthkk","properties":{"formattedCitation":"(84)","plainCitation":"(84)","noteIndex":0},"citationItems":[{"id":1860,"uris":["http://zotero.org/users/local/3jw5Iuyj/items/B6JAKHWE","http://zotero.org/users/14576462/items/B6JAKHWE"],"itemData":{"id":1860,"type":"article-journal","abstract":"Objective Necrotizing enterocolitis (NEC) is the most common surgical emergency in preterm infants, and pathogenesis associates with changes in the fecal microbiome. As fecal samples incompletely represent microbial communities in intestinal mucosa, we sought to determine the NEC tissue-specific microbiome and assess its contribution to pathogenesis. Design We amplified and sequenced the V1-V3 hypervariable region of the bacterial 16S rRNA gene extracted from intestinal tissue and corresponding fecal samples from 12 surgical patients with NEC and 14 surgical patients without NEC. Low quality and non-bacterial sequences were removed, and taxonomic assignment was made with the Ribosomal Database Project. Operational taxonomic units were clustered at 97%. We tested for differences between NEC and non-NEC samples in microbiome alpha-and beta-diversity and differential abundance of specific taxa between NEC and non-NEC samples. Additional analyses were performed to assess the contribution of other demographic and environmental confounding factors on the infant tissue and fecal microbiome.","container-title":"PLoS ONE","DOI":"10.1371/journal.pone.0206366","ISSN":"19326203","issue":"10","note":"publisher: Public Library of Science\nPMID: 30365522","title":"Distinct mucosal microbial communities in infants with surgical necrotizing enterocolitis correlate with age and antibiotic exposure","volume":"13","author":[{"family":"Romano-Keeler","given":"Joann"},{"family":"Shilts","given":"Meghan H."},{"family":"Tovchigrechko","given":"Andrey"},{"family":"Wang","given":"Chunlin"},{"family":"Brucker","given":"Robert M."},{"family":"Moore","given":"Daniel J."},{"family":"Fonnesbeck","given":"Christopher"},{"family":"Meng","given":"Shufang"},{"family":"Correa","given":"Hernan"},{"family":"Lovvorn","given":"Harold N."},{"family":"Tang","given":"Yi Wei"},{"family":"Hooper","given":"Lora"},{"family":"Bordenstein","given":"Seth R."},{"family":"Das","given":"Suman R."},{"family":"Weitkamp","given":"Jorn Hendrik"}],"issued":{"date-parts":[["2018",10]]}}}],"schema":"https://github.com/citation-style-language/schema/raw/master/csl-citation.json"}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(84)</w:t>
            </w:r>
            <w:r w:rsidRPr="000372F0">
              <w:rPr>
                <w:rFonts w:ascii="Arial" w:hAnsi="Arial" w:cs="Arial"/>
                <w:sz w:val="14"/>
                <w:szCs w:val="14"/>
                <w:lang w:val="en-GB"/>
              </w:rPr>
              <w:fldChar w:fldCharType="end"/>
            </w:r>
          </w:p>
          <w:p w14:paraId="5AE105C2" w14:textId="77777777" w:rsidR="00160CC7" w:rsidRPr="000372F0" w:rsidRDefault="00160CC7" w:rsidP="000C6948">
            <w:pPr>
              <w:rPr>
                <w:rFonts w:ascii="Arial" w:hAnsi="Arial" w:cs="Arial"/>
                <w:b w:val="0"/>
                <w:bCs w:val="0"/>
                <w:sz w:val="14"/>
                <w:szCs w:val="14"/>
                <w:lang w:val="en-GB"/>
              </w:rPr>
            </w:pPr>
          </w:p>
          <w:p w14:paraId="05A6B8F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6812E599" w14:textId="77777777" w:rsidR="00160CC7" w:rsidRPr="000372F0" w:rsidRDefault="00160CC7" w:rsidP="000C6948">
            <w:pPr>
              <w:rPr>
                <w:rFonts w:ascii="Arial" w:hAnsi="Arial" w:cs="Arial"/>
                <w:b w:val="0"/>
                <w:bCs w:val="0"/>
                <w:sz w:val="14"/>
                <w:szCs w:val="14"/>
                <w:lang w:val="en-GB"/>
              </w:rPr>
            </w:pPr>
          </w:p>
          <w:p w14:paraId="37FF00D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4CCF0A6C" w14:textId="77777777" w:rsidR="00160CC7" w:rsidRPr="000372F0" w:rsidRDefault="00160CC7" w:rsidP="000C6948">
            <w:pPr>
              <w:rPr>
                <w:rFonts w:ascii="Arial" w:hAnsi="Arial" w:cs="Arial"/>
                <w:b w:val="0"/>
                <w:bCs w:val="0"/>
                <w:sz w:val="14"/>
                <w:szCs w:val="14"/>
                <w:lang w:val="en-GB"/>
              </w:rPr>
            </w:pPr>
          </w:p>
          <w:p w14:paraId="3DCFA96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cross-sectional analysis (3b)</w:t>
            </w:r>
          </w:p>
          <w:p w14:paraId="62A38C6B" w14:textId="77777777" w:rsidR="00160CC7" w:rsidRPr="000372F0" w:rsidRDefault="00160CC7" w:rsidP="000C6948">
            <w:pPr>
              <w:rPr>
                <w:rFonts w:ascii="Arial" w:hAnsi="Arial" w:cs="Arial"/>
                <w:b w:val="0"/>
                <w:bCs w:val="0"/>
                <w:sz w:val="14"/>
                <w:szCs w:val="14"/>
                <w:lang w:val="en-GB"/>
              </w:rPr>
            </w:pPr>
          </w:p>
          <w:p w14:paraId="374ECC33"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64FC868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24 (12,12)</w:t>
            </w:r>
          </w:p>
          <w:p w14:paraId="46C11C17"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44 (ns, ns)</w:t>
            </w:r>
          </w:p>
          <w:p w14:paraId="795F89A6"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130A9B4"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term and preterm neonates with NEC and other intestinal diseases receiving vancomycin, hospitalised term and preterm neonates with NEC and other intestinal diseases receiving other ABX than vancomycin as controls</w:t>
            </w:r>
          </w:p>
          <w:p w14:paraId="22EB36BC"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54%</w:t>
            </w:r>
          </w:p>
          <w:p w14:paraId="349F83B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29 w (range 24-39 w)</w:t>
            </w:r>
          </w:p>
          <w:p w14:paraId="668BFC62"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35E28B3"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Vancomycin</w:t>
            </w:r>
          </w:p>
          <w:p w14:paraId="6E4C20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9871D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F8372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100% also had other ABX</w:t>
            </w:r>
          </w:p>
          <w:p w14:paraId="00DC7C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92% had other ABX</w:t>
            </w:r>
          </w:p>
          <w:p w14:paraId="25AED5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F3F41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78CEC3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Intestinal tissue, stool, sterile container, immediate cryopreservation</w:t>
            </w:r>
          </w:p>
          <w:p w14:paraId="2F335E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AD5C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Modified Qiagen protocol</w:t>
            </w:r>
          </w:p>
          <w:p w14:paraId="75B59F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3C2844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68596B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V1-V3, 5F (5’-TGGAGAGTTTGATCCTGGCTCAG-3’) and 532R (5’-</w:t>
            </w:r>
            <w:r w:rsidRPr="00111C21">
              <w:rPr>
                <w:rFonts w:ascii="Arial" w:hAnsi="Arial" w:cs="Arial"/>
                <w:sz w:val="14"/>
                <w:szCs w:val="14"/>
                <w:lang w:val="en-GB"/>
              </w:rPr>
              <w:lastRenderedPageBreak/>
              <w:t>TACCGCGGCTGCTGGCAC-3’)</w:t>
            </w:r>
          </w:p>
          <w:p w14:paraId="496C30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&gt; 400 reads/sample</w:t>
            </w:r>
          </w:p>
          <w:p w14:paraId="569CF8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454 FLX Titanium </w:t>
            </w:r>
            <w:r w:rsidRPr="00111C21">
              <w:rPr>
                <w:rFonts w:ascii="Arial" w:hAnsi="Arial" w:cs="Arial"/>
                <w:i/>
                <w:iCs/>
                <w:sz w:val="14"/>
                <w:szCs w:val="14"/>
                <w:lang w:val="en-GB"/>
              </w:rPr>
              <w:t>(Roche</w:t>
            </w:r>
            <w:r w:rsidRPr="00111C21">
              <w:rPr>
                <w:rFonts w:ascii="Arial" w:hAnsi="Arial" w:cs="Arial"/>
                <w:sz w:val="14"/>
                <w:szCs w:val="14"/>
                <w:lang w:val="en-GB"/>
              </w:rPr>
              <w:t>)</w:t>
            </w:r>
          </w:p>
          <w:p w14:paraId="5EFD71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SILVA</w:t>
            </w:r>
          </w:p>
        </w:tc>
        <w:tc>
          <w:tcPr>
            <w:tcW w:w="1763" w:type="dxa"/>
            <w:vMerge w:val="restart"/>
            <w:shd w:val="clear" w:color="auto" w:fill="F2F2F2" w:themeFill="background1" w:themeFillShade="F2"/>
          </w:tcPr>
          <w:p w14:paraId="3C0839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Intestinal tissue during surgery at a mean age of 25 d, first post-operative stool</w:t>
            </w:r>
          </w:p>
        </w:tc>
        <w:tc>
          <w:tcPr>
            <w:tcW w:w="1762" w:type="dxa"/>
            <w:vMerge w:val="restart"/>
            <w:shd w:val="clear" w:color="auto" w:fill="F2F2F2" w:themeFill="background1" w:themeFillShade="F2"/>
          </w:tcPr>
          <w:p w14:paraId="229220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w:t>
            </w:r>
            <w:r w:rsidRPr="00111C21">
              <w:rPr>
                <w:rFonts w:ascii="Arial" w:hAnsi="Arial" w:cs="Arial"/>
                <w:sz w:val="14"/>
                <w:szCs w:val="14"/>
                <w:lang w:val="en-GB"/>
              </w:rPr>
              <w:t xml:space="preserve"> </w:t>
            </w:r>
          </w:p>
          <w:p w14:paraId="5AEAB3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8F40C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F2F2F2" w:themeFill="background1" w:themeFillShade="F2"/>
          </w:tcPr>
          <w:p w14:paraId="458EED19"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Relative abundance in vancomycin group compared to other ABX</w:t>
            </w:r>
          </w:p>
        </w:tc>
        <w:tc>
          <w:tcPr>
            <w:tcW w:w="1762" w:type="dxa"/>
            <w:vMerge w:val="restart"/>
            <w:shd w:val="clear" w:color="auto" w:fill="F2F2F2" w:themeFill="background1" w:themeFillShade="F2"/>
          </w:tcPr>
          <w:p w14:paraId="172AB70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CBBF39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17D9BBD" w14:textId="77777777" w:rsidR="00160CC7" w:rsidRPr="002571C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3ACC63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4DFEB9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01DC2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analysis</w:t>
            </w:r>
          </w:p>
          <w:p w14:paraId="50AD32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Dose of ABX ns</w:t>
            </w:r>
          </w:p>
          <w:p w14:paraId="1F8288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Frequency of ABX ns</w:t>
            </w:r>
          </w:p>
          <w:p w14:paraId="6DBCD4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Duration of ABX ns</w:t>
            </w:r>
          </w:p>
          <w:p w14:paraId="0021A5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Route of administration of ABX ns</w:t>
            </w:r>
          </w:p>
          <w:p w14:paraId="25CCED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41AEE8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E0881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095B0506" w14:textId="77777777" w:rsidTr="000C6948">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945F91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6C7293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F2F2F2" w:themeFill="background1" w:themeFillShade="F2"/>
          </w:tcPr>
          <w:p w14:paraId="028C62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5E9B66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AB8BA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BCC75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DC269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(intestinal tissue only)</w:t>
            </w:r>
          </w:p>
        </w:tc>
        <w:tc>
          <w:tcPr>
            <w:tcW w:w="1762" w:type="dxa"/>
            <w:shd w:val="clear" w:color="auto" w:fill="F2F2F2" w:themeFill="background1" w:themeFillShade="F2"/>
          </w:tcPr>
          <w:p w14:paraId="4650CB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24927E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F2F2F2" w:themeFill="background1" w:themeFillShade="F2"/>
          </w:tcPr>
          <w:p w14:paraId="2318CC1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35C43177" w14:textId="77777777" w:rsidTr="000C6948">
        <w:trPr>
          <w:trHeight w:val="254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3DC692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Gibson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npagsn81q","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(55)</w:t>
            </w:r>
            <w:r w:rsidRPr="000372F0">
              <w:rPr>
                <w:rFonts w:ascii="Arial" w:hAnsi="Arial" w:cs="Arial"/>
                <w:sz w:val="14"/>
                <w:szCs w:val="14"/>
                <w:lang w:val="en-GB"/>
              </w:rPr>
              <w:fldChar w:fldCharType="end"/>
            </w:r>
          </w:p>
          <w:p w14:paraId="39BB034A" w14:textId="77777777" w:rsidR="00160CC7" w:rsidRPr="000372F0" w:rsidRDefault="00160CC7" w:rsidP="000C6948">
            <w:pPr>
              <w:rPr>
                <w:rFonts w:ascii="Arial" w:hAnsi="Arial" w:cs="Arial"/>
                <w:b w:val="0"/>
                <w:bCs w:val="0"/>
                <w:sz w:val="14"/>
                <w:szCs w:val="14"/>
                <w:lang w:val="en-GB"/>
              </w:rPr>
            </w:pPr>
          </w:p>
          <w:p w14:paraId="567A0CF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23504CD4" w14:textId="77777777" w:rsidR="00160CC7" w:rsidRPr="000372F0" w:rsidRDefault="00160CC7" w:rsidP="000C6948">
            <w:pPr>
              <w:rPr>
                <w:rFonts w:ascii="Arial" w:hAnsi="Arial" w:cs="Arial"/>
                <w:b w:val="0"/>
                <w:bCs w:val="0"/>
                <w:sz w:val="14"/>
                <w:szCs w:val="14"/>
                <w:lang w:val="en-GB"/>
              </w:rPr>
            </w:pPr>
          </w:p>
          <w:p w14:paraId="5AA0267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4CF0D868" w14:textId="77777777" w:rsidR="00160CC7" w:rsidRPr="000372F0" w:rsidRDefault="00160CC7" w:rsidP="000C6948">
            <w:pPr>
              <w:rPr>
                <w:rFonts w:ascii="Arial" w:hAnsi="Arial" w:cs="Arial"/>
                <w:b w:val="0"/>
                <w:bCs w:val="0"/>
                <w:sz w:val="14"/>
                <w:szCs w:val="14"/>
                <w:lang w:val="en-GB"/>
              </w:rPr>
            </w:pPr>
          </w:p>
          <w:p w14:paraId="4EAAEF9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0EB542BA" w14:textId="77777777" w:rsidR="00160CC7" w:rsidRPr="000372F0" w:rsidRDefault="00160CC7" w:rsidP="000C6948">
            <w:pPr>
              <w:rPr>
                <w:rFonts w:ascii="Arial" w:hAnsi="Arial" w:cs="Arial"/>
                <w:b w:val="0"/>
                <w:bCs w:val="0"/>
                <w:sz w:val="14"/>
                <w:szCs w:val="14"/>
                <w:lang w:val="en-GB"/>
              </w:rPr>
            </w:pPr>
          </w:p>
          <w:p w14:paraId="5ACDA41F"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E1E2F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84 (51, 33)</w:t>
            </w:r>
          </w:p>
          <w:p w14:paraId="07058D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401 (ns, ns)</w:t>
            </w:r>
          </w:p>
          <w:p w14:paraId="7B16DB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6E767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receiving ABX within the first 24 h after birth (early) and subsequently for various infections, h</w:t>
            </w:r>
            <w:r w:rsidRPr="00111C21">
              <w:rPr>
                <w:rFonts w:ascii="Arial" w:hAnsi="Arial" w:cs="Arial"/>
                <w:sz w:val="14"/>
                <w:szCs w:val="14"/>
                <w:lang w:val="en-GB"/>
              </w:rPr>
              <w:t>ospitalised</w:t>
            </w:r>
            <w:r w:rsidRPr="00111C21">
              <w:rPr>
                <w:rFonts w:ascii="Arial" w:hAnsi="Arial" w:cs="Arial"/>
                <w:bCs/>
                <w:sz w:val="14"/>
                <w:szCs w:val="14"/>
                <w:lang w:val="en-GB"/>
              </w:rPr>
              <w:t xml:space="preserve"> preterm neonates only receiving ABX within the first 24 h of life (early) as controls</w:t>
            </w:r>
          </w:p>
          <w:p w14:paraId="666CD8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58%</w:t>
            </w:r>
          </w:p>
          <w:p w14:paraId="78B59D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Median GA 27 w (IQR 25-29 w)</w:t>
            </w:r>
          </w:p>
          <w:p w14:paraId="6A75E9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88F62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sz w:val="14"/>
                <w:szCs w:val="14"/>
                <w:lang w:val="en-GB"/>
              </w:rPr>
              <w:t>ns</w:t>
            </w:r>
          </w:p>
        </w:tc>
        <w:tc>
          <w:tcPr>
            <w:tcW w:w="1764" w:type="dxa"/>
            <w:vMerge w:val="restart"/>
            <w:shd w:val="clear" w:color="auto" w:fill="auto"/>
          </w:tcPr>
          <w:p w14:paraId="3FD50D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ns, briefly at 4°C, then -80°C</w:t>
            </w:r>
          </w:p>
          <w:p w14:paraId="6B684B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B2340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PowerMax</w:t>
            </w:r>
            <w:proofErr w:type="spellEnd"/>
            <w:r w:rsidRPr="00111C21">
              <w:rPr>
                <w:rFonts w:ascii="Arial" w:hAnsi="Arial" w:cs="Arial"/>
                <w:bCs/>
                <w:sz w:val="14"/>
                <w:szCs w:val="14"/>
                <w:lang w:val="en-GB"/>
              </w:rPr>
              <w:t xml:space="preserve"> Soil DNA Isolation Kit (</w:t>
            </w:r>
            <w:proofErr w:type="spellStart"/>
            <w:r w:rsidRPr="00111C21">
              <w:rPr>
                <w:rFonts w:ascii="Arial" w:hAnsi="Arial" w:cs="Arial"/>
                <w:bCs/>
                <w:i/>
                <w:iCs/>
                <w:sz w:val="14"/>
                <w:szCs w:val="14"/>
                <w:lang w:val="en-GB"/>
              </w:rPr>
              <w:t>MoBio</w:t>
            </w:r>
            <w:proofErr w:type="spellEnd"/>
            <w:r w:rsidRPr="00111C21">
              <w:rPr>
                <w:rFonts w:ascii="Arial" w:hAnsi="Arial" w:cs="Arial"/>
                <w:bCs/>
                <w:i/>
                <w:iCs/>
                <w:sz w:val="14"/>
                <w:szCs w:val="14"/>
                <w:lang w:val="en-GB"/>
              </w:rPr>
              <w:t xml:space="preserve"> Laboratories</w:t>
            </w:r>
            <w:r w:rsidRPr="00111C21">
              <w:rPr>
                <w:rFonts w:ascii="Arial" w:hAnsi="Arial" w:cs="Arial"/>
                <w:bCs/>
                <w:sz w:val="14"/>
                <w:szCs w:val="14"/>
                <w:lang w:val="en-GB"/>
              </w:rPr>
              <w:t>)</w:t>
            </w:r>
          </w:p>
          <w:p w14:paraId="326146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8D5B6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19D1CB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 515F/806R</w:t>
            </w:r>
          </w:p>
          <w:p w14:paraId="207249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250, ns</w:t>
            </w:r>
          </w:p>
          <w:p w14:paraId="5B8BF9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MiSeq</w:t>
            </w:r>
            <w:proofErr w:type="spellEnd"/>
            <w:r w:rsidRPr="00111C21">
              <w:rPr>
                <w:rFonts w:ascii="Arial" w:hAnsi="Arial" w:cs="Arial"/>
                <w:bCs/>
                <w:sz w:val="14"/>
                <w:szCs w:val="14"/>
                <w:lang w:val="en-GB"/>
              </w:rPr>
              <w:t xml:space="preserve"> (</w:t>
            </w:r>
            <w:r w:rsidRPr="00111C21">
              <w:rPr>
                <w:rFonts w:ascii="Arial" w:hAnsi="Arial" w:cs="Arial"/>
                <w:bCs/>
                <w:i/>
                <w:iCs/>
                <w:sz w:val="14"/>
                <w:szCs w:val="14"/>
                <w:lang w:val="en-GB"/>
              </w:rPr>
              <w:t>Illumina</w:t>
            </w:r>
            <w:r w:rsidRPr="00111C21">
              <w:rPr>
                <w:rFonts w:ascii="Arial" w:hAnsi="Arial" w:cs="Arial"/>
                <w:bCs/>
                <w:sz w:val="14"/>
                <w:szCs w:val="14"/>
                <w:lang w:val="en-GB"/>
              </w:rPr>
              <w:t xml:space="preserve">) </w:t>
            </w:r>
          </w:p>
          <w:p w14:paraId="23FBC1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C3B78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60853C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28168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150, 1 </w:t>
            </w:r>
            <w:proofErr w:type="spellStart"/>
            <w:r w:rsidRPr="00111C21">
              <w:rPr>
                <w:rFonts w:ascii="Arial" w:hAnsi="Arial" w:cs="Arial"/>
                <w:sz w:val="14"/>
                <w:szCs w:val="14"/>
                <w:lang w:val="en-GB"/>
              </w:rPr>
              <w:t>mio</w:t>
            </w:r>
            <w:proofErr w:type="spellEnd"/>
            <w:r w:rsidRPr="00111C21">
              <w:rPr>
                <w:rFonts w:ascii="Arial" w:hAnsi="Arial" w:cs="Arial"/>
                <w:sz w:val="14"/>
                <w:szCs w:val="14"/>
                <w:lang w:val="en-GB"/>
              </w:rPr>
              <w:t xml:space="preserve"> reads/sample</w:t>
            </w:r>
          </w:p>
          <w:p w14:paraId="69810E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(Illumina</w:t>
            </w:r>
            <w:r w:rsidRPr="00111C21">
              <w:rPr>
                <w:rFonts w:ascii="Arial" w:hAnsi="Arial" w:cs="Arial"/>
                <w:sz w:val="14"/>
                <w:szCs w:val="14"/>
                <w:lang w:val="en-GB"/>
              </w:rPr>
              <w:t>)</w:t>
            </w:r>
          </w:p>
          <w:p w14:paraId="1727F0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MetaPhlAn</w:t>
            </w:r>
            <w:proofErr w:type="spellEnd"/>
            <w:r w:rsidRPr="00111C21">
              <w:rPr>
                <w:rFonts w:ascii="Arial" w:hAnsi="Arial" w:cs="Arial"/>
                <w:sz w:val="14"/>
                <w:szCs w:val="14"/>
                <w:lang w:val="en-GB"/>
              </w:rPr>
              <w:t xml:space="preserve"> 2.0</w:t>
            </w:r>
          </w:p>
        </w:tc>
        <w:tc>
          <w:tcPr>
            <w:tcW w:w="1763" w:type="dxa"/>
            <w:vMerge w:val="restart"/>
            <w:shd w:val="clear" w:color="auto" w:fill="auto"/>
          </w:tcPr>
          <w:p w14:paraId="7244FE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2 d before ABX, 2 d after ABX</w:t>
            </w:r>
          </w:p>
        </w:tc>
        <w:tc>
          <w:tcPr>
            <w:tcW w:w="1762" w:type="dxa"/>
            <w:shd w:val="clear" w:color="auto" w:fill="auto"/>
          </w:tcPr>
          <w:p w14:paraId="5BF308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15A8856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Relative abundance ABX group vs. controls</w:t>
            </w:r>
          </w:p>
          <w:p w14:paraId="7D132000"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shd w:val="clear" w:color="auto" w:fill="auto"/>
          </w:tcPr>
          <w:p w14:paraId="61BFA0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vMerge w:val="restart"/>
            <w:shd w:val="clear" w:color="auto" w:fill="auto"/>
          </w:tcPr>
          <w:p w14:paraId="0F88BB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Species level analysis</w:t>
            </w:r>
          </w:p>
          <w:p w14:paraId="0B91E8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798E8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400E10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Library preparation kit for shotgun metagenomic sequencing ns</w:t>
            </w:r>
          </w:p>
          <w:p w14:paraId="769463C3"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0C6F778" w14:textId="77777777" w:rsidTr="000C6948">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2AA8536"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22C540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Gentamicin </w:t>
            </w:r>
            <w:r w:rsidRPr="00111C21">
              <w:rPr>
                <w:rFonts w:ascii="Arial" w:hAnsi="Arial" w:cs="Arial"/>
                <w:sz w:val="14"/>
                <w:szCs w:val="14"/>
                <w:lang w:val="en-GB"/>
              </w:rPr>
              <w:t>(early only n=24, early and subsequent ABX n=49)</w:t>
            </w:r>
          </w:p>
          <w:p w14:paraId="0445B7A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early only mean duration of 2 d (IQR 1-2) early and subsequent mean duration of 8 d (IQR of 4-13 d)</w:t>
            </w:r>
          </w:p>
          <w:p w14:paraId="01A3F0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9557A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2F45EC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88564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20678D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p>
        </w:tc>
        <w:tc>
          <w:tcPr>
            <w:tcW w:w="1762" w:type="dxa"/>
            <w:shd w:val="clear" w:color="auto" w:fill="auto"/>
          </w:tcPr>
          <w:p w14:paraId="3FB1FD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2A4F22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38EED22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3D00C6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evgA</w:t>
            </w:r>
            <w:proofErr w:type="spellEnd"/>
          </w:p>
          <w:p w14:paraId="61D4E6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bCs/>
                <w:i/>
                <w:iCs/>
                <w:sz w:val="14"/>
                <w:szCs w:val="14"/>
                <w:lang w:val="en-GB"/>
              </w:rPr>
              <w:t>emrK</w:t>
            </w:r>
            <w:proofErr w:type="spellEnd"/>
          </w:p>
        </w:tc>
        <w:tc>
          <w:tcPr>
            <w:tcW w:w="1762" w:type="dxa"/>
            <w:vMerge/>
            <w:shd w:val="clear" w:color="auto" w:fill="auto"/>
          </w:tcPr>
          <w:p w14:paraId="3F95CC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6BE327A9" w14:textId="77777777" w:rsidTr="000C6948">
        <w:trPr>
          <w:trHeight w:val="140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C10B2FA"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47AEE8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Ampicillin</w:t>
            </w:r>
            <w:r w:rsidRPr="00111C21">
              <w:rPr>
                <w:rFonts w:ascii="Arial" w:hAnsi="Arial" w:cs="Arial"/>
                <w:sz w:val="14"/>
                <w:szCs w:val="14"/>
                <w:lang w:val="en-GB"/>
              </w:rPr>
              <w:t xml:space="preserve"> (early only n=30, early and subsequent ABX n=49)</w:t>
            </w:r>
          </w:p>
          <w:p w14:paraId="1C1596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early only mean duration of 2 d (IQR 2-2) early and subsequent mean duration of 2 d (IQR of 2-2 d)</w:t>
            </w:r>
          </w:p>
          <w:p w14:paraId="034033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0FAB7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3D5BAB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0D471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10B25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richness before vs. immediately after ABX</w:t>
            </w:r>
          </w:p>
        </w:tc>
        <w:tc>
          <w:tcPr>
            <w:tcW w:w="1762" w:type="dxa"/>
            <w:shd w:val="clear" w:color="auto" w:fill="auto"/>
          </w:tcPr>
          <w:p w14:paraId="53A50F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lang w:val="en-GB"/>
              </w:rPr>
            </w:pPr>
            <w:r w:rsidRPr="00111C21">
              <w:rPr>
                <w:rFonts w:ascii="Arial" w:hAnsi="Arial" w:cs="Arial"/>
                <w:sz w:val="14"/>
                <w:szCs w:val="14"/>
                <w:lang w:val="en-GB"/>
              </w:rPr>
              <w:t>ns</w:t>
            </w:r>
          </w:p>
          <w:p w14:paraId="7E4F33C0" w14:textId="77777777" w:rsidR="00160CC7" w:rsidRPr="00111C21" w:rsidRDefault="00160CC7" w:rsidP="000C694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762" w:type="dxa"/>
            <w:shd w:val="clear" w:color="auto" w:fill="auto"/>
          </w:tcPr>
          <w:p w14:paraId="3F813F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5C7535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1786E5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MFS efflux</w:t>
            </w:r>
          </w:p>
          <w:p w14:paraId="2D2AE8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β-lactamase (unknown)</w:t>
            </w:r>
          </w:p>
          <w:p w14:paraId="622565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ABC efflux</w:t>
            </w:r>
          </w:p>
          <w:p w14:paraId="4FB720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araC</w:t>
            </w:r>
            <w:proofErr w:type="spellEnd"/>
          </w:p>
          <w:p w14:paraId="3F64F0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bCs/>
                <w:i/>
                <w:iCs/>
                <w:sz w:val="14"/>
                <w:szCs w:val="14"/>
                <w:lang w:val="en-GB"/>
              </w:rPr>
              <w:t>emrD</w:t>
            </w:r>
            <w:proofErr w:type="spellEnd"/>
          </w:p>
        </w:tc>
        <w:tc>
          <w:tcPr>
            <w:tcW w:w="1762" w:type="dxa"/>
            <w:vMerge/>
            <w:shd w:val="clear" w:color="auto" w:fill="auto"/>
          </w:tcPr>
          <w:p w14:paraId="1E743A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24473E1" w14:textId="77777777" w:rsidTr="000C6948">
        <w:trPr>
          <w:cnfStyle w:val="000000100000" w:firstRow="0" w:lastRow="0" w:firstColumn="0" w:lastColumn="0" w:oddVBand="0" w:evenVBand="0" w:oddHBand="1"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47567AC"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2716EC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Vancomycin</w:t>
            </w:r>
            <w:r w:rsidRPr="00111C21">
              <w:rPr>
                <w:rFonts w:ascii="Arial" w:hAnsi="Arial" w:cs="Arial"/>
                <w:sz w:val="14"/>
                <w:szCs w:val="14"/>
                <w:lang w:val="en-GB"/>
              </w:rPr>
              <w:t xml:space="preserve"> (early only n=5, early and subsequent ABX n=48)</w:t>
            </w:r>
          </w:p>
          <w:p w14:paraId="358B35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early only mean duration of 0 d (IQR 0-0 d) early and subsequent mean duration of 8 d (IQR of 5-13 d)</w:t>
            </w:r>
          </w:p>
          <w:p w14:paraId="3889C8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8DB19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287D62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D3E48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097CD4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14F679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lang w:val="en-GB"/>
              </w:rPr>
            </w:pPr>
            <w:r w:rsidRPr="00111C21">
              <w:rPr>
                <w:rFonts w:ascii="Arial" w:hAnsi="Arial" w:cs="Arial"/>
                <w:sz w:val="14"/>
                <w:szCs w:val="14"/>
                <w:lang w:val="en-GB"/>
              </w:rPr>
              <w:t>ns</w:t>
            </w:r>
          </w:p>
          <w:p w14:paraId="4EA059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789945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2" w:type="dxa"/>
            <w:shd w:val="clear" w:color="auto" w:fill="auto"/>
          </w:tcPr>
          <w:p w14:paraId="2AFBE0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1BE3CF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evgA</w:t>
            </w:r>
            <w:proofErr w:type="spellEnd"/>
          </w:p>
          <w:p w14:paraId="0DABC2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bCs/>
                <w:i/>
                <w:iCs/>
                <w:sz w:val="14"/>
                <w:szCs w:val="14"/>
                <w:lang w:val="en-GB"/>
              </w:rPr>
              <w:t>emrK</w:t>
            </w:r>
            <w:proofErr w:type="spellEnd"/>
          </w:p>
        </w:tc>
        <w:tc>
          <w:tcPr>
            <w:tcW w:w="1762" w:type="dxa"/>
            <w:vMerge/>
            <w:shd w:val="clear" w:color="auto" w:fill="auto"/>
          </w:tcPr>
          <w:p w14:paraId="11631C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D49E3C4"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71E52E2"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215E81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Meropenem</w:t>
            </w:r>
            <w:r w:rsidRPr="00111C21">
              <w:rPr>
                <w:rFonts w:ascii="Arial" w:hAnsi="Arial" w:cs="Arial"/>
                <w:sz w:val="14"/>
                <w:szCs w:val="14"/>
                <w:lang w:val="en-GB"/>
              </w:rPr>
              <w:t xml:space="preserve"> (early and subsequent ABX n=19)</w:t>
            </w:r>
          </w:p>
          <w:p w14:paraId="4191ED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0-6 d</w:t>
            </w:r>
          </w:p>
          <w:p w14:paraId="164CC7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A7E3B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77BCC9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07CE2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21BC7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2EC000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16E92A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Staphylococcus epidermidis</w:t>
            </w:r>
          </w:p>
        </w:tc>
        <w:tc>
          <w:tcPr>
            <w:tcW w:w="1762" w:type="dxa"/>
            <w:shd w:val="clear" w:color="auto" w:fill="auto"/>
          </w:tcPr>
          <w:p w14:paraId="0A17FF4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55A90F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51D7953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mecA</w:t>
            </w:r>
          </w:p>
          <w:p w14:paraId="5684F25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norA</w:t>
            </w:r>
          </w:p>
          <w:p w14:paraId="4551E1C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dfrC</w:t>
            </w:r>
          </w:p>
          <w:p w14:paraId="714E5D0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fluoroquinolone resistant gyrA</w:t>
            </w:r>
          </w:p>
          <w:p w14:paraId="66541D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qacA</w:t>
            </w:r>
            <w:proofErr w:type="spellEnd"/>
          </w:p>
        </w:tc>
        <w:tc>
          <w:tcPr>
            <w:tcW w:w="1762" w:type="dxa"/>
            <w:vMerge/>
            <w:shd w:val="clear" w:color="auto" w:fill="auto"/>
          </w:tcPr>
          <w:p w14:paraId="440635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6855F12" w14:textId="77777777" w:rsidTr="000C6948">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6B3B330"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46EE22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Cefotaxime</w:t>
            </w:r>
            <w:r w:rsidRPr="00111C21">
              <w:rPr>
                <w:rFonts w:ascii="Arial" w:hAnsi="Arial" w:cs="Arial"/>
                <w:sz w:val="14"/>
                <w:szCs w:val="14"/>
                <w:lang w:val="en-GB"/>
              </w:rPr>
              <w:t xml:space="preserve"> (early and subsequent ABX n=15)</w:t>
            </w:r>
          </w:p>
          <w:p w14:paraId="38A443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0-1 d</w:t>
            </w:r>
          </w:p>
          <w:p w14:paraId="10CE6C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A1ECA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shd w:val="clear" w:color="auto" w:fill="auto"/>
          </w:tcPr>
          <w:p w14:paraId="6A3EFD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D86AF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031362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19A676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222A5E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4E65A1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Escherichia coli</w:t>
            </w:r>
          </w:p>
        </w:tc>
        <w:tc>
          <w:tcPr>
            <w:tcW w:w="1762" w:type="dxa"/>
            <w:shd w:val="clear" w:color="auto" w:fill="auto"/>
          </w:tcPr>
          <w:p w14:paraId="2BF5B59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0C4331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β-lactamase (CMY-LAT-MOX)</w:t>
            </w:r>
          </w:p>
          <w:p w14:paraId="08D398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β-lactamase (unknown)</w:t>
            </w:r>
          </w:p>
          <w:p w14:paraId="389103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MFS efflux</w:t>
            </w:r>
          </w:p>
          <w:p w14:paraId="2E4EF6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Small multidrug resistance</w:t>
            </w:r>
          </w:p>
          <w:p w14:paraId="264241B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ABC efflux</w:t>
            </w:r>
          </w:p>
          <w:p w14:paraId="56DFE0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roofErr w:type="spellStart"/>
            <w:r w:rsidRPr="00111C21">
              <w:rPr>
                <w:rFonts w:ascii="Arial" w:hAnsi="Arial" w:cs="Arial"/>
                <w:bCs/>
                <w:i/>
                <w:iCs/>
                <w:sz w:val="14"/>
                <w:szCs w:val="14"/>
                <w:lang w:val="en-GB"/>
              </w:rPr>
              <w:t>robA</w:t>
            </w:r>
            <w:proofErr w:type="spellEnd"/>
          </w:p>
        </w:tc>
        <w:tc>
          <w:tcPr>
            <w:tcW w:w="1762" w:type="dxa"/>
            <w:vMerge/>
            <w:shd w:val="clear" w:color="auto" w:fill="auto"/>
          </w:tcPr>
          <w:p w14:paraId="65A2182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D3FA565" w14:textId="77777777" w:rsidTr="000C6948">
        <w:trPr>
          <w:trHeight w:val="140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59CF348"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412DDE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Ticarcillin–clavulanate</w:t>
            </w:r>
            <w:r w:rsidRPr="00111C21">
              <w:rPr>
                <w:rFonts w:ascii="Arial" w:hAnsi="Arial" w:cs="Arial"/>
                <w:sz w:val="14"/>
                <w:szCs w:val="14"/>
                <w:lang w:val="en-GB"/>
              </w:rPr>
              <w:t xml:space="preserve"> (early and subsequent ABX n=15)</w:t>
            </w:r>
          </w:p>
          <w:p w14:paraId="17BA20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0-2 d</w:t>
            </w:r>
          </w:p>
          <w:p w14:paraId="5A6BD4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5C268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3E306B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2A7DE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D1DF1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60B614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442F38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Klebsiella pneumoniae</w:t>
            </w:r>
          </w:p>
        </w:tc>
        <w:tc>
          <w:tcPr>
            <w:tcW w:w="1762" w:type="dxa"/>
            <w:shd w:val="clear" w:color="auto" w:fill="auto"/>
          </w:tcPr>
          <w:p w14:paraId="62A922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0DA494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sz w:val="14"/>
                <w:szCs w:val="14"/>
                <w:lang w:val="en-GB"/>
              </w:rPr>
              <w:t xml:space="preserve">Enriched ARG genes after ABX </w:t>
            </w:r>
            <w:r w:rsidRPr="00111C21">
              <w:rPr>
                <w:rFonts w:ascii="Arial" w:hAnsi="Arial" w:cs="Arial"/>
                <w:bCs/>
                <w:sz w:val="14"/>
                <w:szCs w:val="14"/>
                <w:lang w:val="en-GB"/>
              </w:rPr>
              <w:t>(Pearson correlation of 1.00)</w:t>
            </w:r>
          </w:p>
          <w:p w14:paraId="7DDA2A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MFS efflux</w:t>
            </w:r>
          </w:p>
          <w:p w14:paraId="358C64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β-lactamase (unknown)</w:t>
            </w:r>
          </w:p>
          <w:p w14:paraId="65F2C7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ABC efflux</w:t>
            </w:r>
          </w:p>
          <w:p w14:paraId="2DEBE8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araC</w:t>
            </w:r>
            <w:proofErr w:type="spellEnd"/>
          </w:p>
          <w:p w14:paraId="4E4CBC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emrD</w:t>
            </w:r>
            <w:proofErr w:type="spellEnd"/>
          </w:p>
          <w:p w14:paraId="70EB67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Antibiotic resistant </w:t>
            </w:r>
            <w:proofErr w:type="spellStart"/>
            <w:r w:rsidRPr="00111C21">
              <w:rPr>
                <w:rFonts w:ascii="Arial" w:hAnsi="Arial" w:cs="Arial"/>
                <w:bCs/>
                <w:i/>
                <w:iCs/>
                <w:sz w:val="14"/>
                <w:szCs w:val="14"/>
                <w:lang w:val="en-GB"/>
              </w:rPr>
              <w:t>folP</w:t>
            </w:r>
            <w:proofErr w:type="spellEnd"/>
          </w:p>
          <w:p w14:paraId="11F870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Aminocoumarin resistant </w:t>
            </w:r>
            <w:proofErr w:type="spellStart"/>
            <w:r w:rsidRPr="00111C21">
              <w:rPr>
                <w:rFonts w:ascii="Arial" w:hAnsi="Arial" w:cs="Arial"/>
                <w:bCs/>
                <w:i/>
                <w:iCs/>
                <w:sz w:val="14"/>
                <w:szCs w:val="14"/>
                <w:lang w:val="en-GB"/>
              </w:rPr>
              <w:t>parE</w:t>
            </w:r>
            <w:proofErr w:type="spellEnd"/>
          </w:p>
          <w:p w14:paraId="02F4E5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i/>
                <w:iCs/>
                <w:sz w:val="14"/>
                <w:szCs w:val="14"/>
                <w:lang w:val="en-GB"/>
              </w:rPr>
              <w:t xml:space="preserve">Mutant porin </w:t>
            </w:r>
            <w:proofErr w:type="spellStart"/>
            <w:r w:rsidRPr="00111C21">
              <w:rPr>
                <w:rFonts w:ascii="Arial" w:hAnsi="Arial" w:cs="Arial"/>
                <w:bCs/>
                <w:i/>
                <w:iCs/>
                <w:sz w:val="14"/>
                <w:szCs w:val="14"/>
                <w:lang w:val="en-GB"/>
              </w:rPr>
              <w:t>ompF</w:t>
            </w:r>
            <w:proofErr w:type="spellEnd"/>
          </w:p>
        </w:tc>
        <w:tc>
          <w:tcPr>
            <w:tcW w:w="1762" w:type="dxa"/>
            <w:vMerge/>
            <w:shd w:val="clear" w:color="auto" w:fill="auto"/>
          </w:tcPr>
          <w:p w14:paraId="080B1C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D01EA58" w14:textId="77777777" w:rsidTr="000C694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DB8E487"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3923FFA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Clindamycin</w:t>
            </w:r>
            <w:r w:rsidRPr="00111C21">
              <w:rPr>
                <w:rFonts w:ascii="Arial" w:hAnsi="Arial" w:cs="Arial"/>
                <w:sz w:val="14"/>
                <w:szCs w:val="14"/>
                <w:lang w:val="en-GB"/>
              </w:rPr>
              <w:t xml:space="preserve"> (early and subsequent ABX n=12)</w:t>
            </w:r>
          </w:p>
          <w:p w14:paraId="351260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0-0 d</w:t>
            </w:r>
          </w:p>
          <w:p w14:paraId="1D0C5A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DED38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10A189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0286C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9DD13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414B28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lang w:val="en-GB"/>
              </w:rPr>
            </w:pPr>
            <w:r w:rsidRPr="00111C21">
              <w:rPr>
                <w:rFonts w:ascii="Arial" w:hAnsi="Arial" w:cs="Arial"/>
                <w:sz w:val="14"/>
                <w:szCs w:val="14"/>
                <w:lang w:val="en-GB"/>
              </w:rPr>
              <w:t>ns</w:t>
            </w:r>
          </w:p>
          <w:p w14:paraId="7B4B83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1B09B2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2" w:type="dxa"/>
            <w:shd w:val="clear" w:color="auto" w:fill="auto"/>
          </w:tcPr>
          <w:p w14:paraId="5E0E74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6BA11D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1EE908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1E2D8B4" w14:textId="77777777" w:rsidTr="000C6948">
        <w:trPr>
          <w:trHeight w:val="56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D881313"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6850A9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Cefazolin</w:t>
            </w:r>
            <w:r w:rsidRPr="00111C21">
              <w:rPr>
                <w:rFonts w:ascii="Arial" w:hAnsi="Arial" w:cs="Arial"/>
                <w:sz w:val="14"/>
                <w:szCs w:val="14"/>
                <w:lang w:val="en-GB"/>
              </w:rPr>
              <w:t xml:space="preserve"> (early and subsequent ABX n=9)</w:t>
            </w:r>
          </w:p>
          <w:p w14:paraId="797CC4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0-0 d</w:t>
            </w:r>
          </w:p>
          <w:p w14:paraId="429972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3BE40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04B891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7BD05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994CE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0CCFAC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lang w:val="en-GB"/>
              </w:rPr>
            </w:pPr>
            <w:r w:rsidRPr="00111C21">
              <w:rPr>
                <w:rFonts w:ascii="Arial" w:hAnsi="Arial" w:cs="Arial"/>
                <w:sz w:val="14"/>
                <w:szCs w:val="14"/>
                <w:lang w:val="en-GB"/>
              </w:rPr>
              <w:t>ns</w:t>
            </w:r>
          </w:p>
          <w:p w14:paraId="160C27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6B5F3F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2" w:type="dxa"/>
            <w:shd w:val="clear" w:color="auto" w:fill="auto"/>
          </w:tcPr>
          <w:p w14:paraId="4005D1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1762" w:type="dxa"/>
            <w:vMerge/>
            <w:shd w:val="clear" w:color="auto" w:fill="auto"/>
          </w:tcPr>
          <w:p w14:paraId="3A43B0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BBF482B" w14:textId="77777777" w:rsidTr="000C6948">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6A053A0"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4FB4D9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Trimethoprim-sulfamethoxazole</w:t>
            </w:r>
            <w:r w:rsidRPr="00111C21">
              <w:rPr>
                <w:rFonts w:ascii="Arial" w:hAnsi="Arial" w:cs="Arial"/>
                <w:sz w:val="14"/>
                <w:szCs w:val="14"/>
                <w:lang w:val="en-GB"/>
              </w:rPr>
              <w:t xml:space="preserve"> (early and subsequent ABX n=4)</w:t>
            </w:r>
          </w:p>
          <w:p w14:paraId="680D80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IQR of 0-0 d</w:t>
            </w:r>
          </w:p>
          <w:p w14:paraId="6918E2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AB4B03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ns</w:t>
            </w:r>
          </w:p>
        </w:tc>
        <w:tc>
          <w:tcPr>
            <w:tcW w:w="1764" w:type="dxa"/>
            <w:vMerge/>
            <w:shd w:val="clear" w:color="auto" w:fill="auto"/>
          </w:tcPr>
          <w:p w14:paraId="00D834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15562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3A935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Reduced species</w:t>
            </w:r>
            <w:r w:rsidRPr="00111C21">
              <w:rPr>
                <w:rFonts w:ascii="Arial" w:hAnsi="Arial" w:cs="Arial"/>
                <w:bCs/>
                <w:sz w:val="14"/>
                <w:szCs w:val="14"/>
                <w:lang w:val="en-GB"/>
              </w:rPr>
              <w:t xml:space="preserve"> </w:t>
            </w:r>
            <w:r w:rsidRPr="002571C1">
              <w:rPr>
                <w:rFonts w:ascii="Arial" w:hAnsi="Arial" w:cs="Arial"/>
                <w:b/>
                <w:sz w:val="14"/>
                <w:szCs w:val="14"/>
                <w:lang w:val="en-GB"/>
              </w:rPr>
              <w:t>richness</w:t>
            </w:r>
            <w:r w:rsidRPr="00111C21">
              <w:rPr>
                <w:rFonts w:ascii="Arial" w:hAnsi="Arial" w:cs="Arial"/>
                <w:bCs/>
                <w:sz w:val="14"/>
                <w:szCs w:val="14"/>
                <w:lang w:val="en-GB"/>
              </w:rPr>
              <w:t xml:space="preserve"> before vs. immediately after ABX</w:t>
            </w:r>
          </w:p>
        </w:tc>
        <w:tc>
          <w:tcPr>
            <w:tcW w:w="1762" w:type="dxa"/>
            <w:shd w:val="clear" w:color="auto" w:fill="auto"/>
          </w:tcPr>
          <w:p w14:paraId="4D7B716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lang w:val="en-GB"/>
              </w:rPr>
            </w:pPr>
            <w:r w:rsidRPr="00111C21">
              <w:rPr>
                <w:rFonts w:ascii="Arial" w:hAnsi="Arial" w:cs="Arial"/>
                <w:sz w:val="14"/>
                <w:szCs w:val="14"/>
                <w:lang w:val="en-GB"/>
              </w:rPr>
              <w:t>ns</w:t>
            </w:r>
          </w:p>
          <w:p w14:paraId="13B9B2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56118D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2" w:type="dxa"/>
            <w:shd w:val="clear" w:color="auto" w:fill="auto"/>
          </w:tcPr>
          <w:p w14:paraId="7A7147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1762" w:type="dxa"/>
            <w:vMerge/>
            <w:shd w:val="clear" w:color="auto" w:fill="auto"/>
          </w:tcPr>
          <w:p w14:paraId="66BF80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E99B0CA" w14:textId="77777777" w:rsidTr="000C6948">
        <w:trPr>
          <w:trHeight w:val="122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54408811"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Chernikova</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{"citationID":"acg7itsgp","properties":{"formattedCitation":"(41)","plainCitation":"(41)","noteIndex":0},"citationItems":[{"id":1837,"uris":["http://zotero.org/users/14576462/items/552NHCXY"],"itemData":{"id":1837,"type":"article-journal","abstract":"Objective: To test the hypothesis that maternal complications significantly affect gut colonization patterns in very low birth weight infants.Methods: Forty-nine serial stool samples were obtained weekly from nine extremely premature infants enrolled in a prospective longitudinal study. Sequencing of the bacterial 16S rRNA gene from stool samples was performed to approximate the intestinal microbiome. Linear mixed effects models were used to evaluate relationships between perinatal complications and intestinal microbiome development.Results: Subjects with prenatal exposure to a non-sterile intrauterine environment, i.e. prolonged preterm premature rupture of membranes (PPPROM) and chorioamnionitis exposure, were found to have a relatively higher abundance of potentially pathogenic bacteria in the stool across all time points compared to subjects without those exposures, irrespective of exposure to postnatal antibiotics. Compared with those delivered by Caesarean section, vaginally delivered subjects were found to have significantly lower diversity of stool microbiota across all time points, with lower abundance of many genera, most in the family Enterobacteriaceae.Conclusions: We identified persistently increased potential pathogen abundance in the developing stool microbiota of subjects exposed to a non-sterile uterine environment. Maternal complications appear to significantly influence the diversity and bacterial composition of the stool microbiota of premature infants, with findings persisting over time.","container-title":"Journal of Maternal-Fetal and Neonatal Medicine","DOI":"10.3109/14767058.2014.987748","ISSN":"14764954","issue":"1","note":"publisher: Taylor and Francis Ltd\nPMID: 25394613","page":"99-105","title":"Fetal exposures and perinatal influences on the stool microbiota of premature infants","volume":"29","author":[{"family":"Chernikova","given":"Diana A."},{"family":"Koestler","given":"Devin C."},{"family":"Hoen","given":"Anne Gatewood"},{"family":"Housman","given":"Molly L."},{"family":"Hibberd","given":"Patricia L."},{"family":"Moore","given":"Jason H."},{"family":"Morrison","given":"Hilary G."},{"family":"Sogin","given":"Mitchell L."},{"family":"Zain-Ul-Abideen","given":"Muhammad"},{"family":"Madan","given":"Juliette C."}],"issued":{"date-parts":[["2016",1]]}}}],"schema":"https://github.com/citation-style-language/schema/raw/master/csl-citation.json"}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(41)</w:t>
            </w:r>
            <w:r w:rsidRPr="000372F0">
              <w:rPr>
                <w:rFonts w:ascii="Arial" w:hAnsi="Arial" w:cs="Arial"/>
                <w:sz w:val="14"/>
                <w:szCs w:val="14"/>
                <w:lang w:val="en-GB"/>
              </w:rPr>
              <w:fldChar w:fldCharType="end"/>
            </w:r>
          </w:p>
          <w:p w14:paraId="4AB0C3F9" w14:textId="77777777" w:rsidR="00160CC7" w:rsidRPr="000372F0" w:rsidRDefault="00160CC7" w:rsidP="000C6948">
            <w:pPr>
              <w:rPr>
                <w:rFonts w:ascii="Arial" w:hAnsi="Arial" w:cs="Arial"/>
                <w:b w:val="0"/>
                <w:bCs w:val="0"/>
                <w:sz w:val="14"/>
                <w:szCs w:val="14"/>
                <w:lang w:val="en-GB"/>
              </w:rPr>
            </w:pPr>
          </w:p>
          <w:p w14:paraId="7A5B127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12DFD4AB" w14:textId="77777777" w:rsidR="00160CC7" w:rsidRPr="000372F0" w:rsidRDefault="00160CC7" w:rsidP="000C6948">
            <w:pPr>
              <w:rPr>
                <w:rFonts w:ascii="Arial" w:hAnsi="Arial" w:cs="Arial"/>
                <w:b w:val="0"/>
                <w:bCs w:val="0"/>
                <w:sz w:val="14"/>
                <w:szCs w:val="14"/>
                <w:lang w:val="en-GB"/>
              </w:rPr>
            </w:pPr>
          </w:p>
          <w:p w14:paraId="2FEE669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67E24063" w14:textId="77777777" w:rsidR="00160CC7" w:rsidRPr="000372F0" w:rsidRDefault="00160CC7" w:rsidP="000C6948">
            <w:pPr>
              <w:rPr>
                <w:rFonts w:ascii="Arial" w:hAnsi="Arial" w:cs="Arial"/>
                <w:b w:val="0"/>
                <w:bCs w:val="0"/>
                <w:sz w:val="14"/>
                <w:szCs w:val="14"/>
                <w:lang w:val="en-GB"/>
              </w:rPr>
            </w:pPr>
          </w:p>
          <w:p w14:paraId="6DCD032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 prospective cohort study (2b)</w:t>
            </w:r>
          </w:p>
          <w:p w14:paraId="6CFE2224" w14:textId="77777777" w:rsidR="00160CC7" w:rsidRPr="000372F0" w:rsidRDefault="00160CC7" w:rsidP="000C6948">
            <w:pPr>
              <w:rPr>
                <w:rFonts w:ascii="Arial" w:hAnsi="Arial" w:cs="Arial"/>
                <w:b w:val="0"/>
                <w:bCs w:val="0"/>
                <w:sz w:val="14"/>
                <w:szCs w:val="14"/>
                <w:lang w:val="en-GB"/>
              </w:rPr>
            </w:pPr>
          </w:p>
          <w:p w14:paraId="6C70A368" w14:textId="77777777" w:rsidR="00160CC7" w:rsidRPr="000372F0" w:rsidRDefault="00160CC7" w:rsidP="000C6948">
            <w:pPr>
              <w:rPr>
                <w:rFonts w:ascii="Arial" w:hAnsi="Arial" w:cs="Arial"/>
                <w:b w:val="0"/>
                <w:bCs w:val="0"/>
                <w:sz w:val="14"/>
                <w:szCs w:val="14"/>
                <w:lang w:val="en-GB"/>
              </w:rPr>
            </w:pPr>
          </w:p>
          <w:p w14:paraId="3839AF03"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17FBE5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358DF6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49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223035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79D9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Hospitalised</w:t>
            </w:r>
            <w:r w:rsidRPr="00111C21">
              <w:rPr>
                <w:rFonts w:ascii="Arial" w:hAnsi="Arial" w:cs="Arial"/>
                <w:bCs/>
                <w:sz w:val="14"/>
                <w:szCs w:val="14"/>
                <w:lang w:val="en-GB"/>
              </w:rPr>
              <w:t xml:space="preserve"> preterm neonates receiving ABX </w:t>
            </w:r>
          </w:p>
          <w:p w14:paraId="138817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33%</w:t>
            </w:r>
          </w:p>
          <w:p w14:paraId="66EAD1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Mean GA 26 w (range GA 24-29 w)</w:t>
            </w:r>
          </w:p>
          <w:p w14:paraId="598650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0DDEC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Ampicillin plus gentamicin (plus vancomycin or cefotaxime or nafcillin, </w:t>
            </w:r>
            <w:proofErr w:type="gramStart"/>
            <w:r w:rsidRPr="00111C21">
              <w:rPr>
                <w:rFonts w:ascii="Arial" w:hAnsi="Arial" w:cs="Arial"/>
                <w:b/>
                <w:sz w:val="14"/>
                <w:szCs w:val="14"/>
                <w:lang w:val="en-GB"/>
              </w:rPr>
              <w:t xml:space="preserve">or </w:t>
            </w:r>
            <w:r w:rsidRPr="00111C21">
              <w:rPr>
                <w:lang w:val="en-GB"/>
              </w:rPr>
              <w:t xml:space="preserve"> </w:t>
            </w:r>
            <w:r w:rsidRPr="00111C21">
              <w:rPr>
                <w:rFonts w:ascii="Arial" w:hAnsi="Arial" w:cs="Arial"/>
                <w:b/>
                <w:sz w:val="14"/>
                <w:szCs w:val="14"/>
                <w:lang w:val="en-GB"/>
              </w:rPr>
              <w:t>piperacillin</w:t>
            </w:r>
            <w:proofErr w:type="gramEnd"/>
            <w:r w:rsidRPr="00111C21">
              <w:rPr>
                <w:rFonts w:ascii="Arial" w:hAnsi="Arial" w:cs="Arial"/>
                <w:b/>
                <w:sz w:val="14"/>
                <w:szCs w:val="14"/>
                <w:lang w:val="en-GB"/>
              </w:rPr>
              <w:t xml:space="preserve">/tazobactam or clindamycin or </w:t>
            </w:r>
            <w:proofErr w:type="spellStart"/>
            <w:r w:rsidRPr="00111C21">
              <w:rPr>
                <w:rFonts w:ascii="Arial" w:hAnsi="Arial" w:cs="Arial"/>
                <w:b/>
                <w:sz w:val="14"/>
                <w:szCs w:val="14"/>
                <w:lang w:val="en-GB"/>
              </w:rPr>
              <w:t>macrodantin</w:t>
            </w:r>
            <w:proofErr w:type="spellEnd"/>
            <w:r w:rsidRPr="00111C21">
              <w:rPr>
                <w:rFonts w:ascii="Arial" w:hAnsi="Arial" w:cs="Arial"/>
                <w:b/>
                <w:sz w:val="14"/>
                <w:szCs w:val="14"/>
                <w:lang w:val="en-GB"/>
              </w:rPr>
              <w:t>)</w:t>
            </w:r>
          </w:p>
          <w:p w14:paraId="2CCE73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range of 2-8 d</w:t>
            </w:r>
          </w:p>
          <w:p w14:paraId="072C4C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intravenous</w:t>
            </w:r>
          </w:p>
          <w:p w14:paraId="4974B1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67% maternal ABX </w:t>
            </w:r>
          </w:p>
          <w:p w14:paraId="1CD894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3BBF05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sz w:val="14"/>
                <w:szCs w:val="14"/>
                <w:lang w:val="en-GB"/>
              </w:rPr>
              <w:t>ns</w:t>
            </w:r>
          </w:p>
        </w:tc>
        <w:tc>
          <w:tcPr>
            <w:tcW w:w="1764" w:type="dxa"/>
            <w:vMerge w:val="restart"/>
            <w:shd w:val="clear" w:color="auto" w:fill="F2F2F2" w:themeFill="background1" w:themeFillShade="F2"/>
          </w:tcPr>
          <w:p w14:paraId="2A46A9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-80°C</w:t>
            </w:r>
          </w:p>
          <w:p w14:paraId="73DEBB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2CDDA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Powersoil</w:t>
            </w:r>
            <w:proofErr w:type="spellEnd"/>
            <w:r w:rsidRPr="00111C21">
              <w:rPr>
                <w:rFonts w:ascii="Arial" w:hAnsi="Arial" w:cs="Arial"/>
                <w:bCs/>
                <w:sz w:val="14"/>
                <w:szCs w:val="14"/>
                <w:lang w:val="en-GB"/>
              </w:rPr>
              <w:t xml:space="preserve"> bacterial DNA isolation kit (</w:t>
            </w:r>
            <w:proofErr w:type="spellStart"/>
            <w:r w:rsidRPr="00111C21">
              <w:rPr>
                <w:rFonts w:ascii="Arial" w:hAnsi="Arial" w:cs="Arial"/>
                <w:bCs/>
                <w:i/>
                <w:iCs/>
                <w:sz w:val="14"/>
                <w:szCs w:val="14"/>
                <w:lang w:val="en-GB"/>
              </w:rPr>
              <w:t>MoBio</w:t>
            </w:r>
            <w:proofErr w:type="spellEnd"/>
            <w:r w:rsidRPr="00111C21">
              <w:rPr>
                <w:rFonts w:ascii="Arial" w:hAnsi="Arial" w:cs="Arial"/>
                <w:bCs/>
                <w:sz w:val="14"/>
                <w:szCs w:val="14"/>
                <w:lang w:val="en-GB"/>
              </w:rPr>
              <w:t>)</w:t>
            </w:r>
          </w:p>
          <w:p w14:paraId="6E51B3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F692B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16S rRNA gene sequencing</w:t>
            </w:r>
          </w:p>
          <w:p w14:paraId="10BBB4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V4-V6, 518F, 1064R</w:t>
            </w:r>
          </w:p>
          <w:p w14:paraId="0C120DD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proofErr w:type="spellStart"/>
            <w:r w:rsidRPr="00B102AA">
              <w:rPr>
                <w:rFonts w:ascii="Arial" w:hAnsi="Arial" w:cs="Arial"/>
                <w:bCs/>
                <w:sz w:val="14"/>
                <w:szCs w:val="14"/>
                <w:lang w:val="de-CH"/>
              </w:rPr>
              <w:t>ns</w:t>
            </w:r>
            <w:proofErr w:type="spellEnd"/>
            <w:r w:rsidRPr="00B102AA">
              <w:rPr>
                <w:rFonts w:ascii="Arial" w:hAnsi="Arial" w:cs="Arial"/>
                <w:bCs/>
                <w:sz w:val="14"/>
                <w:szCs w:val="14"/>
                <w:lang w:val="de-CH"/>
              </w:rPr>
              <w:t xml:space="preserve">, </w:t>
            </w:r>
            <w:proofErr w:type="spellStart"/>
            <w:r w:rsidRPr="00B102AA">
              <w:rPr>
                <w:rFonts w:ascii="Arial" w:hAnsi="Arial" w:cs="Arial"/>
                <w:bCs/>
                <w:sz w:val="14"/>
                <w:szCs w:val="14"/>
                <w:lang w:val="de-CH"/>
              </w:rPr>
              <w:t>ns</w:t>
            </w:r>
            <w:proofErr w:type="spellEnd"/>
          </w:p>
          <w:p w14:paraId="2BAA57D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de-CH"/>
              </w:rPr>
            </w:pPr>
            <w:r w:rsidRPr="00B102AA">
              <w:rPr>
                <w:rFonts w:ascii="Arial" w:hAnsi="Arial" w:cs="Arial"/>
                <w:bCs/>
                <w:sz w:val="14"/>
                <w:szCs w:val="14"/>
                <w:lang w:val="de-CH"/>
              </w:rPr>
              <w:t xml:space="preserve">GS-FLX Titanium </w:t>
            </w:r>
          </w:p>
          <w:p w14:paraId="40F7847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bCs/>
                <w:sz w:val="14"/>
                <w:szCs w:val="14"/>
                <w:lang w:val="de-CH"/>
              </w:rPr>
              <w:t>SILVA</w:t>
            </w:r>
          </w:p>
        </w:tc>
        <w:tc>
          <w:tcPr>
            <w:tcW w:w="1763" w:type="dxa"/>
            <w:vMerge w:val="restart"/>
            <w:shd w:val="clear" w:color="auto" w:fill="F2F2F2" w:themeFill="background1" w:themeFillShade="F2"/>
          </w:tcPr>
          <w:p w14:paraId="72A131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 xml:space="preserve">Weekly during hospitalisation </w:t>
            </w:r>
          </w:p>
        </w:tc>
        <w:tc>
          <w:tcPr>
            <w:tcW w:w="1762" w:type="dxa"/>
            <w:vMerge w:val="restart"/>
            <w:shd w:val="clear" w:color="auto" w:fill="F2F2F2" w:themeFill="background1" w:themeFillShade="F2"/>
          </w:tcPr>
          <w:p w14:paraId="2CEE3F8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w:t>
            </w:r>
            <w:r w:rsidRPr="00111C21">
              <w:rPr>
                <w:rFonts w:ascii="Arial" w:hAnsi="Arial" w:cs="Arial"/>
                <w:bCs/>
                <w:sz w:val="14"/>
                <w:szCs w:val="14"/>
                <w:lang w:val="en-GB"/>
              </w:rPr>
              <w:t xml:space="preserve"> in neonates receiving ABX for &gt;2 d compared to neonates receiving ABX for &lt; 2 d (all time points, Simpson diversity ns)</w:t>
            </w:r>
          </w:p>
          <w:p w14:paraId="4B07F9F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Pr>
                <w:rFonts w:ascii="Arial" w:hAnsi="Arial" w:cs="Arial"/>
                <w:bCs/>
                <w:sz w:val="14"/>
                <w:szCs w:val="14"/>
                <w:lang w:val="en-GB"/>
              </w:rPr>
              <w:t>D</w:t>
            </w:r>
            <w:r w:rsidRPr="00111C21">
              <w:rPr>
                <w:rFonts w:ascii="Arial" w:hAnsi="Arial" w:cs="Arial"/>
                <w:bCs/>
                <w:sz w:val="14"/>
                <w:szCs w:val="14"/>
                <w:lang w:val="en-GB"/>
              </w:rPr>
              <w:t>iversity decreased with increasing duration of ABX</w:t>
            </w:r>
          </w:p>
          <w:p w14:paraId="0C0DE7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D</w:t>
            </w:r>
            <w:r w:rsidRPr="00111C21">
              <w:rPr>
                <w:rFonts w:ascii="Arial" w:hAnsi="Arial" w:cs="Arial"/>
                <w:bCs/>
                <w:sz w:val="14"/>
                <w:szCs w:val="14"/>
                <w:lang w:val="en-GB"/>
              </w:rPr>
              <w:t>iversity increased after the end of ABX</w:t>
            </w:r>
          </w:p>
          <w:p w14:paraId="0C699C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A9C68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ns</w:t>
            </w:r>
          </w:p>
        </w:tc>
        <w:tc>
          <w:tcPr>
            <w:tcW w:w="3524" w:type="dxa"/>
            <w:gridSpan w:val="2"/>
            <w:shd w:val="clear" w:color="auto" w:fill="F2F2F2" w:themeFill="background1" w:themeFillShade="F2"/>
          </w:tcPr>
          <w:p w14:paraId="6D692A89"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sz w:val="14"/>
                <w:szCs w:val="14"/>
                <w:lang w:val="en-GB"/>
              </w:rPr>
              <w:t xml:space="preserve">Relative abundance </w:t>
            </w:r>
            <w:r w:rsidRPr="00111C21">
              <w:rPr>
                <w:rFonts w:ascii="Arial" w:hAnsi="Arial" w:cs="Arial"/>
                <w:bCs/>
                <w:sz w:val="14"/>
                <w:szCs w:val="14"/>
                <w:lang w:val="en-GB"/>
              </w:rPr>
              <w:t>(at the day of ABX administration vs. other time points)</w:t>
            </w:r>
          </w:p>
        </w:tc>
        <w:tc>
          <w:tcPr>
            <w:tcW w:w="1762" w:type="dxa"/>
            <w:vMerge w:val="restart"/>
            <w:shd w:val="clear" w:color="auto" w:fill="F2F2F2" w:themeFill="background1" w:themeFillShade="F2"/>
          </w:tcPr>
          <w:p w14:paraId="7691BA9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FB0E1A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FCD2A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0CF25B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8B755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C4D88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058A0945"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B925F81"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Low sample number⁴</w:t>
            </w:r>
          </w:p>
          <w:p w14:paraId="59669D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0B9BA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03D1C82"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437B5DC6"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p w14:paraId="6EC957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38AC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22F60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5E7BF26" w14:textId="77777777" w:rsidTr="000C6948">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91FFBBD"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B0971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74410A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3" w:type="dxa"/>
            <w:vMerge/>
            <w:shd w:val="clear" w:color="auto" w:fill="F2F2F2" w:themeFill="background1" w:themeFillShade="F2"/>
          </w:tcPr>
          <w:p w14:paraId="7E2B9A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69E5EF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3519F5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3FDF8C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Ralstonia</w:t>
            </w:r>
            <w:proofErr w:type="spellEnd"/>
          </w:p>
          <w:p w14:paraId="7E1ECD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Propionibacterium</w:t>
            </w:r>
          </w:p>
          <w:p w14:paraId="7ED05C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Bradyrhizobium</w:t>
            </w:r>
            <w:proofErr w:type="spellEnd"/>
          </w:p>
          <w:p w14:paraId="1A67C7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Serratia </w:t>
            </w:r>
          </w:p>
          <w:p w14:paraId="1A5481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Bacteroides</w:t>
            </w:r>
          </w:p>
        </w:tc>
        <w:tc>
          <w:tcPr>
            <w:tcW w:w="1762" w:type="dxa"/>
            <w:shd w:val="clear" w:color="auto" w:fill="F2F2F2" w:themeFill="background1" w:themeFillShade="F2"/>
          </w:tcPr>
          <w:p w14:paraId="36FCBB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18A38D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F2F2F2" w:themeFill="background1" w:themeFillShade="F2"/>
          </w:tcPr>
          <w:p w14:paraId="5580B6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67ABEEFE" w14:textId="77777777" w:rsidTr="000C6948">
        <w:trPr>
          <w:trHeight w:val="20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669CE7AC"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Bokulich</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b338jjnq5","properties":{"formattedCitation":"(115)","plainCitation":"(115)","noteIndex":0},"citationItems":[{"id":1755,"uris":["http://zotero.org/users/local/3jw5Iuyj/items/JTEJLA6E","http://zotero.org/users/14576462/items/JTEJLA6E"],"itemData":{"id":1755,"type":"article-journal","abstrac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perturbation.","container-title":"Science Translational Medicine","DOI":"10.1126/scitranslmed.aad7121","ISSN":"19466242","issue":"343","note":"publisher: American Association for the Advancement of Science\nPMID: 27306664","title":"Antibiotics, birth mode, and diet shape microbiome maturation during early life","volume":"8","author":[{"family":"Bokulich","given":"Nicholas A."},{"family":"Chung","given":"Jennifer"},{"family":"Battaglia","given":"Thomas"},{"family":"Henderson","given":"Nora"},{"family":"Jay","given":"Melanie"},{"family":"Li","given":"Huilin"},{"family":"Lieber","given":"Arnon D."},{"family":"Wu","given":"Fen"},{"family":"Perez-Perez","given":"Guillermo I."},{"family":"Chen","given":"Yu"},{"family":"Schweizer","given":"William"},{"family":"Zheng","given":"Xuhui"},{"family":"Contreras","given":"Monica"},{"family":"Dominguez-Bello","given":"Maria Gloria"},{"family":"Blaser","given":"Martin J."}],"issued":{"date-parts":[["2016",6]]}}}],"schema":"https://github.com/citation-style-language/schema/raw/master/csl-citation.json"}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(115)</w:t>
            </w:r>
            <w:r w:rsidRPr="000372F0">
              <w:rPr>
                <w:rFonts w:ascii="Arial" w:hAnsi="Arial" w:cs="Arial"/>
                <w:i/>
                <w:iCs/>
                <w:sz w:val="14"/>
                <w:szCs w:val="14"/>
                <w:lang w:val="en-GB"/>
              </w:rPr>
              <w:fldChar w:fldCharType="end"/>
            </w:r>
          </w:p>
          <w:p w14:paraId="2C70ADA4" w14:textId="77777777" w:rsidR="00160CC7" w:rsidRPr="000372F0" w:rsidRDefault="00160CC7" w:rsidP="000C6948">
            <w:pPr>
              <w:rPr>
                <w:rFonts w:ascii="Arial" w:hAnsi="Arial" w:cs="Arial"/>
                <w:b w:val="0"/>
                <w:bCs w:val="0"/>
                <w:sz w:val="14"/>
                <w:szCs w:val="14"/>
                <w:lang w:val="en-GB"/>
              </w:rPr>
            </w:pPr>
          </w:p>
          <w:p w14:paraId="79C2459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2CF4A9F8" w14:textId="77777777" w:rsidR="00160CC7" w:rsidRPr="000372F0" w:rsidRDefault="00160CC7" w:rsidP="000C6948">
            <w:pPr>
              <w:rPr>
                <w:rFonts w:ascii="Arial" w:hAnsi="Arial" w:cs="Arial"/>
                <w:b w:val="0"/>
                <w:bCs w:val="0"/>
                <w:sz w:val="14"/>
                <w:szCs w:val="14"/>
                <w:lang w:val="en-GB"/>
              </w:rPr>
            </w:pPr>
          </w:p>
          <w:p w14:paraId="4129492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67E8A154" w14:textId="77777777" w:rsidR="00160CC7" w:rsidRPr="000372F0" w:rsidRDefault="00160CC7" w:rsidP="000C6948">
            <w:pPr>
              <w:rPr>
                <w:rFonts w:ascii="Arial" w:hAnsi="Arial" w:cs="Arial"/>
                <w:b w:val="0"/>
                <w:bCs w:val="0"/>
                <w:sz w:val="14"/>
                <w:szCs w:val="14"/>
                <w:lang w:val="en-GB"/>
              </w:rPr>
            </w:pPr>
          </w:p>
          <w:p w14:paraId="628201E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w:t>
            </w:r>
          </w:p>
          <w:p w14:paraId="308F2A4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auto"/>
          </w:tcPr>
          <w:p w14:paraId="7F566E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43 (25, 18)</w:t>
            </w:r>
          </w:p>
          <w:p w14:paraId="31D4CD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BED36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64122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neonates receiving ABX (ear/eye/respiratory infections), hospitalised neonates not receiving ABX as controls </w:t>
            </w:r>
          </w:p>
          <w:p w14:paraId="6BD9D0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33%</w:t>
            </w:r>
          </w:p>
          <w:p w14:paraId="1E1ECF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p w14:paraId="1F16C7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47E71C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Various antibiotics </w:t>
            </w:r>
            <w:r w:rsidRPr="00111C21">
              <w:rPr>
                <w:rFonts w:ascii="Arial" w:hAnsi="Arial" w:cs="Arial"/>
                <w:bCs/>
                <w:sz w:val="14"/>
                <w:szCs w:val="14"/>
                <w:lang w:val="en-GB"/>
              </w:rPr>
              <w:t>(e.g. penicillins, macrolides, cephalosporins, aminoglycosides)</w:t>
            </w:r>
          </w:p>
          <w:p w14:paraId="083849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7275BB6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spellStart"/>
            <w:r w:rsidRPr="00B102AA">
              <w:rPr>
                <w:rFonts w:ascii="Arial" w:hAnsi="Arial" w:cs="Arial"/>
                <w:bCs/>
                <w:sz w:val="14"/>
                <w:szCs w:val="14"/>
                <w:lang w:val="fr-CH"/>
              </w:rPr>
              <w:t>Intravenous</w:t>
            </w:r>
            <w:proofErr w:type="spellEnd"/>
            <w:r w:rsidRPr="00B102AA">
              <w:rPr>
                <w:rFonts w:ascii="Arial" w:hAnsi="Arial" w:cs="Arial"/>
                <w:bCs/>
                <w:sz w:val="14"/>
                <w:szCs w:val="14"/>
                <w:lang w:val="fr-CH"/>
              </w:rPr>
              <w:t>/oral/</w:t>
            </w:r>
            <w:proofErr w:type="spellStart"/>
            <w:r w:rsidRPr="00B102AA">
              <w:rPr>
                <w:rFonts w:ascii="Arial" w:hAnsi="Arial" w:cs="Arial"/>
                <w:bCs/>
                <w:sz w:val="14"/>
                <w:szCs w:val="14"/>
                <w:lang w:val="fr-CH"/>
              </w:rPr>
              <w:t>intramuscular</w:t>
            </w:r>
            <w:proofErr w:type="spellEnd"/>
            <w:r w:rsidRPr="00B102AA">
              <w:rPr>
                <w:rFonts w:ascii="Arial" w:hAnsi="Arial" w:cs="Arial"/>
                <w:bCs/>
                <w:sz w:val="14"/>
                <w:szCs w:val="14"/>
                <w:lang w:val="fr-CH"/>
              </w:rPr>
              <w:t>/local</w:t>
            </w:r>
          </w:p>
          <w:p w14:paraId="29A4749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r w:rsidRPr="00B102AA">
              <w:rPr>
                <w:rFonts w:ascii="Arial" w:hAnsi="Arial" w:cs="Arial"/>
                <w:bCs/>
                <w:sz w:val="14"/>
                <w:szCs w:val="14"/>
                <w:lang w:val="fr-CH"/>
              </w:rPr>
              <w:t xml:space="preserve"> </w:t>
            </w:r>
          </w:p>
          <w:p w14:paraId="251A2BB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
          <w:p w14:paraId="780BB0F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p>
          <w:p w14:paraId="739006D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tc>
        <w:tc>
          <w:tcPr>
            <w:tcW w:w="1764" w:type="dxa"/>
            <w:vMerge w:val="restart"/>
            <w:shd w:val="clear" w:color="auto" w:fill="auto"/>
          </w:tcPr>
          <w:p w14:paraId="776402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&amp; rectal swabs, sterile containers, placed on ice, stored at -80 °C previous 24-48 h</w:t>
            </w:r>
          </w:p>
          <w:p w14:paraId="52CAA8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ABBF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Power-Soil-</w:t>
            </w:r>
            <w:proofErr w:type="spellStart"/>
            <w:r w:rsidRPr="00111C21">
              <w:rPr>
                <w:rFonts w:ascii="Arial" w:hAnsi="Arial" w:cs="Arial"/>
                <w:sz w:val="14"/>
                <w:szCs w:val="14"/>
                <w:lang w:val="en-GB"/>
              </w:rPr>
              <w:t>htp</w:t>
            </w:r>
            <w:proofErr w:type="spellEnd"/>
            <w:r w:rsidRPr="00111C21">
              <w:rPr>
                <w:rFonts w:ascii="Arial" w:hAnsi="Arial" w:cs="Arial"/>
                <w:sz w:val="14"/>
                <w:szCs w:val="14"/>
                <w:lang w:val="en-GB"/>
              </w:rPr>
              <w:t xml:space="preserve"> 96 Well Soil DNA Isolation Kit </w:t>
            </w:r>
            <w:r w:rsidRPr="00111C21">
              <w:rPr>
                <w:rFonts w:ascii="Arial" w:hAnsi="Arial" w:cs="Arial"/>
                <w:i/>
                <w:sz w:val="14"/>
                <w:szCs w:val="14"/>
                <w:lang w:val="en-GB"/>
              </w:rPr>
              <w:t>(</w:t>
            </w:r>
            <w:proofErr w:type="spellStart"/>
            <w:r w:rsidRPr="00111C21">
              <w:rPr>
                <w:rFonts w:ascii="Arial" w:hAnsi="Arial" w:cs="Arial"/>
                <w:i/>
                <w:sz w:val="14"/>
                <w:szCs w:val="14"/>
                <w:lang w:val="en-GB"/>
              </w:rPr>
              <w:t>MoBio</w:t>
            </w:r>
            <w:proofErr w:type="spellEnd"/>
            <w:r w:rsidRPr="00111C21">
              <w:rPr>
                <w:rFonts w:ascii="Arial" w:hAnsi="Arial" w:cs="Arial"/>
                <w:i/>
                <w:sz w:val="14"/>
                <w:szCs w:val="14"/>
                <w:lang w:val="en-GB"/>
              </w:rPr>
              <w:t xml:space="preserve"> </w:t>
            </w:r>
            <w:r w:rsidRPr="00111C21">
              <w:rPr>
                <w:rFonts w:ascii="Arial" w:hAnsi="Arial" w:cs="Arial"/>
                <w:i/>
                <w:iCs/>
                <w:sz w:val="14"/>
                <w:szCs w:val="14"/>
                <w:lang w:val="en-GB"/>
              </w:rPr>
              <w:t>Laboratories</w:t>
            </w:r>
            <w:r w:rsidRPr="00111C21">
              <w:rPr>
                <w:rFonts w:ascii="Arial" w:hAnsi="Arial" w:cs="Arial"/>
                <w:i/>
                <w:sz w:val="14"/>
                <w:szCs w:val="14"/>
                <w:lang w:val="en-GB"/>
              </w:rPr>
              <w:t>)</w:t>
            </w:r>
          </w:p>
          <w:p w14:paraId="2EE064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173F2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08348C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ns</w:t>
            </w:r>
          </w:p>
          <w:p w14:paraId="62F992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MiSeq</w:t>
            </w:r>
            <w:proofErr w:type="spellEnd"/>
            <w:r w:rsidRPr="00111C21">
              <w:rPr>
                <w:rFonts w:ascii="Arial" w:hAnsi="Arial" w:cs="Arial"/>
                <w:sz w:val="14"/>
                <w:szCs w:val="14"/>
                <w:lang w:val="en-GB"/>
              </w:rPr>
              <w:t xml:space="preserve"> </w:t>
            </w:r>
            <w:r w:rsidRPr="00111C21">
              <w:rPr>
                <w:rFonts w:ascii="Arial" w:hAnsi="Arial" w:cs="Arial"/>
                <w:i/>
                <w:sz w:val="14"/>
                <w:szCs w:val="14"/>
                <w:lang w:val="en-GB"/>
              </w:rPr>
              <w:t>(Illumina)</w:t>
            </w:r>
          </w:p>
          <w:p w14:paraId="1B7F5D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151, ns</w:t>
            </w:r>
          </w:p>
          <w:p w14:paraId="002E7B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r w:rsidRPr="00111C21">
              <w:rPr>
                <w:rFonts w:ascii="Arial" w:hAnsi="Arial" w:cs="Arial"/>
                <w:sz w:val="14"/>
                <w:szCs w:val="14"/>
                <w:lang w:val="en-GB"/>
              </w:rPr>
              <w:t>, RDP</w:t>
            </w:r>
          </w:p>
        </w:tc>
        <w:tc>
          <w:tcPr>
            <w:tcW w:w="1763" w:type="dxa"/>
            <w:vMerge w:val="restart"/>
            <w:shd w:val="clear" w:color="auto" w:fill="auto"/>
          </w:tcPr>
          <w:p w14:paraId="123384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12-24 h of life</w:t>
            </w:r>
          </w:p>
          <w:p w14:paraId="5D73E5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231FC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m in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year of life</w:t>
            </w:r>
          </w:p>
          <w:p w14:paraId="12A03D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85773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2 m during 2</w:t>
            </w:r>
            <w:r w:rsidRPr="00111C21">
              <w:rPr>
                <w:rFonts w:ascii="Arial" w:hAnsi="Arial" w:cs="Arial"/>
                <w:sz w:val="14"/>
                <w:szCs w:val="14"/>
                <w:vertAlign w:val="superscript"/>
                <w:lang w:val="en-GB"/>
              </w:rPr>
              <w:t>nd</w:t>
            </w:r>
            <w:r w:rsidRPr="00111C21">
              <w:rPr>
                <w:rFonts w:ascii="Arial" w:hAnsi="Arial" w:cs="Arial"/>
                <w:sz w:val="14"/>
                <w:szCs w:val="14"/>
                <w:lang w:val="en-GB"/>
              </w:rPr>
              <w:t xml:space="preserve"> and 3</w:t>
            </w:r>
            <w:r w:rsidRPr="00111C21">
              <w:rPr>
                <w:rFonts w:ascii="Arial" w:hAnsi="Arial" w:cs="Arial"/>
                <w:sz w:val="14"/>
                <w:szCs w:val="14"/>
                <w:vertAlign w:val="superscript"/>
                <w:lang w:val="en-GB"/>
              </w:rPr>
              <w:t>rd</w:t>
            </w:r>
            <w:r w:rsidRPr="00111C21">
              <w:rPr>
                <w:rFonts w:ascii="Arial" w:hAnsi="Arial" w:cs="Arial"/>
                <w:sz w:val="14"/>
                <w:szCs w:val="14"/>
                <w:lang w:val="en-GB"/>
              </w:rPr>
              <w:t xml:space="preserve"> year of life</w:t>
            </w:r>
          </w:p>
          <w:p w14:paraId="3DF366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AA51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whenvever</w:t>
            </w:r>
            <w:proofErr w:type="spellEnd"/>
            <w:r w:rsidRPr="00111C21">
              <w:rPr>
                <w:rFonts w:ascii="Arial" w:hAnsi="Arial" w:cs="Arial"/>
                <w:sz w:val="14"/>
                <w:szCs w:val="14"/>
                <w:lang w:val="en-GB"/>
              </w:rPr>
              <w:t xml:space="preserve"> possible before, during and after ABX</w:t>
            </w:r>
          </w:p>
        </w:tc>
        <w:tc>
          <w:tcPr>
            <w:tcW w:w="1762" w:type="dxa"/>
            <w:vMerge w:val="restart"/>
            <w:shd w:val="clear" w:color="auto" w:fill="auto"/>
          </w:tcPr>
          <w:p w14:paraId="49F44F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No difference</w:t>
            </w:r>
            <w:r w:rsidRPr="00111C21">
              <w:rPr>
                <w:rFonts w:ascii="Arial" w:hAnsi="Arial" w:cs="Arial"/>
                <w:bCs/>
                <w:sz w:val="14"/>
                <w:szCs w:val="14"/>
                <w:lang w:val="en-GB"/>
              </w:rPr>
              <w:t xml:space="preserve"> before, during or after ABX</w:t>
            </w:r>
          </w:p>
          <w:p w14:paraId="3C8A15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1875C5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Difference in composition</w:t>
            </w:r>
            <w:r w:rsidRPr="00111C21">
              <w:rPr>
                <w:rFonts w:ascii="Arial" w:hAnsi="Arial" w:cs="Arial"/>
                <w:sz w:val="14"/>
                <w:szCs w:val="14"/>
                <w:lang w:val="en-GB"/>
              </w:rPr>
              <w:t xml:space="preserve"> between ABX group and controls (ns, permutational MANOVA R2 &lt; 0.01)</w:t>
            </w:r>
          </w:p>
        </w:tc>
        <w:tc>
          <w:tcPr>
            <w:tcW w:w="3524" w:type="dxa"/>
            <w:gridSpan w:val="2"/>
            <w:shd w:val="clear" w:color="auto" w:fill="auto"/>
          </w:tcPr>
          <w:p w14:paraId="7928C59A"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m of life)</w:t>
            </w:r>
          </w:p>
        </w:tc>
        <w:tc>
          <w:tcPr>
            <w:tcW w:w="1762" w:type="dxa"/>
            <w:vMerge w:val="restart"/>
            <w:shd w:val="clear" w:color="auto" w:fill="auto"/>
          </w:tcPr>
          <w:p w14:paraId="2C31B0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94001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78513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Microbiota maturation</w:t>
            </w:r>
          </w:p>
          <w:p w14:paraId="474F33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delayed in ABX group (during 6-12 m of life, due to depleted Enterobacteriaceae, </w:t>
            </w:r>
          </w:p>
          <w:p w14:paraId="446A18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Lachnospiraceae</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Erysipelotrichaceae</w:t>
            </w:r>
            <w:proofErr w:type="spellEnd"/>
            <w:r w:rsidRPr="00111C21">
              <w:rPr>
                <w:rFonts w:ascii="Arial" w:hAnsi="Arial" w:cs="Arial"/>
                <w:sz w:val="14"/>
                <w:szCs w:val="14"/>
                <w:lang w:val="en-GB"/>
              </w:rPr>
              <w:t>)</w:t>
            </w:r>
          </w:p>
        </w:tc>
        <w:tc>
          <w:tcPr>
            <w:tcW w:w="1762" w:type="dxa"/>
            <w:vMerge w:val="restart"/>
            <w:shd w:val="clear" w:color="auto" w:fill="auto"/>
          </w:tcPr>
          <w:p w14:paraId="35290C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02C9C9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w:t>
            </w:r>
          </w:p>
          <w:p w14:paraId="12460F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24CA7C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07294C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56566D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Mean/median GA ns</w:t>
            </w:r>
          </w:p>
          <w:p w14:paraId="4CBE3E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397D85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F862F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9E2D4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0DF4C2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01D4F9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62713B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and depth ns</w:t>
            </w:r>
          </w:p>
          <w:p w14:paraId="2D0303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A8EAA77" w14:textId="77777777" w:rsidTr="000C694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9FC7E0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767AF6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665377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B09C5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0DA1D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AAE83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tc>
        <w:tc>
          <w:tcPr>
            <w:tcW w:w="1762" w:type="dxa"/>
            <w:shd w:val="clear" w:color="auto" w:fill="auto"/>
          </w:tcPr>
          <w:p w14:paraId="53F878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Order</w:t>
            </w:r>
          </w:p>
          <w:p w14:paraId="7E3B87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Clostridiales</w:t>
            </w:r>
            <w:proofErr w:type="spellEnd"/>
            <w:r w:rsidRPr="00111C21">
              <w:rPr>
                <w:rFonts w:ascii="Arial" w:hAnsi="Arial" w:cs="Arial"/>
                <w:sz w:val="14"/>
                <w:szCs w:val="14"/>
                <w:lang w:val="en-GB"/>
              </w:rPr>
              <w:t xml:space="preserve"> (3-9)</w:t>
            </w:r>
          </w:p>
          <w:p w14:paraId="4CBAD7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6FD2C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Genus </w:t>
            </w:r>
          </w:p>
          <w:p w14:paraId="29A1F7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Ruminococcus</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(3)</w:t>
            </w:r>
          </w:p>
        </w:tc>
        <w:tc>
          <w:tcPr>
            <w:tcW w:w="1762" w:type="dxa"/>
            <w:vMerge/>
            <w:shd w:val="clear" w:color="auto" w:fill="auto"/>
          </w:tcPr>
          <w:p w14:paraId="45948C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ED0C7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6A752119" w14:textId="77777777" w:rsidTr="000C6948">
        <w:trPr>
          <w:trHeight w:val="19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E2E75B7" w14:textId="77777777" w:rsidR="00160CC7" w:rsidRPr="000372F0" w:rsidRDefault="00160CC7" w:rsidP="000C6948">
            <w:pPr>
              <w:rPr>
                <w:rFonts w:ascii="Arial" w:hAnsi="Arial" w:cs="Arial"/>
                <w:b w:val="0"/>
                <w:bCs w:val="0"/>
                <w:i/>
                <w:iCs/>
                <w:sz w:val="14"/>
                <w:szCs w:val="14"/>
                <w:lang w:val="en-GB"/>
              </w:rPr>
            </w:pPr>
            <w:proofErr w:type="spellStart"/>
            <w:r w:rsidRPr="000372F0">
              <w:rPr>
                <w:rFonts w:ascii="Arial" w:hAnsi="Arial" w:cs="Arial"/>
                <w:b w:val="0"/>
                <w:bCs w:val="0"/>
                <w:sz w:val="14"/>
                <w:szCs w:val="14"/>
                <w:lang w:val="en-GB"/>
              </w:rPr>
              <w:t>Arboleya</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uh1rrq6v2","properties":{"formattedCitation":"(28)","plainCitation":"(28)","noteIndex":0},"citationItems":[{"id":1756,"uris":["http://zotero.org/users/local/3jw5Iuyj/items/NXQIDSXE","http://zotero.org/users/14576462/items/NXQIDSXE"],"itemData":{"id":1756,"type":"article-journal","abstrac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health.","container-title":"International Journal of Molecular Sciences","DOI":"10.3390/ijms17050649","ISSN":"14220067","issue":"5","note":"publisher: MDPI AG\nPMID: 27136545","title":"Impact of prematurity and perinatal antibiotics on the developing intestinal microbiota: A functional inference study","volume":"17","author":[{"family":"Arboleya","given":"Silvia"},{"family":"Sánchez","given":"Borja"},{"family":"Solís","given":"Gonzalo"},{"family":"Fernández","given":"Nuria"},{"family":"Suárez","given":"Marta"},{"family":"Hernández-Barranco","given":"Ana M."},{"family":"Milani","given":"Christian"},{"family":"Margolles","given":"Abelardo"},{"family":"Reyes-Gavilán","given":"Clara G. De Los"},{"family":"Ventura","given":"Marco"},{"family":"Gueimonde","given":"Miguel"}],"issued":{"date-parts":[["2016",5]]}}}],"schema":"https://github.com/citation-style-language/schema/raw/master/csl-citation.json"}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(28)</w:t>
            </w:r>
            <w:r w:rsidRPr="000372F0">
              <w:rPr>
                <w:rFonts w:ascii="Arial" w:hAnsi="Arial" w:cs="Arial"/>
                <w:i/>
                <w:iCs/>
                <w:sz w:val="14"/>
                <w:szCs w:val="14"/>
                <w:lang w:val="en-GB"/>
              </w:rPr>
              <w:fldChar w:fldCharType="end"/>
            </w:r>
          </w:p>
          <w:p w14:paraId="4766C931" w14:textId="77777777" w:rsidR="00160CC7" w:rsidRPr="000372F0" w:rsidRDefault="00160CC7" w:rsidP="000C6948">
            <w:pPr>
              <w:rPr>
                <w:rFonts w:ascii="Arial" w:hAnsi="Arial" w:cs="Arial"/>
                <w:b w:val="0"/>
                <w:bCs w:val="0"/>
                <w:sz w:val="14"/>
                <w:szCs w:val="14"/>
                <w:lang w:val="en-GB"/>
              </w:rPr>
            </w:pPr>
          </w:p>
          <w:p w14:paraId="4D41433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2016</w:t>
            </w:r>
          </w:p>
          <w:p w14:paraId="5BBCED86" w14:textId="77777777" w:rsidR="00160CC7" w:rsidRPr="000372F0" w:rsidRDefault="00160CC7" w:rsidP="000C6948">
            <w:pPr>
              <w:rPr>
                <w:rFonts w:ascii="Arial" w:hAnsi="Arial" w:cs="Arial"/>
                <w:b w:val="0"/>
                <w:bCs w:val="0"/>
                <w:sz w:val="14"/>
                <w:szCs w:val="14"/>
                <w:lang w:val="en-GB"/>
              </w:rPr>
            </w:pPr>
          </w:p>
          <w:p w14:paraId="79F1054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Spain</w:t>
            </w:r>
          </w:p>
          <w:p w14:paraId="2E640EDF" w14:textId="77777777" w:rsidR="00160CC7" w:rsidRPr="000372F0" w:rsidRDefault="00160CC7" w:rsidP="000C6948">
            <w:pPr>
              <w:rPr>
                <w:rFonts w:ascii="Arial" w:hAnsi="Arial" w:cs="Arial"/>
                <w:b w:val="0"/>
                <w:bCs w:val="0"/>
                <w:sz w:val="14"/>
                <w:szCs w:val="14"/>
                <w:lang w:val="en-GB"/>
              </w:rPr>
            </w:pPr>
          </w:p>
          <w:p w14:paraId="4F9B3C9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Single centre, </w:t>
            </w:r>
          </w:p>
          <w:p w14:paraId="116FE31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0C68B8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40 (35, 5)</w:t>
            </w:r>
          </w:p>
          <w:p w14:paraId="286FBF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2234F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FB192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and term neonates receiving ABX (reason ns), hospitalised preterm and term neonates not receiving ABX</w:t>
            </w:r>
          </w:p>
          <w:p w14:paraId="5A52C9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4FB02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C9911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730DA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Various antibiotics</w:t>
            </w:r>
          </w:p>
          <w:p w14:paraId="684C55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538B060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1773FD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ns </w:t>
            </w:r>
          </w:p>
          <w:p w14:paraId="57CA93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17DE5E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25E937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 immediately at -20°C</w:t>
            </w:r>
          </w:p>
          <w:p w14:paraId="7F12EE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46457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688B461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 xml:space="preserve">V3, </w:t>
            </w:r>
            <w:proofErr w:type="spellStart"/>
            <w:r w:rsidRPr="00B102AA">
              <w:rPr>
                <w:rFonts w:ascii="Arial" w:hAnsi="Arial" w:cs="Arial"/>
                <w:sz w:val="14"/>
                <w:szCs w:val="14"/>
                <w:lang w:val="de-CH"/>
              </w:rPr>
              <w:t>ns</w:t>
            </w:r>
            <w:proofErr w:type="spellEnd"/>
          </w:p>
          <w:p w14:paraId="420D093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
          <w:p w14:paraId="0928796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RDP</w:t>
            </w:r>
          </w:p>
        </w:tc>
        <w:tc>
          <w:tcPr>
            <w:tcW w:w="1763" w:type="dxa"/>
            <w:vMerge w:val="restart"/>
            <w:shd w:val="clear" w:color="auto" w:fill="F2F2F2" w:themeFill="background1" w:themeFillShade="F2"/>
          </w:tcPr>
          <w:p w14:paraId="70C60A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24-48 h of life </w:t>
            </w:r>
          </w:p>
          <w:p w14:paraId="789874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BB9FD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10, 30, 90 d of life </w:t>
            </w:r>
          </w:p>
        </w:tc>
        <w:tc>
          <w:tcPr>
            <w:tcW w:w="1762" w:type="dxa"/>
            <w:vMerge w:val="restart"/>
            <w:shd w:val="clear" w:color="auto" w:fill="F2F2F2" w:themeFill="background1" w:themeFillShade="F2"/>
          </w:tcPr>
          <w:p w14:paraId="794DA7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32103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49D3D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F4C3A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5A5FB2EC"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lastRenderedPageBreak/>
              <w:t xml:space="preserve">Relative abundance </w:t>
            </w:r>
            <w:r w:rsidRPr="00111C21">
              <w:rPr>
                <w:rFonts w:ascii="Arial" w:hAnsi="Arial" w:cs="Arial"/>
                <w:b/>
                <w:bCs/>
                <w:sz w:val="14"/>
                <w:szCs w:val="14"/>
                <w:lang w:val="en-GB"/>
              </w:rPr>
              <w:t>ABX group vs. controls</w:t>
            </w:r>
            <w:r w:rsidRPr="00111C21">
              <w:rPr>
                <w:rFonts w:ascii="Arial" w:hAnsi="Arial" w:cs="Arial"/>
                <w:b/>
                <w:sz w:val="14"/>
                <w:szCs w:val="14"/>
                <w:lang w:val="en-GB"/>
              </w:rPr>
              <w:t xml:space="preserve"> </w:t>
            </w:r>
            <w:r w:rsidRPr="00111C21">
              <w:rPr>
                <w:rFonts w:ascii="Arial" w:hAnsi="Arial" w:cs="Arial"/>
                <w:bCs/>
                <w:sz w:val="14"/>
                <w:szCs w:val="14"/>
                <w:lang w:val="en-GB"/>
              </w:rPr>
              <w:t>(</w:t>
            </w:r>
            <w:r w:rsidRPr="00111C21">
              <w:rPr>
                <w:rFonts w:ascii="Arial" w:hAnsi="Arial" w:cs="Arial"/>
                <w:sz w:val="14"/>
                <w:szCs w:val="14"/>
                <w:lang w:val="en-GB"/>
              </w:rPr>
              <w:t>time point in d of life</w:t>
            </w:r>
            <w:r w:rsidRPr="00111C21">
              <w:rPr>
                <w:rFonts w:ascii="Arial" w:hAnsi="Arial" w:cs="Arial"/>
                <w:bCs/>
                <w:sz w:val="14"/>
                <w:szCs w:val="14"/>
                <w:lang w:val="en-GB"/>
              </w:rPr>
              <w:t>)</w:t>
            </w:r>
          </w:p>
        </w:tc>
        <w:tc>
          <w:tcPr>
            <w:tcW w:w="1762" w:type="dxa"/>
            <w:vMerge w:val="restart"/>
            <w:shd w:val="clear" w:color="auto" w:fill="F2F2F2" w:themeFill="background1" w:themeFillShade="F2"/>
          </w:tcPr>
          <w:p w14:paraId="245FEF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F857D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0F229B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3DACA2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22DF23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563EC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45669D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Mean/median GA ns</w:t>
            </w:r>
          </w:p>
          <w:p w14:paraId="0CABBC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37303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5E491C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35E01A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15E23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38538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68C6ED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32A0AA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58C561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2728FC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and depth ns</w:t>
            </w:r>
          </w:p>
        </w:tc>
      </w:tr>
      <w:tr w:rsidR="00160CC7" w:rsidRPr="00111C21" w14:paraId="67AB8573" w14:textId="77777777" w:rsidTr="000C6948">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A83A3A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172958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283E31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74F0DE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78D9C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EC8E4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Phylum </w:t>
            </w:r>
          </w:p>
          <w:p w14:paraId="2BEDC8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Proteobacteria (30)</w:t>
            </w:r>
          </w:p>
        </w:tc>
        <w:tc>
          <w:tcPr>
            <w:tcW w:w="1762" w:type="dxa"/>
            <w:shd w:val="clear" w:color="auto" w:fill="F2F2F2" w:themeFill="background1" w:themeFillShade="F2"/>
          </w:tcPr>
          <w:p w14:paraId="5C33EA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Phylum </w:t>
            </w:r>
          </w:p>
          <w:p w14:paraId="4EBF72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(30)</w:t>
            </w:r>
          </w:p>
          <w:p w14:paraId="21A5D3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Firmicutes (30)</w:t>
            </w:r>
          </w:p>
        </w:tc>
        <w:tc>
          <w:tcPr>
            <w:tcW w:w="1762" w:type="dxa"/>
            <w:vMerge/>
            <w:shd w:val="clear" w:color="auto" w:fill="F2F2F2" w:themeFill="background1" w:themeFillShade="F2"/>
          </w:tcPr>
          <w:p w14:paraId="71BF6C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7BC23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22ADBBC6" w14:textId="77777777" w:rsidTr="000C6948">
        <w:tc>
          <w:tcPr>
            <w:cnfStyle w:val="001000000000" w:firstRow="0" w:lastRow="0" w:firstColumn="1" w:lastColumn="0" w:oddVBand="0" w:evenVBand="0" w:oddHBand="0" w:evenHBand="0" w:firstRowFirstColumn="0" w:firstRowLastColumn="0" w:lastRowFirstColumn="0" w:lastRowLastColumn="0"/>
            <w:tcW w:w="1770" w:type="dxa"/>
            <w:shd w:val="clear" w:color="auto" w:fill="auto"/>
          </w:tcPr>
          <w:p w14:paraId="3A2B6857"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Yassour</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ti1565s33","properties":{"formattedCitation":"(98)","plainCitation":"(98)","noteIndex":0},"citationItems":[{"id":1757,"uris":["http://zotero.org/users/local/3jw5Iuyj/items/L525BKE7","http://zotero.org/users/14576462/items/L525BKE7"],"itemData":{"id":1757,"type":"document","title":"Natural history of the infant gut microbiome and impact of antibiotic treatment on bacterial strain diversity and stability","URL":"www.ScienceTranslationalMedicine.org","author":[{"family":"Yassour","given":"Moran"},{"family":"Vatanen","given":"Tommi"},{"family":"Siljander","given":"Heli"},{"family":"Hämäläinen","given":"Anu-Maaria"},{"family":"Härkönen","given":"Taina"},{"family":"Ryhänen","given":"Samppa J."},{"family":"Franzosa","given":"Eric A."},{"family":"Vlamakis","given":"Hera"},{"family":"Huttenhower","given":"Curtis"},{"family":"Gevers","given":"Dirk"},{"family":"Lander","given":"Eric S."},{"family":"Knip","given":"Mikael"}]}}],"schema":"https://github.com/citation-style-language/schema/raw/master/csl-citation.json"}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(98)</w:t>
            </w:r>
            <w:r w:rsidRPr="000372F0">
              <w:rPr>
                <w:rFonts w:ascii="Arial" w:hAnsi="Arial" w:cs="Arial"/>
                <w:sz w:val="14"/>
                <w:szCs w:val="14"/>
                <w:lang w:val="en-GB"/>
              </w:rPr>
              <w:fldChar w:fldCharType="end"/>
            </w:r>
          </w:p>
          <w:p w14:paraId="2E4EAA19" w14:textId="77777777" w:rsidR="00160CC7" w:rsidRPr="000372F0" w:rsidRDefault="00160CC7" w:rsidP="000C6948">
            <w:pPr>
              <w:rPr>
                <w:rFonts w:ascii="Arial" w:hAnsi="Arial" w:cs="Arial"/>
                <w:b w:val="0"/>
                <w:bCs w:val="0"/>
                <w:sz w:val="14"/>
                <w:szCs w:val="14"/>
                <w:lang w:val="en-GB"/>
              </w:rPr>
            </w:pPr>
          </w:p>
          <w:p w14:paraId="1AE0486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2946E15A" w14:textId="77777777" w:rsidR="00160CC7" w:rsidRPr="000372F0" w:rsidRDefault="00160CC7" w:rsidP="000C6948">
            <w:pPr>
              <w:rPr>
                <w:rFonts w:ascii="Arial" w:hAnsi="Arial" w:cs="Arial"/>
                <w:b w:val="0"/>
                <w:bCs w:val="0"/>
                <w:sz w:val="14"/>
                <w:szCs w:val="14"/>
                <w:lang w:val="en-GB"/>
              </w:rPr>
            </w:pPr>
          </w:p>
          <w:p w14:paraId="1F40012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Finland</w:t>
            </w:r>
          </w:p>
          <w:p w14:paraId="757A0020" w14:textId="77777777" w:rsidR="00160CC7" w:rsidRPr="000372F0" w:rsidRDefault="00160CC7" w:rsidP="000C6948">
            <w:pPr>
              <w:rPr>
                <w:rFonts w:ascii="Arial" w:hAnsi="Arial" w:cs="Arial"/>
                <w:b w:val="0"/>
                <w:bCs w:val="0"/>
                <w:sz w:val="14"/>
                <w:szCs w:val="14"/>
                <w:lang w:val="en-GB"/>
              </w:rPr>
            </w:pPr>
          </w:p>
          <w:p w14:paraId="6463B13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Community-based,</w:t>
            </w:r>
          </w:p>
          <w:p w14:paraId="5F92E39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shd w:val="clear" w:color="auto" w:fill="auto"/>
          </w:tcPr>
          <w:p w14:paraId="213243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39 (20, </w:t>
            </w:r>
            <w:proofErr w:type="gramStart"/>
            <w:r w:rsidRPr="00111C21">
              <w:rPr>
                <w:rFonts w:ascii="Arial" w:hAnsi="Arial" w:cs="Arial"/>
                <w:sz w:val="14"/>
                <w:szCs w:val="14"/>
                <w:lang w:val="en-GB"/>
              </w:rPr>
              <w:t>19)¹</w:t>
            </w:r>
            <w:proofErr w:type="gramEnd"/>
          </w:p>
          <w:p w14:paraId="20469E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1069 (ns, ns)</w:t>
            </w:r>
          </w:p>
          <w:p w14:paraId="50455A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FB890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Non-hospitalised infants receiving ABX for various infections (91% otitis media), healthy infants as controls</w:t>
            </w:r>
          </w:p>
          <w:p w14:paraId="368BB9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44%</w:t>
            </w:r>
          </w:p>
          <w:p w14:paraId="294986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 m at 1</w:t>
            </w:r>
            <w:r w:rsidRPr="00111C21">
              <w:rPr>
                <w:rFonts w:ascii="Arial" w:hAnsi="Arial" w:cs="Arial"/>
                <w:sz w:val="14"/>
                <w:szCs w:val="14"/>
                <w:vertAlign w:val="superscript"/>
                <w:lang w:val="en-GB"/>
              </w:rPr>
              <w:t>st</w:t>
            </w:r>
            <w:r w:rsidRPr="00111C21">
              <w:rPr>
                <w:rFonts w:ascii="Arial" w:hAnsi="Arial" w:cs="Arial"/>
                <w:sz w:val="14"/>
                <w:szCs w:val="14"/>
                <w:lang w:val="en-GB"/>
              </w:rPr>
              <w:t xml:space="preserve"> sample</w:t>
            </w:r>
          </w:p>
          <w:p w14:paraId="04AA2A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F2E2E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Various antibiotics</w:t>
            </w:r>
          </w:p>
          <w:p w14:paraId="79B7B3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177241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154250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ns</w:t>
            </w:r>
          </w:p>
          <w:p w14:paraId="2C1ABF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(previous) ABX</w:t>
            </w:r>
          </w:p>
          <w:p w14:paraId="193DA4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CE221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A1D20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shd w:val="clear" w:color="auto" w:fill="auto"/>
          </w:tcPr>
          <w:p w14:paraId="0A81A0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 -20 °C, shipping on dry ice, then -80 °C</w:t>
            </w:r>
          </w:p>
          <w:p w14:paraId="29FF40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053CB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w:t>
            </w:r>
            <w:r w:rsidRPr="00111C21">
              <w:rPr>
                <w:rFonts w:ascii="Arial" w:hAnsi="Arial" w:cs="Arial"/>
                <w:iCs/>
                <w:sz w:val="14"/>
                <w:szCs w:val="14"/>
                <w:lang w:val="en-GB"/>
              </w:rPr>
              <w:t xml:space="preserve"> (</w:t>
            </w:r>
            <w:r w:rsidRPr="00111C21">
              <w:rPr>
                <w:rFonts w:ascii="Arial" w:hAnsi="Arial" w:cs="Arial"/>
                <w:i/>
                <w:sz w:val="14"/>
                <w:szCs w:val="14"/>
                <w:lang w:val="en-GB"/>
              </w:rPr>
              <w:t>Qiagen</w:t>
            </w:r>
            <w:r w:rsidRPr="00111C21">
              <w:rPr>
                <w:rFonts w:ascii="Arial" w:hAnsi="Arial" w:cs="Arial"/>
                <w:iCs/>
                <w:sz w:val="14"/>
                <w:szCs w:val="14"/>
                <w:lang w:val="en-GB"/>
              </w:rPr>
              <w:t>)</w:t>
            </w:r>
          </w:p>
          <w:p w14:paraId="69A0B6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58D74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2EB74D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ns</w:t>
            </w:r>
          </w:p>
          <w:p w14:paraId="492765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2500 </w:t>
            </w:r>
            <w:r w:rsidRPr="00111C21">
              <w:rPr>
                <w:rFonts w:ascii="Arial" w:hAnsi="Arial" w:cs="Arial"/>
                <w:iCs/>
                <w:sz w:val="14"/>
                <w:szCs w:val="14"/>
                <w:lang w:val="en-GB"/>
              </w:rPr>
              <w:t>(</w:t>
            </w:r>
            <w:r w:rsidRPr="00111C21">
              <w:rPr>
                <w:rFonts w:ascii="Arial" w:hAnsi="Arial" w:cs="Arial"/>
                <w:i/>
                <w:sz w:val="14"/>
                <w:szCs w:val="14"/>
                <w:lang w:val="en-GB"/>
              </w:rPr>
              <w:t>Illumina</w:t>
            </w:r>
            <w:r w:rsidRPr="00111C21">
              <w:rPr>
                <w:rFonts w:ascii="Arial" w:hAnsi="Arial" w:cs="Arial"/>
                <w:iCs/>
                <w:sz w:val="14"/>
                <w:szCs w:val="14"/>
                <w:lang w:val="en-GB"/>
              </w:rPr>
              <w:t>)</w:t>
            </w:r>
          </w:p>
          <w:p w14:paraId="076817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48,131 reads/sample</w:t>
            </w:r>
          </w:p>
          <w:p w14:paraId="3F6B68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p>
          <w:p w14:paraId="168632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54C05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Shotgun metagenomic sequencing</w:t>
            </w:r>
          </w:p>
          <w:p w14:paraId="4082D2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Nextera</w:t>
            </w:r>
            <w:proofErr w:type="spellEnd"/>
            <w:r w:rsidRPr="00111C21">
              <w:rPr>
                <w:rFonts w:ascii="Arial" w:hAnsi="Arial" w:cs="Arial"/>
                <w:sz w:val="14"/>
                <w:szCs w:val="14"/>
                <w:lang w:val="en-GB"/>
              </w:rPr>
              <w:t xml:space="preserve"> XT DNA Library Preparation Kit </w:t>
            </w:r>
            <w:r w:rsidRPr="00111C21">
              <w:rPr>
                <w:rFonts w:ascii="Arial" w:hAnsi="Arial" w:cs="Arial"/>
                <w:i/>
                <w:iCs/>
                <w:sz w:val="14"/>
                <w:szCs w:val="14"/>
                <w:lang w:val="en-GB"/>
              </w:rPr>
              <w:t>(Illumina)</w:t>
            </w:r>
          </w:p>
          <w:p w14:paraId="75CCC7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sz w:val="14"/>
                <w:szCs w:val="14"/>
                <w:lang w:val="en-GB"/>
              </w:rPr>
            </w:pPr>
            <w:proofErr w:type="spellStart"/>
            <w:r w:rsidRPr="00111C21">
              <w:rPr>
                <w:rFonts w:ascii="Arial" w:hAnsi="Arial" w:cs="Arial"/>
                <w:sz w:val="14"/>
                <w:szCs w:val="14"/>
                <w:lang w:val="en-GB"/>
              </w:rPr>
              <w:t>HiSeq</w:t>
            </w:r>
            <w:proofErr w:type="spellEnd"/>
            <w:r w:rsidRPr="00111C21">
              <w:rPr>
                <w:rFonts w:ascii="Arial" w:hAnsi="Arial" w:cs="Arial"/>
                <w:sz w:val="14"/>
                <w:szCs w:val="14"/>
                <w:lang w:val="en-GB"/>
              </w:rPr>
              <w:t xml:space="preserve"> 2500 </w:t>
            </w:r>
            <w:r w:rsidRPr="00111C21">
              <w:rPr>
                <w:rFonts w:ascii="Arial" w:hAnsi="Arial" w:cs="Arial"/>
                <w:iCs/>
                <w:sz w:val="14"/>
                <w:szCs w:val="14"/>
                <w:lang w:val="en-GB"/>
              </w:rPr>
              <w:t>(</w:t>
            </w:r>
            <w:r w:rsidRPr="00111C21">
              <w:rPr>
                <w:rFonts w:ascii="Arial" w:hAnsi="Arial" w:cs="Arial"/>
                <w:i/>
                <w:sz w:val="14"/>
                <w:szCs w:val="14"/>
                <w:lang w:val="en-GB"/>
              </w:rPr>
              <w:t>Illumina</w:t>
            </w:r>
            <w:r w:rsidRPr="00111C21">
              <w:rPr>
                <w:rFonts w:ascii="Arial" w:hAnsi="Arial" w:cs="Arial"/>
                <w:iCs/>
                <w:sz w:val="14"/>
                <w:szCs w:val="14"/>
                <w:lang w:val="en-GB"/>
              </w:rPr>
              <w:t>)</w:t>
            </w:r>
          </w:p>
          <w:p w14:paraId="4C0876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101, 2.5 Gb/sample</w:t>
            </w:r>
          </w:p>
          <w:p w14:paraId="7BB500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MetaPhlAn</w:t>
            </w:r>
            <w:proofErr w:type="spellEnd"/>
            <w:r w:rsidRPr="00111C21">
              <w:rPr>
                <w:rFonts w:ascii="Arial" w:hAnsi="Arial" w:cs="Arial"/>
                <w:sz w:val="14"/>
                <w:szCs w:val="14"/>
                <w:lang w:val="en-GB"/>
              </w:rPr>
              <w:t xml:space="preserve"> 2.0</w:t>
            </w:r>
          </w:p>
          <w:p w14:paraId="69ECAF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80E46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shortBRED</w:t>
            </w:r>
            <w:proofErr w:type="spellEnd"/>
            <w:r w:rsidRPr="00111C21">
              <w:rPr>
                <w:rFonts w:ascii="Arial" w:hAnsi="Arial" w:cs="Arial"/>
                <w:sz w:val="14"/>
                <w:szCs w:val="14"/>
                <w:lang w:val="en-GB"/>
              </w:rPr>
              <w:t xml:space="preserve"> (ARG)</w:t>
            </w:r>
          </w:p>
        </w:tc>
        <w:tc>
          <w:tcPr>
            <w:tcW w:w="1763" w:type="dxa"/>
            <w:shd w:val="clear" w:color="auto" w:fill="auto"/>
          </w:tcPr>
          <w:p w14:paraId="16BA91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m between 2-36 m of life</w:t>
            </w:r>
          </w:p>
        </w:tc>
        <w:tc>
          <w:tcPr>
            <w:tcW w:w="1762" w:type="dxa"/>
            <w:shd w:val="clear" w:color="auto" w:fill="auto"/>
          </w:tcPr>
          <w:p w14:paraId="0E67D5A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richness</w:t>
            </w:r>
            <w:r w:rsidRPr="00111C21">
              <w:rPr>
                <w:rFonts w:ascii="Arial" w:hAnsi="Arial" w:cs="Arial"/>
                <w:bCs/>
                <w:sz w:val="14"/>
                <w:szCs w:val="14"/>
                <w:lang w:val="en-GB"/>
              </w:rPr>
              <w:t xml:space="preserve"> in ABX group than controls (12-36 m of life, Chao 1 ns)</w:t>
            </w:r>
          </w:p>
          <w:p w14:paraId="407B85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L</w:t>
            </w:r>
            <w:r w:rsidRPr="00111C21">
              <w:rPr>
                <w:rFonts w:ascii="Arial" w:hAnsi="Arial" w:cs="Arial"/>
                <w:bCs/>
                <w:sz w:val="14"/>
                <w:szCs w:val="14"/>
                <w:lang w:val="en-GB"/>
              </w:rPr>
              <w:t xml:space="preserve">ow Bacteroides abundance was associated with a low </w:t>
            </w:r>
            <m:oMath>
              <m:r>
                <w:rPr>
                  <w:rFonts w:ascii="Cambria Math" w:hAnsi="Cambria Math" w:cs="Arial"/>
                  <w:sz w:val="14"/>
                  <w:szCs w:val="14"/>
                  <w:lang w:val="en-GB"/>
                </w:rPr>
                <m:t>α</m:t>
              </m:r>
            </m:oMath>
            <w:r w:rsidRPr="00111C21">
              <w:rPr>
                <w:rFonts w:ascii="Arial" w:hAnsi="Arial" w:cs="Arial"/>
                <w:bCs/>
                <w:sz w:val="14"/>
                <w:szCs w:val="14"/>
                <w:lang w:val="en-GB"/>
              </w:rPr>
              <w:t>-diversity</w:t>
            </w:r>
          </w:p>
          <w:p w14:paraId="5DC94D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0EBCCD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 xml:space="preserve">ABX group had more species dominated by a </w:t>
            </w:r>
            <w:proofErr w:type="gramStart"/>
            <w:r w:rsidRPr="00111C21">
              <w:rPr>
                <w:rFonts w:ascii="Arial" w:hAnsi="Arial" w:cs="Arial"/>
                <w:bCs/>
                <w:sz w:val="14"/>
                <w:szCs w:val="14"/>
                <w:lang w:val="en-GB"/>
              </w:rPr>
              <w:t>single-strain</w:t>
            </w:r>
            <w:proofErr w:type="gramEnd"/>
            <w:r w:rsidRPr="00111C21">
              <w:rPr>
                <w:rFonts w:ascii="Arial" w:hAnsi="Arial" w:cs="Arial"/>
                <w:bCs/>
                <w:sz w:val="14"/>
                <w:szCs w:val="14"/>
                <w:lang w:val="en-GB"/>
              </w:rPr>
              <w:t xml:space="preserve"> compared with controls</w:t>
            </w:r>
          </w:p>
        </w:tc>
        <w:tc>
          <w:tcPr>
            <w:tcW w:w="1762" w:type="dxa"/>
            <w:shd w:val="clear" w:color="auto" w:fill="auto"/>
          </w:tcPr>
          <w:p w14:paraId="7C3147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0985AC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83761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FACCB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Clostridium clusters 4 and 14a</w:t>
            </w:r>
            <w:r w:rsidRPr="00111C21">
              <w:rPr>
                <w:rFonts w:ascii="Arial" w:hAnsi="Arial" w:cs="Arial"/>
                <w:bCs/>
                <w:sz w:val="14"/>
                <w:szCs w:val="14"/>
                <w:lang w:val="en-GB"/>
              </w:rPr>
              <w:t xml:space="preserve"> (3 y of life)</w:t>
            </w:r>
          </w:p>
          <w:p w14:paraId="12F596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2A30B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7401AE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lang w:val="en-GB"/>
              </w:rPr>
            </w:pPr>
            <w:r w:rsidRPr="00111C21">
              <w:rPr>
                <w:rFonts w:ascii="Arial" w:hAnsi="Arial" w:cs="Arial"/>
                <w:i/>
                <w:iCs/>
                <w:sz w:val="14"/>
                <w:szCs w:val="14"/>
                <w:lang w:val="en-GB"/>
              </w:rPr>
              <w:t xml:space="preserve">Eubacterium </w:t>
            </w:r>
            <w:proofErr w:type="spellStart"/>
            <w:r w:rsidRPr="00111C21">
              <w:rPr>
                <w:rFonts w:ascii="Arial" w:hAnsi="Arial" w:cs="Arial"/>
                <w:i/>
                <w:iCs/>
                <w:sz w:val="14"/>
                <w:szCs w:val="14"/>
                <w:lang w:val="en-GB"/>
              </w:rPr>
              <w:t>rectale</w:t>
            </w:r>
            <w:proofErr w:type="spellEnd"/>
          </w:p>
        </w:tc>
        <w:tc>
          <w:tcPr>
            <w:tcW w:w="1762" w:type="dxa"/>
            <w:shd w:val="clear" w:color="auto" w:fill="auto"/>
          </w:tcPr>
          <w:p w14:paraId="7F869E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11/39 children had ARG (at 2 m of life) before any ABX</w:t>
            </w:r>
          </w:p>
          <w:p w14:paraId="6A88BD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Chromosomally encoded genes</w:t>
            </w:r>
            <w:r w:rsidRPr="00111C21">
              <w:rPr>
                <w:rFonts w:ascii="Arial" w:hAnsi="Arial" w:cs="Arial"/>
                <w:sz w:val="14"/>
                <w:szCs w:val="14"/>
                <w:lang w:val="en-GB"/>
              </w:rPr>
              <w:t xml:space="preserve"> in 3 cases the abundance </w:t>
            </w:r>
            <w:proofErr w:type="gramStart"/>
            <w:r w:rsidRPr="00111C21">
              <w:rPr>
                <w:rFonts w:ascii="Arial" w:hAnsi="Arial" w:cs="Arial"/>
                <w:sz w:val="14"/>
                <w:szCs w:val="14"/>
                <w:lang w:val="en-GB"/>
              </w:rPr>
              <w:t>of  ARG</w:t>
            </w:r>
            <w:proofErr w:type="gramEnd"/>
            <w:r w:rsidRPr="00111C21">
              <w:rPr>
                <w:rFonts w:ascii="Arial" w:hAnsi="Arial" w:cs="Arial"/>
                <w:sz w:val="14"/>
                <w:szCs w:val="14"/>
                <w:lang w:val="en-GB"/>
              </w:rPr>
              <w:t xml:space="preserve"> increased during ABX, then decreased</w:t>
            </w:r>
          </w:p>
          <w:p w14:paraId="1AD418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11C21">
              <w:rPr>
                <w:rFonts w:ascii="Arial" w:hAnsi="Arial" w:cs="Arial"/>
                <w:b/>
                <w:bCs/>
                <w:sz w:val="14"/>
                <w:szCs w:val="14"/>
                <w:lang w:val="en-GB"/>
              </w:rPr>
              <w:t>Episomally</w:t>
            </w:r>
            <w:proofErr w:type="spellEnd"/>
            <w:r w:rsidRPr="00111C21">
              <w:rPr>
                <w:rFonts w:ascii="Arial" w:hAnsi="Arial" w:cs="Arial"/>
                <w:b/>
                <w:bCs/>
                <w:sz w:val="14"/>
                <w:szCs w:val="14"/>
                <w:lang w:val="en-GB"/>
              </w:rPr>
              <w:t xml:space="preserve"> encoded genes (=mobile genes) </w:t>
            </w:r>
            <w:r w:rsidRPr="00111C21">
              <w:rPr>
                <w:rFonts w:ascii="Arial" w:hAnsi="Arial" w:cs="Arial"/>
                <w:sz w:val="14"/>
                <w:szCs w:val="14"/>
                <w:lang w:val="en-GB"/>
              </w:rPr>
              <w:t>abundance increased during ABX, but did not decrease afterwards</w:t>
            </w:r>
          </w:p>
          <w:p w14:paraId="55CC4A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95328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Longitudinal microbiota </w:t>
            </w:r>
            <w:r w:rsidRPr="00111C21">
              <w:rPr>
                <w:rFonts w:ascii="Arial" w:hAnsi="Arial" w:cs="Arial"/>
                <w:b/>
                <w:sz w:val="14"/>
                <w:szCs w:val="14"/>
                <w:lang w:val="en-GB"/>
              </w:rPr>
              <w:t>stability</w:t>
            </w:r>
            <w:r w:rsidRPr="00111C21">
              <w:rPr>
                <w:rFonts w:ascii="Arial" w:hAnsi="Arial" w:cs="Arial"/>
                <w:sz w:val="14"/>
                <w:szCs w:val="14"/>
                <w:lang w:val="en-GB"/>
              </w:rPr>
              <w:t xml:space="preserve"> ABX children had less stable microbial communities compared with controls</w:t>
            </w:r>
          </w:p>
          <w:p w14:paraId="2657F1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 xml:space="preserve">Strain patterns </w:t>
            </w:r>
          </w:p>
          <w:p w14:paraId="16CB92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Single-colonisation species were less similar previous ABX children, while multiple-colonisation species were not different between ABX children and unexposed</w:t>
            </w:r>
          </w:p>
        </w:tc>
        <w:tc>
          <w:tcPr>
            <w:tcW w:w="1762" w:type="dxa"/>
            <w:shd w:val="clear" w:color="auto" w:fill="auto"/>
          </w:tcPr>
          <w:p w14:paraId="1ACAB0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CEDF1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number³</w:t>
            </w:r>
          </w:p>
          <w:p w14:paraId="7F4B49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 follow up⁶ </w:t>
            </w:r>
          </w:p>
          <w:p w14:paraId="06491B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3DBEF3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6189DB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Overlapping cohort with </w:t>
            </w:r>
            <w:proofErr w:type="spellStart"/>
            <w:r w:rsidRPr="00111C21">
              <w:rPr>
                <w:rFonts w:ascii="Arial" w:hAnsi="Arial" w:cs="Arial"/>
                <w:sz w:val="14"/>
                <w:szCs w:val="14"/>
                <w:lang w:val="en-GB"/>
              </w:rPr>
              <w:t>Lebeaux</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et al.</w:t>
            </w:r>
            <w:r w:rsidRPr="00111C21">
              <w:rPr>
                <w:rFonts w:ascii="Arial" w:hAnsi="Arial" w:cs="Arial"/>
                <w:sz w:val="14"/>
                <w:szCs w:val="14"/>
                <w:lang w:val="en-GB"/>
              </w:rPr>
              <w:t xml:space="preserve"> </w:t>
            </w:r>
          </w:p>
          <w:p w14:paraId="00C990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4FB8F6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5E31B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4A40B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546921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in ABX group before inclusion</w:t>
            </w:r>
          </w:p>
          <w:p w14:paraId="603F34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An</w:t>
            </w:r>
            <w:r w:rsidRPr="00111C21">
              <w:rPr>
                <w:rFonts w:ascii="Arial" w:hAnsi="Arial" w:cs="Arial"/>
                <w:sz w:val="14"/>
                <w:szCs w:val="14"/>
                <w:lang w:val="en-GB"/>
              </w:rPr>
              <w:t>alysis of abundances focussed on Clostridium clusters 4 and 14a as illustrative examples</w:t>
            </w:r>
          </w:p>
          <w:p w14:paraId="73DE8B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3B9287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7F5B75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72B19B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6EC3CDF7" w14:textId="77777777" w:rsidTr="000C6948">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7E096DD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Ward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ansq7du5q","properties":{"formattedCitation":"(94)","plainCitation":"(94)","noteIndex":0},"citationItems":[{"id":1775,"uris":["http://zotero.org/users/local/3jw5Iuyj/items/NPSPHYHL","http://zotero.org/users/14576462/items/NPSPHYHL"],"itemData":{"id":1775,"type":"article-journal","abstrac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needed.","container-title":"Cell Reports","DOI":"10.1016/j.celrep.2016.03.015","ISSN":"22111247","issue":"12","note":"publisher: Elsevier B.V.\nPMID: 26997279","page":"2912-2924","title":"Metagenomic Sequencing with Strain-Level Resolution Implicates Uropathogenic E. coli in Necrotizing Enterocolitis and Mortality in Preterm Infants","volume":"14","author":[{"family":"Ward","given":"Doyle V."},{"family":"Scholz","given":"Matthias"},{"family":"Zolfo","given":"Moreno"},{"family":"Taft","given":"Diana H."},{"family":"Schibler","given":"Kurt R."},{"family":"Tett","given":"Adrian"},{"family":"Segata","given":"Nicola"},{"family":"Morrow","given":"Ardythe L."}],"issued":{"date-parts":[["2016",3]]}}}],"schema":"https://github.com/citation-style-language/schema/raw/master/csl-citation.json"}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(94)</w:t>
            </w:r>
            <w:r w:rsidRPr="000372F0">
              <w:rPr>
                <w:rFonts w:ascii="Arial" w:hAnsi="Arial" w:cs="Arial"/>
                <w:sz w:val="14"/>
                <w:szCs w:val="14"/>
                <w:lang w:val="en-GB"/>
              </w:rPr>
              <w:fldChar w:fldCharType="end"/>
            </w:r>
          </w:p>
          <w:p w14:paraId="4AC90723" w14:textId="77777777" w:rsidR="00160CC7" w:rsidRPr="000372F0" w:rsidRDefault="00160CC7" w:rsidP="000C6948">
            <w:pPr>
              <w:rPr>
                <w:rFonts w:ascii="Arial" w:hAnsi="Arial" w:cs="Arial"/>
                <w:b w:val="0"/>
                <w:bCs w:val="0"/>
                <w:sz w:val="14"/>
                <w:szCs w:val="14"/>
                <w:lang w:val="en-GB"/>
              </w:rPr>
            </w:pPr>
          </w:p>
          <w:p w14:paraId="1D239E9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2016</w:t>
            </w:r>
          </w:p>
          <w:p w14:paraId="7A8898CA" w14:textId="77777777" w:rsidR="00160CC7" w:rsidRPr="000372F0" w:rsidRDefault="00160CC7" w:rsidP="000C6948">
            <w:pPr>
              <w:rPr>
                <w:rFonts w:ascii="Arial" w:hAnsi="Arial" w:cs="Arial"/>
                <w:b w:val="0"/>
                <w:bCs w:val="0"/>
                <w:sz w:val="14"/>
                <w:szCs w:val="14"/>
                <w:lang w:val="en-GB"/>
              </w:rPr>
            </w:pPr>
          </w:p>
          <w:p w14:paraId="655A809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5C03B011" w14:textId="77777777" w:rsidR="00160CC7" w:rsidRPr="000372F0" w:rsidRDefault="00160CC7" w:rsidP="000C6948">
            <w:pPr>
              <w:rPr>
                <w:rFonts w:ascii="Arial" w:hAnsi="Arial" w:cs="Arial"/>
                <w:b w:val="0"/>
                <w:bCs w:val="0"/>
                <w:sz w:val="14"/>
                <w:szCs w:val="14"/>
                <w:lang w:val="en-GB"/>
              </w:rPr>
            </w:pPr>
          </w:p>
          <w:p w14:paraId="1486512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Multi-centre,</w:t>
            </w:r>
          </w:p>
          <w:p w14:paraId="7FE3D18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prospective cohort study (2b)</w:t>
            </w:r>
          </w:p>
        </w:tc>
        <w:tc>
          <w:tcPr>
            <w:tcW w:w="1764" w:type="dxa"/>
            <w:vMerge w:val="restart"/>
            <w:shd w:val="clear" w:color="auto" w:fill="F2F2F2" w:themeFill="background1" w:themeFillShade="F2"/>
          </w:tcPr>
          <w:p w14:paraId="61EA27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166 (ns, ns)</w:t>
            </w:r>
          </w:p>
          <w:p w14:paraId="6EEBAC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405 (ns, ns)</w:t>
            </w:r>
          </w:p>
          <w:p w14:paraId="624574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DA589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2A3E4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with and without NEC and term </w:t>
            </w:r>
            <w:r w:rsidRPr="00111C21">
              <w:rPr>
                <w:rFonts w:ascii="Arial" w:hAnsi="Arial" w:cs="Arial"/>
                <w:sz w:val="14"/>
                <w:szCs w:val="14"/>
                <w:lang w:val="en-GB"/>
              </w:rPr>
              <w:lastRenderedPageBreak/>
              <w:t>neonates receiving ABX (reason ns), term neonates not receiving ABX as controls</w:t>
            </w:r>
          </w:p>
          <w:p w14:paraId="14858F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48%</w:t>
            </w:r>
          </w:p>
          <w:p w14:paraId="62E7E4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median GA 26 w (range 23-27 w), controls median GA 39 w (IQR 38-41 w)</w:t>
            </w:r>
          </w:p>
          <w:p w14:paraId="7528A9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3FF2EF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Ampicillin plus gentamicin</w:t>
            </w:r>
          </w:p>
          <w:p w14:paraId="5FB9B8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 ns, &lt; 6 (short-term (ST), 7-14 d (long-term (LT))</w:t>
            </w:r>
          </w:p>
          <w:p w14:paraId="72EB19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04A8A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72% of preterm infants mother´s had perinatal ABX</w:t>
            </w:r>
          </w:p>
          <w:p w14:paraId="06AFF1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6D7FF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476050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w:t>
            </w:r>
          </w:p>
          <w:p w14:paraId="550A2E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293DD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QIAGEN </w:t>
            </w:r>
            <w:proofErr w:type="spellStart"/>
            <w:r w:rsidRPr="00111C21">
              <w:rPr>
                <w:rFonts w:ascii="Arial" w:hAnsi="Arial" w:cs="Arial"/>
                <w:sz w:val="14"/>
                <w:szCs w:val="14"/>
                <w:lang w:val="en-GB"/>
              </w:rPr>
              <w:t>AllPrep</w:t>
            </w:r>
            <w:proofErr w:type="spellEnd"/>
            <w:r w:rsidRPr="00111C21">
              <w:rPr>
                <w:rFonts w:ascii="Arial" w:hAnsi="Arial" w:cs="Arial"/>
                <w:sz w:val="14"/>
                <w:szCs w:val="14"/>
                <w:lang w:val="en-GB"/>
              </w:rPr>
              <w:t xml:space="preserve"> DNA/RNA Mini Kit </w:t>
            </w:r>
            <w:r w:rsidRPr="00111C21">
              <w:rPr>
                <w:rFonts w:ascii="Arial" w:hAnsi="Arial" w:cs="Arial"/>
                <w:i/>
                <w:iCs/>
                <w:sz w:val="14"/>
                <w:szCs w:val="14"/>
                <w:lang w:val="en-GB"/>
              </w:rPr>
              <w:t>(Qiagen)</w:t>
            </w:r>
          </w:p>
          <w:p w14:paraId="7DAF76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F5965F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Shotgun metagenomic sequencing ns</w:t>
            </w:r>
          </w:p>
          <w:p w14:paraId="33A9EC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8E9A6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&gt; 80, ns</w:t>
            </w:r>
          </w:p>
          <w:p w14:paraId="569CCE2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MetaPhlAn2</w:t>
            </w:r>
          </w:p>
        </w:tc>
        <w:tc>
          <w:tcPr>
            <w:tcW w:w="1763" w:type="dxa"/>
            <w:vMerge w:val="restart"/>
            <w:shd w:val="clear" w:color="auto" w:fill="F2F2F2" w:themeFill="background1" w:themeFillShade="F2"/>
          </w:tcPr>
          <w:p w14:paraId="589E93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3-22 d of life</w:t>
            </w:r>
          </w:p>
        </w:tc>
        <w:tc>
          <w:tcPr>
            <w:tcW w:w="1762" w:type="dxa"/>
            <w:vMerge w:val="restart"/>
            <w:shd w:val="clear" w:color="auto" w:fill="F2F2F2" w:themeFill="background1" w:themeFillShade="F2"/>
          </w:tcPr>
          <w:p w14:paraId="567F195A"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in LT group compared with ST group</w:t>
            </w:r>
            <w:r w:rsidRPr="00111C21">
              <w:rPr>
                <w:rFonts w:ascii="Arial" w:hAnsi="Arial" w:cs="Arial"/>
                <w:bCs/>
                <w:sz w:val="14"/>
                <w:szCs w:val="14"/>
                <w:lang w:val="en-GB"/>
              </w:rPr>
              <w:t xml:space="preserve"> (at 17-22 d of life, Shannon index 0.91/1.39)</w:t>
            </w:r>
          </w:p>
          <w:p w14:paraId="64FC6C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N</w:t>
            </w:r>
            <w:r w:rsidRPr="00111C21">
              <w:rPr>
                <w:rFonts w:ascii="Arial" w:hAnsi="Arial" w:cs="Arial"/>
                <w:bCs/>
                <w:sz w:val="14"/>
                <w:szCs w:val="14"/>
                <w:lang w:val="en-GB"/>
              </w:rPr>
              <w:t>o difference between LT and ST group at 3-16 d of life</w:t>
            </w:r>
          </w:p>
          <w:p w14:paraId="42E156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9C054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4282105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3524" w:type="dxa"/>
            <w:gridSpan w:val="2"/>
            <w:shd w:val="clear" w:color="auto" w:fill="F2F2F2" w:themeFill="background1" w:themeFillShade="F2"/>
          </w:tcPr>
          <w:p w14:paraId="12B8D715"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sz w:val="14"/>
                <w:szCs w:val="14"/>
                <w:lang w:val="en-GB"/>
              </w:rPr>
              <w:lastRenderedPageBreak/>
              <w:t xml:space="preserve">Relative abundance ABX group vs. controls </w:t>
            </w:r>
            <w:r w:rsidRPr="00111C21">
              <w:rPr>
                <w:rFonts w:ascii="Arial" w:hAnsi="Arial" w:cs="Arial"/>
                <w:bCs/>
                <w:sz w:val="14"/>
                <w:szCs w:val="14"/>
                <w:lang w:val="en-GB"/>
              </w:rPr>
              <w:t>(time point in d of life, ABX group)</w:t>
            </w:r>
          </w:p>
        </w:tc>
        <w:tc>
          <w:tcPr>
            <w:tcW w:w="1762" w:type="dxa"/>
            <w:vMerge w:val="restart"/>
            <w:shd w:val="clear" w:color="auto" w:fill="F2F2F2" w:themeFill="background1" w:themeFillShade="F2"/>
          </w:tcPr>
          <w:p w14:paraId="58200A6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03D1AF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33F68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NEC</w:t>
            </w:r>
          </w:p>
          <w:p w14:paraId="529874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Colonisation by Escherichia coli risk factor for development of NEC</w:t>
            </w:r>
          </w:p>
        </w:tc>
        <w:tc>
          <w:tcPr>
            <w:tcW w:w="1762" w:type="dxa"/>
            <w:vMerge w:val="restart"/>
            <w:shd w:val="clear" w:color="auto" w:fill="F2F2F2" w:themeFill="background1" w:themeFillShade="F2"/>
          </w:tcPr>
          <w:p w14:paraId="3DBC29B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698A81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 </w:t>
            </w:r>
          </w:p>
          <w:p w14:paraId="59767CE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31A2D3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EA371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Number of children in ABX group/controls ns</w:t>
            </w:r>
          </w:p>
          <w:p w14:paraId="6F33FD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Dose of ABX ns</w:t>
            </w:r>
          </w:p>
          <w:p w14:paraId="388DF6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39476C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040D87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p w14:paraId="161B2B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2B5344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346C01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and depth</w:t>
            </w:r>
            <w:r w:rsidRPr="00111C21">
              <w:rPr>
                <w:rFonts w:ascii="Arial" w:hAnsi="Arial" w:cs="Arial"/>
                <w:b/>
                <w:bCs/>
                <w:sz w:val="14"/>
                <w:szCs w:val="14"/>
                <w:lang w:val="en-GB"/>
              </w:rPr>
              <w:t xml:space="preserve"> </w:t>
            </w:r>
            <w:r w:rsidRPr="00111C21">
              <w:rPr>
                <w:rFonts w:ascii="Arial" w:hAnsi="Arial" w:cs="Arial"/>
                <w:sz w:val="14"/>
                <w:szCs w:val="14"/>
                <w:lang w:val="en-GB"/>
              </w:rPr>
              <w:t>ns</w:t>
            </w:r>
          </w:p>
          <w:p w14:paraId="2E82E6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A028EC6" w14:textId="77777777" w:rsidTr="000C6948">
        <w:trPr>
          <w:trHeight w:val="195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8C1633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E08BA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0FF537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4D4CEE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1B6EE7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08AA7D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ST group</w:t>
            </w:r>
          </w:p>
          <w:p w14:paraId="0F97F6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53DC7D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Class</w:t>
            </w:r>
          </w:p>
          <w:p w14:paraId="4CC31A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Bacilli (3-9, ST)</w:t>
            </w:r>
          </w:p>
          <w:p w14:paraId="73CC46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EB224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Order </w:t>
            </w:r>
          </w:p>
          <w:p w14:paraId="1338FB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Clostridiales</w:t>
            </w:r>
            <w:proofErr w:type="spellEnd"/>
            <w:r w:rsidRPr="00111C21">
              <w:rPr>
                <w:rFonts w:ascii="Arial" w:hAnsi="Arial" w:cs="Arial"/>
                <w:bCs/>
                <w:sz w:val="14"/>
                <w:szCs w:val="14"/>
                <w:lang w:val="en-GB"/>
              </w:rPr>
              <w:t xml:space="preserve"> (17-22, ST)</w:t>
            </w:r>
          </w:p>
          <w:p w14:paraId="0C04BE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roofErr w:type="spellStart"/>
            <w:r w:rsidRPr="00111C21">
              <w:rPr>
                <w:rFonts w:ascii="Arial" w:hAnsi="Arial" w:cs="Arial"/>
                <w:bCs/>
                <w:sz w:val="14"/>
                <w:szCs w:val="14"/>
                <w:lang w:val="en-GB"/>
              </w:rPr>
              <w:t>Bacteroidales</w:t>
            </w:r>
            <w:proofErr w:type="spellEnd"/>
            <w:r w:rsidRPr="00111C21">
              <w:rPr>
                <w:rFonts w:ascii="Arial" w:hAnsi="Arial" w:cs="Arial"/>
                <w:bCs/>
                <w:sz w:val="14"/>
                <w:szCs w:val="14"/>
                <w:lang w:val="en-GB"/>
              </w:rPr>
              <w:t xml:space="preserve"> (10-16, LT)</w:t>
            </w:r>
          </w:p>
          <w:p w14:paraId="2D0284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54B500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Genus </w:t>
            </w:r>
          </w:p>
          <w:p w14:paraId="3EEF94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roofErr w:type="spellStart"/>
            <w:r w:rsidRPr="00111C21">
              <w:rPr>
                <w:rFonts w:ascii="Arial" w:hAnsi="Arial" w:cs="Arial"/>
                <w:bCs/>
                <w:i/>
                <w:iCs/>
                <w:sz w:val="14"/>
                <w:szCs w:val="14"/>
                <w:lang w:val="en-GB"/>
              </w:rPr>
              <w:t>Veillonella</w:t>
            </w:r>
            <w:proofErr w:type="spellEnd"/>
            <w:r w:rsidRPr="00111C21">
              <w:rPr>
                <w:rFonts w:ascii="Arial" w:hAnsi="Arial" w:cs="Arial"/>
                <w:bCs/>
                <w:i/>
                <w:iCs/>
                <w:sz w:val="14"/>
                <w:szCs w:val="14"/>
                <w:lang w:val="en-GB"/>
              </w:rPr>
              <w:t xml:space="preserve"> </w:t>
            </w:r>
            <w:r w:rsidRPr="00111C21">
              <w:rPr>
                <w:rFonts w:ascii="Arial" w:hAnsi="Arial" w:cs="Arial"/>
                <w:bCs/>
                <w:sz w:val="14"/>
                <w:szCs w:val="14"/>
                <w:lang w:val="en-GB"/>
              </w:rPr>
              <w:t>(17-22, ST)</w:t>
            </w:r>
          </w:p>
          <w:p w14:paraId="081547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Klebsiella </w:t>
            </w:r>
            <w:r w:rsidRPr="00111C21">
              <w:rPr>
                <w:rFonts w:ascii="Arial" w:hAnsi="Arial" w:cs="Arial"/>
                <w:bCs/>
                <w:sz w:val="14"/>
                <w:szCs w:val="14"/>
                <w:lang w:val="en-GB"/>
              </w:rPr>
              <w:t>(17-22, ST)</w:t>
            </w:r>
          </w:p>
          <w:p w14:paraId="337498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Bacteroides </w:t>
            </w:r>
            <w:r w:rsidRPr="00111C21">
              <w:rPr>
                <w:rFonts w:ascii="Arial" w:hAnsi="Arial" w:cs="Arial"/>
                <w:sz w:val="14"/>
                <w:szCs w:val="14"/>
                <w:lang w:val="en-GB"/>
              </w:rPr>
              <w:t>(3-9, LT)</w:t>
            </w:r>
          </w:p>
          <w:p w14:paraId="1B01AA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Streptococcus (</w:t>
            </w:r>
            <w:r w:rsidRPr="00111C21">
              <w:rPr>
                <w:rFonts w:ascii="Arial" w:hAnsi="Arial" w:cs="Arial"/>
                <w:bCs/>
                <w:sz w:val="14"/>
                <w:szCs w:val="14"/>
                <w:lang w:val="en-GB"/>
              </w:rPr>
              <w:t>10-16, LT)</w:t>
            </w:r>
          </w:p>
          <w:p w14:paraId="29FA26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p>
          <w:p w14:paraId="7CA190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Species </w:t>
            </w:r>
          </w:p>
          <w:p w14:paraId="5D3AC5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 xml:space="preserve">Escherichia coli </w:t>
            </w:r>
            <w:r w:rsidRPr="00111C21">
              <w:rPr>
                <w:rFonts w:ascii="Arial" w:hAnsi="Arial" w:cs="Arial"/>
                <w:bCs/>
                <w:sz w:val="14"/>
                <w:szCs w:val="14"/>
                <w:lang w:val="en-GB"/>
              </w:rPr>
              <w:t>(17-22)</w:t>
            </w:r>
          </w:p>
        </w:tc>
        <w:tc>
          <w:tcPr>
            <w:tcW w:w="1762" w:type="dxa"/>
            <w:shd w:val="clear" w:color="auto" w:fill="F2F2F2" w:themeFill="background1" w:themeFillShade="F2"/>
          </w:tcPr>
          <w:p w14:paraId="32A86E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02B19D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2F13E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BFAA7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4777897" w14:textId="77777777" w:rsidTr="000C6948">
        <w:trPr>
          <w:cnfStyle w:val="000000100000" w:firstRow="0" w:lastRow="0" w:firstColumn="0" w:lastColumn="0" w:oddVBand="0" w:evenVBand="0" w:oddHBand="1" w:evenHBand="0" w:firstRowFirstColumn="0" w:firstRowLastColumn="0" w:lastRowFirstColumn="0" w:lastRowLastColumn="0"/>
          <w:trHeight w:val="2368"/>
        </w:trPr>
        <w:tc>
          <w:tcPr>
            <w:cnfStyle w:val="001000000000" w:firstRow="0" w:lastRow="0" w:firstColumn="1" w:lastColumn="0" w:oddVBand="0" w:evenVBand="0" w:oddHBand="0" w:evenHBand="0" w:firstRowFirstColumn="0" w:firstRowLastColumn="0" w:lastRowFirstColumn="0" w:lastRowLastColumn="0"/>
            <w:tcW w:w="1770" w:type="dxa"/>
            <w:shd w:val="clear" w:color="auto" w:fill="auto"/>
          </w:tcPr>
          <w:p w14:paraId="5F2C1ED7"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Zhou et al.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4f2vjore7","properties":{"formattedCitation":"(99)","plainCitation":"(99)","noteIndex":0},"citationItems":[{"id":1776,"uris":["http://zotero.org/users/local/3jw5Iuyj/items/LXVFUVJD","http://zotero.org/users/14576462/items/LXVFUVJD"],"itemData":{"id":1776,"type":"article-journal","abstrac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points.","container-title":"PLoS ONE","DOI":"10.1371/journal.pone.0118632","ISSN":"19326203","issue":"3","note":"publisher: Public Library of Science\nPMID: 25741698","title":"Longitudinal analysis of the premature infant intestinal microbiome prior to necrotizing enterocolitis: A case-control study","volume":"10","author":[{"family":"Zhou","given":"Yanjiao"},{"family":"Shan","given":"Gururaj"},{"family":"Sodergren","given":"Erica"},{"family":"Weinstock","given":"George"},{"family":"Walker","given":"W. Allan"},{"family":"Gregory","given":"Katherine E."}],"issued":{"date-parts":[["2015",3]]}}}],"schema":"https://github.com/citation-style-language/schema/raw/master/csl-citation.json"}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(99)</w:t>
            </w:r>
            <w:r w:rsidRPr="000372F0">
              <w:rPr>
                <w:rFonts w:ascii="Arial" w:hAnsi="Arial" w:cs="Arial"/>
                <w:sz w:val="14"/>
                <w:szCs w:val="14"/>
                <w:lang w:val="en-GB"/>
              </w:rPr>
              <w:fldChar w:fldCharType="end"/>
            </w:r>
          </w:p>
          <w:p w14:paraId="3AA800F0" w14:textId="77777777" w:rsidR="00160CC7" w:rsidRPr="000372F0" w:rsidRDefault="00160CC7" w:rsidP="000C6948">
            <w:pPr>
              <w:rPr>
                <w:rFonts w:ascii="Arial" w:hAnsi="Arial" w:cs="Arial"/>
                <w:b w:val="0"/>
                <w:bCs w:val="0"/>
                <w:sz w:val="14"/>
                <w:szCs w:val="14"/>
                <w:lang w:val="fr-CH"/>
              </w:rPr>
            </w:pPr>
          </w:p>
          <w:p w14:paraId="5A38C111"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2015</w:t>
            </w:r>
          </w:p>
          <w:p w14:paraId="4E5386C3" w14:textId="77777777" w:rsidR="00160CC7" w:rsidRPr="000372F0" w:rsidRDefault="00160CC7" w:rsidP="000C6948">
            <w:pPr>
              <w:rPr>
                <w:rFonts w:ascii="Arial" w:hAnsi="Arial" w:cs="Arial"/>
                <w:b w:val="0"/>
                <w:bCs w:val="0"/>
                <w:sz w:val="14"/>
                <w:szCs w:val="14"/>
                <w:lang w:val="fr-CH"/>
              </w:rPr>
            </w:pPr>
          </w:p>
          <w:p w14:paraId="7565BBA8"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USA</w:t>
            </w:r>
          </w:p>
          <w:p w14:paraId="5ADD0D8C" w14:textId="77777777" w:rsidR="00160CC7" w:rsidRPr="000372F0" w:rsidRDefault="00160CC7" w:rsidP="000C6948">
            <w:pPr>
              <w:rPr>
                <w:rFonts w:ascii="Arial" w:hAnsi="Arial" w:cs="Arial"/>
                <w:b w:val="0"/>
                <w:bCs w:val="0"/>
                <w:sz w:val="14"/>
                <w:szCs w:val="14"/>
                <w:lang w:val="fr-CH"/>
              </w:rPr>
            </w:pPr>
          </w:p>
          <w:p w14:paraId="6D5D94E4"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Single centre,</w:t>
            </w:r>
          </w:p>
          <w:p w14:paraId="3A25D149" w14:textId="77777777" w:rsidR="00160CC7" w:rsidRPr="00332C81" w:rsidRDefault="00160CC7" w:rsidP="000C6948">
            <w:pPr>
              <w:rPr>
                <w:rFonts w:ascii="Arial" w:hAnsi="Arial" w:cs="Arial"/>
                <w:b w:val="0"/>
                <w:bCs w:val="0"/>
                <w:sz w:val="14"/>
                <w:szCs w:val="14"/>
                <w:lang w:val="fr-CH"/>
              </w:rPr>
            </w:pPr>
            <w:proofErr w:type="gramStart"/>
            <w:r w:rsidRPr="00332C81">
              <w:rPr>
                <w:rFonts w:ascii="Arial" w:hAnsi="Arial" w:cs="Arial"/>
                <w:b w:val="0"/>
                <w:bCs w:val="0"/>
                <w:sz w:val="14"/>
                <w:szCs w:val="14"/>
                <w:lang w:val="fr-CH"/>
              </w:rPr>
              <w:t>cross</w:t>
            </w:r>
            <w:proofErr w:type="gramEnd"/>
            <w:r w:rsidRPr="00332C81">
              <w:rPr>
                <w:rFonts w:ascii="Arial" w:hAnsi="Arial" w:cs="Arial"/>
                <w:b w:val="0"/>
                <w:bCs w:val="0"/>
                <w:sz w:val="14"/>
                <w:szCs w:val="14"/>
                <w:lang w:val="fr-CH"/>
              </w:rPr>
              <w:t xml:space="preserve">-sectional </w:t>
            </w:r>
            <w:proofErr w:type="spellStart"/>
            <w:r w:rsidRPr="00332C81">
              <w:rPr>
                <w:rFonts w:ascii="Arial" w:hAnsi="Arial" w:cs="Arial"/>
                <w:b w:val="0"/>
                <w:bCs w:val="0"/>
                <w:sz w:val="14"/>
                <w:szCs w:val="14"/>
                <w:lang w:val="fr-CH"/>
              </w:rPr>
              <w:t>analysis</w:t>
            </w:r>
            <w:proofErr w:type="spellEnd"/>
            <w:r w:rsidRPr="00332C81">
              <w:rPr>
                <w:rFonts w:ascii="Arial" w:hAnsi="Arial" w:cs="Arial"/>
                <w:b w:val="0"/>
                <w:bCs w:val="0"/>
                <w:sz w:val="14"/>
                <w:szCs w:val="14"/>
                <w:lang w:val="fr-CH"/>
              </w:rPr>
              <w:t xml:space="preserve"> (</w:t>
            </w:r>
            <w:proofErr w:type="spellStart"/>
            <w:r w:rsidRPr="00332C81">
              <w:rPr>
                <w:rFonts w:ascii="Arial" w:hAnsi="Arial" w:cs="Arial"/>
                <w:b w:val="0"/>
                <w:bCs w:val="0"/>
                <w:sz w:val="14"/>
                <w:szCs w:val="14"/>
                <w:lang w:val="fr-CH"/>
              </w:rPr>
              <w:t>previous</w:t>
            </w:r>
            <w:proofErr w:type="spellEnd"/>
            <w:r w:rsidRPr="00332C81">
              <w:rPr>
                <w:rFonts w:ascii="Arial" w:hAnsi="Arial" w:cs="Arial"/>
                <w:b w:val="0"/>
                <w:bCs w:val="0"/>
                <w:sz w:val="14"/>
                <w:szCs w:val="14"/>
                <w:lang w:val="fr-CH"/>
              </w:rPr>
              <w:t xml:space="preserve"> a prospective case-control </w:t>
            </w:r>
            <w:proofErr w:type="spellStart"/>
            <w:r w:rsidRPr="00332C81">
              <w:rPr>
                <w:rFonts w:ascii="Arial" w:hAnsi="Arial" w:cs="Arial"/>
                <w:b w:val="0"/>
                <w:bCs w:val="0"/>
                <w:sz w:val="14"/>
                <w:szCs w:val="14"/>
                <w:lang w:val="fr-CH"/>
              </w:rPr>
              <w:t>study</w:t>
            </w:r>
            <w:proofErr w:type="spellEnd"/>
            <w:r w:rsidRPr="00332C81">
              <w:rPr>
                <w:rFonts w:ascii="Arial" w:hAnsi="Arial" w:cs="Arial"/>
                <w:b w:val="0"/>
                <w:bCs w:val="0"/>
                <w:sz w:val="14"/>
                <w:szCs w:val="14"/>
                <w:lang w:val="fr-CH"/>
              </w:rPr>
              <w:t>) (3b)</w:t>
            </w:r>
          </w:p>
        </w:tc>
        <w:tc>
          <w:tcPr>
            <w:tcW w:w="1764" w:type="dxa"/>
            <w:shd w:val="clear" w:color="auto" w:fill="auto"/>
          </w:tcPr>
          <w:p w14:paraId="57DAAAE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26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w:t>
            </w:r>
          </w:p>
          <w:p w14:paraId="7ADBEB8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w:t>
            </w:r>
          </w:p>
          <w:p w14:paraId="61E8C64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de-CH"/>
              </w:rPr>
            </w:pPr>
          </w:p>
          <w:p w14:paraId="3A0AAE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with and without NEC receiving ABX, preterm neonates not receiving ABX as controls</w:t>
            </w:r>
          </w:p>
          <w:p w14:paraId="46E13D6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45%</w:t>
            </w:r>
          </w:p>
          <w:p w14:paraId="49FE4C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28 w (range 24-31 w)</w:t>
            </w:r>
          </w:p>
          <w:p w14:paraId="3BCD66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1ED52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ns</w:t>
            </w:r>
            <w:r w:rsidRPr="00111C21">
              <w:rPr>
                <w:rFonts w:ascii="Arial" w:hAnsi="Arial" w:cs="Arial"/>
                <w:sz w:val="14"/>
                <w:szCs w:val="14"/>
                <w:lang w:val="en-GB"/>
              </w:rPr>
              <w:t xml:space="preserve"> (broad spectrum antibiotics)</w:t>
            </w:r>
          </w:p>
          <w:p w14:paraId="1872F5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0D4AA5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03C8C9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ABX/controls: 26% of infants mother´s had perinatal ABX </w:t>
            </w:r>
          </w:p>
          <w:p w14:paraId="48E612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ABX previous 5 days</w:t>
            </w:r>
          </w:p>
          <w:p w14:paraId="3D6B44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7390E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shd w:val="clear" w:color="auto" w:fill="auto"/>
          </w:tcPr>
          <w:p w14:paraId="42F9D0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specimen bag, 4°C for max. 24 h, then -80 °C</w:t>
            </w:r>
          </w:p>
          <w:p w14:paraId="04B6F1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9673B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QIAgen</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 </w:t>
            </w:r>
            <w:r w:rsidRPr="00111C21">
              <w:rPr>
                <w:rFonts w:ascii="Arial" w:hAnsi="Arial" w:cs="Arial"/>
                <w:i/>
                <w:iCs/>
                <w:sz w:val="14"/>
                <w:szCs w:val="14"/>
                <w:lang w:val="en-GB"/>
              </w:rPr>
              <w:t>(Qiagen)</w:t>
            </w:r>
          </w:p>
          <w:p w14:paraId="085F01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FBF4F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sequencing</w:t>
            </w:r>
          </w:p>
          <w:p w14:paraId="2963B4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V3-V5, 357F, 926R</w:t>
            </w:r>
          </w:p>
          <w:p w14:paraId="70FFF4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64B04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&gt; 1000 reads/sample</w:t>
            </w:r>
          </w:p>
          <w:p w14:paraId="26EC68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shd w:val="clear" w:color="auto" w:fill="auto"/>
          </w:tcPr>
          <w:p w14:paraId="566C00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 d after ABX</w:t>
            </w:r>
          </w:p>
        </w:tc>
        <w:tc>
          <w:tcPr>
            <w:tcW w:w="1762" w:type="dxa"/>
            <w:shd w:val="clear" w:color="auto" w:fill="auto"/>
          </w:tcPr>
          <w:p w14:paraId="084A54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richness</w:t>
            </w:r>
            <w:r w:rsidRPr="00111C21">
              <w:rPr>
                <w:rFonts w:ascii="Arial" w:hAnsi="Arial" w:cs="Arial"/>
                <w:bCs/>
                <w:sz w:val="14"/>
                <w:szCs w:val="14"/>
                <w:lang w:val="en-GB"/>
              </w:rPr>
              <w:t xml:space="preserve"> (at d 5, number of bacteria ns) </w:t>
            </w:r>
            <w:r w:rsidRPr="002571C1">
              <w:rPr>
                <w:rFonts w:ascii="Arial" w:hAnsi="Arial" w:cs="Arial"/>
                <w:b/>
                <w:sz w:val="14"/>
                <w:szCs w:val="14"/>
                <w:lang w:val="en-GB"/>
              </w:rPr>
              <w:t>and diversity</w:t>
            </w:r>
            <w:r w:rsidRPr="00111C21">
              <w:rPr>
                <w:rFonts w:ascii="Arial" w:hAnsi="Arial" w:cs="Arial"/>
                <w:bCs/>
                <w:sz w:val="14"/>
                <w:szCs w:val="14"/>
                <w:lang w:val="en-GB"/>
              </w:rPr>
              <w:t xml:space="preserve"> (at d 5, Shannon index ns) in ABX group compared with controls </w:t>
            </w:r>
          </w:p>
          <w:p w14:paraId="268851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6BC59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12CBF4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356A76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060D4C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ns </w:t>
            </w:r>
          </w:p>
          <w:p w14:paraId="2DCF09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ABD38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ns </w:t>
            </w:r>
          </w:p>
          <w:p w14:paraId="483B80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2DAD5A9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E79AFE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D5DB7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NEC</w:t>
            </w:r>
          </w:p>
          <w:p w14:paraId="1F6455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lower microbial diversity and compared with non-NEC infants</w:t>
            </w:r>
          </w:p>
        </w:tc>
        <w:tc>
          <w:tcPr>
            <w:tcW w:w="1762" w:type="dxa"/>
            <w:shd w:val="clear" w:color="auto" w:fill="auto"/>
          </w:tcPr>
          <w:p w14:paraId="67279D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75E4EB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A18FF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 </w:t>
            </w:r>
          </w:p>
          <w:p w14:paraId="5C022B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Size of ABX group/controls ns</w:t>
            </w:r>
          </w:p>
          <w:p w14:paraId="5A49CD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5C5498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 </w:t>
            </w:r>
          </w:p>
          <w:p w14:paraId="346C18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320645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35A11E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10C2F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B86FE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14DDFC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up²</w:t>
            </w:r>
          </w:p>
          <w:p w14:paraId="231C0A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and length ns</w:t>
            </w:r>
          </w:p>
          <w:p w14:paraId="05D4EA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543305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abundance analysis</w:t>
            </w:r>
          </w:p>
        </w:tc>
      </w:tr>
      <w:tr w:rsidR="00160CC7" w:rsidRPr="00160CC7" w14:paraId="5FBC725A" w14:textId="77777777" w:rsidTr="000C6948">
        <w:trPr>
          <w:trHeight w:val="20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365A1FBC"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Dardas</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pbt1vms6s","properties":{"formattedCitation":"(44)","plainCitation":"(44)","noteIndex":0},"citationItems":[{"id":1758,"uris":["http://zotero.org/users/local/3jw5Iuyj/items/RGLRFT58","http://zotero.org/users/14576462/items/RGLRFT58"],"itemData":{"id":1758,"type":"article-journal","abstrac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Inc.","container-title":"Pediatric Research","DOI":"10.1038/pr.2014.69","ISSN":"15300447","issue":"2","note":"publisher: Nature Publishing Group\nPMID: 24819377","page":"150-158","title":"The impact of postnatal antibiotics on the preterm intestinal microbiome","volume":"76","author":[{"family":"Dardas","given":"Majd"},{"family":"Gill","given":"Steven R."},{"family":"Grier","given":"Alex"},{"family":"Pryhuber","given":"Gloria S."},{"family":"Gill","given":"Ann L."},{"family":"Lee","given":"Yi Horng"},{"family":"Guillet","given":"Ronnie"}],"issued":{"date-parts":[["2014"]]}}}],"schema":"https://github.com/citation-style-language/schema/raw/master/csl-citation.json"}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(44)</w:t>
            </w:r>
            <w:r w:rsidRPr="000372F0">
              <w:rPr>
                <w:rFonts w:ascii="Arial" w:hAnsi="Arial" w:cs="Arial"/>
                <w:sz w:val="14"/>
                <w:szCs w:val="14"/>
                <w:lang w:val="en-GB"/>
              </w:rPr>
              <w:fldChar w:fldCharType="end"/>
            </w:r>
          </w:p>
          <w:p w14:paraId="3A8031D5" w14:textId="77777777" w:rsidR="00160CC7" w:rsidRPr="000372F0" w:rsidRDefault="00160CC7" w:rsidP="000C6948">
            <w:pPr>
              <w:rPr>
                <w:rFonts w:ascii="Arial" w:hAnsi="Arial" w:cs="Arial"/>
                <w:b w:val="0"/>
                <w:bCs w:val="0"/>
                <w:sz w:val="14"/>
                <w:szCs w:val="14"/>
                <w:lang w:val="en-GB"/>
              </w:rPr>
            </w:pPr>
          </w:p>
          <w:p w14:paraId="63049D9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2014</w:t>
            </w:r>
          </w:p>
          <w:p w14:paraId="431F2C5C" w14:textId="77777777" w:rsidR="00160CC7" w:rsidRPr="000372F0" w:rsidRDefault="00160CC7" w:rsidP="000C6948">
            <w:pPr>
              <w:rPr>
                <w:rFonts w:ascii="Arial" w:hAnsi="Arial" w:cs="Arial"/>
                <w:b w:val="0"/>
                <w:bCs w:val="0"/>
                <w:sz w:val="14"/>
                <w:szCs w:val="14"/>
                <w:lang w:val="en-GB"/>
              </w:rPr>
            </w:pPr>
          </w:p>
          <w:p w14:paraId="1DF5923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70F77583" w14:textId="77777777" w:rsidR="00160CC7" w:rsidRPr="000372F0" w:rsidRDefault="00160CC7" w:rsidP="000C6948">
            <w:pPr>
              <w:rPr>
                <w:rFonts w:ascii="Arial" w:hAnsi="Arial" w:cs="Arial"/>
                <w:b w:val="0"/>
                <w:bCs w:val="0"/>
                <w:sz w:val="14"/>
                <w:szCs w:val="14"/>
                <w:lang w:val="en-GB"/>
              </w:rPr>
            </w:pPr>
          </w:p>
          <w:p w14:paraId="6064168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w:t>
            </w:r>
          </w:p>
          <w:p w14:paraId="7AC02CB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397FC7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27 </w:t>
            </w:r>
          </w:p>
          <w:p w14:paraId="76048A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48</w:t>
            </w:r>
          </w:p>
          <w:p w14:paraId="2736BB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9B539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w:t>
            </w:r>
            <w:proofErr w:type="gramStart"/>
            <w:r w:rsidRPr="00111C21">
              <w:rPr>
                <w:rFonts w:ascii="Arial" w:hAnsi="Arial" w:cs="Arial"/>
                <w:sz w:val="14"/>
                <w:szCs w:val="14"/>
                <w:lang w:val="en-GB"/>
              </w:rPr>
              <w:t>preterm  neonates</w:t>
            </w:r>
            <w:proofErr w:type="gramEnd"/>
            <w:r w:rsidRPr="00111C21">
              <w:rPr>
                <w:rFonts w:ascii="Arial" w:hAnsi="Arial" w:cs="Arial"/>
                <w:sz w:val="14"/>
                <w:szCs w:val="14"/>
                <w:lang w:val="en-GB"/>
              </w:rPr>
              <w:t xml:space="preserve"> receiving ABX (reason ns)</w:t>
            </w:r>
          </w:p>
          <w:p w14:paraId="387187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56%</w:t>
            </w:r>
          </w:p>
          <w:p w14:paraId="766DA5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29 w (ns)</w:t>
            </w:r>
          </w:p>
          <w:p w14:paraId="677F64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D32C1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sz w:val="14"/>
                <w:szCs w:val="14"/>
                <w:lang w:val="en-GB"/>
              </w:rPr>
              <w:t>Various antibiotics</w:t>
            </w:r>
            <w:r w:rsidRPr="00111C21">
              <w:rPr>
                <w:rFonts w:ascii="Arial" w:hAnsi="Arial" w:cs="Arial"/>
                <w:sz w:val="14"/>
                <w:szCs w:val="14"/>
                <w:lang w:val="en-GB"/>
              </w:rPr>
              <w:t xml:space="preserve"> (e.g. ampicillin, gentamicin)</w:t>
            </w:r>
          </w:p>
          <w:p w14:paraId="3F3B08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ns, ns, 2 d of ABX (short-term, ST) vs. ≥7 d of ABX (long-term, LT)</w:t>
            </w:r>
          </w:p>
          <w:p w14:paraId="56C47C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AEF655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D1098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AF6A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4498C1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Rectal swabs, sterile swabs, nucleic acid stabilizing reagent, -80 °C</w:t>
            </w:r>
          </w:p>
          <w:p w14:paraId="3338B1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0EBF1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Zymo</w:t>
            </w:r>
            <w:proofErr w:type="spellEnd"/>
            <w:r w:rsidRPr="00111C21">
              <w:rPr>
                <w:rFonts w:ascii="Arial" w:hAnsi="Arial" w:cs="Arial"/>
                <w:sz w:val="14"/>
                <w:szCs w:val="14"/>
                <w:lang w:val="en-GB"/>
              </w:rPr>
              <w:t xml:space="preserve"> </w:t>
            </w:r>
            <w:proofErr w:type="spellStart"/>
            <w:r w:rsidRPr="00111C21">
              <w:rPr>
                <w:rFonts w:ascii="Arial" w:hAnsi="Arial" w:cs="Arial"/>
                <w:sz w:val="14"/>
                <w:szCs w:val="14"/>
                <w:lang w:val="en-GB"/>
              </w:rPr>
              <w:t>Fecal</w:t>
            </w:r>
            <w:proofErr w:type="spellEnd"/>
            <w:r w:rsidRPr="00111C21">
              <w:rPr>
                <w:rFonts w:ascii="Arial" w:hAnsi="Arial" w:cs="Arial"/>
                <w:sz w:val="14"/>
                <w:szCs w:val="14"/>
                <w:lang w:val="en-GB"/>
              </w:rPr>
              <w:t xml:space="preserve"> DNA kit </w:t>
            </w:r>
            <w:r w:rsidRPr="00111C21">
              <w:rPr>
                <w:rFonts w:ascii="Arial" w:hAnsi="Arial" w:cs="Arial"/>
                <w:i/>
                <w:iCs/>
                <w:sz w:val="14"/>
                <w:szCs w:val="14"/>
                <w:lang w:val="en-GB"/>
              </w:rPr>
              <w:t>(</w:t>
            </w:r>
            <w:proofErr w:type="spellStart"/>
            <w:r w:rsidRPr="00111C21">
              <w:rPr>
                <w:rFonts w:ascii="Arial" w:hAnsi="Arial" w:cs="Arial"/>
                <w:i/>
                <w:iCs/>
                <w:sz w:val="14"/>
                <w:szCs w:val="14"/>
                <w:lang w:val="en-GB"/>
              </w:rPr>
              <w:t>Zymo</w:t>
            </w:r>
            <w:proofErr w:type="spellEnd"/>
            <w:r w:rsidRPr="00111C21">
              <w:rPr>
                <w:rFonts w:ascii="Arial" w:hAnsi="Arial" w:cs="Arial"/>
                <w:i/>
                <w:iCs/>
                <w:sz w:val="14"/>
                <w:szCs w:val="14"/>
                <w:lang w:val="en-GB"/>
              </w:rPr>
              <w:t xml:space="preserve"> Research)</w:t>
            </w:r>
          </w:p>
          <w:p w14:paraId="169A7A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F4A3F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pyrosequencing</w:t>
            </w:r>
          </w:p>
          <w:p w14:paraId="1E611A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V1-V3, 454</w:t>
            </w:r>
          </w:p>
          <w:p w14:paraId="0E325A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CD981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200, ns</w:t>
            </w:r>
          </w:p>
          <w:p w14:paraId="7F3924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GreenGenes</w:t>
            </w:r>
            <w:proofErr w:type="spellEnd"/>
            <w:r w:rsidRPr="00111C21">
              <w:rPr>
                <w:rFonts w:ascii="Arial" w:hAnsi="Arial" w:cs="Arial"/>
                <w:sz w:val="14"/>
                <w:szCs w:val="14"/>
                <w:lang w:val="en-GB"/>
              </w:rPr>
              <w:t xml:space="preserve"> </w:t>
            </w:r>
          </w:p>
        </w:tc>
        <w:tc>
          <w:tcPr>
            <w:tcW w:w="1763" w:type="dxa"/>
            <w:vMerge w:val="restart"/>
            <w:shd w:val="clear" w:color="auto" w:fill="F2F2F2" w:themeFill="background1" w:themeFillShade="F2"/>
          </w:tcPr>
          <w:p w14:paraId="4E4936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 1 and 30 ± 2 d of life</w:t>
            </w:r>
          </w:p>
        </w:tc>
        <w:tc>
          <w:tcPr>
            <w:tcW w:w="1762" w:type="dxa"/>
            <w:vMerge w:val="restart"/>
            <w:shd w:val="clear" w:color="auto" w:fill="F2F2F2" w:themeFill="background1" w:themeFillShade="F2"/>
          </w:tcPr>
          <w:p w14:paraId="69ADD6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richness</w:t>
            </w:r>
            <w:r w:rsidRPr="00111C21">
              <w:rPr>
                <w:rFonts w:ascii="Arial" w:hAnsi="Arial" w:cs="Arial"/>
                <w:bCs/>
                <w:sz w:val="14"/>
                <w:szCs w:val="14"/>
                <w:lang w:val="en-GB"/>
              </w:rPr>
              <w:t xml:space="preserve"> (10 d of life, 13.6/12.7) </w:t>
            </w:r>
            <w:r w:rsidRPr="002571C1">
              <w:rPr>
                <w:rFonts w:ascii="Arial" w:hAnsi="Arial" w:cs="Arial"/>
                <w:b/>
                <w:sz w:val="14"/>
                <w:szCs w:val="14"/>
                <w:lang w:val="en-GB"/>
              </w:rPr>
              <w:t>and diversity</w:t>
            </w:r>
            <w:r w:rsidRPr="00111C21">
              <w:rPr>
                <w:rFonts w:ascii="Arial" w:hAnsi="Arial" w:cs="Arial"/>
                <w:bCs/>
                <w:sz w:val="14"/>
                <w:szCs w:val="14"/>
                <w:lang w:val="en-GB"/>
              </w:rPr>
              <w:t xml:space="preserve"> (10 d of life, Shannon index 0.8/0.6) in LT group compared with ST group, no difference at 30 d</w:t>
            </w:r>
          </w:p>
          <w:p w14:paraId="4D1CB9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1F86E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Biggest beta-diversity between LT group at d 10 and ST group at d 30 (d 10 and d 30, Bray Curtis index ns)</w:t>
            </w:r>
          </w:p>
        </w:tc>
        <w:tc>
          <w:tcPr>
            <w:tcW w:w="3524" w:type="dxa"/>
            <w:gridSpan w:val="2"/>
            <w:shd w:val="clear" w:color="auto" w:fill="F2F2F2" w:themeFill="background1" w:themeFillShade="F2"/>
          </w:tcPr>
          <w:p w14:paraId="12B8DF52"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Relative abundance LT vs. ST </w:t>
            </w:r>
            <w:r w:rsidRPr="00111C21">
              <w:rPr>
                <w:rFonts w:ascii="Arial" w:hAnsi="Arial" w:cs="Arial"/>
                <w:bCs/>
                <w:sz w:val="14"/>
                <w:szCs w:val="14"/>
                <w:lang w:val="en-GB"/>
              </w:rPr>
              <w:t>(time point in d of life)</w:t>
            </w:r>
          </w:p>
        </w:tc>
        <w:tc>
          <w:tcPr>
            <w:tcW w:w="1762" w:type="dxa"/>
            <w:vMerge w:val="restart"/>
            <w:shd w:val="clear" w:color="auto" w:fill="F2F2F2" w:themeFill="background1" w:themeFillShade="F2"/>
          </w:tcPr>
          <w:p w14:paraId="595C158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b/>
                <w:bCs/>
                <w:sz w:val="14"/>
                <w:szCs w:val="14"/>
                <w:lang w:val="en-GB"/>
              </w:rPr>
              <w:t xml:space="preserve"> </w:t>
            </w:r>
            <w:r>
              <w:rPr>
                <w:rFonts w:ascii="Arial" w:hAnsi="Arial" w:cs="Arial"/>
                <w:sz w:val="14"/>
                <w:szCs w:val="14"/>
                <w:lang w:val="en-GB"/>
              </w:rPr>
              <w:t>ns</w:t>
            </w:r>
          </w:p>
          <w:p w14:paraId="3CB35DA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81C6F36" w14:textId="77777777" w:rsidR="00160CC7" w:rsidRPr="002571C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05E356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w:t>
            </w:r>
          </w:p>
          <w:p w14:paraId="7D7ACF0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6B645D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045F7A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5DF505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Low sample number³</w:t>
            </w:r>
          </w:p>
          <w:p w14:paraId="1BD61D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003C16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C4300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17DB6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5ED509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2DE0DF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Short follow up⁷</w:t>
            </w:r>
          </w:p>
          <w:p w14:paraId="26EFFCA8" w14:textId="77777777" w:rsidR="00160CC7" w:rsidRPr="00DC752E"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and depth ns</w:t>
            </w:r>
          </w:p>
        </w:tc>
      </w:tr>
      <w:tr w:rsidR="00160CC7" w:rsidRPr="00111C21" w14:paraId="4B9BA8EA" w14:textId="77777777" w:rsidTr="000C6948">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B7BBECF"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553FC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720759F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1F12D1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00044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1542AC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Phylum </w:t>
            </w:r>
          </w:p>
          <w:p w14:paraId="39EE4BF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Bacteroidetes (10)</w:t>
            </w:r>
          </w:p>
          <w:p w14:paraId="05E506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E3BA4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Phylum </w:t>
            </w:r>
          </w:p>
          <w:p w14:paraId="112693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(10, 30)</w:t>
            </w:r>
          </w:p>
          <w:p w14:paraId="0FF70F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Proteobacteria (10, 30)</w:t>
            </w:r>
          </w:p>
          <w:p w14:paraId="1408E0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Bacteroidetes (30)</w:t>
            </w:r>
          </w:p>
        </w:tc>
        <w:tc>
          <w:tcPr>
            <w:tcW w:w="1762" w:type="dxa"/>
            <w:vMerge/>
            <w:shd w:val="clear" w:color="auto" w:fill="F2F2F2" w:themeFill="background1" w:themeFillShade="F2"/>
          </w:tcPr>
          <w:p w14:paraId="33A40C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378385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74E390B8" w14:textId="77777777" w:rsidTr="000C6948">
        <w:trPr>
          <w:trHeight w:val="14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DABE97B"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 xml:space="preserve">Greenwood </w:t>
            </w:r>
            <w:r w:rsidRPr="000372F0">
              <w:rPr>
                <w:rFonts w:ascii="Arial" w:hAnsi="Arial" w:cs="Arial"/>
                <w:b w:val="0"/>
                <w:bCs w:val="0"/>
                <w:i/>
                <w:iCs/>
                <w:sz w:val="14"/>
                <w:szCs w:val="14"/>
              </w:rPr>
              <w:t>et al.</w:t>
            </w:r>
            <w:r w:rsidRPr="000372F0">
              <w:rPr>
                <w:rFonts w:ascii="Arial" w:hAnsi="Arial" w:cs="Arial"/>
                <w:b w:val="0"/>
                <w:bCs w:val="0"/>
                <w:sz w:val="14"/>
                <w:szCs w:val="14"/>
              </w:rPr>
              <w:t xml:space="preserve"> </w:t>
            </w:r>
            <w:r w:rsidRPr="000372F0">
              <w:rPr>
                <w:rFonts w:ascii="Arial" w:hAnsi="Arial" w:cs="Arial"/>
                <w:sz w:val="14"/>
                <w:szCs w:val="14"/>
                <w:lang w:val="en-GB"/>
              </w:rPr>
              <w:fldChar w:fldCharType="begin"/>
            </w:r>
            <w:r>
              <w:rPr>
                <w:rFonts w:ascii="Arial" w:hAnsi="Arial" w:cs="Arial"/>
                <w:b w:val="0"/>
                <w:bCs w:val="0"/>
                <w:sz w:val="14"/>
                <w:szCs w:val="14"/>
              </w:rPr>
              <w:instrText xml:space="preserve"> ADDIN ZOTERO_ITEM CSL_CITATION {"citationID":"aftngig7kb","properties":{"formattedCitation":"(58)","plainCitation":"(58)","noteIndex":0},"citationItems":[{"id":1771,"uris":["http://zotero.org/users/local/3jw5Iuyj/items/L4QWS2MM","http://zotero.org/users/14576462/items/L4QWS2MM"],"itemData":{"id":1771,"type":"article-journal","abstrac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reserved.","container-title":"Journal of Pediatrics","DOI":"10.1016/j.jpeds.2014.01.010","ISSN":"10976833","issue":"1","note":"publisher: Mosby Inc.\nPMID: 24529620","page":"23-29","title":"Early empiric antibiotic use in preterm infants is associated with lower bacterial diversity and higher relative abundance of enterobacter","volume":"165","author":[{"family":"Greenwood","given":"Corryn"},{"family":"Morrow","given":"Ardythe L."},{"family":"Lagomarcino","given":"Anne J."},{"family":"Altaye","given":"Mekibib"},{"family":"Taft","given":"Diana H."},{"family":"Yu","given":"Zhuoteng"},{"family":"Newburg","given":"David S."},{"family":"Ward","given":"Doyle V."},{"family":"Schibler","given":"Kurt R."}],"issued":{"date-parts":[["2014"]]}}}],"schema":"https://github.com/citation-style-language/schema/raw/master/csl-citation.json"}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rPr>
              <w:t>(58)</w:t>
            </w:r>
            <w:r w:rsidRPr="000372F0">
              <w:rPr>
                <w:rFonts w:ascii="Arial" w:hAnsi="Arial" w:cs="Arial"/>
                <w:sz w:val="14"/>
                <w:szCs w:val="14"/>
                <w:lang w:val="en-GB"/>
              </w:rPr>
              <w:fldChar w:fldCharType="end"/>
            </w:r>
          </w:p>
          <w:p w14:paraId="3728F0AC" w14:textId="77777777" w:rsidR="00160CC7" w:rsidRPr="000372F0" w:rsidRDefault="00160CC7" w:rsidP="000C6948">
            <w:pPr>
              <w:rPr>
                <w:rFonts w:ascii="Arial" w:hAnsi="Arial" w:cs="Arial"/>
                <w:b w:val="0"/>
                <w:bCs w:val="0"/>
                <w:sz w:val="14"/>
                <w:szCs w:val="14"/>
              </w:rPr>
            </w:pPr>
          </w:p>
          <w:p w14:paraId="38A5B9EC"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2014</w:t>
            </w:r>
          </w:p>
          <w:p w14:paraId="48DA587E" w14:textId="77777777" w:rsidR="00160CC7" w:rsidRPr="000372F0" w:rsidRDefault="00160CC7" w:rsidP="000C6948">
            <w:pPr>
              <w:rPr>
                <w:rFonts w:ascii="Arial" w:hAnsi="Arial" w:cs="Arial"/>
                <w:b w:val="0"/>
                <w:bCs w:val="0"/>
                <w:sz w:val="14"/>
                <w:szCs w:val="14"/>
              </w:rPr>
            </w:pPr>
          </w:p>
          <w:p w14:paraId="7B81B7BB"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USA</w:t>
            </w:r>
          </w:p>
          <w:p w14:paraId="3A727898" w14:textId="77777777" w:rsidR="00160CC7" w:rsidRPr="000372F0" w:rsidRDefault="00160CC7" w:rsidP="000C6948">
            <w:pPr>
              <w:rPr>
                <w:rFonts w:ascii="Arial" w:hAnsi="Arial" w:cs="Arial"/>
                <w:b w:val="0"/>
                <w:bCs w:val="0"/>
                <w:sz w:val="14"/>
                <w:szCs w:val="14"/>
              </w:rPr>
            </w:pPr>
          </w:p>
          <w:p w14:paraId="54893C34"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Multi-centre,</w:t>
            </w:r>
          </w:p>
          <w:p w14:paraId="2FD780B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auto"/>
          </w:tcPr>
          <w:p w14:paraId="7970CC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74 (61, 13)</w:t>
            </w:r>
          </w:p>
          <w:p w14:paraId="775139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021442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E45C6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with and without NEC receiving ABX, hospitalised preterm neonates not receiving ABX as controls</w:t>
            </w:r>
          </w:p>
          <w:p w14:paraId="35CB31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44%</w:t>
            </w:r>
          </w:p>
          <w:p w14:paraId="4F265C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Short-term (ST) ABX group median GA 28 w (range 24-32 w), long-term (LT) ABX group median GA 25 w (range 25-31 w), controls median GA 31 w (24-32 w)</w:t>
            </w:r>
          </w:p>
          <w:p w14:paraId="0DAFCA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C0678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Ampicillin plus gentamicin</w:t>
            </w:r>
          </w:p>
          <w:p w14:paraId="0F53FA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1-4 d of ABX (ST) vs. 5-7 d of ABX (LT)</w:t>
            </w:r>
          </w:p>
          <w:p w14:paraId="23BA1D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60221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ABED8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68DC9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1872D4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Storage medium ns, refrigerator, then -80°C</w:t>
            </w:r>
          </w:p>
          <w:p w14:paraId="0850B7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B9F95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Phenol-chloroform or </w:t>
            </w: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kit </w:t>
            </w:r>
            <w:r w:rsidRPr="00111C21">
              <w:rPr>
                <w:rFonts w:ascii="Arial" w:hAnsi="Arial" w:cs="Arial"/>
                <w:i/>
                <w:iCs/>
                <w:sz w:val="14"/>
                <w:szCs w:val="14"/>
                <w:lang w:val="en-GB"/>
              </w:rPr>
              <w:t>(Qiagen)</w:t>
            </w:r>
          </w:p>
          <w:p w14:paraId="544504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6D3D5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sequencing</w:t>
            </w:r>
          </w:p>
          <w:p w14:paraId="37B164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V3-V5, ns</w:t>
            </w:r>
          </w:p>
          <w:p w14:paraId="2B7282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454 FLX Titanium platform </w:t>
            </w:r>
            <w:r w:rsidRPr="00111C21">
              <w:rPr>
                <w:rFonts w:ascii="Arial" w:hAnsi="Arial" w:cs="Arial"/>
                <w:i/>
                <w:iCs/>
                <w:sz w:val="14"/>
                <w:szCs w:val="14"/>
                <w:lang w:val="en-GB"/>
              </w:rPr>
              <w:t>(Roche)</w:t>
            </w:r>
          </w:p>
          <w:p w14:paraId="62F7BD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1.3x10</w:t>
            </w:r>
            <w:r w:rsidRPr="00111C21">
              <w:rPr>
                <w:rFonts w:ascii="Arial" w:hAnsi="Arial" w:cs="Arial"/>
                <w:sz w:val="14"/>
                <w:szCs w:val="14"/>
                <w:vertAlign w:val="superscript"/>
                <w:lang w:val="en-GB"/>
              </w:rPr>
              <w:t>6</w:t>
            </w:r>
            <w:r w:rsidRPr="00111C21">
              <w:rPr>
                <w:rFonts w:ascii="Arial" w:hAnsi="Arial" w:cs="Arial"/>
                <w:sz w:val="14"/>
                <w:szCs w:val="14"/>
                <w:lang w:val="en-GB"/>
              </w:rPr>
              <w:t xml:space="preserve"> reads/sample</w:t>
            </w:r>
          </w:p>
          <w:p w14:paraId="55270A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55DCA2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2, 3 w of life</w:t>
            </w:r>
          </w:p>
        </w:tc>
        <w:tc>
          <w:tcPr>
            <w:tcW w:w="1762" w:type="dxa"/>
            <w:vMerge w:val="restart"/>
            <w:shd w:val="clear" w:color="auto" w:fill="auto"/>
          </w:tcPr>
          <w:p w14:paraId="0C55395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sz w:val="14"/>
                <w:szCs w:val="14"/>
                <w:lang w:val="en-GB"/>
              </w:rPr>
              <w:t>Lower diversity</w:t>
            </w:r>
            <w:r w:rsidRPr="00111C21">
              <w:rPr>
                <w:rFonts w:ascii="Arial" w:hAnsi="Arial" w:cs="Arial"/>
                <w:bCs/>
                <w:sz w:val="14"/>
                <w:szCs w:val="14"/>
                <w:lang w:val="en-GB"/>
              </w:rPr>
              <w:t xml:space="preserve"> in ABX group than in controls (at 2 and 3 w of life, inverse Simpson index ns)</w:t>
            </w:r>
          </w:p>
          <w:p w14:paraId="3C84AB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D</w:t>
            </w:r>
            <w:r w:rsidRPr="00111C21">
              <w:rPr>
                <w:rFonts w:ascii="Arial" w:hAnsi="Arial" w:cs="Arial"/>
                <w:bCs/>
                <w:sz w:val="14"/>
                <w:szCs w:val="14"/>
                <w:lang w:val="en-GB"/>
              </w:rPr>
              <w:t>uration of ABX correlated with the decrease in diversity</w:t>
            </w:r>
          </w:p>
          <w:p w14:paraId="48B218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35514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1F554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B6A5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090005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0D9CC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3524" w:type="dxa"/>
            <w:gridSpan w:val="2"/>
            <w:shd w:val="clear" w:color="auto" w:fill="auto"/>
          </w:tcPr>
          <w:p w14:paraId="1E8FA130"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Relative abundance ABX group vs. controls </w:t>
            </w:r>
            <w:r w:rsidRPr="00111C21">
              <w:rPr>
                <w:rFonts w:ascii="Arial" w:hAnsi="Arial" w:cs="Arial"/>
                <w:sz w:val="14"/>
                <w:szCs w:val="14"/>
                <w:lang w:val="en-GB"/>
              </w:rPr>
              <w:t>(time point in d of life treatment group)</w:t>
            </w:r>
          </w:p>
        </w:tc>
        <w:tc>
          <w:tcPr>
            <w:tcW w:w="1762" w:type="dxa"/>
            <w:vMerge w:val="restart"/>
            <w:shd w:val="clear" w:color="auto" w:fill="auto"/>
          </w:tcPr>
          <w:p w14:paraId="072768F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DF2538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47B11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Other outcomes in ABX group</w:t>
            </w:r>
            <w:r w:rsidRPr="00111C21">
              <w:rPr>
                <w:rFonts w:ascii="Arial" w:hAnsi="Arial" w:cs="Arial"/>
                <w:sz w:val="14"/>
                <w:szCs w:val="14"/>
                <w:lang w:val="en-GB"/>
              </w:rPr>
              <w:t xml:space="preserve"> more cases of NEC, sepsis, or death compared with controls</w:t>
            </w:r>
          </w:p>
        </w:tc>
        <w:tc>
          <w:tcPr>
            <w:tcW w:w="1762" w:type="dxa"/>
            <w:vMerge w:val="restart"/>
            <w:shd w:val="clear" w:color="auto" w:fill="auto"/>
          </w:tcPr>
          <w:p w14:paraId="205468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12F79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5203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666A46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623EA7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AE609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660592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p w14:paraId="7ED290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Primers ns</w:t>
            </w:r>
          </w:p>
          <w:p w14:paraId="6F04CB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length ns</w:t>
            </w:r>
          </w:p>
          <w:p w14:paraId="25F591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58E8C53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282A01B" w14:textId="77777777" w:rsidTr="000C694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933E1B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66657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F351B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35ED1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787AB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auto"/>
          </w:tcPr>
          <w:p w14:paraId="5ABA1A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308AB4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Enterobacter </w:t>
            </w:r>
            <w:r w:rsidRPr="00111C21">
              <w:rPr>
                <w:rFonts w:ascii="Arial" w:hAnsi="Arial" w:cs="Arial"/>
                <w:sz w:val="14"/>
                <w:szCs w:val="14"/>
                <w:lang w:val="en-GB"/>
              </w:rPr>
              <w:t>(0-7 ST)</w:t>
            </w:r>
          </w:p>
          <w:p w14:paraId="543D18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Enterobacter </w:t>
            </w:r>
            <w:r w:rsidRPr="00111C21">
              <w:rPr>
                <w:rFonts w:ascii="Arial" w:hAnsi="Arial" w:cs="Arial"/>
                <w:sz w:val="14"/>
                <w:szCs w:val="14"/>
                <w:lang w:val="en-GB"/>
              </w:rPr>
              <w:t>(8-14 ST, LT)</w:t>
            </w:r>
          </w:p>
        </w:tc>
        <w:tc>
          <w:tcPr>
            <w:tcW w:w="1762" w:type="dxa"/>
            <w:shd w:val="clear" w:color="auto" w:fill="auto"/>
          </w:tcPr>
          <w:p w14:paraId="46F233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54AFD6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(0-7 ST)</w:t>
            </w:r>
          </w:p>
          <w:p w14:paraId="78CF59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(0-7 ST)</w:t>
            </w:r>
          </w:p>
        </w:tc>
        <w:tc>
          <w:tcPr>
            <w:tcW w:w="1762" w:type="dxa"/>
            <w:vMerge/>
            <w:shd w:val="clear" w:color="auto" w:fill="auto"/>
          </w:tcPr>
          <w:p w14:paraId="459AE9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2F816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67014D05" w14:textId="77777777" w:rsidTr="000C6948">
        <w:trPr>
          <w:trHeight w:val="15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48451396"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 xml:space="preserve">Rosa </w:t>
            </w:r>
            <w:r w:rsidRPr="000372F0">
              <w:rPr>
                <w:rFonts w:ascii="Arial" w:hAnsi="Arial" w:cs="Arial"/>
                <w:b w:val="0"/>
                <w:bCs w:val="0"/>
                <w:i/>
                <w:iCs/>
                <w:sz w:val="14"/>
                <w:szCs w:val="14"/>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rPr>
              <w:instrText xml:space="preserve"> ADDIN ZOTERO_ITEM CSL_CITATION {"citationID":"a159bk4850v","properties":{"formattedCitation":"(73)","plainCitation":"(73)","noteIndex":0},"citationItems":[{"id":1774,"uris":["http://zotero.org/users/local/3jw5Iuyj/items/ANFUAQIH","http://zotero.org/users/14576462/items/ANFUAQIH"],"itemData":{"id":1774,"type":"article-journal","abstrac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consideration.","container-title":"Proceedings of the National Academy of Sciences of the United States of America","DOI":"10.1073/pnas.1409497111","ISSN":"10916490","issue":"34","note":"publisher: National Academy of Sciences\nPMID: 25114261","page":"12522-12527","title":"Patterned progression of bacterial populations in the premature infant gut","volume":"111","author":[{"family":"Rosa","given":"Patricio S. La"},{"family":"Warner","given":"Barbara B."},{"family":"Zhou","given":"Yanjiao"},{"family":"Weinstock","given":"George M."},{"family":"Sodergren","given":"Erica"},{"family":"Hall-Moore","given":"Carla M."},{"family":"Stevens","given":"Harold J."},{"family":"Bennett","given":"William E."},{"family":"Shaikh","given":"Nurmohammad"},{"family":"Linneman","given":"Laura A."},{"family":"Hoffmann","given":"Julie A."},{"family":"Hamvas","given":"Aaron"},{"family":"Deych","given":"Elena"},{"family":"Shands","given":"Berkley A."},{"family":"Shannon","given":"William D."},{"family":"Tarr","given":"Phillip I."}],"issued":{"date-parts":[["2014",8]]}}}],"schema":"https://github.com/citation-style-language/schema/raw/master/csl-citation.json"}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rPr>
              <w:t>(73)</w:t>
            </w:r>
            <w:r w:rsidRPr="000372F0">
              <w:rPr>
                <w:rFonts w:ascii="Arial" w:hAnsi="Arial" w:cs="Arial"/>
                <w:i/>
                <w:iCs/>
                <w:sz w:val="14"/>
                <w:szCs w:val="14"/>
                <w:lang w:val="en-GB"/>
              </w:rPr>
              <w:fldChar w:fldCharType="end"/>
            </w:r>
          </w:p>
          <w:p w14:paraId="1D0D2AED" w14:textId="77777777" w:rsidR="00160CC7" w:rsidRPr="000372F0" w:rsidRDefault="00160CC7" w:rsidP="000C6948">
            <w:pPr>
              <w:rPr>
                <w:rFonts w:ascii="Arial" w:hAnsi="Arial" w:cs="Arial"/>
                <w:b w:val="0"/>
                <w:bCs w:val="0"/>
                <w:sz w:val="14"/>
                <w:szCs w:val="14"/>
              </w:rPr>
            </w:pPr>
          </w:p>
          <w:p w14:paraId="1D3479E0"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2014</w:t>
            </w:r>
          </w:p>
          <w:p w14:paraId="01344D90" w14:textId="77777777" w:rsidR="00160CC7" w:rsidRPr="000372F0" w:rsidRDefault="00160CC7" w:rsidP="000C6948">
            <w:pPr>
              <w:rPr>
                <w:rFonts w:ascii="Arial" w:hAnsi="Arial" w:cs="Arial"/>
                <w:b w:val="0"/>
                <w:bCs w:val="0"/>
                <w:sz w:val="14"/>
                <w:szCs w:val="14"/>
              </w:rPr>
            </w:pPr>
          </w:p>
          <w:p w14:paraId="4E902FDB"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USA</w:t>
            </w:r>
          </w:p>
          <w:p w14:paraId="0C88B449" w14:textId="77777777" w:rsidR="00160CC7" w:rsidRPr="000372F0" w:rsidRDefault="00160CC7" w:rsidP="000C6948">
            <w:pPr>
              <w:rPr>
                <w:rFonts w:ascii="Arial" w:hAnsi="Arial" w:cs="Arial"/>
                <w:b w:val="0"/>
                <w:bCs w:val="0"/>
                <w:sz w:val="14"/>
                <w:szCs w:val="14"/>
              </w:rPr>
            </w:pPr>
          </w:p>
          <w:p w14:paraId="73791DA6"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Single centre,</w:t>
            </w:r>
          </w:p>
          <w:p w14:paraId="08734DF0" w14:textId="77777777" w:rsidR="00160CC7" w:rsidRPr="000372F0" w:rsidRDefault="00160CC7" w:rsidP="000C6948">
            <w:pPr>
              <w:rPr>
                <w:rFonts w:ascii="Arial" w:hAnsi="Arial" w:cs="Arial"/>
                <w:b w:val="0"/>
                <w:bCs w:val="0"/>
                <w:sz w:val="14"/>
                <w:szCs w:val="14"/>
              </w:rPr>
            </w:pPr>
            <w:r w:rsidRPr="000372F0">
              <w:rPr>
                <w:rFonts w:ascii="Arial" w:hAnsi="Arial" w:cs="Arial"/>
                <w:b w:val="0"/>
                <w:bCs w:val="0"/>
                <w:sz w:val="14"/>
                <w:szCs w:val="14"/>
              </w:rPr>
              <w:t>prospective cohort study (2b)</w:t>
            </w:r>
          </w:p>
        </w:tc>
        <w:tc>
          <w:tcPr>
            <w:tcW w:w="1764" w:type="dxa"/>
            <w:vMerge w:val="restart"/>
            <w:shd w:val="clear" w:color="auto" w:fill="F2F2F2" w:themeFill="background1" w:themeFillShade="F2"/>
          </w:tcPr>
          <w:p w14:paraId="4A81A1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58 (-, -)</w:t>
            </w:r>
          </w:p>
          <w:p w14:paraId="6A2006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922 (-, -)</w:t>
            </w:r>
          </w:p>
          <w:p w14:paraId="6994FA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35778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receiving ABX (reason ns) </w:t>
            </w:r>
          </w:p>
          <w:p w14:paraId="1DACC4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58%</w:t>
            </w:r>
          </w:p>
          <w:p w14:paraId="07EE00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27 w (IQR 26-29 w)</w:t>
            </w:r>
          </w:p>
          <w:p w14:paraId="50831F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15D26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Various antibiotics</w:t>
            </w:r>
            <w:r w:rsidRPr="00111C21">
              <w:rPr>
                <w:rFonts w:ascii="Arial" w:hAnsi="Arial" w:cs="Arial"/>
                <w:sz w:val="14"/>
                <w:szCs w:val="14"/>
                <w:lang w:val="en-GB"/>
              </w:rPr>
              <w:t xml:space="preserve"> (beta-lactams, aminoglycosides, vancomycin)</w:t>
            </w:r>
          </w:p>
          <w:p w14:paraId="7D9AFF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14 d</w:t>
            </w:r>
          </w:p>
          <w:p w14:paraId="3E5BD1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637C0D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91A94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AE0D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5F5797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Storage medium ns, temporarily at 4 °C, then -80 °C</w:t>
            </w:r>
          </w:p>
          <w:p w14:paraId="3E5CFC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0542C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84710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959BD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72C718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V3-V5, 357F, 926R</w:t>
            </w:r>
          </w:p>
          <w:p w14:paraId="5B146F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454 FLX Titanium platform </w:t>
            </w:r>
            <w:r w:rsidRPr="00111C21">
              <w:rPr>
                <w:rFonts w:ascii="Arial" w:hAnsi="Arial" w:cs="Arial"/>
                <w:i/>
                <w:iCs/>
                <w:sz w:val="14"/>
                <w:szCs w:val="14"/>
                <w:lang w:val="en-GB"/>
              </w:rPr>
              <w:t>(Roche)</w:t>
            </w:r>
          </w:p>
          <w:p w14:paraId="39FFAF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400-450, &gt;500.000 reads/sample</w:t>
            </w:r>
          </w:p>
          <w:p w14:paraId="20FF6D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RDP</w:t>
            </w:r>
          </w:p>
        </w:tc>
        <w:tc>
          <w:tcPr>
            <w:tcW w:w="1763" w:type="dxa"/>
            <w:vMerge w:val="restart"/>
            <w:shd w:val="clear" w:color="auto" w:fill="F2F2F2" w:themeFill="background1" w:themeFillShade="F2"/>
          </w:tcPr>
          <w:p w14:paraId="0226EB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All stools between birth and discharge (mean 61 d of life)</w:t>
            </w:r>
          </w:p>
          <w:p w14:paraId="2A196E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2CBE4F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1BFFBB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3CDA5B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F2F2F2" w:themeFill="background1" w:themeFillShade="F2"/>
          </w:tcPr>
          <w:p w14:paraId="1FFAF19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Relationship </w:t>
            </w:r>
            <w:r w:rsidRPr="00111C21">
              <w:rPr>
                <w:rFonts w:ascii="Arial" w:hAnsi="Arial" w:cs="Arial"/>
                <w:sz w:val="14"/>
                <w:szCs w:val="14"/>
                <w:lang w:val="en-GB"/>
              </w:rPr>
              <w:t>between taxa abundance and total antibiotic use, mixed model regression analysis</w:t>
            </w:r>
          </w:p>
        </w:tc>
        <w:tc>
          <w:tcPr>
            <w:tcW w:w="1762" w:type="dxa"/>
            <w:vMerge w:val="restart"/>
            <w:shd w:val="clear" w:color="auto" w:fill="F2F2F2" w:themeFill="background1" w:themeFillShade="F2"/>
          </w:tcPr>
          <w:p w14:paraId="79139C4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05F28E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DB03E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4D6994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660F2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number³</w:t>
            </w:r>
          </w:p>
          <w:p w14:paraId="303147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D961D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32EEA1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07B11B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307784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41ADF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45FC27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DNA extraction kit ns</w:t>
            </w:r>
          </w:p>
          <w:p w14:paraId="7594C2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C996F0B" w14:textId="77777777" w:rsidTr="000C6948">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37F494E7"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D0144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74BA23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23F0BEF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5DADE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18A6F1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Class</w:t>
            </w:r>
          </w:p>
          <w:p w14:paraId="57945F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sz w:val="14"/>
                <w:szCs w:val="14"/>
                <w:lang w:val="en-GB"/>
              </w:rPr>
              <w:t>Gammaproteobacteria</w:t>
            </w:r>
            <w:proofErr w:type="spellEnd"/>
            <w:r w:rsidRPr="00111C21">
              <w:rPr>
                <w:rFonts w:ascii="Arial" w:hAnsi="Arial" w:cs="Arial"/>
                <w:sz w:val="14"/>
                <w:szCs w:val="14"/>
                <w:lang w:val="en-GB"/>
              </w:rPr>
              <w:t xml:space="preserve"> (only in infants born after 26 w gestation)</w:t>
            </w:r>
          </w:p>
        </w:tc>
        <w:tc>
          <w:tcPr>
            <w:tcW w:w="1762" w:type="dxa"/>
            <w:shd w:val="clear" w:color="auto" w:fill="F2F2F2" w:themeFill="background1" w:themeFillShade="F2"/>
          </w:tcPr>
          <w:p w14:paraId="721850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Class</w:t>
            </w:r>
          </w:p>
          <w:p w14:paraId="29E3AE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Clostridia (only infants born after 28 w gestation)</w:t>
            </w:r>
          </w:p>
        </w:tc>
        <w:tc>
          <w:tcPr>
            <w:tcW w:w="1762" w:type="dxa"/>
            <w:vMerge/>
            <w:shd w:val="clear" w:color="auto" w:fill="F2F2F2" w:themeFill="background1" w:themeFillShade="F2"/>
          </w:tcPr>
          <w:p w14:paraId="1E97A7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3AF037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F0AFF7F" w14:textId="77777777" w:rsidTr="000C6948">
        <w:trPr>
          <w:trHeight w:val="11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1545BBFC" w14:textId="77777777" w:rsidR="00160CC7" w:rsidRPr="000B24A0" w:rsidRDefault="00160CC7" w:rsidP="000C6948">
            <w:pPr>
              <w:rPr>
                <w:rFonts w:ascii="Arial" w:hAnsi="Arial" w:cs="Arial"/>
                <w:b w:val="0"/>
                <w:bCs w:val="0"/>
                <w:sz w:val="14"/>
                <w:szCs w:val="14"/>
              </w:rPr>
            </w:pPr>
            <w:r w:rsidRPr="000B24A0">
              <w:rPr>
                <w:rFonts w:ascii="Arial" w:hAnsi="Arial" w:cs="Arial"/>
                <w:sz w:val="14"/>
                <w:szCs w:val="14"/>
              </w:rPr>
              <w:t xml:space="preserve">Jenke </w:t>
            </w:r>
            <w:r w:rsidRPr="000B24A0">
              <w:rPr>
                <w:rFonts w:ascii="Arial" w:hAnsi="Arial" w:cs="Arial"/>
                <w:i/>
                <w:iCs/>
                <w:sz w:val="14"/>
                <w:szCs w:val="14"/>
              </w:rPr>
              <w:t xml:space="preserve">et al. </w:t>
            </w:r>
            <w:r w:rsidRPr="000372F0">
              <w:rPr>
                <w:rFonts w:ascii="Arial" w:hAnsi="Arial" w:cs="Arial"/>
                <w:i/>
                <w:iCs/>
                <w:sz w:val="14"/>
                <w:szCs w:val="14"/>
                <w:lang w:val="en-GB"/>
              </w:rPr>
              <w:fldChar w:fldCharType="begin"/>
            </w:r>
            <w:r>
              <w:rPr>
                <w:rFonts w:ascii="Arial" w:hAnsi="Arial" w:cs="Arial"/>
                <w:i/>
                <w:iCs/>
                <w:sz w:val="14"/>
                <w:szCs w:val="14"/>
              </w:rPr>
              <w:instrText xml:space="preserve"> ADDIN ZOTERO_ITEM CSL_CITATION {"citationID":"ag1e3n0i3e","properties":{"formattedCitation":"(67)","plainCitation":"(67)","noteIndex":0},"citationItems":[{"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sz w:val="14"/>
              </w:rPr>
              <w:t>(67)</w:t>
            </w:r>
            <w:r w:rsidRPr="000372F0">
              <w:rPr>
                <w:rFonts w:ascii="Arial" w:hAnsi="Arial" w:cs="Arial"/>
                <w:i/>
                <w:iCs/>
                <w:sz w:val="14"/>
                <w:szCs w:val="14"/>
                <w:lang w:val="en-GB"/>
              </w:rPr>
              <w:fldChar w:fldCharType="end"/>
            </w:r>
          </w:p>
          <w:p w14:paraId="2F4974DC" w14:textId="77777777" w:rsidR="00160CC7" w:rsidRPr="000B24A0" w:rsidRDefault="00160CC7" w:rsidP="000C6948">
            <w:pPr>
              <w:rPr>
                <w:rFonts w:ascii="Arial" w:hAnsi="Arial" w:cs="Arial"/>
                <w:b w:val="0"/>
                <w:bCs w:val="0"/>
                <w:sz w:val="14"/>
                <w:szCs w:val="14"/>
              </w:rPr>
            </w:pPr>
          </w:p>
          <w:p w14:paraId="3014EC3F" w14:textId="77777777" w:rsidR="00160CC7" w:rsidRPr="000B24A0" w:rsidRDefault="00160CC7" w:rsidP="000C6948">
            <w:pPr>
              <w:rPr>
                <w:rFonts w:ascii="Arial" w:hAnsi="Arial" w:cs="Arial"/>
                <w:b w:val="0"/>
                <w:bCs w:val="0"/>
                <w:sz w:val="14"/>
                <w:szCs w:val="14"/>
              </w:rPr>
            </w:pPr>
            <w:r w:rsidRPr="000B24A0">
              <w:rPr>
                <w:rFonts w:ascii="Arial" w:hAnsi="Arial" w:cs="Arial"/>
                <w:sz w:val="14"/>
                <w:szCs w:val="14"/>
              </w:rPr>
              <w:lastRenderedPageBreak/>
              <w:t xml:space="preserve">2013 </w:t>
            </w:r>
          </w:p>
          <w:p w14:paraId="2DB7FBF0" w14:textId="77777777" w:rsidR="00160CC7" w:rsidRPr="000B24A0" w:rsidRDefault="00160CC7" w:rsidP="000C6948">
            <w:pPr>
              <w:rPr>
                <w:rFonts w:ascii="Arial" w:hAnsi="Arial" w:cs="Arial"/>
                <w:b w:val="0"/>
                <w:bCs w:val="0"/>
                <w:sz w:val="14"/>
                <w:szCs w:val="14"/>
              </w:rPr>
            </w:pPr>
          </w:p>
          <w:p w14:paraId="0648F1DE" w14:textId="77777777" w:rsidR="00160CC7" w:rsidRPr="000B24A0" w:rsidRDefault="00160CC7" w:rsidP="000C6948">
            <w:pPr>
              <w:rPr>
                <w:rFonts w:ascii="Arial" w:hAnsi="Arial" w:cs="Arial"/>
                <w:b w:val="0"/>
                <w:bCs w:val="0"/>
                <w:sz w:val="14"/>
                <w:szCs w:val="14"/>
              </w:rPr>
            </w:pPr>
            <w:r w:rsidRPr="000B24A0">
              <w:rPr>
                <w:rFonts w:ascii="Arial" w:hAnsi="Arial" w:cs="Arial"/>
                <w:sz w:val="14"/>
                <w:szCs w:val="14"/>
              </w:rPr>
              <w:t>Germany</w:t>
            </w:r>
          </w:p>
          <w:p w14:paraId="377396A9" w14:textId="77777777" w:rsidR="00160CC7" w:rsidRPr="000B24A0" w:rsidRDefault="00160CC7" w:rsidP="000C6948">
            <w:pPr>
              <w:rPr>
                <w:rFonts w:ascii="Arial" w:hAnsi="Arial" w:cs="Arial"/>
                <w:b w:val="0"/>
                <w:bCs w:val="0"/>
                <w:sz w:val="14"/>
                <w:szCs w:val="14"/>
              </w:rPr>
            </w:pPr>
          </w:p>
          <w:p w14:paraId="68679008" w14:textId="77777777" w:rsidR="00160CC7" w:rsidRPr="000B24A0" w:rsidRDefault="00160CC7" w:rsidP="000C6948">
            <w:pPr>
              <w:rPr>
                <w:rFonts w:ascii="Arial" w:hAnsi="Arial" w:cs="Arial"/>
                <w:b w:val="0"/>
                <w:bCs w:val="0"/>
                <w:sz w:val="14"/>
                <w:szCs w:val="14"/>
              </w:rPr>
            </w:pPr>
            <w:r w:rsidRPr="000B24A0">
              <w:rPr>
                <w:rFonts w:ascii="Arial" w:hAnsi="Arial" w:cs="Arial"/>
                <w:sz w:val="14"/>
                <w:szCs w:val="14"/>
              </w:rPr>
              <w:t>Multi-centre,</w:t>
            </w:r>
          </w:p>
          <w:p w14:paraId="680D7D6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auto"/>
          </w:tcPr>
          <w:p w14:paraId="689124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68 (ns, ns)</w:t>
            </w:r>
          </w:p>
          <w:p w14:paraId="2338BA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248 (ns, ns)</w:t>
            </w:r>
          </w:p>
          <w:p w14:paraId="524ADB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CDCAC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with and without NEC receiving ABX, hospitalised preterm neonates not receiving ABX as controls </w:t>
            </w:r>
          </w:p>
          <w:p w14:paraId="58D3090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t>57%</w:t>
            </w:r>
          </w:p>
          <w:p w14:paraId="330E8A3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(GA &lt; 27 w)</w:t>
            </w:r>
          </w:p>
          <w:p w14:paraId="4FDA3C8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0251A06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1083453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170338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1A90D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D6FA0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E731F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618D57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Storage medium ns, temporarily at 4°C, then -80°C</w:t>
            </w:r>
          </w:p>
          <w:p w14:paraId="06600B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DA7EB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 </w:t>
            </w:r>
            <w:r w:rsidRPr="00111C21">
              <w:rPr>
                <w:rFonts w:ascii="Arial" w:hAnsi="Arial" w:cs="Arial"/>
                <w:i/>
                <w:iCs/>
                <w:sz w:val="14"/>
                <w:szCs w:val="14"/>
                <w:lang w:val="en-GB"/>
              </w:rPr>
              <w:t>(Qiagen)</w:t>
            </w:r>
          </w:p>
          <w:p w14:paraId="1E14A1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188FEF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qPCR for Bifidobacteria, </w:t>
            </w:r>
            <w:r w:rsidRPr="00111C21">
              <w:rPr>
                <w:rFonts w:ascii="Arial" w:hAnsi="Arial" w:cs="Arial"/>
                <w:i/>
                <w:iCs/>
                <w:sz w:val="14"/>
                <w:szCs w:val="14"/>
                <w:lang w:val="en-GB"/>
              </w:rPr>
              <w:t>Escherichia coli, C. difficile</w:t>
            </w:r>
            <w:r w:rsidRPr="00111C21">
              <w:rPr>
                <w:rFonts w:ascii="Arial" w:hAnsi="Arial" w:cs="Arial"/>
                <w:sz w:val="14"/>
                <w:szCs w:val="14"/>
                <w:lang w:val="en-GB"/>
              </w:rPr>
              <w:t xml:space="preserve">, </w:t>
            </w:r>
            <w:r w:rsidRPr="00111C21">
              <w:rPr>
                <w:rFonts w:ascii="Arial" w:hAnsi="Arial" w:cs="Arial"/>
                <w:i/>
                <w:iCs/>
                <w:sz w:val="14"/>
                <w:szCs w:val="14"/>
                <w:lang w:val="en-GB"/>
              </w:rPr>
              <w:t>Bacteroides fragilis</w:t>
            </w:r>
            <w:r w:rsidRPr="00111C21">
              <w:rPr>
                <w:rFonts w:ascii="Arial" w:hAnsi="Arial" w:cs="Arial"/>
                <w:sz w:val="14"/>
                <w:szCs w:val="14"/>
                <w:lang w:val="en-GB"/>
              </w:rPr>
              <w:t xml:space="preserve"> group, </w:t>
            </w:r>
            <w:r w:rsidRPr="00111C21">
              <w:rPr>
                <w:rFonts w:ascii="Arial" w:hAnsi="Arial" w:cs="Arial"/>
                <w:i/>
                <w:iCs/>
                <w:sz w:val="14"/>
                <w:szCs w:val="14"/>
                <w:lang w:val="en-GB"/>
              </w:rPr>
              <w:t>Lactobacilli</w:t>
            </w:r>
            <w:r w:rsidRPr="00111C21">
              <w:rPr>
                <w:rFonts w:ascii="Arial" w:hAnsi="Arial" w:cs="Arial"/>
                <w:sz w:val="14"/>
                <w:szCs w:val="14"/>
                <w:lang w:val="en-GB"/>
              </w:rPr>
              <w:t>, and total bacteria based on 16S rDNA gene sequences</w:t>
            </w:r>
          </w:p>
        </w:tc>
        <w:tc>
          <w:tcPr>
            <w:tcW w:w="1763" w:type="dxa"/>
            <w:vMerge w:val="restart"/>
            <w:shd w:val="clear" w:color="auto" w:fill="auto"/>
          </w:tcPr>
          <w:p w14:paraId="64F6B7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7, 14, 21, 28 d of life</w:t>
            </w:r>
          </w:p>
        </w:tc>
        <w:tc>
          <w:tcPr>
            <w:tcW w:w="1762" w:type="dxa"/>
            <w:vMerge w:val="restart"/>
            <w:shd w:val="clear" w:color="auto" w:fill="auto"/>
          </w:tcPr>
          <w:p w14:paraId="67F5BC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94913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37A56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75FA3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3524" w:type="dxa"/>
            <w:gridSpan w:val="2"/>
            <w:shd w:val="clear" w:color="auto" w:fill="auto"/>
          </w:tcPr>
          <w:p w14:paraId="5B03C67E"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b/>
                <w:bCs/>
                <w:sz w:val="14"/>
                <w:szCs w:val="14"/>
                <w:lang w:val="en-GB"/>
              </w:rPr>
              <w:lastRenderedPageBreak/>
              <w:t xml:space="preserve">Relationship </w:t>
            </w:r>
            <w:r w:rsidRPr="00111C21">
              <w:rPr>
                <w:rFonts w:ascii="Arial" w:hAnsi="Arial" w:cs="Arial"/>
                <w:sz w:val="14"/>
                <w:szCs w:val="14"/>
                <w:lang w:val="en-GB"/>
              </w:rPr>
              <w:t>between taxa abundance and ABX (d of life)</w:t>
            </w:r>
          </w:p>
        </w:tc>
        <w:tc>
          <w:tcPr>
            <w:tcW w:w="1762" w:type="dxa"/>
            <w:vMerge w:val="restart"/>
            <w:shd w:val="clear" w:color="auto" w:fill="auto"/>
          </w:tcPr>
          <w:p w14:paraId="3AE2C51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8B0AE3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D1970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3EB2E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2053B3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Analysis on species level</w:t>
            </w:r>
          </w:p>
          <w:p w14:paraId="461232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15A1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Size of ABX group/controls ns</w:t>
            </w:r>
          </w:p>
          <w:p w14:paraId="2FD871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Median/mean GA ns</w:t>
            </w:r>
          </w:p>
          <w:p w14:paraId="1D7657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601980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4D6F7C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90781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3FFF1C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38FF06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2AA88B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tc>
      </w:tr>
      <w:tr w:rsidR="00160CC7" w:rsidRPr="00111C21" w14:paraId="1F4212D8" w14:textId="77777777" w:rsidTr="000C6948">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3F86CEE"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6C7786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405CC0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14893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184B675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1FC8C3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740033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Clostridium difficile </w:t>
            </w:r>
            <w:r w:rsidRPr="00111C21">
              <w:rPr>
                <w:rFonts w:ascii="Arial" w:hAnsi="Arial" w:cs="Arial"/>
                <w:sz w:val="14"/>
                <w:szCs w:val="14"/>
                <w:lang w:val="en-GB"/>
              </w:rPr>
              <w:t>(7)</w:t>
            </w:r>
          </w:p>
        </w:tc>
        <w:tc>
          <w:tcPr>
            <w:tcW w:w="1762" w:type="dxa"/>
            <w:shd w:val="clear" w:color="auto" w:fill="auto"/>
          </w:tcPr>
          <w:p w14:paraId="46B467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11F730A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3112E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551EF2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EB3A685" w14:textId="77777777" w:rsidTr="000C6948">
        <w:trPr>
          <w:trHeight w:val="10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44D9BC04"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Ferrais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2eooobvaph","properties":{"formattedCitation":"(49)","plainCitation":"(49)","noteIndex":0},"citationItems":[{"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(49)</w:t>
            </w:r>
            <w:r w:rsidRPr="000372F0">
              <w:rPr>
                <w:rFonts w:ascii="Arial" w:hAnsi="Arial" w:cs="Arial"/>
                <w:sz w:val="14"/>
                <w:szCs w:val="14"/>
                <w:lang w:val="en-GB"/>
              </w:rPr>
              <w:fldChar w:fldCharType="end"/>
            </w:r>
          </w:p>
          <w:p w14:paraId="700EAD3B" w14:textId="77777777" w:rsidR="00160CC7" w:rsidRPr="000372F0" w:rsidRDefault="00160CC7" w:rsidP="000C6948">
            <w:pPr>
              <w:rPr>
                <w:rFonts w:ascii="Arial" w:hAnsi="Arial" w:cs="Arial"/>
                <w:b w:val="0"/>
                <w:bCs w:val="0"/>
                <w:sz w:val="14"/>
                <w:szCs w:val="14"/>
                <w:lang w:val="fr-CH"/>
              </w:rPr>
            </w:pPr>
          </w:p>
          <w:p w14:paraId="7E18B115"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2012</w:t>
            </w:r>
          </w:p>
          <w:p w14:paraId="144E6E30" w14:textId="77777777" w:rsidR="00160CC7" w:rsidRPr="000372F0" w:rsidRDefault="00160CC7" w:rsidP="000C6948">
            <w:pPr>
              <w:rPr>
                <w:rFonts w:ascii="Arial" w:hAnsi="Arial" w:cs="Arial"/>
                <w:b w:val="0"/>
                <w:bCs w:val="0"/>
                <w:sz w:val="14"/>
                <w:szCs w:val="14"/>
                <w:lang w:val="fr-CH"/>
              </w:rPr>
            </w:pPr>
          </w:p>
          <w:p w14:paraId="1FE5EF25"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France </w:t>
            </w:r>
          </w:p>
          <w:p w14:paraId="531431C3" w14:textId="77777777" w:rsidR="00160CC7" w:rsidRPr="000372F0" w:rsidRDefault="00160CC7" w:rsidP="000C6948">
            <w:pPr>
              <w:rPr>
                <w:rFonts w:ascii="Arial" w:hAnsi="Arial" w:cs="Arial"/>
                <w:b w:val="0"/>
                <w:bCs w:val="0"/>
                <w:sz w:val="14"/>
                <w:szCs w:val="14"/>
                <w:lang w:val="fr-CH"/>
              </w:rPr>
            </w:pPr>
          </w:p>
          <w:p w14:paraId="48C5DF14"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 xml:space="preserve">, </w:t>
            </w:r>
          </w:p>
          <w:p w14:paraId="6A0BE8EA" w14:textId="77777777" w:rsidR="00160CC7" w:rsidRPr="000372F0" w:rsidRDefault="00160CC7" w:rsidP="000C6948">
            <w:pPr>
              <w:rPr>
                <w:rFonts w:ascii="Arial" w:hAnsi="Arial" w:cs="Arial"/>
                <w:b w:val="0"/>
                <w:bCs w:val="0"/>
                <w:sz w:val="14"/>
                <w:szCs w:val="14"/>
                <w:lang w:val="fr-CH"/>
              </w:rPr>
            </w:pPr>
            <w:proofErr w:type="gramStart"/>
            <w:r w:rsidRPr="000372F0">
              <w:rPr>
                <w:rFonts w:ascii="Arial" w:hAnsi="Arial" w:cs="Arial"/>
                <w:b w:val="0"/>
                <w:bCs w:val="0"/>
                <w:sz w:val="14"/>
                <w:szCs w:val="14"/>
                <w:lang w:val="fr-CH"/>
              </w:rPr>
              <w:t>prospective</w:t>
            </w:r>
            <w:proofErr w:type="gram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tc>
        <w:tc>
          <w:tcPr>
            <w:tcW w:w="1764" w:type="dxa"/>
            <w:vMerge w:val="restart"/>
            <w:shd w:val="clear" w:color="auto" w:fill="F2F2F2" w:themeFill="background1" w:themeFillShade="F2"/>
          </w:tcPr>
          <w:p w14:paraId="65F353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76 (41, 35)</w:t>
            </w:r>
          </w:p>
          <w:p w14:paraId="42D208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271 (ns, ns)</w:t>
            </w:r>
          </w:p>
          <w:p w14:paraId="0E9832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FE1B9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 hospitalised preterm neonates not receiving ABX as controls</w:t>
            </w:r>
          </w:p>
          <w:p w14:paraId="11A33F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EB4D1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33 w (IQR 29-34 w)</w:t>
            </w:r>
          </w:p>
          <w:p w14:paraId="39D0F2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FEDE2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1FBB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Various antibiotics </w:t>
            </w:r>
            <w:r w:rsidRPr="00111C21">
              <w:rPr>
                <w:rFonts w:ascii="Arial" w:hAnsi="Arial" w:cs="Arial"/>
                <w:sz w:val="14"/>
                <w:szCs w:val="14"/>
                <w:lang w:val="en-GB"/>
              </w:rPr>
              <w:t>(amoxicillin, cefotaxime, aminoglycosides (gentamicin or amikacin), vancomycin, metronidazole, macrolides (</w:t>
            </w:r>
            <w:proofErr w:type="spellStart"/>
            <w:r w:rsidRPr="00111C21">
              <w:rPr>
                <w:rFonts w:ascii="Arial" w:hAnsi="Arial" w:cs="Arial"/>
                <w:sz w:val="14"/>
                <w:szCs w:val="14"/>
                <w:lang w:val="en-GB"/>
              </w:rPr>
              <w:t>josamycin</w:t>
            </w:r>
            <w:proofErr w:type="spellEnd"/>
            <w:r w:rsidRPr="00111C21">
              <w:rPr>
                <w:rFonts w:ascii="Arial" w:hAnsi="Arial" w:cs="Arial"/>
                <w:sz w:val="14"/>
                <w:szCs w:val="14"/>
                <w:lang w:val="en-GB"/>
              </w:rPr>
              <w:t xml:space="preserve"> or erythromycin), imipenem, oxacillin)</w:t>
            </w:r>
          </w:p>
          <w:p w14:paraId="50637E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of 5 d</w:t>
            </w:r>
          </w:p>
          <w:p w14:paraId="13F248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0D0D3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42% maternal ABX</w:t>
            </w:r>
          </w:p>
          <w:p w14:paraId="765118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037E4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1B3C0BF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Stool, sterile tube, -80°C</w:t>
            </w:r>
          </w:p>
          <w:p w14:paraId="69A4F79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78BA963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Culture (quantification)</w:t>
            </w:r>
          </w:p>
          <w:p w14:paraId="2922D2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Columbia agar base, sheep blood 5%, whole milk 5%, colistin (10 mg/L), neutral red (40 mg/L) for clostridia, C. difficile supplement </w:t>
            </w:r>
            <w:r w:rsidRPr="00111C21">
              <w:rPr>
                <w:rFonts w:ascii="Arial" w:hAnsi="Arial" w:cs="Arial"/>
                <w:i/>
                <w:iCs/>
                <w:sz w:val="14"/>
                <w:szCs w:val="14"/>
                <w:lang w:val="en-GB"/>
              </w:rPr>
              <w:t>(</w:t>
            </w:r>
            <w:proofErr w:type="spellStart"/>
            <w:r w:rsidRPr="00111C21">
              <w:rPr>
                <w:rFonts w:ascii="Arial" w:hAnsi="Arial" w:cs="Arial"/>
                <w:i/>
                <w:iCs/>
                <w:sz w:val="14"/>
                <w:szCs w:val="14"/>
                <w:lang w:val="en-GB"/>
              </w:rPr>
              <w:t>bioMerieux</w:t>
            </w:r>
            <w:proofErr w:type="spellEnd"/>
            <w:r w:rsidRPr="00111C21">
              <w:rPr>
                <w:rFonts w:ascii="Arial" w:hAnsi="Arial" w:cs="Arial"/>
                <w:i/>
                <w:iCs/>
                <w:sz w:val="14"/>
                <w:szCs w:val="14"/>
                <w:lang w:val="en-GB"/>
              </w:rPr>
              <w:t>)</w:t>
            </w:r>
          </w:p>
          <w:p w14:paraId="37F3E8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2323A8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10³ CFU/g stool</w:t>
            </w:r>
          </w:p>
          <w:p w14:paraId="2A0781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D0B39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PCR-TTGE for Clostridia</w:t>
            </w:r>
          </w:p>
          <w:p w14:paraId="32B89D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LPW58, LPW81</w:t>
            </w:r>
          </w:p>
          <w:p w14:paraId="6F9016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05C467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Weekly during hospitalisation </w:t>
            </w:r>
            <w:r w:rsidRPr="00111C21">
              <w:rPr>
                <w:rFonts w:ascii="Arial" w:hAnsi="Arial" w:cs="Arial"/>
                <w:sz w:val="14"/>
                <w:szCs w:val="14"/>
                <w:lang w:val="en-GB"/>
              </w:rPr>
              <w:t>(discharge at a median of 1 m of life)</w:t>
            </w:r>
          </w:p>
        </w:tc>
        <w:tc>
          <w:tcPr>
            <w:tcW w:w="1762" w:type="dxa"/>
            <w:vMerge w:val="restart"/>
            <w:shd w:val="clear" w:color="auto" w:fill="F2F2F2" w:themeFill="background1" w:themeFillShade="F2"/>
          </w:tcPr>
          <w:p w14:paraId="5AC1F2C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D8CB9F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AC790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3524" w:type="dxa"/>
            <w:gridSpan w:val="2"/>
            <w:shd w:val="clear" w:color="auto" w:fill="F2F2F2" w:themeFill="background1" w:themeFillShade="F2"/>
          </w:tcPr>
          <w:p w14:paraId="54F7A3B3"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Colonisation rate ABX group vs. controls </w:t>
            </w:r>
            <w:r w:rsidRPr="00111C21">
              <w:rPr>
                <w:rFonts w:ascii="Arial" w:hAnsi="Arial" w:cs="Arial"/>
                <w:sz w:val="14"/>
                <w:szCs w:val="14"/>
                <w:lang w:val="en-GB"/>
              </w:rPr>
              <w:t>(%)</w:t>
            </w:r>
          </w:p>
        </w:tc>
        <w:tc>
          <w:tcPr>
            <w:tcW w:w="1762" w:type="dxa"/>
            <w:vMerge w:val="restart"/>
            <w:shd w:val="clear" w:color="auto" w:fill="F2F2F2" w:themeFill="background1" w:themeFillShade="F2"/>
          </w:tcPr>
          <w:p w14:paraId="3B50000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71E5CB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2D6E3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sz w:val="14"/>
                <w:szCs w:val="14"/>
                <w:lang w:val="en-GB"/>
              </w:rPr>
              <w:t xml:space="preserve">o relationships between the incidence of intestinal clostridial colonisation </w:t>
            </w:r>
            <w:proofErr w:type="gramStart"/>
            <w:r w:rsidRPr="00111C21">
              <w:rPr>
                <w:rFonts w:ascii="Arial" w:hAnsi="Arial" w:cs="Arial"/>
                <w:sz w:val="14"/>
                <w:szCs w:val="14"/>
                <w:lang w:val="en-GB"/>
              </w:rPr>
              <w:t>at  1</w:t>
            </w:r>
            <w:proofErr w:type="gramEnd"/>
            <w:r w:rsidRPr="00111C21">
              <w:rPr>
                <w:rFonts w:ascii="Arial" w:hAnsi="Arial" w:cs="Arial"/>
                <w:sz w:val="14"/>
                <w:szCs w:val="14"/>
                <w:lang w:val="en-GB"/>
              </w:rPr>
              <w:t xml:space="preserve"> w or at hospital discharge and ABX</w:t>
            </w:r>
          </w:p>
        </w:tc>
        <w:tc>
          <w:tcPr>
            <w:tcW w:w="1762" w:type="dxa"/>
            <w:vMerge w:val="restart"/>
            <w:shd w:val="clear" w:color="auto" w:fill="F2F2F2" w:themeFill="background1" w:themeFillShade="F2"/>
          </w:tcPr>
          <w:p w14:paraId="78D1EB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837FB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6BF36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097C2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91BC5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97837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3EE72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4D9AE1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follow up ns</w:t>
            </w:r>
          </w:p>
          <w:p w14:paraId="49DCDC1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38F419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Colonisation rate only analysed for Clostridium species</w:t>
            </w:r>
          </w:p>
          <w:p w14:paraId="078D9C5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15C88A3" w14:textId="77777777" w:rsidTr="000C6948">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D083241"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2E7CBD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028697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06666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vMerge/>
            <w:shd w:val="clear" w:color="auto" w:fill="F2F2F2" w:themeFill="background1" w:themeFillShade="F2"/>
          </w:tcPr>
          <w:p w14:paraId="7373F8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4319F0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553D6D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Clostridium </w:t>
            </w:r>
            <w:proofErr w:type="spellStart"/>
            <w:r w:rsidRPr="00111C21">
              <w:rPr>
                <w:rFonts w:ascii="Arial" w:hAnsi="Arial" w:cs="Arial"/>
                <w:i/>
                <w:iCs/>
                <w:sz w:val="14"/>
                <w:szCs w:val="14"/>
                <w:lang w:val="en-GB"/>
              </w:rPr>
              <w:t>butyricum</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(23/11)</w:t>
            </w:r>
          </w:p>
        </w:tc>
        <w:tc>
          <w:tcPr>
            <w:tcW w:w="1762" w:type="dxa"/>
            <w:shd w:val="clear" w:color="auto" w:fill="F2F2F2" w:themeFill="background1" w:themeFillShade="F2"/>
          </w:tcPr>
          <w:p w14:paraId="30AAFF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2B161F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AC79F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73182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68FF96DF" w14:textId="77777777" w:rsidTr="000C6948">
        <w:trPr>
          <w:trHeight w:val="1041"/>
        </w:trPr>
        <w:tc>
          <w:tcPr>
            <w:cnfStyle w:val="001000000000" w:firstRow="0" w:lastRow="0" w:firstColumn="1" w:lastColumn="0" w:oddVBand="0" w:evenVBand="0" w:oddHBand="0" w:evenHBand="0" w:firstRowFirstColumn="0" w:firstRowLastColumn="0" w:lastRowFirstColumn="0" w:lastRowLastColumn="0"/>
            <w:tcW w:w="1770" w:type="dxa"/>
            <w:shd w:val="clear" w:color="auto" w:fill="auto"/>
          </w:tcPr>
          <w:p w14:paraId="45F2B233" w14:textId="77777777" w:rsidR="00160CC7" w:rsidRPr="000372F0" w:rsidRDefault="00160CC7" w:rsidP="000C6948">
            <w:pPr>
              <w:rPr>
                <w:rFonts w:ascii="Arial" w:hAnsi="Arial" w:cs="Arial"/>
                <w:b w:val="0"/>
                <w:bCs w:val="0"/>
                <w:i/>
                <w:iCs/>
                <w:sz w:val="14"/>
                <w:szCs w:val="14"/>
                <w:lang w:val="en-GB"/>
              </w:rPr>
            </w:pPr>
            <w:proofErr w:type="spellStart"/>
            <w:r w:rsidRPr="000372F0">
              <w:rPr>
                <w:rFonts w:ascii="Arial" w:hAnsi="Arial" w:cs="Arial"/>
                <w:b w:val="0"/>
                <w:bCs w:val="0"/>
                <w:sz w:val="14"/>
                <w:szCs w:val="14"/>
                <w:lang w:val="en-GB"/>
              </w:rPr>
              <w:t>Westerbeek</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27pur60n59","properties":{"formattedCitation":"(104)","plainCitation":"(104)","noteIndex":0},"citationItems":[{"id":1866,"uris":["http://zotero.org/users/local/3jw5Iuyj/items/DQBB9MI8","http://zotero.org/users/14576462/items/DQBB9MI8"],"itemData":{"id":1866,"type":"article-journal","container-title":"European journal of clinical microbiology &amp; infectious diseases","ISSN":"0934-9723","journalAbbreviation":"European journal of clinical microbiology &amp; infectious diseases","note":"publisher: Springer","page":"269-276","title":"The effect of enteral supplementation of specific neutral and acidic oligosaccharides on the faecal microbiota and intestinal microenvironment in preterm infants","volume":"32","author":[{"family":"Westerbeek","given":"EAM"},{"family":"Slump","given":"RA"},{"family":"Lafeber","given":"HN"},{"family":"Knol","given":"J"},{"family":"Georgi","given":"G"},{"family":"Fetter","given":"WPF"},{"family":"Elburg","given":"RM","non-dropping-particle":"van"}],"issued":{"date-parts":[["2013"]]}}}],"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(104)</w:t>
            </w:r>
            <w:r w:rsidRPr="000372F0">
              <w:rPr>
                <w:rFonts w:ascii="Arial" w:hAnsi="Arial" w:cs="Arial"/>
                <w:i/>
                <w:iCs/>
                <w:sz w:val="14"/>
                <w:szCs w:val="14"/>
                <w:lang w:val="en-GB"/>
              </w:rPr>
              <w:fldChar w:fldCharType="end"/>
            </w:r>
          </w:p>
          <w:p w14:paraId="0AAB3854" w14:textId="77777777" w:rsidR="00160CC7" w:rsidRPr="000372F0" w:rsidRDefault="00160CC7" w:rsidP="000C6948">
            <w:pPr>
              <w:rPr>
                <w:rFonts w:ascii="Arial" w:hAnsi="Arial" w:cs="Arial"/>
                <w:b w:val="0"/>
                <w:bCs w:val="0"/>
                <w:i/>
                <w:iCs/>
                <w:sz w:val="14"/>
                <w:szCs w:val="14"/>
                <w:lang w:val="en-GB"/>
              </w:rPr>
            </w:pPr>
          </w:p>
          <w:p w14:paraId="659CB44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2012</w:t>
            </w:r>
          </w:p>
          <w:p w14:paraId="47BCBF64" w14:textId="77777777" w:rsidR="00160CC7" w:rsidRPr="000372F0" w:rsidRDefault="00160CC7" w:rsidP="000C6948">
            <w:pPr>
              <w:rPr>
                <w:rFonts w:ascii="Arial" w:hAnsi="Arial" w:cs="Arial"/>
                <w:b w:val="0"/>
                <w:bCs w:val="0"/>
                <w:sz w:val="14"/>
                <w:szCs w:val="14"/>
                <w:lang w:val="en-GB"/>
              </w:rPr>
            </w:pPr>
          </w:p>
          <w:p w14:paraId="2F0730A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Netherlands</w:t>
            </w:r>
          </w:p>
          <w:p w14:paraId="41E14709" w14:textId="77777777" w:rsidR="00160CC7" w:rsidRPr="000372F0" w:rsidRDefault="00160CC7" w:rsidP="000C6948">
            <w:pPr>
              <w:rPr>
                <w:rFonts w:ascii="Arial" w:hAnsi="Arial" w:cs="Arial"/>
                <w:b w:val="0"/>
                <w:bCs w:val="0"/>
                <w:sz w:val="14"/>
                <w:szCs w:val="14"/>
                <w:lang w:val="en-GB"/>
              </w:rPr>
            </w:pPr>
          </w:p>
          <w:p w14:paraId="7A6F071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Single centre, </w:t>
            </w:r>
          </w:p>
          <w:p w14:paraId="10703A5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case-control analysis (previous a randomised controlled trial) (3b)</w:t>
            </w:r>
          </w:p>
        </w:tc>
        <w:tc>
          <w:tcPr>
            <w:tcW w:w="1764" w:type="dxa"/>
            <w:shd w:val="clear" w:color="auto" w:fill="auto"/>
          </w:tcPr>
          <w:p w14:paraId="3C7A5F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113 (85, 28)</w:t>
            </w:r>
          </w:p>
          <w:p w14:paraId="3DB7AA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A13FB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B121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 hospitalised preterm neonates not receiving ABX as controls</w:t>
            </w:r>
          </w:p>
          <w:p w14:paraId="5566AB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ECEB8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(GA &lt; 32 w)</w:t>
            </w:r>
          </w:p>
          <w:p w14:paraId="3B8ACB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6B34B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lastRenderedPageBreak/>
              <w:t>ns</w:t>
            </w:r>
            <w:r w:rsidRPr="00111C21">
              <w:rPr>
                <w:rFonts w:ascii="Arial" w:hAnsi="Arial" w:cs="Arial"/>
                <w:sz w:val="14"/>
                <w:szCs w:val="14"/>
                <w:lang w:val="en-GB"/>
              </w:rPr>
              <w:t xml:space="preserve"> (‘broad-spectrum antibiotics’)</w:t>
            </w:r>
          </w:p>
          <w:p w14:paraId="375C214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p>
          <w:p w14:paraId="6474D6D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7162C53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75353B1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1628559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tc>
        <w:tc>
          <w:tcPr>
            <w:tcW w:w="1764" w:type="dxa"/>
            <w:shd w:val="clear" w:color="auto" w:fill="auto"/>
          </w:tcPr>
          <w:p w14:paraId="24686E4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sterile tube, -20 °C</w:t>
            </w:r>
          </w:p>
          <w:p w14:paraId="555B6D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F7B8A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Fluorescent in situ hybridisation 5′-labelled with Cy3 (</w:t>
            </w:r>
            <w:proofErr w:type="spellStart"/>
            <w:r w:rsidRPr="00111C21">
              <w:rPr>
                <w:rFonts w:ascii="Arial" w:hAnsi="Arial" w:cs="Arial"/>
                <w:i/>
                <w:iCs/>
                <w:sz w:val="14"/>
                <w:szCs w:val="14"/>
                <w:lang w:val="en-GB"/>
              </w:rPr>
              <w:t>Biolegio</w:t>
            </w:r>
            <w:proofErr w:type="spellEnd"/>
            <w:r w:rsidRPr="00111C21">
              <w:rPr>
                <w:rFonts w:ascii="Arial" w:hAnsi="Arial" w:cs="Arial"/>
                <w:i/>
                <w:iCs/>
                <w:sz w:val="14"/>
                <w:szCs w:val="14"/>
                <w:lang w:val="en-GB"/>
              </w:rPr>
              <w:t xml:space="preserve"> BV</w:t>
            </w:r>
            <w:r w:rsidRPr="00111C21">
              <w:rPr>
                <w:rFonts w:ascii="Arial" w:hAnsi="Arial" w:cs="Arial"/>
                <w:sz w:val="14"/>
                <w:szCs w:val="14"/>
                <w:lang w:val="en-GB"/>
              </w:rPr>
              <w:t>), counterstaining with 4′,6-diamidino-2-phenyl- indole</w:t>
            </w:r>
          </w:p>
          <w:p w14:paraId="317DC8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17C6C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Olympus AX70 epifluorescence microscope </w:t>
            </w:r>
            <w:r w:rsidRPr="00111C21">
              <w:rPr>
                <w:rFonts w:ascii="Arial" w:hAnsi="Arial" w:cs="Arial"/>
                <w:i/>
                <w:iCs/>
                <w:sz w:val="14"/>
                <w:szCs w:val="14"/>
                <w:lang w:val="en-GB"/>
              </w:rPr>
              <w:t>(ns)</w:t>
            </w:r>
          </w:p>
        </w:tc>
        <w:tc>
          <w:tcPr>
            <w:tcW w:w="1763" w:type="dxa"/>
            <w:shd w:val="clear" w:color="auto" w:fill="auto"/>
          </w:tcPr>
          <w:p w14:paraId="5D5C61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2, 7, 14 and 30 d of life</w:t>
            </w:r>
          </w:p>
        </w:tc>
        <w:tc>
          <w:tcPr>
            <w:tcW w:w="1762" w:type="dxa"/>
            <w:shd w:val="clear" w:color="auto" w:fill="auto"/>
          </w:tcPr>
          <w:p w14:paraId="3C18C2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CFB25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9EB3D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0098E0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03E916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auto"/>
          </w:tcPr>
          <w:p w14:paraId="200BF0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Antibiotics decreased the total bacteria count (in ABX group was 0.13 as high as in controls)</w:t>
            </w:r>
          </w:p>
        </w:tc>
        <w:tc>
          <w:tcPr>
            <w:tcW w:w="1762" w:type="dxa"/>
            <w:shd w:val="clear" w:color="auto" w:fill="auto"/>
          </w:tcPr>
          <w:p w14:paraId="05203B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08FBB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51D9F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3C739D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Median/mean GA ns</w:t>
            </w:r>
          </w:p>
          <w:p w14:paraId="3A5D52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 </w:t>
            </w:r>
          </w:p>
          <w:p w14:paraId="293FEE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4B724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0F1BA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648A3A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25E866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 </w:t>
            </w:r>
          </w:p>
          <w:p w14:paraId="5FBFE5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Only total bacterial count analysed</w:t>
            </w:r>
          </w:p>
          <w:p w14:paraId="5FD689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446B71F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 up⁷</w:t>
            </w:r>
          </w:p>
        </w:tc>
      </w:tr>
      <w:tr w:rsidR="00160CC7" w:rsidRPr="00160CC7" w14:paraId="579818CA" w14:textId="77777777" w:rsidTr="000C694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304BE52B"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lastRenderedPageBreak/>
              <w:t xml:space="preserve">Jacquot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j3modb1t3","properties":{"formattedCitation":"(66)","plainCitation":"(66)","noteIndex":0},"citationItems":[{"id":1772,"uris":["http://zotero.org/users/local/3jw5Iuyj/items/IA9RAXYA","http://zotero.org/users/14576462/items/IA9RAXYA"],"itemData":{"id":1772,"type":"article-journal","abstrac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reserved.","container-title":"Journal of Pediatrics","DOI":"10.1016/j.jpeds.2010.09.007","ISSN":"00223476","issue":"3","note":"PMID: 20961563","page":"390-396","title":"Dynamics and clinical evolution of bacterial gut microflora in extremely premature patients","volume":"158","author":[{"family":"Jacquot","given":"Aurelien"},{"family":"Neveu","given":"Dorine"},{"family":"Aujoulat","given":"Fabien"},{"family":"Mercier","given":"Gregoire"},{"family":"Marchandin","given":"Hélne"},{"family":"Jumas-Bilak","given":"Estelle"},{"family":"Picaud","given":"Jean Charles"}],"issued":{"date-parts":[["2011",3]]}}}],"schema":"https://github.com/citation-style-language/schema/raw/master/csl-citation.json"}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(66)</w:t>
            </w:r>
            <w:r w:rsidRPr="000372F0">
              <w:rPr>
                <w:rFonts w:ascii="Arial" w:hAnsi="Arial" w:cs="Arial"/>
                <w:sz w:val="14"/>
                <w:szCs w:val="14"/>
                <w:lang w:val="en-GB"/>
              </w:rPr>
              <w:fldChar w:fldCharType="end"/>
            </w:r>
          </w:p>
          <w:p w14:paraId="6AA37BA2" w14:textId="77777777" w:rsidR="00160CC7" w:rsidRPr="000372F0" w:rsidRDefault="00160CC7" w:rsidP="000C6948">
            <w:pPr>
              <w:rPr>
                <w:rFonts w:ascii="Arial" w:hAnsi="Arial" w:cs="Arial"/>
                <w:b w:val="0"/>
                <w:bCs w:val="0"/>
                <w:sz w:val="14"/>
                <w:szCs w:val="14"/>
                <w:lang w:val="fr-CH"/>
              </w:rPr>
            </w:pPr>
          </w:p>
          <w:p w14:paraId="1CCAEDF7"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2011</w:t>
            </w:r>
          </w:p>
          <w:p w14:paraId="3017D6BA" w14:textId="77777777" w:rsidR="00160CC7" w:rsidRPr="000372F0" w:rsidRDefault="00160CC7" w:rsidP="000C6948">
            <w:pPr>
              <w:rPr>
                <w:rFonts w:ascii="Arial" w:hAnsi="Arial" w:cs="Arial"/>
                <w:b w:val="0"/>
                <w:bCs w:val="0"/>
                <w:sz w:val="14"/>
                <w:szCs w:val="14"/>
                <w:lang w:val="fr-CH"/>
              </w:rPr>
            </w:pPr>
          </w:p>
          <w:p w14:paraId="1D9567AD"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France</w:t>
            </w:r>
          </w:p>
          <w:p w14:paraId="07B723FB" w14:textId="77777777" w:rsidR="00160CC7" w:rsidRPr="000372F0" w:rsidRDefault="00160CC7" w:rsidP="000C6948">
            <w:pPr>
              <w:rPr>
                <w:rFonts w:ascii="Arial" w:hAnsi="Arial" w:cs="Arial"/>
                <w:b w:val="0"/>
                <w:bCs w:val="0"/>
                <w:sz w:val="14"/>
                <w:szCs w:val="14"/>
                <w:lang w:val="fr-CH"/>
              </w:rPr>
            </w:pPr>
          </w:p>
          <w:p w14:paraId="17EBF647"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Single centre, </w:t>
            </w:r>
          </w:p>
          <w:p w14:paraId="5253CE1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shd w:val="clear" w:color="auto" w:fill="F2F2F2" w:themeFill="background1" w:themeFillShade="F2"/>
          </w:tcPr>
          <w:p w14:paraId="74155E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29 (24, 5)</w:t>
            </w:r>
          </w:p>
          <w:p w14:paraId="72E7BA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342 (ns, ns)</w:t>
            </w:r>
          </w:p>
          <w:p w14:paraId="3EF861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9B086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 hospitalised preterm neonates not receiving ABX as controls</w:t>
            </w:r>
          </w:p>
          <w:p w14:paraId="641AD3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27 w (IQR 27-29 w)</w:t>
            </w:r>
          </w:p>
          <w:p w14:paraId="743BA8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FCF3C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C5CF3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Various antibiotics </w:t>
            </w:r>
            <w:r w:rsidRPr="00111C21">
              <w:rPr>
                <w:rFonts w:ascii="Arial" w:hAnsi="Arial" w:cs="Arial"/>
                <w:sz w:val="14"/>
                <w:szCs w:val="14"/>
                <w:lang w:val="en-GB"/>
              </w:rPr>
              <w:t>(penicillin G, ampicillin, cefotaxime, amikacin, vancomycin)</w:t>
            </w:r>
          </w:p>
          <w:p w14:paraId="54ED73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median 13 d</w:t>
            </w:r>
          </w:p>
          <w:p w14:paraId="3479F85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63866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72% maternal ABX</w:t>
            </w:r>
          </w:p>
          <w:p w14:paraId="7CB7F7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8A197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shd w:val="clear" w:color="auto" w:fill="F2F2F2" w:themeFill="background1" w:themeFillShade="F2"/>
          </w:tcPr>
          <w:p w14:paraId="2A2D71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container, -20°C</w:t>
            </w:r>
          </w:p>
          <w:p w14:paraId="2C5975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EEE1A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111C21">
              <w:rPr>
                <w:rFonts w:ascii="Arial" w:hAnsi="Arial" w:cs="Arial"/>
                <w:sz w:val="14"/>
                <w:szCs w:val="14"/>
                <w:lang w:val="en-GB"/>
              </w:rPr>
              <w:t>MasterPure</w:t>
            </w:r>
            <w:proofErr w:type="spellEnd"/>
            <w:r w:rsidRPr="00111C21">
              <w:rPr>
                <w:rFonts w:ascii="Arial" w:hAnsi="Arial" w:cs="Arial"/>
                <w:sz w:val="14"/>
                <w:szCs w:val="14"/>
                <w:lang w:val="en-GB"/>
              </w:rPr>
              <w:t xml:space="preserve"> Gram Positive DNA Purification Kit </w:t>
            </w:r>
            <w:r w:rsidRPr="00111C21">
              <w:rPr>
                <w:rFonts w:ascii="Arial" w:hAnsi="Arial" w:cs="Arial"/>
                <w:i/>
                <w:iCs/>
                <w:sz w:val="14"/>
                <w:szCs w:val="14"/>
                <w:lang w:val="en-GB"/>
              </w:rPr>
              <w:t>(Epicentre)</w:t>
            </w:r>
          </w:p>
          <w:p w14:paraId="0F87C2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664B19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6A2BDF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V2-V3, HDA1, HDA2</w:t>
            </w:r>
          </w:p>
          <w:p w14:paraId="302F84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A0667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52B852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shd w:val="clear" w:color="auto" w:fill="F2F2F2" w:themeFill="background1" w:themeFillShade="F2"/>
          </w:tcPr>
          <w:p w14:paraId="04343C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3 d between 3 d and 2 m of life</w:t>
            </w:r>
          </w:p>
        </w:tc>
        <w:tc>
          <w:tcPr>
            <w:tcW w:w="1762" w:type="dxa"/>
            <w:shd w:val="clear" w:color="auto" w:fill="F2F2F2" w:themeFill="background1" w:themeFillShade="F2"/>
          </w:tcPr>
          <w:p w14:paraId="630EF7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Richness was inversely correlated with the duration ABX (at 6 w, number of OTUs ns)</w:t>
            </w:r>
          </w:p>
          <w:p w14:paraId="5036B2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D6F1C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1762" w:type="dxa"/>
            <w:shd w:val="clear" w:color="auto" w:fill="F2F2F2" w:themeFill="background1" w:themeFillShade="F2"/>
          </w:tcPr>
          <w:p w14:paraId="0AAD26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2FA1E8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716A023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AE48966"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C77BA2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shd w:val="clear" w:color="auto" w:fill="F2F2F2" w:themeFill="background1" w:themeFillShade="F2"/>
          </w:tcPr>
          <w:p w14:paraId="182E9C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F405F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3978F6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86494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65A463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6E7CBF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2C23C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30AA93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length and depth ns</w:t>
            </w:r>
          </w:p>
          <w:p w14:paraId="1AD804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Database for taxonomic identification ns</w:t>
            </w:r>
          </w:p>
          <w:p w14:paraId="6C3A5D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62DD34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abundance analysis of ABX group</w:t>
            </w:r>
          </w:p>
          <w:p w14:paraId="770EEE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of different ABX</w:t>
            </w:r>
          </w:p>
          <w:p w14:paraId="12E789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18211B70" w14:textId="77777777" w:rsidTr="000C6948">
        <w:trPr>
          <w:trHeight w:val="41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0FBF0C7" w14:textId="77777777" w:rsidR="00160CC7" w:rsidRPr="000372F0" w:rsidRDefault="00160CC7" w:rsidP="000C6948">
            <w:pPr>
              <w:rPr>
                <w:rFonts w:ascii="Arial" w:hAnsi="Arial" w:cs="Arial"/>
                <w:b w:val="0"/>
                <w:bCs w:val="0"/>
                <w:color w:val="000000"/>
                <w:sz w:val="14"/>
                <w:szCs w:val="14"/>
                <w:lang w:val="en-GB"/>
              </w:rPr>
            </w:pPr>
            <w:r w:rsidRPr="000372F0">
              <w:rPr>
                <w:rFonts w:ascii="Arial" w:hAnsi="Arial" w:cs="Arial"/>
                <w:b w:val="0"/>
                <w:bCs w:val="0"/>
                <w:sz w:val="14"/>
                <w:szCs w:val="14"/>
                <w:lang w:val="en-GB"/>
              </w:rPr>
              <w:t xml:space="preserve">Savino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q0sniujfc","properties":{"formattedCitation":"(88)","plainCitation":"(88)","noteIndex":0},"citationItems":[{"id":1855,"uris":["http://zotero.org/users/local/3jw5Iuyj/items/PZKGL4BI","http://zotero.org/users/14576462/items/PZKGL4BI"],"itemData":{"id":1855,"type":"article-journal","abstrac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Pædiatrica.","container-title":"Acta Paediatrica, International Journal of Paediatrics","DOI":"10.1111/j.1651-2227.2010.01988.x","ISSN":"08035253","issue":"1","note":"PMID: 21143294","page":"75-78","title":"Faecal microbiota in breast-fed infants after antibiotic therapy","volume":"100","author":[{"family":"Savino","given":"F."},{"family":"Roana","given":"J."},{"family":"Mandras","given":"N."},{"family":"Tarasco","given":"V."},{"family":"Locatelli","given":"E."},{"family":"Tullio","given":"V."}],"issued":{"date-parts":[["2011",1]]}}}],"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(88)</w:t>
            </w:r>
            <w:r w:rsidRPr="000372F0">
              <w:rPr>
                <w:rFonts w:ascii="Arial" w:hAnsi="Arial" w:cs="Arial"/>
                <w:sz w:val="14"/>
                <w:szCs w:val="14"/>
                <w:lang w:val="en-GB"/>
              </w:rPr>
              <w:fldChar w:fldCharType="end"/>
            </w:r>
          </w:p>
          <w:p w14:paraId="5C50AB47" w14:textId="77777777" w:rsidR="00160CC7" w:rsidRPr="000372F0" w:rsidRDefault="00160CC7" w:rsidP="000C6948">
            <w:pPr>
              <w:rPr>
                <w:rFonts w:ascii="Arial" w:hAnsi="Arial" w:cs="Arial"/>
                <w:b w:val="0"/>
                <w:bCs w:val="0"/>
                <w:sz w:val="14"/>
                <w:szCs w:val="14"/>
                <w:lang w:val="en-GB"/>
              </w:rPr>
            </w:pPr>
          </w:p>
          <w:p w14:paraId="1DC7AA5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2011</w:t>
            </w:r>
          </w:p>
          <w:p w14:paraId="0FDED853" w14:textId="77777777" w:rsidR="00160CC7" w:rsidRPr="000372F0" w:rsidRDefault="00160CC7" w:rsidP="000C6948">
            <w:pPr>
              <w:rPr>
                <w:rFonts w:ascii="Arial" w:hAnsi="Arial" w:cs="Arial"/>
                <w:b w:val="0"/>
                <w:bCs w:val="0"/>
                <w:sz w:val="14"/>
                <w:szCs w:val="14"/>
                <w:lang w:val="en-GB"/>
              </w:rPr>
            </w:pPr>
          </w:p>
          <w:p w14:paraId="731DA04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Italy</w:t>
            </w:r>
          </w:p>
          <w:p w14:paraId="529A7924" w14:textId="77777777" w:rsidR="00160CC7" w:rsidRPr="000372F0" w:rsidRDefault="00160CC7" w:rsidP="000C6948">
            <w:pPr>
              <w:rPr>
                <w:rFonts w:ascii="Arial" w:hAnsi="Arial" w:cs="Arial"/>
                <w:b w:val="0"/>
                <w:bCs w:val="0"/>
                <w:sz w:val="14"/>
                <w:szCs w:val="14"/>
                <w:lang w:val="en-GB"/>
              </w:rPr>
            </w:pPr>
          </w:p>
          <w:p w14:paraId="0B26408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w:t>
            </w:r>
          </w:p>
          <w:p w14:paraId="55857A51"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7CB24D03"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26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5F41794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6DD5948B"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5B081D9"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pneumonia</w:t>
            </w:r>
          </w:p>
          <w:p w14:paraId="4F722425"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58%</w:t>
            </w:r>
          </w:p>
          <w:p w14:paraId="68E16FC3"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age 118 d (SD ± 25 d)</w:t>
            </w:r>
          </w:p>
          <w:p w14:paraId="2B89814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530664A"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
                <w:bCs/>
                <w:sz w:val="14"/>
                <w:szCs w:val="14"/>
                <w:lang w:val="en-GB"/>
              </w:rPr>
              <w:t>Ceftriaxon</w:t>
            </w:r>
            <w:proofErr w:type="spellEnd"/>
            <w:r w:rsidRPr="00111C21">
              <w:rPr>
                <w:rFonts w:ascii="Arial" w:hAnsi="Arial" w:cs="Arial"/>
                <w:b/>
                <w:bCs/>
                <w:sz w:val="14"/>
                <w:szCs w:val="14"/>
                <w:lang w:val="en-GB"/>
              </w:rPr>
              <w:t xml:space="preserve"> </w:t>
            </w:r>
          </w:p>
          <w:p w14:paraId="3CD11041"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 mg/kg/d, ns 5 d</w:t>
            </w:r>
          </w:p>
          <w:p w14:paraId="3B69729E" w14:textId="77777777" w:rsidR="00160CC7" w:rsidRPr="00111C21" w:rsidRDefault="00160CC7" w:rsidP="000C6948">
            <w:pPr>
              <w:tabs>
                <w:tab w:val="left" w:pos="825"/>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Intramuscular</w:t>
            </w:r>
          </w:p>
          <w:p w14:paraId="575EEB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F7F0C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8158F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probiotics within 1 w</w:t>
            </w:r>
          </w:p>
        </w:tc>
        <w:tc>
          <w:tcPr>
            <w:tcW w:w="1764" w:type="dxa"/>
            <w:vMerge w:val="restart"/>
            <w:shd w:val="clear" w:color="auto" w:fill="auto"/>
          </w:tcPr>
          <w:p w14:paraId="6E1ECA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w:t>
            </w:r>
          </w:p>
          <w:p w14:paraId="2E49BC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DCD83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Enterobacteriaceae</w:t>
            </w:r>
            <w:r w:rsidRPr="00111C21">
              <w:rPr>
                <w:rFonts w:ascii="Arial" w:hAnsi="Arial" w:cs="Arial"/>
                <w:sz w:val="14"/>
                <w:szCs w:val="14"/>
                <w:lang w:val="en-GB"/>
              </w:rPr>
              <w:t xml:space="preserve">, </w:t>
            </w:r>
            <w:r w:rsidRPr="00111C21">
              <w:rPr>
                <w:rFonts w:ascii="Arial" w:hAnsi="Arial" w:cs="Arial"/>
                <w:i/>
                <w:iCs/>
                <w:sz w:val="14"/>
                <w:szCs w:val="14"/>
                <w:lang w:val="en-GB"/>
              </w:rPr>
              <w:t>Lactobacilli</w:t>
            </w:r>
            <w:r w:rsidRPr="00111C21">
              <w:rPr>
                <w:rFonts w:ascii="Arial" w:hAnsi="Arial" w:cs="Arial"/>
                <w:sz w:val="14"/>
                <w:szCs w:val="14"/>
                <w:lang w:val="en-GB"/>
              </w:rPr>
              <w:t xml:space="preserve">, Gram negative bacteria, </w:t>
            </w:r>
            <w:r w:rsidRPr="00111C21">
              <w:rPr>
                <w:rFonts w:ascii="Arial" w:hAnsi="Arial" w:cs="Arial"/>
                <w:i/>
                <w:iCs/>
                <w:sz w:val="14"/>
                <w:szCs w:val="14"/>
                <w:lang w:val="en-GB"/>
              </w:rPr>
              <w:t>Clostridium difficile</w:t>
            </w:r>
          </w:p>
          <w:p w14:paraId="3037B5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Chromogenic Coliform Agar,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Bios Agar, Gram Negative Anaerobe Selective Medium, </w:t>
            </w:r>
            <w:r w:rsidRPr="00111C21">
              <w:rPr>
                <w:rFonts w:ascii="Arial" w:hAnsi="Arial" w:cs="Arial"/>
                <w:i/>
                <w:iCs/>
                <w:sz w:val="14"/>
                <w:szCs w:val="14"/>
                <w:lang w:val="en-GB"/>
              </w:rPr>
              <w:t>Clostridium difficile</w:t>
            </w:r>
            <w:r w:rsidRPr="00111C21">
              <w:rPr>
                <w:rFonts w:ascii="Arial" w:hAnsi="Arial" w:cs="Arial"/>
                <w:sz w:val="14"/>
                <w:szCs w:val="14"/>
                <w:lang w:val="en-GB"/>
              </w:rPr>
              <w:t xml:space="preserve"> Agar</w:t>
            </w:r>
          </w:p>
          <w:p w14:paraId="643805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44025A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Aerobic, 37°C, 24 h</w:t>
            </w:r>
          </w:p>
          <w:p w14:paraId="3BF07DC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ns, 3 d</w:t>
            </w:r>
          </w:p>
        </w:tc>
        <w:tc>
          <w:tcPr>
            <w:tcW w:w="1763" w:type="dxa"/>
            <w:vMerge w:val="restart"/>
            <w:shd w:val="clear" w:color="auto" w:fill="auto"/>
          </w:tcPr>
          <w:p w14:paraId="141567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 0 (before ABX), d 5 of ABX, 15 d after ABX</w:t>
            </w:r>
          </w:p>
        </w:tc>
        <w:tc>
          <w:tcPr>
            <w:tcW w:w="1762" w:type="dxa"/>
            <w:vMerge w:val="restart"/>
            <w:shd w:val="clear" w:color="auto" w:fill="auto"/>
          </w:tcPr>
          <w:p w14:paraId="142B96E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74A061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DD9AF0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3524" w:type="dxa"/>
            <w:gridSpan w:val="2"/>
            <w:shd w:val="clear" w:color="auto" w:fill="auto"/>
          </w:tcPr>
          <w:p w14:paraId="431D4CC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Total bacterial count before vs during ABX/after ABX</w:t>
            </w:r>
          </w:p>
        </w:tc>
        <w:tc>
          <w:tcPr>
            <w:tcW w:w="1762" w:type="dxa"/>
            <w:vMerge w:val="restart"/>
            <w:shd w:val="clear" w:color="auto" w:fill="auto"/>
          </w:tcPr>
          <w:p w14:paraId="5616697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4D8126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45F6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70F19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195793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FCDF69D"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2B7AC864"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206678A0" w14:textId="77777777" w:rsidR="00160CC7" w:rsidRPr="00111C21" w:rsidRDefault="00160CC7" w:rsidP="000C6948">
            <w:pPr>
              <w:pStyle w:val="KeinLeerraum"/>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162E52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A2DBF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7FEF8B1" w14:textId="77777777" w:rsidTr="000C694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9265B7F"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F90FF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58AFBF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93FCF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00CF86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tc>
        <w:tc>
          <w:tcPr>
            <w:tcW w:w="1762" w:type="dxa"/>
            <w:shd w:val="clear" w:color="auto" w:fill="auto"/>
          </w:tcPr>
          <w:p w14:paraId="1CA35C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422021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Enterobacteriaceae </w:t>
            </w:r>
            <w:r w:rsidRPr="00111C21">
              <w:rPr>
                <w:rFonts w:ascii="Arial" w:hAnsi="Arial" w:cs="Arial"/>
                <w:sz w:val="14"/>
                <w:szCs w:val="14"/>
                <w:lang w:val="en-GB"/>
              </w:rPr>
              <w:t>(after ABX)</w:t>
            </w:r>
          </w:p>
          <w:p w14:paraId="659F8F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54129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(after ABX)</w:t>
            </w:r>
          </w:p>
        </w:tc>
        <w:tc>
          <w:tcPr>
            <w:tcW w:w="1762" w:type="dxa"/>
            <w:shd w:val="clear" w:color="auto" w:fill="auto"/>
          </w:tcPr>
          <w:p w14:paraId="1FEC17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3F5AC8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Enterobacteriaceae </w:t>
            </w:r>
            <w:r w:rsidRPr="00111C21">
              <w:rPr>
                <w:rFonts w:ascii="Arial" w:hAnsi="Arial" w:cs="Arial"/>
                <w:sz w:val="14"/>
                <w:szCs w:val="14"/>
                <w:lang w:val="en-GB"/>
              </w:rPr>
              <w:t>(during ABX)</w:t>
            </w:r>
          </w:p>
          <w:p w14:paraId="18C6ED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29568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(during and after ABX)</w:t>
            </w:r>
          </w:p>
          <w:p w14:paraId="58E96F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(during ABX)</w:t>
            </w:r>
          </w:p>
        </w:tc>
        <w:tc>
          <w:tcPr>
            <w:tcW w:w="1762" w:type="dxa"/>
            <w:vMerge/>
            <w:shd w:val="clear" w:color="auto" w:fill="auto"/>
          </w:tcPr>
          <w:p w14:paraId="0E5627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A479A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53A10552" w14:textId="77777777" w:rsidTr="000C6948">
        <w:trPr>
          <w:trHeight w:val="27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1B97702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Tanaka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qu3rgft04","properties":{"formattedCitation":"(91)","plainCitation":"(91)","noteIndex":0},"citationItems":[{"id":1768,"uris":["http://zotero.org/users/local/3jw5Iuyj/items/8C72WNF8","http://zotero.org/users/14576462/items/8C72WNF8"],"itemData":{"id":1768,"type":"article-journal","abstract":"The influence of antibiotic exposure in the early postnatal period on the development of intestinal microbiota was monitored in 26 infants including five antibiotic-treated (AT) subjects orally administered a broad-spectrum antibiotic for the first 4 days of life and three caesarean-delivered (CD) subjects whose mothers were intravenously injected by the similar type of antibiotics in the same period. The faecal bacterial composition was analysed daily for the first 5 days and monthly for the first 2 months. Terminal restriction fragment length polymor-phisms in the AT subjects showed less diversity with the attenuation of the colonization of some bacterial groups, especially in Bifidobacterium and unusual colonization of Enterococcus in the first week than the control antibiotic-free infants (AF, n=18). Quantitative real-time PCR showed overgrowth of enterococci (day 3, P=0.01; day 5, P=0.003; month 1, P=0.01) and arrested growth of Bifidobacterium (day 3, P=0.03) in the AT group. Furthermore, after 1 month, the Enterobacteriaceae population was markedly higher in the AT group than in the AF group (month 1, P=0.02; month 2, P=0.02). CD infants sustained similar, although relatively weaker, alteration in the developing microbiota. These results indicate that antibiotic exposure at the beginning of life greatly influences the development of neonatal intestinal microbiota. © 2009 Federation of European Microbiological Societies.","container-title":"FEMS Immunology and Medical Microbiology","DOI":"10.1111/j.1574-695X.2009.00553.x","ISSN":"09288244","issue":"1","note":"PMID: 19385995","page":"80-87","title":"Influence of antibiotic exposure in the early postnatal period on the development of intestinal microbiota","volume":"56","author":[{"family":"Tanaka","given":"Shigemitsu"},{"family":"Kobayashi","given":"Takako"},{"family":"Songjinda","given":"Prapa"},{"family":"Tateyama","given":"Atsushi"},{"family":"Tsubouchi","given":"Mina"},{"family":"Kiyohara","given":"Chikako"},{"family":"Shirakawa","given":"Taro"},{"family":"Sonomoto","given":"Kenji"},{"family":"Nakayama","given":"Jiro"}],"issued":{"date-parts":[["2009",6]]}}}],"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(91)</w:t>
            </w:r>
            <w:r w:rsidRPr="000372F0">
              <w:rPr>
                <w:rFonts w:ascii="Arial" w:hAnsi="Arial" w:cs="Arial"/>
                <w:i/>
                <w:iCs/>
                <w:sz w:val="14"/>
                <w:szCs w:val="14"/>
                <w:lang w:val="en-GB"/>
              </w:rPr>
              <w:fldChar w:fldCharType="end"/>
            </w:r>
          </w:p>
          <w:p w14:paraId="1BB53C97" w14:textId="77777777" w:rsidR="00160CC7" w:rsidRPr="000372F0" w:rsidRDefault="00160CC7" w:rsidP="000C6948">
            <w:pPr>
              <w:rPr>
                <w:rFonts w:ascii="Arial" w:hAnsi="Arial" w:cs="Arial"/>
                <w:b w:val="0"/>
                <w:bCs w:val="0"/>
                <w:sz w:val="14"/>
                <w:szCs w:val="14"/>
                <w:lang w:val="en-GB"/>
              </w:rPr>
            </w:pPr>
          </w:p>
          <w:p w14:paraId="12E232D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2009</w:t>
            </w:r>
          </w:p>
          <w:p w14:paraId="0AC52E9C" w14:textId="77777777" w:rsidR="00160CC7" w:rsidRPr="000372F0" w:rsidRDefault="00160CC7" w:rsidP="000C6948">
            <w:pPr>
              <w:rPr>
                <w:rFonts w:ascii="Arial" w:hAnsi="Arial" w:cs="Arial"/>
                <w:b w:val="0"/>
                <w:bCs w:val="0"/>
                <w:sz w:val="14"/>
                <w:szCs w:val="14"/>
                <w:lang w:val="en-GB"/>
              </w:rPr>
            </w:pPr>
          </w:p>
          <w:p w14:paraId="4999DB9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Japan</w:t>
            </w:r>
          </w:p>
          <w:p w14:paraId="2E8AA758" w14:textId="77777777" w:rsidR="00160CC7" w:rsidRPr="000372F0" w:rsidRDefault="00160CC7" w:rsidP="000C6948">
            <w:pPr>
              <w:rPr>
                <w:rFonts w:ascii="Arial" w:hAnsi="Arial" w:cs="Arial"/>
                <w:b w:val="0"/>
                <w:bCs w:val="0"/>
                <w:sz w:val="14"/>
                <w:szCs w:val="14"/>
                <w:lang w:val="en-GB"/>
              </w:rPr>
            </w:pPr>
          </w:p>
          <w:p w14:paraId="1842B33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Single centre, </w:t>
            </w:r>
          </w:p>
          <w:p w14:paraId="51E2DD9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075BA6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23 (5 ,18)</w:t>
            </w:r>
          </w:p>
          <w:p w14:paraId="6216E7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ns (ns, ns)</w:t>
            </w:r>
          </w:p>
          <w:p w14:paraId="23B789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333DF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8161D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neonates receiving ABX (reason ns), hospitalised neonates not receiving ABX as controls</w:t>
            </w:r>
          </w:p>
          <w:p w14:paraId="536BB4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5E548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39 w (range 36-41 w)</w:t>
            </w:r>
          </w:p>
          <w:p w14:paraId="2828BF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E51A3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Cefalexin</w:t>
            </w:r>
          </w:p>
          <w:p w14:paraId="5CFE76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200 mg/kg/d, divided into 4 doses, 4 d</w:t>
            </w:r>
          </w:p>
          <w:p w14:paraId="2918F7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3DDA84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31218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853E4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57B04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0B78AF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Stool, sterile tube, </w:t>
            </w:r>
            <w:proofErr w:type="spellStart"/>
            <w:r w:rsidRPr="00111C21">
              <w:rPr>
                <w:rFonts w:ascii="Arial" w:hAnsi="Arial" w:cs="Arial"/>
                <w:sz w:val="14"/>
                <w:szCs w:val="14"/>
                <w:lang w:val="en-GB"/>
              </w:rPr>
              <w:t>refridgerator</w:t>
            </w:r>
            <w:proofErr w:type="spellEnd"/>
            <w:r w:rsidRPr="00111C21">
              <w:rPr>
                <w:rFonts w:ascii="Arial" w:hAnsi="Arial" w:cs="Arial"/>
                <w:sz w:val="14"/>
                <w:szCs w:val="14"/>
                <w:lang w:val="en-GB"/>
              </w:rPr>
              <w:t xml:space="preserve"> (temp. ns), then -80°C</w:t>
            </w:r>
          </w:p>
          <w:p w14:paraId="2FF351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47FB6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Mini-Kit </w:t>
            </w:r>
            <w:r w:rsidRPr="00111C21">
              <w:rPr>
                <w:rFonts w:ascii="Arial" w:hAnsi="Arial" w:cs="Arial"/>
                <w:i/>
                <w:sz w:val="14"/>
                <w:szCs w:val="14"/>
                <w:lang w:val="en-GB"/>
              </w:rPr>
              <w:t>(Qiagen, Hilden, Germany)</w:t>
            </w:r>
          </w:p>
          <w:p w14:paraId="528908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 </w:t>
            </w:r>
          </w:p>
          <w:p w14:paraId="6E0D1D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16S rRNA gene sequencing </w:t>
            </w:r>
          </w:p>
          <w:p w14:paraId="08289A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V1–V3, 50-Cy5-</w:t>
            </w:r>
          </w:p>
          <w:p w14:paraId="18AE01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labelled 8UA (50-AGAGTTTGABXCCTGGCTCAG-30)</w:t>
            </w:r>
          </w:p>
          <w:p w14:paraId="668A4A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24FB1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w:t>
            </w:r>
          </w:p>
          <w:p w14:paraId="264808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48877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RDP, GenBank database</w:t>
            </w:r>
          </w:p>
          <w:p w14:paraId="7269B1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C45E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qPCR</w:t>
            </w:r>
          </w:p>
        </w:tc>
        <w:tc>
          <w:tcPr>
            <w:tcW w:w="1763" w:type="dxa"/>
            <w:vMerge w:val="restart"/>
            <w:shd w:val="clear" w:color="auto" w:fill="F2F2F2" w:themeFill="background1" w:themeFillShade="F2"/>
          </w:tcPr>
          <w:p w14:paraId="175E820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 2, 3, 4, 5 d, 1, 2 </w:t>
            </w:r>
            <w:proofErr w:type="gramStart"/>
            <w:r w:rsidRPr="00111C21">
              <w:rPr>
                <w:rFonts w:ascii="Arial" w:hAnsi="Arial" w:cs="Arial"/>
                <w:sz w:val="14"/>
                <w:szCs w:val="14"/>
                <w:lang w:val="en-GB"/>
              </w:rPr>
              <w:t>m  of</w:t>
            </w:r>
            <w:proofErr w:type="gramEnd"/>
            <w:r w:rsidRPr="00111C21">
              <w:rPr>
                <w:rFonts w:ascii="Arial" w:hAnsi="Arial" w:cs="Arial"/>
                <w:sz w:val="14"/>
                <w:szCs w:val="14"/>
                <w:lang w:val="en-GB"/>
              </w:rPr>
              <w:t xml:space="preserve"> life</w:t>
            </w:r>
          </w:p>
        </w:tc>
        <w:tc>
          <w:tcPr>
            <w:tcW w:w="1762" w:type="dxa"/>
            <w:vMerge w:val="restart"/>
            <w:shd w:val="clear" w:color="auto" w:fill="F2F2F2" w:themeFill="background1" w:themeFillShade="F2"/>
          </w:tcPr>
          <w:p w14:paraId="1FAFF70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diversity</w:t>
            </w:r>
            <w:r w:rsidRPr="00111C21">
              <w:rPr>
                <w:rFonts w:ascii="Arial" w:hAnsi="Arial" w:cs="Arial"/>
                <w:sz w:val="14"/>
                <w:szCs w:val="14"/>
                <w:lang w:val="en-GB"/>
              </w:rPr>
              <w:t xml:space="preserve"> in ABX group than in controls (at 2 m of life, Shannon index ns)</w:t>
            </w:r>
          </w:p>
          <w:p w14:paraId="3CA58E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L</w:t>
            </w:r>
            <w:r w:rsidRPr="00111C21">
              <w:rPr>
                <w:rFonts w:ascii="Arial" w:hAnsi="Arial" w:cs="Arial"/>
                <w:sz w:val="14"/>
                <w:szCs w:val="14"/>
                <w:lang w:val="en-GB"/>
              </w:rPr>
              <w:t>ongitudinal decrease during ABX</w:t>
            </w:r>
          </w:p>
          <w:p w14:paraId="366264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7B902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F2F2F2" w:themeFill="background1" w:themeFillShade="F2"/>
          </w:tcPr>
          <w:p w14:paraId="0F9F74E2"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sz w:val="14"/>
                <w:szCs w:val="14"/>
                <w:lang w:val="en-GB"/>
              </w:rPr>
              <w:t>Relative abundance</w:t>
            </w:r>
            <w:r w:rsidRPr="00111C21">
              <w:rPr>
                <w:rFonts w:ascii="Arial" w:hAnsi="Arial" w:cs="Arial"/>
                <w:sz w:val="14"/>
                <w:szCs w:val="14"/>
                <w:lang w:val="en-GB"/>
              </w:rPr>
              <w:t xml:space="preserve"> </w:t>
            </w:r>
            <w:r w:rsidRPr="00111C21">
              <w:rPr>
                <w:rFonts w:ascii="Arial" w:hAnsi="Arial" w:cs="Arial"/>
                <w:bCs/>
                <w:sz w:val="14"/>
                <w:szCs w:val="14"/>
                <w:lang w:val="en-GB"/>
              </w:rPr>
              <w:t>(time point in d/m of life)</w:t>
            </w:r>
          </w:p>
        </w:tc>
        <w:tc>
          <w:tcPr>
            <w:tcW w:w="1762" w:type="dxa"/>
            <w:vMerge w:val="restart"/>
            <w:shd w:val="clear" w:color="auto" w:fill="F2F2F2" w:themeFill="background1" w:themeFillShade="F2"/>
          </w:tcPr>
          <w:p w14:paraId="7353AEA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C614C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p>
          <w:p w14:paraId="6BBA54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663A94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706F92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354FD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E89AF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3321C1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30FD72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0616FD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platform, length and depth ns</w:t>
            </w:r>
          </w:p>
          <w:p w14:paraId="3B0F43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FD9ED22" w14:textId="77777777" w:rsidTr="000C6948">
        <w:trPr>
          <w:cnfStyle w:val="000000100000" w:firstRow="0" w:lastRow="0" w:firstColumn="0" w:lastColumn="0" w:oddVBand="0" w:evenVBand="0" w:oddHBand="1" w:evenHBand="0" w:firstRowFirstColumn="0" w:firstRowLastColumn="0" w:lastRowFirstColumn="0" w:lastRowLastColumn="0"/>
          <w:trHeight w:val="221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355F23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733A9A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2A3E3F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121C4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775C1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shd w:val="clear" w:color="auto" w:fill="F2F2F2" w:themeFill="background1" w:themeFillShade="F2"/>
          </w:tcPr>
          <w:p w14:paraId="7B81B6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Family</w:t>
            </w:r>
            <w:r w:rsidRPr="00111C21">
              <w:rPr>
                <w:rFonts w:ascii="Arial" w:hAnsi="Arial" w:cs="Arial"/>
                <w:sz w:val="14"/>
                <w:szCs w:val="14"/>
                <w:lang w:val="en-GB"/>
              </w:rPr>
              <w:t xml:space="preserve"> </w:t>
            </w:r>
          </w:p>
          <w:p w14:paraId="3A5407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(1 m, 2 m)</w:t>
            </w:r>
          </w:p>
          <w:p w14:paraId="44A9076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38D48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 </w:t>
            </w:r>
          </w:p>
          <w:p w14:paraId="7E2F4A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(3 d, 1 m)</w:t>
            </w:r>
          </w:p>
        </w:tc>
        <w:tc>
          <w:tcPr>
            <w:tcW w:w="1762" w:type="dxa"/>
            <w:shd w:val="clear" w:color="auto" w:fill="F2F2F2" w:themeFill="background1" w:themeFillShade="F2"/>
          </w:tcPr>
          <w:p w14:paraId="774328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Genus</w:t>
            </w:r>
            <w:r w:rsidRPr="00111C21">
              <w:rPr>
                <w:rFonts w:ascii="Arial" w:hAnsi="Arial" w:cs="Arial"/>
                <w:sz w:val="14"/>
                <w:szCs w:val="14"/>
                <w:lang w:val="en-GB"/>
              </w:rPr>
              <w:t xml:space="preserve"> </w:t>
            </w:r>
          </w:p>
          <w:p w14:paraId="6668E7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(3 d, 5 d)</w:t>
            </w:r>
          </w:p>
        </w:tc>
        <w:tc>
          <w:tcPr>
            <w:tcW w:w="1762" w:type="dxa"/>
            <w:vMerge/>
            <w:shd w:val="clear" w:color="auto" w:fill="F2F2F2" w:themeFill="background1" w:themeFillShade="F2"/>
          </w:tcPr>
          <w:p w14:paraId="618784F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7046D1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E8BAB50" w14:textId="77777777" w:rsidTr="000C6948">
        <w:trPr>
          <w:trHeight w:val="243"/>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166B3321"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Fouhy</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26r2e76n79","properties":{"formattedCitation":"(52)","plainCitation":"(52)","noteIndex":0},"citationItems":[{"id":1753,"uris":["http://zotero.org/users/local/3jw5Iuyj/items/L9AZ3MXR","http://zotero.org/users/14576462/items/L9AZ3MXR"],"itemData":{"id":1753,"type":"article-journal","abstrac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Reserved.","container-title":"Antimicrobial Agents and Chemotherapy","DOI":"10.1128/AAC.00789-12","ISSN":"00664804","issue":"11","note":"PMID: 22948872","page":"5811-5820","title":"High-throughput sequencing reveals the incomplete, short-term recovery of infant gut microbiota following parenteral antibiotic treatment with ampicillin and gentamicin","volume":"56","author":[{"family":"Fouhy","given":"Fiona"},{"family":"Guinane","given":"Caitriona M."},{"family":"Hussey","given":"Seamus"},{"family":"Wall","given":"Rebecca"},{"family":"Ryan","given":"C. Anthony"},{"family":"Dempsey","given":"Eugene M."},{"family":"Murphy","given":"Brendan"},{"family":"Ross","given":"R. Paul"},{"family":"Fitzgerald","given":"Gerald F."},{"family":"Stanton","given":"Catherine"},{"family":"Cotter","given":"Paul D."}],"issued":{"date-parts":[["2012",11]]}}}],"schema":"https://github.com/citation-style-language/schema/raw/master/csl-citation.json"}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(52)</w:t>
            </w:r>
            <w:r w:rsidRPr="000372F0">
              <w:rPr>
                <w:rFonts w:ascii="Arial" w:hAnsi="Arial" w:cs="Arial"/>
                <w:i/>
                <w:iCs/>
                <w:sz w:val="14"/>
                <w:szCs w:val="14"/>
                <w:lang w:val="en-GB"/>
              </w:rPr>
              <w:fldChar w:fldCharType="end"/>
            </w:r>
          </w:p>
          <w:p w14:paraId="2995438B" w14:textId="77777777" w:rsidR="00160CC7" w:rsidRPr="000372F0" w:rsidRDefault="00160CC7" w:rsidP="000C6948">
            <w:pPr>
              <w:rPr>
                <w:rFonts w:ascii="Arial" w:hAnsi="Arial" w:cs="Arial"/>
                <w:b w:val="0"/>
                <w:bCs w:val="0"/>
                <w:sz w:val="14"/>
                <w:szCs w:val="14"/>
                <w:lang w:val="fr-CH"/>
              </w:rPr>
            </w:pPr>
          </w:p>
          <w:p w14:paraId="5E4CFB12"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2012</w:t>
            </w:r>
          </w:p>
          <w:p w14:paraId="4A48B7A2" w14:textId="77777777" w:rsidR="00160CC7" w:rsidRPr="000372F0" w:rsidRDefault="00160CC7" w:rsidP="000C6948">
            <w:pPr>
              <w:rPr>
                <w:rFonts w:ascii="Arial" w:hAnsi="Arial" w:cs="Arial"/>
                <w:b w:val="0"/>
                <w:bCs w:val="0"/>
                <w:sz w:val="14"/>
                <w:szCs w:val="14"/>
                <w:lang w:val="fr-CH"/>
              </w:rPr>
            </w:pPr>
          </w:p>
          <w:p w14:paraId="62B99060"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Ireland</w:t>
            </w:r>
          </w:p>
          <w:p w14:paraId="03E49A81" w14:textId="77777777" w:rsidR="00160CC7" w:rsidRPr="000372F0" w:rsidRDefault="00160CC7" w:rsidP="000C6948">
            <w:pPr>
              <w:rPr>
                <w:rFonts w:ascii="Arial" w:hAnsi="Arial" w:cs="Arial"/>
                <w:b w:val="0"/>
                <w:bCs w:val="0"/>
                <w:sz w:val="14"/>
                <w:szCs w:val="14"/>
                <w:lang w:val="fr-CH"/>
              </w:rPr>
            </w:pPr>
          </w:p>
          <w:p w14:paraId="7408025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Single centre, </w:t>
            </w:r>
          </w:p>
          <w:p w14:paraId="724F3F70" w14:textId="77777777" w:rsidR="00160CC7" w:rsidRPr="000372F0" w:rsidRDefault="00160CC7" w:rsidP="000C6948">
            <w:pPr>
              <w:rPr>
                <w:rFonts w:ascii="Arial" w:hAnsi="Arial" w:cs="Arial"/>
                <w:b w:val="0"/>
                <w:bCs w:val="0"/>
                <w:sz w:val="14"/>
                <w:szCs w:val="14"/>
                <w:lang w:val="fr-CH"/>
              </w:rPr>
            </w:pPr>
            <w:proofErr w:type="gramStart"/>
            <w:r w:rsidRPr="000372F0">
              <w:rPr>
                <w:rFonts w:ascii="Arial" w:hAnsi="Arial" w:cs="Arial"/>
                <w:b w:val="0"/>
                <w:bCs w:val="0"/>
                <w:sz w:val="14"/>
                <w:szCs w:val="14"/>
                <w:lang w:val="fr-CH"/>
              </w:rPr>
              <w:t>prospective</w:t>
            </w:r>
            <w:proofErr w:type="gram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tc>
        <w:tc>
          <w:tcPr>
            <w:tcW w:w="1764" w:type="dxa"/>
            <w:vMerge w:val="restart"/>
            <w:shd w:val="clear" w:color="auto" w:fill="auto"/>
          </w:tcPr>
          <w:p w14:paraId="654198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18 (9,9)</w:t>
            </w:r>
          </w:p>
          <w:p w14:paraId="20867C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273FE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7094C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neonates receiving ABX (reason ns), hospitalised neonates not receiving ABX as controls</w:t>
            </w:r>
          </w:p>
          <w:p w14:paraId="5ACDA2D7"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3011B4">
              <w:rPr>
                <w:rFonts w:ascii="Arial" w:hAnsi="Arial" w:cs="Arial"/>
                <w:sz w:val="14"/>
                <w:szCs w:val="14"/>
                <w:lang w:val="fr-CH"/>
              </w:rPr>
              <w:t>ns</w:t>
            </w:r>
            <w:proofErr w:type="gramEnd"/>
          </w:p>
          <w:p w14:paraId="1DECF098"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3011B4">
              <w:rPr>
                <w:rFonts w:ascii="Arial" w:hAnsi="Arial" w:cs="Arial"/>
                <w:sz w:val="14"/>
                <w:szCs w:val="14"/>
                <w:lang w:val="fr-CH"/>
              </w:rPr>
              <w:t>ns</w:t>
            </w:r>
            <w:proofErr w:type="gramEnd"/>
          </w:p>
          <w:p w14:paraId="25D6AC92"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37A71D1B"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fr-CH"/>
              </w:rPr>
            </w:pPr>
            <w:proofErr w:type="spellStart"/>
            <w:r w:rsidRPr="003011B4">
              <w:rPr>
                <w:rFonts w:ascii="Arial" w:hAnsi="Arial" w:cs="Arial"/>
                <w:b/>
                <w:sz w:val="14"/>
                <w:szCs w:val="14"/>
                <w:lang w:val="fr-CH"/>
              </w:rPr>
              <w:t>Ampicillin</w:t>
            </w:r>
            <w:proofErr w:type="spellEnd"/>
            <w:r w:rsidRPr="003011B4">
              <w:rPr>
                <w:rFonts w:ascii="Arial" w:hAnsi="Arial" w:cs="Arial"/>
                <w:b/>
                <w:sz w:val="14"/>
                <w:szCs w:val="14"/>
                <w:lang w:val="fr-CH"/>
              </w:rPr>
              <w:t xml:space="preserve"> plus </w:t>
            </w:r>
            <w:proofErr w:type="spellStart"/>
            <w:r w:rsidRPr="003011B4">
              <w:rPr>
                <w:rFonts w:ascii="Arial" w:hAnsi="Arial" w:cs="Arial"/>
                <w:b/>
                <w:sz w:val="14"/>
                <w:szCs w:val="14"/>
                <w:lang w:val="fr-CH"/>
              </w:rPr>
              <w:t>gentamicin</w:t>
            </w:r>
            <w:proofErr w:type="spellEnd"/>
          </w:p>
          <w:p w14:paraId="211453E7"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3011B4">
              <w:rPr>
                <w:rFonts w:ascii="Arial" w:hAnsi="Arial" w:cs="Arial"/>
                <w:sz w:val="14"/>
                <w:szCs w:val="14"/>
                <w:lang w:val="fr-CH"/>
              </w:rPr>
              <w:t>ns</w:t>
            </w:r>
            <w:proofErr w:type="gramEnd"/>
            <w:r w:rsidRPr="003011B4">
              <w:rPr>
                <w:rFonts w:ascii="Arial" w:hAnsi="Arial" w:cs="Arial"/>
                <w:sz w:val="14"/>
                <w:szCs w:val="14"/>
                <w:lang w:val="fr-CH"/>
              </w:rPr>
              <w:t>, ns, 2-9 d</w:t>
            </w:r>
          </w:p>
          <w:p w14:paraId="23E376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683850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36B3C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3FB17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62C0FF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w:t>
            </w:r>
          </w:p>
          <w:p w14:paraId="2106BF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AE655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 </w:t>
            </w:r>
            <w:r w:rsidRPr="00111C21">
              <w:rPr>
                <w:rFonts w:ascii="Arial" w:hAnsi="Arial" w:cs="Arial"/>
                <w:i/>
                <w:iCs/>
                <w:sz w:val="14"/>
                <w:szCs w:val="14"/>
                <w:lang w:val="en-GB"/>
              </w:rPr>
              <w:t>(Qiagen)</w:t>
            </w:r>
          </w:p>
          <w:p w14:paraId="1169F5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8E8C6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16S rRNA gene sequencing</w:t>
            </w:r>
          </w:p>
          <w:p w14:paraId="05011F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V4, one forward primer, i.e., F1 (5= AYTGGGYDTAAAGNG), and a combination of 4 reverse primers, R1 (5= TACCRGGGTHTCTAABXCC), R2 (5= TACCAGAGTABXCTAABX TC), R3 (5= CTACDSRGGTMTCTAABXC), and R4 (5= TACNVGGGTABX CTAABXCC)</w:t>
            </w:r>
          </w:p>
          <w:p w14:paraId="172B1D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C0761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Genome Sequencer FLX platform </w:t>
            </w:r>
            <w:r w:rsidRPr="00111C21">
              <w:rPr>
                <w:rFonts w:ascii="Arial" w:hAnsi="Arial" w:cs="Arial"/>
                <w:i/>
                <w:iCs/>
                <w:sz w:val="14"/>
                <w:szCs w:val="14"/>
                <w:lang w:val="en-GB"/>
              </w:rPr>
              <w:t>(Roche)</w:t>
            </w:r>
          </w:p>
          <w:p w14:paraId="723198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239, ns</w:t>
            </w:r>
          </w:p>
          <w:p w14:paraId="73B9CA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98C4C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Ribosomal Database Project (RDP)</w:t>
            </w:r>
          </w:p>
        </w:tc>
        <w:tc>
          <w:tcPr>
            <w:tcW w:w="1763" w:type="dxa"/>
            <w:vMerge w:val="restart"/>
            <w:shd w:val="clear" w:color="auto" w:fill="auto"/>
          </w:tcPr>
          <w:p w14:paraId="5655FB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and 2 m after ABX</w:t>
            </w:r>
          </w:p>
        </w:tc>
        <w:tc>
          <w:tcPr>
            <w:tcW w:w="1762" w:type="dxa"/>
            <w:vMerge w:val="restart"/>
            <w:shd w:val="clear" w:color="auto" w:fill="auto"/>
          </w:tcPr>
          <w:p w14:paraId="3B94DBC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Lower richness</w:t>
            </w:r>
            <w:r w:rsidRPr="00111C21">
              <w:rPr>
                <w:rFonts w:ascii="Arial" w:hAnsi="Arial" w:cs="Arial"/>
                <w:sz w:val="14"/>
                <w:szCs w:val="14"/>
                <w:lang w:val="en-GB"/>
              </w:rPr>
              <w:t xml:space="preserve"> in ABX group compared with controls (at 1 m and 2 m, Chao 1 243/364, 2 334/490)</w:t>
            </w:r>
          </w:p>
          <w:p w14:paraId="58C15CF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L</w:t>
            </w:r>
            <w:r w:rsidRPr="00111C21">
              <w:rPr>
                <w:rFonts w:ascii="Arial" w:hAnsi="Arial" w:cs="Arial"/>
                <w:sz w:val="14"/>
                <w:szCs w:val="14"/>
                <w:lang w:val="en-GB"/>
              </w:rPr>
              <w:t>ower diversity in ABX compared with controls (at 1 m and 2 m, Shannon index 1 3.6/3.9, 2 3.8/4.6)</w:t>
            </w:r>
          </w:p>
          <w:p w14:paraId="0D17E4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sz w:val="14"/>
                <w:szCs w:val="14"/>
                <w:lang w:val="en-GB"/>
              </w:rPr>
              <w:t>o difference between ABX and controls in diversity at 1 m</w:t>
            </w:r>
          </w:p>
          <w:p w14:paraId="68B105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A32C3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8855A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6EF6959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sz w:val="14"/>
                <w:szCs w:val="14"/>
                <w:lang w:val="en-GB"/>
              </w:rPr>
              <w:t xml:space="preserve">Relative abundance ABX group vs. controls </w:t>
            </w:r>
            <w:r w:rsidRPr="00111C21">
              <w:rPr>
                <w:rFonts w:ascii="Arial" w:hAnsi="Arial" w:cs="Arial"/>
                <w:bCs/>
                <w:sz w:val="14"/>
                <w:szCs w:val="14"/>
                <w:lang w:val="en-GB"/>
              </w:rPr>
              <w:t>(time point in m %)</w:t>
            </w:r>
          </w:p>
        </w:tc>
        <w:tc>
          <w:tcPr>
            <w:tcW w:w="1762" w:type="dxa"/>
            <w:vMerge w:val="restart"/>
            <w:shd w:val="clear" w:color="auto" w:fill="auto"/>
          </w:tcPr>
          <w:p w14:paraId="04D5C40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7CD47D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9499EA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58594D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4EDF5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7F943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0ABF2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3F8AE9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GA ns</w:t>
            </w:r>
          </w:p>
          <w:p w14:paraId="4F32E5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6E97F8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571FCD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7A2E6A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1C254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71DF8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53D2C7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5849B4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Sequencing depth ns</w:t>
            </w:r>
          </w:p>
        </w:tc>
      </w:tr>
      <w:tr w:rsidR="00160CC7" w:rsidRPr="00111C21" w14:paraId="24E1928B" w14:textId="77777777" w:rsidTr="000C6948">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F37D5D4"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4C1327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15F021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8306A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46BEF5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2BCA63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0E6779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Proteobacteria (1 </w:t>
            </w:r>
            <w:proofErr w:type="gramStart"/>
            <w:r w:rsidRPr="00111C21">
              <w:rPr>
                <w:rFonts w:ascii="Arial" w:hAnsi="Arial" w:cs="Arial"/>
                <w:sz w:val="14"/>
                <w:szCs w:val="14"/>
                <w:lang w:val="en-GB"/>
              </w:rPr>
              <w:t>54/37;</w:t>
            </w:r>
            <w:proofErr w:type="gramEnd"/>
          </w:p>
          <w:p w14:paraId="32B487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 44/23)</w:t>
            </w:r>
          </w:p>
          <w:p w14:paraId="52B6213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025B2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Family</w:t>
            </w:r>
            <w:r w:rsidRPr="00111C21">
              <w:rPr>
                <w:rFonts w:ascii="Arial" w:hAnsi="Arial" w:cs="Arial"/>
                <w:sz w:val="14"/>
                <w:szCs w:val="14"/>
                <w:lang w:val="en-GB"/>
              </w:rPr>
              <w:t xml:space="preserve"> </w:t>
            </w:r>
          </w:p>
          <w:p w14:paraId="31509C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Enterobacteriaceae </w:t>
            </w:r>
            <w:r w:rsidRPr="00111C21">
              <w:rPr>
                <w:rFonts w:ascii="Arial" w:hAnsi="Arial" w:cs="Arial"/>
                <w:sz w:val="14"/>
                <w:szCs w:val="14"/>
                <w:lang w:val="en-GB"/>
              </w:rPr>
              <w:t>(1 55/37;</w:t>
            </w:r>
            <w:r w:rsidRPr="00111C21">
              <w:rPr>
                <w:rFonts w:ascii="Arial" w:hAnsi="Arial" w:cs="Arial"/>
                <w:i/>
                <w:iCs/>
                <w:sz w:val="14"/>
                <w:szCs w:val="14"/>
                <w:lang w:val="en-GB"/>
              </w:rPr>
              <w:t xml:space="preserve"> 45/24)</w:t>
            </w:r>
          </w:p>
          <w:p w14:paraId="7CA21E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Peptostreptococcaceae</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 xml:space="preserve">(1; 23/2) </w:t>
            </w:r>
          </w:p>
          <w:p w14:paraId="728A0F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58AC0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26FB0A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(1; 7/4)</w:t>
            </w:r>
          </w:p>
          <w:p w14:paraId="07DC80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Enterococci </w:t>
            </w:r>
            <w:r w:rsidRPr="00111C21">
              <w:rPr>
                <w:rFonts w:ascii="Arial" w:hAnsi="Arial" w:cs="Arial"/>
                <w:sz w:val="14"/>
                <w:szCs w:val="14"/>
                <w:lang w:val="en-GB"/>
              </w:rPr>
              <w:t>(ns)</w:t>
            </w:r>
          </w:p>
          <w:p w14:paraId="313D5B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(2; 7/2)</w:t>
            </w:r>
          </w:p>
        </w:tc>
        <w:tc>
          <w:tcPr>
            <w:tcW w:w="1762" w:type="dxa"/>
            <w:shd w:val="clear" w:color="auto" w:fill="auto"/>
          </w:tcPr>
          <w:p w14:paraId="19E823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Phylum</w:t>
            </w:r>
          </w:p>
          <w:p w14:paraId="799E69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Actinobacteria (1; 3/24)</w:t>
            </w:r>
          </w:p>
          <w:p w14:paraId="4D3221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74F05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4D9420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Bifidobacteriacea</w:t>
            </w:r>
            <w:proofErr w:type="spellEnd"/>
            <w:r w:rsidRPr="00111C21">
              <w:rPr>
                <w:rFonts w:ascii="Arial" w:hAnsi="Arial" w:cs="Arial"/>
                <w:sz w:val="14"/>
                <w:szCs w:val="14"/>
                <w:lang w:val="en-GB"/>
              </w:rPr>
              <w:t xml:space="preserve"> (1; 3/24)</w:t>
            </w:r>
          </w:p>
          <w:p w14:paraId="46B75B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033499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3F138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sz w:val="14"/>
                <w:szCs w:val="14"/>
                <w:lang w:val="en-GB"/>
              </w:rPr>
              <w:t>Lactobacillus</w:t>
            </w:r>
            <w:r w:rsidRPr="00111C21">
              <w:rPr>
                <w:rFonts w:ascii="Arial" w:hAnsi="Arial" w:cs="Arial"/>
                <w:sz w:val="14"/>
                <w:szCs w:val="14"/>
                <w:lang w:val="en-GB"/>
              </w:rPr>
              <w:t xml:space="preserve"> (1; 1/4)</w:t>
            </w:r>
          </w:p>
          <w:p w14:paraId="280552D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Bifidobacterium </w:t>
            </w:r>
            <w:r w:rsidRPr="00111C21">
              <w:rPr>
                <w:rFonts w:ascii="Arial" w:hAnsi="Arial" w:cs="Arial"/>
                <w:sz w:val="14"/>
                <w:szCs w:val="14"/>
                <w:lang w:val="en-GB"/>
              </w:rPr>
              <w:t>(1; 5/25)</w:t>
            </w:r>
          </w:p>
          <w:p w14:paraId="6F48FF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5E89CC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678504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74FABCF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23075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281494E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8A173BB"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r>
      <w:tr w:rsidR="00160CC7" w:rsidRPr="00111C21" w14:paraId="65A41780"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7CBFAE84"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Mangin</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8qm1a8hjp","properties":{"formattedCitation":"(78)","plainCitation":"(78)","noteIndex":0},"citationItems":[{"id":1754,"uris":["http://zotero.org/users/local/3jw5Iuyj/items/XAYK76X2","http://zotero.org/users/14576462/items/XAYK76X2"],"itemData":{"id":1754,"type":"article-journal","abstrac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Ltd.","container-title":"Anaerobe","DOI":"10.1016/j.anaerobe.2010.06.005","ISSN":"10759964","issue":"4","note":"PMID: 20601031","page":"433-438","title":"Amoxicillin treatment modifies the composition of Bifidobacterium species in infant intestinal microbiota","volume":"16","author":[{"family":"Mangin","given":"I."},{"family":"Suau","given":"A."},{"family":"Gotteland","given":"M."},{"family":"Brunser","given":"O."},{"family":"Pochart","given":"P."}],"issued":{"date-parts":[["2010",8]]}}}],"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(78)</w:t>
            </w:r>
            <w:r w:rsidRPr="000372F0">
              <w:rPr>
                <w:rFonts w:ascii="Arial" w:hAnsi="Arial" w:cs="Arial"/>
                <w:i/>
                <w:iCs/>
                <w:sz w:val="14"/>
                <w:szCs w:val="14"/>
                <w:lang w:val="en-GB"/>
              </w:rPr>
              <w:fldChar w:fldCharType="end"/>
            </w:r>
          </w:p>
          <w:p w14:paraId="6096FDDB" w14:textId="77777777" w:rsidR="00160CC7" w:rsidRPr="000372F0" w:rsidRDefault="00160CC7" w:rsidP="000C6948">
            <w:pPr>
              <w:rPr>
                <w:rFonts w:ascii="Arial" w:hAnsi="Arial" w:cs="Arial"/>
                <w:b w:val="0"/>
                <w:bCs w:val="0"/>
                <w:sz w:val="14"/>
                <w:szCs w:val="14"/>
                <w:lang w:val="en-GB"/>
              </w:rPr>
            </w:pPr>
          </w:p>
          <w:p w14:paraId="1B9596C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 xml:space="preserve">2010 </w:t>
            </w:r>
          </w:p>
          <w:p w14:paraId="54C6DA96" w14:textId="77777777" w:rsidR="00160CC7" w:rsidRPr="000372F0" w:rsidRDefault="00160CC7" w:rsidP="000C6948">
            <w:pPr>
              <w:rPr>
                <w:rFonts w:ascii="Arial" w:hAnsi="Arial" w:cs="Arial"/>
                <w:b w:val="0"/>
                <w:bCs w:val="0"/>
                <w:sz w:val="14"/>
                <w:szCs w:val="14"/>
                <w:lang w:val="en-GB"/>
              </w:rPr>
            </w:pPr>
          </w:p>
          <w:p w14:paraId="6BBC9B7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Chile</w:t>
            </w:r>
          </w:p>
          <w:p w14:paraId="3DA4D815" w14:textId="77777777" w:rsidR="00160CC7" w:rsidRPr="000372F0" w:rsidRDefault="00160CC7" w:rsidP="000C6948">
            <w:pPr>
              <w:rPr>
                <w:rFonts w:ascii="Arial" w:hAnsi="Arial" w:cs="Arial"/>
                <w:b w:val="0"/>
                <w:bCs w:val="0"/>
                <w:sz w:val="14"/>
                <w:szCs w:val="14"/>
                <w:lang w:val="en-GB"/>
              </w:rPr>
            </w:pPr>
          </w:p>
          <w:p w14:paraId="78026BC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w:t>
            </w:r>
          </w:p>
          <w:p w14:paraId="0FED9C7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29976B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50 (31, 11)</w:t>
            </w:r>
          </w:p>
          <w:p w14:paraId="30F671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965E2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49FE9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acute bronchitis, healthy children as controls</w:t>
            </w:r>
          </w:p>
          <w:p w14:paraId="15D51A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45%</w:t>
            </w:r>
          </w:p>
          <w:p w14:paraId="2B74A2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18 m (range 12-23 m)</w:t>
            </w:r>
          </w:p>
          <w:p w14:paraId="34811E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87950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Amoxicillin</w:t>
            </w:r>
          </w:p>
          <w:p w14:paraId="4102F6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 mg/kg/d, divided into 3 doses, 7 d</w:t>
            </w:r>
          </w:p>
          <w:p w14:paraId="29A7F2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2B0375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previous 4 w</w:t>
            </w:r>
          </w:p>
          <w:p w14:paraId="3EC199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419B1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08B8D9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Storage medium ns, transport at 4 °C, then -30 °C</w:t>
            </w:r>
          </w:p>
          <w:p w14:paraId="366E66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45A9B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Guanidium </w:t>
            </w:r>
            <w:proofErr w:type="gramStart"/>
            <w:r w:rsidRPr="00111C21">
              <w:rPr>
                <w:rFonts w:ascii="Arial" w:hAnsi="Arial" w:cs="Arial"/>
                <w:sz w:val="14"/>
                <w:szCs w:val="14"/>
                <w:lang w:val="en-GB"/>
              </w:rPr>
              <w:t>isothiocyanate,  mechanical</w:t>
            </w:r>
            <w:proofErr w:type="gramEnd"/>
            <w:r w:rsidRPr="00111C21">
              <w:rPr>
                <w:rFonts w:ascii="Arial" w:hAnsi="Arial" w:cs="Arial"/>
                <w:sz w:val="14"/>
                <w:szCs w:val="14"/>
                <w:lang w:val="en-GB"/>
              </w:rPr>
              <w:t xml:space="preserve"> bead beating method</w:t>
            </w:r>
          </w:p>
          <w:p w14:paraId="630EB4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633A1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PCR-TTGE for Bifidobacterium &amp; total bacterial count based on 16S rDNA gene sequences,</w:t>
            </w:r>
          </w:p>
          <w:p w14:paraId="45CAB3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Bif164f, Bif662r, Bia339f, Bia788r </w:t>
            </w:r>
          </w:p>
          <w:p w14:paraId="0C66AE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5A3784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 d 7 of ABX</w:t>
            </w:r>
          </w:p>
        </w:tc>
        <w:tc>
          <w:tcPr>
            <w:tcW w:w="1762" w:type="dxa"/>
            <w:vMerge w:val="restart"/>
            <w:shd w:val="clear" w:color="auto" w:fill="F2F2F2" w:themeFill="background1" w:themeFillShade="F2"/>
          </w:tcPr>
          <w:p w14:paraId="1EE1EA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BF89F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C09B95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4C194D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01ABCA9A"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lastRenderedPageBreak/>
              <w:t>Occurrence rate ABX group vs. controls</w:t>
            </w:r>
            <w:r w:rsidRPr="00111C21">
              <w:rPr>
                <w:rFonts w:ascii="Arial" w:hAnsi="Arial" w:cs="Arial"/>
                <w:sz w:val="14"/>
                <w:szCs w:val="14"/>
                <w:lang w:val="en-GB"/>
              </w:rPr>
              <w:t xml:space="preserve"> (time point in d; %)</w:t>
            </w:r>
          </w:p>
        </w:tc>
        <w:tc>
          <w:tcPr>
            <w:tcW w:w="1762" w:type="dxa"/>
            <w:vMerge w:val="restart"/>
            <w:shd w:val="clear" w:color="auto" w:fill="F2F2F2" w:themeFill="background1" w:themeFillShade="F2"/>
          </w:tcPr>
          <w:p w14:paraId="368822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F8D52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b/>
                <w:bCs/>
                <w:sz w:val="14"/>
                <w:szCs w:val="14"/>
                <w:lang w:val="en-GB"/>
              </w:rPr>
              <w:t>Total count</w:t>
            </w:r>
          </w:p>
          <w:p w14:paraId="0BAAF2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 in total Bifidobacterium count between ABX group and controls</w:t>
            </w:r>
          </w:p>
        </w:tc>
        <w:tc>
          <w:tcPr>
            <w:tcW w:w="1762" w:type="dxa"/>
            <w:vMerge w:val="restart"/>
            <w:shd w:val="clear" w:color="auto" w:fill="F2F2F2" w:themeFill="background1" w:themeFillShade="F2"/>
          </w:tcPr>
          <w:p w14:paraId="3825DE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1FE646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Analysis on species level</w:t>
            </w:r>
          </w:p>
          <w:p w14:paraId="6035EC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FBECA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257644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Only </w:t>
            </w:r>
            <w:r w:rsidRPr="00111C21">
              <w:rPr>
                <w:rFonts w:ascii="Arial" w:hAnsi="Arial" w:cs="Arial"/>
                <w:i/>
                <w:iCs/>
                <w:sz w:val="14"/>
                <w:szCs w:val="14"/>
                <w:lang w:val="en-GB"/>
              </w:rPr>
              <w:t xml:space="preserve">Bifidobacterium </w:t>
            </w:r>
            <w:r w:rsidRPr="00111C21">
              <w:rPr>
                <w:rFonts w:ascii="Arial" w:hAnsi="Arial" w:cs="Arial"/>
                <w:sz w:val="14"/>
                <w:szCs w:val="14"/>
                <w:lang w:val="en-GB"/>
              </w:rPr>
              <w:t>analysed</w:t>
            </w:r>
          </w:p>
          <w:p w14:paraId="452182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inclusion⁹</w:t>
            </w:r>
          </w:p>
          <w:p w14:paraId="31A2FA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5479F4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F8CCB14" w14:textId="77777777" w:rsidTr="000C6948">
        <w:trPr>
          <w:cnfStyle w:val="000000100000" w:firstRow="0" w:lastRow="0" w:firstColumn="0" w:lastColumn="0" w:oddVBand="0" w:evenVBand="0" w:oddHBand="1" w:evenHBand="0" w:firstRowFirstColumn="0" w:firstRowLastColumn="0" w:lastRowFirstColumn="0" w:lastRowLastColumn="0"/>
          <w:trHeight w:val="176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3267206"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4F138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4521D9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EAB8C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6284E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3470A3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F2F2F2" w:themeFill="background1" w:themeFillShade="F2"/>
          </w:tcPr>
          <w:p w14:paraId="375F8A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 xml:space="preserve">Species </w:t>
            </w:r>
          </w:p>
          <w:p w14:paraId="673E91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sz w:val="14"/>
                <w:szCs w:val="14"/>
                <w:lang w:val="en-GB"/>
              </w:rPr>
            </w:pPr>
            <w:r w:rsidRPr="00111C21">
              <w:rPr>
                <w:rFonts w:ascii="Arial" w:hAnsi="Arial" w:cs="Arial"/>
                <w:i/>
                <w:sz w:val="14"/>
                <w:szCs w:val="14"/>
                <w:lang w:val="en-GB"/>
              </w:rPr>
              <w:t>Bifidobacterium</w:t>
            </w:r>
          </w:p>
          <w:p w14:paraId="665F96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sz w:val="14"/>
                <w:szCs w:val="14"/>
                <w:lang w:val="en-GB"/>
              </w:rPr>
              <w:t>adolescentis</w:t>
            </w:r>
            <w:proofErr w:type="spellEnd"/>
            <w:r w:rsidRPr="00111C21">
              <w:rPr>
                <w:rFonts w:ascii="Arial" w:hAnsi="Arial" w:cs="Arial"/>
                <w:sz w:val="14"/>
                <w:szCs w:val="14"/>
                <w:lang w:val="en-GB"/>
              </w:rPr>
              <w:t xml:space="preserve"> (during ABX; 0/36)</w:t>
            </w:r>
          </w:p>
          <w:p w14:paraId="7C1E0B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i/>
                <w:sz w:val="14"/>
                <w:szCs w:val="14"/>
                <w:lang w:val="en-GB"/>
              </w:rPr>
              <w:t>Bifidobacterium bifidum</w:t>
            </w:r>
            <w:r w:rsidRPr="00111C21">
              <w:rPr>
                <w:rFonts w:ascii="Arial" w:hAnsi="Arial" w:cs="Arial"/>
                <w:sz w:val="14"/>
                <w:szCs w:val="14"/>
                <w:lang w:val="en-GB"/>
              </w:rPr>
              <w:t xml:space="preserve"> (during ABX; 23/5)</w:t>
            </w:r>
          </w:p>
        </w:tc>
        <w:tc>
          <w:tcPr>
            <w:tcW w:w="1762" w:type="dxa"/>
            <w:vMerge/>
            <w:shd w:val="clear" w:color="auto" w:fill="auto"/>
          </w:tcPr>
          <w:p w14:paraId="27A5C3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D52763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r>
      <w:tr w:rsidR="00160CC7" w:rsidRPr="00160CC7" w14:paraId="6984E7B4" w14:textId="77777777" w:rsidTr="000C6948">
        <w:trPr>
          <w:trHeight w:val="176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757AE9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Parm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taoi9htbc","properties":{"formattedCitation":"(81)","plainCitation":"(81)","noteIndex":0},"citationItems":[{"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(81)</w:t>
            </w:r>
            <w:r w:rsidRPr="000372F0">
              <w:rPr>
                <w:rFonts w:ascii="Arial" w:hAnsi="Arial" w:cs="Arial"/>
                <w:i/>
                <w:iCs/>
                <w:sz w:val="14"/>
                <w:szCs w:val="14"/>
                <w:lang w:val="en-GB"/>
              </w:rPr>
              <w:fldChar w:fldCharType="end"/>
            </w:r>
          </w:p>
          <w:p w14:paraId="59D16EC2" w14:textId="77777777" w:rsidR="00160CC7" w:rsidRPr="000372F0" w:rsidRDefault="00160CC7" w:rsidP="000C6948">
            <w:pPr>
              <w:rPr>
                <w:rFonts w:ascii="Arial" w:hAnsi="Arial" w:cs="Arial"/>
                <w:b w:val="0"/>
                <w:bCs w:val="0"/>
                <w:iCs/>
                <w:color w:val="000000"/>
                <w:sz w:val="14"/>
                <w:szCs w:val="14"/>
                <w:lang w:val="en-GB"/>
              </w:rPr>
            </w:pPr>
          </w:p>
          <w:p w14:paraId="5292E024"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2010 </w:t>
            </w:r>
          </w:p>
          <w:p w14:paraId="67ADB2D9" w14:textId="77777777" w:rsidR="00160CC7" w:rsidRPr="000372F0" w:rsidRDefault="00160CC7" w:rsidP="000C6948">
            <w:pPr>
              <w:rPr>
                <w:rFonts w:ascii="Arial" w:hAnsi="Arial" w:cs="Arial"/>
                <w:b w:val="0"/>
                <w:bCs w:val="0"/>
                <w:iCs/>
                <w:color w:val="000000"/>
                <w:sz w:val="14"/>
                <w:szCs w:val="14"/>
                <w:lang w:val="en-GB"/>
              </w:rPr>
            </w:pPr>
          </w:p>
          <w:p w14:paraId="0DB30CA5"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Estonia</w:t>
            </w:r>
          </w:p>
          <w:p w14:paraId="28F8D94E" w14:textId="77777777" w:rsidR="00160CC7" w:rsidRPr="000372F0" w:rsidRDefault="00160CC7" w:rsidP="000C6948">
            <w:pPr>
              <w:rPr>
                <w:rFonts w:ascii="Arial" w:hAnsi="Arial" w:cs="Arial"/>
                <w:b w:val="0"/>
                <w:bCs w:val="0"/>
                <w:iCs/>
                <w:color w:val="000000"/>
                <w:sz w:val="14"/>
                <w:szCs w:val="14"/>
                <w:lang w:val="en-GB"/>
              </w:rPr>
            </w:pPr>
          </w:p>
          <w:p w14:paraId="6DB5442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Multi-centre, </w:t>
            </w:r>
          </w:p>
          <w:p w14:paraId="5E0361B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Non placebo, blinded, controlled, cluster-randomised, trial (1b)</w:t>
            </w:r>
          </w:p>
        </w:tc>
        <w:tc>
          <w:tcPr>
            <w:tcW w:w="1764" w:type="dxa"/>
            <w:shd w:val="clear" w:color="auto" w:fill="auto"/>
          </w:tcPr>
          <w:p w14:paraId="42C82D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276</w:t>
            </w:r>
          </w:p>
          <w:p w14:paraId="149006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448D3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8D814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neonates receiving ABX for suspected early-onset neonatal sepsis, healthy neonates as controls </w:t>
            </w:r>
          </w:p>
          <w:p w14:paraId="049CC3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43%</w:t>
            </w:r>
          </w:p>
          <w:p w14:paraId="0CFB48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31 w (SD ±5 w)</w:t>
            </w:r>
          </w:p>
          <w:p w14:paraId="1F234A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7FBDA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40B6D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Rectal swabs, transport swabs, -20 °C for &lt; 1 w</w:t>
            </w:r>
          </w:p>
          <w:p w14:paraId="4582FC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D28F0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various gram-positive and gram-negative bacteria </w:t>
            </w:r>
          </w:p>
          <w:p w14:paraId="369D83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blood agar, MacConkey agar</w:t>
            </w:r>
          </w:p>
          <w:p w14:paraId="53D944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37°C, 24-48 h</w:t>
            </w:r>
          </w:p>
          <w:p w14:paraId="512997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9560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Saboraud</w:t>
            </w:r>
            <w:proofErr w:type="spellEnd"/>
            <w:r w:rsidRPr="00111C21">
              <w:rPr>
                <w:rFonts w:ascii="Arial" w:hAnsi="Arial" w:cs="Arial"/>
                <w:sz w:val="14"/>
                <w:szCs w:val="14"/>
                <w:lang w:val="en-GB"/>
              </w:rPr>
              <w:t xml:space="preserve"> agar </w:t>
            </w:r>
          </w:p>
          <w:p w14:paraId="5497D25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25°C, &gt; 1 w</w:t>
            </w:r>
          </w:p>
        </w:tc>
        <w:tc>
          <w:tcPr>
            <w:tcW w:w="1763" w:type="dxa"/>
            <w:vMerge w:val="restart"/>
            <w:shd w:val="clear" w:color="auto" w:fill="auto"/>
          </w:tcPr>
          <w:p w14:paraId="5F6C9F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Twice weekly during hospitalisation or d 60 of hospitalisation</w:t>
            </w:r>
          </w:p>
        </w:tc>
        <w:tc>
          <w:tcPr>
            <w:tcW w:w="1762" w:type="dxa"/>
            <w:vMerge w:val="restart"/>
            <w:shd w:val="clear" w:color="auto" w:fill="auto"/>
          </w:tcPr>
          <w:p w14:paraId="6530F5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234F8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52CCE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tc>
        <w:tc>
          <w:tcPr>
            <w:tcW w:w="3524" w:type="dxa"/>
            <w:gridSpan w:val="2"/>
            <w:shd w:val="clear" w:color="auto" w:fill="auto"/>
          </w:tcPr>
          <w:p w14:paraId="0305E1E5"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c>
          <w:tcPr>
            <w:tcW w:w="1762" w:type="dxa"/>
            <w:vMerge w:val="restart"/>
            <w:shd w:val="clear" w:color="auto" w:fill="auto"/>
          </w:tcPr>
          <w:p w14:paraId="13B7BEB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B1D73D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3F1D0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E</w:t>
            </w:r>
            <w:r w:rsidRPr="00111C21">
              <w:rPr>
                <w:rFonts w:ascii="Arial" w:hAnsi="Arial" w:cs="Arial"/>
                <w:sz w:val="14"/>
                <w:szCs w:val="14"/>
                <w:lang w:val="en-GB"/>
              </w:rPr>
              <w:t xml:space="preserve">arly empiric ABX regimen was a risk factor for the number of days colonised per 100 ICU days of all major </w:t>
            </w:r>
            <w:proofErr w:type="gramStart"/>
            <w:r w:rsidRPr="00111C21">
              <w:rPr>
                <w:rFonts w:ascii="Arial" w:hAnsi="Arial" w:cs="Arial"/>
                <w:sz w:val="14"/>
                <w:szCs w:val="14"/>
                <w:lang w:val="en-GB"/>
              </w:rPr>
              <w:t>Gram negative</w:t>
            </w:r>
            <w:proofErr w:type="gramEnd"/>
            <w:r w:rsidRPr="00111C21">
              <w:rPr>
                <w:rFonts w:ascii="Arial" w:hAnsi="Arial" w:cs="Arial"/>
                <w:sz w:val="14"/>
                <w:szCs w:val="14"/>
                <w:lang w:val="en-GB"/>
              </w:rPr>
              <w:t xml:space="preserve"> microorganisms (</w:t>
            </w:r>
            <w:r w:rsidRPr="00111C21">
              <w:rPr>
                <w:rFonts w:ascii="Arial" w:hAnsi="Arial" w:cs="Arial"/>
                <w:i/>
                <w:iCs/>
                <w:sz w:val="14"/>
                <w:szCs w:val="14"/>
                <w:lang w:val="en-GB"/>
              </w:rPr>
              <w:t>K. pneumonia, Serratia, Acinetobacter</w:t>
            </w:r>
            <w:r w:rsidRPr="00111C21">
              <w:rPr>
                <w:rFonts w:ascii="Arial" w:hAnsi="Arial" w:cs="Arial"/>
                <w:sz w:val="14"/>
                <w:szCs w:val="14"/>
                <w:lang w:val="en-GB"/>
              </w:rPr>
              <w:t>)</w:t>
            </w:r>
          </w:p>
        </w:tc>
        <w:tc>
          <w:tcPr>
            <w:tcW w:w="1762" w:type="dxa"/>
            <w:vMerge w:val="restart"/>
            <w:shd w:val="clear" w:color="auto" w:fill="auto"/>
          </w:tcPr>
          <w:p w14:paraId="6ED4DC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71565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ADDD14A" w14:textId="77777777" w:rsidR="00160CC7" w:rsidRPr="00111C21" w:rsidRDefault="00160CC7" w:rsidP="000C6948">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7AB2C2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No control group</w:t>
            </w:r>
          </w:p>
          <w:p w14:paraId="36CF03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No placebo, only comparisons between two ABX regimens</w:t>
            </w:r>
          </w:p>
          <w:p w14:paraId="3EC500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26ABCD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(other) ABX before inclusion</w:t>
            </w:r>
          </w:p>
          <w:p w14:paraId="27FB29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r>
      <w:tr w:rsidR="00160CC7" w:rsidRPr="00160CC7" w14:paraId="2769370F" w14:textId="77777777" w:rsidTr="000C69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AB9C679"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33FFE0E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 xml:space="preserve">Penicillin G (plus gentamicin) </w:t>
            </w:r>
            <w:r w:rsidRPr="00B102AA">
              <w:rPr>
                <w:rFonts w:ascii="Arial" w:hAnsi="Arial" w:cs="Arial"/>
                <w:sz w:val="14"/>
                <w:szCs w:val="14"/>
              </w:rPr>
              <w:t>(n=137)</w:t>
            </w:r>
          </w:p>
          <w:p w14:paraId="7A62F82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 xml:space="preserve">Penicillin G </w:t>
            </w:r>
          </w:p>
          <w:p w14:paraId="41D7810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50,000-75,000 IU/kg, divided into 2-3 doses, median 72 h</w:t>
            </w:r>
          </w:p>
          <w:p w14:paraId="037EE4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360F25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Gentamicin </w:t>
            </w:r>
          </w:p>
          <w:p w14:paraId="7E181C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4-5 mg/kg every 1-2 d</w:t>
            </w:r>
          </w:p>
          <w:p w14:paraId="7E1D4A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72 h</w:t>
            </w:r>
          </w:p>
          <w:p w14:paraId="44CAED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37FE1B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22% maternal ABX</w:t>
            </w:r>
          </w:p>
          <w:p w14:paraId="2A7F70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other ABX during the previous 24 h</w:t>
            </w:r>
          </w:p>
          <w:p w14:paraId="760EDDA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335AC5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C4F45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81810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5E42F0B0"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
                <w:sz w:val="14"/>
                <w:szCs w:val="14"/>
                <w:lang w:val="en-GB"/>
              </w:rPr>
              <w:t xml:space="preserve">Colonisation rate Penicillin vs. Ampicillin </w:t>
            </w:r>
            <w:r w:rsidRPr="00111C21">
              <w:rPr>
                <w:rFonts w:ascii="Arial" w:hAnsi="Arial" w:cs="Arial"/>
                <w:bCs/>
                <w:sz w:val="14"/>
                <w:szCs w:val="14"/>
                <w:lang w:val="en-GB"/>
              </w:rPr>
              <w:t>(time point in d %; odds ratios)</w:t>
            </w:r>
          </w:p>
        </w:tc>
        <w:tc>
          <w:tcPr>
            <w:tcW w:w="1762" w:type="dxa"/>
            <w:vMerge/>
            <w:shd w:val="clear" w:color="auto" w:fill="auto"/>
          </w:tcPr>
          <w:p w14:paraId="491887F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D2534D9"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r>
      <w:tr w:rsidR="00160CC7" w:rsidRPr="00111C21" w14:paraId="031280DD" w14:textId="77777777" w:rsidTr="000C6948">
        <w:trPr>
          <w:trHeight w:val="80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A720635"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364C4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4" w:type="dxa"/>
            <w:vMerge/>
            <w:shd w:val="clear" w:color="auto" w:fill="auto"/>
          </w:tcPr>
          <w:p w14:paraId="5BE159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F348A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DC27B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3911F32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00AAE64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Enterococcus</w:t>
            </w:r>
            <w:r w:rsidRPr="00B102AA">
              <w:rPr>
                <w:rFonts w:ascii="Arial" w:hAnsi="Arial" w:cs="Arial"/>
                <w:sz w:val="14"/>
                <w:szCs w:val="14"/>
                <w:lang w:val="fr-CH"/>
              </w:rPr>
              <w:t xml:space="preserve"> (6-6 ns, 2.99; 13-16 ns, 2.99)</w:t>
            </w:r>
          </w:p>
          <w:p w14:paraId="375219D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 xml:space="preserve">Acinetobacter </w:t>
            </w:r>
            <w:r w:rsidRPr="00B102AA">
              <w:rPr>
                <w:rFonts w:ascii="Arial" w:hAnsi="Arial" w:cs="Arial"/>
                <w:sz w:val="14"/>
                <w:szCs w:val="14"/>
                <w:lang w:val="fr-CH"/>
              </w:rPr>
              <w:t>(10-</w:t>
            </w:r>
            <w:proofErr w:type="gramStart"/>
            <w:r w:rsidRPr="00B102AA">
              <w:rPr>
                <w:rFonts w:ascii="Arial" w:hAnsi="Arial" w:cs="Arial"/>
                <w:sz w:val="14"/>
                <w:szCs w:val="14"/>
                <w:lang w:val="fr-CH"/>
              </w:rPr>
              <w:t>16;</w:t>
            </w:r>
            <w:proofErr w:type="gramEnd"/>
            <w:r w:rsidRPr="00B102AA">
              <w:rPr>
                <w:rFonts w:ascii="Arial" w:hAnsi="Arial" w:cs="Arial"/>
                <w:sz w:val="14"/>
                <w:szCs w:val="14"/>
                <w:lang w:val="fr-CH"/>
              </w:rPr>
              <w:t xml:space="preserve"> 6/0, ns)</w:t>
            </w:r>
          </w:p>
          <w:p w14:paraId="63B5852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45C2E64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p>
          <w:p w14:paraId="61088D27"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r w:rsidRPr="00160CC7">
              <w:rPr>
                <w:rFonts w:ascii="Arial" w:hAnsi="Arial" w:cs="Arial"/>
                <w:i/>
                <w:iCs/>
                <w:sz w:val="14"/>
                <w:szCs w:val="14"/>
                <w:lang w:val="fr-CH"/>
              </w:rPr>
              <w:t>Staphylococcus aureus</w:t>
            </w:r>
            <w:r w:rsidRPr="00160CC7">
              <w:rPr>
                <w:rFonts w:ascii="Arial" w:hAnsi="Arial" w:cs="Arial"/>
                <w:sz w:val="14"/>
                <w:szCs w:val="14"/>
                <w:lang w:val="fr-CH"/>
              </w:rPr>
              <w:t xml:space="preserve"> (3-5 ns, ns)</w:t>
            </w:r>
          </w:p>
          <w:p w14:paraId="201BF1D4"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6B1911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Difference in days colonised per 100 ICU days Penicillin vs. Ampicillin</w:t>
            </w:r>
          </w:p>
          <w:p w14:paraId="3BC62F7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3D18E51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r w:rsidRPr="00B102AA">
              <w:rPr>
                <w:rFonts w:ascii="Arial" w:hAnsi="Arial" w:cs="Arial"/>
                <w:bCs/>
                <w:i/>
                <w:iCs/>
                <w:sz w:val="14"/>
                <w:szCs w:val="14"/>
                <w:lang w:val="fr-CH"/>
              </w:rPr>
              <w:t xml:space="preserve">Enterococcus </w:t>
            </w:r>
            <w:r w:rsidRPr="00B102AA">
              <w:rPr>
                <w:rFonts w:ascii="Arial" w:hAnsi="Arial" w:cs="Arial"/>
                <w:bCs/>
                <w:sz w:val="14"/>
                <w:szCs w:val="14"/>
                <w:lang w:val="fr-CH"/>
              </w:rPr>
              <w:t>(+22.9)</w:t>
            </w:r>
          </w:p>
          <w:p w14:paraId="7F1987E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r w:rsidRPr="00B102AA">
              <w:rPr>
                <w:rFonts w:ascii="Arial" w:hAnsi="Arial" w:cs="Arial"/>
                <w:bCs/>
                <w:i/>
                <w:iCs/>
                <w:sz w:val="14"/>
                <w:szCs w:val="14"/>
                <w:lang w:val="fr-CH"/>
              </w:rPr>
              <w:t xml:space="preserve">Serratia </w:t>
            </w:r>
            <w:r w:rsidRPr="00B102AA">
              <w:rPr>
                <w:rFonts w:ascii="Arial" w:hAnsi="Arial" w:cs="Arial"/>
                <w:bCs/>
                <w:sz w:val="14"/>
                <w:szCs w:val="14"/>
                <w:lang w:val="fr-CH"/>
              </w:rPr>
              <w:t>(+3.4)</w:t>
            </w:r>
          </w:p>
          <w:p w14:paraId="117FC65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r w:rsidRPr="00B102AA">
              <w:rPr>
                <w:rFonts w:ascii="Arial" w:hAnsi="Arial" w:cs="Arial"/>
                <w:bCs/>
                <w:i/>
                <w:iCs/>
                <w:sz w:val="14"/>
                <w:szCs w:val="14"/>
                <w:lang w:val="fr-CH"/>
              </w:rPr>
              <w:t xml:space="preserve">Acinetobacter </w:t>
            </w:r>
            <w:r w:rsidRPr="00B102AA">
              <w:rPr>
                <w:rFonts w:ascii="Arial" w:hAnsi="Arial" w:cs="Arial"/>
                <w:bCs/>
                <w:sz w:val="14"/>
                <w:szCs w:val="14"/>
                <w:lang w:val="fr-CH"/>
              </w:rPr>
              <w:t>(+2.3)</w:t>
            </w:r>
          </w:p>
          <w:p w14:paraId="6DE8E99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p>
          <w:p w14:paraId="1B556A7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fr-CH"/>
              </w:rPr>
            </w:pPr>
            <w:r w:rsidRPr="00B102AA">
              <w:rPr>
                <w:rFonts w:ascii="Arial" w:hAnsi="Arial" w:cs="Arial"/>
                <w:bCs/>
                <w:i/>
                <w:iCs/>
                <w:sz w:val="14"/>
                <w:szCs w:val="14"/>
                <w:lang w:val="fr-CH"/>
              </w:rPr>
              <w:t xml:space="preserve">Staphylococcus epidermidis </w:t>
            </w:r>
            <w:r w:rsidRPr="00B102AA">
              <w:rPr>
                <w:rFonts w:ascii="Arial" w:hAnsi="Arial" w:cs="Arial"/>
                <w:bCs/>
                <w:sz w:val="14"/>
                <w:szCs w:val="14"/>
                <w:lang w:val="fr-CH"/>
              </w:rPr>
              <w:t>(+8.5)</w:t>
            </w:r>
          </w:p>
        </w:tc>
        <w:tc>
          <w:tcPr>
            <w:tcW w:w="1762" w:type="dxa"/>
            <w:vMerge w:val="restart"/>
            <w:shd w:val="clear" w:color="auto" w:fill="auto"/>
          </w:tcPr>
          <w:p w14:paraId="36E15A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7E4D44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753B0F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75D1BB7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0A12AE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09AC54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Difference in days colonised per 100 ICU days Penicillin vs. Ampicillin</w:t>
            </w:r>
          </w:p>
          <w:p w14:paraId="333F51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1F390B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Klebsiella pneumoniae </w:t>
            </w:r>
            <w:r w:rsidRPr="00111C21">
              <w:rPr>
                <w:rFonts w:ascii="Arial" w:hAnsi="Arial" w:cs="Arial"/>
                <w:bCs/>
                <w:sz w:val="14"/>
                <w:szCs w:val="14"/>
                <w:lang w:val="en-GB"/>
              </w:rPr>
              <w:t>(-7.8)</w:t>
            </w:r>
          </w:p>
          <w:p w14:paraId="6A89C7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i/>
                <w:iCs/>
                <w:sz w:val="14"/>
                <w:szCs w:val="14"/>
                <w:lang w:val="en-GB"/>
              </w:rPr>
              <w:t xml:space="preserve">Staphylococcus </w:t>
            </w:r>
            <w:proofErr w:type="spellStart"/>
            <w:r w:rsidRPr="00111C21">
              <w:rPr>
                <w:rFonts w:ascii="Arial" w:hAnsi="Arial" w:cs="Arial"/>
                <w:bCs/>
                <w:i/>
                <w:iCs/>
                <w:sz w:val="14"/>
                <w:szCs w:val="14"/>
                <w:lang w:val="en-GB"/>
              </w:rPr>
              <w:t>haemolyticus</w:t>
            </w:r>
            <w:proofErr w:type="spellEnd"/>
            <w:r w:rsidRPr="00111C21">
              <w:rPr>
                <w:rFonts w:ascii="Arial" w:hAnsi="Arial" w:cs="Arial"/>
                <w:bCs/>
                <w:i/>
                <w:iCs/>
                <w:sz w:val="14"/>
                <w:szCs w:val="14"/>
                <w:lang w:val="en-GB"/>
              </w:rPr>
              <w:t xml:space="preserve"> </w:t>
            </w:r>
            <w:r w:rsidRPr="00111C21">
              <w:rPr>
                <w:rFonts w:ascii="Arial" w:hAnsi="Arial" w:cs="Arial"/>
                <w:bCs/>
                <w:sz w:val="14"/>
                <w:szCs w:val="14"/>
                <w:lang w:val="en-GB"/>
              </w:rPr>
              <w:t>(-12.2)</w:t>
            </w:r>
          </w:p>
          <w:p w14:paraId="42A611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vMerge/>
            <w:shd w:val="clear" w:color="auto" w:fill="auto"/>
          </w:tcPr>
          <w:p w14:paraId="77F70B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B8471E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r>
      <w:tr w:rsidR="00160CC7" w:rsidRPr="00160CC7" w14:paraId="4FBE6AB6" w14:textId="77777777" w:rsidTr="000C6948">
        <w:trPr>
          <w:cnfStyle w:val="000000100000" w:firstRow="0" w:lastRow="0" w:firstColumn="0" w:lastColumn="0" w:oddVBand="0" w:evenVBand="0" w:oddHBand="1" w:evenHBand="0" w:firstRowFirstColumn="0" w:firstRowLastColumn="0" w:lastRowFirstColumn="0" w:lastRowLastColumn="0"/>
          <w:trHeight w:val="176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7E65EDF"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5BD280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Ampicillin (plus gentamicin) </w:t>
            </w:r>
            <w:r w:rsidRPr="00111C21">
              <w:rPr>
                <w:rFonts w:ascii="Arial" w:hAnsi="Arial" w:cs="Arial"/>
                <w:sz w:val="14"/>
                <w:szCs w:val="14"/>
                <w:lang w:val="en-GB"/>
              </w:rPr>
              <w:t>(n=139)</w:t>
            </w:r>
          </w:p>
          <w:p w14:paraId="35A72F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50-75 mg/kg/d, divided into 2-3 doses, median 64 h</w:t>
            </w:r>
          </w:p>
          <w:p w14:paraId="69E378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5686B9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Gentamicin </w:t>
            </w:r>
          </w:p>
          <w:p w14:paraId="0996C5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4-5 mg/kg every 1-2 d</w:t>
            </w:r>
          </w:p>
          <w:p w14:paraId="7820159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64 h</w:t>
            </w:r>
          </w:p>
          <w:p w14:paraId="01E9813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760F3E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22% maternal ABX</w:t>
            </w:r>
          </w:p>
          <w:p w14:paraId="41CE2F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ABX/controls: no other ABX during the previous 24 h</w:t>
            </w:r>
          </w:p>
        </w:tc>
        <w:tc>
          <w:tcPr>
            <w:tcW w:w="1764" w:type="dxa"/>
            <w:vMerge/>
            <w:shd w:val="clear" w:color="auto" w:fill="auto"/>
          </w:tcPr>
          <w:p w14:paraId="1E006F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11CC12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CEC059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59E4B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4D516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c>
          <w:tcPr>
            <w:tcW w:w="1762" w:type="dxa"/>
            <w:vMerge/>
            <w:shd w:val="clear" w:color="auto" w:fill="auto"/>
          </w:tcPr>
          <w:p w14:paraId="7DD5A8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8B9820A"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tc>
      </w:tr>
      <w:tr w:rsidR="00160CC7" w:rsidRPr="00111C21" w14:paraId="293C0F5F" w14:textId="77777777" w:rsidTr="000C6948">
        <w:trPr>
          <w:trHeight w:val="839"/>
        </w:trPr>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5710A0FB" w14:textId="77777777" w:rsidR="00160CC7" w:rsidRPr="000372F0" w:rsidRDefault="00160CC7" w:rsidP="000C6948">
            <w:pPr>
              <w:rPr>
                <w:rFonts w:ascii="Arial" w:hAnsi="Arial" w:cs="Arial"/>
                <w:b w:val="0"/>
                <w:bCs w:val="0"/>
                <w:color w:val="000000"/>
                <w:sz w:val="14"/>
                <w:szCs w:val="14"/>
                <w:lang w:val="fr-CH"/>
              </w:rPr>
            </w:pPr>
            <w:proofErr w:type="spellStart"/>
            <w:r w:rsidRPr="000372F0">
              <w:rPr>
                <w:rFonts w:ascii="Arial" w:hAnsi="Arial" w:cs="Arial"/>
                <w:b w:val="0"/>
                <w:bCs w:val="0"/>
                <w:sz w:val="14"/>
                <w:szCs w:val="14"/>
                <w:lang w:val="fr-CH"/>
              </w:rPr>
              <w:t>Butel</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l3rflbk94","properties":{"formattedCitation":"(39)","plainCitation":"(39)","noteIndex":0},"citationItems":[{"id":1769,"uris":["http://zotero.org/users/local/3jw5Iuyj/items/2JKP6VSC","http://zotero.org/users/14576462/items/2JKP6VSC"],"itemData":{"id":1769,"type":"document","abstract":"Background: Premature birth results in a delayed and abnormal qualitative pattern of gut colonization. This abnormal pattern is thought to affect intestinal development and contribute to a higher risk of gastrointestinal infectious diseases such as neonatal necrotizing enterocolitis (NEC). In particular, bifidobacteria are thought to play a major role. We therefore studied bifidobacterial colonization in preterm infants during the first month of life. Patients and Methods: Fecal samples were prospectively analyzed in 52 infants born at a gestational age ranging from 30 to 35 weeks fed with a preterm formula alone and, in 18, with their mother's milk. Fecal samples were collected twice per week during the hospital stay. Bifidobacterial colonization was analyzed with culture and a molecular method. Results: Bifidobacterial colonization occurred in 18 infants at a median age of 11 days, always greater than the corrected mean gestational age of 35.4 weeks (SD, 0.9) and greater than 34 weeks for 16 of 18. Colonization by bifidobacteria was affected by neither birthweight nor mode of delivery nor antibiotics given to the mother or infant. In contrast, birth gestational age had a significant impact on colonization by bifidobacteria (P &lt; 0.05), which always occurred in children born at a birth gestational age greater than 32.9 weeks (P &lt; 0.05). Conclusions: Birth gestational age seems to act as a major determinant of bifidobacterial colonization in the premature infant, suggesting the role of gut maturation, a finding that should probably be taken into account in manipulations of the gut flora aimed at reducing NEC. JPGN 44:577-582, 2007.","title":"Conditions of Bifidobacterial Colonization in Preterm Infants: A Prospective Analysis","URL":"http://journals.lww.com/jpgn","author":[{"family":"Butel","given":"Marie-José"},{"family":"Suau","given":"Antonia"},{"family":"Campeotto","given":"Florence"},{"family":"Magne","given":"Fabien"},{"family":"Aires","given":"Julio"},{"family":"Ferraris","given":"Laurent"},{"family":"Kalach","given":"Nicolas"},{"family":"Leroux","given":"Bernard"},{"family":"Dupont","given":"Christophe"}],"issued":{"date-parts":[["2007"]]}}}],"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(39)</w:t>
            </w:r>
            <w:r w:rsidRPr="000372F0">
              <w:rPr>
                <w:rFonts w:ascii="Arial" w:hAnsi="Arial" w:cs="Arial"/>
                <w:sz w:val="14"/>
                <w:szCs w:val="14"/>
                <w:lang w:val="en-GB"/>
              </w:rPr>
              <w:fldChar w:fldCharType="end"/>
            </w:r>
          </w:p>
          <w:p w14:paraId="33FCA75C" w14:textId="77777777" w:rsidR="00160CC7" w:rsidRPr="000372F0" w:rsidRDefault="00160CC7" w:rsidP="000C6948">
            <w:pPr>
              <w:rPr>
                <w:rFonts w:ascii="Arial" w:hAnsi="Arial" w:cs="Arial"/>
                <w:b w:val="0"/>
                <w:bCs w:val="0"/>
                <w:color w:val="000000"/>
                <w:sz w:val="14"/>
                <w:szCs w:val="14"/>
                <w:lang w:val="fr-CH"/>
              </w:rPr>
            </w:pPr>
          </w:p>
          <w:p w14:paraId="7EAD36A8" w14:textId="77777777" w:rsidR="00160CC7" w:rsidRPr="000372F0" w:rsidRDefault="00160CC7" w:rsidP="000C6948">
            <w:pPr>
              <w:rPr>
                <w:rFonts w:ascii="Arial" w:hAnsi="Arial" w:cs="Arial"/>
                <w:b w:val="0"/>
                <w:bCs w:val="0"/>
                <w:color w:val="000000"/>
                <w:sz w:val="14"/>
                <w:szCs w:val="14"/>
                <w:lang w:val="fr-CH"/>
              </w:rPr>
            </w:pPr>
            <w:r w:rsidRPr="000372F0">
              <w:rPr>
                <w:rFonts w:ascii="Arial" w:hAnsi="Arial" w:cs="Arial"/>
                <w:b w:val="0"/>
                <w:bCs w:val="0"/>
                <w:color w:val="000000"/>
                <w:sz w:val="14"/>
                <w:szCs w:val="14"/>
                <w:lang w:val="fr-CH"/>
              </w:rPr>
              <w:t>2007</w:t>
            </w:r>
          </w:p>
          <w:p w14:paraId="5616BAC0" w14:textId="77777777" w:rsidR="00160CC7" w:rsidRPr="000372F0" w:rsidRDefault="00160CC7" w:rsidP="000C6948">
            <w:pPr>
              <w:rPr>
                <w:rFonts w:ascii="Arial" w:hAnsi="Arial" w:cs="Arial"/>
                <w:b w:val="0"/>
                <w:bCs w:val="0"/>
                <w:color w:val="000000"/>
                <w:sz w:val="14"/>
                <w:szCs w:val="14"/>
                <w:lang w:val="fr-CH"/>
              </w:rPr>
            </w:pPr>
          </w:p>
          <w:p w14:paraId="41072AFF" w14:textId="77777777" w:rsidR="00160CC7" w:rsidRPr="000372F0" w:rsidRDefault="00160CC7" w:rsidP="000C6948">
            <w:pPr>
              <w:rPr>
                <w:rFonts w:ascii="Arial" w:hAnsi="Arial" w:cs="Arial"/>
                <w:b w:val="0"/>
                <w:bCs w:val="0"/>
                <w:color w:val="000000"/>
                <w:sz w:val="14"/>
                <w:szCs w:val="14"/>
                <w:lang w:val="fr-CH"/>
              </w:rPr>
            </w:pPr>
            <w:r w:rsidRPr="000372F0">
              <w:rPr>
                <w:rFonts w:ascii="Arial" w:hAnsi="Arial" w:cs="Arial"/>
                <w:b w:val="0"/>
                <w:bCs w:val="0"/>
                <w:color w:val="000000"/>
                <w:sz w:val="14"/>
                <w:szCs w:val="14"/>
                <w:lang w:val="fr-CH"/>
              </w:rPr>
              <w:t>France</w:t>
            </w:r>
          </w:p>
          <w:p w14:paraId="4B094AE8" w14:textId="77777777" w:rsidR="00160CC7" w:rsidRPr="000372F0" w:rsidRDefault="00160CC7" w:rsidP="000C6948">
            <w:pPr>
              <w:rPr>
                <w:rFonts w:ascii="Arial" w:hAnsi="Arial" w:cs="Arial"/>
                <w:b w:val="0"/>
                <w:bCs w:val="0"/>
                <w:color w:val="000000"/>
                <w:sz w:val="14"/>
                <w:szCs w:val="14"/>
                <w:lang w:val="fr-CH"/>
              </w:rPr>
            </w:pPr>
          </w:p>
          <w:p w14:paraId="3E8B910E"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Multi-centre</w:t>
            </w:r>
            <w:proofErr w:type="spellEnd"/>
            <w:r w:rsidRPr="000372F0">
              <w:rPr>
                <w:rFonts w:ascii="Arial" w:hAnsi="Arial" w:cs="Arial"/>
                <w:b w:val="0"/>
                <w:bCs w:val="0"/>
                <w:sz w:val="14"/>
                <w:szCs w:val="14"/>
                <w:lang w:val="fr-CH"/>
              </w:rPr>
              <w:t>,</w:t>
            </w:r>
          </w:p>
          <w:p w14:paraId="0B4899B6" w14:textId="77777777" w:rsidR="00160CC7" w:rsidRPr="000372F0" w:rsidRDefault="00160CC7" w:rsidP="000C6948">
            <w:pPr>
              <w:rPr>
                <w:rFonts w:ascii="Arial" w:hAnsi="Arial" w:cs="Arial"/>
                <w:b w:val="0"/>
                <w:bCs w:val="0"/>
                <w:sz w:val="14"/>
                <w:szCs w:val="14"/>
                <w:lang w:val="fr-CH"/>
              </w:rPr>
            </w:pPr>
            <w:proofErr w:type="gramStart"/>
            <w:r w:rsidRPr="000372F0">
              <w:rPr>
                <w:rFonts w:ascii="Arial" w:hAnsi="Arial" w:cs="Arial"/>
                <w:b w:val="0"/>
                <w:bCs w:val="0"/>
                <w:sz w:val="14"/>
                <w:szCs w:val="14"/>
                <w:lang w:val="fr-CH"/>
              </w:rPr>
              <w:t>prospective</w:t>
            </w:r>
            <w:proofErr w:type="gram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tc>
        <w:tc>
          <w:tcPr>
            <w:tcW w:w="1764" w:type="dxa"/>
            <w:shd w:val="clear" w:color="auto" w:fill="F2F2F2" w:themeFill="background1" w:themeFillShade="F2"/>
          </w:tcPr>
          <w:p w14:paraId="7B3D83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52 (15, 37)</w:t>
            </w:r>
          </w:p>
          <w:p w14:paraId="01EAC2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5 samples/infant</w:t>
            </w:r>
          </w:p>
          <w:p w14:paraId="262282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4F166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w:t>
            </w:r>
            <w:proofErr w:type="gramStart"/>
            <w:r w:rsidRPr="00111C21">
              <w:rPr>
                <w:rFonts w:ascii="Arial" w:hAnsi="Arial" w:cs="Arial"/>
                <w:sz w:val="14"/>
                <w:szCs w:val="14"/>
                <w:lang w:val="en-GB"/>
              </w:rPr>
              <w:t>),  hospitalised</w:t>
            </w:r>
            <w:proofErr w:type="gramEnd"/>
            <w:r w:rsidRPr="00111C21">
              <w:rPr>
                <w:rFonts w:ascii="Arial" w:hAnsi="Arial" w:cs="Arial"/>
                <w:sz w:val="14"/>
                <w:szCs w:val="14"/>
                <w:lang w:val="en-GB"/>
              </w:rPr>
              <w:t xml:space="preserve"> preterm neonates not receiving ABX as controls</w:t>
            </w:r>
          </w:p>
          <w:p w14:paraId="0BF8753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5B461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33 w (range 30-35 w)</w:t>
            </w:r>
          </w:p>
          <w:p w14:paraId="041B5A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871FD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w:t>
            </w:r>
          </w:p>
          <w:p w14:paraId="38171E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9EF3A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9B009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48% maternal ABX</w:t>
            </w:r>
          </w:p>
          <w:p w14:paraId="117093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6E145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Total 40% received fermented formula containing </w:t>
            </w:r>
            <w:r w:rsidRPr="00111C21">
              <w:rPr>
                <w:rFonts w:ascii="Arial" w:hAnsi="Arial" w:cs="Arial"/>
                <w:i/>
                <w:iCs/>
                <w:sz w:val="14"/>
                <w:szCs w:val="14"/>
                <w:lang w:val="en-GB"/>
              </w:rPr>
              <w:t>Bifidobacterium breve</w:t>
            </w:r>
          </w:p>
          <w:p w14:paraId="2B3DD3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C50 and </w:t>
            </w:r>
            <w:r w:rsidRPr="00111C21">
              <w:rPr>
                <w:rFonts w:ascii="Arial" w:hAnsi="Arial" w:cs="Arial"/>
                <w:i/>
                <w:iCs/>
                <w:sz w:val="14"/>
                <w:szCs w:val="14"/>
                <w:lang w:val="en-GB"/>
              </w:rPr>
              <w:t>Streptococcus thermophilus</w:t>
            </w:r>
            <w:r w:rsidRPr="00111C21">
              <w:rPr>
                <w:rFonts w:ascii="Arial" w:hAnsi="Arial" w:cs="Arial"/>
                <w:sz w:val="14"/>
                <w:szCs w:val="14"/>
                <w:lang w:val="en-GB"/>
              </w:rPr>
              <w:t xml:space="preserve"> (ABX, controls ns)</w:t>
            </w:r>
          </w:p>
        </w:tc>
        <w:tc>
          <w:tcPr>
            <w:tcW w:w="1764" w:type="dxa"/>
            <w:shd w:val="clear" w:color="auto" w:fill="F2F2F2" w:themeFill="background1" w:themeFillShade="F2"/>
          </w:tcPr>
          <w:p w14:paraId="7DE7E6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tube, immediate freezing at -80 °C</w:t>
            </w:r>
          </w:p>
          <w:p w14:paraId="44796F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1B6A5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Bead-beating method</w:t>
            </w:r>
          </w:p>
          <w:p w14:paraId="56E924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93589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PCR-TTGE for Bifidobacterium</w:t>
            </w:r>
          </w:p>
          <w:p w14:paraId="25D926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S-G-Bif-164-a-S-18 and S- G-Bif-662-a-A-18</w:t>
            </w:r>
          </w:p>
          <w:p w14:paraId="169A58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46C8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Bifidobacterium</w:t>
            </w:r>
          </w:p>
          <w:p w14:paraId="48875A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trypticase-soy broth</w:t>
            </w:r>
          </w:p>
          <w:p w14:paraId="0BA205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Wilkins-</w:t>
            </w:r>
            <w:proofErr w:type="spellStart"/>
            <w:r w:rsidRPr="00111C21">
              <w:rPr>
                <w:rFonts w:ascii="Arial" w:hAnsi="Arial" w:cs="Arial"/>
                <w:sz w:val="14"/>
                <w:szCs w:val="14"/>
                <w:lang w:val="en-GB"/>
              </w:rPr>
              <w:t>Chalgren</w:t>
            </w:r>
            <w:proofErr w:type="spellEnd"/>
            <w:r w:rsidRPr="00111C21">
              <w:rPr>
                <w:rFonts w:ascii="Arial" w:hAnsi="Arial" w:cs="Arial"/>
                <w:sz w:val="14"/>
                <w:szCs w:val="14"/>
                <w:lang w:val="en-GB"/>
              </w:rPr>
              <w:t xml:space="preserve"> agar</w:t>
            </w:r>
          </w:p>
          <w:p w14:paraId="61C6C6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ns, 5 d</w:t>
            </w:r>
          </w:p>
          <w:p w14:paraId="21AA81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53226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10³ CFU/g stool</w:t>
            </w:r>
          </w:p>
        </w:tc>
        <w:tc>
          <w:tcPr>
            <w:tcW w:w="1763" w:type="dxa"/>
            <w:shd w:val="clear" w:color="auto" w:fill="F2F2F2" w:themeFill="background1" w:themeFillShade="F2"/>
          </w:tcPr>
          <w:p w14:paraId="100E1C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Twice weekly during hospitalisation (discharge at a median 17 d of life)</w:t>
            </w:r>
          </w:p>
          <w:p w14:paraId="085F0F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41D728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7628D6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7B669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4C0816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D5531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785FA4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083B3B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No difference</w:t>
            </w:r>
          </w:p>
          <w:p w14:paraId="6364CD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tc>
        <w:tc>
          <w:tcPr>
            <w:tcW w:w="1762" w:type="dxa"/>
            <w:shd w:val="clear" w:color="auto" w:fill="F2F2F2" w:themeFill="background1" w:themeFillShade="F2"/>
          </w:tcPr>
          <w:p w14:paraId="2D24B5A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4588CD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2127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Colonisation by </w:t>
            </w:r>
            <w:r w:rsidRPr="00111C21">
              <w:rPr>
                <w:rFonts w:ascii="Arial" w:hAnsi="Arial" w:cs="Arial"/>
                <w:i/>
                <w:iCs/>
                <w:sz w:val="14"/>
                <w:szCs w:val="14"/>
                <w:lang w:val="en-GB"/>
              </w:rPr>
              <w:t>Bifidobacterium</w:t>
            </w:r>
            <w:r w:rsidRPr="00111C21">
              <w:rPr>
                <w:rFonts w:ascii="Arial" w:hAnsi="Arial" w:cs="Arial"/>
                <w:sz w:val="14"/>
                <w:szCs w:val="14"/>
                <w:lang w:val="en-GB"/>
              </w:rPr>
              <w:t xml:space="preserve"> was not affected by antibiotics given to mothers or infants</w:t>
            </w:r>
          </w:p>
        </w:tc>
        <w:tc>
          <w:tcPr>
            <w:tcW w:w="1762" w:type="dxa"/>
            <w:shd w:val="clear" w:color="auto" w:fill="F2F2F2" w:themeFill="background1" w:themeFillShade="F2"/>
          </w:tcPr>
          <w:p w14:paraId="06F031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7AC46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371A71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0C8107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4D1433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1B0FAA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431EE9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3F475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245D4C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2A4BF1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3E8783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anaerobic incubation ns</w:t>
            </w:r>
          </w:p>
          <w:p w14:paraId="6FCB1E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follow up ns</w:t>
            </w:r>
          </w:p>
          <w:p w14:paraId="5E66D6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Only </w:t>
            </w:r>
            <w:r w:rsidRPr="00111C21">
              <w:rPr>
                <w:rFonts w:ascii="Arial" w:hAnsi="Arial" w:cs="Arial"/>
                <w:i/>
                <w:iCs/>
                <w:sz w:val="14"/>
                <w:szCs w:val="14"/>
                <w:lang w:val="en-GB"/>
              </w:rPr>
              <w:t xml:space="preserve">Bifidobacterium </w:t>
            </w:r>
            <w:r w:rsidRPr="00111C21">
              <w:rPr>
                <w:rFonts w:ascii="Arial" w:hAnsi="Arial" w:cs="Arial"/>
                <w:sz w:val="14"/>
                <w:szCs w:val="14"/>
                <w:lang w:val="en-GB"/>
              </w:rPr>
              <w:t>analysed</w:t>
            </w:r>
          </w:p>
          <w:p w14:paraId="2A30B2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0B8794D6" w14:textId="77777777" w:rsidTr="000C694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0267E91"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Penders</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c0uca4eou","properties":{"formattedCitation":"(82)","plainCitation":"(82)","noteIndex":0},"citationItems":[{"id":1759,"uris":["http://zotero.org/users/local/3jw5Iuyj/items/9JXQ62B8","http://zotero.org/users/14576462/items/9JXQ62B8"],"itemData":{"id":1759,"type":"article-journal","abstrac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\"beneficial\" gut microbiota (highest numbers of bifidobacteria and lowest numbers of C difficile and E coli). Copyright © 2006 by the American Academy of Pediatrics.","container-title":"Pediatrics","DOI":"10.1542/peds.2005-2824","ISSN":"00314005","issue":"2","note":"PMID: 16882802","page":"511-521","title":"Factors influencing the composition of the intestinal microbiota in early infancy","volume":"118","author":[{"family":"Penders","given":"John"},{"family":"Thijs","given":"Carel"},{"family":"Vink","given":"Cornelis"},{"family":"Stelma","given":"Foekje F."},{"family":"Snijders","given":"Bianca"},{"family":"Kummeling","given":"Ischa"},{"family":"Brandt","given":"Piet A. Van Den"},{"family":"Stobberingh","given":"Ellen E."}],"issued":{"date-parts":[["2006",8]]}}}],"schema":"https://github.com/citation-style-language/schema/raw/master/csl-citation.json"}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(82)</w:t>
            </w:r>
            <w:r w:rsidRPr="000372F0">
              <w:rPr>
                <w:rFonts w:ascii="Arial" w:hAnsi="Arial" w:cs="Arial"/>
                <w:sz w:val="14"/>
                <w:szCs w:val="14"/>
                <w:lang w:val="en-GB"/>
              </w:rPr>
              <w:fldChar w:fldCharType="end"/>
            </w:r>
          </w:p>
          <w:p w14:paraId="5FD225FD" w14:textId="77777777" w:rsidR="00160CC7" w:rsidRPr="000372F0" w:rsidRDefault="00160CC7" w:rsidP="000C6948">
            <w:pPr>
              <w:rPr>
                <w:rFonts w:ascii="Arial" w:hAnsi="Arial" w:cs="Arial"/>
                <w:b w:val="0"/>
                <w:bCs w:val="0"/>
                <w:sz w:val="14"/>
                <w:szCs w:val="14"/>
                <w:lang w:val="en-GB"/>
              </w:rPr>
            </w:pPr>
          </w:p>
          <w:p w14:paraId="1C08464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2006 </w:t>
            </w:r>
          </w:p>
          <w:p w14:paraId="047D2B8D" w14:textId="77777777" w:rsidR="00160CC7" w:rsidRPr="000372F0" w:rsidRDefault="00160CC7" w:rsidP="000C6948">
            <w:pPr>
              <w:rPr>
                <w:rFonts w:ascii="Arial" w:hAnsi="Arial" w:cs="Arial"/>
                <w:b w:val="0"/>
                <w:bCs w:val="0"/>
                <w:sz w:val="14"/>
                <w:szCs w:val="14"/>
                <w:lang w:val="en-GB"/>
              </w:rPr>
            </w:pPr>
          </w:p>
          <w:p w14:paraId="50FC693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Netherlands</w:t>
            </w:r>
          </w:p>
          <w:p w14:paraId="7E5CFDCD" w14:textId="77777777" w:rsidR="00160CC7" w:rsidRPr="000372F0" w:rsidRDefault="00160CC7" w:rsidP="000C6948">
            <w:pPr>
              <w:rPr>
                <w:rFonts w:ascii="Arial" w:hAnsi="Arial" w:cs="Arial"/>
                <w:b w:val="0"/>
                <w:bCs w:val="0"/>
                <w:sz w:val="14"/>
                <w:szCs w:val="14"/>
                <w:lang w:val="en-GB"/>
              </w:rPr>
            </w:pPr>
          </w:p>
          <w:p w14:paraId="5081A2B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Cross-sectional analysis (previous a community-based, prospective cohort study) (3b)</w:t>
            </w:r>
          </w:p>
        </w:tc>
        <w:tc>
          <w:tcPr>
            <w:tcW w:w="1764" w:type="dxa"/>
            <w:vMerge w:val="restart"/>
            <w:shd w:val="clear" w:color="auto" w:fill="auto"/>
          </w:tcPr>
          <w:p w14:paraId="184C79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973 (28, 945)</w:t>
            </w:r>
          </w:p>
          <w:p w14:paraId="48E8E1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290E58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66DFF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Non-hospitalised infants receiving ABX (reason ns), healthy infants as controls</w:t>
            </w:r>
          </w:p>
          <w:p w14:paraId="64E82E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48%</w:t>
            </w:r>
          </w:p>
          <w:p w14:paraId="3A4227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(1 m)</w:t>
            </w:r>
          </w:p>
          <w:p w14:paraId="16E708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844A8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ns (‘mainly Amoxicillin’)</w:t>
            </w:r>
          </w:p>
          <w:p w14:paraId="3CFA12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0A87C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3AB783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D483A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6E6B6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1C034A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tube, then -20°C</w:t>
            </w:r>
          </w:p>
          <w:p w14:paraId="454667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8F8D4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QIAamp</w:t>
            </w:r>
            <w:proofErr w:type="spellEnd"/>
            <w:r w:rsidRPr="00111C21">
              <w:rPr>
                <w:rFonts w:ascii="Arial" w:hAnsi="Arial" w:cs="Arial"/>
                <w:sz w:val="14"/>
                <w:szCs w:val="14"/>
                <w:lang w:val="en-GB"/>
              </w:rPr>
              <w:t xml:space="preserve"> DNA stool mini kit </w:t>
            </w:r>
            <w:r w:rsidRPr="00111C21">
              <w:rPr>
                <w:rFonts w:ascii="Arial" w:hAnsi="Arial" w:cs="Arial"/>
                <w:i/>
                <w:iCs/>
                <w:sz w:val="14"/>
                <w:szCs w:val="14"/>
                <w:lang w:val="en-GB"/>
              </w:rPr>
              <w:t>(Qiagen)</w:t>
            </w:r>
          </w:p>
          <w:p w14:paraId="3CF53C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71373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qPCR for Bifidobacterium, </w:t>
            </w:r>
            <w:r w:rsidRPr="00111C21">
              <w:rPr>
                <w:rFonts w:ascii="Arial" w:hAnsi="Arial" w:cs="Arial"/>
                <w:i/>
                <w:iCs/>
                <w:sz w:val="14"/>
                <w:szCs w:val="14"/>
                <w:lang w:val="en-GB"/>
              </w:rPr>
              <w:t>Escherichia coli, C. difficile</w:t>
            </w:r>
            <w:r w:rsidRPr="00111C21">
              <w:rPr>
                <w:rFonts w:ascii="Arial" w:hAnsi="Arial" w:cs="Arial"/>
                <w:sz w:val="14"/>
                <w:szCs w:val="14"/>
                <w:lang w:val="en-GB"/>
              </w:rPr>
              <w:t>, Bacteroides fragilis group, lactobacilli &amp; total bacterial count based on 16S rDNA gene sequences,</w:t>
            </w:r>
          </w:p>
          <w:p w14:paraId="3042E2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Various primers</w:t>
            </w:r>
          </w:p>
        </w:tc>
        <w:tc>
          <w:tcPr>
            <w:tcW w:w="1763" w:type="dxa"/>
            <w:vMerge w:val="restart"/>
            <w:shd w:val="clear" w:color="auto" w:fill="auto"/>
          </w:tcPr>
          <w:p w14:paraId="11046C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 m of life</w:t>
            </w:r>
          </w:p>
        </w:tc>
        <w:tc>
          <w:tcPr>
            <w:tcW w:w="1762" w:type="dxa"/>
            <w:vMerge w:val="restart"/>
            <w:shd w:val="clear" w:color="auto" w:fill="auto"/>
          </w:tcPr>
          <w:p w14:paraId="71C91EC1" w14:textId="77777777" w:rsidR="00160CC7" w:rsidRPr="00C804B3"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C804B3">
              <w:rPr>
                <w:rFonts w:ascii="Arial" w:hAnsi="Arial" w:cs="Arial"/>
                <w:sz w:val="14"/>
                <w:szCs w:val="14"/>
                <w:lang w:val="en-GB"/>
              </w:rPr>
              <w:sym w:font="Symbol" w:char="F0B7"/>
            </w:r>
            <w:r w:rsidRPr="00C804B3">
              <w:rPr>
                <w:rFonts w:ascii="Arial" w:hAnsi="Arial" w:cs="Arial"/>
                <w:sz w:val="14"/>
                <w:szCs w:val="14"/>
                <w:lang w:val="en-GB"/>
              </w:rPr>
              <w:t xml:space="preserve"> ns</w:t>
            </w:r>
          </w:p>
          <w:p w14:paraId="4BADB505" w14:textId="77777777" w:rsidR="00160CC7" w:rsidRPr="00C804B3"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20651A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C804B3">
              <w:rPr>
                <w:rFonts w:ascii="Arial" w:hAnsi="Arial" w:cs="Arial"/>
                <w:sz w:val="14"/>
                <w:szCs w:val="14"/>
                <w:lang w:val="en-GB"/>
              </w:rPr>
              <w:sym w:font="Symbol" w:char="F0B7"/>
            </w:r>
            <w:r w:rsidRPr="00C804B3">
              <w:rPr>
                <w:rFonts w:ascii="Arial" w:hAnsi="Arial" w:cs="Arial"/>
                <w:sz w:val="14"/>
                <w:szCs w:val="14"/>
                <w:lang w:val="en-GB"/>
              </w:rPr>
              <w:t xml:space="preserve"> ns</w:t>
            </w:r>
          </w:p>
          <w:p w14:paraId="2777C0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8161F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43D2A88D"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Colonisation rate and total bacterial count ABX group vs. controls </w:t>
            </w:r>
            <w:r w:rsidRPr="00111C21">
              <w:rPr>
                <w:rFonts w:ascii="Arial" w:hAnsi="Arial" w:cs="Arial"/>
                <w:sz w:val="14"/>
                <w:szCs w:val="14"/>
                <w:lang w:val="en-GB"/>
              </w:rPr>
              <w:t>(%; 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w:t>
            </w:r>
          </w:p>
        </w:tc>
        <w:tc>
          <w:tcPr>
            <w:tcW w:w="1762" w:type="dxa"/>
            <w:vMerge w:val="restart"/>
            <w:shd w:val="clear" w:color="auto" w:fill="auto"/>
          </w:tcPr>
          <w:p w14:paraId="0398F5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E11E5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FA8501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Lower counts of Bifidobacterium were also observed after oral administration of the antimycotic miconazole</w:t>
            </w:r>
          </w:p>
        </w:tc>
        <w:tc>
          <w:tcPr>
            <w:tcW w:w="1762" w:type="dxa"/>
            <w:vMerge w:val="restart"/>
            <w:shd w:val="clear" w:color="auto" w:fill="auto"/>
          </w:tcPr>
          <w:p w14:paraId="671666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Large cohort</w:t>
            </w:r>
            <w:r w:rsidRPr="00111C21">
              <w:rPr>
                <w:rFonts w:ascii="Arial" w:hAnsi="Arial" w:cs="Arial"/>
                <w:sz w:val="14"/>
                <w:szCs w:val="14"/>
                <w:lang w:val="en-GB"/>
              </w:rPr>
              <w:t>¹</w:t>
            </w:r>
          </w:p>
          <w:p w14:paraId="6163D057"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4D3C7F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w:t>
            </w:r>
          </w:p>
          <w:p w14:paraId="24FA39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2E69C79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w:t>
            </w:r>
          </w:p>
          <w:p w14:paraId="2B199D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10CA8D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5B327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04F747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  </w:t>
            </w:r>
          </w:p>
          <w:p w14:paraId="1D80EE3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763FE0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 </w:t>
            </w:r>
          </w:p>
        </w:tc>
      </w:tr>
      <w:tr w:rsidR="00160CC7" w:rsidRPr="00111C21" w14:paraId="194603BC" w14:textId="77777777" w:rsidTr="000C6948">
        <w:trPr>
          <w:trHeight w:val="10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B6586A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0EC3F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724991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B6202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A1242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99C3B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auto"/>
          </w:tcPr>
          <w:p w14:paraId="399169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1A87BF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Bifidobacterium </w:t>
            </w:r>
            <w:r w:rsidRPr="00111C21">
              <w:rPr>
                <w:rFonts w:ascii="Arial" w:hAnsi="Arial" w:cs="Arial"/>
                <w:sz w:val="14"/>
                <w:szCs w:val="14"/>
                <w:lang w:val="en-GB"/>
              </w:rPr>
              <w:t>(98/100; 10.3/10.7)</w:t>
            </w:r>
          </w:p>
          <w:p w14:paraId="64CECB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Bacteroides</w:t>
            </w:r>
            <w:r w:rsidRPr="00111C21">
              <w:rPr>
                <w:rFonts w:ascii="Arial" w:hAnsi="Arial" w:cs="Arial"/>
                <w:sz w:val="14"/>
                <w:szCs w:val="14"/>
                <w:lang w:val="en-GB"/>
              </w:rPr>
              <w:t xml:space="preserve"> (82/82; 6.4/9.3)</w:t>
            </w:r>
          </w:p>
        </w:tc>
        <w:tc>
          <w:tcPr>
            <w:tcW w:w="1762" w:type="dxa"/>
            <w:vMerge/>
            <w:shd w:val="clear" w:color="auto" w:fill="auto"/>
          </w:tcPr>
          <w:p w14:paraId="6C626C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6F6E8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330669F" w14:textId="77777777" w:rsidTr="000C6948">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E0A0815"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sz w:val="14"/>
                <w:szCs w:val="14"/>
                <w:lang w:val="fr-CH"/>
              </w:rPr>
              <w:lastRenderedPageBreak/>
              <w:t xml:space="preserve">Bonnemaison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1q2hnsld6","properties":{"formattedCitation":"(34)","plainCitation":"(34)","noteIndex":0},"citationItems":[{"id":1781,"uris":["http://zotero.org/users/local/3jw5Iuyj/items/2DR7HPXZ","http://zotero.org/users/14576462/items/2DR7HPXZ"],"itemData":{"id":1781,"type":"article-journal","container-title":"Biology of the Neonate","ISSN":"0006-3126","issue":"4","note":"publisher: S. Karger AG","page":"304-310","title":"Comparison of fecal flora following administration of two antibiotic protocols for suspected maternofetal infection","volume":"84","author":[{"family":"Bonnemaison","given":"E."},{"family":"Lanotte","given":"P. H."},{"family":"Cantagrel","given":"S."},{"family":"Thionois","given":"S."},{"family":"Quentin","given":"R."},{"family":"Chamboux","given":"C."},{"family":"Laugier","given":"J."}],"issued":{"date-parts":[["2003"]]}}}],"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(34)</w:t>
            </w:r>
            <w:r w:rsidRPr="000372F0">
              <w:rPr>
                <w:rFonts w:ascii="Arial" w:hAnsi="Arial" w:cs="Arial"/>
                <w:i/>
                <w:iCs/>
                <w:sz w:val="14"/>
                <w:szCs w:val="14"/>
                <w:lang w:val="en-GB"/>
              </w:rPr>
              <w:fldChar w:fldCharType="end"/>
            </w:r>
          </w:p>
          <w:p w14:paraId="51E4DDBA" w14:textId="77777777" w:rsidR="00160CC7" w:rsidRPr="000372F0" w:rsidRDefault="00160CC7" w:rsidP="000C6948">
            <w:pPr>
              <w:rPr>
                <w:rFonts w:ascii="Arial" w:hAnsi="Arial" w:cs="Arial"/>
                <w:b w:val="0"/>
                <w:bCs w:val="0"/>
                <w:iCs/>
                <w:color w:val="000000"/>
                <w:sz w:val="14"/>
                <w:szCs w:val="14"/>
                <w:lang w:val="fr-CH"/>
              </w:rPr>
            </w:pPr>
          </w:p>
          <w:p w14:paraId="541B0914"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iCs/>
                <w:color w:val="000000"/>
                <w:sz w:val="14"/>
                <w:szCs w:val="14"/>
                <w:lang w:val="fr-CH"/>
              </w:rPr>
              <w:t>2003</w:t>
            </w:r>
          </w:p>
          <w:p w14:paraId="2C381C4F" w14:textId="77777777" w:rsidR="00160CC7" w:rsidRPr="000372F0" w:rsidRDefault="00160CC7" w:rsidP="000C6948">
            <w:pPr>
              <w:rPr>
                <w:rFonts w:ascii="Arial" w:hAnsi="Arial" w:cs="Arial"/>
                <w:b w:val="0"/>
                <w:bCs w:val="0"/>
                <w:iCs/>
                <w:color w:val="000000"/>
                <w:sz w:val="14"/>
                <w:szCs w:val="14"/>
                <w:lang w:val="fr-CH"/>
              </w:rPr>
            </w:pPr>
          </w:p>
          <w:p w14:paraId="7FA2C695"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iCs/>
                <w:color w:val="000000"/>
                <w:sz w:val="14"/>
                <w:szCs w:val="14"/>
                <w:lang w:val="fr-CH"/>
              </w:rPr>
              <w:t>France</w:t>
            </w:r>
          </w:p>
          <w:p w14:paraId="22A931B3" w14:textId="77777777" w:rsidR="00160CC7" w:rsidRPr="000372F0" w:rsidRDefault="00160CC7" w:rsidP="000C6948">
            <w:pPr>
              <w:rPr>
                <w:rFonts w:ascii="Arial" w:hAnsi="Arial" w:cs="Arial"/>
                <w:b w:val="0"/>
                <w:bCs w:val="0"/>
                <w:iCs/>
                <w:color w:val="000000"/>
                <w:sz w:val="14"/>
                <w:szCs w:val="14"/>
                <w:lang w:val="fr-CH"/>
              </w:rPr>
            </w:pPr>
          </w:p>
          <w:p w14:paraId="4FE46556"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iCs/>
                <w:color w:val="000000"/>
                <w:sz w:val="14"/>
                <w:szCs w:val="14"/>
                <w:lang w:val="fr-CH"/>
              </w:rPr>
              <w:t xml:space="preserve">Single centre, </w:t>
            </w:r>
          </w:p>
          <w:p w14:paraId="08106EC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iCs/>
                <w:color w:val="000000"/>
                <w:sz w:val="14"/>
                <w:szCs w:val="14"/>
                <w:lang w:val="en-GB"/>
              </w:rPr>
              <w:t xml:space="preserve">prospective cohort study </w:t>
            </w:r>
            <w:r w:rsidRPr="000372F0">
              <w:rPr>
                <w:rFonts w:ascii="Arial" w:hAnsi="Arial" w:cs="Arial"/>
                <w:b w:val="0"/>
                <w:bCs w:val="0"/>
                <w:sz w:val="14"/>
                <w:szCs w:val="14"/>
                <w:lang w:val="en-GB"/>
              </w:rPr>
              <w:t>(2b)</w:t>
            </w:r>
          </w:p>
        </w:tc>
        <w:tc>
          <w:tcPr>
            <w:tcW w:w="1764" w:type="dxa"/>
            <w:shd w:val="clear" w:color="auto" w:fill="F2F2F2" w:themeFill="background1" w:themeFillShade="F2"/>
          </w:tcPr>
          <w:p w14:paraId="7975CC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30 (20, 10)</w:t>
            </w:r>
          </w:p>
          <w:p w14:paraId="372535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297D9BD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2D033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and term neonates receiving ABX for suspected maternofoetal infection, hospitalised preterm and term neonates not receiving ABX as controls</w:t>
            </w:r>
          </w:p>
          <w:p w14:paraId="1847A4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F8299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mean GA 33 w (SD ±5 w), controls mean GA 33 w (SD ±2 w)</w:t>
            </w:r>
          </w:p>
          <w:p w14:paraId="204EC4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8D2CB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19E1BD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Stool/rectal swab, sterile tubes, +4°C, then –20°C </w:t>
            </w:r>
          </w:p>
          <w:p w14:paraId="042481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789173F" w14:textId="77777777" w:rsidR="00160CC7" w:rsidRPr="00CC030F"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CC030F">
              <w:rPr>
                <w:rFonts w:ascii="Arial" w:hAnsi="Arial" w:cs="Arial"/>
                <w:sz w:val="14"/>
                <w:szCs w:val="14"/>
                <w:lang w:val="en-GB"/>
              </w:rPr>
              <w:t>Cultures for</w:t>
            </w:r>
            <w:r w:rsidRPr="00CC030F">
              <w:rPr>
                <w:rFonts w:ascii="Arial" w:hAnsi="Arial" w:cs="Arial"/>
                <w:i/>
                <w:iCs/>
                <w:sz w:val="14"/>
                <w:szCs w:val="14"/>
                <w:lang w:val="en-GB"/>
              </w:rPr>
              <w:t xml:space="preserve"> Klebsiella, Escherichia coli, Proteus, Enterobacter, Citrobacter, Enterococcus, Staphylococcus, Pseud</w:t>
            </w:r>
            <w:r>
              <w:rPr>
                <w:rFonts w:ascii="Arial" w:hAnsi="Arial" w:cs="Arial"/>
                <w:i/>
                <w:iCs/>
                <w:sz w:val="14"/>
                <w:szCs w:val="14"/>
                <w:lang w:val="en-GB"/>
              </w:rPr>
              <w:t>omonas</w:t>
            </w:r>
            <w:r w:rsidRPr="00CC030F">
              <w:rPr>
                <w:rFonts w:ascii="Arial" w:hAnsi="Arial" w:cs="Arial"/>
                <w:i/>
                <w:iCs/>
                <w:sz w:val="14"/>
                <w:szCs w:val="14"/>
                <w:lang w:val="en-GB"/>
              </w:rPr>
              <w:t xml:space="preserve"> aeruginosa</w:t>
            </w:r>
          </w:p>
          <w:p w14:paraId="314D7626" w14:textId="77777777" w:rsidR="00160CC7" w:rsidRPr="00CC030F"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3BA545E" w14:textId="77777777" w:rsidR="00160CC7" w:rsidRPr="00230054"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230054">
              <w:rPr>
                <w:rFonts w:ascii="Arial" w:hAnsi="Arial" w:cs="Arial"/>
                <w:sz w:val="14"/>
                <w:szCs w:val="14"/>
                <w:lang w:val="en-GB"/>
              </w:rPr>
              <w:t xml:space="preserve">Trypticase-soy agar, </w:t>
            </w:r>
            <w:proofErr w:type="spellStart"/>
            <w:r w:rsidRPr="00230054">
              <w:rPr>
                <w:rFonts w:ascii="Arial" w:hAnsi="Arial" w:cs="Arial"/>
                <w:sz w:val="14"/>
                <w:szCs w:val="14"/>
                <w:lang w:val="en-GB"/>
              </w:rPr>
              <w:t>Drigalski</w:t>
            </w:r>
            <w:proofErr w:type="spellEnd"/>
            <w:r w:rsidRPr="00230054">
              <w:rPr>
                <w:rFonts w:ascii="Arial" w:hAnsi="Arial" w:cs="Arial"/>
                <w:sz w:val="14"/>
                <w:szCs w:val="14"/>
                <w:lang w:val="en-GB"/>
              </w:rPr>
              <w:t xml:space="preserve"> agar, Chapman agar, </w:t>
            </w:r>
            <w:proofErr w:type="spellStart"/>
            <w:r w:rsidRPr="00230054">
              <w:rPr>
                <w:rFonts w:ascii="Arial" w:hAnsi="Arial" w:cs="Arial"/>
                <w:sz w:val="14"/>
                <w:szCs w:val="14"/>
                <w:lang w:val="en-GB"/>
              </w:rPr>
              <w:t>Cocosel</w:t>
            </w:r>
            <w:proofErr w:type="spellEnd"/>
            <w:r w:rsidRPr="00230054">
              <w:rPr>
                <w:rFonts w:ascii="Arial" w:hAnsi="Arial" w:cs="Arial"/>
                <w:sz w:val="14"/>
                <w:szCs w:val="14"/>
                <w:lang w:val="en-GB"/>
              </w:rPr>
              <w:t xml:space="preserve"> agar, </w:t>
            </w:r>
            <w:proofErr w:type="spellStart"/>
            <w:r w:rsidRPr="00230054">
              <w:rPr>
                <w:rFonts w:ascii="Arial" w:hAnsi="Arial" w:cs="Arial"/>
                <w:sz w:val="14"/>
                <w:szCs w:val="14"/>
                <w:lang w:val="en-GB"/>
              </w:rPr>
              <w:t>Sabouraud’s</w:t>
            </w:r>
            <w:proofErr w:type="spellEnd"/>
            <w:r w:rsidRPr="00230054">
              <w:rPr>
                <w:rFonts w:ascii="Arial" w:hAnsi="Arial" w:cs="Arial"/>
                <w:sz w:val="14"/>
                <w:szCs w:val="14"/>
                <w:lang w:val="en-GB"/>
              </w:rPr>
              <w:t xml:space="preserve"> agar (</w:t>
            </w:r>
            <w:proofErr w:type="spellStart"/>
            <w:r w:rsidRPr="00230054">
              <w:rPr>
                <w:rFonts w:ascii="Arial" w:hAnsi="Arial" w:cs="Arial"/>
                <w:i/>
                <w:iCs/>
                <w:sz w:val="14"/>
                <w:szCs w:val="14"/>
                <w:lang w:val="en-GB"/>
              </w:rPr>
              <w:t>bioMérieux</w:t>
            </w:r>
            <w:proofErr w:type="spellEnd"/>
            <w:r w:rsidRPr="00230054">
              <w:rPr>
                <w:rFonts w:ascii="Arial" w:hAnsi="Arial" w:cs="Arial"/>
                <w:sz w:val="14"/>
                <w:szCs w:val="14"/>
                <w:lang w:val="en-GB"/>
              </w:rPr>
              <w:t>), Mueller-Hinton</w:t>
            </w:r>
          </w:p>
          <w:p w14:paraId="1E4355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37°C, 48 h</w:t>
            </w:r>
          </w:p>
          <w:p w14:paraId="182DD77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1B03A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F2F2F2" w:themeFill="background1" w:themeFillShade="F2"/>
          </w:tcPr>
          <w:p w14:paraId="50B704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0 d (before ABX), 3, 7, 10 d </w:t>
            </w:r>
            <w:proofErr w:type="gramStart"/>
            <w:r w:rsidRPr="00111C21">
              <w:rPr>
                <w:rFonts w:ascii="Arial" w:hAnsi="Arial" w:cs="Arial"/>
                <w:sz w:val="14"/>
                <w:szCs w:val="14"/>
                <w:lang w:val="en-GB"/>
              </w:rPr>
              <w:t>of  life</w:t>
            </w:r>
            <w:proofErr w:type="gramEnd"/>
          </w:p>
        </w:tc>
        <w:tc>
          <w:tcPr>
            <w:tcW w:w="1762" w:type="dxa"/>
            <w:vMerge w:val="restart"/>
            <w:shd w:val="clear" w:color="auto" w:fill="F2F2F2" w:themeFill="background1" w:themeFillShade="F2"/>
          </w:tcPr>
          <w:p w14:paraId="1838B5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2913D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8F0EC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DB87E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69DE0B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val="restart"/>
            <w:shd w:val="clear" w:color="auto" w:fill="F2F2F2" w:themeFill="background1" w:themeFillShade="F2"/>
          </w:tcPr>
          <w:p w14:paraId="066180C6"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595D118"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F8363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2E7FBC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56C01E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B91DB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35903D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7986FBE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4A7A94A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BA491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536F7B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Limit of sensitivity of culture ns</w:t>
            </w:r>
          </w:p>
          <w:p w14:paraId="76E2A63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p-values provided</w:t>
            </w:r>
          </w:p>
          <w:p w14:paraId="700F39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17F4016B" w14:textId="77777777" w:rsidTr="000C6948">
        <w:trPr>
          <w:trHeight w:val="33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42DD8ECB"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48BBE1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Amoxicillin plus netilmicin </w:t>
            </w:r>
            <w:r w:rsidRPr="00111C21">
              <w:rPr>
                <w:rFonts w:ascii="Arial" w:hAnsi="Arial" w:cs="Arial"/>
                <w:sz w:val="14"/>
                <w:szCs w:val="14"/>
                <w:lang w:val="en-GB"/>
              </w:rPr>
              <w:t>(n=10)</w:t>
            </w:r>
          </w:p>
          <w:p w14:paraId="6AD830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48-72 h</w:t>
            </w:r>
          </w:p>
          <w:p w14:paraId="02BCDC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225E56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ABX/controls: 40 % maternal ABX</w:t>
            </w:r>
          </w:p>
          <w:p w14:paraId="183370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4" w:type="dxa"/>
            <w:vMerge/>
            <w:shd w:val="clear" w:color="auto" w:fill="F2F2F2" w:themeFill="background1" w:themeFillShade="F2"/>
          </w:tcPr>
          <w:p w14:paraId="0870B4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66D99F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5C1E1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39F8E8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Colonisation rate ABX groups vs. controls</w:t>
            </w:r>
            <w:r w:rsidRPr="00111C21">
              <w:rPr>
                <w:rFonts w:ascii="Arial" w:hAnsi="Arial" w:cs="Arial"/>
                <w:sz w:val="14"/>
                <w:szCs w:val="14"/>
                <w:lang w:val="en-GB"/>
              </w:rPr>
              <w:t xml:space="preserve"> (time point of life in d %, </w:t>
            </w:r>
            <w:r w:rsidRPr="00111C21">
              <w:rPr>
                <w:rFonts w:ascii="Arial" w:hAnsi="Arial" w:cs="Arial"/>
                <w:sz w:val="14"/>
                <w:szCs w:val="14"/>
                <w:u w:val="single"/>
                <w:lang w:val="en-GB"/>
              </w:rPr>
              <w:t>no p-values provided</w:t>
            </w:r>
            <w:r w:rsidRPr="00111C21">
              <w:rPr>
                <w:rFonts w:ascii="Arial" w:hAnsi="Arial" w:cs="Arial"/>
                <w:sz w:val="14"/>
                <w:szCs w:val="14"/>
                <w:lang w:val="en-GB"/>
              </w:rPr>
              <w:t>)</w:t>
            </w:r>
          </w:p>
        </w:tc>
        <w:tc>
          <w:tcPr>
            <w:tcW w:w="1762" w:type="dxa"/>
            <w:vMerge/>
            <w:shd w:val="clear" w:color="auto" w:fill="F2F2F2" w:themeFill="background1" w:themeFillShade="F2"/>
          </w:tcPr>
          <w:p w14:paraId="1D08C7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4DE87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56C9984" w14:textId="77777777" w:rsidTr="000C694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06E73154"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6E5C13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4" w:type="dxa"/>
            <w:vMerge/>
            <w:shd w:val="clear" w:color="auto" w:fill="F2F2F2" w:themeFill="background1" w:themeFillShade="F2"/>
          </w:tcPr>
          <w:p w14:paraId="5D6985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43D83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6E2E5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983D4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117653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w:t>
            </w:r>
            <w:proofErr w:type="gramStart"/>
            <w:r w:rsidRPr="00111C21">
              <w:rPr>
                <w:rFonts w:ascii="Arial" w:hAnsi="Arial" w:cs="Arial"/>
                <w:sz w:val="14"/>
                <w:szCs w:val="14"/>
                <w:lang w:val="en-GB"/>
              </w:rPr>
              <w:t>3  60</w:t>
            </w:r>
            <w:proofErr w:type="gramEnd"/>
            <w:r w:rsidRPr="00111C21">
              <w:rPr>
                <w:rFonts w:ascii="Arial" w:hAnsi="Arial" w:cs="Arial"/>
                <w:sz w:val="14"/>
                <w:szCs w:val="14"/>
                <w:lang w:val="en-GB"/>
              </w:rPr>
              <w:t>/50; 7 90/60; 10; 100/60)</w:t>
            </w:r>
          </w:p>
          <w:p w14:paraId="0370B77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163B4F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C69E5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(7 50/10)</w:t>
            </w:r>
          </w:p>
        </w:tc>
        <w:tc>
          <w:tcPr>
            <w:tcW w:w="1762" w:type="dxa"/>
            <w:shd w:val="clear" w:color="auto" w:fill="F2F2F2" w:themeFill="background1" w:themeFillShade="F2"/>
          </w:tcPr>
          <w:p w14:paraId="05931A3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76213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 xml:space="preserve">(3 </w:t>
            </w:r>
            <w:proofErr w:type="gramStart"/>
            <w:r w:rsidRPr="00111C21">
              <w:rPr>
                <w:rFonts w:ascii="Arial" w:hAnsi="Arial" w:cs="Arial"/>
                <w:sz w:val="14"/>
                <w:szCs w:val="14"/>
                <w:lang w:val="en-GB"/>
              </w:rPr>
              <w:t>50/90;</w:t>
            </w:r>
            <w:proofErr w:type="gramEnd"/>
          </w:p>
          <w:p w14:paraId="089461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7 60/100; 10 60/90) </w:t>
            </w:r>
          </w:p>
          <w:p w14:paraId="3F640F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(3 0/10)</w:t>
            </w:r>
          </w:p>
          <w:p w14:paraId="7CBED16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3F73995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0CF22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1FD74ED2" w14:textId="77777777" w:rsidTr="000C6948">
        <w:trPr>
          <w:trHeight w:val="129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24A3C30"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14F3D21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Amoxicillin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cefotaxime</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netilmicin</w:t>
            </w:r>
            <w:proofErr w:type="spellEnd"/>
            <w:r w:rsidRPr="00B102AA">
              <w:rPr>
                <w:rFonts w:ascii="Arial" w:hAnsi="Arial" w:cs="Arial"/>
                <w:b/>
                <w:bCs/>
                <w:sz w:val="14"/>
                <w:szCs w:val="14"/>
                <w:lang w:val="fr-CH"/>
              </w:rPr>
              <w:t xml:space="preserve"> </w:t>
            </w:r>
            <w:r w:rsidRPr="00B102AA">
              <w:rPr>
                <w:rFonts w:ascii="Arial" w:hAnsi="Arial" w:cs="Arial"/>
                <w:sz w:val="14"/>
                <w:szCs w:val="14"/>
                <w:lang w:val="fr-CH"/>
              </w:rPr>
              <w:t>(n= 10</w:t>
            </w:r>
            <w:r w:rsidRPr="00B102AA">
              <w:rPr>
                <w:rFonts w:ascii="Arial" w:hAnsi="Arial" w:cs="Arial"/>
                <w:b/>
                <w:bCs/>
                <w:sz w:val="14"/>
                <w:szCs w:val="14"/>
                <w:lang w:val="fr-CH"/>
              </w:rPr>
              <w:t>)</w:t>
            </w:r>
          </w:p>
          <w:p w14:paraId="68D039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48-72 h</w:t>
            </w:r>
          </w:p>
          <w:p w14:paraId="173674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1F134A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ABX/controls: 40 % maternal ABX</w:t>
            </w:r>
          </w:p>
        </w:tc>
        <w:tc>
          <w:tcPr>
            <w:tcW w:w="1764" w:type="dxa"/>
            <w:vMerge/>
            <w:shd w:val="clear" w:color="auto" w:fill="F2F2F2" w:themeFill="background1" w:themeFillShade="F2"/>
          </w:tcPr>
          <w:p w14:paraId="420A94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2AE45D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15D7F3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18A623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8AE20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(7 20/10)</w:t>
            </w:r>
          </w:p>
          <w:p w14:paraId="0B0F7D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C4FFE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53E49A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 xml:space="preserve">Enterobacteriaceae </w:t>
            </w:r>
            <w:r w:rsidRPr="00111C21">
              <w:rPr>
                <w:rFonts w:ascii="Arial" w:hAnsi="Arial" w:cs="Arial"/>
                <w:sz w:val="14"/>
                <w:szCs w:val="14"/>
                <w:lang w:val="en-GB"/>
              </w:rPr>
              <w:t>(3 20/50;7 20/60; 10 40/60)</w:t>
            </w:r>
          </w:p>
          <w:p w14:paraId="041073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6320D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Staphylococcus </w:t>
            </w:r>
            <w:r w:rsidRPr="00111C21">
              <w:rPr>
                <w:rFonts w:ascii="Arial" w:hAnsi="Arial" w:cs="Arial"/>
                <w:sz w:val="14"/>
                <w:szCs w:val="14"/>
                <w:lang w:val="en-GB"/>
              </w:rPr>
              <w:t>(3 30/90)</w:t>
            </w:r>
          </w:p>
          <w:p w14:paraId="492AE8A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w:t>
            </w:r>
            <w:r w:rsidRPr="00111C21">
              <w:rPr>
                <w:rFonts w:ascii="Arial" w:hAnsi="Arial" w:cs="Arial"/>
                <w:sz w:val="14"/>
                <w:szCs w:val="14"/>
                <w:lang w:val="en-GB"/>
              </w:rPr>
              <w:t>(10 20/50)</w:t>
            </w:r>
          </w:p>
        </w:tc>
        <w:tc>
          <w:tcPr>
            <w:tcW w:w="1762" w:type="dxa"/>
            <w:vMerge/>
            <w:shd w:val="clear" w:color="auto" w:fill="F2F2F2" w:themeFill="background1" w:themeFillShade="F2"/>
          </w:tcPr>
          <w:p w14:paraId="0E2C85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D1593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130FE3A" w14:textId="77777777" w:rsidTr="000C69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1F7A29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Hall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g9ro2jjq6","properties":{"formattedCitation":"(61)","plainCitation":"(61)","noteIndex":0},"citationItems":[{"id":1783,"uris":["http://zotero.org/users/local/3jw5Iuyj/items/XGEGM2W6","http://zotero.org/users/14576462/items/XGEGM2W6"],"itemData":{"id":1783,"type":"article-journal","container-title":"Archives of disease in childhood","issue":"2","note":"publisher: BMJ Publishing Group","page":"185","title":"Factors influencing the presence of faecal lactobacilli in early infancy.","volume":"65","author":[{"family":"Hall","given":"M. A."},{"family":"Cole","given":"C. B."},{"family":"Smith","given":"S. L."},{"family":"Fuller","given":"R."},{"family":"Rolles","given":"C. J."}],"issued":{"date-parts":[["1990"]]}}}],"schema":"https://github.com/citation-style-language/schema/raw/master/csl-citation.json"}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(61)</w:t>
            </w:r>
            <w:r w:rsidRPr="000372F0">
              <w:rPr>
                <w:rFonts w:ascii="Arial" w:hAnsi="Arial" w:cs="Arial"/>
                <w:sz w:val="14"/>
                <w:szCs w:val="14"/>
                <w:lang w:val="en-GB"/>
              </w:rPr>
              <w:fldChar w:fldCharType="end"/>
            </w:r>
          </w:p>
          <w:p w14:paraId="3425153B" w14:textId="77777777" w:rsidR="00160CC7" w:rsidRPr="000372F0" w:rsidRDefault="00160CC7" w:rsidP="000C6948">
            <w:pPr>
              <w:rPr>
                <w:rFonts w:ascii="Arial" w:hAnsi="Arial" w:cs="Arial"/>
                <w:b w:val="0"/>
                <w:bCs w:val="0"/>
                <w:sz w:val="14"/>
                <w:szCs w:val="14"/>
                <w:lang w:val="en-GB"/>
              </w:rPr>
            </w:pPr>
          </w:p>
          <w:p w14:paraId="0DAC4FE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1990</w:t>
            </w:r>
          </w:p>
          <w:p w14:paraId="26811D3E" w14:textId="77777777" w:rsidR="00160CC7" w:rsidRPr="000372F0" w:rsidRDefault="00160CC7" w:rsidP="000C6948">
            <w:pPr>
              <w:rPr>
                <w:rFonts w:ascii="Arial" w:hAnsi="Arial" w:cs="Arial"/>
                <w:b w:val="0"/>
                <w:bCs w:val="0"/>
                <w:sz w:val="14"/>
                <w:szCs w:val="14"/>
                <w:lang w:val="en-GB"/>
              </w:rPr>
            </w:pPr>
          </w:p>
          <w:p w14:paraId="424B975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England</w:t>
            </w:r>
          </w:p>
          <w:p w14:paraId="68F9807A" w14:textId="77777777" w:rsidR="00160CC7" w:rsidRPr="000372F0" w:rsidRDefault="00160CC7" w:rsidP="000C6948">
            <w:pPr>
              <w:rPr>
                <w:rFonts w:ascii="Arial" w:hAnsi="Arial" w:cs="Arial"/>
                <w:b w:val="0"/>
                <w:bCs w:val="0"/>
                <w:sz w:val="14"/>
                <w:szCs w:val="14"/>
                <w:lang w:val="en-GB"/>
              </w:rPr>
            </w:pPr>
          </w:p>
          <w:p w14:paraId="46C2B80A"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Single centre, </w:t>
            </w:r>
          </w:p>
          <w:p w14:paraId="371B2ACE"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prospective cohort study </w:t>
            </w:r>
            <w:r w:rsidRPr="000372F0">
              <w:rPr>
                <w:rFonts w:ascii="Arial" w:hAnsi="Arial" w:cs="Arial"/>
                <w:b w:val="0"/>
                <w:bCs w:val="0"/>
                <w:sz w:val="14"/>
                <w:szCs w:val="14"/>
                <w:lang w:val="en-GB"/>
              </w:rPr>
              <w:t>(2b)</w:t>
            </w:r>
          </w:p>
        </w:tc>
        <w:tc>
          <w:tcPr>
            <w:tcW w:w="1764" w:type="dxa"/>
            <w:vMerge w:val="restart"/>
            <w:shd w:val="clear" w:color="auto" w:fill="auto"/>
          </w:tcPr>
          <w:p w14:paraId="2845EC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42 (30, 12)</w:t>
            </w:r>
          </w:p>
          <w:p w14:paraId="1D80E9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58ED8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42481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receiving ABX (reason ns), hospitalised preterm neonates not receiving ABX as controls</w:t>
            </w:r>
          </w:p>
          <w:p w14:paraId="078E5B5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B535F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32 w (range 25-33 w)</w:t>
            </w:r>
          </w:p>
          <w:p w14:paraId="487C75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9A815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0511E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304E8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1E642FE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ABX/controls: n</w:t>
            </w:r>
            <w:r w:rsidRPr="00111C21">
              <w:rPr>
                <w:rFonts w:ascii="Arial" w:hAnsi="Arial" w:cs="Arial"/>
                <w:sz w:val="14"/>
                <w:szCs w:val="14"/>
                <w:lang w:val="en-GB"/>
              </w:rPr>
              <w:t>o ABX for &gt; 48h</w:t>
            </w:r>
          </w:p>
          <w:p w14:paraId="048DAD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A3744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455330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bottle with buffered salt solution Cary Blair medium (</w:t>
            </w:r>
            <w:r w:rsidRPr="00111C21">
              <w:rPr>
                <w:rFonts w:ascii="Arial" w:hAnsi="Arial" w:cs="Arial"/>
                <w:i/>
                <w:iCs/>
                <w:sz w:val="14"/>
                <w:szCs w:val="14"/>
                <w:lang w:val="en-GB"/>
              </w:rPr>
              <w:t>Oxoid</w:t>
            </w:r>
            <w:r w:rsidRPr="00111C21">
              <w:rPr>
                <w:rFonts w:ascii="Arial" w:hAnsi="Arial" w:cs="Arial"/>
                <w:sz w:val="14"/>
                <w:szCs w:val="14"/>
                <w:lang w:val="en-GB"/>
              </w:rPr>
              <w:t>), fridge or cool environment</w:t>
            </w:r>
          </w:p>
          <w:p w14:paraId="237CC9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54F1F9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Lactobacillus, Bifidobacterium, </w:t>
            </w:r>
            <w:r w:rsidRPr="00111C21">
              <w:rPr>
                <w:rFonts w:ascii="Arial" w:hAnsi="Arial" w:cs="Arial"/>
                <w:sz w:val="14"/>
                <w:szCs w:val="14"/>
                <w:lang w:val="en-GB"/>
              </w:rPr>
              <w:t>Coliforms</w:t>
            </w:r>
          </w:p>
          <w:p w14:paraId="477BCD5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McConkey´s agar, acetate agar, medium based on </w:t>
            </w:r>
            <w:proofErr w:type="spellStart"/>
            <w:r w:rsidRPr="00111C21">
              <w:rPr>
                <w:rFonts w:ascii="Arial" w:hAnsi="Arial" w:cs="Arial"/>
                <w:sz w:val="14"/>
                <w:szCs w:val="14"/>
                <w:lang w:val="en-GB"/>
              </w:rPr>
              <w:t>deMan</w:t>
            </w:r>
            <w:proofErr w:type="spellEnd"/>
            <w:r w:rsidRPr="00111C21">
              <w:rPr>
                <w:rFonts w:ascii="Arial" w:hAnsi="Arial" w:cs="Arial"/>
                <w:sz w:val="14"/>
                <w:szCs w:val="14"/>
                <w:lang w:val="en-GB"/>
              </w:rPr>
              <w:t xml:space="preserve"> </w:t>
            </w:r>
            <w:r w:rsidRPr="00111C21">
              <w:rPr>
                <w:rFonts w:ascii="Arial" w:hAnsi="Arial" w:cs="Arial"/>
                <w:i/>
                <w:iCs/>
                <w:sz w:val="14"/>
                <w:szCs w:val="14"/>
                <w:lang w:val="en-GB"/>
              </w:rPr>
              <w:t>et al.</w:t>
            </w:r>
            <w:r w:rsidRPr="00111C21">
              <w:rPr>
                <w:rFonts w:ascii="Arial" w:hAnsi="Arial" w:cs="Arial"/>
                <w:sz w:val="14"/>
                <w:szCs w:val="14"/>
                <w:lang w:val="en-GB"/>
              </w:rPr>
              <w:t xml:space="preserve"> </w:t>
            </w:r>
          </w:p>
          <w:p w14:paraId="7381EC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A535A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4ACE7A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30 d of life</w:t>
            </w:r>
          </w:p>
        </w:tc>
        <w:tc>
          <w:tcPr>
            <w:tcW w:w="1762" w:type="dxa"/>
            <w:vMerge w:val="restart"/>
            <w:shd w:val="clear" w:color="auto" w:fill="auto"/>
          </w:tcPr>
          <w:p w14:paraId="6E3C9F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6B1EA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2740E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096FB7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1DEB4702"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Colonisation rate and total bacterial count ABX group vs. controls </w:t>
            </w:r>
            <w:r w:rsidRPr="00111C21">
              <w:rPr>
                <w:rFonts w:ascii="Arial" w:hAnsi="Arial" w:cs="Arial"/>
                <w:sz w:val="14"/>
                <w:szCs w:val="14"/>
                <w:lang w:val="en-GB"/>
              </w:rPr>
              <w:t>(time point in d %, 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w:t>
            </w:r>
          </w:p>
        </w:tc>
        <w:tc>
          <w:tcPr>
            <w:tcW w:w="1762" w:type="dxa"/>
            <w:vMerge w:val="restart"/>
            <w:shd w:val="clear" w:color="auto" w:fill="auto"/>
          </w:tcPr>
          <w:p w14:paraId="660FE42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AB09080"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2A43A4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615D27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DB346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1924B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147A13C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2A54D4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13585A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Information on ABX ns</w:t>
            </w:r>
          </w:p>
          <w:p w14:paraId="3FA067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07AAC6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ABX ns </w:t>
            </w:r>
          </w:p>
          <w:p w14:paraId="3D82D4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5F1FB00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DB1FC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103843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Limit of sensitivity of culture ns</w:t>
            </w:r>
          </w:p>
          <w:p w14:paraId="5979FC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37D297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w:t>
            </w:r>
          </w:p>
          <w:p w14:paraId="251D54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tc>
      </w:tr>
      <w:tr w:rsidR="00160CC7" w:rsidRPr="00111C21" w14:paraId="1AA460C3" w14:textId="77777777" w:rsidTr="000C6948">
        <w:trPr>
          <w:trHeight w:val="527"/>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F95F685"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71F4B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469F1D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149E7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B4AA93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2A4BD3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shd w:val="clear" w:color="auto" w:fill="auto"/>
          </w:tcPr>
          <w:p w14:paraId="39F6A6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66A51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(10 7/33, 8.2/7.7)</w:t>
            </w:r>
          </w:p>
        </w:tc>
        <w:tc>
          <w:tcPr>
            <w:tcW w:w="1762" w:type="dxa"/>
            <w:vMerge/>
            <w:shd w:val="clear" w:color="auto" w:fill="auto"/>
          </w:tcPr>
          <w:p w14:paraId="77D7CA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C8237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7C3D1A4E" w14:textId="77777777" w:rsidTr="000C694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F20DAC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Holton et al.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21odi4bv4t","properties":{"formattedCitation":"(63)","plainCitation":"(63)","noteIndex":0},"citationItems":[{"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(63)</w:t>
            </w:r>
            <w:r w:rsidRPr="000372F0">
              <w:rPr>
                <w:rFonts w:ascii="Arial" w:hAnsi="Arial" w:cs="Arial"/>
                <w:sz w:val="14"/>
                <w:szCs w:val="14"/>
                <w:lang w:val="en-GB"/>
              </w:rPr>
              <w:fldChar w:fldCharType="end"/>
            </w:r>
          </w:p>
          <w:p w14:paraId="1A75D824" w14:textId="77777777" w:rsidR="00160CC7" w:rsidRPr="000372F0" w:rsidRDefault="00160CC7" w:rsidP="000C6948">
            <w:pPr>
              <w:rPr>
                <w:rFonts w:ascii="Arial" w:hAnsi="Arial" w:cs="Arial"/>
                <w:b w:val="0"/>
                <w:bCs w:val="0"/>
                <w:sz w:val="14"/>
                <w:szCs w:val="14"/>
                <w:lang w:val="en-GB"/>
              </w:rPr>
            </w:pPr>
          </w:p>
          <w:p w14:paraId="35F19A5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1989</w:t>
            </w:r>
          </w:p>
          <w:p w14:paraId="10BBF852" w14:textId="77777777" w:rsidR="00160CC7" w:rsidRPr="000372F0" w:rsidRDefault="00160CC7" w:rsidP="000C6948">
            <w:pPr>
              <w:rPr>
                <w:rFonts w:ascii="Arial" w:hAnsi="Arial" w:cs="Arial"/>
                <w:b w:val="0"/>
                <w:bCs w:val="0"/>
                <w:sz w:val="14"/>
                <w:szCs w:val="14"/>
                <w:lang w:val="en-GB"/>
              </w:rPr>
            </w:pPr>
          </w:p>
          <w:p w14:paraId="1632120C"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UK</w:t>
            </w:r>
          </w:p>
          <w:p w14:paraId="19EB08F0" w14:textId="77777777" w:rsidR="00160CC7" w:rsidRPr="000372F0" w:rsidRDefault="00160CC7" w:rsidP="000C6948">
            <w:pPr>
              <w:rPr>
                <w:rFonts w:ascii="Arial" w:hAnsi="Arial" w:cs="Arial"/>
                <w:b w:val="0"/>
                <w:bCs w:val="0"/>
                <w:sz w:val="14"/>
                <w:szCs w:val="14"/>
                <w:lang w:val="en-GB"/>
              </w:rPr>
            </w:pPr>
          </w:p>
          <w:p w14:paraId="68C2A9F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Single centre, single-blind, non-placebo-controlled, </w:t>
            </w:r>
            <w:proofErr w:type="spellStart"/>
            <w:r w:rsidRPr="000372F0">
              <w:rPr>
                <w:rFonts w:ascii="Arial" w:hAnsi="Arial" w:cs="Arial"/>
                <w:b w:val="0"/>
                <w:bCs w:val="0"/>
                <w:sz w:val="14"/>
                <w:szCs w:val="14"/>
                <w:lang w:val="en-GB"/>
              </w:rPr>
              <w:t>randmoised</w:t>
            </w:r>
            <w:proofErr w:type="spellEnd"/>
            <w:r w:rsidRPr="000372F0">
              <w:rPr>
                <w:rFonts w:ascii="Arial" w:hAnsi="Arial" w:cs="Arial"/>
                <w:b w:val="0"/>
                <w:bCs w:val="0"/>
                <w:sz w:val="14"/>
                <w:szCs w:val="14"/>
                <w:lang w:val="en-GB"/>
              </w:rPr>
              <w:t xml:space="preserve"> controlled trial (1b)</w:t>
            </w:r>
          </w:p>
        </w:tc>
        <w:tc>
          <w:tcPr>
            <w:tcW w:w="1764" w:type="dxa"/>
            <w:shd w:val="clear" w:color="auto" w:fill="F2F2F2" w:themeFill="background1" w:themeFillShade="F2"/>
          </w:tcPr>
          <w:p w14:paraId="0EFF4D36" w14:textId="77777777" w:rsidR="00160CC7" w:rsidRPr="00111C21" w:rsidRDefault="00160CC7" w:rsidP="000C6948">
            <w:pPr>
              <w:tabs>
                <w:tab w:val="center" w:pos="774"/>
              </w:tabs>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135 (95,40)</w:t>
            </w:r>
            <w:r w:rsidRPr="00111C21">
              <w:rPr>
                <w:rFonts w:ascii="Arial" w:hAnsi="Arial" w:cs="Arial"/>
                <w:sz w:val="14"/>
                <w:szCs w:val="14"/>
                <w:lang w:val="en-GB"/>
              </w:rPr>
              <w:tab/>
              <w:t xml:space="preserve"> </w:t>
            </w:r>
          </w:p>
          <w:p w14:paraId="7341DA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416 (</w:t>
            </w:r>
            <w:proofErr w:type="spellStart"/>
            <w:proofErr w:type="gramStart"/>
            <w:r w:rsidRPr="00111C21">
              <w:rPr>
                <w:rFonts w:ascii="Arial" w:hAnsi="Arial" w:cs="Arial"/>
                <w:sz w:val="14"/>
                <w:szCs w:val="14"/>
                <w:lang w:val="en-GB"/>
              </w:rPr>
              <w:t>ns,ns</w:t>
            </w:r>
            <w:proofErr w:type="spellEnd"/>
            <w:proofErr w:type="gramEnd"/>
            <w:r w:rsidRPr="00111C21">
              <w:rPr>
                <w:rFonts w:ascii="Arial" w:hAnsi="Arial" w:cs="Arial"/>
                <w:sz w:val="14"/>
                <w:szCs w:val="14"/>
                <w:lang w:val="en-GB"/>
              </w:rPr>
              <w:t>)</w:t>
            </w:r>
          </w:p>
          <w:p w14:paraId="406257F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17D615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Hospitalised neonates with suspected sepsis randomised to two different ABX, neonates not receiving ABX as controls</w:t>
            </w:r>
          </w:p>
          <w:p w14:paraId="0AFCBC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39%</w:t>
            </w:r>
          </w:p>
          <w:p w14:paraId="1CCB54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F800E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EBE73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5B6E8C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Stool, ns, refrigerator</w:t>
            </w:r>
          </w:p>
          <w:p w14:paraId="3B0EB1A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3DC13A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Culture for Clostridium difficile</w:t>
            </w:r>
          </w:p>
          <w:p w14:paraId="38EEA9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36E1D6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Blood agar</w:t>
            </w:r>
          </w:p>
          <w:p w14:paraId="10EFAD9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37°C, 48 h</w:t>
            </w:r>
          </w:p>
          <w:p w14:paraId="55E27A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6C75FC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lastRenderedPageBreak/>
              <w:t>Weekly during hospitalization</w:t>
            </w:r>
          </w:p>
          <w:p w14:paraId="056EE5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A5571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0AEE00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7A2736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E31D4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8A80D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2210B846"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 xml:space="preserve">Colonisation rate ABX group vs. controls </w:t>
            </w:r>
            <w:r w:rsidRPr="00111C21">
              <w:rPr>
                <w:rFonts w:ascii="Arial" w:hAnsi="Arial" w:cs="Arial"/>
                <w:sz w:val="14"/>
                <w:szCs w:val="14"/>
                <w:lang w:val="en-GB"/>
              </w:rPr>
              <w:t>(% ABX/controls)</w:t>
            </w:r>
          </w:p>
        </w:tc>
        <w:tc>
          <w:tcPr>
            <w:tcW w:w="1762" w:type="dxa"/>
            <w:vMerge w:val="restart"/>
            <w:shd w:val="clear" w:color="auto" w:fill="F2F2F2" w:themeFill="background1" w:themeFillShade="F2"/>
          </w:tcPr>
          <w:p w14:paraId="767A2A78"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 </w:t>
            </w:r>
          </w:p>
          <w:p w14:paraId="47BC440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C8A22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7A4902F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5E03D16A"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385A9F2"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Age distribution ns</w:t>
            </w:r>
          </w:p>
          <w:p w14:paraId="49D58BF8"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Route of administration ns</w:t>
            </w:r>
          </w:p>
          <w:p w14:paraId="206787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3ED493F6"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5B81E27E" w14:textId="77777777" w:rsidTr="000C6948">
        <w:trPr>
          <w:trHeight w:val="527"/>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4F272FA6"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2D5BE32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Cefotaxime (n=48)</w:t>
            </w:r>
          </w:p>
          <w:p w14:paraId="3926F0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 mg/kg/d, divided into 2 doses, mean 4 d</w:t>
            </w:r>
          </w:p>
          <w:p w14:paraId="25D58B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C6040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63A803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3F96E2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1A85CE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1A4703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16AE9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6D834B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i/>
                <w:iCs/>
                <w:sz w:val="14"/>
                <w:szCs w:val="14"/>
                <w:lang w:val="en-GB"/>
              </w:rPr>
              <w:t>Clostridum</w:t>
            </w:r>
            <w:proofErr w:type="spellEnd"/>
            <w:r w:rsidRPr="00111C21">
              <w:rPr>
                <w:rFonts w:ascii="Arial" w:hAnsi="Arial" w:cs="Arial"/>
                <w:i/>
                <w:iCs/>
                <w:sz w:val="14"/>
                <w:szCs w:val="14"/>
                <w:lang w:val="en-GB"/>
              </w:rPr>
              <w:t xml:space="preserve"> difficile </w:t>
            </w:r>
            <w:r w:rsidRPr="00111C21">
              <w:rPr>
                <w:rFonts w:ascii="Arial" w:hAnsi="Arial" w:cs="Arial"/>
                <w:sz w:val="14"/>
                <w:szCs w:val="14"/>
                <w:lang w:val="en-GB"/>
              </w:rPr>
              <w:t>(13/40)</w:t>
            </w:r>
          </w:p>
        </w:tc>
        <w:tc>
          <w:tcPr>
            <w:tcW w:w="1762" w:type="dxa"/>
            <w:vMerge/>
            <w:shd w:val="clear" w:color="auto" w:fill="F2F2F2" w:themeFill="background1" w:themeFillShade="F2"/>
          </w:tcPr>
          <w:p w14:paraId="60F4C5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955CC0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4C356C7" w14:textId="77777777" w:rsidTr="000C6948">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20DAD876"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06AEF4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Penicillin plus netilmicin (n=47)</w:t>
            </w:r>
          </w:p>
          <w:p w14:paraId="00F1E5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60mg/kg/d, divided into 2 doses, mean 4 d</w:t>
            </w:r>
          </w:p>
          <w:p w14:paraId="5B10F7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Netilmicin </w:t>
            </w:r>
          </w:p>
          <w:p w14:paraId="34EED6E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 mg/kg/d divided into 2 doses</w:t>
            </w:r>
          </w:p>
          <w:p w14:paraId="49B6FD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C1EC6A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13B81A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18E29F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90DEB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61E222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D10F3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4E6324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i/>
                <w:iCs/>
                <w:sz w:val="14"/>
                <w:szCs w:val="14"/>
                <w:lang w:val="en-GB"/>
              </w:rPr>
              <w:t>Clostridum</w:t>
            </w:r>
            <w:proofErr w:type="spellEnd"/>
            <w:r w:rsidRPr="00111C21">
              <w:rPr>
                <w:rFonts w:ascii="Arial" w:hAnsi="Arial" w:cs="Arial"/>
                <w:i/>
                <w:iCs/>
                <w:sz w:val="14"/>
                <w:szCs w:val="14"/>
                <w:lang w:val="en-GB"/>
              </w:rPr>
              <w:t xml:space="preserve"> difficile </w:t>
            </w:r>
            <w:r w:rsidRPr="00111C21">
              <w:rPr>
                <w:rFonts w:ascii="Arial" w:hAnsi="Arial" w:cs="Arial"/>
                <w:sz w:val="14"/>
                <w:szCs w:val="14"/>
                <w:lang w:val="en-GB"/>
              </w:rPr>
              <w:t>(21/40)</w:t>
            </w:r>
          </w:p>
        </w:tc>
        <w:tc>
          <w:tcPr>
            <w:tcW w:w="1762" w:type="dxa"/>
            <w:vMerge/>
            <w:shd w:val="clear" w:color="auto" w:fill="F2F2F2" w:themeFill="background1" w:themeFillShade="F2"/>
          </w:tcPr>
          <w:p w14:paraId="4C746FD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29F485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74996A90" w14:textId="77777777" w:rsidTr="000C6948">
        <w:trPr>
          <w:trHeight w:val="109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4E4DD2B"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sz w:val="14"/>
                <w:szCs w:val="14"/>
                <w:lang w:val="fr-CH"/>
              </w:rPr>
              <w:t>Tullus</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21f03fsk01","properties":{"formattedCitation":"(93)","plainCitation":"(93)","noteIndex":0},"citationItems":[{"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(93)</w:t>
            </w:r>
            <w:r w:rsidRPr="000372F0">
              <w:rPr>
                <w:rFonts w:ascii="Arial" w:hAnsi="Arial" w:cs="Arial"/>
                <w:i/>
                <w:iCs/>
                <w:sz w:val="14"/>
                <w:szCs w:val="14"/>
                <w:lang w:val="en-GB"/>
              </w:rPr>
              <w:fldChar w:fldCharType="end"/>
            </w:r>
          </w:p>
          <w:p w14:paraId="0B05A266" w14:textId="77777777" w:rsidR="00160CC7" w:rsidRPr="000372F0" w:rsidRDefault="00160CC7" w:rsidP="000C6948">
            <w:pPr>
              <w:rPr>
                <w:rFonts w:ascii="Arial" w:hAnsi="Arial" w:cs="Arial"/>
                <w:b w:val="0"/>
                <w:bCs w:val="0"/>
                <w:iCs/>
                <w:color w:val="000000"/>
                <w:sz w:val="14"/>
                <w:szCs w:val="14"/>
                <w:lang w:val="fr-CH"/>
              </w:rPr>
            </w:pPr>
          </w:p>
          <w:p w14:paraId="7233EC8E" w14:textId="77777777" w:rsidR="00160CC7" w:rsidRPr="000372F0" w:rsidRDefault="00160CC7" w:rsidP="000C6948">
            <w:pPr>
              <w:rPr>
                <w:rFonts w:ascii="Arial" w:hAnsi="Arial" w:cs="Arial"/>
                <w:b w:val="0"/>
                <w:bCs w:val="0"/>
                <w:iCs/>
                <w:color w:val="000000"/>
                <w:sz w:val="14"/>
                <w:szCs w:val="14"/>
                <w:lang w:val="fr-CH"/>
              </w:rPr>
            </w:pPr>
            <w:r w:rsidRPr="000372F0">
              <w:rPr>
                <w:rFonts w:ascii="Arial" w:hAnsi="Arial" w:cs="Arial"/>
                <w:b w:val="0"/>
                <w:bCs w:val="0"/>
                <w:iCs/>
                <w:color w:val="000000"/>
                <w:sz w:val="14"/>
                <w:szCs w:val="14"/>
                <w:lang w:val="fr-CH"/>
              </w:rPr>
              <w:t>1988</w:t>
            </w:r>
          </w:p>
          <w:p w14:paraId="4D070B0E" w14:textId="77777777" w:rsidR="00160CC7" w:rsidRPr="000372F0" w:rsidRDefault="00160CC7" w:rsidP="000C6948">
            <w:pPr>
              <w:rPr>
                <w:rFonts w:ascii="Arial" w:hAnsi="Arial" w:cs="Arial"/>
                <w:b w:val="0"/>
                <w:bCs w:val="0"/>
                <w:iCs/>
                <w:color w:val="000000"/>
                <w:sz w:val="14"/>
                <w:szCs w:val="14"/>
                <w:lang w:val="fr-CH"/>
              </w:rPr>
            </w:pPr>
          </w:p>
          <w:p w14:paraId="22400183"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iCs/>
                <w:color w:val="000000"/>
                <w:sz w:val="14"/>
                <w:szCs w:val="14"/>
                <w:lang w:val="fr-CH"/>
              </w:rPr>
              <w:t>Sweden</w:t>
            </w:r>
            <w:proofErr w:type="spellEnd"/>
          </w:p>
          <w:p w14:paraId="0C86C7E0" w14:textId="77777777" w:rsidR="00160CC7" w:rsidRPr="000372F0" w:rsidRDefault="00160CC7" w:rsidP="000C6948">
            <w:pPr>
              <w:rPr>
                <w:rFonts w:ascii="Arial" w:hAnsi="Arial" w:cs="Arial"/>
                <w:b w:val="0"/>
                <w:bCs w:val="0"/>
                <w:iCs/>
                <w:color w:val="000000"/>
                <w:sz w:val="14"/>
                <w:szCs w:val="14"/>
                <w:lang w:val="fr-CH"/>
              </w:rPr>
            </w:pPr>
          </w:p>
          <w:p w14:paraId="29AE8237"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iCs/>
                <w:color w:val="000000"/>
                <w:sz w:val="14"/>
                <w:szCs w:val="14"/>
                <w:lang w:val="fr-CH"/>
              </w:rPr>
              <w:t>Multi-centre</w:t>
            </w:r>
            <w:proofErr w:type="spellEnd"/>
            <w:r w:rsidRPr="000372F0">
              <w:rPr>
                <w:rFonts w:ascii="Arial" w:hAnsi="Arial" w:cs="Arial"/>
                <w:b w:val="0"/>
                <w:bCs w:val="0"/>
                <w:iCs/>
                <w:color w:val="000000"/>
                <w:sz w:val="14"/>
                <w:szCs w:val="14"/>
                <w:lang w:val="fr-CH"/>
              </w:rPr>
              <w:t>,</w:t>
            </w:r>
          </w:p>
          <w:p w14:paraId="26C64768"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cross-sectional study (3b)</w:t>
            </w:r>
          </w:p>
        </w:tc>
        <w:tc>
          <w:tcPr>
            <w:tcW w:w="1764" w:type="dxa"/>
            <w:shd w:val="clear" w:color="auto" w:fill="auto"/>
          </w:tcPr>
          <w:p w14:paraId="1FAE28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953 (348, 605)</w:t>
            </w:r>
          </w:p>
          <w:p w14:paraId="776555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059F58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D13A8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neonates receiving ABX (reason ns), hospitalised neonates not receiving ABX as controls</w:t>
            </w:r>
          </w:p>
          <w:p w14:paraId="064478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BC7BA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group mean GA 32 w (range 25-33 w), controls mean GA 40 w (range 38-42 w)</w:t>
            </w:r>
          </w:p>
          <w:p w14:paraId="083E1D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1FF7A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511D35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Rectal swab, </w:t>
            </w:r>
            <w:proofErr w:type="spellStart"/>
            <w:r w:rsidRPr="00111C21">
              <w:rPr>
                <w:rFonts w:ascii="Arial" w:hAnsi="Arial" w:cs="Arial"/>
                <w:sz w:val="14"/>
                <w:szCs w:val="14"/>
                <w:lang w:val="en-GB"/>
              </w:rPr>
              <w:t>cryopreservative</w:t>
            </w:r>
            <w:proofErr w:type="spellEnd"/>
            <w:r w:rsidRPr="00111C21">
              <w:rPr>
                <w:rFonts w:ascii="Arial" w:hAnsi="Arial" w:cs="Arial"/>
                <w:sz w:val="14"/>
                <w:szCs w:val="14"/>
                <w:lang w:val="en-GB"/>
              </w:rPr>
              <w:t xml:space="preserve"> medium, -80°C</w:t>
            </w:r>
          </w:p>
          <w:p w14:paraId="68889C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DFE2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Klebsiella/Enterobacter, Pseudomonas, Proteus, Citrobacter, Acinetobacter, Escherichia coli</w:t>
            </w:r>
          </w:p>
          <w:p w14:paraId="370218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6694C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Endo agar, Colonisation factor Antigen agar</w:t>
            </w:r>
          </w:p>
          <w:p w14:paraId="70B54B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61818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57B71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3BC8669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Day of discharge (ns)</w:t>
            </w:r>
          </w:p>
        </w:tc>
        <w:tc>
          <w:tcPr>
            <w:tcW w:w="1762" w:type="dxa"/>
            <w:vMerge w:val="restart"/>
            <w:shd w:val="clear" w:color="auto" w:fill="auto"/>
          </w:tcPr>
          <w:p w14:paraId="12136D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0E5E2F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E4029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0E9108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6D0C4E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0C2F92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180E7A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cohort¹</w:t>
            </w:r>
          </w:p>
          <w:p w14:paraId="7E6B8D7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7F1F20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825AB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Cross-sectional design </w:t>
            </w:r>
          </w:p>
          <w:p w14:paraId="082926F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2DC815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6FF8B43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332731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0192602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77E64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76D9913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13A400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not specified</w:t>
            </w:r>
          </w:p>
          <w:p w14:paraId="15A8D1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08759E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234F79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Limit of sensitivity of the culture ns</w:t>
            </w:r>
          </w:p>
          <w:p w14:paraId="3AF644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Timing of sampling ns</w:t>
            </w:r>
          </w:p>
          <w:p w14:paraId="149F70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43A38E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follow up ns</w:t>
            </w:r>
          </w:p>
        </w:tc>
      </w:tr>
      <w:tr w:rsidR="00160CC7" w:rsidRPr="00532651" w14:paraId="0BD76D01" w14:textId="77777777" w:rsidTr="000C694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C99FBEA"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7A62258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Ampicillin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gentamicin</w:t>
            </w:r>
            <w:proofErr w:type="spellEnd"/>
            <w:r w:rsidRPr="00B102AA">
              <w:rPr>
                <w:rFonts w:ascii="Arial" w:hAnsi="Arial" w:cs="Arial"/>
                <w:b/>
                <w:bCs/>
                <w:sz w:val="14"/>
                <w:szCs w:val="14"/>
                <w:lang w:val="fr-CH"/>
              </w:rPr>
              <w:t xml:space="preserve">) </w:t>
            </w:r>
            <w:r w:rsidRPr="00B102AA">
              <w:rPr>
                <w:rFonts w:ascii="Arial" w:hAnsi="Arial" w:cs="Arial"/>
                <w:sz w:val="14"/>
                <w:szCs w:val="14"/>
                <w:lang w:val="fr-CH"/>
              </w:rPr>
              <w:t>(n=197</w:t>
            </w:r>
            <w:r w:rsidRPr="00B102AA">
              <w:rPr>
                <w:rFonts w:ascii="Arial" w:hAnsi="Arial" w:cs="Arial"/>
                <w:b/>
                <w:bCs/>
                <w:sz w:val="14"/>
                <w:szCs w:val="14"/>
                <w:lang w:val="fr-CH"/>
              </w:rPr>
              <w:t>)</w:t>
            </w:r>
          </w:p>
          <w:p w14:paraId="2246D755" w14:textId="77777777" w:rsidR="00160CC7" w:rsidRPr="00725C1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fr-CH"/>
              </w:rPr>
            </w:pPr>
            <w:proofErr w:type="gramStart"/>
            <w:r w:rsidRPr="00725C10">
              <w:rPr>
                <w:rFonts w:ascii="Arial" w:hAnsi="Arial" w:cs="Arial"/>
                <w:bCs/>
                <w:sz w:val="14"/>
                <w:szCs w:val="14"/>
                <w:lang w:val="fr-CH"/>
              </w:rPr>
              <w:t>ns</w:t>
            </w:r>
            <w:proofErr w:type="gramEnd"/>
            <w:r w:rsidRPr="00725C10">
              <w:rPr>
                <w:rFonts w:ascii="Arial" w:hAnsi="Arial" w:cs="Arial"/>
                <w:bCs/>
                <w:sz w:val="14"/>
                <w:szCs w:val="14"/>
                <w:lang w:val="fr-CH"/>
              </w:rPr>
              <w:t>, ns, ns</w:t>
            </w:r>
          </w:p>
          <w:p w14:paraId="12BF9433" w14:textId="77777777" w:rsidR="00160CC7" w:rsidRPr="00D40FB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fr-CH"/>
              </w:rPr>
            </w:pPr>
            <w:proofErr w:type="gramStart"/>
            <w:r w:rsidRPr="00D40FB0">
              <w:rPr>
                <w:rFonts w:ascii="Arial" w:hAnsi="Arial" w:cs="Arial"/>
                <w:bCs/>
                <w:sz w:val="14"/>
                <w:szCs w:val="14"/>
                <w:lang w:val="fr-CH"/>
              </w:rPr>
              <w:t>ns</w:t>
            </w:r>
            <w:proofErr w:type="gramEnd"/>
          </w:p>
          <w:p w14:paraId="5AA52478" w14:textId="77777777" w:rsidR="00160CC7" w:rsidRPr="002571C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fr-CH"/>
              </w:rPr>
            </w:pPr>
            <w:proofErr w:type="gramStart"/>
            <w:r w:rsidRPr="002571C1">
              <w:rPr>
                <w:rFonts w:ascii="Arial" w:hAnsi="Arial" w:cs="Arial"/>
                <w:bCs/>
                <w:sz w:val="14"/>
                <w:szCs w:val="14"/>
                <w:lang w:val="fr-CH"/>
              </w:rPr>
              <w:t>ns</w:t>
            </w:r>
            <w:proofErr w:type="gramEnd"/>
            <w:r w:rsidRPr="002571C1">
              <w:rPr>
                <w:rFonts w:ascii="Arial" w:hAnsi="Arial" w:cs="Arial"/>
                <w:bCs/>
                <w:sz w:val="14"/>
                <w:szCs w:val="14"/>
                <w:lang w:val="fr-CH"/>
              </w:rPr>
              <w:t xml:space="preserve"> </w:t>
            </w:r>
          </w:p>
        </w:tc>
        <w:tc>
          <w:tcPr>
            <w:tcW w:w="1764" w:type="dxa"/>
            <w:vMerge/>
            <w:shd w:val="clear" w:color="auto" w:fill="auto"/>
          </w:tcPr>
          <w:p w14:paraId="0C74F56D" w14:textId="77777777" w:rsidR="00160CC7" w:rsidRPr="002571C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3" w:type="dxa"/>
            <w:vMerge/>
            <w:shd w:val="clear" w:color="auto" w:fill="auto"/>
          </w:tcPr>
          <w:p w14:paraId="7DF8044D" w14:textId="77777777" w:rsidR="00160CC7" w:rsidRPr="002571C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2" w:type="dxa"/>
            <w:vMerge/>
            <w:shd w:val="clear" w:color="auto" w:fill="auto"/>
          </w:tcPr>
          <w:p w14:paraId="2EC9F689" w14:textId="77777777" w:rsidR="00160CC7" w:rsidRPr="002571C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3524" w:type="dxa"/>
            <w:gridSpan w:val="2"/>
            <w:shd w:val="clear" w:color="auto" w:fill="auto"/>
          </w:tcPr>
          <w:p w14:paraId="1503A34A"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Colonisation rate ABX group vs. controls </w:t>
            </w:r>
            <w:r w:rsidRPr="00111C21">
              <w:rPr>
                <w:rFonts w:ascii="Arial" w:hAnsi="Arial" w:cs="Arial"/>
                <w:sz w:val="14"/>
                <w:szCs w:val="14"/>
                <w:lang w:val="en-GB"/>
              </w:rPr>
              <w:t>(%)</w:t>
            </w:r>
          </w:p>
        </w:tc>
        <w:tc>
          <w:tcPr>
            <w:tcW w:w="1762" w:type="dxa"/>
            <w:vMerge w:val="restart"/>
            <w:shd w:val="clear" w:color="auto" w:fill="auto"/>
          </w:tcPr>
          <w:p w14:paraId="479C063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111C21">
              <w:rPr>
                <w:rFonts w:ascii="Arial" w:hAnsi="Arial" w:cs="Arial"/>
                <w:sz w:val="14"/>
                <w:szCs w:val="14"/>
                <w:lang w:val="en-GB"/>
              </w:rPr>
              <w:sym w:font="Symbol" w:char="F0B7"/>
            </w:r>
            <w:r w:rsidRPr="002571C1">
              <w:rPr>
                <w:rFonts w:ascii="Arial" w:hAnsi="Arial" w:cs="Arial"/>
                <w:sz w:val="14"/>
                <w:szCs w:val="14"/>
              </w:rPr>
              <w:t xml:space="preserve"> </w:t>
            </w:r>
            <w:r w:rsidRPr="00B102AA">
              <w:rPr>
                <w:rFonts w:ascii="Arial" w:hAnsi="Arial" w:cs="Arial"/>
                <w:sz w:val="14"/>
                <w:szCs w:val="14"/>
              </w:rPr>
              <w:t xml:space="preserve">Resistance of </w:t>
            </w:r>
            <w:r w:rsidRPr="00B102AA">
              <w:rPr>
                <w:rFonts w:ascii="Arial" w:hAnsi="Arial" w:cs="Arial"/>
                <w:i/>
                <w:iCs/>
                <w:sz w:val="14"/>
                <w:szCs w:val="14"/>
              </w:rPr>
              <w:t>Escherichia coli, Klebsiella, Enterobacter</w:t>
            </w:r>
          </w:p>
        </w:tc>
        <w:tc>
          <w:tcPr>
            <w:tcW w:w="1762" w:type="dxa"/>
            <w:vMerge/>
            <w:shd w:val="clear" w:color="auto" w:fill="auto"/>
          </w:tcPr>
          <w:p w14:paraId="47A7CFB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160CC7" w:rsidRPr="00111C21" w14:paraId="6295715C" w14:textId="77777777" w:rsidTr="000C6948">
        <w:trPr>
          <w:trHeight w:val="39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27D7F93" w14:textId="77777777" w:rsidR="00160CC7" w:rsidRPr="000372F0" w:rsidRDefault="00160CC7" w:rsidP="000C6948">
            <w:pPr>
              <w:rPr>
                <w:rFonts w:ascii="Arial" w:hAnsi="Arial" w:cs="Arial"/>
                <w:b w:val="0"/>
                <w:bCs w:val="0"/>
                <w:sz w:val="14"/>
                <w:szCs w:val="14"/>
              </w:rPr>
            </w:pPr>
          </w:p>
        </w:tc>
        <w:tc>
          <w:tcPr>
            <w:tcW w:w="1764" w:type="dxa"/>
            <w:vMerge/>
            <w:shd w:val="clear" w:color="auto" w:fill="auto"/>
          </w:tcPr>
          <w:p w14:paraId="03941DC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4" w:type="dxa"/>
            <w:vMerge/>
            <w:shd w:val="clear" w:color="auto" w:fill="auto"/>
          </w:tcPr>
          <w:p w14:paraId="6447C41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3" w:type="dxa"/>
            <w:vMerge/>
            <w:shd w:val="clear" w:color="auto" w:fill="auto"/>
          </w:tcPr>
          <w:p w14:paraId="303AB44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vMerge/>
            <w:shd w:val="clear" w:color="auto" w:fill="auto"/>
          </w:tcPr>
          <w:p w14:paraId="572295F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shd w:val="clear" w:color="auto" w:fill="auto"/>
          </w:tcPr>
          <w:p w14:paraId="64DF98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0DC89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Klebsiella/Enterobacter</w:t>
            </w:r>
            <w:r w:rsidRPr="00111C21">
              <w:rPr>
                <w:rFonts w:ascii="Arial" w:hAnsi="Arial" w:cs="Arial"/>
                <w:sz w:val="14"/>
                <w:szCs w:val="14"/>
                <w:lang w:val="en-GB"/>
              </w:rPr>
              <w:t xml:space="preserve"> (48/38)</w:t>
            </w:r>
          </w:p>
        </w:tc>
        <w:tc>
          <w:tcPr>
            <w:tcW w:w="1762" w:type="dxa"/>
            <w:shd w:val="clear" w:color="auto" w:fill="auto"/>
          </w:tcPr>
          <w:p w14:paraId="5793C6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5B44FF4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(9/17)</w:t>
            </w:r>
          </w:p>
        </w:tc>
        <w:tc>
          <w:tcPr>
            <w:tcW w:w="1762" w:type="dxa"/>
            <w:vMerge/>
            <w:shd w:val="clear" w:color="auto" w:fill="auto"/>
          </w:tcPr>
          <w:p w14:paraId="0101D8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EDA95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17592282" w14:textId="77777777" w:rsidTr="000C6948">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A2AC6F8"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61FC4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Cefuroxime </w:t>
            </w:r>
            <w:r w:rsidRPr="00111C21">
              <w:rPr>
                <w:rFonts w:ascii="Arial" w:hAnsi="Arial" w:cs="Arial"/>
                <w:sz w:val="14"/>
                <w:szCs w:val="14"/>
                <w:lang w:val="en-GB"/>
              </w:rPr>
              <w:t>(n= 95</w:t>
            </w:r>
            <w:r w:rsidRPr="00111C21">
              <w:rPr>
                <w:rFonts w:ascii="Arial" w:hAnsi="Arial" w:cs="Arial"/>
                <w:b/>
                <w:bCs/>
                <w:sz w:val="14"/>
                <w:szCs w:val="14"/>
                <w:lang w:val="en-GB"/>
              </w:rPr>
              <w:t>)</w:t>
            </w:r>
          </w:p>
          <w:p w14:paraId="3BCEBD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 ns, ns</w:t>
            </w:r>
          </w:p>
          <w:p w14:paraId="0542F2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ns</w:t>
            </w:r>
          </w:p>
          <w:p w14:paraId="745813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 xml:space="preserve">ns </w:t>
            </w:r>
          </w:p>
        </w:tc>
        <w:tc>
          <w:tcPr>
            <w:tcW w:w="1764" w:type="dxa"/>
            <w:vMerge/>
            <w:shd w:val="clear" w:color="auto" w:fill="auto"/>
          </w:tcPr>
          <w:p w14:paraId="71E587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D931D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FE5DB8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0246D1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6078EB8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roofErr w:type="spellStart"/>
            <w:r w:rsidRPr="00B102AA">
              <w:rPr>
                <w:rFonts w:ascii="Arial" w:hAnsi="Arial" w:cs="Arial"/>
                <w:i/>
                <w:iCs/>
                <w:sz w:val="14"/>
                <w:szCs w:val="14"/>
                <w:lang w:val="fr-CH"/>
              </w:rPr>
              <w:t>Citrobacter</w:t>
            </w:r>
            <w:proofErr w:type="spellEnd"/>
            <w:r w:rsidRPr="00B102AA">
              <w:rPr>
                <w:rFonts w:ascii="Arial" w:hAnsi="Arial" w:cs="Arial"/>
                <w:i/>
                <w:iCs/>
                <w:sz w:val="14"/>
                <w:szCs w:val="14"/>
                <w:lang w:val="fr-CH"/>
              </w:rPr>
              <w:t xml:space="preserve"> </w:t>
            </w:r>
            <w:r w:rsidRPr="00B102AA">
              <w:rPr>
                <w:rFonts w:ascii="Arial" w:hAnsi="Arial" w:cs="Arial"/>
                <w:sz w:val="14"/>
                <w:szCs w:val="14"/>
                <w:lang w:val="fr-CH"/>
              </w:rPr>
              <w:t>(ns)</w:t>
            </w:r>
          </w:p>
          <w:p w14:paraId="19F0AFC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r w:rsidRPr="00B102AA">
              <w:rPr>
                <w:rFonts w:ascii="Arial" w:hAnsi="Arial" w:cs="Arial"/>
                <w:i/>
                <w:iCs/>
                <w:sz w:val="14"/>
                <w:szCs w:val="14"/>
                <w:lang w:val="fr-CH"/>
              </w:rPr>
              <w:t xml:space="preserve">Pseudomonas </w:t>
            </w:r>
            <w:r w:rsidRPr="00B102AA">
              <w:rPr>
                <w:rFonts w:ascii="Arial" w:hAnsi="Arial" w:cs="Arial"/>
                <w:sz w:val="14"/>
                <w:szCs w:val="14"/>
                <w:lang w:val="fr-CH"/>
              </w:rPr>
              <w:t>(ns)</w:t>
            </w:r>
          </w:p>
          <w:p w14:paraId="41932F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Proteus </w:t>
            </w:r>
            <w:r w:rsidRPr="00111C21">
              <w:rPr>
                <w:rFonts w:ascii="Arial" w:hAnsi="Arial" w:cs="Arial"/>
                <w:sz w:val="14"/>
                <w:szCs w:val="14"/>
                <w:lang w:val="en-GB"/>
              </w:rPr>
              <w:t>(ns)</w:t>
            </w:r>
          </w:p>
          <w:p w14:paraId="468FE1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Acinetobacter </w:t>
            </w:r>
            <w:r w:rsidRPr="00111C21">
              <w:rPr>
                <w:rFonts w:ascii="Arial" w:hAnsi="Arial" w:cs="Arial"/>
                <w:sz w:val="14"/>
                <w:szCs w:val="14"/>
                <w:lang w:val="en-GB"/>
              </w:rPr>
              <w:t>(ns)</w:t>
            </w:r>
          </w:p>
        </w:tc>
        <w:tc>
          <w:tcPr>
            <w:tcW w:w="1762" w:type="dxa"/>
            <w:shd w:val="clear" w:color="auto" w:fill="auto"/>
          </w:tcPr>
          <w:p w14:paraId="18DC61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598308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(7/17)</w:t>
            </w:r>
          </w:p>
        </w:tc>
        <w:tc>
          <w:tcPr>
            <w:tcW w:w="1762" w:type="dxa"/>
            <w:shd w:val="clear" w:color="auto" w:fill="auto"/>
          </w:tcPr>
          <w:p w14:paraId="12D8077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 resistance of </w:t>
            </w:r>
            <w:r w:rsidRPr="00111C21">
              <w:rPr>
                <w:rFonts w:ascii="Arial" w:hAnsi="Arial" w:cs="Arial"/>
                <w:i/>
                <w:iCs/>
                <w:sz w:val="14"/>
                <w:szCs w:val="14"/>
                <w:lang w:val="en-GB"/>
              </w:rPr>
              <w:t>Escherichia coli</w:t>
            </w:r>
          </w:p>
        </w:tc>
        <w:tc>
          <w:tcPr>
            <w:tcW w:w="1762" w:type="dxa"/>
            <w:vMerge/>
            <w:shd w:val="clear" w:color="auto" w:fill="auto"/>
          </w:tcPr>
          <w:p w14:paraId="04A3B4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4D20F8F8" w14:textId="77777777" w:rsidTr="000C6948">
        <w:trPr>
          <w:trHeight w:val="207"/>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518D8E0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Bennet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ulpbkjk85","properties":{"formattedCitation":"(32)","plainCitation":"(32)","noteIndex":0},"citationItems":[{"id":1778,"uris":["http://zotero.org/users/local/3jw5Iuyj/items/SNYZIQAL","http://zotero.org/users/14576462/items/SNYZIQAL"],"itemData":{"id":1778,"type":"article-journal","container-title":"Infection","issue":"5","page":"332-336","title":"Development of the faecal anaerobic microflora after caesarean section and treatment with antibiotics in newborn infants.","volume":"15","author":[{"family":"Bennet","given":"R."},{"family":"Nord","given":"C. E."}],"issued":{"date-parts":[["1987"]]}}}],"schema":"https://github.com/citation-style-language/schema/raw/master/csl-citation.json"}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(32)</w:t>
            </w:r>
            <w:r w:rsidRPr="000372F0">
              <w:rPr>
                <w:rFonts w:ascii="Arial" w:hAnsi="Arial" w:cs="Arial"/>
                <w:i/>
                <w:iCs/>
                <w:sz w:val="14"/>
                <w:szCs w:val="14"/>
                <w:lang w:val="en-GB"/>
              </w:rPr>
              <w:fldChar w:fldCharType="end"/>
            </w:r>
          </w:p>
          <w:p w14:paraId="3E8E49E1" w14:textId="77777777" w:rsidR="00160CC7" w:rsidRPr="000372F0" w:rsidRDefault="00160CC7" w:rsidP="000C6948">
            <w:pPr>
              <w:rPr>
                <w:rFonts w:ascii="Arial" w:hAnsi="Arial" w:cs="Arial"/>
                <w:b w:val="0"/>
                <w:bCs w:val="0"/>
                <w:sz w:val="14"/>
                <w:szCs w:val="14"/>
                <w:lang w:val="en-GB"/>
              </w:rPr>
            </w:pPr>
          </w:p>
          <w:p w14:paraId="73B5247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1987</w:t>
            </w:r>
          </w:p>
          <w:p w14:paraId="0743C584" w14:textId="77777777" w:rsidR="00160CC7" w:rsidRPr="000372F0" w:rsidRDefault="00160CC7" w:rsidP="000C6948">
            <w:pPr>
              <w:rPr>
                <w:rFonts w:ascii="Arial" w:hAnsi="Arial" w:cs="Arial"/>
                <w:b w:val="0"/>
                <w:bCs w:val="0"/>
                <w:sz w:val="14"/>
                <w:szCs w:val="14"/>
                <w:lang w:val="en-GB"/>
              </w:rPr>
            </w:pPr>
          </w:p>
          <w:p w14:paraId="4DFD10E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Sweden </w:t>
            </w:r>
          </w:p>
          <w:p w14:paraId="007F21E1" w14:textId="77777777" w:rsidR="00160CC7" w:rsidRPr="000372F0" w:rsidRDefault="00160CC7" w:rsidP="000C6948">
            <w:pPr>
              <w:rPr>
                <w:rFonts w:ascii="Arial" w:hAnsi="Arial" w:cs="Arial"/>
                <w:b w:val="0"/>
                <w:bCs w:val="0"/>
                <w:sz w:val="14"/>
                <w:szCs w:val="14"/>
                <w:lang w:val="en-GB"/>
              </w:rPr>
            </w:pPr>
          </w:p>
          <w:p w14:paraId="284356AF"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lastRenderedPageBreak/>
              <w:t xml:space="preserve">Single centre, </w:t>
            </w:r>
          </w:p>
          <w:p w14:paraId="3A6135E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iCs/>
                <w:color w:val="000000"/>
                <w:sz w:val="14"/>
                <w:szCs w:val="14"/>
                <w:lang w:val="en-GB"/>
              </w:rPr>
              <w:t xml:space="preserve">prospective cohort study </w:t>
            </w:r>
            <w:r w:rsidRPr="000372F0">
              <w:rPr>
                <w:rFonts w:ascii="Arial" w:hAnsi="Arial" w:cs="Arial"/>
                <w:b w:val="0"/>
                <w:bCs w:val="0"/>
                <w:sz w:val="14"/>
                <w:szCs w:val="14"/>
                <w:lang w:val="en-GB"/>
              </w:rPr>
              <w:t>(2b)</w:t>
            </w:r>
          </w:p>
        </w:tc>
        <w:tc>
          <w:tcPr>
            <w:tcW w:w="1764" w:type="dxa"/>
            <w:vMerge w:val="restart"/>
            <w:shd w:val="clear" w:color="auto" w:fill="F2F2F2" w:themeFill="background1" w:themeFillShade="F2"/>
          </w:tcPr>
          <w:p w14:paraId="3E5E3C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166 (106, </w:t>
            </w:r>
            <w:proofErr w:type="gramStart"/>
            <w:r w:rsidRPr="00111C21">
              <w:rPr>
                <w:rFonts w:ascii="Arial" w:hAnsi="Arial" w:cs="Arial"/>
                <w:sz w:val="14"/>
                <w:szCs w:val="14"/>
                <w:lang w:val="en-GB"/>
              </w:rPr>
              <w:t>60)¹</w:t>
            </w:r>
            <w:proofErr w:type="gramEnd"/>
          </w:p>
          <w:p w14:paraId="403629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8DF96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499F7E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and term neonates receiving ABX various </w:t>
            </w:r>
            <w:r w:rsidRPr="00111C21">
              <w:rPr>
                <w:rFonts w:ascii="Arial" w:hAnsi="Arial" w:cs="Arial"/>
                <w:sz w:val="14"/>
                <w:szCs w:val="14"/>
                <w:lang w:val="en-GB"/>
              </w:rPr>
              <w:lastRenderedPageBreak/>
              <w:t xml:space="preserve">infections (suspected sepsis, post-surgery, dermatological infection), hospitalised preterm and </w:t>
            </w:r>
            <w:proofErr w:type="gramStart"/>
            <w:r w:rsidRPr="00111C21">
              <w:rPr>
                <w:rFonts w:ascii="Arial" w:hAnsi="Arial" w:cs="Arial"/>
                <w:sz w:val="14"/>
                <w:szCs w:val="14"/>
                <w:lang w:val="en-GB"/>
              </w:rPr>
              <w:t>term  neonates</w:t>
            </w:r>
            <w:proofErr w:type="gramEnd"/>
            <w:r w:rsidRPr="00111C21">
              <w:rPr>
                <w:rFonts w:ascii="Arial" w:hAnsi="Arial" w:cs="Arial"/>
                <w:sz w:val="14"/>
                <w:szCs w:val="14"/>
                <w:lang w:val="en-GB"/>
              </w:rPr>
              <w:t xml:space="preserve"> not receiving ABX as controls</w:t>
            </w:r>
          </w:p>
          <w:p w14:paraId="11C78C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F6E2C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Median GA 34 w (range 28-42 w)</w:t>
            </w:r>
          </w:p>
          <w:p w14:paraId="30B703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80D88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Various antibiotics </w:t>
            </w:r>
          </w:p>
          <w:p w14:paraId="3A29836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Benzylpenicillin </w:t>
            </w:r>
          </w:p>
          <w:p w14:paraId="65A242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100 mg/kg/d, ns, ns</w:t>
            </w:r>
          </w:p>
          <w:p w14:paraId="1CCB26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89BC1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Cloxacillin </w:t>
            </w:r>
          </w:p>
          <w:p w14:paraId="4A5F80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100 mg/kg/d, ns, ns</w:t>
            </w:r>
          </w:p>
          <w:p w14:paraId="4CD727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750A0F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E0948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Flucloxacillin</w:t>
            </w:r>
          </w:p>
          <w:p w14:paraId="652E53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 mg/kg/d, ns, ns</w:t>
            </w:r>
          </w:p>
          <w:p w14:paraId="3D3E88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231282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82DEF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Ampicillin</w:t>
            </w:r>
          </w:p>
          <w:p w14:paraId="353BFC3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200 mg/kg/d, ns, ns</w:t>
            </w:r>
          </w:p>
          <w:p w14:paraId="59469B8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04CA291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5A97526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Cefuroxime</w:t>
            </w:r>
            <w:proofErr w:type="spellEnd"/>
          </w:p>
          <w:p w14:paraId="7A40838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150 mg/kg/d, ns, ns</w:t>
            </w:r>
          </w:p>
          <w:p w14:paraId="180354B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52D50B67"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3011B4">
              <w:rPr>
                <w:rFonts w:ascii="Arial" w:hAnsi="Arial" w:cs="Arial"/>
                <w:sz w:val="14"/>
                <w:szCs w:val="14"/>
                <w:lang w:val="en-US"/>
              </w:rPr>
              <w:t>ns</w:t>
            </w:r>
          </w:p>
          <w:p w14:paraId="522346FC"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3011B4">
              <w:rPr>
                <w:rFonts w:ascii="Arial" w:hAnsi="Arial" w:cs="Arial"/>
                <w:b/>
                <w:bCs/>
                <w:sz w:val="14"/>
                <w:szCs w:val="14"/>
                <w:lang w:val="en-US"/>
              </w:rPr>
              <w:t xml:space="preserve">Cefoxitin </w:t>
            </w:r>
          </w:p>
          <w:p w14:paraId="2E66FFD9"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3011B4">
              <w:rPr>
                <w:rFonts w:ascii="Arial" w:hAnsi="Arial" w:cs="Arial"/>
                <w:sz w:val="14"/>
                <w:szCs w:val="14"/>
                <w:lang w:val="en-US"/>
              </w:rPr>
              <w:t>100 mg/kg/d, ns, ns</w:t>
            </w:r>
          </w:p>
          <w:p w14:paraId="4071FA8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6FA5E17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49C68D4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Gentamicin</w:t>
            </w:r>
            <w:proofErr w:type="spellEnd"/>
          </w:p>
          <w:p w14:paraId="6127E0B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5-7.5 mg/kg/d, ns, ns</w:t>
            </w:r>
          </w:p>
          <w:p w14:paraId="51E3F410" w14:textId="77777777" w:rsidR="00160CC7" w:rsidRPr="004E430B"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4E430B">
              <w:rPr>
                <w:rFonts w:ascii="Arial" w:hAnsi="Arial" w:cs="Arial"/>
                <w:sz w:val="14"/>
                <w:szCs w:val="14"/>
                <w:lang w:val="fr-CH"/>
              </w:rPr>
              <w:t>Intravenous</w:t>
            </w:r>
            <w:proofErr w:type="spellEnd"/>
          </w:p>
          <w:p w14:paraId="3116FD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9F9A35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8FD38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0579AA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non-sterile plastic containers, anaerobic Storage medium ns, ns</w:t>
            </w:r>
          </w:p>
          <w:p w14:paraId="279A647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90E36C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 xml:space="preserve">Culture for </w:t>
            </w:r>
            <w:r w:rsidRPr="00B102AA">
              <w:rPr>
                <w:rFonts w:ascii="Arial" w:hAnsi="Arial" w:cs="Arial"/>
                <w:i/>
                <w:iCs/>
                <w:sz w:val="14"/>
                <w:szCs w:val="14"/>
              </w:rPr>
              <w:t xml:space="preserve">Clostridium, Klebsiella/Enterobacter, </w:t>
            </w:r>
            <w:r w:rsidRPr="00B102AA">
              <w:rPr>
                <w:rFonts w:ascii="Arial" w:hAnsi="Arial" w:cs="Arial"/>
                <w:i/>
                <w:iCs/>
                <w:sz w:val="14"/>
                <w:szCs w:val="14"/>
              </w:rPr>
              <w:lastRenderedPageBreak/>
              <w:t>Escherichia coli, S. faecalis, S. epidermidis</w:t>
            </w:r>
            <w:r w:rsidRPr="00B102AA">
              <w:rPr>
                <w:rFonts w:ascii="Arial" w:hAnsi="Arial" w:cs="Arial"/>
                <w:sz w:val="14"/>
                <w:szCs w:val="14"/>
              </w:rPr>
              <w:t xml:space="preserve">, </w:t>
            </w:r>
          </w:p>
          <w:p w14:paraId="615928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Blood agar</w:t>
            </w:r>
          </w:p>
          <w:p w14:paraId="34630C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Aerobic/anaerobic, ns, ns</w:t>
            </w:r>
          </w:p>
          <w:p w14:paraId="56F50B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F2F2F2" w:themeFill="background1" w:themeFillShade="F2"/>
          </w:tcPr>
          <w:p w14:paraId="11CF36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d 4 of ABX, then every 2 w</w:t>
            </w:r>
          </w:p>
        </w:tc>
        <w:tc>
          <w:tcPr>
            <w:tcW w:w="1762" w:type="dxa"/>
            <w:vMerge w:val="restart"/>
            <w:shd w:val="clear" w:color="auto" w:fill="F2F2F2" w:themeFill="background1" w:themeFillShade="F2"/>
          </w:tcPr>
          <w:p w14:paraId="557865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06D7AF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B6F2F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136D86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6BCAE8F9"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Colonisation ABX group vs. controls </w:t>
            </w:r>
            <w:r w:rsidRPr="00111C21">
              <w:rPr>
                <w:rFonts w:ascii="Arial" w:hAnsi="Arial" w:cs="Arial"/>
                <w:sz w:val="14"/>
                <w:szCs w:val="14"/>
                <w:lang w:val="en-GB"/>
              </w:rPr>
              <w:t>(number of isolates of resp. bacteria)</w:t>
            </w:r>
          </w:p>
        </w:tc>
        <w:tc>
          <w:tcPr>
            <w:tcW w:w="1762" w:type="dxa"/>
            <w:vMerge w:val="restart"/>
            <w:shd w:val="clear" w:color="auto" w:fill="F2F2F2" w:themeFill="background1" w:themeFillShade="F2"/>
          </w:tcPr>
          <w:p w14:paraId="62588F7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A83CCF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D5B4E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22CCB5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26D75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C393F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1B57ED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1748C4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Overlapping cohort with other Bennet-study</w:t>
            </w:r>
          </w:p>
          <w:p w14:paraId="5DAFF5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426CF8B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698E8F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1D200C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19613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Anaerobic Storage medium ns</w:t>
            </w:r>
          </w:p>
          <w:p w14:paraId="257C580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2E4958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4ED18E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5854ED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2650DC38" w14:textId="77777777" w:rsidTr="000C694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04FC12F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56F81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1B54B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1323E6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35F51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5AC7F8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F2F2F2" w:themeFill="background1" w:themeFillShade="F2"/>
          </w:tcPr>
          <w:p w14:paraId="4494E00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E642A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Bacteroides </w:t>
            </w:r>
            <w:r w:rsidRPr="00111C21">
              <w:rPr>
                <w:rFonts w:ascii="Arial" w:hAnsi="Arial" w:cs="Arial"/>
                <w:sz w:val="14"/>
                <w:szCs w:val="14"/>
                <w:lang w:val="en-GB"/>
              </w:rPr>
              <w:t>(16/51)</w:t>
            </w:r>
          </w:p>
          <w:p w14:paraId="03B545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Bifidobacterium </w:t>
            </w:r>
            <w:r w:rsidRPr="00111C21">
              <w:rPr>
                <w:rFonts w:ascii="Arial" w:hAnsi="Arial" w:cs="Arial"/>
                <w:sz w:val="14"/>
                <w:szCs w:val="14"/>
                <w:lang w:val="en-GB"/>
              </w:rPr>
              <w:t>(43/60)</w:t>
            </w:r>
          </w:p>
          <w:p w14:paraId="5C4B075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(21/29)</w:t>
            </w:r>
          </w:p>
        </w:tc>
        <w:tc>
          <w:tcPr>
            <w:tcW w:w="1762" w:type="dxa"/>
            <w:vMerge/>
            <w:shd w:val="clear" w:color="auto" w:fill="auto"/>
          </w:tcPr>
          <w:p w14:paraId="4564E4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A908BD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D3D76DB" w14:textId="77777777" w:rsidTr="000C6948">
        <w:trPr>
          <w:trHeight w:val="19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71D1D86"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sz w:val="14"/>
                <w:szCs w:val="14"/>
                <w:lang w:val="en-GB"/>
              </w:rPr>
              <w:t xml:space="preserve">Bennet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m1edtc9li","properties":{"formattedCitation":"(31)","plainCitation":"(31)","noteIndex":0},"citationItems":[{"id":1779,"uris":["http://zotero.org/users/local/3jw5Iuyj/items/A8CEPRAH","http://zotero.org/users/14576462/items/A8CEPRAH"],"itemData":{"id":1779,"type":"article-journal","container-title":"Pediatric Infectious Disease","issue":"5","page":"533-539","title":"Fecal bacterial microflora of newborn infants during intensive care management and treatment with five antibiotic regimens","volume":"5","author":[{"family":"Bennet","given":"R."},{"family":"Eriksson","given":"M."},{"family":"Nord","given":"C."},{"family":"R","given":"Zetterström"}],"issued":{"date-parts":[["1986"]]}}}],"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(31)</w:t>
            </w:r>
            <w:r w:rsidRPr="000372F0">
              <w:rPr>
                <w:rFonts w:ascii="Arial" w:hAnsi="Arial" w:cs="Arial"/>
                <w:i/>
                <w:iCs/>
                <w:sz w:val="14"/>
                <w:szCs w:val="14"/>
                <w:lang w:val="en-GB"/>
              </w:rPr>
              <w:fldChar w:fldCharType="end"/>
            </w:r>
          </w:p>
          <w:p w14:paraId="0302549B" w14:textId="77777777" w:rsidR="00160CC7" w:rsidRPr="000372F0" w:rsidRDefault="00160CC7" w:rsidP="000C6948">
            <w:pPr>
              <w:rPr>
                <w:rFonts w:ascii="Arial" w:hAnsi="Arial" w:cs="Arial"/>
                <w:b w:val="0"/>
                <w:bCs w:val="0"/>
                <w:iCs/>
                <w:color w:val="000000"/>
                <w:sz w:val="14"/>
                <w:szCs w:val="14"/>
                <w:lang w:val="en-GB"/>
              </w:rPr>
            </w:pPr>
          </w:p>
          <w:p w14:paraId="0B747742"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1986</w:t>
            </w:r>
          </w:p>
          <w:p w14:paraId="0E0FD442" w14:textId="77777777" w:rsidR="00160CC7" w:rsidRPr="000372F0" w:rsidRDefault="00160CC7" w:rsidP="000C6948">
            <w:pPr>
              <w:rPr>
                <w:rFonts w:ascii="Arial" w:hAnsi="Arial" w:cs="Arial"/>
                <w:b w:val="0"/>
                <w:bCs w:val="0"/>
                <w:iCs/>
                <w:color w:val="000000"/>
                <w:sz w:val="14"/>
                <w:szCs w:val="14"/>
                <w:lang w:val="en-GB"/>
              </w:rPr>
            </w:pPr>
          </w:p>
          <w:p w14:paraId="104E91B5"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Sweden</w:t>
            </w:r>
          </w:p>
          <w:p w14:paraId="313877A7" w14:textId="77777777" w:rsidR="00160CC7" w:rsidRPr="000372F0" w:rsidRDefault="00160CC7" w:rsidP="000C6948">
            <w:pPr>
              <w:rPr>
                <w:rFonts w:ascii="Arial" w:hAnsi="Arial" w:cs="Arial"/>
                <w:b w:val="0"/>
                <w:bCs w:val="0"/>
                <w:iCs/>
                <w:color w:val="000000"/>
                <w:sz w:val="14"/>
                <w:szCs w:val="14"/>
                <w:lang w:val="en-GB"/>
              </w:rPr>
            </w:pPr>
          </w:p>
          <w:p w14:paraId="5E5307E9"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Single centre, </w:t>
            </w:r>
          </w:p>
          <w:p w14:paraId="32636DB8"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prospective cohort study </w:t>
            </w:r>
            <w:r w:rsidRPr="000372F0">
              <w:rPr>
                <w:rFonts w:ascii="Arial" w:hAnsi="Arial" w:cs="Arial"/>
                <w:b w:val="0"/>
                <w:bCs w:val="0"/>
                <w:sz w:val="14"/>
                <w:szCs w:val="14"/>
                <w:lang w:val="en-GB"/>
              </w:rPr>
              <w:t>(2b)</w:t>
            </w:r>
          </w:p>
        </w:tc>
        <w:tc>
          <w:tcPr>
            <w:tcW w:w="1764" w:type="dxa"/>
            <w:vMerge w:val="restart"/>
            <w:shd w:val="clear" w:color="auto" w:fill="auto"/>
          </w:tcPr>
          <w:p w14:paraId="2B74F5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164 (104, </w:t>
            </w:r>
            <w:proofErr w:type="gramStart"/>
            <w:r w:rsidRPr="00111C21">
              <w:rPr>
                <w:rFonts w:ascii="Arial" w:hAnsi="Arial" w:cs="Arial"/>
                <w:sz w:val="14"/>
                <w:szCs w:val="14"/>
                <w:lang w:val="en-GB"/>
              </w:rPr>
              <w:t>60)¹</w:t>
            </w:r>
            <w:proofErr w:type="gramEnd"/>
          </w:p>
          <w:p w14:paraId="40FDD80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55647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0CB4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preterm and term neonates receiving ABX various infections (suspected sepsis, post-surgery, dermatological infection); hospitalised preterm and </w:t>
            </w:r>
            <w:proofErr w:type="gramStart"/>
            <w:r w:rsidRPr="00111C21">
              <w:rPr>
                <w:rFonts w:ascii="Arial" w:hAnsi="Arial" w:cs="Arial"/>
                <w:sz w:val="14"/>
                <w:szCs w:val="14"/>
                <w:lang w:val="en-GB"/>
              </w:rPr>
              <w:t>term  neonates</w:t>
            </w:r>
            <w:proofErr w:type="gramEnd"/>
            <w:r w:rsidRPr="00111C21">
              <w:rPr>
                <w:rFonts w:ascii="Arial" w:hAnsi="Arial" w:cs="Arial"/>
                <w:sz w:val="14"/>
                <w:szCs w:val="14"/>
                <w:lang w:val="en-GB"/>
              </w:rPr>
              <w:t xml:space="preserve"> not receiving ABX as controls</w:t>
            </w:r>
          </w:p>
          <w:p w14:paraId="14727B3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6EE8B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(GA range 30-39 w)</w:t>
            </w:r>
          </w:p>
          <w:p w14:paraId="085C65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A06B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Various antibiotics </w:t>
            </w:r>
          </w:p>
          <w:p w14:paraId="344100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Benzylpenicillin </w:t>
            </w:r>
          </w:p>
          <w:p w14:paraId="3CCE48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100 mg/kg/d, ns, ns</w:t>
            </w:r>
          </w:p>
          <w:p w14:paraId="50CFFC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60EA7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Cloxacillin </w:t>
            </w:r>
          </w:p>
          <w:p w14:paraId="0B3A0D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100 mg/kg/d, ns, ns</w:t>
            </w:r>
          </w:p>
          <w:p w14:paraId="4D17D4C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264BC6C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4416191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Flucloxacillin</w:t>
            </w:r>
            <w:proofErr w:type="spellEnd"/>
          </w:p>
          <w:p w14:paraId="1ECC40F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50 mg/kg/d, ns, ns</w:t>
            </w:r>
          </w:p>
          <w:p w14:paraId="1CE45E5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Oral</w:t>
            </w:r>
          </w:p>
          <w:p w14:paraId="000485C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488BF58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Ampicillin</w:t>
            </w:r>
            <w:proofErr w:type="spellEnd"/>
          </w:p>
          <w:p w14:paraId="3C5759F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200 mg/kg/d, ns, ns</w:t>
            </w:r>
          </w:p>
          <w:p w14:paraId="7E24491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51145C0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151A872E"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Cefuroxime</w:t>
            </w:r>
            <w:proofErr w:type="spellEnd"/>
          </w:p>
          <w:p w14:paraId="35C0AA0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150 mg/kg/d, ns, ns</w:t>
            </w:r>
          </w:p>
          <w:p w14:paraId="3B46CE5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2666C19D" w14:textId="77777777" w:rsidR="00160CC7" w:rsidRPr="002D207C"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D207C">
              <w:rPr>
                <w:rFonts w:ascii="Arial" w:hAnsi="Arial" w:cs="Arial"/>
                <w:sz w:val="14"/>
                <w:szCs w:val="14"/>
                <w:lang w:val="en-US"/>
              </w:rPr>
              <w:t>ns</w:t>
            </w:r>
          </w:p>
          <w:p w14:paraId="4F1E6DFD" w14:textId="77777777" w:rsidR="00160CC7" w:rsidRPr="002D207C"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2D207C">
              <w:rPr>
                <w:rFonts w:ascii="Arial" w:hAnsi="Arial" w:cs="Arial"/>
                <w:b/>
                <w:bCs/>
                <w:sz w:val="14"/>
                <w:szCs w:val="14"/>
                <w:lang w:val="en-US"/>
              </w:rPr>
              <w:t>Cefoxitin</w:t>
            </w:r>
          </w:p>
          <w:p w14:paraId="5D6E6776" w14:textId="77777777" w:rsidR="00160CC7" w:rsidRPr="002D207C"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D207C">
              <w:rPr>
                <w:rFonts w:ascii="Arial" w:hAnsi="Arial" w:cs="Arial"/>
                <w:sz w:val="14"/>
                <w:szCs w:val="14"/>
                <w:lang w:val="en-US"/>
              </w:rPr>
              <w:t>100 mg/kg/d, ns, ns</w:t>
            </w:r>
          </w:p>
          <w:p w14:paraId="6F8410E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388A45F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2BABD85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Gentamicin</w:t>
            </w:r>
            <w:proofErr w:type="spellEnd"/>
          </w:p>
          <w:p w14:paraId="7A97953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5-7.5 mg/kg/d, ns</w:t>
            </w:r>
          </w:p>
          <w:p w14:paraId="24443261" w14:textId="77777777" w:rsidR="00160CC7" w:rsidRPr="00D40FB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D40FB0">
              <w:rPr>
                <w:rFonts w:ascii="Arial" w:hAnsi="Arial" w:cs="Arial"/>
                <w:sz w:val="14"/>
                <w:szCs w:val="14"/>
                <w:lang w:val="fr-CH"/>
              </w:rPr>
              <w:t>Intravenous</w:t>
            </w:r>
            <w:proofErr w:type="spellEnd"/>
          </w:p>
          <w:p w14:paraId="674D6D2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061810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79FE0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B6726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2F4124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anaerobic Storage medium, ns</w:t>
            </w:r>
          </w:p>
          <w:p w14:paraId="712EEA6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FE24D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Clostridium, Klebsiella/Enterobacter, Escherichia coli, S. faecalis, S. epidermidis</w:t>
            </w:r>
            <w:r w:rsidRPr="00111C21">
              <w:rPr>
                <w:rFonts w:ascii="Arial" w:hAnsi="Arial" w:cs="Arial"/>
                <w:sz w:val="14"/>
                <w:szCs w:val="14"/>
                <w:lang w:val="en-GB"/>
              </w:rPr>
              <w:t>, anaerobic bacteria</w:t>
            </w:r>
          </w:p>
          <w:p w14:paraId="17C02A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blood agar</w:t>
            </w:r>
          </w:p>
          <w:p w14:paraId="4239D80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Aerobic/anaerobic, ns, ns</w:t>
            </w:r>
          </w:p>
          <w:p w14:paraId="40203E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auto"/>
          </w:tcPr>
          <w:p w14:paraId="301657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 4 of ABX, then every 2 w</w:t>
            </w:r>
          </w:p>
        </w:tc>
        <w:tc>
          <w:tcPr>
            <w:tcW w:w="1762" w:type="dxa"/>
            <w:vMerge w:val="restart"/>
            <w:shd w:val="clear" w:color="auto" w:fill="auto"/>
          </w:tcPr>
          <w:p w14:paraId="642C79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193C39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66EF0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90D3A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6B960F02"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Colonisation rate ABX group vs. controls </w:t>
            </w:r>
            <w:r w:rsidRPr="00111C21">
              <w:rPr>
                <w:rFonts w:ascii="Arial" w:hAnsi="Arial" w:cs="Arial"/>
                <w:sz w:val="14"/>
                <w:szCs w:val="14"/>
                <w:lang w:val="en-GB"/>
              </w:rPr>
              <w:t>(%)</w:t>
            </w:r>
          </w:p>
        </w:tc>
        <w:tc>
          <w:tcPr>
            <w:tcW w:w="1762" w:type="dxa"/>
            <w:vMerge w:val="restart"/>
            <w:shd w:val="clear" w:color="auto" w:fill="auto"/>
          </w:tcPr>
          <w:p w14:paraId="76CAAA9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7FEA3F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EE611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3B4C81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010A67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73A40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BE11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 </w:t>
            </w:r>
          </w:p>
          <w:p w14:paraId="76BF29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1E9E71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overlapping cohort with other Bennet-study</w:t>
            </w:r>
          </w:p>
          <w:p w14:paraId="3F6453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6E5E8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3D1314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201705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2E3B79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3AC39B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Temperature of incubation ns</w:t>
            </w:r>
          </w:p>
          <w:p w14:paraId="7D1E42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0CF425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F244385" w14:textId="77777777" w:rsidTr="000C6948">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A0565F6" w14:textId="77777777" w:rsidR="00160CC7" w:rsidRPr="00111C21" w:rsidRDefault="00160CC7" w:rsidP="000C6948">
            <w:pPr>
              <w:rPr>
                <w:rFonts w:ascii="Arial" w:hAnsi="Arial" w:cs="Arial"/>
                <w:b w:val="0"/>
                <w:bCs w:val="0"/>
                <w:sz w:val="14"/>
                <w:szCs w:val="14"/>
                <w:lang w:val="en-GB"/>
              </w:rPr>
            </w:pPr>
          </w:p>
        </w:tc>
        <w:tc>
          <w:tcPr>
            <w:tcW w:w="1764" w:type="dxa"/>
            <w:vMerge/>
            <w:shd w:val="clear" w:color="auto" w:fill="auto"/>
          </w:tcPr>
          <w:p w14:paraId="0C253C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B9E15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AB26AA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9B397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9C571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66A74A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Klebsiella/Enterobacter </w:t>
            </w:r>
            <w:r w:rsidRPr="00111C21">
              <w:rPr>
                <w:rFonts w:ascii="Arial" w:hAnsi="Arial" w:cs="Arial"/>
                <w:sz w:val="14"/>
                <w:szCs w:val="14"/>
                <w:lang w:val="en-GB"/>
              </w:rPr>
              <w:t>(ns)</w:t>
            </w:r>
          </w:p>
        </w:tc>
        <w:tc>
          <w:tcPr>
            <w:tcW w:w="1762" w:type="dxa"/>
            <w:shd w:val="clear" w:color="auto" w:fill="auto"/>
          </w:tcPr>
          <w:p w14:paraId="3AD46C2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bacteria (ns)</w:t>
            </w:r>
          </w:p>
          <w:p w14:paraId="0245A73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452C2E9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Species</w:t>
            </w:r>
          </w:p>
          <w:p w14:paraId="4B0503C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Escherichia coli</w:t>
            </w:r>
            <w:r w:rsidRPr="00B102AA">
              <w:rPr>
                <w:rFonts w:ascii="Arial" w:hAnsi="Arial" w:cs="Arial"/>
                <w:sz w:val="14"/>
                <w:szCs w:val="14"/>
              </w:rPr>
              <w:t xml:space="preserve"> (28/54)</w:t>
            </w:r>
          </w:p>
          <w:p w14:paraId="1A6E79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Enterococcus faecalis </w:t>
            </w:r>
            <w:r w:rsidRPr="00111C21">
              <w:rPr>
                <w:rStyle w:val="Kommentarzeichen"/>
                <w:lang w:val="en-GB"/>
              </w:rPr>
              <w:t>(</w:t>
            </w:r>
            <w:r w:rsidRPr="00111C21">
              <w:rPr>
                <w:rFonts w:ascii="Arial" w:hAnsi="Arial" w:cs="Arial"/>
                <w:sz w:val="14"/>
                <w:szCs w:val="14"/>
                <w:lang w:val="en-GB"/>
              </w:rPr>
              <w:t>except in cephalosporin groups, ns)</w:t>
            </w:r>
          </w:p>
          <w:p w14:paraId="1B25E0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1732C6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1FDC2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2B9BFCCD" w14:textId="77777777" w:rsidTr="000C6948">
        <w:trPr>
          <w:trHeight w:val="115"/>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3D3F1903"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Butel</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bqqn0ddas","properties":{"formattedCitation":"(38)","plainCitation":"(38)","noteIndex":0},"citationItems":[{"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(38)</w:t>
            </w:r>
            <w:r w:rsidRPr="000372F0">
              <w:rPr>
                <w:rFonts w:ascii="Arial" w:hAnsi="Arial" w:cs="Arial"/>
                <w:sz w:val="14"/>
                <w:szCs w:val="14"/>
                <w:lang w:val="en-GB"/>
              </w:rPr>
              <w:fldChar w:fldCharType="end"/>
            </w:r>
          </w:p>
          <w:p w14:paraId="38AF5DCF" w14:textId="77777777" w:rsidR="00160CC7" w:rsidRPr="000372F0" w:rsidRDefault="00160CC7" w:rsidP="000C6948">
            <w:pPr>
              <w:rPr>
                <w:rFonts w:ascii="Arial" w:hAnsi="Arial" w:cs="Arial"/>
                <w:b w:val="0"/>
                <w:bCs w:val="0"/>
                <w:sz w:val="14"/>
                <w:szCs w:val="14"/>
                <w:lang w:val="fr-CH"/>
              </w:rPr>
            </w:pPr>
          </w:p>
          <w:p w14:paraId="3AAEA03F"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1986</w:t>
            </w:r>
          </w:p>
          <w:p w14:paraId="584666C1" w14:textId="77777777" w:rsidR="00160CC7" w:rsidRPr="000372F0" w:rsidRDefault="00160CC7" w:rsidP="000C6948">
            <w:pPr>
              <w:rPr>
                <w:rFonts w:ascii="Arial" w:hAnsi="Arial" w:cs="Arial"/>
                <w:b w:val="0"/>
                <w:bCs w:val="0"/>
                <w:sz w:val="14"/>
                <w:szCs w:val="14"/>
                <w:lang w:val="fr-CH"/>
              </w:rPr>
            </w:pPr>
          </w:p>
          <w:p w14:paraId="1FE0DA19"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France</w:t>
            </w:r>
          </w:p>
          <w:p w14:paraId="101BBEB6" w14:textId="77777777" w:rsidR="00160CC7" w:rsidRPr="000372F0" w:rsidRDefault="00160CC7" w:rsidP="000C6948">
            <w:pPr>
              <w:rPr>
                <w:rFonts w:ascii="Arial" w:hAnsi="Arial" w:cs="Arial"/>
                <w:b w:val="0"/>
                <w:bCs w:val="0"/>
                <w:sz w:val="14"/>
                <w:szCs w:val="14"/>
                <w:lang w:val="fr-CH"/>
              </w:rPr>
            </w:pPr>
          </w:p>
          <w:p w14:paraId="1370067D" w14:textId="77777777" w:rsidR="00160CC7" w:rsidRPr="002D207C" w:rsidRDefault="00160CC7" w:rsidP="000C6948">
            <w:pPr>
              <w:rPr>
                <w:rFonts w:ascii="Arial" w:hAnsi="Arial" w:cs="Arial"/>
                <w:b w:val="0"/>
                <w:bCs w:val="0"/>
                <w:sz w:val="14"/>
                <w:szCs w:val="14"/>
                <w:lang w:val="fr-CH"/>
              </w:rPr>
            </w:pPr>
            <w:proofErr w:type="gramStart"/>
            <w:r w:rsidRPr="002D207C">
              <w:rPr>
                <w:rFonts w:ascii="Arial" w:hAnsi="Arial" w:cs="Arial"/>
                <w:b w:val="0"/>
                <w:bCs w:val="0"/>
                <w:sz w:val="14"/>
                <w:szCs w:val="14"/>
                <w:lang w:val="fr-CH"/>
              </w:rPr>
              <w:t>ns</w:t>
            </w:r>
            <w:proofErr w:type="gramEnd"/>
            <w:r w:rsidRPr="002D207C">
              <w:rPr>
                <w:rFonts w:ascii="Arial" w:hAnsi="Arial" w:cs="Arial"/>
                <w:b w:val="0"/>
                <w:bCs w:val="0"/>
                <w:sz w:val="14"/>
                <w:szCs w:val="14"/>
                <w:lang w:val="fr-CH"/>
              </w:rPr>
              <w:t>,</w:t>
            </w:r>
          </w:p>
          <w:p w14:paraId="4BB5AFF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142D81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12 (-, -)</w:t>
            </w:r>
            <w:r w:rsidRPr="00111C21" w:rsidDel="00ED4080">
              <w:rPr>
                <w:rFonts w:ascii="Arial" w:hAnsi="Arial" w:cs="Arial"/>
                <w:sz w:val="14"/>
                <w:szCs w:val="14"/>
                <w:lang w:val="en-GB"/>
              </w:rPr>
              <w:t xml:space="preserve"> </w:t>
            </w:r>
          </w:p>
          <w:p w14:paraId="30C0CC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p>
          <w:p w14:paraId="6F6787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1CF40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infants receiving ABX for respiratory infections</w:t>
            </w:r>
          </w:p>
          <w:p w14:paraId="36DB8C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FA231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birth-1 y)</w:t>
            </w:r>
          </w:p>
          <w:p w14:paraId="2C6038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25C47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Erythromycin</w:t>
            </w:r>
          </w:p>
          <w:p w14:paraId="2930B4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75 mg/kg/d, divided into 2-3 doses, 7-10 d</w:t>
            </w:r>
          </w:p>
          <w:p w14:paraId="4C9A9C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628142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within 15 d</w:t>
            </w:r>
          </w:p>
          <w:p w14:paraId="13F31F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0FDF2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9419E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455AB3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 -80°C</w:t>
            </w:r>
          </w:p>
          <w:p w14:paraId="439578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83456D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Enterobacter, Staphylococcus, Pseudomonas aeruginosa, Streptococcus, Fusobacterium, Bacteroides, Lactobacillus</w:t>
            </w:r>
          </w:p>
          <w:p w14:paraId="6AF389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BDBFF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T</w:t>
            </w:r>
            <w:r w:rsidRPr="00111C21">
              <w:rPr>
                <w:rFonts w:ascii="Arial" w:hAnsi="Arial" w:cs="Arial"/>
                <w:sz w:val="14"/>
                <w:szCs w:val="14"/>
                <w:lang w:val="en-GB"/>
              </w:rPr>
              <w:t>rypticase-soy broth</w:t>
            </w:r>
          </w:p>
          <w:p w14:paraId="61F6C83F" w14:textId="77777777" w:rsidR="00160CC7" w:rsidRPr="0023005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30054">
              <w:rPr>
                <w:rFonts w:ascii="Arial" w:hAnsi="Arial" w:cs="Arial"/>
                <w:sz w:val="14"/>
                <w:szCs w:val="14"/>
              </w:rPr>
              <w:t>Drigalski agar, Chapman no. 110 agar, cetrimide agar</w:t>
            </w:r>
          </w:p>
          <w:p w14:paraId="536CF0DA" w14:textId="77777777" w:rsidR="00160CC7" w:rsidRPr="0023005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30054">
              <w:rPr>
                <w:rFonts w:ascii="Arial" w:hAnsi="Arial" w:cs="Arial"/>
                <w:sz w:val="14"/>
                <w:szCs w:val="14"/>
              </w:rPr>
              <w:t>Aerobic, 37°C, 48 h</w:t>
            </w:r>
          </w:p>
          <w:p w14:paraId="1560BE7A" w14:textId="77777777" w:rsidR="00160CC7" w:rsidRPr="0023005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3B781B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Columbia agar with nalidixic acid, Wilkins-</w:t>
            </w:r>
            <w:proofErr w:type="spellStart"/>
            <w:r w:rsidRPr="00111C21">
              <w:rPr>
                <w:rFonts w:ascii="Arial" w:hAnsi="Arial" w:cs="Arial"/>
                <w:sz w:val="14"/>
                <w:szCs w:val="14"/>
                <w:lang w:val="en-GB"/>
              </w:rPr>
              <w:t>Chalgren</w:t>
            </w:r>
            <w:proofErr w:type="spellEnd"/>
            <w:r w:rsidRPr="00111C21">
              <w:rPr>
                <w:rFonts w:ascii="Arial" w:hAnsi="Arial" w:cs="Arial"/>
                <w:sz w:val="14"/>
                <w:szCs w:val="14"/>
                <w:lang w:val="en-GB"/>
              </w:rPr>
              <w:t xml:space="preserve"> agar,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agar</w:t>
            </w:r>
          </w:p>
          <w:p w14:paraId="09C974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37°C, 6 d</w:t>
            </w:r>
          </w:p>
          <w:p w14:paraId="107A46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E8BA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F2F2F2" w:themeFill="background1" w:themeFillShade="F2"/>
          </w:tcPr>
          <w:p w14:paraId="244918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w:t>
            </w:r>
          </w:p>
          <w:p w14:paraId="233F99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2 d during ABX</w:t>
            </w:r>
          </w:p>
        </w:tc>
        <w:tc>
          <w:tcPr>
            <w:tcW w:w="1762" w:type="dxa"/>
            <w:vMerge w:val="restart"/>
            <w:shd w:val="clear" w:color="auto" w:fill="F2F2F2" w:themeFill="background1" w:themeFillShade="F2"/>
          </w:tcPr>
          <w:p w14:paraId="59F3EA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7D7651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F25B5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4C2E5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63E39EA0"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Total bacterial count before vs. during ABX </w:t>
            </w:r>
            <w:r w:rsidRPr="00111C21">
              <w:rPr>
                <w:rFonts w:ascii="Arial" w:hAnsi="Arial" w:cs="Arial"/>
                <w:sz w:val="14"/>
                <w:szCs w:val="14"/>
                <w:lang w:val="en-GB"/>
              </w:rPr>
              <w:t>(change in 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 </w:t>
            </w:r>
            <w:r w:rsidRPr="00111C21">
              <w:rPr>
                <w:rFonts w:ascii="Arial" w:hAnsi="Arial" w:cs="Arial"/>
                <w:sz w:val="14"/>
                <w:szCs w:val="14"/>
                <w:u w:val="single"/>
                <w:lang w:val="en-GB"/>
              </w:rPr>
              <w:t>no p-values provided</w:t>
            </w:r>
            <w:r w:rsidRPr="00111C21">
              <w:rPr>
                <w:rFonts w:ascii="Arial" w:hAnsi="Arial" w:cs="Arial"/>
                <w:sz w:val="14"/>
                <w:szCs w:val="14"/>
                <w:lang w:val="en-GB"/>
              </w:rPr>
              <w:t>)</w:t>
            </w:r>
          </w:p>
        </w:tc>
        <w:tc>
          <w:tcPr>
            <w:tcW w:w="1762" w:type="dxa"/>
            <w:vMerge w:val="restart"/>
            <w:shd w:val="clear" w:color="auto" w:fill="F2F2F2" w:themeFill="background1" w:themeFillShade="F2"/>
          </w:tcPr>
          <w:p w14:paraId="2E4950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D9A23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D5EAE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 effect on </w:t>
            </w:r>
            <w:r w:rsidRPr="00111C21">
              <w:rPr>
                <w:rFonts w:ascii="Arial" w:hAnsi="Arial" w:cs="Arial"/>
                <w:i/>
                <w:iCs/>
                <w:sz w:val="14"/>
                <w:szCs w:val="14"/>
                <w:lang w:val="en-GB"/>
              </w:rPr>
              <w:t>streptococci</w:t>
            </w:r>
            <w:r w:rsidRPr="00111C21">
              <w:rPr>
                <w:rFonts w:ascii="Arial" w:hAnsi="Arial" w:cs="Arial"/>
                <w:sz w:val="14"/>
                <w:szCs w:val="14"/>
                <w:lang w:val="en-GB"/>
              </w:rPr>
              <w:t xml:space="preserve"> and anaerobes</w:t>
            </w:r>
          </w:p>
        </w:tc>
        <w:tc>
          <w:tcPr>
            <w:tcW w:w="1762" w:type="dxa"/>
            <w:vMerge w:val="restart"/>
            <w:shd w:val="clear" w:color="auto" w:fill="F2F2F2" w:themeFill="background1" w:themeFillShade="F2"/>
          </w:tcPr>
          <w:p w14:paraId="244EB1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A09B6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61A3E4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Small cohort</w:t>
            </w:r>
            <w:r w:rsidRPr="00111C21">
              <w:rPr>
                <w:rFonts w:ascii="Arial" w:hAnsi="Arial" w:cs="Arial"/>
                <w:sz w:val="14"/>
                <w:szCs w:val="14"/>
                <w:lang w:val="en-GB"/>
              </w:rPr>
              <w:t>²</w:t>
            </w:r>
          </w:p>
          <w:p w14:paraId="678D0F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bCs/>
                <w:sz w:val="14"/>
                <w:szCs w:val="14"/>
                <w:lang w:val="en-GB"/>
              </w:rPr>
              <w:t xml:space="preserve"> Number of samples ns</w:t>
            </w:r>
          </w:p>
          <w:p w14:paraId="299472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F0320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S</w:t>
            </w:r>
            <w:r w:rsidRPr="00111C21">
              <w:rPr>
                <w:rFonts w:ascii="Arial" w:hAnsi="Arial" w:cs="Arial"/>
                <w:sz w:val="14"/>
                <w:szCs w:val="14"/>
                <w:lang w:val="en-GB"/>
              </w:rPr>
              <w:t>hort follow-up⁷</w:t>
            </w:r>
          </w:p>
          <w:p w14:paraId="76034F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781F21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p w14:paraId="5D6741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5D4F32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w:t>
            </w:r>
          </w:p>
          <w:p w14:paraId="425DFC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2ABD11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Limit of sensitivity of the culture ns</w:t>
            </w:r>
          </w:p>
          <w:p w14:paraId="324F69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2571C34" w14:textId="77777777" w:rsidTr="000C6948">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1A3E17F2"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B295F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5D4A40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4ABB1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9D5BB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278C8E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2" w:type="dxa"/>
            <w:shd w:val="clear" w:color="auto" w:fill="F2F2F2" w:themeFill="background1" w:themeFillShade="F2"/>
          </w:tcPr>
          <w:p w14:paraId="563130E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82EEF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w:t>
            </w:r>
            <w:r w:rsidRPr="00111C21">
              <w:rPr>
                <w:rFonts w:ascii="Arial" w:hAnsi="Arial" w:cs="Arial"/>
                <w:sz w:val="14"/>
                <w:szCs w:val="14"/>
                <w:lang w:val="en-GB"/>
              </w:rPr>
              <w:t xml:space="preserve"> (10³-10⁵-fold)</w:t>
            </w:r>
          </w:p>
        </w:tc>
        <w:tc>
          <w:tcPr>
            <w:tcW w:w="1762" w:type="dxa"/>
            <w:vMerge/>
            <w:shd w:val="clear" w:color="auto" w:fill="auto"/>
          </w:tcPr>
          <w:p w14:paraId="7BA707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1E7BD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08C4F0F" w14:textId="77777777" w:rsidTr="000C6948">
        <w:trPr>
          <w:trHeight w:val="12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2E1C4D1" w14:textId="77777777" w:rsidR="00160CC7" w:rsidRPr="000372F0" w:rsidRDefault="00160CC7" w:rsidP="000C6948">
            <w:pPr>
              <w:rPr>
                <w:rFonts w:ascii="Arial" w:hAnsi="Arial" w:cs="Arial"/>
                <w:b w:val="0"/>
                <w:bCs w:val="0"/>
                <w:sz w:val="14"/>
                <w:szCs w:val="14"/>
                <w:lang w:val="de-CH"/>
              </w:rPr>
            </w:pPr>
            <w:proofErr w:type="spellStart"/>
            <w:r w:rsidRPr="000372F0">
              <w:rPr>
                <w:rFonts w:ascii="Arial" w:hAnsi="Arial" w:cs="Arial"/>
                <w:b w:val="0"/>
                <w:bCs w:val="0"/>
                <w:sz w:val="14"/>
                <w:szCs w:val="14"/>
                <w:lang w:val="de-CH"/>
              </w:rPr>
              <w:t>Welkon</w:t>
            </w:r>
            <w:proofErr w:type="spellEnd"/>
            <w:r w:rsidRPr="000372F0">
              <w:rPr>
                <w:rFonts w:ascii="Arial" w:hAnsi="Arial" w:cs="Arial"/>
                <w:b w:val="0"/>
                <w:bCs w:val="0"/>
                <w:sz w:val="14"/>
                <w:szCs w:val="14"/>
                <w:lang w:val="de-CH"/>
              </w:rPr>
              <w:t xml:space="preserve"> </w:t>
            </w:r>
            <w:r w:rsidRPr="000372F0">
              <w:rPr>
                <w:rFonts w:ascii="Arial" w:hAnsi="Arial" w:cs="Arial"/>
                <w:b w:val="0"/>
                <w:bCs w:val="0"/>
                <w:i/>
                <w:iCs/>
                <w:sz w:val="14"/>
                <w:szCs w:val="14"/>
                <w:lang w:val="de-CH"/>
              </w:rPr>
              <w:t>et al.</w:t>
            </w:r>
            <w:r w:rsidRPr="000372F0">
              <w:rPr>
                <w:rFonts w:ascii="Arial" w:hAnsi="Arial" w:cs="Arial"/>
                <w:b w:val="0"/>
                <w:bCs w:val="0"/>
                <w:sz w:val="14"/>
                <w:szCs w:val="14"/>
                <w:lang w:val="de-CH"/>
              </w:rPr>
              <w:t xml:space="preserve"> </w:t>
            </w:r>
            <w:r w:rsidRPr="000372F0">
              <w:rPr>
                <w:rFonts w:ascii="Arial" w:hAnsi="Arial" w:cs="Arial"/>
                <w:sz w:val="14"/>
                <w:szCs w:val="14"/>
                <w:lang w:val="en-GB"/>
              </w:rPr>
              <w:fldChar w:fldCharType="begin"/>
            </w:r>
            <w:r>
              <w:rPr>
                <w:rFonts w:ascii="Arial" w:hAnsi="Arial" w:cs="Arial"/>
                <w:b w:val="0"/>
                <w:bCs w:val="0"/>
                <w:sz w:val="14"/>
                <w:szCs w:val="14"/>
                <w:lang w:val="de-CH"/>
              </w:rPr>
              <w:instrText xml:space="preserve"> ADDIN ZOTERO_ITEM CSL_CITATION {"citationID":"a2pj2n0i6d6","properties":{"formattedCitation":"(96)","plainCitation":"(96)","noteIndex":0},"citationItems":[{"id":1745,"uris":["http://zotero.org/users/local/3jw5Iuyj/items/5RQAW36N","http://zotero.org/users/14576462/items/5RQAW36N"],"itemData":{"id":1745,"type":"document","abstract":"Alteration of fecal flora was prospectively studied in 21 children receiving imipenem-cilastatin therapy under protocol for therapy of infections. Although no profound reduction in facultative or anaerobic flora was observed, qualitative and quantitative increases in organisms which were resistant or less susceptible to imipenem occurred. Of 21 patients, 13 (62%) had increases in counts of Enterococcus spp. of at least 103 organisms per g (wet weight) of stool, and 7 (33%) had acquisition of or similar increases in counts of Candida species. No change in susceptibility of isolates to imipenem was demonstrable during therapy. However, the MICs for 50 and 90% of the strains of Enterococcus spp. (2 and 8 ,ug/ml, respectively) were higher than those previously reported.","note":"issue: 5\npage: 741-743\ncontainer-title: ANTIMICROBIAL AGENTS AND CHEMOTHERAPY\nvolume: 29","title":"Effect of Imipenem-Cilastatin Therapy on Fecal Flora","author":[{"family":"Welkon","given":"Celeste J."},{"family":"Long","given":"Sarah S."},{"family":"Gilligan2","given":"Peter H."}],"issued":{"date-parts":[["1986"]]}}}],"schema":"https://github.com/citation-style-language/schema/raw/master/csl-citation.json"}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de-CH"/>
              </w:rPr>
              <w:t>(96)</w:t>
            </w:r>
            <w:r w:rsidRPr="000372F0">
              <w:rPr>
                <w:rFonts w:ascii="Arial" w:hAnsi="Arial" w:cs="Arial"/>
                <w:sz w:val="14"/>
                <w:szCs w:val="14"/>
                <w:lang w:val="en-GB"/>
              </w:rPr>
              <w:fldChar w:fldCharType="end"/>
            </w:r>
          </w:p>
          <w:p w14:paraId="4A485C2B" w14:textId="77777777" w:rsidR="00160CC7" w:rsidRPr="000372F0" w:rsidRDefault="00160CC7" w:rsidP="000C6948">
            <w:pPr>
              <w:rPr>
                <w:rFonts w:ascii="Arial" w:hAnsi="Arial" w:cs="Arial"/>
                <w:b w:val="0"/>
                <w:bCs w:val="0"/>
                <w:sz w:val="14"/>
                <w:szCs w:val="14"/>
                <w:lang w:val="de-CH"/>
              </w:rPr>
            </w:pPr>
          </w:p>
          <w:p w14:paraId="5504BA15"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lastRenderedPageBreak/>
              <w:t>1986</w:t>
            </w:r>
          </w:p>
          <w:p w14:paraId="31639704" w14:textId="77777777" w:rsidR="00160CC7" w:rsidRPr="000372F0" w:rsidRDefault="00160CC7" w:rsidP="000C6948">
            <w:pPr>
              <w:rPr>
                <w:rFonts w:ascii="Arial" w:hAnsi="Arial" w:cs="Arial"/>
                <w:b w:val="0"/>
                <w:bCs w:val="0"/>
                <w:sz w:val="14"/>
                <w:szCs w:val="14"/>
                <w:lang w:val="de-CH"/>
              </w:rPr>
            </w:pPr>
          </w:p>
          <w:p w14:paraId="54A530B2"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t>USA</w:t>
            </w:r>
          </w:p>
          <w:p w14:paraId="6049F800" w14:textId="77777777" w:rsidR="00160CC7" w:rsidRPr="000372F0" w:rsidRDefault="00160CC7" w:rsidP="000C6948">
            <w:pPr>
              <w:rPr>
                <w:rFonts w:ascii="Arial" w:hAnsi="Arial" w:cs="Arial"/>
                <w:b w:val="0"/>
                <w:bCs w:val="0"/>
                <w:sz w:val="14"/>
                <w:szCs w:val="14"/>
                <w:lang w:val="de-CH"/>
              </w:rPr>
            </w:pPr>
          </w:p>
          <w:p w14:paraId="10BC01F4" w14:textId="77777777" w:rsidR="00160CC7" w:rsidRPr="000372F0" w:rsidRDefault="00160CC7" w:rsidP="000C6948">
            <w:pPr>
              <w:rPr>
                <w:rFonts w:ascii="Arial" w:hAnsi="Arial" w:cs="Arial"/>
                <w:b w:val="0"/>
                <w:bCs w:val="0"/>
                <w:sz w:val="14"/>
                <w:szCs w:val="14"/>
                <w:lang w:val="de-CH"/>
              </w:rPr>
            </w:pPr>
            <w:proofErr w:type="spellStart"/>
            <w:r w:rsidRPr="000372F0">
              <w:rPr>
                <w:rFonts w:ascii="Arial" w:hAnsi="Arial" w:cs="Arial"/>
                <w:b w:val="0"/>
                <w:bCs w:val="0"/>
                <w:sz w:val="14"/>
                <w:szCs w:val="14"/>
                <w:lang w:val="de-CH"/>
              </w:rPr>
              <w:t>ns</w:t>
            </w:r>
            <w:proofErr w:type="spellEnd"/>
            <w:r w:rsidRPr="000372F0">
              <w:rPr>
                <w:rFonts w:ascii="Arial" w:hAnsi="Arial" w:cs="Arial"/>
                <w:b w:val="0"/>
                <w:bCs w:val="0"/>
                <w:sz w:val="14"/>
                <w:szCs w:val="14"/>
                <w:lang w:val="de-CH"/>
              </w:rPr>
              <w:t>,</w:t>
            </w:r>
          </w:p>
          <w:p w14:paraId="17A39AFA"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pre-post intervention study (4)</w:t>
            </w:r>
          </w:p>
        </w:tc>
        <w:tc>
          <w:tcPr>
            <w:tcW w:w="1764" w:type="dxa"/>
            <w:vMerge w:val="restart"/>
            <w:shd w:val="clear" w:color="auto" w:fill="auto"/>
          </w:tcPr>
          <w:p w14:paraId="7A7D18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21 (-, -)</w:t>
            </w:r>
          </w:p>
          <w:p w14:paraId="2C15486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r w:rsidRPr="00111C21" w:rsidDel="00ED4080">
              <w:rPr>
                <w:rFonts w:ascii="Arial" w:hAnsi="Arial" w:cs="Arial"/>
                <w:sz w:val="14"/>
                <w:szCs w:val="14"/>
                <w:lang w:val="en-GB"/>
              </w:rPr>
              <w:t xml:space="preserve"> </w:t>
            </w:r>
          </w:p>
          <w:p w14:paraId="478720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5FBCDC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various infections (ns)</w:t>
            </w:r>
          </w:p>
          <w:p w14:paraId="481321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0F2E7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3.7 y (ns)</w:t>
            </w:r>
          </w:p>
          <w:p w14:paraId="21B01A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F70F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Imipenem-</w:t>
            </w:r>
            <w:proofErr w:type="spellStart"/>
            <w:r w:rsidRPr="00111C21">
              <w:rPr>
                <w:rFonts w:ascii="Arial" w:hAnsi="Arial" w:cs="Arial"/>
                <w:b/>
                <w:bCs/>
                <w:sz w:val="14"/>
                <w:szCs w:val="14"/>
                <w:lang w:val="en-GB"/>
              </w:rPr>
              <w:t>cilastatin</w:t>
            </w:r>
            <w:proofErr w:type="spellEnd"/>
          </w:p>
          <w:p w14:paraId="5025117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 xml:space="preserve">&lt;3 y 60 mg/kg/d, &gt;3 y 100 mg/kg/d, ns, </w:t>
            </w:r>
            <w:proofErr w:type="spellStart"/>
            <w:r w:rsidRPr="00B102AA">
              <w:rPr>
                <w:rFonts w:ascii="Arial" w:hAnsi="Arial" w:cs="Arial"/>
                <w:sz w:val="14"/>
                <w:szCs w:val="14"/>
                <w:lang w:val="fr-CH"/>
              </w:rPr>
              <w:t>mean</w:t>
            </w:r>
            <w:proofErr w:type="spellEnd"/>
            <w:r w:rsidRPr="00B102AA">
              <w:rPr>
                <w:rFonts w:ascii="Arial" w:hAnsi="Arial" w:cs="Arial"/>
                <w:sz w:val="14"/>
                <w:szCs w:val="14"/>
                <w:lang w:val="fr-CH"/>
              </w:rPr>
              <w:t xml:space="preserve"> 4 d</w:t>
            </w:r>
          </w:p>
          <w:p w14:paraId="391D04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2947B0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previous 14 d</w:t>
            </w:r>
          </w:p>
          <w:p w14:paraId="3E44CC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05C9A8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BA005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350E597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Stool/rectal swab, anaerobic salt broth, agar</w:t>
            </w:r>
          </w:p>
          <w:p w14:paraId="0289E9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FC4C0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Klebsiella, Enterobacter, Proteus, Pseudomonas, Lactobacillus, Enterococcus, </w:t>
            </w:r>
            <w:r w:rsidRPr="00111C21">
              <w:rPr>
                <w:rFonts w:ascii="Arial" w:hAnsi="Arial" w:cs="Arial"/>
                <w:sz w:val="14"/>
                <w:szCs w:val="14"/>
                <w:lang w:val="en-GB"/>
              </w:rPr>
              <w:t>other streptococci</w:t>
            </w:r>
            <w:r w:rsidRPr="00111C21">
              <w:rPr>
                <w:rFonts w:ascii="Arial" w:hAnsi="Arial" w:cs="Arial"/>
                <w:i/>
                <w:iCs/>
                <w:sz w:val="14"/>
                <w:szCs w:val="14"/>
                <w:lang w:val="en-GB"/>
              </w:rPr>
              <w:t xml:space="preserve">, S. aureus, Bacteroides, </w:t>
            </w:r>
            <w:r w:rsidRPr="00111C21">
              <w:rPr>
                <w:rFonts w:ascii="Arial" w:hAnsi="Arial" w:cs="Arial"/>
                <w:sz w:val="14"/>
                <w:szCs w:val="14"/>
                <w:lang w:val="en-GB"/>
              </w:rPr>
              <w:t xml:space="preserve">other </w:t>
            </w:r>
            <w:proofErr w:type="gramStart"/>
            <w:r w:rsidRPr="00111C21">
              <w:rPr>
                <w:rFonts w:ascii="Arial" w:hAnsi="Arial" w:cs="Arial"/>
                <w:sz w:val="14"/>
                <w:szCs w:val="14"/>
                <w:lang w:val="en-GB"/>
              </w:rPr>
              <w:t>Gram negative</w:t>
            </w:r>
            <w:proofErr w:type="gramEnd"/>
            <w:r w:rsidRPr="00111C21">
              <w:rPr>
                <w:rFonts w:ascii="Arial" w:hAnsi="Arial" w:cs="Arial"/>
                <w:sz w:val="14"/>
                <w:szCs w:val="14"/>
                <w:lang w:val="en-GB"/>
              </w:rPr>
              <w:t xml:space="preserve"> Bacilli</w:t>
            </w:r>
            <w:r w:rsidRPr="00111C21">
              <w:rPr>
                <w:rFonts w:ascii="Arial" w:hAnsi="Arial" w:cs="Arial"/>
                <w:i/>
                <w:iCs/>
                <w:sz w:val="14"/>
                <w:szCs w:val="14"/>
                <w:lang w:val="en-GB"/>
              </w:rPr>
              <w:t xml:space="preserve">, Clostridium. difficile, </w:t>
            </w:r>
            <w:proofErr w:type="gramStart"/>
            <w:r w:rsidRPr="00111C21">
              <w:rPr>
                <w:rFonts w:ascii="Arial" w:hAnsi="Arial" w:cs="Arial"/>
                <w:sz w:val="14"/>
                <w:szCs w:val="14"/>
                <w:lang w:val="en-GB"/>
              </w:rPr>
              <w:t>other</w:t>
            </w:r>
            <w:proofErr w:type="gramEnd"/>
            <w:r w:rsidRPr="00111C21">
              <w:rPr>
                <w:rFonts w:ascii="Arial" w:hAnsi="Arial" w:cs="Arial"/>
                <w:sz w:val="14"/>
                <w:szCs w:val="14"/>
                <w:lang w:val="en-GB"/>
              </w:rPr>
              <w:t xml:space="preserve"> clostridium</w:t>
            </w:r>
          </w:p>
          <w:p w14:paraId="3A168F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E95C9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Trypticase-soy sheep blood agar, </w:t>
            </w:r>
            <w:proofErr w:type="spellStart"/>
            <w:r w:rsidRPr="00111C21">
              <w:rPr>
                <w:rFonts w:ascii="Arial" w:hAnsi="Arial" w:cs="Arial"/>
                <w:sz w:val="14"/>
                <w:szCs w:val="14"/>
                <w:lang w:val="en-GB"/>
              </w:rPr>
              <w:t>enterococcoceal</w:t>
            </w:r>
            <w:proofErr w:type="spellEnd"/>
            <w:r w:rsidRPr="00111C21">
              <w:rPr>
                <w:rFonts w:ascii="Arial" w:hAnsi="Arial" w:cs="Arial"/>
                <w:sz w:val="14"/>
                <w:szCs w:val="14"/>
                <w:lang w:val="en-GB"/>
              </w:rPr>
              <w:t xml:space="preserve"> agar, MacConkey agar, cetrimide agar</w:t>
            </w:r>
          </w:p>
          <w:p w14:paraId="235D9D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ns, ns</w:t>
            </w:r>
          </w:p>
          <w:p w14:paraId="597DE8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E4964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Anaerobic </w:t>
            </w:r>
            <w:proofErr w:type="spellStart"/>
            <w:r w:rsidRPr="00111C21">
              <w:rPr>
                <w:rFonts w:ascii="Arial" w:hAnsi="Arial" w:cs="Arial"/>
                <w:sz w:val="14"/>
                <w:szCs w:val="14"/>
                <w:lang w:val="en-GB"/>
              </w:rPr>
              <w:t>GasPak</w:t>
            </w:r>
            <w:proofErr w:type="spellEnd"/>
            <w:r w:rsidRPr="00111C21">
              <w:rPr>
                <w:rFonts w:ascii="Arial" w:hAnsi="Arial" w:cs="Arial"/>
                <w:sz w:val="14"/>
                <w:szCs w:val="14"/>
                <w:lang w:val="en-GB"/>
              </w:rPr>
              <w:t xml:space="preserve"> jars, </w:t>
            </w:r>
            <w:proofErr w:type="spellStart"/>
            <w:r w:rsidRPr="00111C21">
              <w:rPr>
                <w:rFonts w:ascii="Arial" w:hAnsi="Arial" w:cs="Arial"/>
                <w:sz w:val="14"/>
                <w:szCs w:val="14"/>
                <w:lang w:val="en-GB"/>
              </w:rPr>
              <w:t>Schaedler</w:t>
            </w:r>
            <w:proofErr w:type="spellEnd"/>
            <w:r w:rsidRPr="00111C21">
              <w:rPr>
                <w:rFonts w:ascii="Arial" w:hAnsi="Arial" w:cs="Arial"/>
                <w:sz w:val="14"/>
                <w:szCs w:val="14"/>
                <w:lang w:val="en-GB"/>
              </w:rPr>
              <w:t xml:space="preserve"> KV agar, lactobacillus agar, </w:t>
            </w:r>
            <w:proofErr w:type="spellStart"/>
            <w:r w:rsidRPr="00111C21">
              <w:rPr>
                <w:rFonts w:ascii="Arial" w:hAnsi="Arial" w:cs="Arial"/>
                <w:sz w:val="14"/>
                <w:szCs w:val="14"/>
                <w:lang w:val="en-GB"/>
              </w:rPr>
              <w:t>cycloserine</w:t>
            </w:r>
            <w:proofErr w:type="spellEnd"/>
            <w:r w:rsidRPr="00111C21">
              <w:rPr>
                <w:rFonts w:ascii="Arial" w:hAnsi="Arial" w:cs="Arial"/>
                <w:sz w:val="14"/>
                <w:szCs w:val="14"/>
                <w:lang w:val="en-GB"/>
              </w:rPr>
              <w:t>-cefoxitin-fructose agar, imipenem agar</w:t>
            </w:r>
          </w:p>
          <w:p w14:paraId="70B38F1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38°C, 48 h</w:t>
            </w:r>
          </w:p>
          <w:p w14:paraId="3384DE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B517A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10³ CFU/g stool</w:t>
            </w:r>
          </w:p>
        </w:tc>
        <w:tc>
          <w:tcPr>
            <w:tcW w:w="1763" w:type="dxa"/>
            <w:vMerge w:val="restart"/>
            <w:shd w:val="clear" w:color="auto" w:fill="auto"/>
          </w:tcPr>
          <w:p w14:paraId="4FC440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w:t>
            </w:r>
          </w:p>
          <w:p w14:paraId="36EB71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every 2-3 d, end of ABX </w:t>
            </w:r>
          </w:p>
          <w:p w14:paraId="016A3C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639C40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7C5A4C6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F3270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D0ED67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7D4766A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 xml:space="preserve">Total bacterial count before vs. during ABX </w:t>
            </w:r>
            <w:r w:rsidRPr="00111C21">
              <w:rPr>
                <w:rFonts w:ascii="Arial" w:hAnsi="Arial" w:cs="Arial"/>
                <w:sz w:val="14"/>
                <w:szCs w:val="14"/>
                <w:lang w:val="en-GB"/>
              </w:rPr>
              <w:t>(log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 no p-values provided)</w:t>
            </w:r>
          </w:p>
        </w:tc>
        <w:tc>
          <w:tcPr>
            <w:tcW w:w="1762" w:type="dxa"/>
            <w:vMerge w:val="restart"/>
            <w:shd w:val="clear" w:color="auto" w:fill="auto"/>
          </w:tcPr>
          <w:p w14:paraId="373A0E6D" w14:textId="77777777" w:rsidR="00160CC7" w:rsidRDefault="00160CC7" w:rsidP="000C694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 resistance to imipenem </w:t>
            </w:r>
          </w:p>
          <w:p w14:paraId="49484BE1" w14:textId="77777777" w:rsidR="00160CC7" w:rsidRPr="00CC030F" w:rsidRDefault="00160CC7" w:rsidP="000C694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593E0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50E54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Analysis on species level</w:t>
            </w:r>
          </w:p>
          <w:p w14:paraId="51C9084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285048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2B0361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BC1ADA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10305E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2AA0656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665E2D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inclusion⁹</w:t>
            </w:r>
          </w:p>
          <w:p w14:paraId="4600A9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r w:rsidRPr="00111C21">
              <w:rPr>
                <w:rFonts w:ascii="Arial" w:hAnsi="Arial" w:cs="Arial"/>
                <w:bCs/>
                <w:sz w:val="14"/>
                <w:szCs w:val="14"/>
                <w:lang w:val="en-GB"/>
              </w:rPr>
              <w:t>S</w:t>
            </w:r>
            <w:r w:rsidRPr="00111C21">
              <w:rPr>
                <w:rFonts w:ascii="Arial" w:hAnsi="Arial" w:cs="Arial"/>
                <w:sz w:val="14"/>
                <w:szCs w:val="14"/>
                <w:lang w:val="en-GB"/>
              </w:rPr>
              <w:t>hort follow-up⁷</w:t>
            </w:r>
          </w:p>
          <w:p w14:paraId="2268E3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aerobic incubation ns</w:t>
            </w:r>
          </w:p>
          <w:p w14:paraId="2CF124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aerobic incubation ns</w:t>
            </w:r>
          </w:p>
          <w:p w14:paraId="3A1319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9CF91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1CF2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4639A7F" w14:textId="77777777" w:rsidTr="000C6948">
        <w:trPr>
          <w:cnfStyle w:val="000000100000" w:firstRow="0" w:lastRow="0" w:firstColumn="0" w:lastColumn="0" w:oddVBand="0" w:evenVBand="0" w:oddHBand="1" w:evenHBand="0" w:firstRowFirstColumn="0" w:firstRowLastColumn="0" w:lastRowFirstColumn="0" w:lastRowLastColumn="0"/>
          <w:trHeight w:val="152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1C1ACAB"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3E09FB2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1FF4071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FC1D3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9DAD76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B86231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r w:rsidRPr="00B102AA">
              <w:rPr>
                <w:rFonts w:ascii="Arial" w:hAnsi="Arial" w:cs="Arial"/>
                <w:b/>
                <w:bCs/>
                <w:sz w:val="14"/>
                <w:szCs w:val="14"/>
                <w:lang w:val="fr-CH"/>
              </w:rPr>
              <w:t> </w:t>
            </w:r>
          </w:p>
          <w:p w14:paraId="43FC3A3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Enterococcu</w:t>
            </w:r>
            <w:r w:rsidRPr="00B102AA">
              <w:rPr>
                <w:rFonts w:ascii="Arial" w:hAnsi="Arial" w:cs="Arial"/>
                <w:sz w:val="14"/>
                <w:szCs w:val="14"/>
                <w:lang w:val="fr-CH"/>
              </w:rPr>
              <w:t>s (6.9/10.2)</w:t>
            </w:r>
          </w:p>
          <w:p w14:paraId="3E5301B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Proteus</w:t>
            </w:r>
            <w:r w:rsidRPr="00B102AA">
              <w:rPr>
                <w:rFonts w:ascii="Arial" w:hAnsi="Arial" w:cs="Arial"/>
                <w:sz w:val="14"/>
                <w:szCs w:val="14"/>
                <w:lang w:val="fr-CH"/>
              </w:rPr>
              <w:t xml:space="preserve"> (4.6/7.4)</w:t>
            </w:r>
          </w:p>
          <w:p w14:paraId="11749A6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Pseudomonas</w:t>
            </w:r>
            <w:r w:rsidRPr="00B102AA">
              <w:rPr>
                <w:rFonts w:ascii="Arial" w:hAnsi="Arial" w:cs="Arial"/>
                <w:sz w:val="14"/>
                <w:szCs w:val="14"/>
                <w:lang w:val="fr-CH"/>
              </w:rPr>
              <w:t xml:space="preserve"> (6.2/7.8)</w:t>
            </w:r>
          </w:p>
          <w:p w14:paraId="41531BC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 xml:space="preserve">Enterobacter </w:t>
            </w:r>
            <w:r w:rsidRPr="00B102AA">
              <w:rPr>
                <w:rFonts w:ascii="Arial" w:hAnsi="Arial" w:cs="Arial"/>
                <w:sz w:val="14"/>
                <w:szCs w:val="14"/>
                <w:lang w:val="fr-CH"/>
              </w:rPr>
              <w:t>(6.0/7.9)</w:t>
            </w:r>
          </w:p>
        </w:tc>
        <w:tc>
          <w:tcPr>
            <w:tcW w:w="1762" w:type="dxa"/>
            <w:shd w:val="clear" w:color="auto" w:fill="auto"/>
          </w:tcPr>
          <w:p w14:paraId="2C5CB4E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7B93AF3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Klebsiella</w:t>
            </w:r>
            <w:r w:rsidRPr="00B102AA">
              <w:rPr>
                <w:rFonts w:ascii="Arial" w:hAnsi="Arial" w:cs="Arial"/>
                <w:sz w:val="14"/>
                <w:szCs w:val="14"/>
                <w:lang w:val="fr-CH"/>
              </w:rPr>
              <w:t xml:space="preserve"> (5.6/5.2)</w:t>
            </w:r>
          </w:p>
          <w:p w14:paraId="6BB5D9D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 xml:space="preserve">Lactobacillus </w:t>
            </w:r>
            <w:r w:rsidRPr="00B102AA">
              <w:rPr>
                <w:rFonts w:ascii="Arial" w:hAnsi="Arial" w:cs="Arial"/>
                <w:sz w:val="14"/>
                <w:szCs w:val="14"/>
                <w:lang w:val="fr-CH"/>
              </w:rPr>
              <w:t>(6.5/5.8)</w:t>
            </w:r>
          </w:p>
          <w:p w14:paraId="3A743AD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Other</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streptococci</w:t>
            </w:r>
            <w:proofErr w:type="spellEnd"/>
            <w:r w:rsidRPr="00B102AA">
              <w:rPr>
                <w:rFonts w:ascii="Arial" w:hAnsi="Arial" w:cs="Arial"/>
                <w:sz w:val="14"/>
                <w:szCs w:val="14"/>
                <w:lang w:val="fr-CH"/>
              </w:rPr>
              <w:t xml:space="preserve"> (6.8/5.2)</w:t>
            </w:r>
          </w:p>
          <w:p w14:paraId="1801590B"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
          <w:p w14:paraId="06C1AAC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 xml:space="preserve">Species </w:t>
            </w:r>
          </w:p>
          <w:p w14:paraId="4EC24FF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Escherichia coli</w:t>
            </w:r>
            <w:r w:rsidRPr="00B102AA">
              <w:rPr>
                <w:rFonts w:ascii="Arial" w:hAnsi="Arial" w:cs="Arial"/>
                <w:sz w:val="14"/>
                <w:szCs w:val="14"/>
              </w:rPr>
              <w:t xml:space="preserve"> (8.8/ 7.7)</w:t>
            </w:r>
          </w:p>
          <w:p w14:paraId="0F829A3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Staphylococcus aureus</w:t>
            </w:r>
            <w:r w:rsidRPr="00B102AA">
              <w:rPr>
                <w:rFonts w:ascii="Arial" w:hAnsi="Arial" w:cs="Arial"/>
                <w:sz w:val="14"/>
                <w:szCs w:val="14"/>
              </w:rPr>
              <w:t xml:space="preserve"> (6.1/4.1)</w:t>
            </w:r>
          </w:p>
          <w:p w14:paraId="2063D2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Bacteroides fragilis</w:t>
            </w:r>
            <w:r w:rsidRPr="00111C21">
              <w:rPr>
                <w:rFonts w:ascii="Arial" w:hAnsi="Arial" w:cs="Arial"/>
                <w:sz w:val="14"/>
                <w:szCs w:val="14"/>
                <w:lang w:val="en-GB"/>
              </w:rPr>
              <w:t xml:space="preserve"> (9.3/8.9)</w:t>
            </w:r>
          </w:p>
        </w:tc>
        <w:tc>
          <w:tcPr>
            <w:tcW w:w="1762" w:type="dxa"/>
            <w:vMerge/>
            <w:shd w:val="clear" w:color="auto" w:fill="auto"/>
          </w:tcPr>
          <w:p w14:paraId="307D35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E7688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16F3793" w14:textId="77777777" w:rsidTr="000C6948">
        <w:tc>
          <w:tcPr>
            <w:cnfStyle w:val="001000000000" w:firstRow="0" w:lastRow="0" w:firstColumn="1" w:lastColumn="0" w:oddVBand="0" w:evenVBand="0" w:oddHBand="0" w:evenHBand="0" w:firstRowFirstColumn="0" w:firstRowLastColumn="0" w:lastRowFirstColumn="0" w:lastRowLastColumn="0"/>
            <w:tcW w:w="1770" w:type="dxa"/>
            <w:shd w:val="clear" w:color="auto" w:fill="F2F2F2" w:themeFill="background1" w:themeFillShade="F2"/>
          </w:tcPr>
          <w:p w14:paraId="6C2ABB19" w14:textId="77777777" w:rsidR="00160CC7" w:rsidRPr="000372F0" w:rsidRDefault="00160CC7" w:rsidP="000C6948">
            <w:pPr>
              <w:rPr>
                <w:rFonts w:ascii="Arial" w:hAnsi="Arial" w:cs="Arial"/>
                <w:b w:val="0"/>
                <w:bCs w:val="0"/>
                <w:sz w:val="14"/>
                <w:szCs w:val="14"/>
                <w:lang w:val="fr-CH"/>
              </w:rPr>
            </w:pPr>
            <w:proofErr w:type="spellStart"/>
            <w:r w:rsidRPr="000372F0">
              <w:rPr>
                <w:rFonts w:ascii="Arial" w:hAnsi="Arial" w:cs="Arial"/>
                <w:b w:val="0"/>
                <w:bCs w:val="0"/>
                <w:sz w:val="14"/>
                <w:szCs w:val="14"/>
                <w:lang w:val="fr-CH"/>
              </w:rPr>
              <w:t>Borderon</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et al.</w:t>
            </w:r>
            <w:r w:rsidRPr="000372F0">
              <w:rPr>
                <w:rFonts w:ascii="Arial" w:hAnsi="Arial" w:cs="Arial"/>
                <w:b w:val="0"/>
                <w:bCs w:val="0"/>
                <w:sz w:val="14"/>
                <w:szCs w:val="14"/>
                <w:lang w:val="fr-CH"/>
              </w:rPr>
              <w:t xml:space="preserve"> </w:t>
            </w:r>
            <w:r w:rsidRPr="000372F0">
              <w:rPr>
                <w:rFonts w:ascii="Arial" w:hAnsi="Arial" w:cs="Arial"/>
                <w:sz w:val="14"/>
                <w:szCs w:val="14"/>
                <w:lang w:val="en-GB"/>
              </w:rPr>
              <w:fldChar w:fldCharType="begin"/>
            </w:r>
            <w:r>
              <w:rPr>
                <w:rFonts w:ascii="Arial" w:hAnsi="Arial" w:cs="Arial"/>
                <w:b w:val="0"/>
                <w:bCs w:val="0"/>
                <w:sz w:val="14"/>
                <w:szCs w:val="14"/>
                <w:lang w:val="fr-CH"/>
              </w:rPr>
              <w:instrText xml:space="preserve"> ADDIN ZOTERO_ITEM CSL_CITATION {"citationID":"a1suujnu7al","properties":{"formattedCitation":"(105)","plainCitation":"(105)","noteIndex":0},"citationItems":[{"id":1763,"uris":["http://zotero.org/users/local/3jw5Iuyj/items/UEBMMYFU","http://zotero.org/users/14576462/items/UEBMMYFU"],"itemData":{"id":1763,"type":"document","note":"container-title: Journal of Antimicrobial Chemotherapy\nvolume: 18","title":"The effect of imipenem/cilastatin on the aerobic faecal flora of children","URL":"https://academic.oup.com/jac/article/18/Supplement_E/121/863426","author":[{"family":"Borderon","given":"J. C."},{"family":"Rastegar","given":"A."},{"family":"Laugier","given":"J."},{"family":"Gold","given":"F."}],"issued":{"date-parts":[["1986"]]}}}],"schema":"https://github.com/citation-style-language/schema/raw/master/csl-citation.json"}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fr-CH"/>
              </w:rPr>
              <w:t>(105)</w:t>
            </w:r>
            <w:r w:rsidRPr="000372F0">
              <w:rPr>
                <w:rFonts w:ascii="Arial" w:hAnsi="Arial" w:cs="Arial"/>
                <w:sz w:val="14"/>
                <w:szCs w:val="14"/>
                <w:lang w:val="en-GB"/>
              </w:rPr>
              <w:fldChar w:fldCharType="end"/>
            </w:r>
          </w:p>
          <w:p w14:paraId="3E589A6E" w14:textId="77777777" w:rsidR="00160CC7" w:rsidRPr="000372F0" w:rsidRDefault="00160CC7" w:rsidP="000C6948">
            <w:pPr>
              <w:rPr>
                <w:rFonts w:ascii="Arial" w:hAnsi="Arial" w:cs="Arial"/>
                <w:b w:val="0"/>
                <w:bCs w:val="0"/>
                <w:sz w:val="14"/>
                <w:szCs w:val="14"/>
                <w:lang w:val="fr-CH"/>
              </w:rPr>
            </w:pPr>
          </w:p>
          <w:p w14:paraId="68293A7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1986</w:t>
            </w:r>
          </w:p>
          <w:p w14:paraId="10B4AC2B" w14:textId="77777777" w:rsidR="00160CC7" w:rsidRPr="000372F0" w:rsidRDefault="00160CC7" w:rsidP="000C6948">
            <w:pPr>
              <w:rPr>
                <w:rFonts w:ascii="Arial" w:hAnsi="Arial" w:cs="Arial"/>
                <w:b w:val="0"/>
                <w:bCs w:val="0"/>
                <w:sz w:val="14"/>
                <w:szCs w:val="14"/>
                <w:lang w:val="fr-CH"/>
              </w:rPr>
            </w:pPr>
          </w:p>
          <w:p w14:paraId="7E3DA54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France</w:t>
            </w:r>
          </w:p>
          <w:p w14:paraId="1DFB0684" w14:textId="77777777" w:rsidR="00160CC7" w:rsidRPr="000372F0" w:rsidRDefault="00160CC7" w:rsidP="000C6948">
            <w:pPr>
              <w:rPr>
                <w:rFonts w:ascii="Arial" w:hAnsi="Arial" w:cs="Arial"/>
                <w:b w:val="0"/>
                <w:bCs w:val="0"/>
                <w:sz w:val="14"/>
                <w:szCs w:val="14"/>
                <w:lang w:val="fr-CH"/>
              </w:rPr>
            </w:pPr>
          </w:p>
          <w:p w14:paraId="4235A861" w14:textId="77777777" w:rsidR="00160CC7" w:rsidRPr="000372F0" w:rsidRDefault="00160CC7" w:rsidP="000C6948">
            <w:pPr>
              <w:rPr>
                <w:rFonts w:ascii="Arial" w:hAnsi="Arial" w:cs="Arial"/>
                <w:b w:val="0"/>
                <w:bCs w:val="0"/>
                <w:sz w:val="14"/>
                <w:szCs w:val="14"/>
                <w:lang w:val="fr-CH"/>
              </w:rPr>
            </w:pPr>
            <w:proofErr w:type="gramStart"/>
            <w:r w:rsidRPr="000372F0">
              <w:rPr>
                <w:rFonts w:ascii="Arial" w:hAnsi="Arial" w:cs="Arial"/>
                <w:b w:val="0"/>
                <w:bCs w:val="0"/>
                <w:sz w:val="14"/>
                <w:szCs w:val="14"/>
                <w:lang w:val="fr-CH"/>
              </w:rPr>
              <w:t>ns</w:t>
            </w:r>
            <w:proofErr w:type="gramEnd"/>
            <w:r w:rsidRPr="000372F0">
              <w:rPr>
                <w:rFonts w:ascii="Arial" w:hAnsi="Arial" w:cs="Arial"/>
                <w:b w:val="0"/>
                <w:bCs w:val="0"/>
                <w:sz w:val="14"/>
                <w:szCs w:val="14"/>
                <w:lang w:val="fr-CH"/>
              </w:rPr>
              <w:t>,</w:t>
            </w:r>
          </w:p>
          <w:p w14:paraId="1F897472" w14:textId="77777777" w:rsidR="00160CC7" w:rsidRPr="000372F0" w:rsidRDefault="00160CC7" w:rsidP="000C6948">
            <w:pPr>
              <w:rPr>
                <w:rFonts w:ascii="Arial" w:hAnsi="Arial" w:cs="Arial"/>
                <w:b w:val="0"/>
                <w:bCs w:val="0"/>
                <w:sz w:val="14"/>
                <w:szCs w:val="14"/>
                <w:lang w:val="fr-CH"/>
              </w:rPr>
            </w:pPr>
            <w:proofErr w:type="spellStart"/>
            <w:proofErr w:type="gramStart"/>
            <w:r w:rsidRPr="000372F0">
              <w:rPr>
                <w:rFonts w:ascii="Arial" w:hAnsi="Arial" w:cs="Arial"/>
                <w:b w:val="0"/>
                <w:bCs w:val="0"/>
                <w:sz w:val="14"/>
                <w:szCs w:val="14"/>
                <w:lang w:val="fr-CH"/>
              </w:rPr>
              <w:t>pre</w:t>
            </w:r>
            <w:proofErr w:type="spellEnd"/>
            <w:proofErr w:type="gramEnd"/>
            <w:r w:rsidRPr="000372F0">
              <w:rPr>
                <w:rFonts w:ascii="Arial" w:hAnsi="Arial" w:cs="Arial"/>
                <w:b w:val="0"/>
                <w:bCs w:val="0"/>
                <w:sz w:val="14"/>
                <w:szCs w:val="14"/>
                <w:lang w:val="fr-CH"/>
              </w:rPr>
              <w:t xml:space="preserve">-post intervention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(4)</w:t>
            </w:r>
          </w:p>
        </w:tc>
        <w:tc>
          <w:tcPr>
            <w:tcW w:w="1764" w:type="dxa"/>
            <w:shd w:val="clear" w:color="auto" w:fill="F2F2F2" w:themeFill="background1" w:themeFillShade="F2"/>
          </w:tcPr>
          <w:p w14:paraId="7744FF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18 (-, -)</w:t>
            </w:r>
          </w:p>
          <w:p w14:paraId="2D1517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p>
          <w:p w14:paraId="1D431C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2A2EF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Children hospitalised with infections</w:t>
            </w:r>
          </w:p>
          <w:p w14:paraId="2FBD71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1C490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20 d-15 y)</w:t>
            </w:r>
          </w:p>
          <w:p w14:paraId="3CE891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12030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Imipenem-</w:t>
            </w:r>
            <w:proofErr w:type="spellStart"/>
            <w:r w:rsidRPr="00111C21">
              <w:rPr>
                <w:rFonts w:ascii="Arial" w:hAnsi="Arial" w:cs="Arial"/>
                <w:b/>
                <w:bCs/>
                <w:sz w:val="14"/>
                <w:szCs w:val="14"/>
                <w:lang w:val="en-GB"/>
              </w:rPr>
              <w:t>cilastatin</w:t>
            </w:r>
            <w:proofErr w:type="spellEnd"/>
          </w:p>
          <w:p w14:paraId="0AFA54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60-100 mg/kg/day, ns, ns</w:t>
            </w:r>
          </w:p>
          <w:p w14:paraId="4096A7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Intravenous </w:t>
            </w:r>
          </w:p>
          <w:p w14:paraId="6EB07D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44% had other ABX before (switch to imipenem-</w:t>
            </w:r>
            <w:proofErr w:type="spellStart"/>
            <w:r w:rsidRPr="00111C21">
              <w:rPr>
                <w:rFonts w:ascii="Arial" w:hAnsi="Arial" w:cs="Arial"/>
                <w:sz w:val="14"/>
                <w:szCs w:val="14"/>
                <w:lang w:val="en-GB"/>
              </w:rPr>
              <w:t>cilastin</w:t>
            </w:r>
            <w:proofErr w:type="spellEnd"/>
            <w:r w:rsidRPr="00111C21">
              <w:rPr>
                <w:rFonts w:ascii="Arial" w:hAnsi="Arial" w:cs="Arial"/>
                <w:sz w:val="14"/>
                <w:szCs w:val="14"/>
                <w:lang w:val="en-GB"/>
              </w:rPr>
              <w:t>)</w:t>
            </w:r>
          </w:p>
          <w:p w14:paraId="03DAC8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B414E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36AFC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shd w:val="clear" w:color="auto" w:fill="F2F2F2" w:themeFill="background1" w:themeFillShade="F2"/>
          </w:tcPr>
          <w:p w14:paraId="0A76BD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w:t>
            </w:r>
          </w:p>
          <w:p w14:paraId="0840C1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7490A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Enterobacter, Pseudomonas, S. aureus</w:t>
            </w:r>
            <w:r w:rsidRPr="00111C21">
              <w:rPr>
                <w:rFonts w:ascii="Arial" w:hAnsi="Arial" w:cs="Arial"/>
                <w:sz w:val="14"/>
                <w:szCs w:val="14"/>
                <w:lang w:val="en-GB"/>
              </w:rPr>
              <w:t>, group D streptococci</w:t>
            </w:r>
          </w:p>
          <w:p w14:paraId="081928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83A99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Drigalski</w:t>
            </w:r>
            <w:proofErr w:type="spellEnd"/>
            <w:r w:rsidRPr="00111C21">
              <w:rPr>
                <w:rFonts w:ascii="Arial" w:hAnsi="Arial" w:cs="Arial"/>
                <w:sz w:val="14"/>
                <w:szCs w:val="14"/>
                <w:lang w:val="en-GB"/>
              </w:rPr>
              <w:t xml:space="preserve"> agar, mannitol-salt agar, aesculin agar</w:t>
            </w:r>
          </w:p>
          <w:p w14:paraId="0B1E46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37°C, 24 h</w:t>
            </w:r>
          </w:p>
          <w:p w14:paraId="238513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35AEF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shd w:val="clear" w:color="auto" w:fill="F2F2F2" w:themeFill="background1" w:themeFillShade="F2"/>
          </w:tcPr>
          <w:p w14:paraId="129EF6A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0 d (before ABX), 3-7 and 7-14 d of ABX </w:t>
            </w:r>
          </w:p>
          <w:p w14:paraId="7768E2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2-3 d after ABX</w:t>
            </w:r>
          </w:p>
        </w:tc>
        <w:tc>
          <w:tcPr>
            <w:tcW w:w="1762" w:type="dxa"/>
            <w:shd w:val="clear" w:color="auto" w:fill="F2F2F2" w:themeFill="background1" w:themeFillShade="F2"/>
          </w:tcPr>
          <w:p w14:paraId="0DC8D19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C1D132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2757B3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6004CC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3337ED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No effect on the count of Enterobacteria </w:t>
            </w:r>
          </w:p>
        </w:tc>
        <w:tc>
          <w:tcPr>
            <w:tcW w:w="1762" w:type="dxa"/>
            <w:shd w:val="clear" w:color="auto" w:fill="F2F2F2" w:themeFill="background1" w:themeFillShade="F2"/>
          </w:tcPr>
          <w:p w14:paraId="03999CC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In 1 child </w:t>
            </w:r>
            <w:r w:rsidRPr="00111C21">
              <w:rPr>
                <w:rFonts w:ascii="Arial" w:hAnsi="Arial" w:cs="Arial"/>
                <w:i/>
                <w:iCs/>
                <w:sz w:val="14"/>
                <w:szCs w:val="14"/>
                <w:lang w:val="en-GB"/>
              </w:rPr>
              <w:t>Pseudomonas aeruginosa</w:t>
            </w:r>
            <w:r w:rsidRPr="00111C21">
              <w:rPr>
                <w:rFonts w:ascii="Arial" w:hAnsi="Arial" w:cs="Arial"/>
                <w:sz w:val="14"/>
                <w:szCs w:val="14"/>
                <w:lang w:val="en-GB"/>
              </w:rPr>
              <w:t xml:space="preserve"> was resistant to Imipenem</w:t>
            </w:r>
          </w:p>
          <w:p w14:paraId="3720DE5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2FE1A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p w14:paraId="6947AB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7D949F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9B4C5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p w14:paraId="370312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0BE174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633F47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0DAB28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7A3228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71441B1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5CD0BD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4EF107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0FBC24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3FDDF3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p w14:paraId="40D11DC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Different ABX before inclusion</w:t>
            </w:r>
          </w:p>
        </w:tc>
      </w:tr>
      <w:tr w:rsidR="00160CC7" w:rsidRPr="00111C21" w14:paraId="74C0E337"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12B3E0AA" w14:textId="77777777" w:rsidR="00160CC7" w:rsidRPr="000372F0" w:rsidRDefault="00160CC7" w:rsidP="000C6948">
            <w:pPr>
              <w:rPr>
                <w:rFonts w:ascii="Arial" w:hAnsi="Arial" w:cs="Arial"/>
                <w:b w:val="0"/>
                <w:bCs w:val="0"/>
                <w:noProof/>
                <w:sz w:val="14"/>
                <w:szCs w:val="14"/>
                <w:vertAlign w:val="superscript"/>
                <w:lang w:val="fr-CH"/>
              </w:rPr>
            </w:pPr>
            <w:r w:rsidRPr="000372F0">
              <w:rPr>
                <w:rFonts w:ascii="Arial" w:hAnsi="Arial" w:cs="Arial"/>
                <w:b w:val="0"/>
                <w:bCs w:val="0"/>
                <w:sz w:val="14"/>
                <w:szCs w:val="14"/>
                <w:lang w:val="fr-CH"/>
              </w:rPr>
              <w:t xml:space="preserve">Sakata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1ef5cv4oo3","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(87)</w:t>
            </w:r>
            <w:r w:rsidRPr="000372F0">
              <w:rPr>
                <w:rFonts w:ascii="Arial" w:hAnsi="Arial" w:cs="Arial"/>
                <w:i/>
                <w:iCs/>
                <w:sz w:val="14"/>
                <w:szCs w:val="14"/>
                <w:lang w:val="en-GB"/>
              </w:rPr>
              <w:fldChar w:fldCharType="end"/>
            </w:r>
          </w:p>
          <w:p w14:paraId="19BEA091" w14:textId="77777777" w:rsidR="00160CC7" w:rsidRPr="000372F0" w:rsidRDefault="00160CC7" w:rsidP="000C6948">
            <w:pPr>
              <w:rPr>
                <w:rFonts w:ascii="Arial" w:hAnsi="Arial" w:cs="Arial"/>
                <w:b w:val="0"/>
                <w:bCs w:val="0"/>
                <w:sz w:val="14"/>
                <w:szCs w:val="14"/>
                <w:lang w:val="fr-CH"/>
              </w:rPr>
            </w:pPr>
          </w:p>
          <w:p w14:paraId="4122A71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1986</w:t>
            </w:r>
          </w:p>
          <w:p w14:paraId="697174C6" w14:textId="77777777" w:rsidR="00160CC7" w:rsidRPr="000372F0" w:rsidRDefault="00160CC7" w:rsidP="000C6948">
            <w:pPr>
              <w:rPr>
                <w:rFonts w:ascii="Arial" w:hAnsi="Arial" w:cs="Arial"/>
                <w:b w:val="0"/>
                <w:bCs w:val="0"/>
                <w:sz w:val="14"/>
                <w:szCs w:val="14"/>
                <w:lang w:val="fr-CH"/>
              </w:rPr>
            </w:pPr>
          </w:p>
          <w:p w14:paraId="4099B216"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Japan</w:t>
            </w:r>
          </w:p>
          <w:p w14:paraId="6351CDE2" w14:textId="77777777" w:rsidR="00160CC7" w:rsidRPr="000372F0" w:rsidRDefault="00160CC7" w:rsidP="000C6948">
            <w:pPr>
              <w:rPr>
                <w:rFonts w:ascii="Arial" w:hAnsi="Arial" w:cs="Arial"/>
                <w:b w:val="0"/>
                <w:bCs w:val="0"/>
                <w:sz w:val="14"/>
                <w:szCs w:val="14"/>
                <w:lang w:val="fr-CH"/>
              </w:rPr>
            </w:pPr>
          </w:p>
          <w:p w14:paraId="5454336A" w14:textId="77777777" w:rsidR="00160CC7" w:rsidRPr="002D207C" w:rsidRDefault="00160CC7" w:rsidP="000C6948">
            <w:pPr>
              <w:rPr>
                <w:rFonts w:ascii="Arial" w:hAnsi="Arial" w:cs="Arial"/>
                <w:b w:val="0"/>
                <w:bCs w:val="0"/>
                <w:sz w:val="14"/>
                <w:szCs w:val="14"/>
                <w:lang w:val="fr-CH"/>
              </w:rPr>
            </w:pPr>
            <w:proofErr w:type="gramStart"/>
            <w:r w:rsidRPr="002D207C">
              <w:rPr>
                <w:rFonts w:ascii="Arial" w:hAnsi="Arial" w:cs="Arial"/>
                <w:b w:val="0"/>
                <w:bCs w:val="0"/>
                <w:sz w:val="14"/>
                <w:szCs w:val="14"/>
                <w:lang w:val="fr-CH"/>
              </w:rPr>
              <w:t>ns</w:t>
            </w:r>
            <w:proofErr w:type="gramEnd"/>
            <w:r w:rsidRPr="002D207C">
              <w:rPr>
                <w:rFonts w:ascii="Arial" w:hAnsi="Arial" w:cs="Arial"/>
                <w:b w:val="0"/>
                <w:bCs w:val="0"/>
                <w:sz w:val="14"/>
                <w:szCs w:val="14"/>
                <w:lang w:val="fr-CH"/>
              </w:rPr>
              <w:t>,</w:t>
            </w:r>
          </w:p>
          <w:p w14:paraId="3D453AF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prospective cohort Study (2b)</w:t>
            </w:r>
          </w:p>
        </w:tc>
        <w:tc>
          <w:tcPr>
            <w:tcW w:w="1764" w:type="dxa"/>
            <w:shd w:val="clear" w:color="auto" w:fill="auto"/>
          </w:tcPr>
          <w:p w14:paraId="23F38D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69 (54, 15)</w:t>
            </w:r>
          </w:p>
          <w:p w14:paraId="5187CE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21CFDA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D3AE0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children receiving ABX for various infections (respiratory, urinary </w:t>
            </w:r>
            <w:r w:rsidRPr="00111C21">
              <w:rPr>
                <w:rFonts w:ascii="Arial" w:hAnsi="Arial" w:cs="Arial"/>
                <w:sz w:val="14"/>
                <w:szCs w:val="14"/>
                <w:lang w:val="en-GB"/>
              </w:rPr>
              <w:lastRenderedPageBreak/>
              <w:t>tract), children hospitalised for endocrinologic/developmental investigations as controls</w:t>
            </w:r>
          </w:p>
          <w:p w14:paraId="26B164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E77DA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3.2-8.4 y (respective ABX groups)</w:t>
            </w:r>
          </w:p>
          <w:p w14:paraId="570B835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FB9AE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415699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sterile tube, 4°C</w:t>
            </w:r>
          </w:p>
          <w:p w14:paraId="325A74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33A06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Eubacterium, </w:t>
            </w:r>
            <w:proofErr w:type="spellStart"/>
            <w:r w:rsidRPr="00111C21">
              <w:rPr>
                <w:rFonts w:ascii="Arial" w:hAnsi="Arial" w:cs="Arial"/>
                <w:i/>
                <w:iCs/>
                <w:sz w:val="14"/>
                <w:szCs w:val="14"/>
                <w:lang w:val="en-GB"/>
              </w:rPr>
              <w:t>Peptococcaceae</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Veillonella</w:t>
            </w:r>
            <w:proofErr w:type="spellEnd"/>
            <w:r w:rsidRPr="00111C21">
              <w:rPr>
                <w:rFonts w:ascii="Arial" w:hAnsi="Arial" w:cs="Arial"/>
                <w:i/>
                <w:iCs/>
                <w:sz w:val="14"/>
                <w:szCs w:val="14"/>
                <w:lang w:val="en-GB"/>
              </w:rPr>
              <w:t xml:space="preserve">, </w:t>
            </w:r>
            <w:proofErr w:type="spellStart"/>
            <w:r w:rsidRPr="00111C21">
              <w:rPr>
                <w:rFonts w:ascii="Arial" w:hAnsi="Arial" w:cs="Arial"/>
                <w:i/>
                <w:iCs/>
                <w:sz w:val="14"/>
                <w:szCs w:val="14"/>
                <w:lang w:val="en-GB"/>
              </w:rPr>
              <w:t>Megasphaerae</w:t>
            </w:r>
            <w:proofErr w:type="spellEnd"/>
            <w:r w:rsidRPr="00111C21">
              <w:rPr>
                <w:rFonts w:ascii="Arial" w:hAnsi="Arial" w:cs="Arial"/>
                <w:i/>
                <w:iCs/>
                <w:sz w:val="14"/>
                <w:szCs w:val="14"/>
                <w:lang w:val="en-GB"/>
              </w:rPr>
              <w:t xml:space="preserve">, Bacillus, Pseudomonas, </w:t>
            </w:r>
            <w:proofErr w:type="spellStart"/>
            <w:r w:rsidRPr="00111C21">
              <w:rPr>
                <w:rFonts w:ascii="Arial" w:hAnsi="Arial" w:cs="Arial"/>
                <w:i/>
                <w:iCs/>
                <w:sz w:val="14"/>
                <w:szCs w:val="14"/>
                <w:lang w:val="en-GB"/>
              </w:rPr>
              <w:lastRenderedPageBreak/>
              <w:t>Acteroidaceae</w:t>
            </w:r>
            <w:proofErr w:type="spellEnd"/>
            <w:r w:rsidRPr="00111C21">
              <w:rPr>
                <w:rFonts w:ascii="Arial" w:hAnsi="Arial" w:cs="Arial"/>
                <w:i/>
                <w:iCs/>
                <w:sz w:val="14"/>
                <w:szCs w:val="14"/>
                <w:lang w:val="en-GB"/>
              </w:rPr>
              <w:t xml:space="preserve">, Bifidobacterium, Clostridium, </w:t>
            </w:r>
            <w:proofErr w:type="gramStart"/>
            <w:r w:rsidRPr="00111C21">
              <w:rPr>
                <w:rFonts w:ascii="Arial" w:hAnsi="Arial" w:cs="Arial"/>
                <w:i/>
                <w:iCs/>
                <w:sz w:val="14"/>
                <w:szCs w:val="14"/>
                <w:lang w:val="en-GB"/>
              </w:rPr>
              <w:t>Enterobacteriaceae,  Lactobacillus</w:t>
            </w:r>
            <w:proofErr w:type="gramEnd"/>
            <w:r w:rsidRPr="00111C21">
              <w:rPr>
                <w:rFonts w:ascii="Arial" w:hAnsi="Arial" w:cs="Arial"/>
                <w:i/>
                <w:iCs/>
                <w:sz w:val="14"/>
                <w:szCs w:val="14"/>
                <w:lang w:val="en-GB"/>
              </w:rPr>
              <w:t>, Staphylococcus, Streptococcus</w:t>
            </w:r>
          </w:p>
          <w:p w14:paraId="741F1D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8AE0FC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Trypticase soy blood agar, DHL agar, TABXAC agar, PEES agar Potato dextrose agar, Nalidixic acid-cetrimide agar</w:t>
            </w:r>
          </w:p>
          <w:p w14:paraId="789FF8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ns, ns</w:t>
            </w:r>
          </w:p>
          <w:p w14:paraId="2BFAB0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B532D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Medium 10, Glucose-blood-liver agar, modified Eggert-Gagnon alkaline blood agar, Bismuth </w:t>
            </w:r>
            <w:proofErr w:type="spellStart"/>
            <w:r w:rsidRPr="00111C21">
              <w:rPr>
                <w:rFonts w:ascii="Arial" w:hAnsi="Arial" w:cs="Arial"/>
                <w:sz w:val="14"/>
                <w:szCs w:val="14"/>
                <w:lang w:val="en-GB"/>
              </w:rPr>
              <w:t>sulfite</w:t>
            </w:r>
            <w:proofErr w:type="spellEnd"/>
            <w:r w:rsidRPr="00111C21">
              <w:rPr>
                <w:rFonts w:ascii="Arial" w:hAnsi="Arial" w:cs="Arial"/>
                <w:sz w:val="14"/>
                <w:szCs w:val="14"/>
                <w:lang w:val="en-GB"/>
              </w:rPr>
              <w:t xml:space="preserve"> agar, Neomycin </w:t>
            </w:r>
            <w:proofErr w:type="spellStart"/>
            <w:r w:rsidRPr="00111C21">
              <w:rPr>
                <w:rFonts w:ascii="Arial" w:hAnsi="Arial" w:cs="Arial"/>
                <w:sz w:val="14"/>
                <w:szCs w:val="14"/>
                <w:lang w:val="en-GB"/>
              </w:rPr>
              <w:t>Nagler</w:t>
            </w:r>
            <w:proofErr w:type="spellEnd"/>
            <w:r w:rsidRPr="00111C21">
              <w:rPr>
                <w:rFonts w:ascii="Arial" w:hAnsi="Arial" w:cs="Arial"/>
                <w:sz w:val="14"/>
                <w:szCs w:val="14"/>
                <w:lang w:val="en-GB"/>
              </w:rPr>
              <w:t xml:space="preserve"> agar, Modified </w:t>
            </w:r>
            <w:proofErr w:type="spellStart"/>
            <w:r w:rsidRPr="00111C21">
              <w:rPr>
                <w:rFonts w:ascii="Arial" w:hAnsi="Arial" w:cs="Arial"/>
                <w:sz w:val="14"/>
                <w:szCs w:val="14"/>
                <w:lang w:val="en-GB"/>
              </w:rPr>
              <w:t>Veillonella</w:t>
            </w:r>
            <w:proofErr w:type="spellEnd"/>
            <w:r w:rsidRPr="00111C21">
              <w:rPr>
                <w:rFonts w:ascii="Arial" w:hAnsi="Arial" w:cs="Arial"/>
                <w:sz w:val="14"/>
                <w:szCs w:val="14"/>
                <w:lang w:val="en-GB"/>
              </w:rPr>
              <w:t xml:space="preserve"> agar, Modified lactobacillus selection agar</w:t>
            </w:r>
          </w:p>
          <w:p w14:paraId="510ADD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ns, ns</w:t>
            </w:r>
          </w:p>
          <w:p w14:paraId="28DD40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B0D525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p w14:paraId="591BE1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DB79F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2868765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0 d (before ABX)</w:t>
            </w:r>
          </w:p>
          <w:p w14:paraId="4A90C81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4-6 of ABX</w:t>
            </w:r>
          </w:p>
          <w:p w14:paraId="2F59D8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and 3-6 d after ABX</w:t>
            </w:r>
          </w:p>
          <w:p w14:paraId="24D669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509FF4D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381FA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C7806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33935A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36F557EA"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7D3A811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8788FA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42BCA3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p w14:paraId="2EF983F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5474D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0B7514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58CF8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2C15D3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5C713C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F35E2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Frequency of ABX ns</w:t>
            </w:r>
          </w:p>
          <w:p w14:paraId="51432A4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18B8C04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02B534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aerobic incubation ns</w:t>
            </w:r>
          </w:p>
          <w:p w14:paraId="7CA2F1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aerobic incubation ns</w:t>
            </w:r>
          </w:p>
          <w:p w14:paraId="121ED6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4420ED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p w14:paraId="3E3E3D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5970B13A"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6D9B7CF"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096D39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Ampicillin</w:t>
            </w:r>
            <w:r w:rsidRPr="00111C21">
              <w:rPr>
                <w:rFonts w:ascii="Arial" w:hAnsi="Arial" w:cs="Arial"/>
                <w:sz w:val="14"/>
                <w:szCs w:val="14"/>
                <w:lang w:val="en-GB"/>
              </w:rPr>
              <w:t xml:space="preserve"> (6)</w:t>
            </w:r>
          </w:p>
          <w:p w14:paraId="3E38FB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40-50 mg/kg/d, ns, ns</w:t>
            </w:r>
          </w:p>
          <w:p w14:paraId="2B2674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7D5494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30E45B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38D2F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A5D0F7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7F2633C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Total bacterial count before vs. during ABX</w:t>
            </w:r>
            <w:r w:rsidRPr="00111C21">
              <w:rPr>
                <w:rFonts w:ascii="Arial" w:hAnsi="Arial" w:cs="Arial"/>
                <w:sz w:val="14"/>
                <w:szCs w:val="14"/>
                <w:lang w:val="en-GB"/>
              </w:rPr>
              <w:t xml:space="preserve"> (log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w:t>
            </w:r>
          </w:p>
        </w:tc>
        <w:tc>
          <w:tcPr>
            <w:tcW w:w="1762" w:type="dxa"/>
            <w:vMerge/>
            <w:shd w:val="clear" w:color="auto" w:fill="auto"/>
          </w:tcPr>
          <w:p w14:paraId="779DF9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2783A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DE7DDEE"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34BF3D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23D71E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EA9D9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503533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B9C4DC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0661B61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shd w:val="clear" w:color="auto" w:fill="auto"/>
          </w:tcPr>
          <w:p w14:paraId="6D93A3E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4032E4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(10/7) </w:t>
            </w:r>
          </w:p>
          <w:p w14:paraId="191257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Streptococcus</w:t>
            </w:r>
            <w:r w:rsidRPr="00111C21">
              <w:rPr>
                <w:rFonts w:ascii="Arial" w:hAnsi="Arial" w:cs="Arial"/>
                <w:sz w:val="14"/>
                <w:szCs w:val="14"/>
                <w:lang w:val="en-GB"/>
              </w:rPr>
              <w:t xml:space="preserve"> (9/7) </w:t>
            </w:r>
          </w:p>
          <w:p w14:paraId="6FC49AB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(7/6) </w:t>
            </w:r>
          </w:p>
        </w:tc>
        <w:tc>
          <w:tcPr>
            <w:tcW w:w="1762" w:type="dxa"/>
            <w:vMerge/>
            <w:shd w:val="clear" w:color="auto" w:fill="auto"/>
          </w:tcPr>
          <w:p w14:paraId="646FE9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4633B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E56B96B"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339DA31"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D743E6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Penicillin V</w:t>
            </w:r>
            <w:r w:rsidRPr="00111C21">
              <w:rPr>
                <w:rFonts w:ascii="Arial" w:hAnsi="Arial" w:cs="Arial"/>
                <w:sz w:val="14"/>
                <w:szCs w:val="14"/>
                <w:lang w:val="en-GB"/>
              </w:rPr>
              <w:t xml:space="preserve"> (5)</w:t>
            </w:r>
          </w:p>
          <w:p w14:paraId="6F8ABC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50.000 U/kg/d, ns, ns</w:t>
            </w:r>
          </w:p>
          <w:p w14:paraId="386F49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205278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16F7CE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BCB79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7FE1E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AD459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F74B01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3A94D0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(10.5/8.5) </w:t>
            </w:r>
          </w:p>
          <w:p w14:paraId="7A119B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Streptococcu</w:t>
            </w:r>
            <w:r w:rsidRPr="00111C21">
              <w:rPr>
                <w:rFonts w:ascii="Arial" w:hAnsi="Arial" w:cs="Arial"/>
                <w:sz w:val="14"/>
                <w:szCs w:val="14"/>
                <w:lang w:val="en-GB"/>
              </w:rPr>
              <w:t>s (9/6) </w:t>
            </w:r>
          </w:p>
          <w:p w14:paraId="109499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(7.5/5.5) </w:t>
            </w:r>
          </w:p>
        </w:tc>
        <w:tc>
          <w:tcPr>
            <w:tcW w:w="1762" w:type="dxa"/>
            <w:vMerge/>
            <w:shd w:val="clear" w:color="auto" w:fill="auto"/>
          </w:tcPr>
          <w:p w14:paraId="2FD233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E1FA0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BC4C8E0"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013FDDC"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09FEBF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Cefaclor</w:t>
            </w:r>
            <w:r w:rsidRPr="00111C21">
              <w:rPr>
                <w:rFonts w:ascii="Arial" w:hAnsi="Arial" w:cs="Arial"/>
                <w:sz w:val="14"/>
                <w:szCs w:val="14"/>
                <w:lang w:val="en-GB"/>
              </w:rPr>
              <w:t xml:space="preserve"> (6)</w:t>
            </w:r>
          </w:p>
          <w:p w14:paraId="0D01D47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40-50 mg/kg/d, ns, ns</w:t>
            </w:r>
          </w:p>
          <w:p w14:paraId="1A41CC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6943A5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634365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BA443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7C73E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1C38D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61D68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013FD3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(9/5.5) </w:t>
            </w:r>
          </w:p>
          <w:p w14:paraId="089C8C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78BB4C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4675D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(10.5/9) </w:t>
            </w:r>
          </w:p>
        </w:tc>
        <w:tc>
          <w:tcPr>
            <w:tcW w:w="1762" w:type="dxa"/>
            <w:vMerge/>
            <w:shd w:val="clear" w:color="auto" w:fill="auto"/>
          </w:tcPr>
          <w:p w14:paraId="4C84F5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3C947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7D03AE55"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75B3BC0"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21010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Erythromycin</w:t>
            </w:r>
            <w:r w:rsidRPr="00111C21">
              <w:rPr>
                <w:rFonts w:ascii="Arial" w:hAnsi="Arial" w:cs="Arial"/>
                <w:sz w:val="14"/>
                <w:szCs w:val="14"/>
                <w:lang w:val="en-GB"/>
              </w:rPr>
              <w:t xml:space="preserve"> (6)</w:t>
            </w:r>
          </w:p>
          <w:p w14:paraId="0D5D04E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40-50 mg/kg/d, ns, ns</w:t>
            </w:r>
          </w:p>
          <w:p w14:paraId="449211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32B142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554687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DC1AC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9F729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9F8E2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C1B7B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256679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(9/6) </w:t>
            </w:r>
          </w:p>
          <w:p w14:paraId="675B37D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17902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0A72FC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(10.5/9) </w:t>
            </w:r>
          </w:p>
        </w:tc>
        <w:tc>
          <w:tcPr>
            <w:tcW w:w="1762" w:type="dxa"/>
            <w:vMerge/>
            <w:shd w:val="clear" w:color="auto" w:fill="auto"/>
          </w:tcPr>
          <w:p w14:paraId="7854F9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EE25C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63D264CE" w14:textId="77777777" w:rsidTr="000C6948">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143DB42"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33F278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b/>
                <w:bCs/>
                <w:sz w:val="14"/>
                <w:szCs w:val="14"/>
              </w:rPr>
              <w:t>Gentamicin</w:t>
            </w:r>
            <w:r w:rsidRPr="00B102AA">
              <w:rPr>
                <w:rFonts w:ascii="Arial" w:hAnsi="Arial" w:cs="Arial"/>
                <w:sz w:val="14"/>
                <w:szCs w:val="14"/>
              </w:rPr>
              <w:t xml:space="preserve"> (3)</w:t>
            </w:r>
          </w:p>
          <w:p w14:paraId="58DB400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60 mg/kg/d, ns, ns</w:t>
            </w:r>
          </w:p>
          <w:p w14:paraId="6E332C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3C3BFEB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64A7269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B7F67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1A28BB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3D795E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709F44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291093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Enterobacteriaceae</w:t>
            </w:r>
            <w:r w:rsidRPr="00111C21">
              <w:rPr>
                <w:rFonts w:ascii="Arial" w:hAnsi="Arial" w:cs="Arial"/>
                <w:sz w:val="14"/>
                <w:szCs w:val="14"/>
                <w:lang w:val="en-GB"/>
              </w:rPr>
              <w:t xml:space="preserve"> (7/1)</w:t>
            </w:r>
          </w:p>
          <w:p w14:paraId="7C055A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47867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A32DF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Streptococcus</w:t>
            </w:r>
            <w:r w:rsidRPr="00111C21">
              <w:rPr>
                <w:rFonts w:ascii="Arial" w:hAnsi="Arial" w:cs="Arial"/>
                <w:sz w:val="14"/>
                <w:szCs w:val="14"/>
                <w:lang w:val="en-GB"/>
              </w:rPr>
              <w:t xml:space="preserve"> (8/1)</w:t>
            </w:r>
          </w:p>
          <w:p w14:paraId="1CAEEB8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w:t>
            </w:r>
            <w:r w:rsidRPr="00111C21">
              <w:rPr>
                <w:rFonts w:ascii="Arial" w:hAnsi="Arial" w:cs="Arial"/>
                <w:sz w:val="14"/>
                <w:szCs w:val="14"/>
                <w:lang w:val="en-GB"/>
              </w:rPr>
              <w:t xml:space="preserve"> (6/1)</w:t>
            </w:r>
          </w:p>
          <w:p w14:paraId="7D8EEC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(6/1)</w:t>
            </w:r>
          </w:p>
        </w:tc>
        <w:tc>
          <w:tcPr>
            <w:tcW w:w="1762" w:type="dxa"/>
            <w:vMerge/>
            <w:shd w:val="clear" w:color="auto" w:fill="auto"/>
          </w:tcPr>
          <w:p w14:paraId="6F0BC6F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1DC19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C7AD5D2" w14:textId="77777777" w:rsidTr="000C6948">
        <w:trPr>
          <w:trHeight w:val="16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97213F2"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4873EDF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b/>
                <w:bCs/>
                <w:sz w:val="14"/>
                <w:szCs w:val="14"/>
                <w:lang w:val="fr-CH"/>
              </w:rPr>
              <w:t>Ampicillin</w:t>
            </w:r>
            <w:proofErr w:type="spellEnd"/>
            <w:r w:rsidRPr="00B102AA">
              <w:rPr>
                <w:rFonts w:ascii="Arial" w:hAnsi="Arial" w:cs="Arial"/>
                <w:sz w:val="14"/>
                <w:szCs w:val="14"/>
                <w:lang w:val="fr-CH"/>
              </w:rPr>
              <w:t xml:space="preserve"> (6)</w:t>
            </w:r>
          </w:p>
          <w:p w14:paraId="227D591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150-200 mg/kg/d, ns, ns</w:t>
            </w:r>
          </w:p>
          <w:p w14:paraId="3DD006A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709BDD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t>ns</w:t>
            </w:r>
          </w:p>
        </w:tc>
        <w:tc>
          <w:tcPr>
            <w:tcW w:w="1764" w:type="dxa"/>
            <w:vMerge/>
            <w:shd w:val="clear" w:color="auto" w:fill="auto"/>
          </w:tcPr>
          <w:p w14:paraId="2696171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700A4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EA800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E1531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E1907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14045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9C102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40070C2F"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4F69B779"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25B083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7FA48C7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6ACAF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9C29F0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A5C2F2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0D88DF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6F03BA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(10.5/8) </w:t>
            </w:r>
          </w:p>
          <w:p w14:paraId="592D547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Streptococcu</w:t>
            </w:r>
            <w:r w:rsidRPr="00111C21">
              <w:rPr>
                <w:rFonts w:ascii="Arial" w:hAnsi="Arial" w:cs="Arial"/>
                <w:sz w:val="14"/>
                <w:szCs w:val="14"/>
                <w:lang w:val="en-GB"/>
              </w:rPr>
              <w:t>s (8/5.5) </w:t>
            </w:r>
          </w:p>
          <w:p w14:paraId="3B0DB7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(6.5/6) </w:t>
            </w:r>
          </w:p>
        </w:tc>
        <w:tc>
          <w:tcPr>
            <w:tcW w:w="1762" w:type="dxa"/>
            <w:vMerge/>
            <w:shd w:val="clear" w:color="auto" w:fill="auto"/>
          </w:tcPr>
          <w:p w14:paraId="184040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40006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68F44705"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96B4841"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53BFD6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Methicillin </w:t>
            </w:r>
            <w:r w:rsidRPr="00111C21">
              <w:rPr>
                <w:rFonts w:ascii="Arial" w:hAnsi="Arial" w:cs="Arial"/>
                <w:sz w:val="14"/>
                <w:szCs w:val="14"/>
                <w:lang w:val="en-GB"/>
              </w:rPr>
              <w:t>(8)</w:t>
            </w:r>
          </w:p>
          <w:p w14:paraId="0181CFE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150-200 mg/kg/d, ns, ns</w:t>
            </w:r>
          </w:p>
          <w:p w14:paraId="6C1104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Intravenous </w:t>
            </w:r>
          </w:p>
          <w:p w14:paraId="63D4E5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79848DE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D45DA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BDA32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CC9EE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9DDD4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6E3B81F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(10.5/7) </w:t>
            </w:r>
          </w:p>
          <w:p w14:paraId="7BF6BC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Streptococcu</w:t>
            </w:r>
            <w:r w:rsidRPr="00111C21">
              <w:rPr>
                <w:rFonts w:ascii="Arial" w:hAnsi="Arial" w:cs="Arial"/>
                <w:sz w:val="14"/>
                <w:szCs w:val="14"/>
                <w:lang w:val="en-GB"/>
              </w:rPr>
              <w:t>s (9/8) </w:t>
            </w:r>
          </w:p>
          <w:p w14:paraId="439AE83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(6/5.5) </w:t>
            </w:r>
          </w:p>
        </w:tc>
        <w:tc>
          <w:tcPr>
            <w:tcW w:w="1762" w:type="dxa"/>
            <w:vMerge/>
            <w:shd w:val="clear" w:color="auto" w:fill="auto"/>
          </w:tcPr>
          <w:p w14:paraId="28CB7D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1A5993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5ECE132D" w14:textId="77777777" w:rsidTr="000C6948">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E557BCE"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307B8A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
                <w:bCs/>
                <w:sz w:val="14"/>
                <w:szCs w:val="14"/>
                <w:lang w:val="en-GB"/>
              </w:rPr>
              <w:t>Cefpiramide</w:t>
            </w:r>
            <w:proofErr w:type="spellEnd"/>
            <w:r w:rsidRPr="00111C21">
              <w:rPr>
                <w:rFonts w:ascii="Arial" w:hAnsi="Arial" w:cs="Arial"/>
                <w:b/>
                <w:bCs/>
                <w:sz w:val="14"/>
                <w:szCs w:val="14"/>
                <w:lang w:val="en-GB"/>
              </w:rPr>
              <w:t xml:space="preserve"> </w:t>
            </w:r>
            <w:r w:rsidRPr="00111C21">
              <w:rPr>
                <w:rFonts w:ascii="Arial" w:hAnsi="Arial" w:cs="Arial"/>
                <w:sz w:val="14"/>
                <w:szCs w:val="14"/>
                <w:lang w:val="en-GB"/>
              </w:rPr>
              <w:t>(7)</w:t>
            </w:r>
          </w:p>
          <w:p w14:paraId="0E866D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60 mg/kg/d, ns, ns</w:t>
            </w:r>
          </w:p>
          <w:p w14:paraId="561321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36F572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014096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5E723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F5343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84AFD4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FE2F2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2084DE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Enterobacteriaceae </w:t>
            </w:r>
            <w:r w:rsidRPr="00111C21">
              <w:rPr>
                <w:rFonts w:ascii="Arial" w:hAnsi="Arial" w:cs="Arial"/>
                <w:sz w:val="14"/>
                <w:szCs w:val="14"/>
                <w:lang w:val="en-GB"/>
              </w:rPr>
              <w:t>(9/4) </w:t>
            </w:r>
          </w:p>
          <w:p w14:paraId="245EA24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Bacteroidaceae</w:t>
            </w:r>
            <w:proofErr w:type="spellEnd"/>
            <w:r w:rsidRPr="00111C21">
              <w:rPr>
                <w:rFonts w:ascii="Arial" w:hAnsi="Arial" w:cs="Arial"/>
                <w:sz w:val="14"/>
                <w:szCs w:val="14"/>
                <w:lang w:val="en-GB"/>
              </w:rPr>
              <w:t xml:space="preserve"> (10.5/9.5)</w:t>
            </w:r>
          </w:p>
          <w:p w14:paraId="5D856AE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w:t>
            </w:r>
          </w:p>
          <w:p w14:paraId="6263986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21D9A7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(10/6) </w:t>
            </w:r>
          </w:p>
          <w:p w14:paraId="35F68A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(4/1.5) </w:t>
            </w:r>
          </w:p>
          <w:p w14:paraId="4E34E9A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lastRenderedPageBreak/>
              <w:t>Staphylococcus</w:t>
            </w:r>
            <w:r w:rsidRPr="00111C21">
              <w:rPr>
                <w:rFonts w:ascii="Arial" w:hAnsi="Arial" w:cs="Arial"/>
                <w:sz w:val="14"/>
                <w:szCs w:val="14"/>
                <w:lang w:val="en-GB"/>
              </w:rPr>
              <w:t xml:space="preserve"> (3/1.5) </w:t>
            </w:r>
          </w:p>
        </w:tc>
        <w:tc>
          <w:tcPr>
            <w:tcW w:w="1762" w:type="dxa"/>
            <w:vMerge/>
            <w:shd w:val="clear" w:color="auto" w:fill="auto"/>
          </w:tcPr>
          <w:p w14:paraId="5EF444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BEAEE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391B423E" w14:textId="77777777" w:rsidTr="000C6948">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2C28688"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BAFD970"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3011B4">
              <w:rPr>
                <w:rFonts w:ascii="Arial" w:hAnsi="Arial" w:cs="Arial"/>
                <w:b/>
                <w:bCs/>
                <w:sz w:val="14"/>
                <w:szCs w:val="14"/>
                <w:lang w:val="en-GB"/>
              </w:rPr>
              <w:t xml:space="preserve">Ceftazidime </w:t>
            </w:r>
            <w:r w:rsidRPr="003011B4">
              <w:rPr>
                <w:rFonts w:ascii="Arial" w:hAnsi="Arial" w:cs="Arial"/>
                <w:sz w:val="14"/>
                <w:szCs w:val="14"/>
                <w:lang w:val="en-GB"/>
              </w:rPr>
              <w:t>(7)</w:t>
            </w:r>
          </w:p>
          <w:p w14:paraId="443562D9"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3011B4">
              <w:rPr>
                <w:rFonts w:ascii="Arial" w:hAnsi="Arial" w:cs="Arial"/>
                <w:sz w:val="14"/>
                <w:szCs w:val="14"/>
                <w:lang w:val="en-GB"/>
              </w:rPr>
              <w:t>80 mg/kg/d, ns, ns</w:t>
            </w:r>
          </w:p>
          <w:p w14:paraId="4F1DEB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49DCE70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3A9891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0A0A03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3D249E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tcBorders>
              <w:bottom w:val="single" w:sz="4" w:space="0" w:color="auto"/>
            </w:tcBorders>
            <w:shd w:val="clear" w:color="auto" w:fill="auto"/>
          </w:tcPr>
          <w:p w14:paraId="40ED39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7CF35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134C18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w:t>
            </w:r>
            <w:r w:rsidRPr="00111C21">
              <w:rPr>
                <w:rFonts w:ascii="Arial" w:hAnsi="Arial" w:cs="Arial"/>
                <w:i/>
                <w:iCs/>
                <w:sz w:val="14"/>
                <w:szCs w:val="14"/>
                <w:lang w:val="en-GB"/>
              </w:rPr>
              <w:t xml:space="preserve">nterobacteriaceae </w:t>
            </w:r>
            <w:r w:rsidRPr="00111C21">
              <w:rPr>
                <w:rFonts w:ascii="Arial" w:hAnsi="Arial" w:cs="Arial"/>
                <w:sz w:val="14"/>
                <w:szCs w:val="14"/>
                <w:lang w:val="en-GB"/>
              </w:rPr>
              <w:t>(9/3.5) </w:t>
            </w:r>
          </w:p>
          <w:p w14:paraId="694666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CD280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429903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Bifidobacterium</w:t>
            </w:r>
            <w:r w:rsidRPr="00111C21">
              <w:rPr>
                <w:rFonts w:ascii="Arial" w:hAnsi="Arial" w:cs="Arial"/>
                <w:sz w:val="14"/>
                <w:szCs w:val="14"/>
                <w:lang w:val="en-GB"/>
              </w:rPr>
              <w:t xml:space="preserve"> (10.5/8.5) </w:t>
            </w:r>
          </w:p>
          <w:p w14:paraId="03204F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Lactobacillus</w:t>
            </w:r>
            <w:r w:rsidRPr="00111C21">
              <w:rPr>
                <w:rFonts w:ascii="Arial" w:hAnsi="Arial" w:cs="Arial"/>
                <w:sz w:val="14"/>
                <w:szCs w:val="14"/>
                <w:lang w:val="en-GB"/>
              </w:rPr>
              <w:t xml:space="preserve"> (6.5/5.5) </w:t>
            </w:r>
          </w:p>
        </w:tc>
        <w:tc>
          <w:tcPr>
            <w:tcW w:w="1762" w:type="dxa"/>
            <w:vMerge/>
            <w:shd w:val="clear" w:color="auto" w:fill="auto"/>
          </w:tcPr>
          <w:p w14:paraId="09859A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58EFA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0A8AE4B5" w14:textId="77777777" w:rsidTr="000C6948">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65C90F4D"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t xml:space="preserve">Guggenbichler </w:t>
            </w:r>
            <w:r w:rsidRPr="000372F0">
              <w:rPr>
                <w:rFonts w:ascii="Arial" w:hAnsi="Arial" w:cs="Arial"/>
                <w:b w:val="0"/>
                <w:bCs w:val="0"/>
                <w:i/>
                <w:iCs/>
                <w:sz w:val="14"/>
                <w:szCs w:val="14"/>
                <w:lang w:val="de-CH"/>
              </w:rPr>
              <w:t>et al.</w:t>
            </w:r>
            <w:r w:rsidRPr="000372F0">
              <w:rPr>
                <w:rFonts w:ascii="Arial" w:hAnsi="Arial" w:cs="Arial"/>
                <w:b w:val="0"/>
                <w:bCs w:val="0"/>
                <w:sz w:val="14"/>
                <w:szCs w:val="14"/>
                <w:lang w:val="de-CH"/>
              </w:rPr>
              <w:t xml:space="preserve"> </w:t>
            </w:r>
            <w:r w:rsidRPr="000372F0">
              <w:rPr>
                <w:rFonts w:ascii="Arial" w:hAnsi="Arial" w:cs="Arial"/>
                <w:sz w:val="14"/>
                <w:szCs w:val="14"/>
                <w:lang w:val="en-GB"/>
              </w:rPr>
              <w:fldChar w:fldCharType="begin"/>
            </w:r>
            <w:r>
              <w:rPr>
                <w:rFonts w:ascii="Arial" w:hAnsi="Arial" w:cs="Arial"/>
                <w:b w:val="0"/>
                <w:bCs w:val="0"/>
                <w:sz w:val="14"/>
                <w:szCs w:val="14"/>
                <w:lang w:val="de-CH"/>
              </w:rPr>
              <w:instrText xml:space="preserve"> ADDIN ZOTERO_ITEM CSL_CITATION {"citationID":"a2c0ndaq8l2","properties":{"formattedCitation":"(60)","plainCitation":"(60)","noteIndex":0},"citationItems":[{"id":1765,"uris":["http://zotero.org/users/local/3jw5Iuyj/items/LVQQNJS7","http://zotero.org/users/14576462/items/LVQQNJS7"],"itemData":{"id":1765,"type":"document","abstract":"Excretion of an antibiotic in bile may result in high intra-intestinal concentrations and thus alteration in the faecal flora. We investigated the effects of cefoperazone (75% biliary excretion), ceftriaxone (45%) and cefotaxime (5%) on the aerobic faecal flora. Cefoperazone reduced numbers of normal Gram-negative bacilli and selected resistant Pseudomonas, Serratia and Klebsiella-Enterobacter. Ceftriaxone was similar. However , cefotaxime had little effect on the normal Gram-negative flora, and did not promote the emergence of resistant organisms.","note":"ISBN: 03057453/84/14B0\npage: 67-70\ncontainer-title: Journal of Antimicrobial Chemotherapy\nvolume: 14","title":"Influence of third-generation cephalosporins on aerobic intestinal flora","URL":"https://academic.oup.com/jac/article/14/suppl_B/67/695130","author":[{"family":"Guggenbichler","given":"J. Peter"},{"family":"Koflerj","given":"J."}],"issued":{"date-parts":[["1984"]]}}}],"schema":"https://github.com/citation-style-language/schema/raw/master/csl-citation.json"}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de-CH"/>
              </w:rPr>
              <w:t>(60)</w:t>
            </w:r>
            <w:r w:rsidRPr="000372F0">
              <w:rPr>
                <w:rFonts w:ascii="Arial" w:hAnsi="Arial" w:cs="Arial"/>
                <w:sz w:val="14"/>
                <w:szCs w:val="14"/>
                <w:lang w:val="en-GB"/>
              </w:rPr>
              <w:fldChar w:fldCharType="end"/>
            </w:r>
          </w:p>
          <w:p w14:paraId="6D5CE173" w14:textId="77777777" w:rsidR="00160CC7" w:rsidRPr="000372F0" w:rsidRDefault="00160CC7" w:rsidP="000C6948">
            <w:pPr>
              <w:rPr>
                <w:rFonts w:ascii="Arial" w:hAnsi="Arial" w:cs="Arial"/>
                <w:b w:val="0"/>
                <w:bCs w:val="0"/>
                <w:sz w:val="14"/>
                <w:szCs w:val="14"/>
                <w:lang w:val="de-CH"/>
              </w:rPr>
            </w:pPr>
          </w:p>
          <w:p w14:paraId="1F41E8DF"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t>1984</w:t>
            </w:r>
          </w:p>
          <w:p w14:paraId="3E8F82A9" w14:textId="77777777" w:rsidR="00160CC7" w:rsidRPr="000372F0" w:rsidRDefault="00160CC7" w:rsidP="000C6948">
            <w:pPr>
              <w:rPr>
                <w:rFonts w:ascii="Arial" w:hAnsi="Arial" w:cs="Arial"/>
                <w:b w:val="0"/>
                <w:bCs w:val="0"/>
                <w:sz w:val="14"/>
                <w:szCs w:val="14"/>
                <w:lang w:val="de-CH"/>
              </w:rPr>
            </w:pPr>
          </w:p>
          <w:p w14:paraId="22946A75" w14:textId="77777777" w:rsidR="00160CC7" w:rsidRPr="000372F0" w:rsidRDefault="00160CC7" w:rsidP="000C6948">
            <w:pPr>
              <w:rPr>
                <w:rFonts w:ascii="Arial" w:hAnsi="Arial" w:cs="Arial"/>
                <w:b w:val="0"/>
                <w:bCs w:val="0"/>
                <w:sz w:val="14"/>
                <w:szCs w:val="14"/>
                <w:lang w:val="de-CH"/>
              </w:rPr>
            </w:pPr>
            <w:r w:rsidRPr="000372F0">
              <w:rPr>
                <w:rFonts w:ascii="Arial" w:hAnsi="Arial" w:cs="Arial"/>
                <w:b w:val="0"/>
                <w:bCs w:val="0"/>
                <w:sz w:val="14"/>
                <w:szCs w:val="14"/>
                <w:lang w:val="de-CH"/>
              </w:rPr>
              <w:t>Austria</w:t>
            </w:r>
          </w:p>
          <w:p w14:paraId="32C4D4E9" w14:textId="77777777" w:rsidR="00160CC7" w:rsidRPr="000372F0" w:rsidRDefault="00160CC7" w:rsidP="000C6948">
            <w:pPr>
              <w:rPr>
                <w:rFonts w:ascii="Arial" w:hAnsi="Arial" w:cs="Arial"/>
                <w:b w:val="0"/>
                <w:bCs w:val="0"/>
                <w:sz w:val="14"/>
                <w:szCs w:val="14"/>
                <w:lang w:val="de-CH"/>
              </w:rPr>
            </w:pPr>
          </w:p>
          <w:p w14:paraId="4428B048" w14:textId="77777777" w:rsidR="00160CC7" w:rsidRPr="000372F0" w:rsidRDefault="00160CC7" w:rsidP="000C6948">
            <w:pPr>
              <w:rPr>
                <w:rFonts w:ascii="Arial" w:hAnsi="Arial" w:cs="Arial"/>
                <w:b w:val="0"/>
                <w:bCs w:val="0"/>
                <w:sz w:val="14"/>
                <w:szCs w:val="14"/>
                <w:lang w:val="de-CH"/>
              </w:rPr>
            </w:pPr>
            <w:proofErr w:type="spellStart"/>
            <w:r w:rsidRPr="000372F0">
              <w:rPr>
                <w:rFonts w:ascii="Arial" w:hAnsi="Arial" w:cs="Arial"/>
                <w:b w:val="0"/>
                <w:bCs w:val="0"/>
                <w:sz w:val="14"/>
                <w:szCs w:val="14"/>
                <w:lang w:val="de-CH"/>
              </w:rPr>
              <w:t>ns</w:t>
            </w:r>
            <w:proofErr w:type="spellEnd"/>
            <w:r w:rsidRPr="000372F0">
              <w:rPr>
                <w:rFonts w:ascii="Arial" w:hAnsi="Arial" w:cs="Arial"/>
                <w:b w:val="0"/>
                <w:bCs w:val="0"/>
                <w:sz w:val="14"/>
                <w:szCs w:val="14"/>
                <w:lang w:val="de-CH"/>
              </w:rPr>
              <w:t>,</w:t>
            </w:r>
          </w:p>
          <w:p w14:paraId="67FF987D"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pre-post intervention study (4)</w:t>
            </w:r>
          </w:p>
          <w:p w14:paraId="5389E78C"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F2F2F2" w:themeFill="background1" w:themeFillShade="F2"/>
          </w:tcPr>
          <w:p w14:paraId="6C84D4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20 (-, -)</w:t>
            </w:r>
            <w:r w:rsidRPr="00111C21" w:rsidDel="00ED4080">
              <w:rPr>
                <w:rFonts w:ascii="Arial" w:hAnsi="Arial" w:cs="Arial"/>
                <w:sz w:val="14"/>
                <w:szCs w:val="14"/>
                <w:lang w:val="en-GB"/>
              </w:rPr>
              <w:t xml:space="preserve"> </w:t>
            </w:r>
          </w:p>
          <w:p w14:paraId="3EDA23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p>
          <w:p w14:paraId="519A35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3F0EA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various infections (sepsis, meningitis, gastrointestinal, urinary tract infection)</w:t>
            </w:r>
          </w:p>
          <w:p w14:paraId="6C5FB56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2EBF89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(range 2-18 m)</w:t>
            </w:r>
          </w:p>
          <w:p w14:paraId="0512DBA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F81EC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
                <w:bCs/>
                <w:sz w:val="14"/>
                <w:szCs w:val="14"/>
                <w:lang w:val="en-GB"/>
              </w:rPr>
              <w:t>Cefoperazone</w:t>
            </w:r>
            <w:proofErr w:type="spellEnd"/>
            <w:r w:rsidRPr="00111C21">
              <w:rPr>
                <w:rFonts w:ascii="Arial" w:hAnsi="Arial" w:cs="Arial"/>
                <w:b/>
                <w:bCs/>
                <w:sz w:val="14"/>
                <w:szCs w:val="14"/>
                <w:lang w:val="en-GB"/>
              </w:rPr>
              <w:t>, ceftriaxone, cefotaxime</w:t>
            </w:r>
          </w:p>
          <w:p w14:paraId="7662E7C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B6343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Intravenous</w:t>
            </w:r>
          </w:p>
          <w:p w14:paraId="3A177BF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ABX/controls: no ABX previous 2 w</w:t>
            </w:r>
          </w:p>
          <w:p w14:paraId="31FB6F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5EE610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50CCE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07492B9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non-sterile container with sterile water, agar</w:t>
            </w:r>
          </w:p>
          <w:p w14:paraId="1D198D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853856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Culture (investigated bacteria ns)</w:t>
            </w:r>
          </w:p>
          <w:p w14:paraId="3732D0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Blood agar base with 5% sheep blood, McConkey agar, Pfizer selective enterococcus agar, </w:t>
            </w:r>
            <w:proofErr w:type="spellStart"/>
            <w:r w:rsidRPr="00111C21">
              <w:rPr>
                <w:rFonts w:ascii="Arial" w:hAnsi="Arial" w:cs="Arial"/>
                <w:sz w:val="14"/>
                <w:szCs w:val="14"/>
                <w:lang w:val="en-GB"/>
              </w:rPr>
              <w:t>Sabouraud</w:t>
            </w:r>
            <w:proofErr w:type="spellEnd"/>
            <w:r w:rsidRPr="00111C21">
              <w:rPr>
                <w:rFonts w:ascii="Arial" w:hAnsi="Arial" w:cs="Arial"/>
                <w:sz w:val="14"/>
                <w:szCs w:val="14"/>
                <w:lang w:val="en-GB"/>
              </w:rPr>
              <w:t xml:space="preserve"> agar</w:t>
            </w:r>
          </w:p>
          <w:p w14:paraId="336E50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ns, 24 h</w:t>
            </w:r>
          </w:p>
          <w:p w14:paraId="2A15E42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4DD9F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3" w:type="dxa"/>
            <w:vMerge w:val="restart"/>
            <w:shd w:val="clear" w:color="auto" w:fill="F2F2F2" w:themeFill="background1" w:themeFillShade="F2"/>
          </w:tcPr>
          <w:p w14:paraId="654959A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 every 2 d until 1 w after ABX</w:t>
            </w:r>
          </w:p>
          <w:p w14:paraId="4A028E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5F1AFAB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91216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6009C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077E3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2270B5C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log10 CFU/g stool </w:t>
            </w:r>
            <w:r w:rsidRPr="00111C21">
              <w:rPr>
                <w:rFonts w:ascii="Arial" w:hAnsi="Arial" w:cs="Arial"/>
                <w:sz w:val="14"/>
                <w:szCs w:val="14"/>
                <w:lang w:val="en-GB"/>
              </w:rPr>
              <w:t>(no p-values provided)</w:t>
            </w:r>
          </w:p>
        </w:tc>
        <w:tc>
          <w:tcPr>
            <w:tcW w:w="1762" w:type="dxa"/>
            <w:vMerge w:val="restart"/>
            <w:shd w:val="clear" w:color="auto" w:fill="F2F2F2" w:themeFill="background1" w:themeFillShade="F2"/>
          </w:tcPr>
          <w:p w14:paraId="58FB28C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111C21">
              <w:rPr>
                <w:rFonts w:ascii="Arial" w:hAnsi="Arial" w:cs="Arial"/>
                <w:sz w:val="14"/>
                <w:szCs w:val="14"/>
                <w:lang w:val="en-GB"/>
              </w:rPr>
              <w:sym w:font="Symbol" w:char="F0B7"/>
            </w:r>
            <w:r w:rsidRPr="002571C1">
              <w:rPr>
                <w:rFonts w:ascii="Arial" w:hAnsi="Arial" w:cs="Arial"/>
                <w:sz w:val="14"/>
                <w:szCs w:val="14"/>
              </w:rPr>
              <w:t xml:space="preserve"> </w:t>
            </w:r>
            <w:r w:rsidRPr="00B102AA">
              <w:rPr>
                <w:rFonts w:ascii="Arial" w:hAnsi="Arial" w:cs="Arial"/>
                <w:sz w:val="14"/>
                <w:szCs w:val="14"/>
              </w:rPr>
              <w:t xml:space="preserve">Resistances to cefoperazone after ABX: </w:t>
            </w:r>
            <w:r w:rsidRPr="00B102AA">
              <w:rPr>
                <w:rFonts w:ascii="Arial" w:hAnsi="Arial" w:cs="Arial"/>
                <w:i/>
                <w:iCs/>
                <w:sz w:val="14"/>
                <w:szCs w:val="14"/>
              </w:rPr>
              <w:t xml:space="preserve">Klebsiella/Enterobacter,  Citrobacter, Serratia, Escherichia coli </w:t>
            </w:r>
          </w:p>
          <w:p w14:paraId="36573F3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111C21">
              <w:rPr>
                <w:rFonts w:ascii="Arial" w:hAnsi="Arial" w:cs="Arial"/>
                <w:sz w:val="14"/>
                <w:szCs w:val="14"/>
                <w:lang w:val="en-GB"/>
              </w:rPr>
              <w:sym w:font="Symbol" w:char="F0B7"/>
            </w:r>
            <w:r w:rsidRPr="00160CC7">
              <w:rPr>
                <w:rFonts w:ascii="Arial" w:hAnsi="Arial" w:cs="Arial"/>
                <w:sz w:val="14"/>
                <w:szCs w:val="14"/>
              </w:rPr>
              <w:t xml:space="preserve"> </w:t>
            </w:r>
            <w:r w:rsidRPr="00B102AA">
              <w:rPr>
                <w:rFonts w:ascii="Arial" w:hAnsi="Arial" w:cs="Arial"/>
                <w:sz w:val="14"/>
                <w:szCs w:val="14"/>
              </w:rPr>
              <w:t xml:space="preserve">Resistances to ceftriaxone after ABX: </w:t>
            </w:r>
            <w:r w:rsidRPr="00B102AA">
              <w:rPr>
                <w:rFonts w:ascii="Arial" w:hAnsi="Arial" w:cs="Arial"/>
                <w:i/>
                <w:iCs/>
                <w:sz w:val="14"/>
                <w:szCs w:val="14"/>
              </w:rPr>
              <w:t xml:space="preserve">Klebsiella/Enterobacter,  Citrobacter, Serratia, Escherichia coli </w:t>
            </w:r>
            <w:r w:rsidRPr="00B102AA">
              <w:rPr>
                <w:rFonts w:ascii="Arial" w:hAnsi="Arial" w:cs="Arial"/>
                <w:sz w:val="14"/>
                <w:szCs w:val="14"/>
              </w:rPr>
              <w:t>and</w:t>
            </w:r>
            <w:r w:rsidRPr="00B102AA">
              <w:rPr>
                <w:rFonts w:ascii="Arial" w:hAnsi="Arial" w:cs="Arial"/>
                <w:i/>
                <w:iCs/>
                <w:sz w:val="14"/>
                <w:szCs w:val="14"/>
              </w:rPr>
              <w:t xml:space="preserve"> Pseudomonas aeruginosa</w:t>
            </w:r>
          </w:p>
          <w:p w14:paraId="4C2014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 resistances to cefotaxime </w:t>
            </w:r>
          </w:p>
        </w:tc>
        <w:tc>
          <w:tcPr>
            <w:tcW w:w="1762" w:type="dxa"/>
            <w:vMerge w:val="restart"/>
            <w:shd w:val="clear" w:color="auto" w:fill="F2F2F2" w:themeFill="background1" w:themeFillShade="F2"/>
          </w:tcPr>
          <w:p w14:paraId="05CA68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12AA96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p>
          <w:p w14:paraId="1CB263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0294D3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227C06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0B17CC9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B0FEB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1CD2637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E3E5E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49AE4E5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3F0123F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Limit of sensitivity of the culture ns</w:t>
            </w:r>
          </w:p>
          <w:p w14:paraId="29CDC74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p w14:paraId="56637F2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 </w:t>
            </w:r>
          </w:p>
          <w:p w14:paraId="421205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48694B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interval without ABX before inclusion</w:t>
            </w:r>
          </w:p>
        </w:tc>
      </w:tr>
      <w:tr w:rsidR="00160CC7" w:rsidRPr="00111C21" w14:paraId="1064B6EA" w14:textId="77777777" w:rsidTr="000C6948">
        <w:trPr>
          <w:trHeight w:val="976"/>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0D74A7D5"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F5753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641AB8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701E19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DC04D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57631F3"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3011B4">
              <w:rPr>
                <w:rFonts w:ascii="Arial" w:hAnsi="Arial" w:cs="Arial"/>
                <w:b/>
                <w:bCs/>
                <w:sz w:val="14"/>
                <w:szCs w:val="14"/>
                <w:lang w:val="en-GB"/>
              </w:rPr>
              <w:t>Genus</w:t>
            </w:r>
          </w:p>
          <w:p w14:paraId="02672E1E"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3011B4">
              <w:rPr>
                <w:rFonts w:ascii="Arial" w:hAnsi="Arial" w:cs="Arial"/>
                <w:i/>
                <w:iCs/>
                <w:sz w:val="14"/>
                <w:szCs w:val="14"/>
                <w:lang w:val="en-GB"/>
              </w:rPr>
              <w:t>Klebsiella/Enterobacter</w:t>
            </w:r>
            <w:r w:rsidRPr="003011B4">
              <w:rPr>
                <w:rFonts w:ascii="Arial" w:hAnsi="Arial" w:cs="Arial"/>
                <w:sz w:val="14"/>
                <w:szCs w:val="14"/>
                <w:lang w:val="en-GB"/>
              </w:rPr>
              <w:t xml:space="preserve"> (ns)</w:t>
            </w:r>
          </w:p>
          <w:p w14:paraId="4B60EB85"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38371E"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3011B4">
              <w:rPr>
                <w:rFonts w:ascii="Arial" w:hAnsi="Arial" w:cs="Arial"/>
                <w:b/>
                <w:bCs/>
                <w:sz w:val="14"/>
                <w:szCs w:val="14"/>
                <w:lang w:val="en-GB"/>
              </w:rPr>
              <w:t>Species</w:t>
            </w:r>
          </w:p>
          <w:p w14:paraId="67A756A8" w14:textId="77777777" w:rsidR="00160CC7" w:rsidRPr="003011B4"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3011B4">
              <w:rPr>
                <w:rFonts w:ascii="Arial" w:hAnsi="Arial" w:cs="Arial"/>
                <w:i/>
                <w:iCs/>
                <w:sz w:val="14"/>
                <w:szCs w:val="14"/>
                <w:lang w:val="en-GB"/>
              </w:rPr>
              <w:t>Pseudomonas aeruginosa</w:t>
            </w:r>
            <w:r w:rsidRPr="003011B4">
              <w:rPr>
                <w:rFonts w:ascii="Arial" w:hAnsi="Arial" w:cs="Arial"/>
                <w:sz w:val="14"/>
                <w:szCs w:val="14"/>
                <w:lang w:val="en-GB"/>
              </w:rPr>
              <w:t xml:space="preserve"> (ns)</w:t>
            </w:r>
          </w:p>
          <w:p w14:paraId="19B4664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Citrobacter freundii</w:t>
            </w:r>
            <w:r w:rsidRPr="00B102AA">
              <w:rPr>
                <w:rFonts w:ascii="Arial" w:hAnsi="Arial" w:cs="Arial"/>
                <w:sz w:val="14"/>
                <w:szCs w:val="14"/>
              </w:rPr>
              <w:t xml:space="preserve"> (ns)</w:t>
            </w:r>
          </w:p>
          <w:p w14:paraId="38C4F70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 xml:space="preserve">Serratia marcescens </w:t>
            </w:r>
            <w:r w:rsidRPr="00B102AA">
              <w:rPr>
                <w:rFonts w:ascii="Arial" w:hAnsi="Arial" w:cs="Arial"/>
                <w:sz w:val="14"/>
                <w:szCs w:val="14"/>
              </w:rPr>
              <w:t>(ns)</w:t>
            </w:r>
          </w:p>
          <w:p w14:paraId="7744BE3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rPr>
            </w:pPr>
            <w:r w:rsidRPr="00B102AA">
              <w:rPr>
                <w:rFonts w:ascii="Arial" w:hAnsi="Arial" w:cs="Arial"/>
                <w:i/>
                <w:iCs/>
                <w:sz w:val="14"/>
                <w:szCs w:val="14"/>
              </w:rPr>
              <w:t xml:space="preserve">Escherichia coli </w:t>
            </w:r>
            <w:r w:rsidRPr="00B102AA">
              <w:rPr>
                <w:rFonts w:ascii="Arial" w:hAnsi="Arial" w:cs="Arial"/>
                <w:sz w:val="14"/>
                <w:szCs w:val="14"/>
              </w:rPr>
              <w:t>(ns)</w:t>
            </w:r>
          </w:p>
        </w:tc>
        <w:tc>
          <w:tcPr>
            <w:tcW w:w="1762" w:type="dxa"/>
            <w:shd w:val="clear" w:color="auto" w:fill="F2F2F2" w:themeFill="background1" w:themeFillShade="F2"/>
          </w:tcPr>
          <w:p w14:paraId="2341866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vMerge/>
            <w:shd w:val="clear" w:color="auto" w:fill="auto"/>
          </w:tcPr>
          <w:p w14:paraId="23CD78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C8E0BB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p>
        </w:tc>
      </w:tr>
      <w:tr w:rsidR="00160CC7" w:rsidRPr="00111C21" w14:paraId="6481FBDF" w14:textId="77777777" w:rsidTr="000C694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2C9E868" w14:textId="77777777" w:rsidR="00160CC7" w:rsidRPr="000372F0" w:rsidRDefault="00160CC7" w:rsidP="000C6948">
            <w:pPr>
              <w:rPr>
                <w:rFonts w:ascii="Arial" w:hAnsi="Arial" w:cs="Arial"/>
                <w:b w:val="0"/>
                <w:bCs w:val="0"/>
                <w:iCs/>
                <w:color w:val="000000"/>
                <w:sz w:val="14"/>
                <w:szCs w:val="14"/>
                <w:lang w:val="fr-CH"/>
              </w:rPr>
            </w:pPr>
            <w:proofErr w:type="spellStart"/>
            <w:r w:rsidRPr="000372F0">
              <w:rPr>
                <w:rFonts w:ascii="Arial" w:hAnsi="Arial" w:cs="Arial"/>
                <w:b w:val="0"/>
                <w:bCs w:val="0"/>
                <w:sz w:val="14"/>
                <w:szCs w:val="14"/>
                <w:lang w:val="fr-CH"/>
              </w:rPr>
              <w:t>Borderon</w:t>
            </w:r>
            <w:proofErr w:type="spellEnd"/>
            <w:r w:rsidRPr="000372F0">
              <w:rPr>
                <w:rFonts w:ascii="Arial" w:hAnsi="Arial" w:cs="Arial"/>
                <w:b w:val="0"/>
                <w:bCs w:val="0"/>
                <w:sz w:val="14"/>
                <w:szCs w:val="14"/>
                <w:lang w:val="fr-CH"/>
              </w:rPr>
              <w:t xml:space="preserve">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pt58j1se4","properties":{"formattedCitation":"(35)","plainCitation":"(35)","noteIndex":0},"citationItems":[{"id":1787,"uris":["http://zotero.org/users/local/3jw5Iuyj/items/6VGUP5DC","http://zotero.org/users/14576462/items/6VGUP5DC"],"itemData":{"id":1787,"type":"article-journal","container-title":"Pathologie-biologie","ISSN":"0369-8114","issue":"5 Pt 2","page":"569-572","title":"Effect of an amoxicillin-clavulanic acid combination on the aerobic fecal flora in children","volume":"33","author":[{"family":"Borderon","given":"J. C."},{"family":"Rastegar","given":"A."},{"family":"Rolland","given":"J. C."},{"family":"Laugier","given":"J."}],"issued":{"date-parts":[["1985"]]}}}],"schema":"https://github.com/citation-style-language/schema/raw/master/csl-citation.json"}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(35)</w:t>
            </w:r>
            <w:r w:rsidRPr="000372F0">
              <w:rPr>
                <w:rFonts w:ascii="Arial" w:hAnsi="Arial" w:cs="Arial"/>
                <w:i/>
                <w:iCs/>
                <w:sz w:val="14"/>
                <w:szCs w:val="14"/>
                <w:lang w:val="en-GB"/>
              </w:rPr>
              <w:fldChar w:fldCharType="end"/>
            </w:r>
          </w:p>
          <w:p w14:paraId="16E59681" w14:textId="77777777" w:rsidR="00160CC7" w:rsidRPr="000372F0" w:rsidRDefault="00160CC7" w:rsidP="000C6948">
            <w:pPr>
              <w:rPr>
                <w:rFonts w:ascii="Arial" w:hAnsi="Arial" w:cs="Arial"/>
                <w:b w:val="0"/>
                <w:bCs w:val="0"/>
                <w:iCs/>
                <w:color w:val="000000"/>
                <w:sz w:val="14"/>
                <w:szCs w:val="14"/>
                <w:lang w:val="fr-CH"/>
              </w:rPr>
            </w:pPr>
          </w:p>
          <w:p w14:paraId="00CB999A"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1985</w:t>
            </w:r>
          </w:p>
          <w:p w14:paraId="1DD05F0C" w14:textId="77777777" w:rsidR="00160CC7" w:rsidRPr="000372F0" w:rsidRDefault="00160CC7" w:rsidP="000C6948">
            <w:pPr>
              <w:rPr>
                <w:rFonts w:ascii="Arial" w:hAnsi="Arial" w:cs="Arial"/>
                <w:b w:val="0"/>
                <w:bCs w:val="0"/>
                <w:sz w:val="14"/>
                <w:szCs w:val="14"/>
                <w:lang w:val="fr-CH"/>
              </w:rPr>
            </w:pPr>
          </w:p>
          <w:p w14:paraId="5DDB0861"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France</w:t>
            </w:r>
          </w:p>
          <w:p w14:paraId="36DD5F59" w14:textId="77777777" w:rsidR="00160CC7" w:rsidRPr="000372F0" w:rsidRDefault="00160CC7" w:rsidP="000C6948">
            <w:pPr>
              <w:rPr>
                <w:rFonts w:ascii="Arial" w:hAnsi="Arial" w:cs="Arial"/>
                <w:b w:val="0"/>
                <w:bCs w:val="0"/>
                <w:sz w:val="14"/>
                <w:szCs w:val="14"/>
                <w:lang w:val="fr-CH"/>
              </w:rPr>
            </w:pPr>
          </w:p>
          <w:p w14:paraId="659F9CFE" w14:textId="77777777" w:rsidR="00160CC7" w:rsidRPr="002D207C" w:rsidRDefault="00160CC7" w:rsidP="000C6948">
            <w:pPr>
              <w:rPr>
                <w:rFonts w:ascii="Arial" w:hAnsi="Arial" w:cs="Arial"/>
                <w:b w:val="0"/>
                <w:bCs w:val="0"/>
                <w:iCs/>
                <w:color w:val="000000"/>
                <w:sz w:val="14"/>
                <w:szCs w:val="14"/>
                <w:lang w:val="fr-CH"/>
              </w:rPr>
            </w:pPr>
            <w:proofErr w:type="gramStart"/>
            <w:r w:rsidRPr="002D207C">
              <w:rPr>
                <w:rFonts w:ascii="Arial" w:hAnsi="Arial" w:cs="Arial"/>
                <w:b w:val="0"/>
                <w:bCs w:val="0"/>
                <w:iCs/>
                <w:color w:val="000000"/>
                <w:sz w:val="14"/>
                <w:szCs w:val="14"/>
                <w:lang w:val="fr-CH"/>
              </w:rPr>
              <w:t>ns</w:t>
            </w:r>
            <w:proofErr w:type="gramEnd"/>
            <w:r w:rsidRPr="002D207C">
              <w:rPr>
                <w:rFonts w:ascii="Arial" w:hAnsi="Arial" w:cs="Arial"/>
                <w:b w:val="0"/>
                <w:bCs w:val="0"/>
                <w:iCs/>
                <w:color w:val="000000"/>
                <w:sz w:val="14"/>
                <w:szCs w:val="14"/>
                <w:lang w:val="fr-CH"/>
              </w:rPr>
              <w:t xml:space="preserve">, </w:t>
            </w:r>
          </w:p>
          <w:p w14:paraId="375696F0" w14:textId="77777777" w:rsidR="00160CC7" w:rsidRPr="000372F0" w:rsidRDefault="00160CC7" w:rsidP="000C6948">
            <w:pPr>
              <w:rPr>
                <w:rFonts w:ascii="Arial" w:hAnsi="Arial" w:cs="Arial"/>
                <w:b w:val="0"/>
                <w:bCs w:val="0"/>
                <w:iCs/>
                <w:color w:val="000000"/>
                <w:sz w:val="14"/>
                <w:szCs w:val="14"/>
                <w:lang w:val="en-GB"/>
              </w:rPr>
            </w:pPr>
            <w:r w:rsidRPr="000372F0">
              <w:rPr>
                <w:rFonts w:ascii="Arial" w:hAnsi="Arial" w:cs="Arial"/>
                <w:b w:val="0"/>
                <w:bCs w:val="0"/>
                <w:iCs/>
                <w:color w:val="000000"/>
                <w:sz w:val="14"/>
                <w:szCs w:val="14"/>
                <w:lang w:val="en-GB"/>
              </w:rPr>
              <w:t xml:space="preserve">prospective cohort study </w:t>
            </w:r>
            <w:r w:rsidRPr="000372F0">
              <w:rPr>
                <w:rFonts w:ascii="Arial" w:hAnsi="Arial" w:cs="Arial"/>
                <w:b w:val="0"/>
                <w:bCs w:val="0"/>
                <w:sz w:val="14"/>
                <w:szCs w:val="14"/>
                <w:lang w:val="en-GB"/>
              </w:rPr>
              <w:t>(2b)</w:t>
            </w:r>
          </w:p>
        </w:tc>
        <w:tc>
          <w:tcPr>
            <w:tcW w:w="1764" w:type="dxa"/>
            <w:vMerge w:val="restart"/>
            <w:shd w:val="clear" w:color="auto" w:fill="auto"/>
          </w:tcPr>
          <w:p w14:paraId="0FE946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27 (15, 12)</w:t>
            </w:r>
          </w:p>
          <w:p w14:paraId="034D5F7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4A5344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773C86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various infections (respiratory, urinary tract), healthy children as controls</w:t>
            </w:r>
          </w:p>
          <w:p w14:paraId="2FDD30D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53A6FB1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xml:space="preserve"> (range 1 m-13 y)</w:t>
            </w:r>
          </w:p>
          <w:p w14:paraId="47FADB5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7DBEB2A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Amoxicillin/clavulanic acid</w:t>
            </w:r>
          </w:p>
          <w:p w14:paraId="17D9E8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40-50 mg/kg/d, divided into 3-4 doses, 6-21 days</w:t>
            </w:r>
          </w:p>
          <w:p w14:paraId="1DB373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08528A7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ABX: received amoxicillin or trimethoprim/sulfamethoxazole before</w:t>
            </w:r>
          </w:p>
          <w:p w14:paraId="619642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Controls no previous ABX</w:t>
            </w:r>
          </w:p>
          <w:p w14:paraId="5C8FA6A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DF9E9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4780C01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sterile tube, 4°C for max. 24 h</w:t>
            </w:r>
          </w:p>
          <w:p w14:paraId="31567A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D94AE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Enterobacteriaceae, Pseudomonas, </w:t>
            </w:r>
            <w:r w:rsidRPr="00111C21">
              <w:rPr>
                <w:rFonts w:ascii="Arial" w:hAnsi="Arial" w:cs="Arial"/>
                <w:sz w:val="14"/>
                <w:szCs w:val="14"/>
                <w:lang w:val="en-GB"/>
              </w:rPr>
              <w:t>Group D streptococcus,</w:t>
            </w:r>
            <w:r w:rsidRPr="00111C21">
              <w:rPr>
                <w:rFonts w:ascii="Arial" w:hAnsi="Arial" w:cs="Arial"/>
                <w:i/>
                <w:iCs/>
                <w:sz w:val="14"/>
                <w:szCs w:val="14"/>
                <w:lang w:val="en-GB"/>
              </w:rPr>
              <w:t xml:space="preserve"> Staphylococcus </w:t>
            </w:r>
          </w:p>
          <w:p w14:paraId="2BED6D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4E9BD1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Chapman agar, </w:t>
            </w:r>
            <w:proofErr w:type="spellStart"/>
            <w:r w:rsidRPr="00111C21">
              <w:rPr>
                <w:rFonts w:ascii="Arial" w:hAnsi="Arial" w:cs="Arial"/>
                <w:sz w:val="14"/>
                <w:szCs w:val="14"/>
                <w:lang w:val="en-GB"/>
              </w:rPr>
              <w:t>Sabouraud’s</w:t>
            </w:r>
            <w:proofErr w:type="spellEnd"/>
            <w:r w:rsidRPr="00111C21">
              <w:rPr>
                <w:rFonts w:ascii="Arial" w:hAnsi="Arial" w:cs="Arial"/>
                <w:sz w:val="14"/>
                <w:szCs w:val="14"/>
                <w:lang w:val="en-GB"/>
              </w:rPr>
              <w:t xml:space="preserve"> agar, Mueller-Hinton, Esculin acid agar</w:t>
            </w:r>
          </w:p>
          <w:p w14:paraId="4ACDB4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50911C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9F13B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auto"/>
          </w:tcPr>
          <w:p w14:paraId="6686DCC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 7 d then weekly, 2-3 d after ABX (none had sample taken before AND after ABX)</w:t>
            </w:r>
          </w:p>
        </w:tc>
        <w:tc>
          <w:tcPr>
            <w:tcW w:w="1762" w:type="dxa"/>
            <w:vMerge w:val="restart"/>
            <w:shd w:val="clear" w:color="auto" w:fill="auto"/>
          </w:tcPr>
          <w:p w14:paraId="5ED093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02B6EA0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E3D74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56A557B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20221E95"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Colonization rate before vs. after ABX </w:t>
            </w:r>
            <w:r w:rsidRPr="00111C21">
              <w:rPr>
                <w:rFonts w:ascii="Arial" w:hAnsi="Arial" w:cs="Arial"/>
                <w:sz w:val="14"/>
                <w:szCs w:val="14"/>
                <w:lang w:val="en-GB"/>
              </w:rPr>
              <w:t>(no p-values provided)</w:t>
            </w:r>
          </w:p>
        </w:tc>
        <w:tc>
          <w:tcPr>
            <w:tcW w:w="1762" w:type="dxa"/>
            <w:vMerge w:val="restart"/>
            <w:shd w:val="clear" w:color="auto" w:fill="auto"/>
          </w:tcPr>
          <w:p w14:paraId="57FC089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 </w:t>
            </w:r>
          </w:p>
          <w:p w14:paraId="7AE1F66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9B7733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1DCBC0B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CAC63F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C8341B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027CB43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051983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EE265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0E4AC3A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654101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09F047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comparison between ABX group and controls performed, no p-values provided</w:t>
            </w:r>
          </w:p>
          <w:p w14:paraId="61F7EF7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Different ABX before inclusion</w:t>
            </w:r>
          </w:p>
          <w:p w14:paraId="7FAB2A4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2F7880DA" w14:textId="77777777" w:rsidTr="000C6948">
        <w:trPr>
          <w:trHeight w:val="1214"/>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9A8939E"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03340D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7EE4D6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C0CA4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C1C65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85DB69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Family</w:t>
            </w:r>
          </w:p>
          <w:p w14:paraId="6E324C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Enterobacteriaceae</w:t>
            </w:r>
          </w:p>
        </w:tc>
        <w:tc>
          <w:tcPr>
            <w:tcW w:w="1762" w:type="dxa"/>
            <w:shd w:val="clear" w:color="auto" w:fill="auto"/>
          </w:tcPr>
          <w:p w14:paraId="1AB039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75A399B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Group D streptococcus</w:t>
            </w:r>
          </w:p>
        </w:tc>
        <w:tc>
          <w:tcPr>
            <w:tcW w:w="1762" w:type="dxa"/>
            <w:vMerge/>
            <w:shd w:val="clear" w:color="auto" w:fill="auto"/>
          </w:tcPr>
          <w:p w14:paraId="204CF9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3FBD71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C8ABAF1" w14:textId="77777777" w:rsidTr="000C6948">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3CF3F4B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fr-CH"/>
              </w:rPr>
              <w:lastRenderedPageBreak/>
              <w:t>Lambert-</w:t>
            </w:r>
            <w:proofErr w:type="spellStart"/>
            <w:r w:rsidRPr="000372F0">
              <w:rPr>
                <w:rFonts w:ascii="Arial" w:hAnsi="Arial" w:cs="Arial"/>
                <w:b w:val="0"/>
                <w:bCs w:val="0"/>
                <w:sz w:val="14"/>
                <w:szCs w:val="14"/>
                <w:lang w:val="fr-CH"/>
              </w:rPr>
              <w:t>Zechovsky</w:t>
            </w:r>
            <w:proofErr w:type="spellEnd"/>
            <w:r w:rsidRPr="000372F0">
              <w:rPr>
                <w:rFonts w:ascii="Arial" w:hAnsi="Arial" w:cs="Arial"/>
                <w:b w:val="0"/>
                <w:bCs w:val="0"/>
                <w:sz w:val="14"/>
                <w:szCs w:val="14"/>
                <w:lang w:val="fr-CH"/>
              </w:rPr>
              <w:t xml:space="preserve"> N</w:t>
            </w:r>
            <w:r w:rsidRPr="000372F0">
              <w:rPr>
                <w:rFonts w:ascii="Arial" w:hAnsi="Arial" w:cs="Arial"/>
                <w:b w:val="0"/>
                <w:bCs w:val="0"/>
                <w:i/>
                <w:iCs/>
                <w:sz w:val="14"/>
                <w:szCs w:val="14"/>
                <w:lang w:val="fr-CH"/>
              </w:rPr>
              <w:t xml:space="preserve"> 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10uh4mpver","properties":{"formattedCitation":"(106)","plainCitation":"(106)","noteIndex":0},"citationItems":[{"id":1874,"uris":["http://zotero.org/users/local/3jw5Iuyj/items/XADMBCHP","http://zotero.org/users/14576462/items/XADMBCHP"],"itemData":{"id":1874,"type":"article-journal","container-title":"Pathologie-biologie","ISSN":"0369-8114","issue":"5","journalAbbreviation":"Pathologie-biologie","page":"439-442","title":"Influence of cefoperazone on the fecal flora in children","volume":"32","author":[{"family":"Lambert-Zechovsky","given":"N"},{"family":"Bingen","given":"E"},{"family":"Proux","given":"MC"},{"family":"Aujard","given":"Y"},{"family":"Mathieu","given":"H"}],"issued":{"date-parts":[["1984"]]}}}],"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(106)</w:t>
            </w:r>
            <w:r w:rsidRPr="000372F0">
              <w:rPr>
                <w:rFonts w:ascii="Arial" w:hAnsi="Arial" w:cs="Arial"/>
                <w:i/>
                <w:iCs/>
                <w:sz w:val="14"/>
                <w:szCs w:val="14"/>
                <w:lang w:val="en-GB"/>
              </w:rPr>
              <w:fldChar w:fldCharType="end"/>
            </w:r>
          </w:p>
          <w:p w14:paraId="75FF5822" w14:textId="77777777" w:rsidR="00160CC7" w:rsidRPr="000372F0" w:rsidRDefault="00160CC7" w:rsidP="000C6948">
            <w:pPr>
              <w:rPr>
                <w:rFonts w:ascii="Arial" w:hAnsi="Arial" w:cs="Arial"/>
                <w:b w:val="0"/>
                <w:bCs w:val="0"/>
                <w:sz w:val="14"/>
                <w:szCs w:val="14"/>
                <w:lang w:val="en-GB"/>
              </w:rPr>
            </w:pPr>
          </w:p>
          <w:p w14:paraId="5FE4F9C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1984</w:t>
            </w:r>
          </w:p>
          <w:p w14:paraId="6E4F10A5" w14:textId="77777777" w:rsidR="00160CC7" w:rsidRPr="000372F0" w:rsidRDefault="00160CC7" w:rsidP="000C6948">
            <w:pPr>
              <w:rPr>
                <w:rFonts w:ascii="Arial" w:hAnsi="Arial" w:cs="Arial"/>
                <w:b w:val="0"/>
                <w:bCs w:val="0"/>
                <w:sz w:val="14"/>
                <w:szCs w:val="14"/>
                <w:lang w:val="en-GB"/>
              </w:rPr>
            </w:pPr>
          </w:p>
          <w:p w14:paraId="6A3E837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France</w:t>
            </w:r>
          </w:p>
          <w:p w14:paraId="7B46AA9F" w14:textId="77777777" w:rsidR="00160CC7" w:rsidRPr="000372F0" w:rsidRDefault="00160CC7" w:rsidP="000C6948">
            <w:pPr>
              <w:rPr>
                <w:rFonts w:ascii="Arial" w:hAnsi="Arial" w:cs="Arial"/>
                <w:b w:val="0"/>
                <w:bCs w:val="0"/>
                <w:sz w:val="14"/>
                <w:szCs w:val="14"/>
                <w:lang w:val="en-GB"/>
              </w:rPr>
            </w:pPr>
          </w:p>
          <w:p w14:paraId="610C84A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ns, </w:t>
            </w:r>
          </w:p>
          <w:p w14:paraId="3849F44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pre-post intervention study (4)</w:t>
            </w:r>
          </w:p>
        </w:tc>
        <w:tc>
          <w:tcPr>
            <w:tcW w:w="1764" w:type="dxa"/>
            <w:vMerge w:val="restart"/>
            <w:shd w:val="clear" w:color="auto" w:fill="F2F2F2" w:themeFill="background1" w:themeFillShade="F2"/>
          </w:tcPr>
          <w:p w14:paraId="082D1A1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16 (-, -)</w:t>
            </w:r>
            <w:r w:rsidRPr="00111C21" w:rsidDel="00ED4080">
              <w:rPr>
                <w:rFonts w:ascii="Arial" w:hAnsi="Arial" w:cs="Arial"/>
                <w:sz w:val="14"/>
                <w:szCs w:val="14"/>
                <w:lang w:val="en-GB"/>
              </w:rPr>
              <w:t xml:space="preserve"> </w:t>
            </w:r>
          </w:p>
          <w:p w14:paraId="454DC2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p>
          <w:p w14:paraId="532EC81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4BFCF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infants receiving ABX various infections (sepsis, respiratory, gastrointestinal)</w:t>
            </w:r>
          </w:p>
          <w:p w14:paraId="0D7FF9B1"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019AAA6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xml:space="preserve"> (&lt;3 y n =9, &gt;3 y n=7)</w:t>
            </w:r>
          </w:p>
          <w:p w14:paraId="2589217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p w14:paraId="18D5B47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b/>
                <w:bCs/>
                <w:sz w:val="14"/>
                <w:szCs w:val="14"/>
                <w:lang w:val="fr-CH"/>
              </w:rPr>
              <w:t>Cefoperazone</w:t>
            </w:r>
            <w:proofErr w:type="spellEnd"/>
            <w:r w:rsidRPr="00B102AA">
              <w:rPr>
                <w:rFonts w:ascii="Arial" w:hAnsi="Arial" w:cs="Arial"/>
                <w:sz w:val="14"/>
                <w:szCs w:val="14"/>
                <w:lang w:val="fr-CH"/>
              </w:rPr>
              <w:t xml:space="preserve"> </w:t>
            </w:r>
            <w:r w:rsidRPr="00B102AA">
              <w:rPr>
                <w:rFonts w:ascii="Arial" w:hAnsi="Arial" w:cs="Arial"/>
                <w:b/>
                <w:bCs/>
                <w:sz w:val="14"/>
                <w:szCs w:val="14"/>
                <w:lang w:val="fr-CH"/>
              </w:rPr>
              <w:t xml:space="preserve">plus </w:t>
            </w:r>
            <w:proofErr w:type="spellStart"/>
            <w:r w:rsidRPr="00B102AA">
              <w:rPr>
                <w:rFonts w:ascii="Arial" w:hAnsi="Arial" w:cs="Arial"/>
                <w:b/>
                <w:bCs/>
                <w:sz w:val="14"/>
                <w:szCs w:val="14"/>
                <w:lang w:val="fr-CH"/>
              </w:rPr>
              <w:t>gentamicin</w:t>
            </w:r>
            <w:proofErr w:type="spellEnd"/>
            <w:r w:rsidRPr="00B102AA">
              <w:rPr>
                <w:rFonts w:ascii="Arial" w:hAnsi="Arial" w:cs="Arial"/>
                <w:b/>
                <w:bCs/>
                <w:sz w:val="14"/>
                <w:szCs w:val="14"/>
                <w:lang w:val="fr-CH"/>
              </w:rPr>
              <w:t xml:space="preserve">, </w:t>
            </w:r>
            <w:proofErr w:type="spellStart"/>
            <w:r w:rsidRPr="00B102AA">
              <w:rPr>
                <w:rFonts w:ascii="Arial" w:hAnsi="Arial" w:cs="Arial"/>
                <w:b/>
                <w:bCs/>
                <w:sz w:val="14"/>
                <w:szCs w:val="14"/>
                <w:lang w:val="fr-CH"/>
              </w:rPr>
              <w:t>tobramycin</w:t>
            </w:r>
            <w:proofErr w:type="spellEnd"/>
            <w:r w:rsidRPr="00B102AA">
              <w:rPr>
                <w:rFonts w:ascii="Arial" w:hAnsi="Arial" w:cs="Arial"/>
                <w:b/>
                <w:bCs/>
                <w:sz w:val="14"/>
                <w:szCs w:val="14"/>
                <w:lang w:val="fr-CH"/>
              </w:rPr>
              <w:t xml:space="preserve"> or </w:t>
            </w:r>
            <w:proofErr w:type="spellStart"/>
            <w:r w:rsidRPr="00B102AA">
              <w:rPr>
                <w:rFonts w:ascii="Arial" w:hAnsi="Arial" w:cs="Arial"/>
                <w:b/>
                <w:bCs/>
                <w:sz w:val="14"/>
                <w:szCs w:val="14"/>
                <w:lang w:val="fr-CH"/>
              </w:rPr>
              <w:t>amikacin</w:t>
            </w:r>
            <w:proofErr w:type="spellEnd"/>
          </w:p>
          <w:p w14:paraId="5978FD3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100 mg/kg/d, ns, ns</w:t>
            </w:r>
          </w:p>
          <w:p w14:paraId="119780E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Intravenous</w:t>
            </w:r>
            <w:proofErr w:type="spellEnd"/>
          </w:p>
          <w:p w14:paraId="7C393CE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AE2C7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91717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5E7AD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53F48D8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 ns</w:t>
            </w:r>
          </w:p>
          <w:p w14:paraId="67E7568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0EF5F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Klebsiella, Enterobacteria, Pseudomonas, Staphylococcus, </w:t>
            </w:r>
            <w:r w:rsidRPr="00111C21">
              <w:rPr>
                <w:rFonts w:ascii="Arial" w:hAnsi="Arial" w:cs="Arial"/>
                <w:sz w:val="14"/>
                <w:szCs w:val="14"/>
                <w:lang w:val="en-GB"/>
              </w:rPr>
              <w:t>Group D streptococcus, anaerobic bacteria</w:t>
            </w:r>
          </w:p>
          <w:p w14:paraId="6A42832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14ADDD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Enterosel</w:t>
            </w:r>
            <w:proofErr w:type="spellEnd"/>
            <w:r w:rsidRPr="00111C21">
              <w:rPr>
                <w:rFonts w:ascii="Arial" w:hAnsi="Arial" w:cs="Arial"/>
                <w:sz w:val="14"/>
                <w:szCs w:val="14"/>
                <w:lang w:val="en-GB"/>
              </w:rPr>
              <w:t xml:space="preserve"> agar, Chapman agar, Man,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Sharpe agar, </w:t>
            </w:r>
            <w:proofErr w:type="spellStart"/>
            <w:r w:rsidRPr="00111C21">
              <w:rPr>
                <w:rFonts w:ascii="Arial" w:hAnsi="Arial" w:cs="Arial"/>
                <w:sz w:val="14"/>
                <w:szCs w:val="14"/>
                <w:lang w:val="en-GB"/>
              </w:rPr>
              <w:t>Drigalski</w:t>
            </w:r>
            <w:proofErr w:type="spellEnd"/>
            <w:r w:rsidRPr="00111C21">
              <w:rPr>
                <w:rFonts w:ascii="Arial" w:hAnsi="Arial" w:cs="Arial"/>
                <w:sz w:val="14"/>
                <w:szCs w:val="14"/>
                <w:lang w:val="en-GB"/>
              </w:rPr>
              <w:t xml:space="preserve"> agar, </w:t>
            </w:r>
            <w:proofErr w:type="spellStart"/>
            <w:r w:rsidRPr="00111C21">
              <w:rPr>
                <w:rFonts w:ascii="Arial" w:hAnsi="Arial" w:cs="Arial"/>
                <w:sz w:val="14"/>
                <w:szCs w:val="14"/>
                <w:lang w:val="en-GB"/>
              </w:rPr>
              <w:t>Hektoen</w:t>
            </w:r>
            <w:proofErr w:type="spellEnd"/>
            <w:r w:rsidRPr="00111C21">
              <w:rPr>
                <w:rFonts w:ascii="Arial" w:hAnsi="Arial" w:cs="Arial"/>
                <w:sz w:val="14"/>
                <w:szCs w:val="14"/>
                <w:lang w:val="en-GB"/>
              </w:rPr>
              <w:t xml:space="preserve"> Enteric agar, Cetrimide agar</w:t>
            </w:r>
          </w:p>
          <w:p w14:paraId="6D0B3D7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Aerobic, 30/37°C, 24h</w:t>
            </w:r>
          </w:p>
          <w:p w14:paraId="634320C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214D64D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37°C, 48/96 h</w:t>
            </w:r>
          </w:p>
          <w:p w14:paraId="31231B5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2ADCED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F2F2F2" w:themeFill="background1" w:themeFillShade="F2"/>
          </w:tcPr>
          <w:p w14:paraId="788FAB2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(before ABX), d 4 and 7 of ABX, 4 d after ABX</w:t>
            </w:r>
          </w:p>
        </w:tc>
        <w:tc>
          <w:tcPr>
            <w:tcW w:w="1762" w:type="dxa"/>
            <w:vMerge w:val="restart"/>
            <w:shd w:val="clear" w:color="auto" w:fill="F2F2F2" w:themeFill="background1" w:themeFillShade="F2"/>
          </w:tcPr>
          <w:p w14:paraId="3AA6C43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AC2A7A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8A7AA6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3413CB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18C2DF4C"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Colonisation rate </w:t>
            </w:r>
            <w:r w:rsidRPr="00111C21">
              <w:rPr>
                <w:rFonts w:ascii="Arial" w:hAnsi="Arial" w:cs="Arial"/>
                <w:sz w:val="14"/>
                <w:szCs w:val="14"/>
                <w:lang w:val="en-GB"/>
              </w:rPr>
              <w:t>(% of children with a change before vs. after ABX, no p-values provided)</w:t>
            </w:r>
          </w:p>
        </w:tc>
        <w:tc>
          <w:tcPr>
            <w:tcW w:w="1762" w:type="dxa"/>
            <w:vMerge w:val="restart"/>
            <w:shd w:val="clear" w:color="auto" w:fill="F2F2F2" w:themeFill="background1" w:themeFillShade="F2"/>
          </w:tcPr>
          <w:p w14:paraId="06FD1D8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762C9B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3E14D1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Reduction of total bacterial count (below 10² CFU/g stool) in 44% </w:t>
            </w:r>
          </w:p>
          <w:p w14:paraId="5558575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Normalisation 5-10 d after stop of </w:t>
            </w:r>
            <w:proofErr w:type="spellStart"/>
            <w:r w:rsidRPr="00111C21">
              <w:rPr>
                <w:rFonts w:ascii="Arial" w:hAnsi="Arial" w:cs="Arial"/>
                <w:sz w:val="14"/>
                <w:szCs w:val="14"/>
                <w:lang w:val="en-GB"/>
              </w:rPr>
              <w:t>cefoperazone</w:t>
            </w:r>
            <w:proofErr w:type="spellEnd"/>
            <w:r w:rsidRPr="00111C21">
              <w:rPr>
                <w:rFonts w:ascii="Arial" w:hAnsi="Arial" w:cs="Arial"/>
                <w:sz w:val="14"/>
                <w:szCs w:val="14"/>
                <w:lang w:val="en-GB"/>
              </w:rPr>
              <w:t xml:space="preserve"> </w:t>
            </w:r>
          </w:p>
          <w:p w14:paraId="391C27A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F2F2F2" w:themeFill="background1" w:themeFillShade="F2"/>
          </w:tcPr>
          <w:p w14:paraId="0829491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2E4FB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15912DA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D9206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621DF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3C7FDE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1079F72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20A5D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52B64B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36876D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047F2E3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1E1CF8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5882B8B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29F59E0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4EBB251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tc>
      </w:tr>
      <w:tr w:rsidR="00160CC7" w:rsidRPr="00111C21" w14:paraId="02458CA1" w14:textId="77777777" w:rsidTr="000C6948">
        <w:trPr>
          <w:trHeight w:val="100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7132BCB7"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427E9A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0DF6979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482185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90466F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48EFED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F2F2F2" w:themeFill="background1" w:themeFillShade="F2"/>
          </w:tcPr>
          <w:p w14:paraId="377EB42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12D345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Staphylococcus</w:t>
            </w:r>
            <w:r w:rsidRPr="00111C21">
              <w:rPr>
                <w:rFonts w:ascii="Arial" w:hAnsi="Arial" w:cs="Arial"/>
                <w:sz w:val="14"/>
                <w:szCs w:val="14"/>
                <w:lang w:val="en-GB"/>
              </w:rPr>
              <w:t xml:space="preserve"> (66)</w:t>
            </w:r>
          </w:p>
          <w:p w14:paraId="4E2B2F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9DC99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4EE99F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Escherichia coli</w:t>
            </w:r>
            <w:r w:rsidRPr="00111C21">
              <w:rPr>
                <w:rFonts w:ascii="Arial" w:hAnsi="Arial" w:cs="Arial"/>
                <w:sz w:val="14"/>
                <w:szCs w:val="14"/>
                <w:lang w:val="en-GB"/>
              </w:rPr>
              <w:t xml:space="preserve"> (81)</w:t>
            </w:r>
          </w:p>
          <w:p w14:paraId="73A67D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Group D streptococcus (57)</w:t>
            </w:r>
          </w:p>
        </w:tc>
        <w:tc>
          <w:tcPr>
            <w:tcW w:w="1762" w:type="dxa"/>
            <w:vMerge/>
            <w:shd w:val="clear" w:color="auto" w:fill="auto"/>
          </w:tcPr>
          <w:p w14:paraId="552D967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0F280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B90F8D2" w14:textId="77777777" w:rsidTr="000C694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4130ABC5"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fr-CH"/>
              </w:rPr>
              <w:t>Lambert-</w:t>
            </w:r>
            <w:proofErr w:type="spellStart"/>
            <w:r w:rsidRPr="000372F0">
              <w:rPr>
                <w:rFonts w:ascii="Arial" w:hAnsi="Arial" w:cs="Arial"/>
                <w:b w:val="0"/>
                <w:bCs w:val="0"/>
                <w:sz w:val="14"/>
                <w:szCs w:val="14"/>
                <w:lang w:val="fr-CH"/>
              </w:rPr>
              <w:t>Zechovsky</w:t>
            </w:r>
            <w:proofErr w:type="spellEnd"/>
            <w:r w:rsidRPr="000372F0">
              <w:rPr>
                <w:rFonts w:ascii="Arial" w:hAnsi="Arial" w:cs="Arial"/>
                <w:b w:val="0"/>
                <w:bCs w:val="0"/>
                <w:sz w:val="14"/>
                <w:szCs w:val="14"/>
                <w:lang w:val="fr-CH"/>
              </w:rPr>
              <w:t xml:space="preserve"> N</w:t>
            </w:r>
            <w:r w:rsidRPr="000372F0">
              <w:rPr>
                <w:rFonts w:ascii="Arial" w:hAnsi="Arial" w:cs="Arial"/>
                <w:b w:val="0"/>
                <w:bCs w:val="0"/>
                <w:i/>
                <w:iCs/>
                <w:sz w:val="14"/>
                <w:szCs w:val="14"/>
                <w:lang w:val="fr-CH"/>
              </w:rPr>
              <w:t xml:space="preserve"> 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24kgjlkvcg","properties":{"formattedCitation":"(107)","plainCitation":"(107)","noteIndex":0},"citationItems":[{"id":1803,"uris":["http://zotero.org/users/local/3jw5Iuyj/items/E93Y5DXS","http://zotero.org/users/14576462/items/E93Y5DXS"],"itemData":{"id":1803,"type":"article-journal","container-title":"Pathologie Biologie","issue":"5","page":"436-438","title":"Influence de l'amoxicilline associée à l'acide clavulanique sur la flore fécale de l'enfant","volume":"32","author":[{"family":"Lambert-Zechovsky","given":"N."},{"family":"Bingen","given":"E."},{"family":"Proux","given":"M. C."},{"family":"Aujard","given":"Y."},{"family":"Mathieu","given":"H."}],"issued":{"date-parts":[["1984"]]}}}],"schema":"https://github.com/citation-style-language/schema/raw/master/csl-citation.json"}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(107)</w:t>
            </w:r>
            <w:r w:rsidRPr="000372F0">
              <w:rPr>
                <w:rFonts w:ascii="Arial" w:hAnsi="Arial" w:cs="Arial"/>
                <w:i/>
                <w:iCs/>
                <w:sz w:val="14"/>
                <w:szCs w:val="14"/>
                <w:lang w:val="en-GB"/>
              </w:rPr>
              <w:fldChar w:fldCharType="end"/>
            </w:r>
          </w:p>
          <w:p w14:paraId="033A6FA7" w14:textId="77777777" w:rsidR="00160CC7" w:rsidRPr="000372F0" w:rsidRDefault="00160CC7" w:rsidP="000C6948">
            <w:pPr>
              <w:rPr>
                <w:rFonts w:ascii="Arial" w:hAnsi="Arial" w:cs="Arial"/>
                <w:b w:val="0"/>
                <w:bCs w:val="0"/>
                <w:sz w:val="14"/>
                <w:szCs w:val="14"/>
                <w:lang w:val="en-GB"/>
              </w:rPr>
            </w:pPr>
          </w:p>
          <w:p w14:paraId="73D9FDE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1984</w:t>
            </w:r>
          </w:p>
          <w:p w14:paraId="0CEF905F" w14:textId="77777777" w:rsidR="00160CC7" w:rsidRPr="000372F0" w:rsidRDefault="00160CC7" w:rsidP="000C6948">
            <w:pPr>
              <w:rPr>
                <w:rFonts w:ascii="Arial" w:hAnsi="Arial" w:cs="Arial"/>
                <w:b w:val="0"/>
                <w:bCs w:val="0"/>
                <w:sz w:val="14"/>
                <w:szCs w:val="14"/>
                <w:lang w:val="en-GB"/>
              </w:rPr>
            </w:pPr>
          </w:p>
          <w:p w14:paraId="5D824F1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France</w:t>
            </w:r>
          </w:p>
          <w:p w14:paraId="6B224475" w14:textId="77777777" w:rsidR="00160CC7" w:rsidRPr="000372F0" w:rsidRDefault="00160CC7" w:rsidP="000C6948">
            <w:pPr>
              <w:rPr>
                <w:rFonts w:ascii="Arial" w:hAnsi="Arial" w:cs="Arial"/>
                <w:b w:val="0"/>
                <w:bCs w:val="0"/>
                <w:sz w:val="14"/>
                <w:szCs w:val="14"/>
                <w:lang w:val="en-GB"/>
              </w:rPr>
            </w:pPr>
          </w:p>
          <w:p w14:paraId="1CA9216F"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ns,</w:t>
            </w:r>
          </w:p>
          <w:p w14:paraId="1F746C9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pre-post intervention study (4)</w:t>
            </w:r>
          </w:p>
        </w:tc>
        <w:tc>
          <w:tcPr>
            <w:tcW w:w="1764" w:type="dxa"/>
            <w:vMerge w:val="restart"/>
            <w:shd w:val="clear" w:color="auto" w:fill="auto"/>
          </w:tcPr>
          <w:p w14:paraId="507627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 (-, -)</w:t>
            </w:r>
          </w:p>
          <w:p w14:paraId="5FDC333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 -)</w:t>
            </w:r>
            <w:r w:rsidRPr="00111C21" w:rsidDel="00ED4080">
              <w:rPr>
                <w:rFonts w:ascii="Arial" w:hAnsi="Arial" w:cs="Arial"/>
                <w:sz w:val="14"/>
                <w:szCs w:val="14"/>
                <w:lang w:val="en-GB"/>
              </w:rPr>
              <w:t xml:space="preserve"> </w:t>
            </w:r>
          </w:p>
          <w:p w14:paraId="1DA5C75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7BDDC9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(ICU or nephrology) receiving ABX for various infections (respiratory gastrointestinal, urinary tract infection)</w:t>
            </w:r>
          </w:p>
          <w:p w14:paraId="069B109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5D8E36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(&lt;2 y n=2, &gt; 6 n=9)</w:t>
            </w:r>
          </w:p>
          <w:p w14:paraId="6C9898C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52999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Amoxicillin-clavulanic acid</w:t>
            </w:r>
          </w:p>
          <w:p w14:paraId="17FE3E6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82.5 mg/kg/d, divided into 3 doses, ns</w:t>
            </w:r>
          </w:p>
          <w:p w14:paraId="0FAC51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Oral/intravenous</w:t>
            </w:r>
          </w:p>
          <w:p w14:paraId="60CEE10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B9AFE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426B4A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BED995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451FEE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Stool, ns </w:t>
            </w:r>
          </w:p>
          <w:p w14:paraId="750D8D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3EDC7A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Klebsiella, Enterobacteria, Pseudomonas, Staphylococcus, </w:t>
            </w:r>
            <w:r w:rsidRPr="00111C21">
              <w:rPr>
                <w:rFonts w:ascii="Arial" w:hAnsi="Arial" w:cs="Arial"/>
                <w:sz w:val="14"/>
                <w:szCs w:val="14"/>
                <w:lang w:val="en-GB"/>
              </w:rPr>
              <w:t>Group D streptococcus, anaerobic bacteria</w:t>
            </w:r>
          </w:p>
          <w:p w14:paraId="7411E08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CDFB37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Enterosel</w:t>
            </w:r>
            <w:proofErr w:type="spellEnd"/>
            <w:r w:rsidRPr="00111C21">
              <w:rPr>
                <w:rFonts w:ascii="Arial" w:hAnsi="Arial" w:cs="Arial"/>
                <w:sz w:val="14"/>
                <w:szCs w:val="14"/>
                <w:lang w:val="en-GB"/>
              </w:rPr>
              <w:t xml:space="preserve"> Agar, Chapman agar, Man,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Sharpe agar, </w:t>
            </w:r>
            <w:proofErr w:type="spellStart"/>
            <w:r w:rsidRPr="00111C21">
              <w:rPr>
                <w:rFonts w:ascii="Arial" w:hAnsi="Arial" w:cs="Arial"/>
                <w:sz w:val="14"/>
                <w:szCs w:val="14"/>
                <w:lang w:val="en-GB"/>
              </w:rPr>
              <w:t>Drigalski</w:t>
            </w:r>
            <w:proofErr w:type="spellEnd"/>
            <w:r w:rsidRPr="00111C21">
              <w:rPr>
                <w:rFonts w:ascii="Arial" w:hAnsi="Arial" w:cs="Arial"/>
                <w:sz w:val="14"/>
                <w:szCs w:val="14"/>
                <w:lang w:val="en-GB"/>
              </w:rPr>
              <w:t xml:space="preserve"> agar, </w:t>
            </w:r>
            <w:proofErr w:type="spellStart"/>
            <w:r w:rsidRPr="00111C21">
              <w:rPr>
                <w:rFonts w:ascii="Arial" w:hAnsi="Arial" w:cs="Arial"/>
                <w:sz w:val="14"/>
                <w:szCs w:val="14"/>
                <w:lang w:val="en-GB"/>
              </w:rPr>
              <w:t>Hektoen</w:t>
            </w:r>
            <w:proofErr w:type="spellEnd"/>
            <w:r w:rsidRPr="00111C21">
              <w:rPr>
                <w:rFonts w:ascii="Arial" w:hAnsi="Arial" w:cs="Arial"/>
                <w:sz w:val="14"/>
                <w:szCs w:val="14"/>
                <w:lang w:val="en-GB"/>
              </w:rPr>
              <w:t xml:space="preserve"> Enteric agar, Cetrimide agar</w:t>
            </w:r>
          </w:p>
          <w:p w14:paraId="5CF407C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Aerobic, 30/37°C, 24h</w:t>
            </w:r>
          </w:p>
          <w:p w14:paraId="18DB8F1A"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3A0D8D32"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37°C, 48/96 h</w:t>
            </w:r>
          </w:p>
          <w:p w14:paraId="34EE8C3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3E85AD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auto"/>
          </w:tcPr>
          <w:p w14:paraId="2956AAA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0 d (before ABX) </w:t>
            </w:r>
          </w:p>
          <w:p w14:paraId="7CDDCB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 4 of ABX</w:t>
            </w:r>
          </w:p>
        </w:tc>
        <w:tc>
          <w:tcPr>
            <w:tcW w:w="1762" w:type="dxa"/>
            <w:vMerge w:val="restart"/>
            <w:shd w:val="clear" w:color="auto" w:fill="auto"/>
          </w:tcPr>
          <w:p w14:paraId="63DA3FE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46D234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947D75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ns</w:t>
            </w:r>
          </w:p>
          <w:p w14:paraId="241C90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3524" w:type="dxa"/>
            <w:gridSpan w:val="2"/>
            <w:shd w:val="clear" w:color="auto" w:fill="auto"/>
          </w:tcPr>
          <w:p w14:paraId="76D8AB31"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Total bacterial count before vs. during ABX </w:t>
            </w:r>
            <w:r w:rsidRPr="00111C21">
              <w:rPr>
                <w:rFonts w:ascii="Arial" w:hAnsi="Arial" w:cs="Arial"/>
                <w:sz w:val="14"/>
                <w:szCs w:val="14"/>
                <w:lang w:val="en-GB"/>
              </w:rPr>
              <w:t>(log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 no p-values provided)</w:t>
            </w:r>
          </w:p>
        </w:tc>
        <w:tc>
          <w:tcPr>
            <w:tcW w:w="1762" w:type="dxa"/>
            <w:vMerge w:val="restart"/>
            <w:shd w:val="clear" w:color="auto" w:fill="auto"/>
          </w:tcPr>
          <w:p w14:paraId="712C731B"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148B9D6"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E0E174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Increase in abundance of </w:t>
            </w:r>
            <w:r w:rsidRPr="00111C21">
              <w:rPr>
                <w:rFonts w:ascii="Arial" w:hAnsi="Arial" w:cs="Arial"/>
                <w:i/>
                <w:iCs/>
                <w:sz w:val="14"/>
                <w:szCs w:val="14"/>
                <w:lang w:val="en-GB"/>
              </w:rPr>
              <w:t>C. albicans</w:t>
            </w:r>
            <w:r w:rsidRPr="00111C21">
              <w:rPr>
                <w:rFonts w:ascii="Arial" w:hAnsi="Arial" w:cs="Arial"/>
                <w:sz w:val="14"/>
                <w:szCs w:val="14"/>
                <w:lang w:val="en-GB"/>
              </w:rPr>
              <w:t xml:space="preserve"> (before vs. after ABX)</w:t>
            </w:r>
          </w:p>
        </w:tc>
        <w:tc>
          <w:tcPr>
            <w:tcW w:w="1762" w:type="dxa"/>
            <w:vMerge w:val="restart"/>
            <w:shd w:val="clear" w:color="auto" w:fill="auto"/>
          </w:tcPr>
          <w:p w14:paraId="2DA055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7B09D86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43C06D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830899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091B22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710933A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090F12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2238AB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730CAA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47F4FA3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1C2EE4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medium ns</w:t>
            </w:r>
          </w:p>
          <w:p w14:paraId="4E0571C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temperature ns</w:t>
            </w:r>
          </w:p>
          <w:p w14:paraId="41EB3D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78B2B9D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tc>
      </w:tr>
      <w:tr w:rsidR="00160CC7" w:rsidRPr="00111C21" w14:paraId="11BA339F" w14:textId="77777777" w:rsidTr="000C6948">
        <w:trPr>
          <w:trHeight w:val="184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03A690A5"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2807C3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4CDAB9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E09885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EC0F68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BBD9ED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Genus</w:t>
            </w:r>
          </w:p>
          <w:p w14:paraId="148347C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Klebsiella </w:t>
            </w:r>
            <w:r w:rsidRPr="00B102AA">
              <w:rPr>
                <w:rFonts w:ascii="Arial" w:hAnsi="Arial" w:cs="Arial"/>
                <w:sz w:val="14"/>
                <w:szCs w:val="14"/>
              </w:rPr>
              <w:t>(ns)</w:t>
            </w:r>
          </w:p>
          <w:p w14:paraId="0B6503B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3D4D6C3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102AA">
              <w:rPr>
                <w:rFonts w:ascii="Arial" w:hAnsi="Arial" w:cs="Arial"/>
                <w:b/>
                <w:bCs/>
                <w:sz w:val="14"/>
                <w:szCs w:val="14"/>
              </w:rPr>
              <w:t>Species</w:t>
            </w:r>
          </w:p>
          <w:p w14:paraId="5E3C30F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i/>
                <w:iCs/>
                <w:sz w:val="14"/>
                <w:szCs w:val="14"/>
              </w:rPr>
              <w:t xml:space="preserve">Escherichia coli </w:t>
            </w:r>
            <w:r w:rsidRPr="00B102AA">
              <w:rPr>
                <w:rFonts w:ascii="Arial" w:hAnsi="Arial" w:cs="Arial"/>
                <w:sz w:val="14"/>
                <w:szCs w:val="14"/>
              </w:rPr>
              <w:t>(ns)</w:t>
            </w:r>
          </w:p>
          <w:p w14:paraId="462EA70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62" w:type="dxa"/>
            <w:shd w:val="clear" w:color="auto" w:fill="auto"/>
          </w:tcPr>
          <w:p w14:paraId="06C9AB3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vMerge/>
            <w:shd w:val="clear" w:color="auto" w:fill="auto"/>
          </w:tcPr>
          <w:p w14:paraId="01B9BB9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D5D5C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06FD7F4A" w14:textId="77777777" w:rsidTr="000C69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2F5B1728"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Fujita </w:t>
            </w:r>
            <w:r w:rsidRPr="000372F0">
              <w:rPr>
                <w:rFonts w:ascii="Arial" w:hAnsi="Arial" w:cs="Arial"/>
                <w:b w:val="0"/>
                <w:bCs w:val="0"/>
                <w:i/>
                <w:iCs/>
                <w:sz w:val="14"/>
                <w:szCs w:val="14"/>
                <w:lang w:val="en-GB"/>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mcd5qjg7q","properties":{"formattedCitation":"(53)","plainCitation":"(53)","noteIndex":0},"citationItems":[{"id":1764,"uris":["http://zotero.org/users/local/3jw5Iuyj/items/6H4JA92Z","http://zotero.org/users/14576462/items/6H4JA92Z"],"itemData":{"id":1764,"type":"article-journal","container-title":"Pediatric Infectious Diseases","issue":"6","page":"530-3","title":"Selective inhibition of enterobacteriaceae in fecal flora of children by oral trimethoprim-sulfamethoxazole","volume":"3","author":[{"family":"Fujita","given":"K."},{"family":"Sakata","given":"H."},{"family":"Yoshioka","given":"H."}],"issued":{"date-parts":[["1984",12]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(53)</w:t>
            </w:r>
            <w:r w:rsidRPr="000372F0">
              <w:rPr>
                <w:rFonts w:ascii="Arial" w:hAnsi="Arial" w:cs="Arial"/>
                <w:i/>
                <w:iCs/>
                <w:sz w:val="14"/>
                <w:szCs w:val="14"/>
                <w:lang w:val="en-GB"/>
              </w:rPr>
              <w:fldChar w:fldCharType="end"/>
            </w:r>
          </w:p>
          <w:p w14:paraId="54941C71" w14:textId="77777777" w:rsidR="00160CC7" w:rsidRPr="000372F0" w:rsidRDefault="00160CC7" w:rsidP="000C6948">
            <w:pPr>
              <w:rPr>
                <w:rFonts w:ascii="Arial" w:hAnsi="Arial" w:cs="Arial"/>
                <w:b w:val="0"/>
                <w:bCs w:val="0"/>
                <w:sz w:val="14"/>
                <w:szCs w:val="14"/>
                <w:lang w:val="en-GB"/>
              </w:rPr>
            </w:pPr>
          </w:p>
          <w:p w14:paraId="5113FCC2"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1984</w:t>
            </w:r>
          </w:p>
          <w:p w14:paraId="06D472ED" w14:textId="77777777" w:rsidR="00160CC7" w:rsidRPr="000372F0" w:rsidRDefault="00160CC7" w:rsidP="000C6948">
            <w:pPr>
              <w:rPr>
                <w:rFonts w:ascii="Arial" w:hAnsi="Arial" w:cs="Arial"/>
                <w:b w:val="0"/>
                <w:bCs w:val="0"/>
                <w:sz w:val="14"/>
                <w:szCs w:val="14"/>
                <w:lang w:val="en-GB"/>
              </w:rPr>
            </w:pPr>
          </w:p>
          <w:p w14:paraId="1F499669" w14:textId="77777777" w:rsidR="00160CC7" w:rsidRPr="000372F0" w:rsidRDefault="00160CC7" w:rsidP="000C6948">
            <w:pPr>
              <w:jc w:val="both"/>
              <w:rPr>
                <w:rFonts w:ascii="Arial" w:hAnsi="Arial" w:cs="Arial"/>
                <w:b w:val="0"/>
                <w:bCs w:val="0"/>
                <w:sz w:val="14"/>
                <w:szCs w:val="14"/>
                <w:lang w:val="en-GB"/>
              </w:rPr>
            </w:pPr>
            <w:r w:rsidRPr="000372F0">
              <w:rPr>
                <w:rFonts w:ascii="Arial" w:hAnsi="Arial" w:cs="Arial"/>
                <w:b w:val="0"/>
                <w:bCs w:val="0"/>
                <w:sz w:val="14"/>
                <w:szCs w:val="14"/>
                <w:lang w:val="en-GB"/>
              </w:rPr>
              <w:t xml:space="preserve">Japan </w:t>
            </w:r>
          </w:p>
          <w:p w14:paraId="651C0958" w14:textId="77777777" w:rsidR="00160CC7" w:rsidRPr="000372F0" w:rsidRDefault="00160CC7" w:rsidP="000C6948">
            <w:pPr>
              <w:jc w:val="both"/>
              <w:rPr>
                <w:rFonts w:ascii="Arial" w:hAnsi="Arial" w:cs="Arial"/>
                <w:b w:val="0"/>
                <w:bCs w:val="0"/>
                <w:sz w:val="14"/>
                <w:szCs w:val="14"/>
                <w:lang w:val="en-GB"/>
              </w:rPr>
            </w:pPr>
          </w:p>
          <w:p w14:paraId="7F9F4E9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1D968D4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19 (9, 10)</w:t>
            </w:r>
          </w:p>
          <w:p w14:paraId="33B602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68966CE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DDCD27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for various infections or as prophylaxis, children hospitalised for endocrinological investigations as controls</w:t>
            </w:r>
          </w:p>
          <w:p w14:paraId="4B83762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0D57815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lastRenderedPageBreak/>
              <w:t>Mean</w:t>
            </w:r>
            <w:proofErr w:type="spellEnd"/>
            <w:r w:rsidRPr="00B102AA">
              <w:rPr>
                <w:rFonts w:ascii="Arial" w:hAnsi="Arial" w:cs="Arial"/>
                <w:sz w:val="14"/>
                <w:szCs w:val="14"/>
                <w:lang w:val="fr-CH"/>
              </w:rPr>
              <w:t xml:space="preserve"> 5.4 y (range 1–11 y) </w:t>
            </w:r>
          </w:p>
          <w:p w14:paraId="710AC185"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
          <w:p w14:paraId="44AF0B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Trimethoprim/sulfamethoxazole</w:t>
            </w:r>
          </w:p>
          <w:p w14:paraId="0A53FF5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115-200/577-1000 mg/m²/d, ns, 4-6 d</w:t>
            </w:r>
          </w:p>
          <w:p w14:paraId="5376D56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0E526B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209DAB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F199CB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49CFA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F2F2F2" w:themeFill="background1" w:themeFillShade="F2"/>
          </w:tcPr>
          <w:p w14:paraId="754F909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transport medium with CO</w:t>
            </w:r>
            <w:r w:rsidRPr="00111C21">
              <w:rPr>
                <w:rFonts w:ascii="Arial" w:hAnsi="Arial" w:cs="Arial"/>
                <w:sz w:val="14"/>
                <w:szCs w:val="14"/>
                <w:vertAlign w:val="subscript"/>
                <w:lang w:val="en-GB"/>
              </w:rPr>
              <w:t>2</w:t>
            </w:r>
            <w:r w:rsidRPr="00111C21">
              <w:rPr>
                <w:rFonts w:ascii="Arial" w:hAnsi="Arial" w:cs="Arial"/>
                <w:sz w:val="14"/>
                <w:szCs w:val="14"/>
                <w:lang w:val="en-GB"/>
              </w:rPr>
              <w:t>, 4°C until culture</w:t>
            </w:r>
          </w:p>
          <w:p w14:paraId="086C1C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68A39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Bifidobacterium, Eubacterium, Bacteroides, Clostridium, </w:t>
            </w:r>
            <w:proofErr w:type="spellStart"/>
            <w:r w:rsidRPr="00111C21">
              <w:rPr>
                <w:rFonts w:ascii="Arial" w:hAnsi="Arial" w:cs="Arial"/>
                <w:i/>
                <w:iCs/>
                <w:sz w:val="14"/>
                <w:szCs w:val="14"/>
                <w:lang w:val="en-GB"/>
              </w:rPr>
              <w:t>Veillonella</w:t>
            </w:r>
            <w:proofErr w:type="spellEnd"/>
            <w:r w:rsidRPr="00111C21">
              <w:rPr>
                <w:rFonts w:ascii="Arial" w:hAnsi="Arial" w:cs="Arial"/>
                <w:i/>
                <w:iCs/>
                <w:sz w:val="14"/>
                <w:szCs w:val="14"/>
                <w:lang w:val="en-GB"/>
              </w:rPr>
              <w:t xml:space="preserve">, Lactobacillus, Enterobacteriaceae, Streptococcus, Staphylococcus, </w:t>
            </w:r>
            <w:r w:rsidRPr="00111C21">
              <w:rPr>
                <w:rFonts w:ascii="Arial" w:hAnsi="Arial" w:cs="Arial"/>
                <w:i/>
                <w:iCs/>
                <w:sz w:val="14"/>
                <w:szCs w:val="14"/>
                <w:lang w:val="en-GB"/>
              </w:rPr>
              <w:lastRenderedPageBreak/>
              <w:t xml:space="preserve">Pseudomonas, </w:t>
            </w:r>
            <w:r w:rsidRPr="00111C21">
              <w:rPr>
                <w:rFonts w:ascii="Arial" w:hAnsi="Arial" w:cs="Arial"/>
                <w:sz w:val="14"/>
                <w:szCs w:val="14"/>
                <w:lang w:val="en-GB"/>
              </w:rPr>
              <w:t>anaerobic bacteria</w:t>
            </w:r>
          </w:p>
          <w:p w14:paraId="6FCB5D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7DC42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Trypticase soy blood </w:t>
            </w:r>
            <w:proofErr w:type="gramStart"/>
            <w:r w:rsidRPr="00111C21">
              <w:rPr>
                <w:rFonts w:ascii="Arial" w:hAnsi="Arial" w:cs="Arial"/>
                <w:sz w:val="14"/>
                <w:szCs w:val="14"/>
                <w:lang w:val="en-GB"/>
              </w:rPr>
              <w:t xml:space="preserve">agar, </w:t>
            </w:r>
            <w:r w:rsidRPr="00111C21">
              <w:rPr>
                <w:lang w:val="en-GB"/>
              </w:rPr>
              <w:t xml:space="preserve"> </w:t>
            </w:r>
            <w:r w:rsidRPr="00111C21">
              <w:rPr>
                <w:rFonts w:ascii="Arial" w:hAnsi="Arial" w:cs="Arial"/>
                <w:sz w:val="14"/>
                <w:szCs w:val="14"/>
                <w:lang w:val="en-GB"/>
              </w:rPr>
              <w:t>Deoxycholate</w:t>
            </w:r>
            <w:proofErr w:type="gramEnd"/>
            <w:r w:rsidRPr="00111C21">
              <w:rPr>
                <w:rFonts w:ascii="Arial" w:hAnsi="Arial" w:cs="Arial"/>
                <w:sz w:val="14"/>
                <w:szCs w:val="14"/>
                <w:lang w:val="en-GB"/>
              </w:rPr>
              <w:t xml:space="preserve"> Hydrogen </w:t>
            </w:r>
            <w:proofErr w:type="spellStart"/>
            <w:r w:rsidRPr="00111C21">
              <w:rPr>
                <w:rFonts w:ascii="Arial" w:hAnsi="Arial" w:cs="Arial"/>
                <w:sz w:val="14"/>
                <w:szCs w:val="14"/>
                <w:lang w:val="en-GB"/>
              </w:rPr>
              <w:t>sulfide</w:t>
            </w:r>
            <w:proofErr w:type="spellEnd"/>
            <w:r w:rsidRPr="00111C21">
              <w:rPr>
                <w:rFonts w:ascii="Arial" w:hAnsi="Arial" w:cs="Arial"/>
                <w:sz w:val="14"/>
                <w:szCs w:val="14"/>
                <w:lang w:val="en-GB"/>
              </w:rPr>
              <w:t xml:space="preserve"> Lactose agar, TATAC agar (</w:t>
            </w:r>
            <w:r w:rsidRPr="00111C21">
              <w:rPr>
                <w:rFonts w:ascii="Arial" w:hAnsi="Arial" w:cs="Arial"/>
                <w:i/>
                <w:iCs/>
                <w:sz w:val="14"/>
                <w:szCs w:val="14"/>
                <w:lang w:val="en-GB"/>
              </w:rPr>
              <w:t>Streptococcus</w:t>
            </w:r>
            <w:r w:rsidRPr="00111C21">
              <w:rPr>
                <w:rFonts w:ascii="Arial" w:hAnsi="Arial" w:cs="Arial"/>
                <w:sz w:val="14"/>
                <w:szCs w:val="14"/>
                <w:lang w:val="en-GB"/>
              </w:rPr>
              <w:t>), PEES agar (</w:t>
            </w:r>
            <w:proofErr w:type="spellStart"/>
            <w:r w:rsidRPr="00111C21">
              <w:rPr>
                <w:rFonts w:ascii="Arial" w:hAnsi="Arial" w:cs="Arial"/>
                <w:i/>
                <w:iCs/>
                <w:sz w:val="14"/>
                <w:szCs w:val="14"/>
                <w:lang w:val="en-GB"/>
              </w:rPr>
              <w:t>Staphyloccus</w:t>
            </w:r>
            <w:proofErr w:type="spellEnd"/>
            <w:r w:rsidRPr="00111C21">
              <w:rPr>
                <w:rFonts w:ascii="Arial" w:hAnsi="Arial" w:cs="Arial"/>
                <w:sz w:val="14"/>
                <w:szCs w:val="14"/>
                <w:lang w:val="en-GB"/>
              </w:rPr>
              <w:t>), potato dextrose agar, Nalidixic Acid Cetrimide  agar</w:t>
            </w:r>
          </w:p>
          <w:p w14:paraId="0801142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37°C, 48 h</w:t>
            </w:r>
          </w:p>
          <w:p w14:paraId="2C6F1EF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E04D5A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Medium 10, ‘BL agar’ (Anaerobes), ‘EG agar’ (Anaerobes), Bifidobacterium selective agar, neomycin-brilliant green-taurocholate-blood agar, Neomycin </w:t>
            </w:r>
            <w:proofErr w:type="spellStart"/>
            <w:r w:rsidRPr="00111C21">
              <w:rPr>
                <w:rFonts w:ascii="Arial" w:hAnsi="Arial" w:cs="Arial"/>
                <w:sz w:val="14"/>
                <w:szCs w:val="14"/>
                <w:lang w:val="en-GB"/>
              </w:rPr>
              <w:t>Nagler</w:t>
            </w:r>
            <w:proofErr w:type="spellEnd"/>
            <w:r w:rsidRPr="00111C21">
              <w:rPr>
                <w:rFonts w:ascii="Arial" w:hAnsi="Arial" w:cs="Arial"/>
                <w:sz w:val="14"/>
                <w:szCs w:val="14"/>
                <w:lang w:val="en-GB"/>
              </w:rPr>
              <w:t xml:space="preserve"> agar, Modified </w:t>
            </w:r>
            <w:proofErr w:type="spellStart"/>
            <w:r w:rsidRPr="00111C21">
              <w:rPr>
                <w:rFonts w:ascii="Arial" w:hAnsi="Arial" w:cs="Arial"/>
                <w:sz w:val="14"/>
                <w:szCs w:val="14"/>
                <w:lang w:val="en-GB"/>
              </w:rPr>
              <w:t>Veillonella</w:t>
            </w:r>
            <w:proofErr w:type="spellEnd"/>
            <w:r w:rsidRPr="00111C21">
              <w:rPr>
                <w:rFonts w:ascii="Arial" w:hAnsi="Arial" w:cs="Arial"/>
                <w:sz w:val="14"/>
                <w:szCs w:val="14"/>
                <w:lang w:val="en-GB"/>
              </w:rPr>
              <w:t xml:space="preserve"> selective agar, Modified Lactobacillus selective agar</w:t>
            </w:r>
          </w:p>
          <w:p w14:paraId="5A8570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Anaerobic, 37°C, 3/5 d</w:t>
            </w:r>
          </w:p>
          <w:p w14:paraId="4C3EF88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6D223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F2F2F2" w:themeFill="background1" w:themeFillShade="F2"/>
          </w:tcPr>
          <w:p w14:paraId="669C22A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0 d (before ABX) </w:t>
            </w:r>
          </w:p>
          <w:p w14:paraId="0EEB42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d 4,5,6 of ABX, 3,4,5,6 d after ABX</w:t>
            </w:r>
          </w:p>
        </w:tc>
        <w:tc>
          <w:tcPr>
            <w:tcW w:w="1762" w:type="dxa"/>
            <w:vMerge w:val="restart"/>
            <w:shd w:val="clear" w:color="auto" w:fill="F2F2F2" w:themeFill="background1" w:themeFillShade="F2"/>
          </w:tcPr>
          <w:p w14:paraId="7273768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2571C1">
              <w:rPr>
                <w:rFonts w:ascii="Arial" w:hAnsi="Arial" w:cs="Arial"/>
                <w:b/>
                <w:bCs/>
                <w:sz w:val="14"/>
                <w:szCs w:val="14"/>
                <w:lang w:val="en-GB"/>
              </w:rPr>
              <w:t>No difference in bacterial counts</w:t>
            </w:r>
            <w:r w:rsidRPr="00111C21">
              <w:rPr>
                <w:rFonts w:ascii="Arial" w:hAnsi="Arial" w:cs="Arial"/>
                <w:sz w:val="14"/>
                <w:szCs w:val="14"/>
                <w:lang w:val="en-GB"/>
              </w:rPr>
              <w:t xml:space="preserve"> between ABX group and controls</w:t>
            </w:r>
          </w:p>
          <w:p w14:paraId="52962F18"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w:t>
            </w:r>
            <w:r w:rsidRPr="00111C21">
              <w:rPr>
                <w:rFonts w:ascii="Arial" w:hAnsi="Arial" w:cs="Arial"/>
                <w:sz w:val="14"/>
                <w:szCs w:val="14"/>
                <w:lang w:val="en-GB"/>
              </w:rPr>
              <w:t>o difference in bacterial counts before vs. after ABX</w:t>
            </w:r>
          </w:p>
          <w:p w14:paraId="66998BB3"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2B91460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3524" w:type="dxa"/>
            <w:gridSpan w:val="2"/>
            <w:shd w:val="clear" w:color="auto" w:fill="F2F2F2" w:themeFill="background1" w:themeFillShade="F2"/>
          </w:tcPr>
          <w:p w14:paraId="7F37E82F" w14:textId="77777777" w:rsidR="00160CC7" w:rsidRPr="00111C21"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Total bacterial count before ABX vs. during ABX </w:t>
            </w:r>
            <w:r w:rsidRPr="00111C21">
              <w:rPr>
                <w:rFonts w:ascii="Arial" w:hAnsi="Arial" w:cs="Arial"/>
                <w:sz w:val="14"/>
                <w:szCs w:val="14"/>
                <w:lang w:val="en-GB"/>
              </w:rPr>
              <w:t>(log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w:t>
            </w:r>
          </w:p>
        </w:tc>
        <w:tc>
          <w:tcPr>
            <w:tcW w:w="1762" w:type="dxa"/>
            <w:vMerge w:val="restart"/>
            <w:shd w:val="clear" w:color="auto" w:fill="F2F2F2" w:themeFill="background1" w:themeFillShade="F2"/>
          </w:tcPr>
          <w:p w14:paraId="1ED34006"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94BDDB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E850C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Abundance of </w:t>
            </w:r>
            <w:r w:rsidRPr="00111C21">
              <w:rPr>
                <w:rFonts w:ascii="Arial" w:hAnsi="Arial" w:cs="Arial"/>
                <w:i/>
                <w:iCs/>
                <w:sz w:val="14"/>
                <w:szCs w:val="14"/>
                <w:lang w:val="en-GB"/>
              </w:rPr>
              <w:t>Enterobacteriaceae</w:t>
            </w:r>
            <w:r w:rsidRPr="00111C21">
              <w:rPr>
                <w:rFonts w:ascii="Arial" w:hAnsi="Arial" w:cs="Arial"/>
                <w:sz w:val="14"/>
                <w:szCs w:val="14"/>
                <w:lang w:val="en-GB"/>
              </w:rPr>
              <w:t xml:space="preserve"> and </w:t>
            </w:r>
            <w:proofErr w:type="spellStart"/>
            <w:r w:rsidRPr="00111C21">
              <w:rPr>
                <w:rFonts w:ascii="Arial" w:hAnsi="Arial" w:cs="Arial"/>
                <w:i/>
                <w:iCs/>
                <w:sz w:val="14"/>
                <w:szCs w:val="14"/>
                <w:lang w:val="en-GB"/>
              </w:rPr>
              <w:t>Veillonella</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returned to normal after stop of ABX</w:t>
            </w:r>
          </w:p>
        </w:tc>
        <w:tc>
          <w:tcPr>
            <w:tcW w:w="1762" w:type="dxa"/>
            <w:vMerge w:val="restart"/>
            <w:shd w:val="clear" w:color="auto" w:fill="F2F2F2" w:themeFill="background1" w:themeFillShade="F2"/>
          </w:tcPr>
          <w:p w14:paraId="3145CFE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5E44A6D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AC106C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2A2DF27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3FBC51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36A25A0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D64E0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w:t>
            </w:r>
          </w:p>
          <w:p w14:paraId="71F87D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64EECF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388AE7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No molecular diagnostics</w:t>
            </w:r>
          </w:p>
          <w:p w14:paraId="43ECF81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p w14:paraId="74F5C9F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1452EDF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C80DF2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7C74A6AC" w14:textId="77777777" w:rsidTr="000C6948">
        <w:trPr>
          <w:trHeight w:val="119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4608DC20"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5CF191D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A74B34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2A0DAF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A1C9B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669726B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F2F2F2" w:themeFill="background1" w:themeFillShade="F2"/>
          </w:tcPr>
          <w:p w14:paraId="4FB452B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53D5AD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Enterobacter</w:t>
            </w:r>
            <w:r w:rsidRPr="00111C21">
              <w:rPr>
                <w:rFonts w:ascii="Arial" w:hAnsi="Arial" w:cs="Arial"/>
                <w:sz w:val="14"/>
                <w:szCs w:val="14"/>
                <w:lang w:val="en-GB"/>
              </w:rPr>
              <w:t xml:space="preserve"> (8.0/4.2)</w:t>
            </w:r>
          </w:p>
          <w:p w14:paraId="477335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i/>
                <w:iCs/>
                <w:sz w:val="14"/>
                <w:szCs w:val="14"/>
                <w:lang w:val="en-GB"/>
              </w:rPr>
              <w:t>Veillonella</w:t>
            </w:r>
            <w:proofErr w:type="spellEnd"/>
            <w:r w:rsidRPr="00111C21">
              <w:rPr>
                <w:rFonts w:ascii="Arial" w:hAnsi="Arial" w:cs="Arial"/>
                <w:sz w:val="14"/>
                <w:szCs w:val="14"/>
                <w:lang w:val="en-GB"/>
              </w:rPr>
              <w:t xml:space="preserve"> (6.7/3.5)</w:t>
            </w:r>
          </w:p>
        </w:tc>
        <w:tc>
          <w:tcPr>
            <w:tcW w:w="1762" w:type="dxa"/>
            <w:vMerge/>
            <w:shd w:val="clear" w:color="auto" w:fill="F2F2F2" w:themeFill="background1" w:themeFillShade="F2"/>
          </w:tcPr>
          <w:p w14:paraId="29E325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0A1902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7A24DB64" w14:textId="77777777" w:rsidTr="000C6948">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22B1523"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Sunakawa</w:t>
            </w:r>
            <w:proofErr w:type="spellEnd"/>
            <w:r w:rsidRPr="000372F0">
              <w:rPr>
                <w:rFonts w:ascii="Arial" w:hAnsi="Arial" w:cs="Arial"/>
                <w:b w:val="0"/>
                <w:bCs w:val="0"/>
                <w:sz w:val="14"/>
                <w:szCs w:val="14"/>
                <w:lang w:val="en-GB"/>
              </w:rPr>
              <w:t xml:space="preserve"> </w:t>
            </w:r>
            <w:r w:rsidRPr="000372F0">
              <w:rPr>
                <w:rFonts w:ascii="Arial" w:hAnsi="Arial" w:cs="Arial"/>
                <w:b w:val="0"/>
                <w:bCs w:val="0"/>
                <w:i/>
                <w:iCs/>
                <w:sz w:val="14"/>
                <w:szCs w:val="14"/>
                <w:lang w:val="en-GB"/>
              </w:rPr>
              <w:t>et al.</w:t>
            </w:r>
            <w:r w:rsidRPr="000372F0">
              <w:rPr>
                <w:rFonts w:ascii="Arial" w:hAnsi="Arial" w:cs="Arial"/>
                <w:b w:val="0"/>
                <w:bCs w:val="0"/>
                <w:sz w:val="14"/>
                <w:szCs w:val="14"/>
                <w:lang w:val="en-GB"/>
              </w:rPr>
              <w:t xml:space="preserve">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11a61rv6cr","properties":{"formattedCitation":"(90)","plainCitation":"(90)","noteIndex":0},"citationItems":[{"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(90)</w:t>
            </w:r>
            <w:r w:rsidRPr="000372F0">
              <w:rPr>
                <w:rFonts w:ascii="Arial" w:hAnsi="Arial" w:cs="Arial"/>
                <w:sz w:val="14"/>
                <w:szCs w:val="14"/>
                <w:lang w:val="en-GB"/>
              </w:rPr>
              <w:fldChar w:fldCharType="end"/>
            </w:r>
          </w:p>
          <w:p w14:paraId="69D6B4E8" w14:textId="77777777" w:rsidR="00160CC7" w:rsidRPr="000372F0" w:rsidRDefault="00160CC7" w:rsidP="000C6948">
            <w:pPr>
              <w:rPr>
                <w:rFonts w:ascii="Arial" w:hAnsi="Arial" w:cs="Arial"/>
                <w:b w:val="0"/>
                <w:bCs w:val="0"/>
                <w:sz w:val="14"/>
                <w:szCs w:val="14"/>
                <w:lang w:val="en-GB"/>
              </w:rPr>
            </w:pPr>
          </w:p>
          <w:p w14:paraId="6CE7164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1984</w:t>
            </w:r>
          </w:p>
          <w:p w14:paraId="784E6E24" w14:textId="77777777" w:rsidR="00160CC7" w:rsidRPr="000372F0" w:rsidRDefault="00160CC7" w:rsidP="000C6948">
            <w:pPr>
              <w:rPr>
                <w:rFonts w:ascii="Arial" w:hAnsi="Arial" w:cs="Arial"/>
                <w:b w:val="0"/>
                <w:bCs w:val="0"/>
                <w:sz w:val="14"/>
                <w:szCs w:val="14"/>
                <w:lang w:val="en-GB"/>
              </w:rPr>
            </w:pPr>
          </w:p>
          <w:p w14:paraId="73E45EE0"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Japan</w:t>
            </w:r>
          </w:p>
          <w:p w14:paraId="1B18A4B3" w14:textId="77777777" w:rsidR="00160CC7" w:rsidRPr="000372F0" w:rsidRDefault="00160CC7" w:rsidP="000C6948">
            <w:pPr>
              <w:rPr>
                <w:rFonts w:ascii="Arial" w:hAnsi="Arial" w:cs="Arial"/>
                <w:b w:val="0"/>
                <w:bCs w:val="0"/>
                <w:sz w:val="14"/>
                <w:szCs w:val="14"/>
                <w:lang w:val="en-GB"/>
              </w:rPr>
            </w:pPr>
          </w:p>
          <w:p w14:paraId="1B731B1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prospective cohort study (2b)</w:t>
            </w:r>
          </w:p>
          <w:p w14:paraId="29E39781"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B37E84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4AD709B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69D93F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64251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(reason ns)</w:t>
            </w:r>
          </w:p>
          <w:p w14:paraId="4944701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18C90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(&lt; 2y)</w:t>
            </w:r>
          </w:p>
          <w:p w14:paraId="688B75E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938417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E3464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 sterile container, immediate processing</w:t>
            </w:r>
          </w:p>
          <w:p w14:paraId="0B0BB5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5B4010E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Staphylococcus aureus, Streptococcus faecalis, </w:t>
            </w:r>
            <w:proofErr w:type="spellStart"/>
            <w:r w:rsidRPr="00111C21">
              <w:rPr>
                <w:rFonts w:ascii="Arial" w:hAnsi="Arial" w:cs="Arial"/>
                <w:i/>
                <w:iCs/>
                <w:sz w:val="14"/>
                <w:szCs w:val="14"/>
                <w:lang w:val="en-GB"/>
              </w:rPr>
              <w:t>Bateroides</w:t>
            </w:r>
            <w:proofErr w:type="spellEnd"/>
            <w:r w:rsidRPr="00111C21">
              <w:rPr>
                <w:rFonts w:ascii="Arial" w:hAnsi="Arial" w:cs="Arial"/>
                <w:i/>
                <w:iCs/>
                <w:sz w:val="14"/>
                <w:szCs w:val="14"/>
                <w:lang w:val="en-GB"/>
              </w:rPr>
              <w:t>, Clostridium</w:t>
            </w:r>
          </w:p>
          <w:p w14:paraId="43D62AD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0A37472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t xml:space="preserve">BTB </w:t>
            </w:r>
            <w:r w:rsidRPr="00111C21">
              <w:rPr>
                <w:rFonts w:ascii="Arial" w:hAnsi="Arial" w:cs="Arial"/>
                <w:bCs/>
                <w:sz w:val="14"/>
                <w:szCs w:val="14"/>
                <w:lang w:val="en-GB"/>
              </w:rPr>
              <w:t>medium, blood agar medium, PEA-</w:t>
            </w:r>
            <w:proofErr w:type="spellStart"/>
            <w:r w:rsidRPr="00111C21">
              <w:rPr>
                <w:rFonts w:ascii="Arial" w:hAnsi="Arial" w:cs="Arial"/>
                <w:bCs/>
                <w:sz w:val="14"/>
                <w:szCs w:val="14"/>
                <w:lang w:val="en-GB"/>
              </w:rPr>
              <w:t>azide</w:t>
            </w:r>
            <w:proofErr w:type="spellEnd"/>
            <w:r w:rsidRPr="00111C21">
              <w:rPr>
                <w:rFonts w:ascii="Arial" w:hAnsi="Arial" w:cs="Arial"/>
                <w:bCs/>
                <w:sz w:val="14"/>
                <w:szCs w:val="14"/>
                <w:lang w:val="en-GB"/>
              </w:rPr>
              <w:t xml:space="preserve"> medium, mannitol-salt </w:t>
            </w:r>
            <w:proofErr w:type="spellStart"/>
            <w:proofErr w:type="gramStart"/>
            <w:r w:rsidRPr="00111C21">
              <w:rPr>
                <w:rFonts w:ascii="Arial" w:hAnsi="Arial" w:cs="Arial"/>
                <w:bCs/>
                <w:sz w:val="14"/>
                <w:szCs w:val="14"/>
                <w:lang w:val="en-GB"/>
              </w:rPr>
              <w:t>mediuman</w:t>
            </w:r>
            <w:proofErr w:type="spellEnd"/>
            <w:r w:rsidRPr="00111C21">
              <w:rPr>
                <w:rFonts w:ascii="Arial" w:hAnsi="Arial" w:cs="Arial"/>
                <w:bCs/>
                <w:sz w:val="14"/>
                <w:szCs w:val="14"/>
                <w:lang w:val="en-GB"/>
              </w:rPr>
              <w:t>,,</w:t>
            </w:r>
            <w:proofErr w:type="gramEnd"/>
            <w:r w:rsidRPr="00111C21">
              <w:rPr>
                <w:rFonts w:ascii="Arial" w:hAnsi="Arial" w:cs="Arial"/>
                <w:bCs/>
                <w:sz w:val="14"/>
                <w:szCs w:val="14"/>
                <w:lang w:val="en-GB"/>
              </w:rPr>
              <w:t xml:space="preserve"> </w:t>
            </w:r>
            <w:proofErr w:type="spellStart"/>
            <w:r w:rsidRPr="00111C21">
              <w:rPr>
                <w:rFonts w:ascii="Arial" w:hAnsi="Arial" w:cs="Arial"/>
                <w:bCs/>
                <w:sz w:val="14"/>
                <w:szCs w:val="14"/>
                <w:lang w:val="en-GB"/>
              </w:rPr>
              <w:t>Sabouraud</w:t>
            </w:r>
            <w:proofErr w:type="spellEnd"/>
            <w:r w:rsidRPr="00111C21">
              <w:rPr>
                <w:rFonts w:ascii="Arial" w:hAnsi="Arial" w:cs="Arial"/>
                <w:bCs/>
                <w:sz w:val="14"/>
                <w:szCs w:val="14"/>
                <w:lang w:val="en-GB"/>
              </w:rPr>
              <w:t xml:space="preserve"> medium </w:t>
            </w:r>
          </w:p>
          <w:p w14:paraId="05B1D8C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12D6C8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Aerobic, 37°C, 48 h</w:t>
            </w:r>
          </w:p>
        </w:tc>
        <w:tc>
          <w:tcPr>
            <w:tcW w:w="1763" w:type="dxa"/>
            <w:vMerge w:val="restart"/>
            <w:shd w:val="clear" w:color="auto" w:fill="auto"/>
          </w:tcPr>
          <w:p w14:paraId="54E8E18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Before, during, after ABX</w:t>
            </w:r>
          </w:p>
        </w:tc>
        <w:tc>
          <w:tcPr>
            <w:tcW w:w="1762" w:type="dxa"/>
            <w:vMerge w:val="restart"/>
            <w:shd w:val="clear" w:color="auto" w:fill="auto"/>
          </w:tcPr>
          <w:p w14:paraId="0520050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386DBE5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652C503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700F5A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sz w:val="14"/>
                <w:szCs w:val="14"/>
                <w:lang w:val="en-GB"/>
              </w:rPr>
              <w:t xml:space="preserve">Bacterial count during ABX </w:t>
            </w:r>
            <w:r w:rsidRPr="00111C21">
              <w:rPr>
                <w:rFonts w:ascii="Arial" w:hAnsi="Arial" w:cs="Arial"/>
                <w:bCs/>
                <w:sz w:val="14"/>
                <w:szCs w:val="14"/>
                <w:lang w:val="en-GB"/>
              </w:rPr>
              <w:t>(</w:t>
            </w:r>
            <w:r w:rsidRPr="00111C21">
              <w:rPr>
                <w:rFonts w:ascii="Arial" w:hAnsi="Arial" w:cs="Arial"/>
                <w:bCs/>
                <w:sz w:val="14"/>
                <w:szCs w:val="14"/>
                <w:u w:val="single"/>
                <w:lang w:val="en-GB"/>
              </w:rPr>
              <w:t>no p-values provided</w:t>
            </w:r>
            <w:r w:rsidRPr="00111C21">
              <w:rPr>
                <w:rFonts w:ascii="Arial" w:hAnsi="Arial" w:cs="Arial"/>
                <w:bCs/>
                <w:sz w:val="14"/>
                <w:szCs w:val="14"/>
                <w:lang w:val="en-GB"/>
              </w:rPr>
              <w:t>)</w:t>
            </w:r>
          </w:p>
        </w:tc>
        <w:tc>
          <w:tcPr>
            <w:tcW w:w="1762" w:type="dxa"/>
            <w:vMerge w:val="restart"/>
            <w:shd w:val="clear" w:color="auto" w:fill="auto"/>
          </w:tcPr>
          <w:p w14:paraId="1815836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C5DB11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p>
          <w:p w14:paraId="015FE0E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lang w:val="en-GB"/>
              </w:rPr>
            </w:pPr>
            <w:r w:rsidRPr="00111C21">
              <w:rPr>
                <w:rFonts w:ascii="Arial" w:hAnsi="Arial" w:cs="Arial"/>
                <w:sz w:val="14"/>
                <w:szCs w:val="14"/>
                <w:lang w:val="en-GB"/>
              </w:rPr>
              <w:sym w:font="Symbol" w:char="F0B7"/>
            </w:r>
            <w:r w:rsidRPr="00111C21">
              <w:rPr>
                <w:rFonts w:ascii="Arial" w:hAnsi="Arial" w:cs="Arial"/>
                <w:b/>
                <w:sz w:val="14"/>
                <w:szCs w:val="14"/>
                <w:lang w:val="en-GB"/>
              </w:rPr>
              <w:t>Total bacterial counts</w:t>
            </w:r>
          </w:p>
          <w:p w14:paraId="5643C912"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Changes in bacterial counts normalized after the discontinuation of ABX</w:t>
            </w:r>
          </w:p>
          <w:p w14:paraId="018598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val="restart"/>
            <w:shd w:val="clear" w:color="auto" w:fill="auto"/>
          </w:tcPr>
          <w:p w14:paraId="7D38271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w:t>
            </w:r>
          </w:p>
          <w:p w14:paraId="6E4066D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37B6F2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Cohort size ns,</w:t>
            </w:r>
          </w:p>
          <w:p w14:paraId="0081AD4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size ns</w:t>
            </w:r>
          </w:p>
          <w:p w14:paraId="09E07C8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0415AEFF" w14:textId="77777777" w:rsidR="00160CC7" w:rsidRPr="00111C21" w:rsidRDefault="00160CC7" w:rsidP="000C6948">
            <w:pPr>
              <w:pStyle w:val="KeinLeerraum"/>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ns</w:t>
            </w:r>
          </w:p>
          <w:p w14:paraId="4EE71FD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13BDBAAA" w14:textId="77777777" w:rsidR="00160CC7" w:rsidRPr="00111C21" w:rsidRDefault="00160CC7" w:rsidP="000C694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0AEBA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6B12D00" w14:textId="77777777" w:rsidTr="000C6948">
        <w:trPr>
          <w:trHeight w:val="119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3017499"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19E319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Ampicillin</w:t>
            </w:r>
            <w:r w:rsidRPr="00111C21">
              <w:rPr>
                <w:rFonts w:ascii="Arial" w:hAnsi="Arial" w:cs="Arial"/>
                <w:sz w:val="14"/>
                <w:szCs w:val="14"/>
                <w:lang w:val="en-GB"/>
              </w:rPr>
              <w:t xml:space="preserve"> (n=1)</w:t>
            </w:r>
          </w:p>
          <w:p w14:paraId="385ED0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100 mg/kg/d, divided into 3 doses, ns </w:t>
            </w:r>
          </w:p>
          <w:p w14:paraId="2860A0F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Intravenous </w:t>
            </w:r>
          </w:p>
          <w:p w14:paraId="1E0C3B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566330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63993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9DDE82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12003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34425F5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Genus</w:t>
            </w:r>
          </w:p>
          <w:p w14:paraId="714FEC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Cs/>
                <w:i/>
                <w:iCs/>
                <w:sz w:val="14"/>
                <w:szCs w:val="14"/>
                <w:lang w:val="en-GB"/>
              </w:rPr>
              <w:t>Clostridium</w:t>
            </w:r>
          </w:p>
          <w:p w14:paraId="221E08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GB"/>
              </w:rPr>
            </w:pPr>
            <w:r w:rsidRPr="00111C21">
              <w:rPr>
                <w:rFonts w:ascii="Arial" w:hAnsi="Arial" w:cs="Arial"/>
                <w:b/>
                <w:sz w:val="14"/>
                <w:szCs w:val="14"/>
                <w:lang w:val="en-GB"/>
              </w:rPr>
              <w:t>Species</w:t>
            </w:r>
          </w:p>
          <w:p w14:paraId="753545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i/>
                <w:iCs/>
                <w:sz w:val="14"/>
                <w:szCs w:val="14"/>
                <w:lang w:val="en-GB"/>
              </w:rPr>
            </w:pPr>
            <w:r w:rsidRPr="00111C21">
              <w:rPr>
                <w:rFonts w:ascii="Arial" w:hAnsi="Arial" w:cs="Arial"/>
                <w:bCs/>
                <w:i/>
                <w:iCs/>
                <w:sz w:val="14"/>
                <w:szCs w:val="14"/>
                <w:lang w:val="en-GB"/>
              </w:rPr>
              <w:t>Streptococcus faecalis</w:t>
            </w:r>
          </w:p>
          <w:p w14:paraId="17A660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Cs/>
                <w:i/>
                <w:iCs/>
                <w:sz w:val="14"/>
                <w:szCs w:val="14"/>
                <w:lang w:val="en-GB"/>
              </w:rPr>
              <w:t>Staphylococcus aureus</w:t>
            </w:r>
          </w:p>
        </w:tc>
        <w:tc>
          <w:tcPr>
            <w:tcW w:w="1762" w:type="dxa"/>
            <w:vMerge/>
            <w:shd w:val="clear" w:color="auto" w:fill="auto"/>
          </w:tcPr>
          <w:p w14:paraId="64D126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6CB77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532651" w14:paraId="4F4FF031" w14:textId="77777777" w:rsidTr="000C6948">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6180668" w14:textId="77777777" w:rsidR="00160CC7" w:rsidRPr="000372F0" w:rsidRDefault="00160CC7" w:rsidP="000C6948">
            <w:pPr>
              <w:rPr>
                <w:rFonts w:ascii="Arial" w:hAnsi="Arial" w:cs="Arial"/>
                <w:b w:val="0"/>
                <w:bCs w:val="0"/>
                <w:sz w:val="14"/>
                <w:szCs w:val="14"/>
                <w:lang w:val="en-GB"/>
              </w:rPr>
            </w:pPr>
          </w:p>
        </w:tc>
        <w:tc>
          <w:tcPr>
            <w:tcW w:w="1764" w:type="dxa"/>
            <w:shd w:val="clear" w:color="auto" w:fill="auto"/>
          </w:tcPr>
          <w:p w14:paraId="72BAA07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Various cephalosporins</w:t>
            </w:r>
            <w:r w:rsidRPr="00111C21">
              <w:rPr>
                <w:rFonts w:ascii="Arial" w:hAnsi="Arial" w:cs="Arial"/>
                <w:sz w:val="14"/>
                <w:szCs w:val="14"/>
                <w:lang w:val="en-GB"/>
              </w:rPr>
              <w:t xml:space="preserve"> (cephalothin, cephem, cefmenoxime, ceftazidime, n=ns)</w:t>
            </w:r>
          </w:p>
          <w:p w14:paraId="7CAAE9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100 mg/kg/d, divided into 3 doses, ns </w:t>
            </w:r>
          </w:p>
          <w:p w14:paraId="43CD69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Intravenous </w:t>
            </w:r>
          </w:p>
          <w:p w14:paraId="3A576F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auto"/>
          </w:tcPr>
          <w:p w14:paraId="475CCE6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E66FD8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01972D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B57AEE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7DDD6CA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B102AA">
              <w:rPr>
                <w:rFonts w:ascii="Arial" w:hAnsi="Arial" w:cs="Arial"/>
                <w:b/>
                <w:sz w:val="14"/>
                <w:szCs w:val="14"/>
              </w:rPr>
              <w:t xml:space="preserve">Genus </w:t>
            </w:r>
          </w:p>
          <w:p w14:paraId="329DCD89"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Staphyloccus</w:t>
            </w:r>
          </w:p>
          <w:p w14:paraId="6AE2C14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Klebsiella</w:t>
            </w:r>
          </w:p>
          <w:p w14:paraId="181DD00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Clostridium</w:t>
            </w:r>
          </w:p>
          <w:p w14:paraId="4AC38E50"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B102AA">
              <w:rPr>
                <w:rFonts w:ascii="Arial" w:hAnsi="Arial" w:cs="Arial"/>
                <w:b/>
                <w:sz w:val="14"/>
                <w:szCs w:val="14"/>
              </w:rPr>
              <w:t xml:space="preserve">Species </w:t>
            </w:r>
          </w:p>
          <w:p w14:paraId="4B377C1D"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Cs/>
                <w:i/>
                <w:iCs/>
                <w:sz w:val="14"/>
                <w:szCs w:val="14"/>
              </w:rPr>
            </w:pPr>
            <w:r w:rsidRPr="00B102AA">
              <w:rPr>
                <w:rFonts w:ascii="Arial" w:hAnsi="Arial" w:cs="Arial"/>
                <w:bCs/>
                <w:i/>
                <w:iCs/>
                <w:sz w:val="14"/>
                <w:szCs w:val="14"/>
              </w:rPr>
              <w:t>Escherichia coli</w:t>
            </w:r>
          </w:p>
          <w:p w14:paraId="2AA1315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tcW w:w="1762" w:type="dxa"/>
            <w:vMerge/>
            <w:shd w:val="clear" w:color="auto" w:fill="auto"/>
          </w:tcPr>
          <w:p w14:paraId="04EE910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2" w:type="dxa"/>
            <w:vMerge/>
            <w:shd w:val="clear" w:color="auto" w:fill="auto"/>
          </w:tcPr>
          <w:p w14:paraId="4F3F6D4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160CC7" w:rsidRPr="00160CC7" w14:paraId="1027817D" w14:textId="77777777" w:rsidTr="000C6948">
        <w:trPr>
          <w:trHeight w:val="27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48BE78DE"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sz w:val="14"/>
                <w:szCs w:val="14"/>
              </w:rPr>
              <w:t xml:space="preserve">Blakey </w:t>
            </w:r>
            <w:r w:rsidRPr="000372F0">
              <w:rPr>
                <w:rFonts w:ascii="Arial" w:hAnsi="Arial" w:cs="Arial"/>
                <w:b w:val="0"/>
                <w:bCs w:val="0"/>
                <w:i/>
                <w:iCs/>
                <w:sz w:val="14"/>
                <w:szCs w:val="14"/>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rPr>
              <w:instrText xml:space="preserve"> ADDIN ZOTERO_ITEM CSL_CITATION {"citationID":"a1l5p0cusk0","properties":{"formattedCitation":"(33)","plainCitation":"(33)","noteIndex":0},"citationItems":[{"id":1780,"uris":["http://zotero.org/users/local/3jw5Iuyj/items/5RP7D66D","http://zotero.org/users/14576462/items/5RP7D66D"],"itemData":{"id":1780,"type":"article-journal","container-title":"Journal of Medical Microbiology","issue":"4","page":"519-529","title":"Development of Gut Colonisation in Pre-term Neonates","volume":"15","author":[{"family":"Blakey","given":"J."},{"family":"Lubitz","given":"L."},{"family":"Barnes","given":"G. L."},{"family":"Bishop","given":"R. F."},{"family":"Campbell","given":"N. T."},{"family":"Gillam","given":"G. L."}],"issued":{"date-parts":[["1982"]]}}}],"schema":"https://github.com/citation-style-language/schema/raw/master/csl-citation.json"}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rPr>
              <w:t>(33)</w:t>
            </w:r>
            <w:r w:rsidRPr="000372F0">
              <w:rPr>
                <w:rFonts w:ascii="Arial" w:hAnsi="Arial" w:cs="Arial"/>
                <w:i/>
                <w:iCs/>
                <w:sz w:val="14"/>
                <w:szCs w:val="14"/>
                <w:lang w:val="en-GB"/>
              </w:rPr>
              <w:fldChar w:fldCharType="end"/>
            </w:r>
          </w:p>
          <w:p w14:paraId="4E2FBA29" w14:textId="77777777" w:rsidR="00160CC7" w:rsidRPr="000372F0" w:rsidRDefault="00160CC7" w:rsidP="000C6948">
            <w:pPr>
              <w:rPr>
                <w:rFonts w:ascii="Arial" w:hAnsi="Arial" w:cs="Arial"/>
                <w:b w:val="0"/>
                <w:bCs w:val="0"/>
                <w:iCs/>
                <w:color w:val="000000"/>
                <w:sz w:val="14"/>
                <w:szCs w:val="14"/>
              </w:rPr>
            </w:pPr>
          </w:p>
          <w:p w14:paraId="180584BF" w14:textId="77777777" w:rsidR="00160CC7" w:rsidRPr="000B24A0" w:rsidRDefault="00160CC7" w:rsidP="000C6948">
            <w:pPr>
              <w:rPr>
                <w:rFonts w:ascii="Arial" w:hAnsi="Arial" w:cs="Arial"/>
                <w:b w:val="0"/>
                <w:bCs w:val="0"/>
                <w:iCs/>
                <w:color w:val="000000"/>
                <w:sz w:val="14"/>
                <w:szCs w:val="14"/>
              </w:rPr>
            </w:pPr>
            <w:r w:rsidRPr="000B24A0">
              <w:rPr>
                <w:rFonts w:ascii="Arial" w:hAnsi="Arial" w:cs="Arial"/>
                <w:iCs/>
                <w:color w:val="000000"/>
                <w:sz w:val="14"/>
                <w:szCs w:val="14"/>
              </w:rPr>
              <w:lastRenderedPageBreak/>
              <w:t>1982</w:t>
            </w:r>
          </w:p>
          <w:p w14:paraId="26C262AA" w14:textId="77777777" w:rsidR="00160CC7" w:rsidRPr="000B24A0" w:rsidRDefault="00160CC7" w:rsidP="000C6948">
            <w:pPr>
              <w:rPr>
                <w:rFonts w:ascii="Arial" w:hAnsi="Arial" w:cs="Arial"/>
                <w:b w:val="0"/>
                <w:bCs w:val="0"/>
                <w:iCs/>
                <w:color w:val="000000"/>
                <w:sz w:val="14"/>
                <w:szCs w:val="14"/>
              </w:rPr>
            </w:pPr>
          </w:p>
          <w:p w14:paraId="0A4FCDFB" w14:textId="77777777" w:rsidR="00160CC7" w:rsidRPr="000B24A0" w:rsidRDefault="00160CC7" w:rsidP="000C6948">
            <w:pPr>
              <w:rPr>
                <w:rFonts w:ascii="Arial" w:hAnsi="Arial" w:cs="Arial"/>
                <w:b w:val="0"/>
                <w:bCs w:val="0"/>
                <w:iCs/>
                <w:color w:val="000000"/>
                <w:sz w:val="14"/>
                <w:szCs w:val="14"/>
              </w:rPr>
            </w:pPr>
            <w:r w:rsidRPr="000B24A0">
              <w:rPr>
                <w:rFonts w:ascii="Arial" w:hAnsi="Arial" w:cs="Arial"/>
                <w:iCs/>
                <w:color w:val="000000"/>
                <w:sz w:val="14"/>
                <w:szCs w:val="14"/>
              </w:rPr>
              <w:t>Australia</w:t>
            </w:r>
          </w:p>
          <w:p w14:paraId="329DCED5" w14:textId="77777777" w:rsidR="00160CC7" w:rsidRPr="000B24A0" w:rsidRDefault="00160CC7" w:rsidP="000C6948">
            <w:pPr>
              <w:rPr>
                <w:rFonts w:ascii="Arial" w:hAnsi="Arial" w:cs="Arial"/>
                <w:b w:val="0"/>
                <w:bCs w:val="0"/>
                <w:iCs/>
                <w:color w:val="000000"/>
                <w:sz w:val="14"/>
                <w:szCs w:val="14"/>
              </w:rPr>
            </w:pPr>
          </w:p>
          <w:p w14:paraId="6B148124" w14:textId="77777777" w:rsidR="00160CC7" w:rsidRPr="000B24A0" w:rsidRDefault="00160CC7" w:rsidP="000C6948">
            <w:pPr>
              <w:rPr>
                <w:rFonts w:ascii="Arial" w:hAnsi="Arial" w:cs="Arial"/>
                <w:b w:val="0"/>
                <w:bCs w:val="0"/>
                <w:sz w:val="14"/>
                <w:szCs w:val="14"/>
              </w:rPr>
            </w:pPr>
            <w:r w:rsidRPr="000B24A0">
              <w:rPr>
                <w:rFonts w:ascii="Arial" w:hAnsi="Arial" w:cs="Arial"/>
                <w:sz w:val="14"/>
                <w:szCs w:val="14"/>
              </w:rPr>
              <w:t xml:space="preserve">Single centre, </w:t>
            </w:r>
          </w:p>
          <w:p w14:paraId="0CAB320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F2F2F2" w:themeFill="background1" w:themeFillShade="F2"/>
          </w:tcPr>
          <w:p w14:paraId="1EAAD1E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28 (20/8, 8/20)</w:t>
            </w:r>
          </w:p>
          <w:p w14:paraId="1A42FD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143 (ns, ns)</w:t>
            </w:r>
          </w:p>
          <w:p w14:paraId="16F5CB0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E79D4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and term neonates receiving ABX (reason ns), hospitalised preterm and term neonates not receiving ABX as controls</w:t>
            </w:r>
          </w:p>
          <w:p w14:paraId="52D67A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75%</w:t>
            </w:r>
          </w:p>
          <w:p w14:paraId="09381FD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30 w (range 25-36 w)</w:t>
            </w:r>
          </w:p>
          <w:p w14:paraId="492A20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03BD37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
                <w:sz w:val="14"/>
                <w:szCs w:val="14"/>
                <w:lang w:val="en-GB"/>
              </w:rPr>
              <w:t xml:space="preserve">Various antibiotics </w:t>
            </w:r>
            <w:r w:rsidRPr="00111C21">
              <w:rPr>
                <w:rFonts w:ascii="Arial" w:hAnsi="Arial" w:cs="Arial"/>
                <w:bCs/>
                <w:sz w:val="14"/>
                <w:szCs w:val="14"/>
                <w:lang w:val="en-GB"/>
              </w:rPr>
              <w:t>(Penicillin, penicillin plus gentamicin, others)</w:t>
            </w:r>
          </w:p>
          <w:p w14:paraId="422C6ED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r w:rsidRPr="00B102AA">
              <w:rPr>
                <w:rFonts w:ascii="Arial" w:hAnsi="Arial" w:cs="Arial"/>
                <w:bCs/>
                <w:sz w:val="14"/>
                <w:szCs w:val="14"/>
                <w:lang w:val="fr-CH"/>
              </w:rPr>
              <w:t>, ns, ns</w:t>
            </w:r>
          </w:p>
          <w:p w14:paraId="3DA6376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spellStart"/>
            <w:r w:rsidRPr="00B102AA">
              <w:rPr>
                <w:rFonts w:ascii="Arial" w:hAnsi="Arial" w:cs="Arial"/>
                <w:bCs/>
                <w:sz w:val="14"/>
                <w:szCs w:val="14"/>
                <w:lang w:val="fr-CH"/>
              </w:rPr>
              <w:t>Intravenous</w:t>
            </w:r>
            <w:proofErr w:type="spellEnd"/>
          </w:p>
          <w:p w14:paraId="2CA854D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roofErr w:type="gramStart"/>
            <w:r w:rsidRPr="00B102AA">
              <w:rPr>
                <w:rFonts w:ascii="Arial" w:hAnsi="Arial" w:cs="Arial"/>
                <w:bCs/>
                <w:sz w:val="14"/>
                <w:szCs w:val="14"/>
                <w:lang w:val="fr-CH"/>
              </w:rPr>
              <w:t>ns</w:t>
            </w:r>
            <w:proofErr w:type="gramEnd"/>
            <w:r w:rsidRPr="00B102AA">
              <w:rPr>
                <w:rFonts w:ascii="Arial" w:hAnsi="Arial" w:cs="Arial"/>
                <w:bCs/>
                <w:sz w:val="14"/>
                <w:szCs w:val="14"/>
                <w:lang w:val="fr-CH"/>
              </w:rPr>
              <w:t xml:space="preserve"> </w:t>
            </w:r>
          </w:p>
          <w:p w14:paraId="50CAAD1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
          <w:p w14:paraId="0A5E488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5E115DB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fr-CH"/>
              </w:rPr>
            </w:pPr>
          </w:p>
        </w:tc>
        <w:tc>
          <w:tcPr>
            <w:tcW w:w="1764" w:type="dxa"/>
            <w:vMerge w:val="restart"/>
            <w:shd w:val="clear" w:color="auto" w:fill="F2F2F2" w:themeFill="background1" w:themeFillShade="F2"/>
          </w:tcPr>
          <w:p w14:paraId="5B4483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w:t>
            </w:r>
          </w:p>
          <w:p w14:paraId="6E6760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EEB34D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 xml:space="preserve">Cooked-meat broth with </w:t>
            </w:r>
            <w:proofErr w:type="spellStart"/>
            <w:r w:rsidRPr="00111C21">
              <w:rPr>
                <w:rFonts w:ascii="Arial" w:hAnsi="Arial" w:cs="Arial"/>
                <w:sz w:val="14"/>
                <w:szCs w:val="14"/>
                <w:lang w:val="en-GB"/>
              </w:rPr>
              <w:t>Schaedler</w:t>
            </w:r>
            <w:proofErr w:type="spellEnd"/>
            <w:r w:rsidRPr="00111C21">
              <w:rPr>
                <w:rFonts w:ascii="Arial" w:hAnsi="Arial" w:cs="Arial"/>
                <w:sz w:val="14"/>
                <w:szCs w:val="14"/>
                <w:lang w:val="en-GB"/>
              </w:rPr>
              <w:t xml:space="preserve"> broth</w:t>
            </w:r>
          </w:p>
          <w:p w14:paraId="70566C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Horse-blood agar, MacConkey agar, mannitol salt agar, Columbia agar</w:t>
            </w:r>
          </w:p>
          <w:p w14:paraId="3E99C34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Aerobic/anaerobic, 37°C, 24-48 h</w:t>
            </w:r>
          </w:p>
          <w:p w14:paraId="2BE45D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2F5C6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Electronmicroscopy</w:t>
            </w:r>
            <w:proofErr w:type="spellEnd"/>
            <w:r w:rsidRPr="00111C21">
              <w:rPr>
                <w:rFonts w:ascii="Arial" w:hAnsi="Arial" w:cs="Arial"/>
                <w:sz w:val="14"/>
                <w:szCs w:val="14"/>
                <w:lang w:val="en-GB"/>
              </w:rPr>
              <w:t xml:space="preserve"> (viruses)</w:t>
            </w:r>
          </w:p>
        </w:tc>
        <w:tc>
          <w:tcPr>
            <w:tcW w:w="1763" w:type="dxa"/>
            <w:vMerge w:val="restart"/>
            <w:shd w:val="clear" w:color="auto" w:fill="F2F2F2" w:themeFill="background1" w:themeFillShade="F2"/>
          </w:tcPr>
          <w:p w14:paraId="59C3EA0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d 1 of hospitalisation, then every 2 d during the first 3 w of life</w:t>
            </w:r>
          </w:p>
        </w:tc>
        <w:tc>
          <w:tcPr>
            <w:tcW w:w="1762" w:type="dxa"/>
            <w:vMerge w:val="restart"/>
            <w:shd w:val="clear" w:color="auto" w:fill="F2F2F2" w:themeFill="background1" w:themeFillShade="F2"/>
          </w:tcPr>
          <w:p w14:paraId="4BF517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148CF2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7E3050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F2F2F2" w:themeFill="background1" w:themeFillShade="F2"/>
          </w:tcPr>
          <w:p w14:paraId="1E9B3FCC"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 xml:space="preserve">Colonisation rate ABX group vs. controls </w:t>
            </w:r>
            <w:r w:rsidRPr="00111C21">
              <w:rPr>
                <w:rFonts w:ascii="Arial" w:hAnsi="Arial" w:cs="Arial"/>
                <w:sz w:val="14"/>
                <w:szCs w:val="14"/>
                <w:lang w:val="en-GB"/>
              </w:rPr>
              <w:t>(time point in d of life % children of ABX group/controls)</w:t>
            </w:r>
          </w:p>
        </w:tc>
        <w:tc>
          <w:tcPr>
            <w:tcW w:w="1762" w:type="dxa"/>
            <w:vMerge w:val="restart"/>
            <w:shd w:val="clear" w:color="auto" w:fill="F2F2F2" w:themeFill="background1" w:themeFillShade="F2"/>
          </w:tcPr>
          <w:p w14:paraId="44EB453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10CAE2C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11C21">
              <w:rPr>
                <w:rFonts w:ascii="Arial" w:hAnsi="Arial" w:cs="Arial"/>
                <w:b/>
                <w:bCs/>
                <w:sz w:val="14"/>
                <w:szCs w:val="14"/>
                <w:lang w:val="en-GB"/>
              </w:rPr>
              <w:t>Colonisation</w:t>
            </w:r>
            <w:r w:rsidRPr="00111C21">
              <w:rPr>
                <w:rFonts w:ascii="Arial" w:hAnsi="Arial" w:cs="Arial"/>
                <w:sz w:val="14"/>
                <w:szCs w:val="14"/>
                <w:lang w:val="en-GB"/>
              </w:rPr>
              <w:t xml:space="preserve"> </w:t>
            </w:r>
          </w:p>
          <w:p w14:paraId="526A2AE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Bacteroides the most prevalent on d 4 of life, then declined after d 12, </w:t>
            </w:r>
            <w:r w:rsidRPr="00111C21">
              <w:rPr>
                <w:rFonts w:ascii="Arial" w:hAnsi="Arial" w:cs="Arial"/>
                <w:i/>
                <w:iCs/>
                <w:sz w:val="14"/>
                <w:szCs w:val="14"/>
                <w:lang w:val="en-GB"/>
              </w:rPr>
              <w:t xml:space="preserve">Escherichia coli </w:t>
            </w:r>
            <w:r w:rsidRPr="00111C21">
              <w:rPr>
                <w:rFonts w:ascii="Arial" w:hAnsi="Arial" w:cs="Arial"/>
                <w:sz w:val="14"/>
                <w:szCs w:val="14"/>
                <w:lang w:val="en-GB"/>
              </w:rPr>
              <w:t xml:space="preserve">and </w:t>
            </w:r>
            <w:r w:rsidRPr="00111C21">
              <w:rPr>
                <w:rFonts w:ascii="Arial" w:hAnsi="Arial" w:cs="Arial"/>
                <w:i/>
                <w:iCs/>
                <w:sz w:val="14"/>
                <w:szCs w:val="14"/>
                <w:lang w:val="en-GB"/>
              </w:rPr>
              <w:t>Klebsiella</w:t>
            </w:r>
            <w:r w:rsidRPr="00111C21">
              <w:rPr>
                <w:rFonts w:ascii="Arial" w:hAnsi="Arial" w:cs="Arial"/>
                <w:sz w:val="14"/>
                <w:szCs w:val="14"/>
                <w:lang w:val="en-GB"/>
              </w:rPr>
              <w:t xml:space="preserve"> common after d 4 and persisted, low prevalence of </w:t>
            </w:r>
            <w:r w:rsidRPr="00111C21">
              <w:rPr>
                <w:rFonts w:ascii="Arial" w:hAnsi="Arial" w:cs="Arial"/>
                <w:i/>
                <w:iCs/>
                <w:sz w:val="14"/>
                <w:szCs w:val="14"/>
                <w:lang w:val="en-GB"/>
              </w:rPr>
              <w:t>Clostridium</w:t>
            </w:r>
          </w:p>
        </w:tc>
        <w:tc>
          <w:tcPr>
            <w:tcW w:w="1762" w:type="dxa"/>
            <w:vMerge w:val="restart"/>
            <w:shd w:val="clear" w:color="auto" w:fill="F2F2F2" w:themeFill="background1" w:themeFillShade="F2"/>
          </w:tcPr>
          <w:p w14:paraId="4DFBE3F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Longitudinal sampling</w:t>
            </w:r>
          </w:p>
          <w:p w14:paraId="53662A1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Analysis on species level</w:t>
            </w:r>
          </w:p>
          <w:p w14:paraId="116A862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EA899E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Small cohort²</w:t>
            </w:r>
          </w:p>
          <w:p w14:paraId="6524D4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12 children switched into the control group (day 12)</w:t>
            </w:r>
          </w:p>
          <w:p w14:paraId="50F2C18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0BF7538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2A4C22B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5DC4A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2F18700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578FB2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3ECE74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114D8C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Only investigated colonisation rates, not abundance</w:t>
            </w:r>
          </w:p>
          <w:p w14:paraId="671A4D6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7718DEC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tc>
      </w:tr>
      <w:tr w:rsidR="00160CC7" w:rsidRPr="00111C21" w14:paraId="198E9419" w14:textId="77777777" w:rsidTr="000C6948">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569F625D"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3B8D6E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BCED04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81A0BD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6A45FA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19B0521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w:t>
            </w:r>
          </w:p>
        </w:tc>
        <w:tc>
          <w:tcPr>
            <w:tcW w:w="1762" w:type="dxa"/>
            <w:shd w:val="clear" w:color="auto" w:fill="F2F2F2" w:themeFill="background1" w:themeFillShade="F2"/>
          </w:tcPr>
          <w:p w14:paraId="1C4A0FC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604B18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Lactobacillus </w:t>
            </w:r>
            <w:r w:rsidRPr="00111C21">
              <w:rPr>
                <w:rFonts w:ascii="Arial" w:hAnsi="Arial" w:cs="Arial"/>
                <w:sz w:val="14"/>
                <w:szCs w:val="14"/>
                <w:lang w:val="en-GB"/>
              </w:rPr>
              <w:t>(&lt; 11 0/25; &gt; 12 0/15)</w:t>
            </w:r>
          </w:p>
          <w:p w14:paraId="3C09518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4C89C92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5CF631C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Clostridium </w:t>
            </w:r>
            <w:proofErr w:type="spellStart"/>
            <w:r w:rsidRPr="00111C21">
              <w:rPr>
                <w:rFonts w:ascii="Arial" w:hAnsi="Arial" w:cs="Arial"/>
                <w:i/>
                <w:iCs/>
                <w:sz w:val="14"/>
                <w:szCs w:val="14"/>
                <w:lang w:val="en-GB"/>
              </w:rPr>
              <w:t>butyricum</w:t>
            </w:r>
            <w:proofErr w:type="spellEnd"/>
            <w:r w:rsidRPr="00111C21">
              <w:rPr>
                <w:rFonts w:ascii="Arial" w:hAnsi="Arial" w:cs="Arial"/>
                <w:i/>
                <w:iCs/>
                <w:sz w:val="14"/>
                <w:szCs w:val="14"/>
                <w:lang w:val="en-GB"/>
              </w:rPr>
              <w:t xml:space="preserve"> </w:t>
            </w:r>
            <w:r w:rsidRPr="00111C21">
              <w:rPr>
                <w:rFonts w:ascii="Arial" w:hAnsi="Arial" w:cs="Arial"/>
                <w:sz w:val="14"/>
                <w:szCs w:val="14"/>
                <w:lang w:val="en-GB"/>
              </w:rPr>
              <w:t>(&lt; 11 5/50)</w:t>
            </w:r>
          </w:p>
          <w:p w14:paraId="6BE0BF5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 perfringens</w:t>
            </w:r>
            <w:r w:rsidRPr="00111C21">
              <w:rPr>
                <w:rFonts w:ascii="Arial" w:hAnsi="Arial" w:cs="Arial"/>
                <w:sz w:val="14"/>
                <w:szCs w:val="14"/>
                <w:lang w:val="en-GB"/>
              </w:rPr>
              <w:t xml:space="preserve"> (&lt; 11 10/50)</w:t>
            </w:r>
          </w:p>
          <w:p w14:paraId="281945D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Clostridium difficile</w:t>
            </w:r>
            <w:r w:rsidRPr="00111C21">
              <w:rPr>
                <w:rFonts w:ascii="Arial" w:hAnsi="Arial" w:cs="Arial"/>
                <w:sz w:val="14"/>
                <w:szCs w:val="14"/>
                <w:lang w:val="en-GB"/>
              </w:rPr>
              <w:t xml:space="preserve"> (&lt; 11 0/25)</w:t>
            </w:r>
          </w:p>
        </w:tc>
        <w:tc>
          <w:tcPr>
            <w:tcW w:w="1762" w:type="dxa"/>
            <w:vMerge/>
            <w:shd w:val="clear" w:color="auto" w:fill="F2F2F2" w:themeFill="background1" w:themeFillShade="F2"/>
          </w:tcPr>
          <w:p w14:paraId="6C99563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F2F2F2" w:themeFill="background1" w:themeFillShade="F2"/>
          </w:tcPr>
          <w:p w14:paraId="518C97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285BEE9D" w14:textId="77777777" w:rsidTr="000C6948">
        <w:trPr>
          <w:trHeight w:val="349"/>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0DD44506" w14:textId="77777777" w:rsidR="00160CC7" w:rsidRPr="000372F0" w:rsidRDefault="00160CC7" w:rsidP="000C6948">
            <w:pPr>
              <w:rPr>
                <w:rFonts w:ascii="Arial" w:hAnsi="Arial" w:cs="Arial"/>
                <w:b w:val="0"/>
                <w:bCs w:val="0"/>
                <w:sz w:val="14"/>
                <w:szCs w:val="14"/>
                <w:lang w:val="en-GB"/>
              </w:rPr>
            </w:pPr>
            <w:proofErr w:type="spellStart"/>
            <w:r w:rsidRPr="000372F0">
              <w:rPr>
                <w:rFonts w:ascii="Arial" w:hAnsi="Arial" w:cs="Arial"/>
                <w:b w:val="0"/>
                <w:bCs w:val="0"/>
                <w:sz w:val="14"/>
                <w:szCs w:val="14"/>
                <w:lang w:val="en-GB"/>
              </w:rPr>
              <w:t>Grylack</w:t>
            </w:r>
            <w:proofErr w:type="spellEnd"/>
            <w:r w:rsidRPr="000372F0">
              <w:rPr>
                <w:rFonts w:ascii="Arial" w:hAnsi="Arial" w:cs="Arial"/>
                <w:b w:val="0"/>
                <w:bCs w:val="0"/>
                <w:sz w:val="14"/>
                <w:szCs w:val="14"/>
                <w:lang w:val="en-GB"/>
              </w:rPr>
              <w:t xml:space="preserve"> et al. </w:t>
            </w:r>
            <w:r w:rsidRPr="000372F0">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hhe0k4mmd","properties":{"formattedCitation":"(59)","plainCitation":"(59)","noteIndex":0},"citationItems":[{"id":1841,"uris":["http://zotero.org/users/local/3jw5Iuyj/items/Q4I9GA6S","http://zotero.org/users/14576462/items/Q4I9GA6S"],"itemData":{"id":1841,"type":"document","abstrac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throughout.","note":"page: 509-51\ncontainer-title: Pediatr. Res\nvolume: 16","title":"Effects of Oral Antibiotics on Stool Flora and Overall Sensitivity Patterns in an Intensive Care Nursery","author":[{"family":"Grylack","given":"Lawrence"},{"family":"Neugebauer","given":"Donald"},{"family":"Scanlon","given":"John W."}],"issued":{"date-parts":[["1982"]]}}}],"schema":"https://github.com/citation-style-language/schema/raw/master/csl-citation.json"} </w:instrText>
            </w:r>
            <w:r w:rsidRPr="000372F0">
              <w:rPr>
                <w:rFonts w:ascii="Arial" w:hAnsi="Arial" w:cs="Arial"/>
                <w:sz w:val="14"/>
                <w:szCs w:val="14"/>
                <w:lang w:val="en-GB"/>
              </w:rPr>
              <w:fldChar w:fldCharType="separate"/>
            </w:r>
            <w:r>
              <w:rPr>
                <w:rFonts w:ascii="Arial" w:hAnsi="Arial" w:cs="Arial"/>
                <w:b w:val="0"/>
                <w:bCs w:val="0"/>
                <w:sz w:val="14"/>
                <w:lang w:val="en-GB"/>
              </w:rPr>
              <w:t>(59)</w:t>
            </w:r>
            <w:r w:rsidRPr="000372F0">
              <w:rPr>
                <w:rFonts w:ascii="Arial" w:hAnsi="Arial" w:cs="Arial"/>
                <w:sz w:val="14"/>
                <w:szCs w:val="14"/>
                <w:lang w:val="en-GB"/>
              </w:rPr>
              <w:fldChar w:fldCharType="end"/>
            </w:r>
          </w:p>
          <w:p w14:paraId="2368A4AA" w14:textId="77777777" w:rsidR="00160CC7" w:rsidRPr="000372F0" w:rsidRDefault="00160CC7" w:rsidP="000C6948">
            <w:pPr>
              <w:rPr>
                <w:rFonts w:ascii="Arial" w:hAnsi="Arial" w:cs="Arial"/>
                <w:b w:val="0"/>
                <w:bCs w:val="0"/>
                <w:sz w:val="14"/>
                <w:szCs w:val="14"/>
                <w:lang w:val="en-GB"/>
              </w:rPr>
            </w:pPr>
          </w:p>
          <w:p w14:paraId="0081CB0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1982</w:t>
            </w:r>
          </w:p>
          <w:p w14:paraId="0E577B88" w14:textId="77777777" w:rsidR="00160CC7" w:rsidRPr="000372F0" w:rsidRDefault="00160CC7" w:rsidP="000C6948">
            <w:pPr>
              <w:rPr>
                <w:rFonts w:ascii="Arial" w:hAnsi="Arial" w:cs="Arial"/>
                <w:b w:val="0"/>
                <w:bCs w:val="0"/>
                <w:sz w:val="14"/>
                <w:szCs w:val="14"/>
                <w:lang w:val="en-GB"/>
              </w:rPr>
            </w:pPr>
          </w:p>
          <w:p w14:paraId="4D2AC0A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USA</w:t>
            </w:r>
          </w:p>
          <w:p w14:paraId="7C2DF7D5" w14:textId="77777777" w:rsidR="00160CC7" w:rsidRPr="000372F0" w:rsidRDefault="00160CC7" w:rsidP="000C6948">
            <w:pPr>
              <w:rPr>
                <w:rFonts w:ascii="Arial" w:hAnsi="Arial" w:cs="Arial"/>
                <w:b w:val="0"/>
                <w:bCs w:val="0"/>
                <w:sz w:val="14"/>
                <w:szCs w:val="14"/>
                <w:lang w:val="en-GB"/>
              </w:rPr>
            </w:pPr>
          </w:p>
          <w:p w14:paraId="0A89A636"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Single centre, double-blind, non-placebo-controlled, randomised trial (1b)</w:t>
            </w:r>
          </w:p>
          <w:p w14:paraId="5DBA1472" w14:textId="77777777" w:rsidR="00160CC7" w:rsidRPr="000372F0" w:rsidRDefault="00160CC7" w:rsidP="000C6948">
            <w:pPr>
              <w:rPr>
                <w:rFonts w:ascii="Arial" w:hAnsi="Arial" w:cs="Arial"/>
                <w:b w:val="0"/>
                <w:bCs w:val="0"/>
                <w:sz w:val="14"/>
                <w:szCs w:val="14"/>
                <w:lang w:val="en-GB"/>
              </w:rPr>
            </w:pPr>
          </w:p>
          <w:p w14:paraId="46AF4769" w14:textId="77777777" w:rsidR="00160CC7" w:rsidRPr="000372F0" w:rsidRDefault="00160CC7" w:rsidP="000C6948">
            <w:pPr>
              <w:rPr>
                <w:rFonts w:ascii="Arial" w:hAnsi="Arial" w:cs="Arial"/>
                <w:b w:val="0"/>
                <w:bCs w:val="0"/>
                <w:sz w:val="14"/>
                <w:szCs w:val="14"/>
                <w:lang w:val="en-GB"/>
              </w:rPr>
            </w:pPr>
          </w:p>
          <w:p w14:paraId="4D53537F" w14:textId="77777777" w:rsidR="00160CC7" w:rsidRPr="000372F0" w:rsidRDefault="00160CC7" w:rsidP="000C6948">
            <w:pPr>
              <w:rPr>
                <w:rFonts w:ascii="Arial" w:hAnsi="Arial" w:cs="Arial"/>
                <w:b w:val="0"/>
                <w:bCs w:val="0"/>
                <w:sz w:val="14"/>
                <w:szCs w:val="14"/>
                <w:lang w:val="en-GB"/>
              </w:rPr>
            </w:pPr>
          </w:p>
          <w:p w14:paraId="10B70C80" w14:textId="77777777" w:rsidR="00160CC7" w:rsidRPr="000372F0" w:rsidRDefault="00160CC7" w:rsidP="000C6948">
            <w:pPr>
              <w:rPr>
                <w:rFonts w:ascii="Arial" w:hAnsi="Arial" w:cs="Arial"/>
                <w:b w:val="0"/>
                <w:bCs w:val="0"/>
                <w:sz w:val="14"/>
                <w:szCs w:val="14"/>
                <w:lang w:val="en-GB"/>
              </w:rPr>
            </w:pPr>
          </w:p>
        </w:tc>
        <w:tc>
          <w:tcPr>
            <w:tcW w:w="1764" w:type="dxa"/>
            <w:vMerge w:val="restart"/>
            <w:shd w:val="clear" w:color="auto" w:fill="auto"/>
          </w:tcPr>
          <w:p w14:paraId="59674A6A" w14:textId="77777777" w:rsidR="00160CC7" w:rsidRPr="00111C21" w:rsidRDefault="00160CC7" w:rsidP="000C6948">
            <w:pPr>
              <w:tabs>
                <w:tab w:val="center" w:pos="774"/>
              </w:tabs>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100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6A9E9C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980 (</w:t>
            </w:r>
            <w:proofErr w:type="gramStart"/>
            <w:r w:rsidRPr="00111C21">
              <w:rPr>
                <w:rFonts w:ascii="Arial" w:hAnsi="Arial" w:cs="Arial"/>
                <w:sz w:val="14"/>
                <w:szCs w:val="14"/>
                <w:lang w:val="en-GB"/>
              </w:rPr>
              <w:t>-,-</w:t>
            </w:r>
            <w:proofErr w:type="gramEnd"/>
            <w:r w:rsidRPr="00111C21">
              <w:rPr>
                <w:rFonts w:ascii="Arial" w:hAnsi="Arial" w:cs="Arial"/>
                <w:sz w:val="14"/>
                <w:szCs w:val="14"/>
                <w:lang w:val="en-GB"/>
              </w:rPr>
              <w:t>)</w:t>
            </w:r>
          </w:p>
          <w:p w14:paraId="61D472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E26C3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019250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preterm neonates with suspected NEC randomised to two different ABX</w:t>
            </w:r>
          </w:p>
          <w:p w14:paraId="7FAF4FE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399CF4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Mean GA 33 w (SD ± 3.75 w)</w:t>
            </w:r>
          </w:p>
          <w:p w14:paraId="3EB28A3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26D90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Gentamicin </w:t>
            </w:r>
            <w:r w:rsidRPr="00111C21">
              <w:rPr>
                <w:rFonts w:ascii="Arial" w:hAnsi="Arial" w:cs="Arial"/>
                <w:sz w:val="14"/>
                <w:szCs w:val="14"/>
                <w:lang w:val="en-GB"/>
              </w:rPr>
              <w:t>(n=50)</w:t>
            </w:r>
          </w:p>
          <w:p w14:paraId="205F088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10 mg/kg/d, divided into 4 doses, 3 w</w:t>
            </w:r>
          </w:p>
          <w:p w14:paraId="78D80B9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1341C8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DB66B5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A4188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Colistin </w:t>
            </w:r>
            <w:r w:rsidRPr="00111C21">
              <w:rPr>
                <w:rFonts w:ascii="Arial" w:hAnsi="Arial" w:cs="Arial"/>
                <w:sz w:val="14"/>
                <w:szCs w:val="14"/>
                <w:lang w:val="en-GB"/>
              </w:rPr>
              <w:t>(n=50)</w:t>
            </w:r>
          </w:p>
          <w:p w14:paraId="7F1DAB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4 mg/kg/d, divided into 4 doses, 3 w</w:t>
            </w:r>
          </w:p>
          <w:p w14:paraId="30409F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w:t>
            </w:r>
          </w:p>
          <w:p w14:paraId="3A301F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633E700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D5C72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auto"/>
          </w:tcPr>
          <w:p w14:paraId="0E987D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bCs/>
                <w:sz w:val="14"/>
                <w:szCs w:val="14"/>
                <w:lang w:val="en-GB"/>
              </w:rPr>
              <w:t>Stool</w:t>
            </w:r>
          </w:p>
          <w:p w14:paraId="0B179A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238FB9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Staphylococcus aureus, Staphylococcus epidermidis, </w:t>
            </w:r>
            <w:proofErr w:type="spellStart"/>
            <w:r w:rsidRPr="00111C21">
              <w:rPr>
                <w:rFonts w:ascii="Arial" w:hAnsi="Arial" w:cs="Arial"/>
                <w:i/>
                <w:iCs/>
                <w:sz w:val="14"/>
                <w:szCs w:val="14"/>
                <w:lang w:val="en-GB"/>
              </w:rPr>
              <w:t>Escherischia</w:t>
            </w:r>
            <w:proofErr w:type="spellEnd"/>
            <w:r w:rsidRPr="00111C21">
              <w:rPr>
                <w:rFonts w:ascii="Arial" w:hAnsi="Arial" w:cs="Arial"/>
                <w:i/>
                <w:iCs/>
                <w:sz w:val="14"/>
                <w:szCs w:val="14"/>
                <w:lang w:val="en-GB"/>
              </w:rPr>
              <w:t xml:space="preserve"> coli, Enterobacter, Proteus, Klebsiella, Citrobacter, Acinetobacter, Group B Streptococcus, Serratia</w:t>
            </w:r>
          </w:p>
          <w:p w14:paraId="5BD702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2952C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Sheep blood agar, MacConkey agar, </w:t>
            </w:r>
            <w:proofErr w:type="spellStart"/>
            <w:r w:rsidRPr="00111C21">
              <w:rPr>
                <w:rFonts w:ascii="Arial" w:hAnsi="Arial" w:cs="Arial"/>
                <w:sz w:val="14"/>
                <w:szCs w:val="14"/>
                <w:lang w:val="en-GB"/>
              </w:rPr>
              <w:t>desoxycholate</w:t>
            </w:r>
            <w:proofErr w:type="spellEnd"/>
            <w:r w:rsidRPr="00111C21">
              <w:rPr>
                <w:rFonts w:ascii="Arial" w:hAnsi="Arial" w:cs="Arial"/>
                <w:sz w:val="14"/>
                <w:szCs w:val="14"/>
                <w:lang w:val="en-GB"/>
              </w:rPr>
              <w:t xml:space="preserve"> agar</w:t>
            </w:r>
          </w:p>
          <w:p w14:paraId="0FE58D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Aerobic, ns, ns</w:t>
            </w:r>
          </w:p>
          <w:p w14:paraId="746D2C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B515D8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B7CF5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23E149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Cs/>
                <w:sz w:val="14"/>
                <w:szCs w:val="14"/>
                <w:lang w:val="en-GB"/>
              </w:rPr>
              <w:t>1, 11, 21 d of life</w:t>
            </w:r>
          </w:p>
        </w:tc>
        <w:tc>
          <w:tcPr>
            <w:tcW w:w="1762" w:type="dxa"/>
            <w:vMerge w:val="restart"/>
            <w:shd w:val="clear" w:color="auto" w:fill="auto"/>
          </w:tcPr>
          <w:p w14:paraId="14DE847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378D4C0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42AAB7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2A519F74"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Most dominant bacterial organism (in both ABX groups)</w:t>
            </w:r>
          </w:p>
        </w:tc>
        <w:tc>
          <w:tcPr>
            <w:tcW w:w="1762" w:type="dxa"/>
            <w:vMerge w:val="restart"/>
            <w:shd w:val="clear" w:color="auto" w:fill="auto"/>
          </w:tcPr>
          <w:p w14:paraId="185EF43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36% of all organisms identified in the stools of the gentamicin group were resistant to gentamicin</w:t>
            </w:r>
          </w:p>
          <w:p w14:paraId="0DCAC77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20% of all organisms identified in the stools of the colistin group were resistant to colistin</w:t>
            </w:r>
          </w:p>
          <w:p w14:paraId="37537EB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17% of the gram-negative species were resistant to colistin</w:t>
            </w:r>
          </w:p>
          <w:p w14:paraId="1930314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9% of the gram-negative species were resistant to gentamicin</w:t>
            </w:r>
          </w:p>
          <w:p w14:paraId="68E0517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T</w:t>
            </w:r>
            <w:r w:rsidRPr="00111C21">
              <w:rPr>
                <w:rFonts w:ascii="Arial" w:hAnsi="Arial" w:cs="Arial"/>
                <w:sz w:val="14"/>
                <w:szCs w:val="14"/>
                <w:lang w:val="en-GB"/>
              </w:rPr>
              <w:t>he number of resistant organisms in the stools of either group did not increase from day 1 to day 21 of the study period</w:t>
            </w:r>
          </w:p>
          <w:p w14:paraId="00A2B4D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D00C8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
                <w:bCs/>
                <w:sz w:val="14"/>
                <w:szCs w:val="14"/>
                <w:lang w:val="en-GB"/>
              </w:rPr>
              <w:t>Total bacterial growth</w:t>
            </w:r>
          </w:p>
          <w:p w14:paraId="221948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Bacterial growth of any species was more common for the colistin group at 1 d</w:t>
            </w:r>
          </w:p>
        </w:tc>
        <w:tc>
          <w:tcPr>
            <w:tcW w:w="1762" w:type="dxa"/>
            <w:vMerge w:val="restart"/>
            <w:shd w:val="clear" w:color="auto" w:fill="auto"/>
          </w:tcPr>
          <w:p w14:paraId="3EEEB0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60684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Large sample size³</w:t>
            </w:r>
          </w:p>
          <w:p w14:paraId="2323C3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DFF20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2F81E5E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ABX/maternal ABX before inclusion for ABX group</w:t>
            </w:r>
          </w:p>
          <w:p w14:paraId="255E291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60CC7" w14:paraId="4BE28A1D" w14:textId="77777777" w:rsidTr="000C694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9DDD5E6"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7E63C2B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5432422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27215B5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5B9EB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0896FC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2365421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Staphylococcus epidermidis</w:t>
            </w:r>
          </w:p>
          <w:p w14:paraId="7EA625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7043BE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Gram-negative bacteria (increase between 1- 21 d of life)</w:t>
            </w:r>
          </w:p>
        </w:tc>
        <w:tc>
          <w:tcPr>
            <w:tcW w:w="1762" w:type="dxa"/>
            <w:shd w:val="clear" w:color="auto" w:fill="auto"/>
          </w:tcPr>
          <w:p w14:paraId="087BDD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12FB87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568F209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A4461A" w14:paraId="0D148963" w14:textId="77777777" w:rsidTr="000C6948">
        <w:trPr>
          <w:trHeight w:val="1432"/>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4CD95007" w14:textId="77777777" w:rsidR="00160CC7" w:rsidRPr="0036460C" w:rsidRDefault="00160CC7" w:rsidP="000C6948">
            <w:pPr>
              <w:rPr>
                <w:rFonts w:ascii="Arial" w:hAnsi="Arial" w:cs="Arial"/>
                <w:b w:val="0"/>
                <w:bCs w:val="0"/>
                <w:i/>
                <w:iCs/>
                <w:sz w:val="14"/>
                <w:szCs w:val="14"/>
                <w:lang w:val="en-GB"/>
              </w:rPr>
            </w:pPr>
            <w:r w:rsidRPr="0036460C">
              <w:rPr>
                <w:rFonts w:ascii="Arial" w:hAnsi="Arial" w:cs="Arial"/>
                <w:b w:val="0"/>
                <w:bCs w:val="0"/>
                <w:sz w:val="14"/>
                <w:szCs w:val="14"/>
                <w:lang w:val="en-GB"/>
              </w:rPr>
              <w:lastRenderedPageBreak/>
              <w:t xml:space="preserve">Bingen </w:t>
            </w:r>
            <w:r w:rsidRPr="0036460C">
              <w:rPr>
                <w:rFonts w:ascii="Arial" w:hAnsi="Arial" w:cs="Arial"/>
                <w:b w:val="0"/>
                <w:bCs w:val="0"/>
                <w:i/>
                <w:iCs/>
                <w:sz w:val="14"/>
                <w:szCs w:val="14"/>
                <w:lang w:val="en-GB"/>
              </w:rPr>
              <w:t xml:space="preserve">et al. </w:t>
            </w:r>
            <w:r w:rsidRPr="0036460C">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{"citationID":"a144su579fh","properties":{"formattedCitation":"(110)","plainCitation":"(110)","noteIndex":0},"citationItems":[{"id":1961,"uris":["http://zotero.org/users/14576462/items/6W6ZMUCW"],"itemData":{"id":1961,"type":"article-journal","title":"Influence de l'ampicilline associée aux aminosides sur l'ecosystème bactérien intestinal de l'enfant","author":[{"family":"Bingen","given":"E"},{"family":"LELUAN","given":"G"},{"family":"DESVIGNES","given":"A"}],"issued":{"date-parts":[["1982"]]}}}],"schema":"https://github.com/citation-style-language/schema/raw/master/csl-citation.json"} </w:instrText>
            </w:r>
            <w:r w:rsidRPr="0036460C">
              <w:rPr>
                <w:rFonts w:ascii="Arial" w:hAnsi="Arial" w:cs="Arial"/>
                <w:i/>
                <w:iCs/>
                <w:sz w:val="14"/>
                <w:szCs w:val="14"/>
                <w:lang w:val="en-GB"/>
              </w:rPr>
              <w:fldChar w:fldCharType="separate"/>
            </w:r>
            <w:r>
              <w:rPr>
                <w:rFonts w:ascii="Arial" w:hAnsi="Arial" w:cs="Arial"/>
                <w:b w:val="0"/>
                <w:bCs w:val="0"/>
                <w:sz w:val="14"/>
                <w:lang w:val="de-DE"/>
              </w:rPr>
              <w:t>(110)</w:t>
            </w:r>
            <w:r w:rsidRPr="0036460C">
              <w:rPr>
                <w:rFonts w:ascii="Arial" w:hAnsi="Arial" w:cs="Arial"/>
                <w:i/>
                <w:iCs/>
                <w:sz w:val="14"/>
                <w:szCs w:val="14"/>
                <w:lang w:val="en-GB"/>
              </w:rPr>
              <w:fldChar w:fldCharType="end"/>
            </w:r>
          </w:p>
          <w:p w14:paraId="47E0000C" w14:textId="77777777" w:rsidR="00160CC7" w:rsidRPr="0036460C" w:rsidRDefault="00160CC7" w:rsidP="000C6948">
            <w:pPr>
              <w:rPr>
                <w:rFonts w:ascii="Arial" w:hAnsi="Arial" w:cs="Arial"/>
                <w:b w:val="0"/>
                <w:bCs w:val="0"/>
                <w:sz w:val="14"/>
                <w:szCs w:val="14"/>
                <w:lang w:val="en-GB"/>
              </w:rPr>
            </w:pPr>
          </w:p>
          <w:p w14:paraId="776EAE96" w14:textId="77777777" w:rsidR="00160CC7" w:rsidRPr="0036460C" w:rsidRDefault="00160CC7" w:rsidP="000C6948">
            <w:pPr>
              <w:rPr>
                <w:rFonts w:ascii="Arial" w:hAnsi="Arial" w:cs="Arial"/>
                <w:b w:val="0"/>
                <w:bCs w:val="0"/>
                <w:sz w:val="14"/>
                <w:szCs w:val="14"/>
                <w:lang w:val="en-GB"/>
              </w:rPr>
            </w:pPr>
            <w:r w:rsidRPr="0036460C">
              <w:rPr>
                <w:rFonts w:ascii="Arial" w:hAnsi="Arial" w:cs="Arial"/>
                <w:b w:val="0"/>
                <w:bCs w:val="0"/>
                <w:sz w:val="14"/>
                <w:szCs w:val="14"/>
                <w:lang w:val="en-GB"/>
              </w:rPr>
              <w:t>1982</w:t>
            </w:r>
          </w:p>
          <w:p w14:paraId="6C2CB5B6" w14:textId="77777777" w:rsidR="00160CC7" w:rsidRPr="0036460C" w:rsidRDefault="00160CC7" w:rsidP="000C6948">
            <w:pPr>
              <w:rPr>
                <w:rFonts w:ascii="Arial" w:hAnsi="Arial" w:cs="Arial"/>
                <w:b w:val="0"/>
                <w:bCs w:val="0"/>
                <w:sz w:val="14"/>
                <w:szCs w:val="14"/>
                <w:lang w:val="en-GB"/>
              </w:rPr>
            </w:pPr>
          </w:p>
          <w:p w14:paraId="0A4405AD" w14:textId="77777777" w:rsidR="00160CC7" w:rsidRPr="0036460C" w:rsidRDefault="00160CC7" w:rsidP="000C6948">
            <w:pPr>
              <w:rPr>
                <w:rFonts w:ascii="Arial" w:hAnsi="Arial" w:cs="Arial"/>
                <w:b w:val="0"/>
                <w:bCs w:val="0"/>
                <w:sz w:val="14"/>
                <w:szCs w:val="14"/>
                <w:lang w:val="en-GB"/>
              </w:rPr>
            </w:pPr>
            <w:r w:rsidRPr="0036460C">
              <w:rPr>
                <w:rFonts w:ascii="Arial" w:hAnsi="Arial" w:cs="Arial"/>
                <w:b w:val="0"/>
                <w:bCs w:val="0"/>
                <w:sz w:val="14"/>
                <w:szCs w:val="14"/>
                <w:lang w:val="en-GB"/>
              </w:rPr>
              <w:t>France</w:t>
            </w:r>
          </w:p>
          <w:p w14:paraId="6E9A6961" w14:textId="77777777" w:rsidR="00160CC7" w:rsidRPr="0036460C" w:rsidRDefault="00160CC7" w:rsidP="000C6948">
            <w:pPr>
              <w:rPr>
                <w:rFonts w:ascii="Arial" w:hAnsi="Arial" w:cs="Arial"/>
                <w:b w:val="0"/>
                <w:bCs w:val="0"/>
                <w:sz w:val="14"/>
                <w:szCs w:val="14"/>
                <w:lang w:val="en-GB"/>
              </w:rPr>
            </w:pPr>
          </w:p>
          <w:p w14:paraId="34C99C89" w14:textId="77777777" w:rsidR="00160CC7" w:rsidRPr="000B24A0" w:rsidRDefault="00160CC7" w:rsidP="000C6948">
            <w:pPr>
              <w:rPr>
                <w:rFonts w:ascii="Arial" w:hAnsi="Arial" w:cs="Arial"/>
                <w:sz w:val="14"/>
                <w:szCs w:val="14"/>
                <w:lang w:val="en-GB"/>
              </w:rPr>
            </w:pPr>
            <w:r w:rsidRPr="0036460C">
              <w:rPr>
                <w:rFonts w:ascii="Arial" w:hAnsi="Arial" w:cs="Arial"/>
                <w:b w:val="0"/>
                <w:bCs w:val="0"/>
                <w:sz w:val="14"/>
                <w:szCs w:val="14"/>
                <w:lang w:val="en-GB"/>
              </w:rPr>
              <w:t xml:space="preserve">Single </w:t>
            </w:r>
            <w:proofErr w:type="gramStart"/>
            <w:r w:rsidRPr="0036460C">
              <w:rPr>
                <w:rFonts w:ascii="Arial" w:hAnsi="Arial" w:cs="Arial"/>
                <w:b w:val="0"/>
                <w:bCs w:val="0"/>
                <w:sz w:val="14"/>
                <w:szCs w:val="14"/>
                <w:lang w:val="en-GB"/>
              </w:rPr>
              <w:t xml:space="preserve">centre, </w:t>
            </w:r>
            <w:r w:rsidRPr="0036460C">
              <w:rPr>
                <w:rFonts w:ascii="Arial" w:hAnsi="Arial" w:cs="Arial"/>
                <w:b w:val="0"/>
                <w:bCs w:val="0"/>
                <w:sz w:val="14"/>
                <w:szCs w:val="14"/>
                <w:lang w:val="en-US"/>
              </w:rPr>
              <w:t xml:space="preserve"> prospective</w:t>
            </w:r>
            <w:proofErr w:type="gramEnd"/>
            <w:r w:rsidRPr="0036460C">
              <w:rPr>
                <w:rFonts w:ascii="Arial" w:hAnsi="Arial" w:cs="Arial"/>
                <w:b w:val="0"/>
                <w:bCs w:val="0"/>
                <w:sz w:val="14"/>
                <w:szCs w:val="14"/>
                <w:lang w:val="en-US"/>
              </w:rPr>
              <w:t xml:space="preserve"> cohort study (2b)</w:t>
            </w:r>
          </w:p>
        </w:tc>
        <w:tc>
          <w:tcPr>
            <w:tcW w:w="1764" w:type="dxa"/>
            <w:vMerge w:val="restart"/>
            <w:shd w:val="clear" w:color="auto" w:fill="auto"/>
          </w:tcPr>
          <w:p w14:paraId="3586F5A2"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149 (85,64)</w:t>
            </w:r>
          </w:p>
          <w:p w14:paraId="158A14B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B24A0">
              <w:rPr>
                <w:rFonts w:ascii="Arial" w:hAnsi="Arial" w:cs="Arial"/>
                <w:sz w:val="14"/>
                <w:szCs w:val="14"/>
                <w:lang w:val="en-US"/>
              </w:rPr>
              <w:t>ns (</w:t>
            </w:r>
            <w:proofErr w:type="spellStart"/>
            <w:proofErr w:type="gramStart"/>
            <w:r w:rsidRPr="000B24A0">
              <w:rPr>
                <w:rFonts w:ascii="Arial" w:hAnsi="Arial" w:cs="Arial"/>
                <w:sz w:val="14"/>
                <w:szCs w:val="14"/>
                <w:lang w:val="en-US"/>
              </w:rPr>
              <w:t>ns,ns</w:t>
            </w:r>
            <w:proofErr w:type="spellEnd"/>
            <w:proofErr w:type="gramEnd"/>
            <w:r w:rsidRPr="000B24A0">
              <w:rPr>
                <w:rFonts w:ascii="Arial" w:hAnsi="Arial" w:cs="Arial"/>
                <w:sz w:val="14"/>
                <w:szCs w:val="14"/>
                <w:lang w:val="en-US"/>
              </w:rPr>
              <w:t>)</w:t>
            </w:r>
          </w:p>
          <w:p w14:paraId="6D4A0B58"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p w14:paraId="4CA21EC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0B24A0">
              <w:rPr>
                <w:rFonts w:ascii="Arial" w:hAnsi="Arial" w:cs="Arial"/>
                <w:sz w:val="14"/>
                <w:szCs w:val="14"/>
                <w:lang w:val="en-US"/>
              </w:rPr>
              <w:t>Hospitalised</w:t>
            </w:r>
            <w:proofErr w:type="spellEnd"/>
            <w:r w:rsidRPr="000B24A0">
              <w:rPr>
                <w:rFonts w:ascii="Arial" w:hAnsi="Arial" w:cs="Arial"/>
                <w:sz w:val="14"/>
                <w:szCs w:val="14"/>
                <w:lang w:val="en-US"/>
              </w:rPr>
              <w:t xml:space="preserve"> children receiving ABX </w:t>
            </w:r>
            <w:r>
              <w:rPr>
                <w:rFonts w:ascii="Arial" w:hAnsi="Arial" w:cs="Arial"/>
                <w:sz w:val="14"/>
                <w:szCs w:val="14"/>
                <w:lang w:val="en-US"/>
              </w:rPr>
              <w:t>for sepsis or urinary tract infections,</w:t>
            </w:r>
            <w:r w:rsidRPr="000B24A0">
              <w:rPr>
                <w:rFonts w:ascii="Arial" w:hAnsi="Arial" w:cs="Arial"/>
                <w:sz w:val="14"/>
                <w:szCs w:val="14"/>
                <w:lang w:val="en-US"/>
              </w:rPr>
              <w:t xml:space="preserve"> </w:t>
            </w:r>
            <w:r>
              <w:rPr>
                <w:rFonts w:ascii="Arial" w:hAnsi="Arial" w:cs="Arial"/>
                <w:sz w:val="14"/>
                <w:szCs w:val="14"/>
                <w:lang w:val="en-US"/>
              </w:rPr>
              <w:t>h</w:t>
            </w:r>
            <w:proofErr w:type="spellStart"/>
            <w:r w:rsidRPr="00111C21">
              <w:rPr>
                <w:rFonts w:ascii="Arial" w:hAnsi="Arial" w:cs="Arial"/>
                <w:sz w:val="14"/>
                <w:szCs w:val="14"/>
                <w:lang w:val="en-GB"/>
              </w:rPr>
              <w:t>ospitalised</w:t>
            </w:r>
            <w:proofErr w:type="spellEnd"/>
            <w:r w:rsidRPr="00111C21">
              <w:rPr>
                <w:rFonts w:ascii="Arial" w:hAnsi="Arial" w:cs="Arial"/>
                <w:sz w:val="14"/>
                <w:szCs w:val="14"/>
                <w:lang w:val="en-GB"/>
              </w:rPr>
              <w:t xml:space="preserve"> children not receiving ABX</w:t>
            </w:r>
            <w:r w:rsidRPr="00111C21">
              <w:rPr>
                <w:rStyle w:val="Kommentarzeichen"/>
                <w:lang w:val="en-GB"/>
              </w:rPr>
              <w:t xml:space="preserve"> as c</w:t>
            </w:r>
            <w:r w:rsidRPr="00111C21">
              <w:rPr>
                <w:rFonts w:ascii="Arial" w:hAnsi="Arial" w:cs="Arial"/>
                <w:sz w:val="14"/>
                <w:szCs w:val="14"/>
                <w:lang w:val="en-GB"/>
              </w:rPr>
              <w:t>ontrols</w:t>
            </w:r>
          </w:p>
          <w:p w14:paraId="0282F8F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0B24A0">
              <w:rPr>
                <w:rFonts w:ascii="Arial" w:hAnsi="Arial" w:cs="Arial"/>
                <w:sz w:val="14"/>
                <w:szCs w:val="14"/>
                <w:lang w:val="fr-CH"/>
              </w:rPr>
              <w:t>ns</w:t>
            </w:r>
            <w:proofErr w:type="gramEnd"/>
          </w:p>
          <w:p w14:paraId="75967C5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0B24A0">
              <w:rPr>
                <w:rFonts w:ascii="Arial" w:hAnsi="Arial" w:cs="Arial"/>
                <w:sz w:val="14"/>
                <w:szCs w:val="14"/>
                <w:lang w:val="fr-CH"/>
              </w:rPr>
              <w:t>ns</w:t>
            </w:r>
            <w:proofErr w:type="gramEnd"/>
          </w:p>
          <w:p w14:paraId="292DEB0F"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619F5ED0"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3A052C8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0B24A0">
              <w:rPr>
                <w:rFonts w:ascii="Arial" w:hAnsi="Arial" w:cs="Arial"/>
                <w:b/>
                <w:bCs/>
                <w:sz w:val="14"/>
                <w:szCs w:val="14"/>
                <w:lang w:val="fr-CH"/>
              </w:rPr>
              <w:t>Ampicillin</w:t>
            </w:r>
            <w:proofErr w:type="spellEnd"/>
            <w:r w:rsidRPr="000B24A0">
              <w:rPr>
                <w:rFonts w:ascii="Arial" w:hAnsi="Arial" w:cs="Arial"/>
                <w:b/>
                <w:bCs/>
                <w:sz w:val="14"/>
                <w:szCs w:val="14"/>
                <w:lang w:val="fr-CH"/>
              </w:rPr>
              <w:t xml:space="preserve"> plus </w:t>
            </w:r>
            <w:proofErr w:type="spellStart"/>
            <w:r w:rsidRPr="000B24A0">
              <w:rPr>
                <w:rFonts w:ascii="Arial" w:hAnsi="Arial" w:cs="Arial"/>
                <w:b/>
                <w:bCs/>
                <w:sz w:val="14"/>
                <w:szCs w:val="14"/>
                <w:lang w:val="fr-CH"/>
              </w:rPr>
              <w:t>gentamicin</w:t>
            </w:r>
            <w:proofErr w:type="spellEnd"/>
            <w:r w:rsidRPr="000B24A0">
              <w:rPr>
                <w:rFonts w:ascii="Arial" w:hAnsi="Arial" w:cs="Arial"/>
                <w:b/>
                <w:bCs/>
                <w:sz w:val="14"/>
                <w:szCs w:val="14"/>
                <w:lang w:val="fr-CH"/>
              </w:rPr>
              <w:t xml:space="preserve"> or </w:t>
            </w:r>
            <w:proofErr w:type="spellStart"/>
            <w:r w:rsidRPr="000B24A0">
              <w:rPr>
                <w:rFonts w:ascii="Arial" w:hAnsi="Arial" w:cs="Arial"/>
                <w:b/>
                <w:bCs/>
                <w:sz w:val="14"/>
                <w:szCs w:val="14"/>
                <w:lang w:val="fr-CH"/>
              </w:rPr>
              <w:t>tobramycin</w:t>
            </w:r>
            <w:proofErr w:type="spellEnd"/>
          </w:p>
          <w:p w14:paraId="7389FE26"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905B6A">
              <w:rPr>
                <w:rFonts w:ascii="Arial" w:hAnsi="Arial" w:cs="Arial"/>
                <w:sz w:val="14"/>
                <w:szCs w:val="14"/>
                <w:lang w:val="fr-CH"/>
              </w:rPr>
              <w:t>Ampicillin</w:t>
            </w:r>
            <w:proofErr w:type="spellEnd"/>
            <w:r w:rsidRPr="00905B6A">
              <w:rPr>
                <w:rFonts w:ascii="Arial" w:hAnsi="Arial" w:cs="Arial"/>
                <w:sz w:val="14"/>
                <w:szCs w:val="14"/>
                <w:lang w:val="fr-CH"/>
              </w:rPr>
              <w:t xml:space="preserve"> 100-300 mg/kg/d, </w:t>
            </w:r>
            <w:proofErr w:type="spellStart"/>
            <w:proofErr w:type="gramStart"/>
            <w:r w:rsidRPr="00905B6A">
              <w:rPr>
                <w:rFonts w:ascii="Arial" w:hAnsi="Arial" w:cs="Arial"/>
                <w:sz w:val="14"/>
                <w:szCs w:val="14"/>
                <w:lang w:val="fr-CH"/>
              </w:rPr>
              <w:t>ns,</w:t>
            </w:r>
            <w:r w:rsidRPr="000B24A0">
              <w:rPr>
                <w:rFonts w:ascii="Arial" w:hAnsi="Arial" w:cs="Arial"/>
                <w:sz w:val="14"/>
                <w:szCs w:val="14"/>
                <w:lang w:val="fr-CH"/>
              </w:rPr>
              <w:t>ns</w:t>
            </w:r>
            <w:proofErr w:type="spellEnd"/>
            <w:proofErr w:type="gramEnd"/>
          </w:p>
          <w:p w14:paraId="0FE7E01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0B24A0">
              <w:rPr>
                <w:rFonts w:ascii="Arial" w:hAnsi="Arial" w:cs="Arial"/>
                <w:sz w:val="14"/>
                <w:szCs w:val="14"/>
                <w:lang w:val="fr-CH"/>
              </w:rPr>
              <w:t>Oral</w:t>
            </w:r>
          </w:p>
          <w:p w14:paraId="4D8D3FA7"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160CC7">
              <w:rPr>
                <w:rFonts w:ascii="Arial" w:hAnsi="Arial" w:cs="Arial"/>
                <w:sz w:val="14"/>
                <w:szCs w:val="14"/>
                <w:lang w:val="fr-CH"/>
              </w:rPr>
              <w:t>Gentamicin</w:t>
            </w:r>
            <w:proofErr w:type="spellEnd"/>
            <w:r w:rsidRPr="00160CC7">
              <w:rPr>
                <w:rFonts w:ascii="Arial" w:hAnsi="Arial" w:cs="Arial"/>
                <w:sz w:val="14"/>
                <w:szCs w:val="14"/>
                <w:lang w:val="fr-CH"/>
              </w:rPr>
              <w:t xml:space="preserve"> 3mg/</w:t>
            </w:r>
            <w:proofErr w:type="gramStart"/>
            <w:r w:rsidRPr="00160CC7">
              <w:rPr>
                <w:rFonts w:ascii="Arial" w:hAnsi="Arial" w:cs="Arial"/>
                <w:sz w:val="14"/>
                <w:szCs w:val="14"/>
                <w:lang w:val="fr-CH"/>
              </w:rPr>
              <w:t>kg(</w:t>
            </w:r>
            <w:proofErr w:type="gramEnd"/>
            <w:r w:rsidRPr="00160CC7">
              <w:rPr>
                <w:rFonts w:ascii="Arial" w:hAnsi="Arial" w:cs="Arial"/>
                <w:sz w:val="14"/>
                <w:szCs w:val="14"/>
                <w:lang w:val="fr-CH"/>
              </w:rPr>
              <w:t>d, ns, ns</w:t>
            </w:r>
          </w:p>
          <w:p w14:paraId="3ECFCD53"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0B24A0">
              <w:rPr>
                <w:rFonts w:ascii="Arial" w:hAnsi="Arial" w:cs="Arial"/>
                <w:sz w:val="14"/>
                <w:szCs w:val="14"/>
                <w:lang w:val="fr-CH"/>
              </w:rPr>
              <w:t>Intramuscular</w:t>
            </w:r>
            <w:proofErr w:type="spellEnd"/>
            <w:r w:rsidRPr="000B24A0">
              <w:rPr>
                <w:rFonts w:ascii="Arial" w:hAnsi="Arial" w:cs="Arial"/>
                <w:sz w:val="14"/>
                <w:szCs w:val="14"/>
                <w:lang w:val="fr-CH"/>
              </w:rPr>
              <w:t xml:space="preserve"> </w:t>
            </w:r>
          </w:p>
          <w:p w14:paraId="4504B2F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0B24A0">
              <w:rPr>
                <w:rFonts w:ascii="Arial" w:hAnsi="Arial" w:cs="Arial"/>
                <w:sz w:val="14"/>
                <w:szCs w:val="14"/>
                <w:lang w:val="fr-CH"/>
              </w:rPr>
              <w:t>Tobramycine</w:t>
            </w:r>
            <w:proofErr w:type="spellEnd"/>
            <w:r w:rsidRPr="000B24A0">
              <w:rPr>
                <w:rFonts w:ascii="Arial" w:hAnsi="Arial" w:cs="Arial"/>
                <w:sz w:val="14"/>
                <w:szCs w:val="14"/>
                <w:lang w:val="fr-CH"/>
              </w:rPr>
              <w:t xml:space="preserve"> 3 mg/kg/d</w:t>
            </w:r>
            <w:r>
              <w:rPr>
                <w:rFonts w:ascii="Arial" w:hAnsi="Arial" w:cs="Arial"/>
                <w:sz w:val="14"/>
                <w:szCs w:val="14"/>
                <w:lang w:val="fr-CH"/>
              </w:rPr>
              <w:t>, ns, ns</w:t>
            </w:r>
          </w:p>
          <w:p w14:paraId="6052379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Pr>
                <w:rFonts w:ascii="Arial" w:hAnsi="Arial" w:cs="Arial"/>
                <w:sz w:val="14"/>
                <w:szCs w:val="14"/>
                <w:lang w:val="fr-CH"/>
              </w:rPr>
              <w:t>Intramuscular</w:t>
            </w:r>
            <w:proofErr w:type="spellEnd"/>
            <w:r>
              <w:rPr>
                <w:rFonts w:ascii="Arial" w:hAnsi="Arial" w:cs="Arial"/>
                <w:sz w:val="14"/>
                <w:szCs w:val="14"/>
                <w:lang w:val="fr-CH"/>
              </w:rPr>
              <w:t xml:space="preserve"> </w:t>
            </w:r>
          </w:p>
          <w:p w14:paraId="4D2CA7B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Pr>
                <w:rFonts w:ascii="Arial" w:hAnsi="Arial" w:cs="Arial"/>
                <w:sz w:val="14"/>
                <w:szCs w:val="14"/>
                <w:lang w:val="fr-CH"/>
              </w:rPr>
              <w:t>ns</w:t>
            </w:r>
            <w:proofErr w:type="gramEnd"/>
          </w:p>
          <w:p w14:paraId="452A6F2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07F7A91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Pr>
                <w:rFonts w:ascii="Arial" w:hAnsi="Arial" w:cs="Arial"/>
                <w:sz w:val="14"/>
                <w:szCs w:val="14"/>
                <w:lang w:val="fr-CH"/>
              </w:rPr>
              <w:t>ns</w:t>
            </w:r>
            <w:proofErr w:type="gramEnd"/>
          </w:p>
        </w:tc>
        <w:tc>
          <w:tcPr>
            <w:tcW w:w="1764" w:type="dxa"/>
            <w:vMerge w:val="restart"/>
            <w:shd w:val="clear" w:color="auto" w:fill="auto"/>
          </w:tcPr>
          <w:p w14:paraId="431F142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Pr>
                <w:rFonts w:ascii="Arial" w:hAnsi="Arial" w:cs="Arial"/>
                <w:sz w:val="14"/>
                <w:szCs w:val="14"/>
                <w:lang w:val="fr-CH"/>
              </w:rPr>
              <w:t>Stool</w:t>
            </w:r>
            <w:proofErr w:type="spellEnd"/>
            <w:r>
              <w:rPr>
                <w:rFonts w:ascii="Arial" w:hAnsi="Arial" w:cs="Arial"/>
                <w:sz w:val="14"/>
                <w:szCs w:val="14"/>
                <w:lang w:val="fr-CH"/>
              </w:rPr>
              <w:t>, ns</w:t>
            </w:r>
          </w:p>
          <w:p w14:paraId="1A55D20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696600B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fr-CH"/>
              </w:rPr>
            </w:pPr>
            <w:r>
              <w:rPr>
                <w:rFonts w:ascii="Arial" w:hAnsi="Arial" w:cs="Arial"/>
                <w:sz w:val="14"/>
                <w:szCs w:val="14"/>
                <w:lang w:val="fr-CH"/>
              </w:rPr>
              <w:t xml:space="preserve">Culture for </w:t>
            </w:r>
            <w:r w:rsidRPr="000B24A0">
              <w:rPr>
                <w:rFonts w:ascii="Arial" w:hAnsi="Arial" w:cs="Arial"/>
                <w:i/>
                <w:iCs/>
                <w:sz w:val="14"/>
                <w:szCs w:val="14"/>
                <w:lang w:val="fr-CH"/>
              </w:rPr>
              <w:t xml:space="preserve">Staphylococcus, Enterococcus, Lactobacillus, </w:t>
            </w:r>
            <w:proofErr w:type="spellStart"/>
            <w:r w:rsidRPr="000B24A0">
              <w:rPr>
                <w:rFonts w:ascii="Arial" w:hAnsi="Arial" w:cs="Arial"/>
                <w:i/>
                <w:iCs/>
                <w:sz w:val="14"/>
                <w:szCs w:val="14"/>
                <w:lang w:val="fr-CH"/>
              </w:rPr>
              <w:t>Enterbacteria</w:t>
            </w:r>
            <w:proofErr w:type="spellEnd"/>
            <w:r w:rsidRPr="000B24A0">
              <w:rPr>
                <w:rFonts w:ascii="Arial" w:hAnsi="Arial" w:cs="Arial"/>
                <w:i/>
                <w:iCs/>
                <w:sz w:val="14"/>
                <w:szCs w:val="14"/>
                <w:lang w:val="fr-CH"/>
              </w:rPr>
              <w:t>, Salmonella, Shigella, Pseudomonas, Streptococcus</w:t>
            </w:r>
          </w:p>
          <w:p w14:paraId="09359D6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fr-CH"/>
              </w:rPr>
            </w:pPr>
          </w:p>
          <w:p w14:paraId="68E56CF6"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905B6A">
              <w:rPr>
                <w:rFonts w:ascii="Arial" w:hAnsi="Arial" w:cs="Arial"/>
                <w:sz w:val="14"/>
                <w:szCs w:val="14"/>
                <w:lang w:val="fr-CH"/>
              </w:rPr>
              <w:t xml:space="preserve">Chapman </w:t>
            </w:r>
            <w:proofErr w:type="spellStart"/>
            <w:proofErr w:type="gramStart"/>
            <w:r w:rsidRPr="00905B6A">
              <w:rPr>
                <w:rFonts w:ascii="Arial" w:hAnsi="Arial" w:cs="Arial"/>
                <w:sz w:val="14"/>
                <w:szCs w:val="14"/>
                <w:lang w:val="fr-CH"/>
              </w:rPr>
              <w:t>agaer</w:t>
            </w:r>
            <w:proofErr w:type="spellEnd"/>
            <w:r w:rsidRPr="00905B6A">
              <w:rPr>
                <w:rFonts w:ascii="Arial" w:hAnsi="Arial" w:cs="Arial"/>
                <w:sz w:val="14"/>
                <w:szCs w:val="14"/>
                <w:lang w:val="fr-CH"/>
              </w:rPr>
              <w:t xml:space="preserve">, </w:t>
            </w:r>
            <w:r w:rsidRPr="000B24A0">
              <w:rPr>
                <w:lang w:val="fr-CH"/>
              </w:rPr>
              <w:t xml:space="preserve"> </w:t>
            </w:r>
            <w:r w:rsidRPr="000B24A0">
              <w:rPr>
                <w:rFonts w:ascii="Arial" w:hAnsi="Arial" w:cs="Arial"/>
                <w:sz w:val="14"/>
                <w:szCs w:val="14"/>
                <w:lang w:val="fr-CH"/>
              </w:rPr>
              <w:t>Man</w:t>
            </w:r>
            <w:proofErr w:type="gramEnd"/>
            <w:r w:rsidRPr="000B24A0">
              <w:rPr>
                <w:rFonts w:ascii="Arial" w:hAnsi="Arial" w:cs="Arial"/>
                <w:sz w:val="14"/>
                <w:szCs w:val="14"/>
                <w:lang w:val="fr-CH"/>
              </w:rPr>
              <w:t>–</w:t>
            </w:r>
            <w:proofErr w:type="spellStart"/>
            <w:r w:rsidRPr="000B24A0">
              <w:rPr>
                <w:rFonts w:ascii="Arial" w:hAnsi="Arial" w:cs="Arial"/>
                <w:sz w:val="14"/>
                <w:szCs w:val="14"/>
                <w:lang w:val="fr-CH"/>
              </w:rPr>
              <w:t>Rogosa</w:t>
            </w:r>
            <w:proofErr w:type="spellEnd"/>
            <w:r w:rsidRPr="000B24A0">
              <w:rPr>
                <w:rFonts w:ascii="Arial" w:hAnsi="Arial" w:cs="Arial"/>
                <w:sz w:val="14"/>
                <w:szCs w:val="14"/>
                <w:lang w:val="fr-CH"/>
              </w:rPr>
              <w:t xml:space="preserve">–Sharpe agar, </w:t>
            </w:r>
            <w:proofErr w:type="spellStart"/>
            <w:r w:rsidRPr="00905B6A">
              <w:rPr>
                <w:rFonts w:ascii="Arial" w:hAnsi="Arial" w:cs="Arial"/>
                <w:sz w:val="14"/>
                <w:szCs w:val="14"/>
                <w:lang w:val="fr-CH"/>
              </w:rPr>
              <w:t>Drigalski</w:t>
            </w:r>
            <w:proofErr w:type="spellEnd"/>
            <w:r w:rsidRPr="00905B6A">
              <w:rPr>
                <w:rFonts w:ascii="Arial" w:hAnsi="Arial" w:cs="Arial"/>
                <w:sz w:val="14"/>
                <w:szCs w:val="14"/>
                <w:lang w:val="fr-CH"/>
              </w:rPr>
              <w:t xml:space="preserve"> agar, </w:t>
            </w:r>
            <w:proofErr w:type="spellStart"/>
            <w:r w:rsidRPr="00905B6A">
              <w:rPr>
                <w:rFonts w:ascii="Arial" w:hAnsi="Arial" w:cs="Arial"/>
                <w:sz w:val="14"/>
                <w:szCs w:val="14"/>
                <w:lang w:val="fr-CH"/>
              </w:rPr>
              <w:t>Hekto</w:t>
            </w:r>
            <w:r w:rsidRPr="000B24A0">
              <w:rPr>
                <w:rFonts w:ascii="Arial" w:hAnsi="Arial" w:cs="Arial"/>
                <w:sz w:val="14"/>
                <w:szCs w:val="14"/>
                <w:lang w:val="fr-CH"/>
              </w:rPr>
              <w:t>en</w:t>
            </w:r>
            <w:proofErr w:type="spellEnd"/>
            <w:r w:rsidRPr="000B24A0">
              <w:rPr>
                <w:rFonts w:ascii="Arial" w:hAnsi="Arial" w:cs="Arial"/>
                <w:sz w:val="14"/>
                <w:szCs w:val="14"/>
                <w:lang w:val="fr-CH"/>
              </w:rPr>
              <w:t xml:space="preserve"> agar, </w:t>
            </w:r>
            <w:proofErr w:type="spellStart"/>
            <w:r w:rsidRPr="000B24A0">
              <w:rPr>
                <w:rFonts w:ascii="Arial" w:hAnsi="Arial" w:cs="Arial"/>
                <w:sz w:val="14"/>
                <w:szCs w:val="14"/>
                <w:lang w:val="fr-CH"/>
              </w:rPr>
              <w:t>gelatin</w:t>
            </w:r>
            <w:proofErr w:type="spellEnd"/>
            <w:r w:rsidRPr="000B24A0">
              <w:rPr>
                <w:rFonts w:ascii="Arial" w:hAnsi="Arial" w:cs="Arial"/>
                <w:sz w:val="14"/>
                <w:szCs w:val="14"/>
                <w:lang w:val="fr-CH"/>
              </w:rPr>
              <w:t xml:space="preserve"> </w:t>
            </w:r>
            <w:proofErr w:type="spellStart"/>
            <w:r w:rsidRPr="000B24A0">
              <w:rPr>
                <w:rFonts w:ascii="Arial" w:hAnsi="Arial" w:cs="Arial"/>
                <w:sz w:val="14"/>
                <w:szCs w:val="14"/>
                <w:lang w:val="fr-CH"/>
              </w:rPr>
              <w:t>salt</w:t>
            </w:r>
            <w:proofErr w:type="spellEnd"/>
            <w:r w:rsidRPr="000B24A0">
              <w:rPr>
                <w:rFonts w:ascii="Arial" w:hAnsi="Arial" w:cs="Arial"/>
                <w:sz w:val="14"/>
                <w:szCs w:val="14"/>
                <w:lang w:val="fr-CH"/>
              </w:rPr>
              <w:t xml:space="preserve"> agar, </w:t>
            </w:r>
          </w:p>
          <w:p w14:paraId="4491F7B4"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0B24A0">
              <w:rPr>
                <w:rFonts w:ascii="Arial" w:hAnsi="Arial" w:cs="Arial"/>
                <w:sz w:val="14"/>
                <w:szCs w:val="14"/>
                <w:lang w:val="fr-CH"/>
              </w:rPr>
              <w:t>Aerobic</w:t>
            </w:r>
            <w:proofErr w:type="spellEnd"/>
            <w:r w:rsidRPr="000B24A0">
              <w:rPr>
                <w:rFonts w:ascii="Arial" w:hAnsi="Arial" w:cs="Arial"/>
                <w:sz w:val="14"/>
                <w:szCs w:val="14"/>
                <w:lang w:val="fr-CH"/>
              </w:rPr>
              <w:t>, 30/37°C, 24/48h</w:t>
            </w:r>
          </w:p>
          <w:p w14:paraId="2ED8822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430673E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0B24A0">
              <w:rPr>
                <w:rFonts w:ascii="Arial" w:hAnsi="Arial" w:cs="Arial"/>
                <w:sz w:val="14"/>
                <w:szCs w:val="14"/>
                <w:lang w:val="fr-CH"/>
              </w:rPr>
              <w:t>Anaerobic</w:t>
            </w:r>
            <w:proofErr w:type="spellEnd"/>
            <w:r w:rsidRPr="000B24A0">
              <w:rPr>
                <w:rFonts w:ascii="Arial" w:hAnsi="Arial" w:cs="Arial"/>
                <w:sz w:val="14"/>
                <w:szCs w:val="14"/>
                <w:lang w:val="fr-CH"/>
              </w:rPr>
              <w:t>, 37°C, 48/96h</w:t>
            </w:r>
          </w:p>
          <w:p w14:paraId="699A2FCD"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5B28AA1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0B24A0">
              <w:rPr>
                <w:rFonts w:ascii="Arial" w:hAnsi="Arial" w:cs="Arial"/>
                <w:sz w:val="14"/>
                <w:szCs w:val="14"/>
                <w:lang w:val="fr-CH"/>
              </w:rPr>
              <w:t>ns</w:t>
            </w:r>
            <w:proofErr w:type="gramEnd"/>
          </w:p>
        </w:tc>
        <w:tc>
          <w:tcPr>
            <w:tcW w:w="1763" w:type="dxa"/>
            <w:vMerge w:val="restart"/>
            <w:shd w:val="clear" w:color="auto" w:fill="auto"/>
          </w:tcPr>
          <w:p w14:paraId="4212B77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3 d</w:t>
            </w:r>
          </w:p>
          <w:p w14:paraId="6314E1B0"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t>(start and end point ns)</w:t>
            </w:r>
          </w:p>
        </w:tc>
        <w:tc>
          <w:tcPr>
            <w:tcW w:w="1762" w:type="dxa"/>
            <w:vMerge w:val="restart"/>
            <w:shd w:val="clear" w:color="auto" w:fill="auto"/>
          </w:tcPr>
          <w:p w14:paraId="332303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613C4CA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61547A14"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r w:rsidDel="00A42CBA">
              <w:rPr>
                <w:rFonts w:ascii="Arial" w:hAnsi="Arial" w:cs="Arial"/>
                <w:sz w:val="14"/>
                <w:szCs w:val="14"/>
                <w:lang w:val="fr-CH"/>
              </w:rPr>
              <w:t xml:space="preserve"> </w:t>
            </w:r>
          </w:p>
        </w:tc>
        <w:tc>
          <w:tcPr>
            <w:tcW w:w="3524" w:type="dxa"/>
            <w:gridSpan w:val="2"/>
            <w:shd w:val="clear" w:color="auto" w:fill="auto"/>
          </w:tcPr>
          <w:p w14:paraId="00DC36F3" w14:textId="77777777" w:rsidR="00160CC7" w:rsidRPr="000B24A0"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111C21">
              <w:rPr>
                <w:rFonts w:ascii="Arial" w:hAnsi="Arial" w:cs="Arial"/>
                <w:b/>
                <w:bCs/>
                <w:sz w:val="14"/>
                <w:szCs w:val="14"/>
                <w:lang w:val="en-GB"/>
              </w:rPr>
              <w:t xml:space="preserve">Total bacterial count before ABX vs. during ABX </w:t>
            </w:r>
            <w:r>
              <w:rPr>
                <w:rFonts w:ascii="Arial" w:hAnsi="Arial" w:cs="Arial"/>
                <w:sz w:val="14"/>
                <w:szCs w:val="14"/>
                <w:lang w:val="en-GB"/>
              </w:rPr>
              <w:t>(n</w:t>
            </w:r>
            <w:r w:rsidRPr="00111C21">
              <w:rPr>
                <w:rFonts w:ascii="Arial" w:hAnsi="Arial" w:cs="Arial"/>
                <w:sz w:val="14"/>
                <w:szCs w:val="14"/>
                <w:lang w:val="en-GB"/>
              </w:rPr>
              <w:t>o p-values provided)</w:t>
            </w:r>
          </w:p>
        </w:tc>
        <w:tc>
          <w:tcPr>
            <w:tcW w:w="1762" w:type="dxa"/>
            <w:vMerge w:val="restart"/>
            <w:shd w:val="clear" w:color="auto" w:fill="auto"/>
          </w:tcPr>
          <w:p w14:paraId="1B34A80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E1FAEC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081B6AB"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7B4985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E88EA5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7594125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C9110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743B06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176CF5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4A0518A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408FAF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63587C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54B3E8F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14FC353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comparison between ABX group and controls</w:t>
            </w:r>
          </w:p>
          <w:p w14:paraId="2A91C29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34E2E5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F81FCF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8D2E128" w14:textId="77777777" w:rsidR="00160CC7" w:rsidRPr="00A4461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532651" w14:paraId="3B9BD4AA" w14:textId="77777777" w:rsidTr="000C6948">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67E743E0" w14:textId="77777777" w:rsidR="00160CC7" w:rsidRDefault="00160CC7" w:rsidP="000C6948">
            <w:pPr>
              <w:rPr>
                <w:rFonts w:ascii="Arial" w:hAnsi="Arial" w:cs="Arial"/>
                <w:b w:val="0"/>
                <w:bCs w:val="0"/>
                <w:sz w:val="14"/>
                <w:szCs w:val="14"/>
                <w:lang w:val="en-GB"/>
              </w:rPr>
            </w:pPr>
          </w:p>
        </w:tc>
        <w:tc>
          <w:tcPr>
            <w:tcW w:w="1764" w:type="dxa"/>
            <w:vMerge/>
            <w:shd w:val="clear" w:color="auto" w:fill="auto"/>
          </w:tcPr>
          <w:p w14:paraId="2E23C8F5"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4" w:type="dxa"/>
            <w:vMerge/>
            <w:shd w:val="clear" w:color="auto" w:fill="auto"/>
          </w:tcPr>
          <w:p w14:paraId="2DE13E04"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3" w:type="dxa"/>
            <w:vMerge/>
            <w:shd w:val="clear" w:color="auto" w:fill="auto"/>
          </w:tcPr>
          <w:p w14:paraId="3514DF38"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7CC430EC"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2" w:type="dxa"/>
            <w:shd w:val="clear" w:color="auto" w:fill="auto"/>
          </w:tcPr>
          <w:p w14:paraId="0D95B5D0"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0B24A0">
              <w:rPr>
                <w:rFonts w:ascii="Arial" w:hAnsi="Arial" w:cs="Arial"/>
                <w:b/>
                <w:bCs/>
                <w:sz w:val="14"/>
                <w:szCs w:val="14"/>
              </w:rPr>
              <w:t>Genus</w:t>
            </w:r>
          </w:p>
          <w:p w14:paraId="436CAB94"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0B24A0">
              <w:rPr>
                <w:rFonts w:ascii="Arial" w:hAnsi="Arial" w:cs="Arial"/>
                <w:i/>
                <w:iCs/>
                <w:sz w:val="14"/>
                <w:szCs w:val="14"/>
              </w:rPr>
              <w:t>Enterobacter</w:t>
            </w:r>
          </w:p>
          <w:p w14:paraId="3AFF1D64"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p w14:paraId="681749E3"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0B24A0">
              <w:rPr>
                <w:rFonts w:ascii="Arial" w:hAnsi="Arial" w:cs="Arial"/>
                <w:b/>
                <w:bCs/>
                <w:sz w:val="14"/>
                <w:szCs w:val="14"/>
              </w:rPr>
              <w:t>Species</w:t>
            </w:r>
          </w:p>
          <w:p w14:paraId="607A6B05"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0B24A0">
              <w:rPr>
                <w:rFonts w:ascii="Arial" w:hAnsi="Arial" w:cs="Arial"/>
                <w:i/>
                <w:iCs/>
                <w:sz w:val="14"/>
                <w:szCs w:val="14"/>
              </w:rPr>
              <w:t>Klebsiella pneumoniae</w:t>
            </w:r>
          </w:p>
          <w:p w14:paraId="53688BB0"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rPr>
            </w:pPr>
            <w:r w:rsidRPr="000B24A0">
              <w:rPr>
                <w:rFonts w:ascii="Arial" w:hAnsi="Arial" w:cs="Arial"/>
                <w:i/>
                <w:iCs/>
                <w:sz w:val="14"/>
                <w:szCs w:val="14"/>
              </w:rPr>
              <w:t>Escherichia coli</w:t>
            </w:r>
          </w:p>
          <w:p w14:paraId="6CC3B5DA"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2" w:type="dxa"/>
            <w:shd w:val="clear" w:color="auto" w:fill="auto"/>
          </w:tcPr>
          <w:p w14:paraId="2B246103"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tcW w:w="1762" w:type="dxa"/>
            <w:vMerge/>
            <w:shd w:val="clear" w:color="auto" w:fill="auto"/>
          </w:tcPr>
          <w:p w14:paraId="2DAA6A76"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tcW w:w="1762" w:type="dxa"/>
            <w:vMerge/>
            <w:shd w:val="clear" w:color="auto" w:fill="auto"/>
          </w:tcPr>
          <w:p w14:paraId="7DC2F77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160CC7" w:rsidRPr="00111C21" w14:paraId="1814B234" w14:textId="77777777" w:rsidTr="000C6948">
        <w:trPr>
          <w:trHeight w:val="32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643A482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Lambert-</w:t>
            </w:r>
            <w:proofErr w:type="spellStart"/>
            <w:r w:rsidRPr="000372F0">
              <w:rPr>
                <w:rFonts w:ascii="Arial" w:hAnsi="Arial" w:cs="Arial"/>
                <w:b w:val="0"/>
                <w:bCs w:val="0"/>
                <w:sz w:val="14"/>
                <w:szCs w:val="14"/>
                <w:lang w:val="en-GB"/>
              </w:rPr>
              <w:t>Zechovsky</w:t>
            </w:r>
            <w:proofErr w:type="spellEnd"/>
            <w:r w:rsidRPr="000372F0">
              <w:rPr>
                <w:rFonts w:ascii="Arial" w:hAnsi="Arial" w:cs="Arial"/>
                <w:b w:val="0"/>
                <w:bCs w:val="0"/>
                <w:i/>
                <w:iCs/>
                <w:sz w:val="14"/>
                <w:szCs w:val="14"/>
                <w:lang w:val="en-GB"/>
              </w:rPr>
              <w:t xml:space="preserve">  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{"citationID":"a1vffjsc758","properties":{"formattedCitation":"(108)","plainCitation":"(108)","noteIndex":0},"citationItems":[{"id":1777,"uris":["http://zotero.org/users/14576462/items/6JDLZFKH"],"itemData":{"id":1777,"type":"article-journal","container-title":"Pathologie Biologie","issue":"5","page":"293-297","title":"Etude de l´écosystème intestinal de l´enfant - Influence de la colistine","volume":"29","author":[{"family":"Lambert-Zechovsky","given":"N."},{"family":"Bingen","given":"E."},{"family":"Beaufils","given":"F."},{"family":"Bourrilon","given":"A."},{"family":"Mathieu","given":"H."}],"issued":{"date-parts":[["1981"]]}}}],"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(108)</w:t>
            </w:r>
            <w:r w:rsidRPr="000372F0">
              <w:rPr>
                <w:rFonts w:ascii="Arial" w:hAnsi="Arial" w:cs="Arial"/>
                <w:i/>
                <w:iCs/>
                <w:sz w:val="14"/>
                <w:szCs w:val="14"/>
                <w:lang w:val="en-GB"/>
              </w:rPr>
              <w:fldChar w:fldCharType="end"/>
            </w:r>
          </w:p>
          <w:p w14:paraId="2AEF34E6" w14:textId="77777777" w:rsidR="00160CC7" w:rsidRPr="000372F0" w:rsidRDefault="00160CC7" w:rsidP="000C6948">
            <w:pPr>
              <w:rPr>
                <w:rFonts w:ascii="Arial" w:hAnsi="Arial" w:cs="Arial"/>
                <w:b w:val="0"/>
                <w:bCs w:val="0"/>
                <w:sz w:val="14"/>
                <w:szCs w:val="14"/>
                <w:lang w:val="en-GB"/>
              </w:rPr>
            </w:pPr>
          </w:p>
          <w:p w14:paraId="35CD138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1981</w:t>
            </w:r>
          </w:p>
          <w:p w14:paraId="1772EFD2" w14:textId="77777777" w:rsidR="00160CC7" w:rsidRPr="000372F0" w:rsidRDefault="00160CC7" w:rsidP="000C6948">
            <w:pPr>
              <w:rPr>
                <w:rFonts w:ascii="Arial" w:hAnsi="Arial" w:cs="Arial"/>
                <w:b w:val="0"/>
                <w:bCs w:val="0"/>
                <w:sz w:val="14"/>
                <w:szCs w:val="14"/>
                <w:lang w:val="en-GB"/>
              </w:rPr>
            </w:pPr>
          </w:p>
          <w:p w14:paraId="2F671399"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France</w:t>
            </w:r>
          </w:p>
          <w:p w14:paraId="206792ED" w14:textId="77777777" w:rsidR="00160CC7" w:rsidRPr="000372F0" w:rsidRDefault="00160CC7" w:rsidP="000C6948">
            <w:pPr>
              <w:rPr>
                <w:rFonts w:ascii="Arial" w:hAnsi="Arial" w:cs="Arial"/>
                <w:b w:val="0"/>
                <w:bCs w:val="0"/>
                <w:sz w:val="14"/>
                <w:szCs w:val="14"/>
                <w:lang w:val="en-GB"/>
              </w:rPr>
            </w:pPr>
          </w:p>
          <w:p w14:paraId="407C465E"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 xml:space="preserve">Single centre, </w:t>
            </w:r>
          </w:p>
          <w:p w14:paraId="7AA46DC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Cross-sectional analysis (3b)</w:t>
            </w:r>
          </w:p>
        </w:tc>
        <w:tc>
          <w:tcPr>
            <w:tcW w:w="1764" w:type="dxa"/>
            <w:vMerge w:val="restart"/>
            <w:shd w:val="clear" w:color="auto" w:fill="F2F2F2" w:themeFill="background1" w:themeFillShade="F2"/>
          </w:tcPr>
          <w:p w14:paraId="111509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62 (21, 41)</w:t>
            </w:r>
          </w:p>
          <w:p w14:paraId="6F1268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3040B4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D4DC1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(reason ns), hospitalised children not receiving ABX</w:t>
            </w:r>
            <w:r w:rsidRPr="00111C21">
              <w:rPr>
                <w:rStyle w:val="Kommentarzeichen"/>
                <w:lang w:val="en-GB"/>
              </w:rPr>
              <w:t xml:space="preserve"> as c</w:t>
            </w:r>
            <w:r w:rsidRPr="00111C21">
              <w:rPr>
                <w:rFonts w:ascii="Arial" w:hAnsi="Arial" w:cs="Arial"/>
                <w:sz w:val="14"/>
                <w:szCs w:val="14"/>
                <w:lang w:val="en-GB"/>
              </w:rPr>
              <w:t>ontrols</w:t>
            </w:r>
          </w:p>
          <w:p w14:paraId="6B1839B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1B69FDE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xml:space="preserve"> (&lt;3 m 28, &gt;3 m 34)</w:t>
            </w:r>
          </w:p>
          <w:p w14:paraId="4C3EBFE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1E555FE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Colistin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gentamicin</w:t>
            </w:r>
            <w:proofErr w:type="spellEnd"/>
          </w:p>
          <w:p w14:paraId="4C4D105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50-100,000 IU/kg/d, ns, ns</w:t>
            </w:r>
          </w:p>
          <w:p w14:paraId="437890E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Oral/</w:t>
            </w:r>
            <w:proofErr w:type="spellStart"/>
            <w:r w:rsidRPr="00B102AA">
              <w:rPr>
                <w:rFonts w:ascii="Arial" w:hAnsi="Arial" w:cs="Arial"/>
                <w:sz w:val="14"/>
                <w:szCs w:val="14"/>
                <w:lang w:val="fr-CH"/>
              </w:rPr>
              <w:t>intravenous</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gentamicin</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intramuscular</w:t>
            </w:r>
            <w:proofErr w:type="spellEnd"/>
          </w:p>
          <w:p w14:paraId="035BC9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355EBC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2435F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val="restart"/>
            <w:shd w:val="clear" w:color="auto" w:fill="F2F2F2" w:themeFill="background1" w:themeFillShade="F2"/>
          </w:tcPr>
          <w:p w14:paraId="2DADD7B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Stool, ns </w:t>
            </w:r>
          </w:p>
          <w:p w14:paraId="013A318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308B911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Klebsiella, Enterobacteria, Pseudomonas, Staphylococcus, </w:t>
            </w:r>
            <w:r w:rsidRPr="00111C21">
              <w:rPr>
                <w:rFonts w:ascii="Arial" w:hAnsi="Arial" w:cs="Arial"/>
                <w:sz w:val="14"/>
                <w:szCs w:val="14"/>
                <w:lang w:val="en-GB"/>
              </w:rPr>
              <w:t>Group D streptococcus</w:t>
            </w:r>
            <w:r w:rsidRPr="00111C21">
              <w:rPr>
                <w:rFonts w:ascii="Arial" w:hAnsi="Arial" w:cs="Arial"/>
                <w:i/>
                <w:iCs/>
                <w:sz w:val="14"/>
                <w:szCs w:val="14"/>
                <w:lang w:val="en-GB"/>
              </w:rPr>
              <w:t xml:space="preserve">, </w:t>
            </w:r>
            <w:r w:rsidRPr="00111C21">
              <w:rPr>
                <w:rFonts w:ascii="Arial" w:hAnsi="Arial" w:cs="Arial"/>
                <w:sz w:val="14"/>
                <w:szCs w:val="14"/>
                <w:lang w:val="en-GB"/>
              </w:rPr>
              <w:t>anaerobic bacteria</w:t>
            </w:r>
          </w:p>
          <w:p w14:paraId="7548FE6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0C54E1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Enterosel</w:t>
            </w:r>
            <w:proofErr w:type="spellEnd"/>
            <w:r w:rsidRPr="00111C21">
              <w:rPr>
                <w:rFonts w:ascii="Arial" w:hAnsi="Arial" w:cs="Arial"/>
                <w:sz w:val="14"/>
                <w:szCs w:val="14"/>
                <w:lang w:val="en-GB"/>
              </w:rPr>
              <w:t xml:space="preserve"> agar, Chapman agar, Man,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Sharpe agar, </w:t>
            </w:r>
            <w:proofErr w:type="spellStart"/>
            <w:r w:rsidRPr="00111C21">
              <w:rPr>
                <w:rFonts w:ascii="Arial" w:hAnsi="Arial" w:cs="Arial"/>
                <w:sz w:val="14"/>
                <w:szCs w:val="14"/>
                <w:lang w:val="en-GB"/>
              </w:rPr>
              <w:t>Drigalski</w:t>
            </w:r>
            <w:proofErr w:type="spellEnd"/>
            <w:r w:rsidRPr="00111C21">
              <w:rPr>
                <w:rFonts w:ascii="Arial" w:hAnsi="Arial" w:cs="Arial"/>
                <w:sz w:val="14"/>
                <w:szCs w:val="14"/>
                <w:lang w:val="en-GB"/>
              </w:rPr>
              <w:t xml:space="preserve"> agar, </w:t>
            </w:r>
            <w:proofErr w:type="spellStart"/>
            <w:r w:rsidRPr="00111C21">
              <w:rPr>
                <w:rFonts w:ascii="Arial" w:hAnsi="Arial" w:cs="Arial"/>
                <w:sz w:val="14"/>
                <w:szCs w:val="14"/>
                <w:lang w:val="en-GB"/>
              </w:rPr>
              <w:t>Hektoen</w:t>
            </w:r>
            <w:proofErr w:type="spellEnd"/>
            <w:r w:rsidRPr="00111C21">
              <w:rPr>
                <w:rFonts w:ascii="Arial" w:hAnsi="Arial" w:cs="Arial"/>
                <w:sz w:val="14"/>
                <w:szCs w:val="14"/>
                <w:lang w:val="en-GB"/>
              </w:rPr>
              <w:t xml:space="preserve"> Enteric agar, Cetrimide agar</w:t>
            </w:r>
          </w:p>
          <w:p w14:paraId="2F4FEB3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Aerobic, 30/37°C, 24h</w:t>
            </w:r>
          </w:p>
          <w:p w14:paraId="27FEA13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E7AF8AB"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37°C, 48/96 h</w:t>
            </w:r>
          </w:p>
          <w:p w14:paraId="7EA29B7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3F336B9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F2F2F2" w:themeFill="background1" w:themeFillShade="F2"/>
          </w:tcPr>
          <w:p w14:paraId="32B44D3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Every 3 d during hospitalisation</w:t>
            </w:r>
          </w:p>
        </w:tc>
        <w:tc>
          <w:tcPr>
            <w:tcW w:w="1762" w:type="dxa"/>
            <w:vMerge w:val="restart"/>
            <w:shd w:val="clear" w:color="auto" w:fill="F2F2F2" w:themeFill="background1" w:themeFillShade="F2"/>
          </w:tcPr>
          <w:p w14:paraId="4A02EF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6D98B4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16493F1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r w:rsidRPr="00111C21" w:rsidDel="00A42CBA">
              <w:rPr>
                <w:rFonts w:ascii="Arial" w:hAnsi="Arial" w:cs="Arial"/>
                <w:sz w:val="14"/>
                <w:szCs w:val="14"/>
                <w:lang w:val="en-GB"/>
              </w:rPr>
              <w:t xml:space="preserve"> </w:t>
            </w:r>
          </w:p>
        </w:tc>
        <w:tc>
          <w:tcPr>
            <w:tcW w:w="3524" w:type="dxa"/>
            <w:gridSpan w:val="2"/>
            <w:shd w:val="clear" w:color="auto" w:fill="F2F2F2" w:themeFill="background1" w:themeFillShade="F2"/>
          </w:tcPr>
          <w:p w14:paraId="13055442" w14:textId="77777777" w:rsidR="00160CC7" w:rsidRPr="00046E8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4"/>
                <w:szCs w:val="14"/>
                <w:lang w:val="en-GB"/>
              </w:rPr>
            </w:pPr>
            <w:r w:rsidRPr="00111C21">
              <w:rPr>
                <w:rFonts w:ascii="Arial" w:hAnsi="Arial" w:cs="Arial"/>
                <w:b/>
                <w:bCs/>
                <w:sz w:val="14"/>
                <w:szCs w:val="14"/>
                <w:lang w:val="en-GB"/>
              </w:rPr>
              <w:t xml:space="preserve">Total bacterial count before ABX vs. during ABX </w:t>
            </w:r>
            <w:r w:rsidRPr="00111C21">
              <w:rPr>
                <w:rFonts w:ascii="Arial" w:hAnsi="Arial" w:cs="Arial"/>
                <w:sz w:val="14"/>
                <w:szCs w:val="14"/>
                <w:lang w:val="en-GB"/>
              </w:rPr>
              <w:t>(no p-values provided)</w:t>
            </w:r>
          </w:p>
        </w:tc>
        <w:tc>
          <w:tcPr>
            <w:tcW w:w="1762" w:type="dxa"/>
            <w:vMerge w:val="restart"/>
            <w:shd w:val="clear" w:color="auto" w:fill="F2F2F2" w:themeFill="background1" w:themeFillShade="F2"/>
          </w:tcPr>
          <w:p w14:paraId="4E7E1CB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5720E09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355C71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2CC3B8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6B82B1A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FE700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C16B94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number ns</w:t>
            </w:r>
          </w:p>
          <w:p w14:paraId="7ECE957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564994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5FDF80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1C5849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02127A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19EAF29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6568F5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0699698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comparison between ABX group and controls</w:t>
            </w:r>
          </w:p>
          <w:p w14:paraId="4671D56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tc>
      </w:tr>
      <w:tr w:rsidR="00160CC7" w:rsidRPr="00160CC7" w14:paraId="75BC2996" w14:textId="77777777" w:rsidTr="000C694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D0529F0"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F2F2F2" w:themeFill="background1" w:themeFillShade="F2"/>
          </w:tcPr>
          <w:p w14:paraId="7A26CD1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F2F2F2" w:themeFill="background1" w:themeFillShade="F2"/>
          </w:tcPr>
          <w:p w14:paraId="3D97547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718FE9A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90309F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44A1932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p>
          <w:p w14:paraId="0597443F"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r w:rsidRPr="00B102AA">
              <w:rPr>
                <w:rFonts w:ascii="Arial" w:hAnsi="Arial" w:cs="Arial"/>
                <w:i/>
                <w:iCs/>
                <w:sz w:val="14"/>
                <w:szCs w:val="14"/>
                <w:lang w:val="fr-CH"/>
              </w:rPr>
              <w:t>Proteus</w:t>
            </w:r>
          </w:p>
          <w:p w14:paraId="1721C8C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r w:rsidRPr="00B102AA">
              <w:rPr>
                <w:rFonts w:ascii="Arial" w:hAnsi="Arial" w:cs="Arial"/>
                <w:i/>
                <w:iCs/>
                <w:sz w:val="14"/>
                <w:szCs w:val="14"/>
                <w:lang w:val="fr-CH"/>
              </w:rPr>
              <w:t>Staphylococcus</w:t>
            </w:r>
          </w:p>
          <w:p w14:paraId="0620545C"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p>
          <w:p w14:paraId="21510DA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r w:rsidRPr="00B102AA">
              <w:rPr>
                <w:rFonts w:ascii="Arial" w:hAnsi="Arial" w:cs="Arial"/>
                <w:b/>
                <w:bCs/>
                <w:sz w:val="14"/>
                <w:szCs w:val="14"/>
                <w:lang w:val="fr-CH"/>
              </w:rPr>
              <w:t xml:space="preserve"> </w:t>
            </w:r>
          </w:p>
          <w:p w14:paraId="3D84F33E"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fr-CH"/>
              </w:rPr>
            </w:pPr>
            <w:r w:rsidRPr="00B102AA">
              <w:rPr>
                <w:rFonts w:ascii="Arial" w:hAnsi="Arial" w:cs="Arial"/>
                <w:i/>
                <w:iCs/>
                <w:sz w:val="14"/>
                <w:szCs w:val="14"/>
                <w:lang w:val="fr-CH"/>
              </w:rPr>
              <w:t>Staphylococcus aureus</w:t>
            </w:r>
          </w:p>
        </w:tc>
        <w:tc>
          <w:tcPr>
            <w:tcW w:w="1762" w:type="dxa"/>
            <w:shd w:val="clear" w:color="auto" w:fill="F2F2F2" w:themeFill="background1" w:themeFillShade="F2"/>
          </w:tcPr>
          <w:p w14:paraId="307460E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BB5328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Enterobacter</w:t>
            </w:r>
          </w:p>
          <w:p w14:paraId="7161993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Klebsiella </w:t>
            </w:r>
          </w:p>
          <w:p w14:paraId="483F201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38BF78E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248E58F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(only in children receiving colistin plus gentamicin)</w:t>
            </w:r>
          </w:p>
          <w:p w14:paraId="03F7B8C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5179455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3467307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60D971B6" w14:textId="77777777" w:rsidTr="000C6948">
        <w:trPr>
          <w:trHeight w:val="14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4E945B33"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Lambert-</w:t>
            </w:r>
            <w:proofErr w:type="spellStart"/>
            <w:r w:rsidRPr="000372F0">
              <w:rPr>
                <w:rFonts w:ascii="Arial" w:hAnsi="Arial" w:cs="Arial"/>
                <w:b w:val="0"/>
                <w:bCs w:val="0"/>
                <w:sz w:val="14"/>
                <w:szCs w:val="14"/>
                <w:lang w:val="en-GB"/>
              </w:rPr>
              <w:t>Zechovsky</w:t>
            </w:r>
            <w:proofErr w:type="spellEnd"/>
            <w:r w:rsidRPr="000372F0">
              <w:rPr>
                <w:rFonts w:ascii="Arial" w:hAnsi="Arial" w:cs="Arial"/>
                <w:b w:val="0"/>
                <w:bCs w:val="0"/>
                <w:i/>
                <w:iCs/>
                <w:sz w:val="14"/>
                <w:szCs w:val="14"/>
                <w:lang w:val="en-GB"/>
              </w:rPr>
              <w:t xml:space="preserve">  et al. </w:t>
            </w:r>
            <w:r w:rsidRPr="000372F0">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1nu7hinisa","properties":{"formattedCitation":"(109)","plainCitation":"(109)","noteIndex":0},"citationItems":[{"id":1766,"uris":["http://zotero.org/users/local/3jw5Iuyj/items/9UVG7ATJ","http://zotero.org/users/14576462/items/9UVG7ATJ"],"itemData":{"id":1766,"type":"article-journal","container-title":"La Nouvelle Presse Médicale","issue":"8","page":"553-555","title":"Effet du céfotaxime sur l´écosystème bactérien intestinal de l´enfant","volume":"10","author":[{"family":"Lambert-Zechovsky","given":"N."},{"family":"Bingen","given":"E."},{"family":"Proux","given":"M. C."},{"family":"Aufrant","given":"C."},{"family":"Mathieu","given":"H."}],"issued":{"date-parts":[["1981"]]}}}],"schema":"https://github.com/citation-style-language/schema/raw/master/csl-citation.json"}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en-GB"/>
              </w:rPr>
              <w:t>(109)</w:t>
            </w:r>
            <w:r w:rsidRPr="000372F0">
              <w:rPr>
                <w:rFonts w:ascii="Arial" w:hAnsi="Arial" w:cs="Arial"/>
                <w:i/>
                <w:iCs/>
                <w:sz w:val="14"/>
                <w:szCs w:val="14"/>
                <w:lang w:val="en-GB"/>
              </w:rPr>
              <w:fldChar w:fldCharType="end"/>
            </w:r>
          </w:p>
          <w:p w14:paraId="2C7B892C" w14:textId="77777777" w:rsidR="00160CC7" w:rsidRPr="000372F0" w:rsidRDefault="00160CC7" w:rsidP="000C6948">
            <w:pPr>
              <w:rPr>
                <w:rFonts w:ascii="Arial" w:hAnsi="Arial" w:cs="Arial"/>
                <w:b w:val="0"/>
                <w:bCs w:val="0"/>
                <w:sz w:val="14"/>
                <w:szCs w:val="14"/>
                <w:lang w:val="en-GB"/>
              </w:rPr>
            </w:pPr>
          </w:p>
          <w:p w14:paraId="1A4A2811"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1981</w:t>
            </w:r>
          </w:p>
          <w:p w14:paraId="29EFC7CE" w14:textId="77777777" w:rsidR="00160CC7" w:rsidRPr="000372F0" w:rsidRDefault="00160CC7" w:rsidP="000C6948">
            <w:pPr>
              <w:rPr>
                <w:rFonts w:ascii="Arial" w:hAnsi="Arial" w:cs="Arial"/>
                <w:b w:val="0"/>
                <w:bCs w:val="0"/>
                <w:sz w:val="14"/>
                <w:szCs w:val="14"/>
                <w:lang w:val="en-GB"/>
              </w:rPr>
            </w:pPr>
          </w:p>
          <w:p w14:paraId="6ED0E314"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France</w:t>
            </w:r>
          </w:p>
          <w:p w14:paraId="5EA46DC6" w14:textId="77777777" w:rsidR="00160CC7" w:rsidRPr="000372F0" w:rsidRDefault="00160CC7" w:rsidP="000C6948">
            <w:pPr>
              <w:rPr>
                <w:rFonts w:ascii="Arial" w:hAnsi="Arial" w:cs="Arial"/>
                <w:b w:val="0"/>
                <w:bCs w:val="0"/>
                <w:sz w:val="14"/>
                <w:szCs w:val="14"/>
                <w:lang w:val="en-GB"/>
              </w:rPr>
            </w:pPr>
          </w:p>
          <w:p w14:paraId="65143A57"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lastRenderedPageBreak/>
              <w:t>ns, prospective cohort study (2b)</w:t>
            </w:r>
          </w:p>
        </w:tc>
        <w:tc>
          <w:tcPr>
            <w:tcW w:w="1764" w:type="dxa"/>
            <w:vMerge w:val="restart"/>
            <w:shd w:val="clear" w:color="auto" w:fill="auto"/>
          </w:tcPr>
          <w:p w14:paraId="540F0DA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B102AA">
              <w:rPr>
                <w:rFonts w:ascii="Arial" w:hAnsi="Arial" w:cs="Arial"/>
                <w:sz w:val="14"/>
                <w:szCs w:val="14"/>
                <w:lang w:val="de-CH"/>
              </w:rPr>
              <w:lastRenderedPageBreak/>
              <w:t>51 (10, 41)</w:t>
            </w:r>
          </w:p>
          <w:p w14:paraId="608B5E5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 xml:space="preserve">, </w:t>
            </w:r>
            <w:proofErr w:type="spellStart"/>
            <w:r w:rsidRPr="00B102AA">
              <w:rPr>
                <w:rFonts w:ascii="Arial" w:hAnsi="Arial" w:cs="Arial"/>
                <w:sz w:val="14"/>
                <w:szCs w:val="14"/>
                <w:lang w:val="de-CH"/>
              </w:rPr>
              <w:t>ns</w:t>
            </w:r>
            <w:proofErr w:type="spellEnd"/>
            <w:r w:rsidRPr="00B102AA">
              <w:rPr>
                <w:rFonts w:ascii="Arial" w:hAnsi="Arial" w:cs="Arial"/>
                <w:sz w:val="14"/>
                <w:szCs w:val="14"/>
                <w:lang w:val="de-CH"/>
              </w:rPr>
              <w:t>)</w:t>
            </w:r>
          </w:p>
          <w:p w14:paraId="5DAE081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78784851"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397B4AF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49F7525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B102AA">
              <w:rPr>
                <w:rFonts w:ascii="Arial" w:hAnsi="Arial" w:cs="Arial"/>
                <w:sz w:val="14"/>
                <w:szCs w:val="14"/>
                <w:lang w:val="de-CH"/>
              </w:rPr>
              <w:t>ns</w:t>
            </w:r>
            <w:proofErr w:type="spellEnd"/>
          </w:p>
          <w:p w14:paraId="301E124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0CAFABE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lastRenderedPageBreak/>
              <w:t>Cefotaxime plus gentamicin</w:t>
            </w:r>
          </w:p>
          <w:p w14:paraId="4A6341D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Cefotaxime 50-100 mg/kg/d divided into 2 doses, ns</w:t>
            </w:r>
          </w:p>
          <w:p w14:paraId="5CE0DAE5"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160CC7">
              <w:rPr>
                <w:rFonts w:ascii="Arial" w:hAnsi="Arial" w:cs="Arial"/>
                <w:sz w:val="14"/>
                <w:szCs w:val="14"/>
                <w:lang w:val="fr-CH"/>
              </w:rPr>
              <w:t>Intravenous</w:t>
            </w:r>
            <w:proofErr w:type="spellEnd"/>
          </w:p>
          <w:p w14:paraId="393A7994"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1356FC4F"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160CC7">
              <w:rPr>
                <w:rFonts w:ascii="Arial" w:hAnsi="Arial" w:cs="Arial"/>
                <w:sz w:val="14"/>
                <w:szCs w:val="14"/>
                <w:lang w:val="fr-CH"/>
              </w:rPr>
              <w:t>Gentamicin</w:t>
            </w:r>
            <w:proofErr w:type="spellEnd"/>
          </w:p>
          <w:p w14:paraId="0B1A1880"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160CC7">
              <w:rPr>
                <w:rFonts w:ascii="Arial" w:hAnsi="Arial" w:cs="Arial"/>
                <w:sz w:val="14"/>
                <w:szCs w:val="14"/>
                <w:lang w:val="fr-CH"/>
              </w:rPr>
              <w:t>ns</w:t>
            </w:r>
            <w:proofErr w:type="gramEnd"/>
            <w:r w:rsidRPr="00160CC7">
              <w:rPr>
                <w:rFonts w:ascii="Arial" w:hAnsi="Arial" w:cs="Arial"/>
                <w:sz w:val="14"/>
                <w:szCs w:val="14"/>
                <w:lang w:val="fr-CH"/>
              </w:rPr>
              <w:t>, ns, ns</w:t>
            </w:r>
          </w:p>
          <w:p w14:paraId="032AAA04"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160CC7">
              <w:rPr>
                <w:rFonts w:ascii="Arial" w:hAnsi="Arial" w:cs="Arial"/>
                <w:sz w:val="14"/>
                <w:szCs w:val="14"/>
                <w:lang w:val="fr-CH"/>
              </w:rPr>
              <w:t>ns</w:t>
            </w:r>
            <w:proofErr w:type="gramEnd"/>
          </w:p>
          <w:p w14:paraId="16C901D2" w14:textId="77777777" w:rsidR="00160CC7" w:rsidRP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385788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Some children previously had ampicillin plus gentamicin (ns)</w:t>
            </w:r>
          </w:p>
          <w:p w14:paraId="1126AF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4361B1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AB903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26D600F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Stool, ns</w:t>
            </w:r>
          </w:p>
          <w:p w14:paraId="7AEFC8B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BF4DF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Escherichia coli, Klebsiella, Enterobacteria, Pseudomonas, Staphylococcus,</w:t>
            </w:r>
            <w:r w:rsidRPr="00111C21">
              <w:rPr>
                <w:rFonts w:ascii="Arial" w:hAnsi="Arial" w:cs="Arial"/>
                <w:sz w:val="14"/>
                <w:szCs w:val="14"/>
                <w:lang w:val="en-GB"/>
              </w:rPr>
              <w:t xml:space="preserve"> Group </w:t>
            </w:r>
            <w:r w:rsidRPr="00111C21">
              <w:rPr>
                <w:rFonts w:ascii="Arial" w:hAnsi="Arial" w:cs="Arial"/>
                <w:sz w:val="14"/>
                <w:szCs w:val="14"/>
                <w:lang w:val="en-GB"/>
              </w:rPr>
              <w:lastRenderedPageBreak/>
              <w:t>D streptococcus</w:t>
            </w:r>
            <w:r w:rsidRPr="00111C21">
              <w:rPr>
                <w:rFonts w:ascii="Arial" w:hAnsi="Arial" w:cs="Arial"/>
                <w:i/>
                <w:iCs/>
                <w:sz w:val="14"/>
                <w:szCs w:val="14"/>
                <w:lang w:val="en-GB"/>
              </w:rPr>
              <w:t>,</w:t>
            </w:r>
            <w:r w:rsidRPr="00111C21">
              <w:rPr>
                <w:rFonts w:ascii="Arial" w:hAnsi="Arial" w:cs="Arial"/>
                <w:sz w:val="14"/>
                <w:szCs w:val="14"/>
                <w:lang w:val="en-GB"/>
              </w:rPr>
              <w:t xml:space="preserve"> anaerobic bacteria</w:t>
            </w:r>
          </w:p>
          <w:p w14:paraId="5C3550E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p>
          <w:p w14:paraId="046D871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111C21">
              <w:rPr>
                <w:rFonts w:ascii="Arial" w:hAnsi="Arial" w:cs="Arial"/>
                <w:sz w:val="14"/>
                <w:szCs w:val="14"/>
                <w:lang w:val="en-GB"/>
              </w:rPr>
              <w:t>Enterosel</w:t>
            </w:r>
            <w:proofErr w:type="spellEnd"/>
            <w:r w:rsidRPr="00111C21">
              <w:rPr>
                <w:rFonts w:ascii="Arial" w:hAnsi="Arial" w:cs="Arial"/>
                <w:sz w:val="14"/>
                <w:szCs w:val="14"/>
                <w:lang w:val="en-GB"/>
              </w:rPr>
              <w:t xml:space="preserve"> agar, Chapman agar, Man, </w:t>
            </w:r>
            <w:proofErr w:type="spellStart"/>
            <w:r w:rsidRPr="00111C21">
              <w:rPr>
                <w:rFonts w:ascii="Arial" w:hAnsi="Arial" w:cs="Arial"/>
                <w:sz w:val="14"/>
                <w:szCs w:val="14"/>
                <w:lang w:val="en-GB"/>
              </w:rPr>
              <w:t>Rogosa</w:t>
            </w:r>
            <w:proofErr w:type="spellEnd"/>
            <w:r w:rsidRPr="00111C21">
              <w:rPr>
                <w:rFonts w:ascii="Arial" w:hAnsi="Arial" w:cs="Arial"/>
                <w:sz w:val="14"/>
                <w:szCs w:val="14"/>
                <w:lang w:val="en-GB"/>
              </w:rPr>
              <w:t xml:space="preserve">, Sharpe agar, </w:t>
            </w:r>
            <w:proofErr w:type="spellStart"/>
            <w:r w:rsidRPr="00111C21">
              <w:rPr>
                <w:rFonts w:ascii="Arial" w:hAnsi="Arial" w:cs="Arial"/>
                <w:sz w:val="14"/>
                <w:szCs w:val="14"/>
                <w:lang w:val="en-GB"/>
              </w:rPr>
              <w:t>Drigalski</w:t>
            </w:r>
            <w:proofErr w:type="spellEnd"/>
            <w:r w:rsidRPr="00111C21">
              <w:rPr>
                <w:rFonts w:ascii="Arial" w:hAnsi="Arial" w:cs="Arial"/>
                <w:sz w:val="14"/>
                <w:szCs w:val="14"/>
                <w:lang w:val="en-GB"/>
              </w:rPr>
              <w:t xml:space="preserve"> agar, </w:t>
            </w:r>
            <w:proofErr w:type="spellStart"/>
            <w:r w:rsidRPr="00111C21">
              <w:rPr>
                <w:rFonts w:ascii="Arial" w:hAnsi="Arial" w:cs="Arial"/>
                <w:sz w:val="14"/>
                <w:szCs w:val="14"/>
                <w:lang w:val="en-GB"/>
              </w:rPr>
              <w:t>Hektoen</w:t>
            </w:r>
            <w:proofErr w:type="spellEnd"/>
            <w:r w:rsidRPr="00111C21">
              <w:rPr>
                <w:rFonts w:ascii="Arial" w:hAnsi="Arial" w:cs="Arial"/>
                <w:sz w:val="14"/>
                <w:szCs w:val="14"/>
                <w:lang w:val="en-GB"/>
              </w:rPr>
              <w:t xml:space="preserve"> Enteric agar, Cetrimide agar</w:t>
            </w:r>
          </w:p>
          <w:p w14:paraId="78E4104F"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Aerobic, 30/37°C, 24h</w:t>
            </w:r>
          </w:p>
          <w:p w14:paraId="6052A52D"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5D97A09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102AA">
              <w:rPr>
                <w:rFonts w:ascii="Arial" w:hAnsi="Arial" w:cs="Arial"/>
                <w:sz w:val="14"/>
                <w:szCs w:val="14"/>
              </w:rPr>
              <w:t>Anaerobic, 37°C, 48/96 h</w:t>
            </w:r>
          </w:p>
          <w:p w14:paraId="1CF79FC3"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2B8C17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auto"/>
          </w:tcPr>
          <w:p w14:paraId="64E228C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Every 3 d</w:t>
            </w:r>
          </w:p>
          <w:p w14:paraId="53441A0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(start and end point ns)</w:t>
            </w:r>
          </w:p>
        </w:tc>
        <w:tc>
          <w:tcPr>
            <w:tcW w:w="1762" w:type="dxa"/>
            <w:vMerge w:val="restart"/>
            <w:shd w:val="clear" w:color="auto" w:fill="auto"/>
          </w:tcPr>
          <w:p w14:paraId="76A6C1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76509E1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DCEFE6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r w:rsidRPr="00111C21" w:rsidDel="00A42CBA">
              <w:rPr>
                <w:rFonts w:ascii="Arial" w:hAnsi="Arial" w:cs="Arial"/>
                <w:sz w:val="14"/>
                <w:szCs w:val="14"/>
                <w:lang w:val="en-GB"/>
              </w:rPr>
              <w:t xml:space="preserve"> </w:t>
            </w:r>
          </w:p>
        </w:tc>
        <w:tc>
          <w:tcPr>
            <w:tcW w:w="3524" w:type="dxa"/>
            <w:gridSpan w:val="2"/>
            <w:shd w:val="clear" w:color="auto" w:fill="auto"/>
          </w:tcPr>
          <w:p w14:paraId="59037C7B"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Total bacterial count before ABX vs. during ABX </w:t>
            </w:r>
            <w:r w:rsidRPr="00111C21">
              <w:rPr>
                <w:rFonts w:ascii="Arial" w:hAnsi="Arial" w:cs="Arial"/>
                <w:sz w:val="14"/>
                <w:szCs w:val="14"/>
                <w:lang w:val="en-GB"/>
              </w:rPr>
              <w:t>(log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 no p-values provided)</w:t>
            </w:r>
          </w:p>
        </w:tc>
        <w:tc>
          <w:tcPr>
            <w:tcW w:w="1762" w:type="dxa"/>
            <w:vMerge w:val="restart"/>
            <w:shd w:val="clear" w:color="auto" w:fill="auto"/>
          </w:tcPr>
          <w:p w14:paraId="75CB4F3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 xml:space="preserve">No resistance of </w:t>
            </w:r>
            <w:r w:rsidRPr="00111C21">
              <w:rPr>
                <w:rFonts w:ascii="Arial" w:hAnsi="Arial" w:cs="Arial"/>
                <w:i/>
                <w:iCs/>
                <w:sz w:val="14"/>
                <w:szCs w:val="14"/>
                <w:lang w:val="en-GB"/>
              </w:rPr>
              <w:t xml:space="preserve">Escherichia coli </w:t>
            </w:r>
            <w:r w:rsidRPr="00111C21">
              <w:rPr>
                <w:rFonts w:ascii="Arial" w:hAnsi="Arial" w:cs="Arial"/>
                <w:sz w:val="14"/>
                <w:szCs w:val="14"/>
                <w:lang w:val="en-GB"/>
              </w:rPr>
              <w:t>to cefotaxime</w:t>
            </w:r>
          </w:p>
        </w:tc>
        <w:tc>
          <w:tcPr>
            <w:tcW w:w="1762" w:type="dxa"/>
            <w:vMerge w:val="restart"/>
            <w:shd w:val="clear" w:color="auto" w:fill="auto"/>
          </w:tcPr>
          <w:p w14:paraId="13AA53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085379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057933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5C0E8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Description of study participants ns</w:t>
            </w:r>
          </w:p>
          <w:p w14:paraId="24AF5EE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Age distribution of cohort ns</w:t>
            </w:r>
          </w:p>
          <w:p w14:paraId="76D8B5B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Sex distribution of cohort ns</w:t>
            </w:r>
          </w:p>
          <w:p w14:paraId="72C0C3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6823013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cefotaxime administration ns</w:t>
            </w:r>
          </w:p>
          <w:p w14:paraId="21F2215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gentamicin ns</w:t>
            </w:r>
          </w:p>
          <w:p w14:paraId="60F63E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gentamicin ns</w:t>
            </w:r>
          </w:p>
          <w:p w14:paraId="61B6858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gentamicin ns</w:t>
            </w:r>
          </w:p>
          <w:p w14:paraId="322E91D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gentamicin ns</w:t>
            </w:r>
          </w:p>
          <w:p w14:paraId="3F9CFB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04592DA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Exact timing of stool testing ns</w:t>
            </w:r>
          </w:p>
          <w:p w14:paraId="6C38E4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5DAA144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tc>
      </w:tr>
      <w:tr w:rsidR="00160CC7" w:rsidRPr="00111C21" w14:paraId="728A436B" w14:textId="77777777" w:rsidTr="000C69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0EC459C" w14:textId="77777777" w:rsidR="00160CC7" w:rsidRPr="000372F0" w:rsidRDefault="00160CC7" w:rsidP="000C6948">
            <w:pPr>
              <w:rPr>
                <w:rFonts w:ascii="Arial" w:hAnsi="Arial" w:cs="Arial"/>
                <w:b w:val="0"/>
                <w:bCs w:val="0"/>
                <w:sz w:val="14"/>
                <w:szCs w:val="14"/>
                <w:lang w:val="en-GB"/>
              </w:rPr>
            </w:pPr>
          </w:p>
        </w:tc>
        <w:tc>
          <w:tcPr>
            <w:tcW w:w="1764" w:type="dxa"/>
            <w:vMerge/>
            <w:shd w:val="clear" w:color="auto" w:fill="auto"/>
          </w:tcPr>
          <w:p w14:paraId="53373A2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8BDD04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74EB971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0D105E1F"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47F77C0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C5E6EF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sz w:val="14"/>
                <w:szCs w:val="14"/>
                <w:lang w:val="en-GB"/>
              </w:rPr>
              <w:t>Group D streptococcus (ns)</w:t>
            </w:r>
          </w:p>
        </w:tc>
        <w:tc>
          <w:tcPr>
            <w:tcW w:w="1762" w:type="dxa"/>
            <w:shd w:val="clear" w:color="auto" w:fill="auto"/>
          </w:tcPr>
          <w:p w14:paraId="4DD4B43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Species</w:t>
            </w:r>
          </w:p>
          <w:p w14:paraId="7412161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(ns)</w:t>
            </w:r>
          </w:p>
        </w:tc>
        <w:tc>
          <w:tcPr>
            <w:tcW w:w="1762" w:type="dxa"/>
            <w:vMerge/>
            <w:shd w:val="clear" w:color="auto" w:fill="auto"/>
          </w:tcPr>
          <w:p w14:paraId="74E5689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FEA173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7D1102EB" w14:textId="77777777" w:rsidTr="000C6948">
        <w:trPr>
          <w:trHeight w:val="294"/>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3D494BEB" w14:textId="77777777" w:rsidR="00160CC7" w:rsidRPr="0036460C" w:rsidRDefault="00160CC7" w:rsidP="000C6948">
            <w:pPr>
              <w:rPr>
                <w:rFonts w:ascii="Arial" w:hAnsi="Arial" w:cs="Arial"/>
                <w:b w:val="0"/>
                <w:bCs w:val="0"/>
                <w:i/>
                <w:iCs/>
                <w:sz w:val="14"/>
                <w:szCs w:val="14"/>
                <w:lang w:val="fr-CH"/>
              </w:rPr>
            </w:pPr>
            <w:r w:rsidRPr="0036460C">
              <w:rPr>
                <w:rFonts w:ascii="Arial" w:hAnsi="Arial" w:cs="Arial"/>
                <w:b w:val="0"/>
                <w:bCs w:val="0"/>
                <w:sz w:val="14"/>
                <w:szCs w:val="14"/>
                <w:lang w:val="fr-CH"/>
              </w:rPr>
              <w:t xml:space="preserve">Mathieu </w:t>
            </w:r>
            <w:r w:rsidRPr="0036460C">
              <w:rPr>
                <w:rFonts w:ascii="Arial" w:hAnsi="Arial" w:cs="Arial"/>
                <w:b w:val="0"/>
                <w:bCs w:val="0"/>
                <w:i/>
                <w:iCs/>
                <w:sz w:val="14"/>
                <w:szCs w:val="14"/>
                <w:lang w:val="fr-CH"/>
              </w:rPr>
              <w:t xml:space="preserve">et al. </w:t>
            </w:r>
            <w:r w:rsidRPr="0036460C">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{"citationID":"a2f1cal5omf","properties":{"formattedCitation":"(24)","plainCitation":"(24)","noteIndex":0},"citationItems":[{"id":1960,"uris":["http://zotero.org/users/14576462/items/PLN6286M"],"itemData":{"id":1960,"type":"article-journal","title":"Amikacine chez l'enfant: efficacité, tolérance, effets sur l'écosystème microbien intestinal","author":[{"family":"Mathieu","given":"H"},{"family":"Lambert-Zechovsky","given":"N"},{"family":"Beaufils","given":"F"},{"family":"Blum","given":"C"},{"family":"Bingen,","given":"E"},{"family":"Guillot,","given":"M"}],"issued":{"date-parts":[["1978"]]}}}],"schema":"https://github.com/citation-style-language/schema/raw/master/csl-citation.json"} </w:instrText>
            </w:r>
            <w:r w:rsidRPr="0036460C">
              <w:rPr>
                <w:rFonts w:ascii="Arial" w:hAnsi="Arial" w:cs="Arial"/>
                <w:i/>
                <w:iCs/>
                <w:sz w:val="14"/>
                <w:szCs w:val="14"/>
                <w:lang w:val="en-GB"/>
              </w:rPr>
              <w:fldChar w:fldCharType="separate"/>
            </w:r>
            <w:r>
              <w:rPr>
                <w:rFonts w:ascii="Arial" w:hAnsi="Arial" w:cs="Arial"/>
                <w:b w:val="0"/>
                <w:bCs w:val="0"/>
                <w:sz w:val="14"/>
                <w:lang w:val="fr-CH"/>
              </w:rPr>
              <w:t>(24)</w:t>
            </w:r>
            <w:r w:rsidRPr="0036460C">
              <w:rPr>
                <w:rFonts w:ascii="Arial" w:hAnsi="Arial" w:cs="Arial"/>
                <w:i/>
                <w:iCs/>
                <w:sz w:val="14"/>
                <w:szCs w:val="14"/>
                <w:lang w:val="en-GB"/>
              </w:rPr>
              <w:fldChar w:fldCharType="end"/>
            </w:r>
          </w:p>
          <w:p w14:paraId="3FF24D5D" w14:textId="77777777" w:rsidR="00160CC7" w:rsidRPr="0036460C" w:rsidRDefault="00160CC7" w:rsidP="000C6948">
            <w:pPr>
              <w:rPr>
                <w:rFonts w:ascii="Arial" w:hAnsi="Arial" w:cs="Arial"/>
                <w:b w:val="0"/>
                <w:bCs w:val="0"/>
                <w:i/>
                <w:iCs/>
                <w:sz w:val="14"/>
                <w:szCs w:val="14"/>
                <w:lang w:val="fr-CH"/>
              </w:rPr>
            </w:pPr>
          </w:p>
          <w:p w14:paraId="4D8EBE34" w14:textId="77777777" w:rsidR="00160CC7" w:rsidRPr="0036460C" w:rsidRDefault="00160CC7" w:rsidP="000C6948">
            <w:pPr>
              <w:rPr>
                <w:rFonts w:ascii="Arial" w:hAnsi="Arial" w:cs="Arial"/>
                <w:b w:val="0"/>
                <w:bCs w:val="0"/>
                <w:sz w:val="14"/>
                <w:szCs w:val="14"/>
                <w:lang w:val="fr-CH"/>
              </w:rPr>
            </w:pPr>
            <w:r w:rsidRPr="0036460C">
              <w:rPr>
                <w:rFonts w:ascii="Arial" w:hAnsi="Arial" w:cs="Arial"/>
                <w:b w:val="0"/>
                <w:bCs w:val="0"/>
                <w:sz w:val="14"/>
                <w:szCs w:val="14"/>
                <w:lang w:val="fr-CH"/>
              </w:rPr>
              <w:t>1979</w:t>
            </w:r>
          </w:p>
          <w:p w14:paraId="7823AD6D" w14:textId="77777777" w:rsidR="00160CC7" w:rsidRPr="0036460C" w:rsidRDefault="00160CC7" w:rsidP="000C6948">
            <w:pPr>
              <w:rPr>
                <w:rFonts w:ascii="Arial" w:hAnsi="Arial" w:cs="Arial"/>
                <w:b w:val="0"/>
                <w:bCs w:val="0"/>
                <w:sz w:val="14"/>
                <w:szCs w:val="14"/>
                <w:lang w:val="fr-CH"/>
              </w:rPr>
            </w:pPr>
          </w:p>
          <w:p w14:paraId="0BC114F4" w14:textId="77777777" w:rsidR="00160CC7" w:rsidRPr="0036460C" w:rsidRDefault="00160CC7" w:rsidP="000C6948">
            <w:pPr>
              <w:rPr>
                <w:rFonts w:ascii="Arial" w:hAnsi="Arial" w:cs="Arial"/>
                <w:b w:val="0"/>
                <w:bCs w:val="0"/>
                <w:sz w:val="14"/>
                <w:szCs w:val="14"/>
                <w:lang w:val="fr-CH"/>
              </w:rPr>
            </w:pPr>
            <w:r w:rsidRPr="0036460C">
              <w:rPr>
                <w:rFonts w:ascii="Arial" w:hAnsi="Arial" w:cs="Arial"/>
                <w:b w:val="0"/>
                <w:bCs w:val="0"/>
                <w:sz w:val="14"/>
                <w:szCs w:val="14"/>
                <w:lang w:val="fr-CH"/>
              </w:rPr>
              <w:t xml:space="preserve">France </w:t>
            </w:r>
          </w:p>
          <w:p w14:paraId="094D8CC4" w14:textId="77777777" w:rsidR="00160CC7" w:rsidRPr="0036460C" w:rsidRDefault="00160CC7" w:rsidP="000C6948">
            <w:pPr>
              <w:rPr>
                <w:rFonts w:ascii="Arial" w:hAnsi="Arial" w:cs="Arial"/>
                <w:b w:val="0"/>
                <w:bCs w:val="0"/>
                <w:sz w:val="14"/>
                <w:szCs w:val="14"/>
                <w:lang w:val="fr-CH"/>
              </w:rPr>
            </w:pPr>
          </w:p>
          <w:p w14:paraId="7F1DF08C" w14:textId="77777777" w:rsidR="00160CC7" w:rsidRPr="00160CC7" w:rsidRDefault="00160CC7" w:rsidP="000C6948">
            <w:pPr>
              <w:rPr>
                <w:rFonts w:ascii="Arial" w:hAnsi="Arial" w:cs="Arial"/>
                <w:b w:val="0"/>
                <w:bCs w:val="0"/>
                <w:sz w:val="14"/>
                <w:szCs w:val="14"/>
                <w:lang w:val="fr-CH"/>
              </w:rPr>
            </w:pPr>
            <w:proofErr w:type="gramStart"/>
            <w:r w:rsidRPr="00160CC7">
              <w:rPr>
                <w:rFonts w:ascii="Arial" w:hAnsi="Arial" w:cs="Arial"/>
                <w:sz w:val="14"/>
                <w:szCs w:val="14"/>
                <w:lang w:val="fr-CH"/>
              </w:rPr>
              <w:t>ns</w:t>
            </w:r>
            <w:proofErr w:type="gramEnd"/>
            <w:r w:rsidRPr="00160CC7">
              <w:rPr>
                <w:rFonts w:ascii="Arial" w:hAnsi="Arial" w:cs="Arial"/>
                <w:sz w:val="14"/>
                <w:szCs w:val="14"/>
                <w:lang w:val="fr-CH"/>
              </w:rPr>
              <w:t xml:space="preserve">, prospective </w:t>
            </w:r>
            <w:proofErr w:type="spellStart"/>
            <w:r w:rsidRPr="00160CC7">
              <w:rPr>
                <w:rFonts w:ascii="Arial" w:hAnsi="Arial" w:cs="Arial"/>
                <w:sz w:val="14"/>
                <w:szCs w:val="14"/>
                <w:lang w:val="fr-CH"/>
              </w:rPr>
              <w:t>cohort</w:t>
            </w:r>
            <w:proofErr w:type="spellEnd"/>
            <w:r w:rsidRPr="00160CC7">
              <w:rPr>
                <w:rFonts w:ascii="Arial" w:hAnsi="Arial" w:cs="Arial"/>
                <w:sz w:val="14"/>
                <w:szCs w:val="14"/>
                <w:lang w:val="fr-CH"/>
              </w:rPr>
              <w:t xml:space="preserve"> </w:t>
            </w:r>
            <w:proofErr w:type="spellStart"/>
            <w:r w:rsidRPr="00160CC7">
              <w:rPr>
                <w:rFonts w:ascii="Arial" w:hAnsi="Arial" w:cs="Arial"/>
                <w:sz w:val="14"/>
                <w:szCs w:val="14"/>
                <w:lang w:val="fr-CH"/>
              </w:rPr>
              <w:t>study</w:t>
            </w:r>
            <w:proofErr w:type="spellEnd"/>
            <w:r w:rsidRPr="00160CC7">
              <w:rPr>
                <w:rFonts w:ascii="Arial" w:hAnsi="Arial" w:cs="Arial"/>
                <w:sz w:val="14"/>
                <w:szCs w:val="14"/>
                <w:lang w:val="fr-CH"/>
              </w:rPr>
              <w:t xml:space="preserve"> (2b)</w:t>
            </w:r>
          </w:p>
          <w:p w14:paraId="3AA237A6" w14:textId="77777777" w:rsidR="00160CC7" w:rsidRPr="00160CC7" w:rsidRDefault="00160CC7" w:rsidP="000C6948">
            <w:pPr>
              <w:rPr>
                <w:rFonts w:ascii="Arial" w:hAnsi="Arial" w:cs="Arial"/>
                <w:b w:val="0"/>
                <w:bCs w:val="0"/>
                <w:sz w:val="14"/>
                <w:szCs w:val="14"/>
                <w:lang w:val="fr-CH"/>
              </w:rPr>
            </w:pPr>
          </w:p>
        </w:tc>
        <w:tc>
          <w:tcPr>
            <w:tcW w:w="1764" w:type="dxa"/>
            <w:vMerge w:val="restart"/>
            <w:shd w:val="clear" w:color="auto" w:fill="auto"/>
          </w:tcPr>
          <w:p w14:paraId="7C3DC0D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27 (6, 21)</w:t>
            </w:r>
          </w:p>
          <w:p w14:paraId="681B89F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03879ED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4E68CF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Hospitalised children receiving ABX </w:t>
            </w:r>
            <w:r>
              <w:rPr>
                <w:rFonts w:ascii="Arial" w:hAnsi="Arial" w:cs="Arial"/>
                <w:sz w:val="14"/>
                <w:szCs w:val="14"/>
                <w:lang w:val="en-GB"/>
              </w:rPr>
              <w:t>for sepsis, respiratory infections, ENT infection</w:t>
            </w:r>
          </w:p>
          <w:p w14:paraId="1BBA527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w:t>
            </w:r>
          </w:p>
          <w:p w14:paraId="55FA99A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 (range 2 d to 9 y)</w:t>
            </w:r>
          </w:p>
          <w:p w14:paraId="09E5E0F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2F3D472"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0B24A0">
              <w:rPr>
                <w:rFonts w:ascii="Arial" w:hAnsi="Arial" w:cs="Arial"/>
                <w:b/>
                <w:bCs/>
                <w:sz w:val="14"/>
                <w:szCs w:val="14"/>
                <w:lang w:val="en-GB"/>
              </w:rPr>
              <w:t>Amikacin (plus ampicillin, colistin and others)</w:t>
            </w:r>
          </w:p>
          <w:p w14:paraId="6F29F12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Amikacin 15 mg/kg/d, divided into 3 doses, ns</w:t>
            </w:r>
          </w:p>
          <w:p w14:paraId="371559E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 xml:space="preserve">Intramuscular </w:t>
            </w:r>
          </w:p>
          <w:p w14:paraId="4926F2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w:t>
            </w:r>
            <w:r w:rsidRPr="00111C21">
              <w:rPr>
                <w:rFonts w:ascii="Arial" w:hAnsi="Arial" w:cs="Arial"/>
                <w:sz w:val="14"/>
                <w:szCs w:val="14"/>
                <w:lang w:val="en-GB"/>
              </w:rPr>
              <w:t>,</w:t>
            </w:r>
          </w:p>
        </w:tc>
        <w:tc>
          <w:tcPr>
            <w:tcW w:w="1764" w:type="dxa"/>
            <w:vMerge w:val="restart"/>
            <w:shd w:val="clear" w:color="auto" w:fill="auto"/>
          </w:tcPr>
          <w:p w14:paraId="7643FE3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Stool, ns</w:t>
            </w:r>
          </w:p>
          <w:p w14:paraId="297B7F6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1D492E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 xml:space="preserve">Culture for </w:t>
            </w:r>
            <w:r w:rsidRPr="000B24A0">
              <w:rPr>
                <w:rFonts w:ascii="Arial" w:hAnsi="Arial" w:cs="Arial"/>
                <w:i/>
                <w:iCs/>
                <w:sz w:val="14"/>
                <w:szCs w:val="14"/>
                <w:lang w:val="en-GB"/>
              </w:rPr>
              <w:t>Escherichia coli, Klebsiella, Enterobacteria, Proteus, Pseudomonas, Staphylococcus, Enterococcus faecalis,</w:t>
            </w:r>
            <w:r w:rsidRPr="000B24A0">
              <w:rPr>
                <w:rFonts w:ascii="Arial" w:hAnsi="Arial" w:cs="Arial"/>
                <w:sz w:val="14"/>
                <w:szCs w:val="14"/>
                <w:lang w:val="en-GB"/>
              </w:rPr>
              <w:t xml:space="preserve"> anaerobic bacteria</w:t>
            </w:r>
          </w:p>
          <w:p w14:paraId="5313752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C81B0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667DD2C"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599CA5C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99046A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Limit of sensitivity 10² CFU/g stool</w:t>
            </w:r>
          </w:p>
        </w:tc>
        <w:tc>
          <w:tcPr>
            <w:tcW w:w="1763" w:type="dxa"/>
            <w:vMerge w:val="restart"/>
            <w:shd w:val="clear" w:color="auto" w:fill="auto"/>
          </w:tcPr>
          <w:p w14:paraId="5EF3C84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Before and after ABX (ns)</w:t>
            </w:r>
          </w:p>
        </w:tc>
        <w:tc>
          <w:tcPr>
            <w:tcW w:w="1762" w:type="dxa"/>
            <w:vMerge w:val="restart"/>
            <w:shd w:val="clear" w:color="auto" w:fill="auto"/>
          </w:tcPr>
          <w:p w14:paraId="4956B0B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p w14:paraId="1DC753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lang w:val="en-GB"/>
              </w:rPr>
            </w:pPr>
          </w:p>
          <w:p w14:paraId="02D26DA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bCs/>
                <w:sz w:val="14"/>
                <w:szCs w:val="14"/>
                <w:lang w:val="en-GB"/>
              </w:rPr>
              <w:t>ns</w:t>
            </w:r>
          </w:p>
        </w:tc>
        <w:tc>
          <w:tcPr>
            <w:tcW w:w="3524" w:type="dxa"/>
            <w:gridSpan w:val="2"/>
            <w:shd w:val="clear" w:color="auto" w:fill="auto"/>
          </w:tcPr>
          <w:p w14:paraId="5DC4CB72"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Total bacterial count before ABX vs. during ABX </w:t>
            </w:r>
            <w:r w:rsidRPr="00111C21">
              <w:rPr>
                <w:rFonts w:ascii="Arial" w:hAnsi="Arial" w:cs="Arial"/>
                <w:sz w:val="14"/>
                <w:szCs w:val="14"/>
                <w:lang w:val="en-GB"/>
              </w:rPr>
              <w:t>(</w:t>
            </w:r>
            <w:r>
              <w:rPr>
                <w:rFonts w:ascii="Arial" w:hAnsi="Arial" w:cs="Arial"/>
                <w:sz w:val="14"/>
                <w:szCs w:val="14"/>
                <w:lang w:val="en-GB"/>
              </w:rPr>
              <w:t>n</w:t>
            </w:r>
            <w:r w:rsidRPr="00111C21">
              <w:rPr>
                <w:rFonts w:ascii="Arial" w:hAnsi="Arial" w:cs="Arial"/>
                <w:sz w:val="14"/>
                <w:szCs w:val="14"/>
                <w:lang w:val="en-GB"/>
              </w:rPr>
              <w:t>o p-values provided)</w:t>
            </w:r>
          </w:p>
        </w:tc>
        <w:tc>
          <w:tcPr>
            <w:tcW w:w="1762" w:type="dxa"/>
            <w:vMerge w:val="restart"/>
            <w:shd w:val="clear" w:color="auto" w:fill="auto"/>
          </w:tcPr>
          <w:p w14:paraId="61BDCE5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49A124F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612DC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5C9E7E1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4757F8F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14F6256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2065AF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 </w:t>
            </w:r>
          </w:p>
          <w:p w14:paraId="08DD124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2411C4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589F71D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7DE7B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2D2476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6ADFE41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2A3D9AC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186676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comparison between ABX group and controls</w:t>
            </w:r>
          </w:p>
          <w:p w14:paraId="2DD00ED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21D6F37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E46615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56C94E0" w14:textId="77777777" w:rsidTr="000C6948">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10A9FA0B" w14:textId="77777777" w:rsidR="00160CC7" w:rsidRDefault="00160CC7" w:rsidP="000C6948">
            <w:pPr>
              <w:rPr>
                <w:rFonts w:ascii="Arial" w:hAnsi="Arial" w:cs="Arial"/>
                <w:b w:val="0"/>
                <w:bCs w:val="0"/>
                <w:sz w:val="14"/>
                <w:szCs w:val="14"/>
                <w:lang w:val="en-GB"/>
              </w:rPr>
            </w:pPr>
          </w:p>
        </w:tc>
        <w:tc>
          <w:tcPr>
            <w:tcW w:w="1764" w:type="dxa"/>
            <w:vMerge/>
            <w:shd w:val="clear" w:color="auto" w:fill="auto"/>
          </w:tcPr>
          <w:p w14:paraId="63EA3775"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2B5E7DF0"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312326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4C23BD6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226168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Pr>
                <w:rFonts w:ascii="Arial" w:hAnsi="Arial" w:cs="Arial"/>
                <w:b/>
                <w:bCs/>
                <w:sz w:val="14"/>
                <w:szCs w:val="14"/>
                <w:lang w:val="en-US"/>
              </w:rPr>
              <w:t>Genus</w:t>
            </w:r>
          </w:p>
          <w:p w14:paraId="5A3AE10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US"/>
              </w:rPr>
            </w:pPr>
            <w:r>
              <w:rPr>
                <w:rFonts w:ascii="Arial" w:hAnsi="Arial" w:cs="Arial"/>
                <w:i/>
                <w:iCs/>
                <w:sz w:val="14"/>
                <w:szCs w:val="14"/>
                <w:lang w:val="en-US"/>
              </w:rPr>
              <w:t>Enterobacter</w:t>
            </w:r>
          </w:p>
          <w:p w14:paraId="1FD8AFC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p>
          <w:p w14:paraId="56DC2907"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sidRPr="000B24A0">
              <w:rPr>
                <w:rFonts w:ascii="Arial" w:hAnsi="Arial" w:cs="Arial"/>
                <w:b/>
                <w:bCs/>
                <w:sz w:val="14"/>
                <w:szCs w:val="14"/>
                <w:lang w:val="en-US"/>
              </w:rPr>
              <w:t>Species</w:t>
            </w:r>
          </w:p>
          <w:p w14:paraId="571ED32C"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US"/>
              </w:rPr>
            </w:pPr>
            <w:r w:rsidRPr="000B24A0">
              <w:rPr>
                <w:rFonts w:ascii="Arial" w:hAnsi="Arial" w:cs="Arial"/>
                <w:i/>
                <w:iCs/>
                <w:sz w:val="14"/>
                <w:szCs w:val="14"/>
                <w:lang w:val="en-US"/>
              </w:rPr>
              <w:t>Klebsiella pneumoniae</w:t>
            </w:r>
          </w:p>
          <w:p w14:paraId="549832D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shd w:val="clear" w:color="auto" w:fill="auto"/>
          </w:tcPr>
          <w:p w14:paraId="6DE29B7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US"/>
              </w:rPr>
            </w:pPr>
            <w:r w:rsidRPr="000B24A0">
              <w:rPr>
                <w:rFonts w:ascii="Arial" w:hAnsi="Arial" w:cs="Arial"/>
                <w:b/>
                <w:bCs/>
                <w:sz w:val="14"/>
                <w:szCs w:val="14"/>
                <w:lang w:val="en-US"/>
              </w:rPr>
              <w:t>Species</w:t>
            </w:r>
          </w:p>
          <w:p w14:paraId="2972599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0B24A0">
              <w:rPr>
                <w:rFonts w:ascii="Arial" w:hAnsi="Arial" w:cs="Arial"/>
                <w:i/>
                <w:iCs/>
                <w:sz w:val="14"/>
                <w:szCs w:val="14"/>
                <w:lang w:val="en-GB"/>
              </w:rPr>
              <w:t>Escherichia coli</w:t>
            </w:r>
          </w:p>
        </w:tc>
        <w:tc>
          <w:tcPr>
            <w:tcW w:w="1762" w:type="dxa"/>
            <w:vMerge/>
            <w:shd w:val="clear" w:color="auto" w:fill="auto"/>
          </w:tcPr>
          <w:p w14:paraId="22E4461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A61650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7A3AD529" w14:textId="77777777" w:rsidTr="000C6948">
        <w:trPr>
          <w:trHeight w:val="618"/>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F2F2F2" w:themeFill="background1" w:themeFillShade="F2"/>
          </w:tcPr>
          <w:p w14:paraId="61985A72"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Bourrillon </w:t>
            </w:r>
            <w:r w:rsidRPr="000372F0">
              <w:rPr>
                <w:rFonts w:ascii="Arial" w:hAnsi="Arial" w:cs="Arial"/>
                <w:b w:val="0"/>
                <w:bCs w:val="0"/>
                <w:i/>
                <w:iCs/>
                <w:sz w:val="14"/>
                <w:szCs w:val="14"/>
                <w:lang w:val="fr-CH"/>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lang w:val="fr-CH"/>
              </w:rPr>
              <w:instrText xml:space="preserve"> ADDIN ZOTERO_ITEM CSL_CITATION {"citationID":"a27j57l1tsf","properties":{"formattedCitation":"(37)","plainCitation":"(37)","noteIndex":0},"citationItems":[{"id":1788,"uris":["http://zotero.org/users/local/3jw5Iuyj/items/VLDY5J44","http://zotero.org/users/14576462/items/VLDY5J44"],"itemData":{"id":1788,"type":"article-journal","container-title":"Archives Francaises de Pediatrie","ISSN":"0003-9764","issue":"10 Suppl","page":"23-37","title":"Antibiotic therapy, intestinal microbial pullulation and risk of infection in children","volume":"35","author":[{"family":"Bourrillon","given":"A."},{"family":"Lambert-Zechovsky","given":"N."},{"family":"Beaufils","given":"F."},{"family":"Lejeune","given":"C."},{"family":"Bingen","given":"E."},{"family":"Blum","given":"C."},{"family":"Mathieu","given":"H."}],"issued":{"date-parts":[["1978"]]}}}],"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lang w:val="fr-CH"/>
              </w:rPr>
              <w:t>(37)</w:t>
            </w:r>
            <w:r w:rsidRPr="000372F0">
              <w:rPr>
                <w:rFonts w:ascii="Arial" w:hAnsi="Arial" w:cs="Arial"/>
                <w:i/>
                <w:iCs/>
                <w:sz w:val="14"/>
                <w:szCs w:val="14"/>
                <w:lang w:val="en-GB"/>
              </w:rPr>
              <w:fldChar w:fldCharType="end"/>
            </w:r>
          </w:p>
          <w:p w14:paraId="2CD2B808" w14:textId="77777777" w:rsidR="00160CC7" w:rsidRPr="000372F0" w:rsidRDefault="00160CC7" w:rsidP="000C6948">
            <w:pPr>
              <w:rPr>
                <w:rFonts w:ascii="Arial" w:hAnsi="Arial" w:cs="Arial"/>
                <w:b w:val="0"/>
                <w:bCs w:val="0"/>
                <w:sz w:val="14"/>
                <w:szCs w:val="14"/>
                <w:lang w:val="fr-CH"/>
              </w:rPr>
            </w:pPr>
          </w:p>
          <w:p w14:paraId="2AEAE4F9"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1978</w:t>
            </w:r>
          </w:p>
          <w:p w14:paraId="105EE4AC" w14:textId="77777777" w:rsidR="00160CC7" w:rsidRPr="000372F0" w:rsidRDefault="00160CC7" w:rsidP="000C6948">
            <w:pPr>
              <w:rPr>
                <w:rFonts w:ascii="Arial" w:hAnsi="Arial" w:cs="Arial"/>
                <w:b w:val="0"/>
                <w:bCs w:val="0"/>
                <w:sz w:val="14"/>
                <w:szCs w:val="14"/>
                <w:lang w:val="fr-CH"/>
              </w:rPr>
            </w:pPr>
          </w:p>
          <w:p w14:paraId="23776783"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France</w:t>
            </w:r>
          </w:p>
          <w:p w14:paraId="36CADBF1" w14:textId="77777777" w:rsidR="00160CC7" w:rsidRPr="000372F0" w:rsidRDefault="00160CC7" w:rsidP="000C6948">
            <w:pPr>
              <w:rPr>
                <w:rFonts w:ascii="Arial" w:hAnsi="Arial" w:cs="Arial"/>
                <w:b w:val="0"/>
                <w:bCs w:val="0"/>
                <w:sz w:val="14"/>
                <w:szCs w:val="14"/>
                <w:lang w:val="fr-CH"/>
              </w:rPr>
            </w:pPr>
          </w:p>
          <w:p w14:paraId="1F646DBE" w14:textId="77777777" w:rsidR="00160CC7" w:rsidRPr="000372F0" w:rsidRDefault="00160CC7" w:rsidP="000C6948">
            <w:pPr>
              <w:rPr>
                <w:rFonts w:ascii="Arial" w:hAnsi="Arial" w:cs="Arial"/>
                <w:b w:val="0"/>
                <w:bCs w:val="0"/>
                <w:sz w:val="14"/>
                <w:szCs w:val="14"/>
                <w:lang w:val="fr-CH"/>
              </w:rPr>
            </w:pPr>
            <w:r w:rsidRPr="000372F0">
              <w:rPr>
                <w:rFonts w:ascii="Arial" w:hAnsi="Arial" w:cs="Arial"/>
                <w:b w:val="0"/>
                <w:bCs w:val="0"/>
                <w:sz w:val="14"/>
                <w:szCs w:val="14"/>
                <w:lang w:val="fr-CH"/>
              </w:rPr>
              <w:t xml:space="preserve">Prospective </w:t>
            </w:r>
            <w:proofErr w:type="spellStart"/>
            <w:r w:rsidRPr="000372F0">
              <w:rPr>
                <w:rFonts w:ascii="Arial" w:hAnsi="Arial" w:cs="Arial"/>
                <w:b w:val="0"/>
                <w:bCs w:val="0"/>
                <w:sz w:val="14"/>
                <w:szCs w:val="14"/>
                <w:lang w:val="fr-CH"/>
              </w:rPr>
              <w:t>cohort</w:t>
            </w:r>
            <w:proofErr w:type="spellEnd"/>
            <w:r w:rsidRPr="000372F0">
              <w:rPr>
                <w:rFonts w:ascii="Arial" w:hAnsi="Arial" w:cs="Arial"/>
                <w:b w:val="0"/>
                <w:bCs w:val="0"/>
                <w:sz w:val="14"/>
                <w:szCs w:val="14"/>
                <w:lang w:val="fr-CH"/>
              </w:rPr>
              <w:t xml:space="preserve"> </w:t>
            </w:r>
            <w:proofErr w:type="spellStart"/>
            <w:r w:rsidRPr="000372F0">
              <w:rPr>
                <w:rFonts w:ascii="Arial" w:hAnsi="Arial" w:cs="Arial"/>
                <w:b w:val="0"/>
                <w:bCs w:val="0"/>
                <w:sz w:val="14"/>
                <w:szCs w:val="14"/>
                <w:lang w:val="fr-CH"/>
              </w:rPr>
              <w:t>study</w:t>
            </w:r>
            <w:proofErr w:type="spellEnd"/>
            <w:r w:rsidRPr="000372F0">
              <w:rPr>
                <w:rFonts w:ascii="Arial" w:hAnsi="Arial" w:cs="Arial"/>
                <w:b w:val="0"/>
                <w:bCs w:val="0"/>
                <w:sz w:val="14"/>
                <w:szCs w:val="14"/>
                <w:lang w:val="fr-CH"/>
              </w:rPr>
              <w:t xml:space="preserve"> (2b)</w:t>
            </w:r>
          </w:p>
        </w:tc>
        <w:tc>
          <w:tcPr>
            <w:tcW w:w="1764" w:type="dxa"/>
            <w:shd w:val="clear" w:color="auto" w:fill="F2F2F2" w:themeFill="background1" w:themeFillShade="F2"/>
          </w:tcPr>
          <w:p w14:paraId="6AD2C68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62 (41, 21)</w:t>
            </w:r>
          </w:p>
          <w:p w14:paraId="3317CF5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337AE8D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D4379F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children receiving ABX (reason ns), hospitalised children not receiving ABX</w:t>
            </w:r>
            <w:r w:rsidRPr="00111C21">
              <w:rPr>
                <w:rStyle w:val="Kommentarzeichen"/>
                <w:lang w:val="en-GB"/>
              </w:rPr>
              <w:t xml:space="preserve"> as c</w:t>
            </w:r>
            <w:r w:rsidRPr="00111C21">
              <w:rPr>
                <w:rFonts w:ascii="Arial" w:hAnsi="Arial" w:cs="Arial"/>
                <w:sz w:val="14"/>
                <w:szCs w:val="14"/>
                <w:lang w:val="en-GB"/>
              </w:rPr>
              <w:t>ontrols</w:t>
            </w:r>
          </w:p>
          <w:p w14:paraId="70A9D35C"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p w14:paraId="3E1E7532"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r w:rsidRPr="00B102AA">
              <w:rPr>
                <w:rFonts w:ascii="Arial" w:hAnsi="Arial" w:cs="Arial"/>
                <w:sz w:val="14"/>
                <w:szCs w:val="14"/>
                <w:lang w:val="fr-CH"/>
              </w:rPr>
              <w:t xml:space="preserve"> (&lt;1 m 23, 1 m-1 y 17, &gt;1 y 22)</w:t>
            </w:r>
          </w:p>
          <w:p w14:paraId="3182D3E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030855D5"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tc>
        <w:tc>
          <w:tcPr>
            <w:tcW w:w="1764" w:type="dxa"/>
            <w:vMerge w:val="restart"/>
            <w:shd w:val="clear" w:color="auto" w:fill="F2F2F2" w:themeFill="background1" w:themeFillShade="F2"/>
          </w:tcPr>
          <w:p w14:paraId="71D18B17"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roofErr w:type="spellStart"/>
            <w:r w:rsidRPr="00B102AA">
              <w:rPr>
                <w:rFonts w:ascii="Arial" w:hAnsi="Arial" w:cs="Arial"/>
                <w:sz w:val="14"/>
                <w:szCs w:val="14"/>
                <w:lang w:val="fr-CH"/>
              </w:rPr>
              <w:t>Stool</w:t>
            </w:r>
            <w:proofErr w:type="spellEnd"/>
            <w:r w:rsidRPr="00B102AA">
              <w:rPr>
                <w:rFonts w:ascii="Arial" w:hAnsi="Arial" w:cs="Arial"/>
                <w:sz w:val="14"/>
                <w:szCs w:val="14"/>
                <w:lang w:val="fr-CH"/>
              </w:rPr>
              <w:t>, ns</w:t>
            </w:r>
          </w:p>
          <w:p w14:paraId="0ED1F2D6"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275DC15A"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 xml:space="preserve">Culture for </w:t>
            </w:r>
            <w:r w:rsidRPr="00B102AA">
              <w:rPr>
                <w:rFonts w:ascii="Arial" w:hAnsi="Arial" w:cs="Arial"/>
                <w:i/>
                <w:iCs/>
                <w:sz w:val="14"/>
                <w:szCs w:val="14"/>
                <w:lang w:val="fr-CH"/>
              </w:rPr>
              <w:t xml:space="preserve">Escherichia </w:t>
            </w:r>
            <w:proofErr w:type="gramStart"/>
            <w:r w:rsidRPr="00B102AA">
              <w:rPr>
                <w:rFonts w:ascii="Arial" w:hAnsi="Arial" w:cs="Arial"/>
                <w:i/>
                <w:iCs/>
                <w:sz w:val="14"/>
                <w:szCs w:val="14"/>
                <w:lang w:val="fr-CH"/>
              </w:rPr>
              <w:t>coli</w:t>
            </w:r>
            <w:proofErr w:type="gramEnd"/>
            <w:r w:rsidRPr="00B102AA">
              <w:rPr>
                <w:rFonts w:ascii="Arial" w:hAnsi="Arial" w:cs="Arial"/>
                <w:i/>
                <w:iCs/>
                <w:sz w:val="14"/>
                <w:szCs w:val="14"/>
                <w:lang w:val="fr-CH"/>
              </w:rPr>
              <w:t xml:space="preserve">, Klebsiella, </w:t>
            </w:r>
            <w:proofErr w:type="spellStart"/>
            <w:r w:rsidRPr="00B102AA">
              <w:rPr>
                <w:rFonts w:ascii="Arial" w:hAnsi="Arial" w:cs="Arial"/>
                <w:i/>
                <w:iCs/>
                <w:sz w:val="14"/>
                <w:szCs w:val="14"/>
                <w:lang w:val="fr-CH"/>
              </w:rPr>
              <w:t>Enterobacteria</w:t>
            </w:r>
            <w:proofErr w:type="spellEnd"/>
            <w:r w:rsidRPr="00B102AA">
              <w:rPr>
                <w:rFonts w:ascii="Arial" w:hAnsi="Arial" w:cs="Arial"/>
                <w:i/>
                <w:iCs/>
                <w:sz w:val="14"/>
                <w:szCs w:val="14"/>
                <w:lang w:val="fr-CH"/>
              </w:rPr>
              <w:t>, Proteus, Pseudomonas, Staphylococcus, Enterococcus faecalis,</w:t>
            </w:r>
            <w:r w:rsidRPr="00B102AA">
              <w:rPr>
                <w:rFonts w:ascii="Arial" w:hAnsi="Arial" w:cs="Arial"/>
                <w:sz w:val="14"/>
                <w:szCs w:val="14"/>
                <w:lang w:val="fr-CH"/>
              </w:rPr>
              <w:t xml:space="preserve"> </w:t>
            </w:r>
            <w:proofErr w:type="spellStart"/>
            <w:r w:rsidRPr="00B102AA">
              <w:rPr>
                <w:rFonts w:ascii="Arial" w:hAnsi="Arial" w:cs="Arial"/>
                <w:sz w:val="14"/>
                <w:szCs w:val="14"/>
                <w:lang w:val="fr-CH"/>
              </w:rPr>
              <w:t>anaerobic</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bacteria</w:t>
            </w:r>
            <w:proofErr w:type="spellEnd"/>
          </w:p>
          <w:p w14:paraId="52CF69B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p>
          <w:p w14:paraId="7A17916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53138C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ns</w:t>
            </w:r>
          </w:p>
          <w:p w14:paraId="7C5B7AB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C7F8B4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Limit of sensitivity 10² CFU/g stool</w:t>
            </w:r>
          </w:p>
          <w:p w14:paraId="240F2A0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F2F2F2" w:themeFill="background1" w:themeFillShade="F2"/>
          </w:tcPr>
          <w:p w14:paraId="74CC962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lastRenderedPageBreak/>
              <w:t>Every 3 d during hospitalisation</w:t>
            </w:r>
          </w:p>
        </w:tc>
        <w:tc>
          <w:tcPr>
            <w:tcW w:w="1762" w:type="dxa"/>
            <w:shd w:val="clear" w:color="auto" w:fill="F2F2F2" w:themeFill="background1" w:themeFillShade="F2"/>
          </w:tcPr>
          <w:p w14:paraId="67A92BC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3524" w:type="dxa"/>
            <w:gridSpan w:val="2"/>
            <w:shd w:val="clear" w:color="auto" w:fill="F2F2F2" w:themeFill="background1" w:themeFillShade="F2"/>
          </w:tcPr>
          <w:p w14:paraId="600295B7"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 xml:space="preserve">Total bacterial count before ABX vs. during ABX </w:t>
            </w:r>
            <w:r w:rsidRPr="00111C21">
              <w:rPr>
                <w:rFonts w:ascii="Arial" w:hAnsi="Arial" w:cs="Arial"/>
                <w:sz w:val="14"/>
                <w:szCs w:val="14"/>
                <w:lang w:val="en-GB"/>
              </w:rPr>
              <w:t>(log</w:t>
            </w:r>
            <w:r w:rsidRPr="00111C21">
              <w:rPr>
                <w:rFonts w:ascii="Cambria Math" w:hAnsi="Cambria Math" w:cs="Cambria Math"/>
                <w:sz w:val="14"/>
                <w:szCs w:val="14"/>
                <w:lang w:val="en-GB"/>
              </w:rPr>
              <w:t>₁₀</w:t>
            </w:r>
            <w:r w:rsidRPr="00111C21">
              <w:rPr>
                <w:rFonts w:ascii="Arial" w:hAnsi="Arial" w:cs="Arial"/>
                <w:sz w:val="14"/>
                <w:szCs w:val="14"/>
                <w:lang w:val="en-GB"/>
              </w:rPr>
              <w:t xml:space="preserve"> CFU/g stool)</w:t>
            </w:r>
          </w:p>
        </w:tc>
        <w:tc>
          <w:tcPr>
            <w:tcW w:w="1762" w:type="dxa"/>
            <w:vMerge w:val="restart"/>
            <w:shd w:val="clear" w:color="auto" w:fill="F2F2F2" w:themeFill="background1" w:themeFillShade="F2"/>
          </w:tcPr>
          <w:p w14:paraId="5E366E7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9379A2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52281D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F2F2F2" w:themeFill="background1" w:themeFillShade="F2"/>
          </w:tcPr>
          <w:p w14:paraId="67DD13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74092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Analysis on species level</w:t>
            </w:r>
          </w:p>
          <w:p w14:paraId="7348A80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5630DE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 </w:t>
            </w:r>
          </w:p>
          <w:p w14:paraId="041A20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796A35C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7A9E58E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27C4892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39CD854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lastRenderedPageBreak/>
              <w:sym w:font="Symbol" w:char="F0B7"/>
            </w:r>
            <w:r w:rsidRPr="00111C21">
              <w:rPr>
                <w:rFonts w:ascii="Arial" w:hAnsi="Arial" w:cs="Arial"/>
                <w:sz w:val="14"/>
                <w:szCs w:val="14"/>
                <w:lang w:val="en-GB"/>
              </w:rPr>
              <w:t xml:space="preserve"> Storage conditions ns</w:t>
            </w:r>
          </w:p>
          <w:p w14:paraId="1C7F3A9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57F8142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632A708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6E2B48F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0D9A79A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F53B650" w14:textId="77777777" w:rsidTr="000C6948">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3E1074A4"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18577CE4"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Colistin</w:t>
            </w:r>
            <w:proofErr w:type="spellEnd"/>
            <w:r w:rsidRPr="00B102AA">
              <w:rPr>
                <w:rFonts w:ascii="Arial" w:hAnsi="Arial" w:cs="Arial"/>
                <w:b/>
                <w:bCs/>
                <w:sz w:val="14"/>
                <w:szCs w:val="14"/>
                <w:lang w:val="fr-CH"/>
              </w:rPr>
              <w:t xml:space="preserve"> plus </w:t>
            </w:r>
            <w:proofErr w:type="spellStart"/>
            <w:r w:rsidRPr="00B102AA">
              <w:rPr>
                <w:rFonts w:ascii="Arial" w:hAnsi="Arial" w:cs="Arial"/>
                <w:b/>
                <w:bCs/>
                <w:sz w:val="14"/>
                <w:szCs w:val="14"/>
                <w:lang w:val="fr-CH"/>
              </w:rPr>
              <w:t>gentamicin</w:t>
            </w:r>
            <w:proofErr w:type="spellEnd"/>
            <w:r w:rsidRPr="00B102AA">
              <w:rPr>
                <w:rFonts w:ascii="Arial" w:hAnsi="Arial" w:cs="Arial"/>
                <w:b/>
                <w:bCs/>
                <w:sz w:val="14"/>
                <w:szCs w:val="14"/>
                <w:lang w:val="fr-CH"/>
              </w:rPr>
              <w:t xml:space="preserve"> or </w:t>
            </w:r>
            <w:proofErr w:type="spellStart"/>
            <w:r w:rsidRPr="00B102AA">
              <w:rPr>
                <w:rFonts w:ascii="Arial" w:hAnsi="Arial" w:cs="Arial"/>
                <w:b/>
                <w:bCs/>
                <w:sz w:val="14"/>
                <w:szCs w:val="14"/>
                <w:lang w:val="fr-CH"/>
              </w:rPr>
              <w:t>amikacin</w:t>
            </w:r>
            <w:proofErr w:type="spellEnd"/>
            <w:r w:rsidRPr="00B102AA">
              <w:rPr>
                <w:rFonts w:ascii="Arial" w:hAnsi="Arial" w:cs="Arial"/>
                <w:b/>
                <w:bCs/>
                <w:sz w:val="14"/>
                <w:szCs w:val="14"/>
                <w:lang w:val="fr-CH"/>
              </w:rPr>
              <w:t xml:space="preserve"> </w:t>
            </w:r>
            <w:r w:rsidRPr="00B102AA">
              <w:rPr>
                <w:rFonts w:ascii="Arial" w:hAnsi="Arial" w:cs="Arial"/>
                <w:sz w:val="14"/>
                <w:szCs w:val="14"/>
                <w:lang w:val="fr-CH"/>
              </w:rPr>
              <w:t>(27)</w:t>
            </w:r>
          </w:p>
          <w:p w14:paraId="6F5EEAFA"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50-100,000 IU/kg/d, divided into 3 doses, ns</w:t>
            </w:r>
          </w:p>
          <w:p w14:paraId="276962D8"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r w:rsidRPr="00B102AA">
              <w:rPr>
                <w:rFonts w:ascii="Arial" w:hAnsi="Arial" w:cs="Arial"/>
                <w:sz w:val="14"/>
                <w:szCs w:val="14"/>
                <w:lang w:val="fr-CH"/>
              </w:rPr>
              <w:t>Oral/</w:t>
            </w:r>
            <w:proofErr w:type="spellStart"/>
            <w:r w:rsidRPr="00B102AA">
              <w:rPr>
                <w:rFonts w:ascii="Arial" w:hAnsi="Arial" w:cs="Arial"/>
                <w:sz w:val="14"/>
                <w:szCs w:val="14"/>
                <w:lang w:val="fr-CH"/>
              </w:rPr>
              <w:t>intravenous</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gentamicin</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intramuscular</w:t>
            </w:r>
            <w:proofErr w:type="spellEnd"/>
          </w:p>
          <w:p w14:paraId="1101D336"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roofErr w:type="gramStart"/>
            <w:r w:rsidRPr="00B102AA">
              <w:rPr>
                <w:rFonts w:ascii="Arial" w:hAnsi="Arial" w:cs="Arial"/>
                <w:sz w:val="14"/>
                <w:szCs w:val="14"/>
                <w:lang w:val="fr-CH"/>
              </w:rPr>
              <w:t>ns</w:t>
            </w:r>
            <w:proofErr w:type="gramEnd"/>
          </w:p>
        </w:tc>
        <w:tc>
          <w:tcPr>
            <w:tcW w:w="1764" w:type="dxa"/>
            <w:vMerge/>
            <w:shd w:val="clear" w:color="auto" w:fill="F2F2F2" w:themeFill="background1" w:themeFillShade="F2"/>
          </w:tcPr>
          <w:p w14:paraId="0E1070D3"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3" w:type="dxa"/>
            <w:vMerge/>
            <w:shd w:val="clear" w:color="auto" w:fill="F2F2F2" w:themeFill="background1" w:themeFillShade="F2"/>
          </w:tcPr>
          <w:p w14:paraId="27C4F697" w14:textId="77777777" w:rsidR="00160CC7" w:rsidRPr="00B102AA"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fr-CH"/>
              </w:rPr>
            </w:pPr>
          </w:p>
        </w:tc>
        <w:tc>
          <w:tcPr>
            <w:tcW w:w="1762" w:type="dxa"/>
            <w:shd w:val="clear" w:color="auto" w:fill="F2F2F2" w:themeFill="background1" w:themeFillShade="F2"/>
          </w:tcPr>
          <w:p w14:paraId="4A34D193"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11C21">
              <w:rPr>
                <w:rFonts w:ascii="Arial" w:hAnsi="Arial" w:cs="Arial"/>
                <w:sz w:val="14"/>
                <w:szCs w:val="14"/>
                <w:lang w:val="en-GB"/>
              </w:rPr>
              <w:t>No difference in bacterial counts between ABX group and controls</w:t>
            </w:r>
          </w:p>
          <w:p w14:paraId="6758E29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57FACF0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1762" w:type="dxa"/>
            <w:shd w:val="clear" w:color="auto" w:fill="F2F2F2" w:themeFill="background1" w:themeFillShade="F2"/>
          </w:tcPr>
          <w:p w14:paraId="4BE4C3D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shd w:val="clear" w:color="auto" w:fill="F2F2F2" w:themeFill="background1" w:themeFillShade="F2"/>
          </w:tcPr>
          <w:p w14:paraId="2238E9F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No difference</w:t>
            </w:r>
          </w:p>
        </w:tc>
        <w:tc>
          <w:tcPr>
            <w:tcW w:w="1762" w:type="dxa"/>
            <w:vMerge/>
            <w:shd w:val="clear" w:color="auto" w:fill="F2F2F2" w:themeFill="background1" w:themeFillShade="F2"/>
          </w:tcPr>
          <w:p w14:paraId="7C7475A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1AD382F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0BD0F903" w14:textId="77777777" w:rsidTr="000C6948">
        <w:trPr>
          <w:trHeight w:val="107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0985F594"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732AF26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roofErr w:type="spellStart"/>
            <w:r w:rsidRPr="00111C21">
              <w:rPr>
                <w:rFonts w:ascii="Arial" w:hAnsi="Arial" w:cs="Arial"/>
                <w:b/>
                <w:bCs/>
                <w:sz w:val="14"/>
                <w:szCs w:val="14"/>
                <w:lang w:val="en-GB"/>
              </w:rPr>
              <w:t>Pristinamycin</w:t>
            </w:r>
            <w:proofErr w:type="spellEnd"/>
            <w:r w:rsidRPr="00111C21">
              <w:rPr>
                <w:rFonts w:ascii="Arial" w:hAnsi="Arial" w:cs="Arial"/>
                <w:b/>
                <w:bCs/>
                <w:sz w:val="14"/>
                <w:szCs w:val="14"/>
                <w:lang w:val="en-GB"/>
              </w:rPr>
              <w:t xml:space="preserve"> plus gentamicin </w:t>
            </w:r>
            <w:r w:rsidRPr="00111C21">
              <w:rPr>
                <w:rFonts w:ascii="Arial" w:hAnsi="Arial" w:cs="Arial"/>
                <w:sz w:val="14"/>
                <w:szCs w:val="14"/>
                <w:lang w:val="en-GB"/>
              </w:rPr>
              <w:t>(6)</w:t>
            </w:r>
          </w:p>
          <w:p w14:paraId="51A31A4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50-100 mg/kg/d, divided into 3 doses, ns</w:t>
            </w:r>
          </w:p>
          <w:p w14:paraId="79334DE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 gentamicin intramuscular</w:t>
            </w:r>
          </w:p>
          <w:p w14:paraId="4041C2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35D3AD0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14A164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0E8DA1A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A7FC5E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2D741B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1762" w:type="dxa"/>
            <w:shd w:val="clear" w:color="auto" w:fill="F2F2F2" w:themeFill="background1" w:themeFillShade="F2"/>
          </w:tcPr>
          <w:p w14:paraId="570223A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081E099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Pseudomonas </w:t>
            </w:r>
            <w:r w:rsidRPr="00111C21">
              <w:rPr>
                <w:rFonts w:ascii="Arial" w:hAnsi="Arial" w:cs="Arial"/>
                <w:sz w:val="14"/>
                <w:szCs w:val="14"/>
                <w:lang w:val="en-GB"/>
              </w:rPr>
              <w:t>(ns)</w:t>
            </w:r>
          </w:p>
        </w:tc>
        <w:tc>
          <w:tcPr>
            <w:tcW w:w="1762" w:type="dxa"/>
            <w:shd w:val="clear" w:color="auto" w:fill="F2F2F2" w:themeFill="background1" w:themeFillShade="F2"/>
          </w:tcPr>
          <w:p w14:paraId="0362DCD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Genus</w:t>
            </w:r>
            <w:proofErr w:type="spellEnd"/>
            <w:r w:rsidRPr="00B102AA">
              <w:rPr>
                <w:rFonts w:ascii="Arial" w:hAnsi="Arial" w:cs="Arial"/>
                <w:b/>
                <w:bCs/>
                <w:sz w:val="14"/>
                <w:szCs w:val="14"/>
                <w:lang w:val="fr-CH"/>
              </w:rPr>
              <w:t xml:space="preserve"> </w:t>
            </w:r>
          </w:p>
          <w:p w14:paraId="02BF0F08"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fr-CH"/>
              </w:rPr>
            </w:pPr>
            <w:r w:rsidRPr="00B102AA">
              <w:rPr>
                <w:rFonts w:ascii="Arial" w:hAnsi="Arial" w:cs="Arial"/>
                <w:i/>
                <w:iCs/>
                <w:sz w:val="14"/>
                <w:szCs w:val="14"/>
                <w:lang w:val="fr-CH"/>
              </w:rPr>
              <w:t>Staphylococcus</w:t>
            </w:r>
            <w:r w:rsidRPr="00B102AA">
              <w:rPr>
                <w:rFonts w:ascii="Arial" w:hAnsi="Arial" w:cs="Arial"/>
                <w:sz w:val="14"/>
                <w:szCs w:val="14"/>
                <w:lang w:val="fr-CH"/>
              </w:rPr>
              <w:t xml:space="preserve"> (ns)</w:t>
            </w:r>
          </w:p>
          <w:p w14:paraId="76B06119"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
          <w:p w14:paraId="6789E8F4"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proofErr w:type="spellStart"/>
            <w:r w:rsidRPr="00B102AA">
              <w:rPr>
                <w:rFonts w:ascii="Arial" w:hAnsi="Arial" w:cs="Arial"/>
                <w:b/>
                <w:bCs/>
                <w:sz w:val="14"/>
                <w:szCs w:val="14"/>
                <w:lang w:val="fr-CH"/>
              </w:rPr>
              <w:t>Species</w:t>
            </w:r>
            <w:proofErr w:type="spellEnd"/>
            <w:r w:rsidRPr="00B102AA">
              <w:rPr>
                <w:rFonts w:ascii="Arial" w:hAnsi="Arial" w:cs="Arial"/>
                <w:b/>
                <w:bCs/>
                <w:sz w:val="14"/>
                <w:szCs w:val="14"/>
                <w:lang w:val="fr-CH"/>
              </w:rPr>
              <w:t xml:space="preserve"> </w:t>
            </w:r>
          </w:p>
          <w:p w14:paraId="30BAC690" w14:textId="77777777" w:rsidR="00160CC7" w:rsidRPr="00B102AA"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fr-CH"/>
              </w:rPr>
            </w:pPr>
            <w:r w:rsidRPr="00B102AA">
              <w:rPr>
                <w:rFonts w:ascii="Arial" w:hAnsi="Arial" w:cs="Arial"/>
                <w:i/>
                <w:iCs/>
                <w:sz w:val="14"/>
                <w:szCs w:val="14"/>
                <w:lang w:val="fr-CH"/>
              </w:rPr>
              <w:t xml:space="preserve">Enterococcus faecalis </w:t>
            </w:r>
            <w:r w:rsidRPr="00B102AA">
              <w:rPr>
                <w:rFonts w:ascii="Arial" w:hAnsi="Arial" w:cs="Arial"/>
                <w:sz w:val="14"/>
                <w:szCs w:val="14"/>
                <w:lang w:val="fr-CH"/>
              </w:rPr>
              <w:t>(ns)</w:t>
            </w:r>
          </w:p>
          <w:p w14:paraId="086047B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(ns)</w:t>
            </w:r>
          </w:p>
        </w:tc>
        <w:tc>
          <w:tcPr>
            <w:tcW w:w="1762" w:type="dxa"/>
            <w:vMerge/>
            <w:shd w:val="clear" w:color="auto" w:fill="F2F2F2" w:themeFill="background1" w:themeFillShade="F2"/>
          </w:tcPr>
          <w:p w14:paraId="70AB592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7887C65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7B593E51" w14:textId="77777777" w:rsidTr="000C6948">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F2F2F2" w:themeFill="background1" w:themeFillShade="F2"/>
          </w:tcPr>
          <w:p w14:paraId="6AED8FE0" w14:textId="77777777" w:rsidR="00160CC7" w:rsidRPr="000372F0" w:rsidRDefault="00160CC7" w:rsidP="000C6948">
            <w:pPr>
              <w:rPr>
                <w:rFonts w:ascii="Arial" w:hAnsi="Arial" w:cs="Arial"/>
                <w:b w:val="0"/>
                <w:bCs w:val="0"/>
                <w:sz w:val="14"/>
                <w:szCs w:val="14"/>
                <w:lang w:val="en-GB"/>
              </w:rPr>
            </w:pPr>
          </w:p>
        </w:tc>
        <w:tc>
          <w:tcPr>
            <w:tcW w:w="1764" w:type="dxa"/>
            <w:shd w:val="clear" w:color="auto" w:fill="F2F2F2" w:themeFill="background1" w:themeFillShade="F2"/>
          </w:tcPr>
          <w:p w14:paraId="36B56F8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Ampicillin plus gentamicin </w:t>
            </w:r>
            <w:r w:rsidRPr="00111C21">
              <w:rPr>
                <w:rFonts w:ascii="Arial" w:hAnsi="Arial" w:cs="Arial"/>
                <w:sz w:val="14"/>
                <w:szCs w:val="14"/>
                <w:lang w:val="en-GB"/>
              </w:rPr>
              <w:t>(n=17)</w:t>
            </w:r>
          </w:p>
          <w:p w14:paraId="698437C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50-300 mg/kg/d divided into 3-6 doses, ns</w:t>
            </w:r>
          </w:p>
          <w:p w14:paraId="105CADC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Oral, gentamicin intramuscular</w:t>
            </w:r>
          </w:p>
          <w:p w14:paraId="4E846983"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tc>
        <w:tc>
          <w:tcPr>
            <w:tcW w:w="1764" w:type="dxa"/>
            <w:vMerge/>
            <w:shd w:val="clear" w:color="auto" w:fill="F2F2F2" w:themeFill="background1" w:themeFillShade="F2"/>
          </w:tcPr>
          <w:p w14:paraId="48D0B0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F2F2F2" w:themeFill="background1" w:themeFillShade="F2"/>
          </w:tcPr>
          <w:p w14:paraId="091CF1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F2F2F2" w:themeFill="background1" w:themeFillShade="F2"/>
          </w:tcPr>
          <w:p w14:paraId="36624F4C"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488EA2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438BC85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1762" w:type="dxa"/>
            <w:shd w:val="clear" w:color="auto" w:fill="F2F2F2" w:themeFill="background1" w:themeFillShade="F2"/>
          </w:tcPr>
          <w:p w14:paraId="64907F59"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Genus </w:t>
            </w:r>
          </w:p>
          <w:p w14:paraId="167274D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111C21">
              <w:rPr>
                <w:rFonts w:ascii="Arial" w:hAnsi="Arial" w:cs="Arial"/>
                <w:i/>
                <w:iCs/>
                <w:sz w:val="14"/>
                <w:szCs w:val="14"/>
                <w:lang w:val="en-GB"/>
              </w:rPr>
              <w:t xml:space="preserve">Klebsiella </w:t>
            </w:r>
            <w:r w:rsidRPr="00111C21">
              <w:rPr>
                <w:rFonts w:ascii="Arial" w:hAnsi="Arial" w:cs="Arial"/>
                <w:sz w:val="14"/>
                <w:szCs w:val="14"/>
                <w:lang w:val="en-GB"/>
              </w:rPr>
              <w:t>(10</w:t>
            </w:r>
            <w:r w:rsidRPr="00111C21">
              <w:rPr>
                <w:rFonts w:ascii="Arial" w:hAnsi="Arial" w:cs="Arial"/>
                <w:sz w:val="14"/>
                <w:szCs w:val="14"/>
                <w:vertAlign w:val="superscript"/>
                <w:lang w:val="en-GB"/>
              </w:rPr>
              <w:t>5</w:t>
            </w:r>
            <w:r w:rsidRPr="00111C21">
              <w:rPr>
                <w:rFonts w:ascii="Arial" w:hAnsi="Arial" w:cs="Arial"/>
                <w:sz w:val="14"/>
                <w:szCs w:val="14"/>
                <w:lang w:val="en-GB"/>
              </w:rPr>
              <w:t>/10</w:t>
            </w:r>
            <w:r w:rsidRPr="00111C21">
              <w:rPr>
                <w:rFonts w:ascii="Arial" w:hAnsi="Arial" w:cs="Arial"/>
                <w:sz w:val="14"/>
                <w:szCs w:val="14"/>
                <w:vertAlign w:val="superscript"/>
                <w:lang w:val="en-GB"/>
              </w:rPr>
              <w:t>8</w:t>
            </w:r>
            <w:r w:rsidRPr="00111C21">
              <w:rPr>
                <w:rFonts w:ascii="Arial" w:hAnsi="Arial" w:cs="Arial"/>
                <w:sz w:val="14"/>
                <w:szCs w:val="14"/>
                <w:lang w:val="en-GB"/>
              </w:rPr>
              <w:t>)</w:t>
            </w:r>
          </w:p>
          <w:p w14:paraId="3FF8369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30530F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Species </w:t>
            </w:r>
          </w:p>
          <w:p w14:paraId="7D7FE68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Enterococcus faecalis </w:t>
            </w:r>
            <w:r w:rsidRPr="00111C21">
              <w:rPr>
                <w:rFonts w:ascii="Arial" w:hAnsi="Arial" w:cs="Arial"/>
                <w:sz w:val="14"/>
                <w:szCs w:val="14"/>
                <w:lang w:val="en-GB"/>
              </w:rPr>
              <w:t>(ns)</w:t>
            </w:r>
          </w:p>
        </w:tc>
        <w:tc>
          <w:tcPr>
            <w:tcW w:w="1762" w:type="dxa"/>
            <w:shd w:val="clear" w:color="auto" w:fill="F2F2F2" w:themeFill="background1" w:themeFillShade="F2"/>
          </w:tcPr>
          <w:p w14:paraId="2EBAA64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 xml:space="preserve">Species </w:t>
            </w:r>
          </w:p>
          <w:p w14:paraId="498A9D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Escherichia coli </w:t>
            </w:r>
            <w:r w:rsidRPr="00111C21">
              <w:rPr>
                <w:rFonts w:ascii="Arial" w:hAnsi="Arial" w:cs="Arial"/>
                <w:sz w:val="14"/>
                <w:szCs w:val="14"/>
                <w:lang w:val="en-GB"/>
              </w:rPr>
              <w:t>(ns)</w:t>
            </w:r>
          </w:p>
        </w:tc>
        <w:tc>
          <w:tcPr>
            <w:tcW w:w="1762" w:type="dxa"/>
            <w:vMerge/>
            <w:shd w:val="clear" w:color="auto" w:fill="F2F2F2" w:themeFill="background1" w:themeFillShade="F2"/>
          </w:tcPr>
          <w:p w14:paraId="65D1ECE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F2F2F2" w:themeFill="background1" w:themeFillShade="F2"/>
          </w:tcPr>
          <w:p w14:paraId="4179DE7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60CC7" w14:paraId="1BB118B6" w14:textId="77777777" w:rsidTr="000C6948">
        <w:trPr>
          <w:trHeight w:val="136"/>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29B8B29F"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sz w:val="14"/>
                <w:szCs w:val="14"/>
              </w:rPr>
              <w:t xml:space="preserve">Goldmann </w:t>
            </w:r>
            <w:r w:rsidRPr="000372F0">
              <w:rPr>
                <w:rFonts w:ascii="Arial" w:hAnsi="Arial" w:cs="Arial"/>
                <w:b w:val="0"/>
                <w:bCs w:val="0"/>
                <w:i/>
                <w:iCs/>
                <w:sz w:val="14"/>
                <w:szCs w:val="14"/>
              </w:rPr>
              <w:t xml:space="preserve">et al. </w:t>
            </w:r>
            <w:r w:rsidRPr="000372F0">
              <w:rPr>
                <w:rFonts w:ascii="Arial" w:hAnsi="Arial" w:cs="Arial"/>
                <w:i/>
                <w:iCs/>
                <w:sz w:val="14"/>
                <w:szCs w:val="14"/>
                <w:lang w:val="en-GB"/>
              </w:rPr>
              <w:fldChar w:fldCharType="begin"/>
            </w:r>
            <w:r>
              <w:rPr>
                <w:rFonts w:ascii="Arial" w:hAnsi="Arial" w:cs="Arial"/>
                <w:b w:val="0"/>
                <w:bCs w:val="0"/>
                <w:i/>
                <w:iCs/>
                <w:sz w:val="14"/>
                <w:szCs w:val="14"/>
              </w:rPr>
              <w:instrText xml:space="preserve"> ADDIN ZOTERO_ITEM CSL_CITATION {"citationID":"afn7ib598j","properties":{"formattedCitation":"(56)","plainCitation":"(56)","noteIndex":0},"citationItems":[{"id":1782,"uris":["http://zotero.org/users/local/3jw5Iuyj/items/YG2DSKDE","http://zotero.org/users/14576462/items/YG2DSKDE"],"itemData":{"id":1782,"type":"article-journal","container-title":"The Journal of pediatrics","ISSN":"0022-3476","issue":"2","note":"publisher: Elsevier","page":"288-293","title":"Bacterial colonization of neonates admitted to an intensive care environment","volume":"93","author":[{"family":"Goldmann","given":"Donald A."},{"family":"Leclair","given":"Jeanne"},{"family":"Macone","given":"Ann"}],"issued":{"date-parts":[["1978"]]}}}],"schema":"https://github.com/citation-style-language/schema/raw/master/csl-citation.json"} </w:instrText>
            </w:r>
            <w:r w:rsidRPr="000372F0">
              <w:rPr>
                <w:rFonts w:ascii="Arial" w:hAnsi="Arial" w:cs="Arial"/>
                <w:i/>
                <w:iCs/>
                <w:sz w:val="14"/>
                <w:szCs w:val="14"/>
                <w:lang w:val="en-GB"/>
              </w:rPr>
              <w:fldChar w:fldCharType="separate"/>
            </w:r>
            <w:r>
              <w:rPr>
                <w:rFonts w:ascii="Arial" w:hAnsi="Arial" w:cs="Arial"/>
                <w:b w:val="0"/>
                <w:bCs w:val="0"/>
                <w:sz w:val="14"/>
              </w:rPr>
              <w:t>(56)</w:t>
            </w:r>
            <w:r w:rsidRPr="000372F0">
              <w:rPr>
                <w:rFonts w:ascii="Arial" w:hAnsi="Arial" w:cs="Arial"/>
                <w:i/>
                <w:iCs/>
                <w:sz w:val="14"/>
                <w:szCs w:val="14"/>
                <w:lang w:val="en-GB"/>
              </w:rPr>
              <w:fldChar w:fldCharType="end"/>
            </w:r>
          </w:p>
          <w:p w14:paraId="2DA947B8" w14:textId="77777777" w:rsidR="00160CC7" w:rsidRPr="000372F0" w:rsidRDefault="00160CC7" w:rsidP="000C6948">
            <w:pPr>
              <w:rPr>
                <w:rFonts w:ascii="Arial" w:hAnsi="Arial" w:cs="Arial"/>
                <w:b w:val="0"/>
                <w:bCs w:val="0"/>
                <w:iCs/>
                <w:color w:val="000000"/>
                <w:sz w:val="14"/>
                <w:szCs w:val="14"/>
              </w:rPr>
            </w:pPr>
          </w:p>
          <w:p w14:paraId="52311C09"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iCs/>
                <w:color w:val="000000"/>
                <w:sz w:val="14"/>
                <w:szCs w:val="14"/>
              </w:rPr>
              <w:t>1978</w:t>
            </w:r>
          </w:p>
          <w:p w14:paraId="410D55F8" w14:textId="77777777" w:rsidR="00160CC7" w:rsidRPr="000372F0" w:rsidRDefault="00160CC7" w:rsidP="000C6948">
            <w:pPr>
              <w:rPr>
                <w:rFonts w:ascii="Arial" w:hAnsi="Arial" w:cs="Arial"/>
                <w:b w:val="0"/>
                <w:bCs w:val="0"/>
                <w:iCs/>
                <w:color w:val="000000"/>
                <w:sz w:val="14"/>
                <w:szCs w:val="14"/>
              </w:rPr>
            </w:pPr>
          </w:p>
          <w:p w14:paraId="37A7D69F"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iCs/>
                <w:color w:val="000000"/>
                <w:sz w:val="14"/>
                <w:szCs w:val="14"/>
              </w:rPr>
              <w:t>USA</w:t>
            </w:r>
          </w:p>
          <w:p w14:paraId="3CE16F33" w14:textId="77777777" w:rsidR="00160CC7" w:rsidRPr="000372F0" w:rsidRDefault="00160CC7" w:rsidP="000C6948">
            <w:pPr>
              <w:rPr>
                <w:rFonts w:ascii="Arial" w:hAnsi="Arial" w:cs="Arial"/>
                <w:b w:val="0"/>
                <w:bCs w:val="0"/>
                <w:iCs/>
                <w:color w:val="000000"/>
                <w:sz w:val="14"/>
                <w:szCs w:val="14"/>
              </w:rPr>
            </w:pPr>
          </w:p>
          <w:p w14:paraId="2F73BE69" w14:textId="77777777" w:rsidR="00160CC7" w:rsidRPr="000372F0" w:rsidRDefault="00160CC7" w:rsidP="000C6948">
            <w:pPr>
              <w:rPr>
                <w:rFonts w:ascii="Arial" w:hAnsi="Arial" w:cs="Arial"/>
                <w:b w:val="0"/>
                <w:bCs w:val="0"/>
                <w:iCs/>
                <w:color w:val="000000"/>
                <w:sz w:val="14"/>
                <w:szCs w:val="14"/>
              </w:rPr>
            </w:pPr>
            <w:r w:rsidRPr="000372F0">
              <w:rPr>
                <w:rFonts w:ascii="Arial" w:hAnsi="Arial" w:cs="Arial"/>
                <w:b w:val="0"/>
                <w:bCs w:val="0"/>
                <w:iCs/>
                <w:color w:val="000000"/>
                <w:sz w:val="14"/>
                <w:szCs w:val="14"/>
              </w:rPr>
              <w:t>Single centre,</w:t>
            </w:r>
          </w:p>
          <w:p w14:paraId="065C958B" w14:textId="77777777" w:rsidR="00160CC7" w:rsidRPr="000372F0" w:rsidRDefault="00160CC7" w:rsidP="000C6948">
            <w:pPr>
              <w:rPr>
                <w:rFonts w:ascii="Arial" w:hAnsi="Arial" w:cs="Arial"/>
                <w:b w:val="0"/>
                <w:bCs w:val="0"/>
                <w:sz w:val="14"/>
                <w:szCs w:val="14"/>
                <w:lang w:val="en-GB"/>
              </w:rPr>
            </w:pPr>
            <w:r w:rsidRPr="000372F0">
              <w:rPr>
                <w:rFonts w:ascii="Arial" w:hAnsi="Arial" w:cs="Arial"/>
                <w:b w:val="0"/>
                <w:bCs w:val="0"/>
                <w:sz w:val="14"/>
                <w:szCs w:val="14"/>
                <w:lang w:val="en-GB"/>
              </w:rPr>
              <w:t>prospective cohort study (2b)</w:t>
            </w:r>
          </w:p>
        </w:tc>
        <w:tc>
          <w:tcPr>
            <w:tcW w:w="1764" w:type="dxa"/>
            <w:vMerge w:val="restart"/>
            <w:shd w:val="clear" w:color="auto" w:fill="auto"/>
          </w:tcPr>
          <w:p w14:paraId="28E1AF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63 (51, 12)</w:t>
            </w:r>
          </w:p>
          <w:p w14:paraId="75107F2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4EA361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829B1B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Hospitalised infants receiving ABX (reason ns), hospitalised infants not receiving ABX</w:t>
            </w:r>
            <w:r w:rsidRPr="00111C21">
              <w:rPr>
                <w:rStyle w:val="Kommentarzeichen"/>
                <w:lang w:val="en-GB"/>
              </w:rPr>
              <w:t xml:space="preserve"> as c</w:t>
            </w:r>
            <w:r w:rsidRPr="00111C21">
              <w:rPr>
                <w:rFonts w:ascii="Arial" w:hAnsi="Arial" w:cs="Arial"/>
                <w:sz w:val="14"/>
                <w:szCs w:val="14"/>
                <w:lang w:val="en-GB"/>
              </w:rPr>
              <w:t>ontrols</w:t>
            </w:r>
          </w:p>
          <w:p w14:paraId="7292F35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0A8E769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1667A5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14F2B2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Various antibiotics</w:t>
            </w:r>
          </w:p>
          <w:p w14:paraId="7537D7B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 ns, 67% &gt; 3 d</w:t>
            </w:r>
          </w:p>
          <w:p w14:paraId="7A5BE2D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321B58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5E2CAD4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300C0A7"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ns</w:t>
            </w:r>
          </w:p>
          <w:p w14:paraId="7EEBBF8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4" w:type="dxa"/>
            <w:vMerge w:val="restart"/>
            <w:shd w:val="clear" w:color="auto" w:fill="auto"/>
          </w:tcPr>
          <w:p w14:paraId="351F776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Stool/rectal swabs, ns</w:t>
            </w:r>
          </w:p>
          <w:p w14:paraId="1335ABA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D05EB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 xml:space="preserve">Culture for </w:t>
            </w:r>
            <w:r w:rsidRPr="00111C21">
              <w:rPr>
                <w:rFonts w:ascii="Arial" w:hAnsi="Arial" w:cs="Arial"/>
                <w:i/>
                <w:iCs/>
                <w:sz w:val="14"/>
                <w:szCs w:val="14"/>
                <w:lang w:val="en-GB"/>
              </w:rPr>
              <w:t xml:space="preserve">Escherichia coli, Klebsiella, Enterobacter, Citrobacter, Pseudomonas, Acinetobacter, Neisseria, Staphylococcus </w:t>
            </w:r>
            <w:proofErr w:type="gramStart"/>
            <w:r w:rsidRPr="00111C21">
              <w:rPr>
                <w:rFonts w:ascii="Arial" w:hAnsi="Arial" w:cs="Arial"/>
                <w:i/>
                <w:iCs/>
                <w:sz w:val="14"/>
                <w:szCs w:val="14"/>
                <w:lang w:val="en-GB"/>
              </w:rPr>
              <w:t>aureus,  Staphylococcus</w:t>
            </w:r>
            <w:proofErr w:type="gramEnd"/>
            <w:r w:rsidRPr="00111C21">
              <w:rPr>
                <w:rFonts w:ascii="Arial" w:hAnsi="Arial" w:cs="Arial"/>
                <w:i/>
                <w:iCs/>
                <w:sz w:val="14"/>
                <w:szCs w:val="14"/>
                <w:lang w:val="en-GB"/>
              </w:rPr>
              <w:t xml:space="preserve"> epidermidis, </w:t>
            </w:r>
            <w:r w:rsidRPr="00111C21">
              <w:rPr>
                <w:rFonts w:ascii="Arial" w:hAnsi="Arial" w:cs="Arial"/>
                <w:sz w:val="14"/>
                <w:szCs w:val="14"/>
                <w:lang w:val="en-GB"/>
              </w:rPr>
              <w:t>Alpha streptococcus</w:t>
            </w:r>
            <w:r w:rsidRPr="00111C21">
              <w:rPr>
                <w:rFonts w:ascii="Arial" w:hAnsi="Arial" w:cs="Arial"/>
                <w:i/>
                <w:iCs/>
                <w:sz w:val="14"/>
                <w:szCs w:val="14"/>
                <w:lang w:val="en-GB"/>
              </w:rPr>
              <w:t xml:space="preserve">, Enterococcus, </w:t>
            </w:r>
            <w:r w:rsidRPr="00111C21">
              <w:rPr>
                <w:rFonts w:ascii="Arial" w:hAnsi="Arial" w:cs="Arial"/>
                <w:sz w:val="14"/>
                <w:szCs w:val="14"/>
                <w:lang w:val="en-GB"/>
              </w:rPr>
              <w:t>Group B streptococcus</w:t>
            </w:r>
          </w:p>
          <w:p w14:paraId="3735AB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108603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Trypticase soy broth, sheep blood agar, chocolate agar, MacConkey agar</w:t>
            </w:r>
          </w:p>
          <w:p w14:paraId="595F2F2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5% CO</w:t>
            </w:r>
            <w:r w:rsidRPr="00111C21">
              <w:rPr>
                <w:rFonts w:ascii="Arial" w:hAnsi="Arial" w:cs="Arial"/>
                <w:sz w:val="14"/>
                <w:szCs w:val="14"/>
                <w:vertAlign w:val="subscript"/>
                <w:lang w:val="en-GB"/>
              </w:rPr>
              <w:t>2</w:t>
            </w:r>
            <w:r w:rsidRPr="00111C21">
              <w:rPr>
                <w:rFonts w:ascii="Arial" w:hAnsi="Arial" w:cs="Arial"/>
                <w:sz w:val="14"/>
                <w:szCs w:val="14"/>
                <w:lang w:val="en-GB"/>
              </w:rPr>
              <w:t>, 35°C, 48 h</w:t>
            </w:r>
          </w:p>
        </w:tc>
        <w:tc>
          <w:tcPr>
            <w:tcW w:w="1763" w:type="dxa"/>
            <w:vMerge w:val="restart"/>
            <w:shd w:val="clear" w:color="auto" w:fill="auto"/>
          </w:tcPr>
          <w:p w14:paraId="33A11F4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t>0 d, then every 3 d during hospitalisation (mean 17 d)</w:t>
            </w:r>
          </w:p>
        </w:tc>
        <w:tc>
          <w:tcPr>
            <w:tcW w:w="1762" w:type="dxa"/>
            <w:vMerge w:val="restart"/>
            <w:shd w:val="clear" w:color="auto" w:fill="auto"/>
          </w:tcPr>
          <w:p w14:paraId="473A739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87023B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11628F8"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r w:rsidRPr="00111C21" w:rsidDel="00A42CBA">
              <w:rPr>
                <w:rFonts w:ascii="Arial" w:hAnsi="Arial" w:cs="Arial"/>
                <w:sz w:val="14"/>
                <w:szCs w:val="14"/>
                <w:lang w:val="en-GB"/>
              </w:rPr>
              <w:t xml:space="preserve"> </w:t>
            </w:r>
          </w:p>
        </w:tc>
        <w:tc>
          <w:tcPr>
            <w:tcW w:w="3524" w:type="dxa"/>
            <w:gridSpan w:val="2"/>
            <w:shd w:val="clear" w:color="auto" w:fill="auto"/>
          </w:tcPr>
          <w:p w14:paraId="7A2EB2F8"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b/>
                <w:bCs/>
                <w:sz w:val="14"/>
                <w:szCs w:val="14"/>
                <w:lang w:val="en-GB"/>
              </w:rPr>
              <w:t>Colonisation rates ABX group vs. controls</w:t>
            </w:r>
          </w:p>
        </w:tc>
        <w:tc>
          <w:tcPr>
            <w:tcW w:w="1762" w:type="dxa"/>
            <w:vMerge w:val="restart"/>
            <w:shd w:val="clear" w:color="auto" w:fill="auto"/>
          </w:tcPr>
          <w:p w14:paraId="6C94BE1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214E5FA4"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56B7C8D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63A14ED3"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E59E99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A641AA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20"/>
                <w:szCs w:val="20"/>
                <w:lang w:val="en-GB"/>
              </w:rPr>
              <w:t xml:space="preserve"> </w:t>
            </w:r>
            <w:r w:rsidRPr="00111C21">
              <w:rPr>
                <w:rFonts w:ascii="Arial" w:hAnsi="Arial" w:cs="Arial"/>
                <w:sz w:val="14"/>
                <w:szCs w:val="14"/>
                <w:lang w:val="en-GB"/>
              </w:rPr>
              <w:t xml:space="preserve">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0D5E703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Age distribution of cohort ns</w:t>
            </w:r>
          </w:p>
          <w:p w14:paraId="7B041D7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67EB212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426343D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p>
          <w:p w14:paraId="752F2A5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2D77EFC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ABX ns</w:t>
            </w:r>
          </w:p>
          <w:p w14:paraId="6D3734C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 </w:t>
            </w:r>
          </w:p>
          <w:p w14:paraId="79EFD38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00931F8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Short follow-up⁷</w:t>
            </w:r>
          </w:p>
          <w:p w14:paraId="272DB2D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1F32EDC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separate analysis for different ABX</w:t>
            </w:r>
          </w:p>
          <w:p w14:paraId="7FD89A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Only investigated colonisation rates, not abundance</w:t>
            </w:r>
          </w:p>
          <w:p w14:paraId="339C155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05EACC6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analysis on species level</w:t>
            </w:r>
          </w:p>
        </w:tc>
      </w:tr>
      <w:tr w:rsidR="00160CC7" w:rsidRPr="00111C21" w14:paraId="0288AE14" w14:textId="77777777" w:rsidTr="000C694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40DD0E9" w14:textId="77777777" w:rsidR="00160CC7" w:rsidRPr="00111C21" w:rsidRDefault="00160CC7" w:rsidP="000C6948">
            <w:pPr>
              <w:rPr>
                <w:rFonts w:ascii="Arial" w:hAnsi="Arial" w:cs="Arial"/>
                <w:b w:val="0"/>
                <w:bCs w:val="0"/>
                <w:sz w:val="14"/>
                <w:szCs w:val="14"/>
                <w:lang w:val="en-GB"/>
              </w:rPr>
            </w:pPr>
          </w:p>
        </w:tc>
        <w:tc>
          <w:tcPr>
            <w:tcW w:w="1764" w:type="dxa"/>
            <w:vMerge/>
            <w:shd w:val="clear" w:color="auto" w:fill="auto"/>
          </w:tcPr>
          <w:p w14:paraId="51146FD5"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18131B8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0136854"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73961C0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60BE3D9D"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111C21">
              <w:rPr>
                <w:rFonts w:ascii="Arial" w:hAnsi="Arial" w:cs="Arial"/>
                <w:b/>
                <w:bCs/>
                <w:sz w:val="14"/>
                <w:szCs w:val="14"/>
                <w:lang w:val="en-GB"/>
              </w:rPr>
              <w:t>Genus</w:t>
            </w:r>
          </w:p>
          <w:p w14:paraId="7D4EA0A6"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 xml:space="preserve">Klebsiella </w:t>
            </w:r>
          </w:p>
          <w:p w14:paraId="4C7600BB"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Enterobacter</w:t>
            </w:r>
          </w:p>
          <w:p w14:paraId="6606EC82"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111C21">
              <w:rPr>
                <w:rFonts w:ascii="Arial" w:hAnsi="Arial" w:cs="Arial"/>
                <w:i/>
                <w:iCs/>
                <w:sz w:val="14"/>
                <w:szCs w:val="14"/>
                <w:lang w:val="en-GB"/>
              </w:rPr>
              <w:t>Citrobacter</w:t>
            </w:r>
          </w:p>
        </w:tc>
        <w:tc>
          <w:tcPr>
            <w:tcW w:w="1762" w:type="dxa"/>
            <w:shd w:val="clear" w:color="auto" w:fill="auto"/>
          </w:tcPr>
          <w:p w14:paraId="32AC2A9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11EBBEC0"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1C018CF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25CCA69" w14:textId="77777777" w:rsidTr="000C6948">
        <w:trPr>
          <w:trHeight w:val="1610"/>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508AF567" w14:textId="77777777" w:rsidR="00160CC7" w:rsidRPr="0036460C" w:rsidRDefault="00160CC7" w:rsidP="000C6948">
            <w:pPr>
              <w:rPr>
                <w:rFonts w:ascii="Arial" w:hAnsi="Arial" w:cs="Arial"/>
                <w:b w:val="0"/>
                <w:bCs w:val="0"/>
                <w:sz w:val="14"/>
                <w:szCs w:val="14"/>
                <w:lang w:val="en-GB"/>
              </w:rPr>
            </w:pPr>
            <w:proofErr w:type="spellStart"/>
            <w:r>
              <w:rPr>
                <w:rFonts w:ascii="Arial" w:hAnsi="Arial" w:cs="Arial"/>
                <w:b w:val="0"/>
                <w:bCs w:val="0"/>
                <w:sz w:val="14"/>
                <w:szCs w:val="14"/>
                <w:lang w:val="en-GB"/>
              </w:rPr>
              <w:lastRenderedPageBreak/>
              <w:t>Moustardier</w:t>
            </w:r>
            <w:proofErr w:type="spellEnd"/>
            <w:r>
              <w:rPr>
                <w:rFonts w:ascii="Arial" w:hAnsi="Arial" w:cs="Arial"/>
                <w:b w:val="0"/>
                <w:bCs w:val="0"/>
                <w:sz w:val="14"/>
                <w:szCs w:val="14"/>
                <w:lang w:val="en-GB"/>
              </w:rPr>
              <w:t xml:space="preserve"> </w:t>
            </w:r>
            <w:r w:rsidRPr="0036460C">
              <w:rPr>
                <w:rFonts w:ascii="Arial" w:hAnsi="Arial" w:cs="Arial"/>
                <w:b w:val="0"/>
                <w:bCs w:val="0"/>
                <w:i/>
                <w:iCs/>
                <w:sz w:val="14"/>
                <w:szCs w:val="14"/>
                <w:lang w:val="en-GB"/>
              </w:rPr>
              <w:t>et al.</w:t>
            </w:r>
            <w:r w:rsidRPr="0036460C">
              <w:rPr>
                <w:rFonts w:ascii="Arial" w:hAnsi="Arial" w:cs="Arial"/>
                <w:b w:val="0"/>
                <w:bCs w:val="0"/>
                <w:sz w:val="14"/>
                <w:szCs w:val="14"/>
                <w:lang w:val="en-GB"/>
              </w:rPr>
              <w:t xml:space="preserve"> </w:t>
            </w:r>
            <w:r w:rsidRPr="0036460C">
              <w:rPr>
                <w:rFonts w:ascii="Arial" w:hAnsi="Arial" w:cs="Arial"/>
                <w:sz w:val="14"/>
                <w:szCs w:val="14"/>
                <w:lang w:val="en-GB"/>
              </w:rPr>
              <w:fldChar w:fldCharType="begin"/>
            </w:r>
            <w:r>
              <w:rPr>
                <w:rFonts w:ascii="Arial" w:hAnsi="Arial" w:cs="Arial"/>
                <w:b w:val="0"/>
                <w:bCs w:val="0"/>
                <w:sz w:val="14"/>
                <w:szCs w:val="14"/>
                <w:lang w:val="en-GB"/>
              </w:rPr>
              <w:instrText xml:space="preserve"> ADDIN ZOTERO_ITEM CSL_CITATION {"citationID":"a12k77d2n76","properties":{"formattedCitation":"(112)","plainCitation":"(112)","noteIndex":0},"citationItems":[{"id":2003,"uris":["http://zotero.org/users/14576462/items/KNBU93D2"],"itemData":{"id":2003,"type":"paper-conference","event-title":"Annales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36460C">
              <w:rPr>
                <w:rFonts w:ascii="Arial" w:hAnsi="Arial" w:cs="Arial"/>
                <w:sz w:val="14"/>
                <w:szCs w:val="14"/>
                <w:lang w:val="en-GB"/>
              </w:rPr>
              <w:fldChar w:fldCharType="separate"/>
            </w:r>
            <w:r>
              <w:rPr>
                <w:rFonts w:ascii="Arial" w:hAnsi="Arial" w:cs="Arial"/>
                <w:b w:val="0"/>
                <w:bCs w:val="0"/>
                <w:sz w:val="14"/>
                <w:lang w:val="de-DE"/>
              </w:rPr>
              <w:t>(112)</w:t>
            </w:r>
            <w:r w:rsidRPr="0036460C">
              <w:rPr>
                <w:rFonts w:ascii="Arial" w:hAnsi="Arial" w:cs="Arial"/>
                <w:sz w:val="14"/>
                <w:szCs w:val="14"/>
                <w:lang w:val="en-GB"/>
              </w:rPr>
              <w:fldChar w:fldCharType="end"/>
            </w:r>
          </w:p>
          <w:p w14:paraId="7DF55CD7" w14:textId="77777777" w:rsidR="00160CC7" w:rsidRPr="0036460C" w:rsidRDefault="00160CC7" w:rsidP="000C6948">
            <w:pPr>
              <w:rPr>
                <w:rFonts w:ascii="Arial" w:hAnsi="Arial" w:cs="Arial"/>
                <w:b w:val="0"/>
                <w:bCs w:val="0"/>
                <w:sz w:val="14"/>
                <w:szCs w:val="14"/>
                <w:lang w:val="en-GB"/>
              </w:rPr>
            </w:pPr>
          </w:p>
          <w:p w14:paraId="48F78E94" w14:textId="77777777" w:rsidR="00160CC7" w:rsidRPr="0036460C" w:rsidRDefault="00160CC7" w:rsidP="000C6948">
            <w:pPr>
              <w:rPr>
                <w:rFonts w:ascii="Arial" w:hAnsi="Arial" w:cs="Arial"/>
                <w:b w:val="0"/>
                <w:bCs w:val="0"/>
                <w:sz w:val="14"/>
                <w:szCs w:val="14"/>
                <w:lang w:val="en-GB"/>
              </w:rPr>
            </w:pPr>
            <w:r w:rsidRPr="0036460C">
              <w:rPr>
                <w:rFonts w:ascii="Arial" w:hAnsi="Arial" w:cs="Arial"/>
                <w:b w:val="0"/>
                <w:bCs w:val="0"/>
                <w:sz w:val="14"/>
                <w:szCs w:val="14"/>
                <w:lang w:val="en-GB"/>
              </w:rPr>
              <w:t>1965</w:t>
            </w:r>
          </w:p>
          <w:p w14:paraId="5C25A1F3" w14:textId="77777777" w:rsidR="00160CC7" w:rsidRDefault="00160CC7" w:rsidP="000C6948">
            <w:pPr>
              <w:rPr>
                <w:rFonts w:ascii="Arial" w:hAnsi="Arial" w:cs="Arial"/>
                <w:sz w:val="14"/>
                <w:szCs w:val="14"/>
                <w:lang w:val="en-GB"/>
              </w:rPr>
            </w:pPr>
          </w:p>
          <w:p w14:paraId="2AC2CD7B" w14:textId="77777777" w:rsidR="00160CC7" w:rsidRDefault="00160CC7" w:rsidP="000C6948">
            <w:pPr>
              <w:rPr>
                <w:rFonts w:ascii="Arial" w:hAnsi="Arial" w:cs="Arial"/>
                <w:sz w:val="14"/>
                <w:szCs w:val="14"/>
                <w:lang w:val="en-GB"/>
              </w:rPr>
            </w:pPr>
            <w:r>
              <w:rPr>
                <w:rFonts w:ascii="Arial" w:hAnsi="Arial" w:cs="Arial"/>
                <w:b w:val="0"/>
                <w:bCs w:val="0"/>
                <w:sz w:val="14"/>
                <w:szCs w:val="14"/>
                <w:lang w:val="en-GB"/>
              </w:rPr>
              <w:t xml:space="preserve">France </w:t>
            </w:r>
          </w:p>
          <w:p w14:paraId="0E51B83C" w14:textId="77777777" w:rsidR="00160CC7" w:rsidRDefault="00160CC7" w:rsidP="000C6948">
            <w:pPr>
              <w:rPr>
                <w:rFonts w:ascii="Arial" w:hAnsi="Arial" w:cs="Arial"/>
                <w:sz w:val="14"/>
                <w:szCs w:val="14"/>
                <w:lang w:val="en-GB"/>
              </w:rPr>
            </w:pPr>
          </w:p>
          <w:p w14:paraId="70159363" w14:textId="77777777" w:rsidR="00160CC7" w:rsidRDefault="00160CC7" w:rsidP="000C6948">
            <w:pPr>
              <w:rPr>
                <w:rFonts w:ascii="Arial" w:hAnsi="Arial" w:cs="Arial"/>
                <w:sz w:val="14"/>
                <w:szCs w:val="14"/>
                <w:lang w:val="en-GB"/>
              </w:rPr>
            </w:pPr>
            <w:r>
              <w:rPr>
                <w:rFonts w:ascii="Arial" w:hAnsi="Arial" w:cs="Arial"/>
                <w:b w:val="0"/>
                <w:bCs w:val="0"/>
                <w:sz w:val="14"/>
                <w:szCs w:val="14"/>
                <w:lang w:val="en-GB"/>
              </w:rPr>
              <w:t>Multi-centre, prospective control study (2b)</w:t>
            </w:r>
          </w:p>
          <w:p w14:paraId="06C422A5" w14:textId="77777777" w:rsidR="00160CC7" w:rsidRDefault="00160CC7" w:rsidP="000C6948">
            <w:pPr>
              <w:rPr>
                <w:rFonts w:ascii="Arial" w:hAnsi="Arial" w:cs="Arial"/>
                <w:sz w:val="14"/>
                <w:szCs w:val="14"/>
                <w:lang w:val="en-GB"/>
              </w:rPr>
            </w:pPr>
          </w:p>
          <w:p w14:paraId="2D71DA27" w14:textId="77777777" w:rsidR="00160CC7" w:rsidRPr="00725C10" w:rsidRDefault="00160CC7" w:rsidP="000C6948">
            <w:pPr>
              <w:rPr>
                <w:rFonts w:ascii="Arial" w:hAnsi="Arial" w:cs="Arial"/>
                <w:b w:val="0"/>
                <w:bCs w:val="0"/>
                <w:sz w:val="14"/>
                <w:szCs w:val="14"/>
                <w:lang w:val="en-GB"/>
              </w:rPr>
            </w:pPr>
          </w:p>
        </w:tc>
        <w:tc>
          <w:tcPr>
            <w:tcW w:w="1764" w:type="dxa"/>
            <w:shd w:val="clear" w:color="auto" w:fill="auto"/>
          </w:tcPr>
          <w:p w14:paraId="03CAC53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55 (</w:t>
            </w:r>
            <w:proofErr w:type="gramStart"/>
            <w:r>
              <w:rPr>
                <w:rFonts w:ascii="Arial" w:hAnsi="Arial" w:cs="Arial"/>
                <w:sz w:val="14"/>
                <w:szCs w:val="14"/>
                <w:lang w:val="en-GB"/>
              </w:rPr>
              <w:t>-,-</w:t>
            </w:r>
            <w:proofErr w:type="gramEnd"/>
            <w:r>
              <w:rPr>
                <w:rFonts w:ascii="Arial" w:hAnsi="Arial" w:cs="Arial"/>
                <w:sz w:val="14"/>
                <w:szCs w:val="14"/>
                <w:lang w:val="en-GB"/>
              </w:rPr>
              <w:t>)</w:t>
            </w:r>
          </w:p>
          <w:p w14:paraId="14FC878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 (</w:t>
            </w:r>
            <w:proofErr w:type="gramStart"/>
            <w:r>
              <w:rPr>
                <w:rFonts w:ascii="Arial" w:hAnsi="Arial" w:cs="Arial"/>
                <w:sz w:val="14"/>
                <w:szCs w:val="14"/>
                <w:lang w:val="en-GB"/>
              </w:rPr>
              <w:t>-,-</w:t>
            </w:r>
            <w:proofErr w:type="gramEnd"/>
            <w:r>
              <w:rPr>
                <w:rFonts w:ascii="Arial" w:hAnsi="Arial" w:cs="Arial"/>
                <w:sz w:val="14"/>
                <w:szCs w:val="14"/>
                <w:lang w:val="en-GB"/>
              </w:rPr>
              <w:t>)</w:t>
            </w:r>
          </w:p>
          <w:p w14:paraId="36E90B6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25667C4E"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Hospitalised and non-hospitalised children receiving ABX (reason ns)</w:t>
            </w:r>
          </w:p>
          <w:p w14:paraId="67BB7DA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w:t>
            </w:r>
          </w:p>
          <w:p w14:paraId="1ED1185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w:t>
            </w:r>
          </w:p>
        </w:tc>
        <w:tc>
          <w:tcPr>
            <w:tcW w:w="1764" w:type="dxa"/>
            <w:vMerge w:val="restart"/>
            <w:shd w:val="clear" w:color="auto" w:fill="auto"/>
          </w:tcPr>
          <w:p w14:paraId="569E6CF5"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Stool, ns</w:t>
            </w:r>
          </w:p>
          <w:p w14:paraId="16C6E02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692EAC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 xml:space="preserve">Culture </w:t>
            </w:r>
          </w:p>
          <w:p w14:paraId="2D45924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108D02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w:t>
            </w:r>
          </w:p>
          <w:p w14:paraId="2A25803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 ns, ns</w:t>
            </w:r>
          </w:p>
        </w:tc>
        <w:tc>
          <w:tcPr>
            <w:tcW w:w="1763" w:type="dxa"/>
            <w:vMerge w:val="restart"/>
            <w:shd w:val="clear" w:color="auto" w:fill="auto"/>
          </w:tcPr>
          <w:p w14:paraId="7BB5A6D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Before and after ABX (ns)</w:t>
            </w:r>
          </w:p>
        </w:tc>
        <w:tc>
          <w:tcPr>
            <w:tcW w:w="1762" w:type="dxa"/>
            <w:vMerge w:val="restart"/>
            <w:shd w:val="clear" w:color="auto" w:fill="auto"/>
          </w:tcPr>
          <w:p w14:paraId="02CE313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3B41E95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AA24FF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3524" w:type="dxa"/>
            <w:gridSpan w:val="2"/>
            <w:shd w:val="clear" w:color="auto" w:fill="auto"/>
          </w:tcPr>
          <w:p w14:paraId="6FE32DB1" w14:textId="77777777" w:rsidR="00160CC7" w:rsidRPr="00111C21"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 xml:space="preserve">Total bacterial count before vs. after ABX </w:t>
            </w:r>
            <w:r w:rsidRPr="000B24A0">
              <w:rPr>
                <w:rFonts w:ascii="Arial" w:hAnsi="Arial" w:cs="Arial"/>
                <w:sz w:val="14"/>
                <w:szCs w:val="14"/>
                <w:lang w:val="en-GB"/>
              </w:rPr>
              <w:t>(no p-values provided)</w:t>
            </w:r>
          </w:p>
        </w:tc>
        <w:tc>
          <w:tcPr>
            <w:tcW w:w="1762" w:type="dxa"/>
            <w:vMerge w:val="restart"/>
            <w:shd w:val="clear" w:color="auto" w:fill="auto"/>
          </w:tcPr>
          <w:p w14:paraId="795CD38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792B3E4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0B01F79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65848A8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28C2ACF1"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F715BD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20"/>
                <w:szCs w:val="20"/>
                <w:lang w:val="en-GB"/>
              </w:rPr>
              <w:t xml:space="preserve"> </w:t>
            </w:r>
            <w:r w:rsidRPr="00111C21">
              <w:rPr>
                <w:rFonts w:ascii="Arial" w:hAnsi="Arial" w:cs="Arial"/>
                <w:sz w:val="14"/>
                <w:szCs w:val="14"/>
                <w:lang w:val="en-GB"/>
              </w:rPr>
              <w:t xml:space="preserve">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4ADDFD9C"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No control group</w:t>
            </w:r>
          </w:p>
          <w:p w14:paraId="415718B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Age distribution of cohort ns</w:t>
            </w:r>
          </w:p>
          <w:p w14:paraId="455C3CE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7E98957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Reason for ABX ns</w:t>
            </w:r>
          </w:p>
          <w:p w14:paraId="3EAB27F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Dose of ABX ns</w:t>
            </w:r>
            <w:r>
              <w:rPr>
                <w:rFonts w:ascii="Arial" w:hAnsi="Arial" w:cs="Arial"/>
                <w:sz w:val="14"/>
                <w:szCs w:val="14"/>
                <w:lang w:val="en-GB"/>
              </w:rPr>
              <w:t xml:space="preserve"> (s</w:t>
            </w:r>
            <w:r w:rsidRPr="00A54ABA">
              <w:rPr>
                <w:rFonts w:ascii="Arial" w:hAnsi="Arial" w:cs="Arial"/>
                <w:sz w:val="14"/>
                <w:szCs w:val="14"/>
                <w:lang w:val="en-GB"/>
              </w:rPr>
              <w:t>treptomycin</w:t>
            </w:r>
            <w:r>
              <w:rPr>
                <w:rFonts w:ascii="Arial" w:hAnsi="Arial" w:cs="Arial"/>
                <w:sz w:val="14"/>
                <w:szCs w:val="14"/>
                <w:lang w:val="en-GB"/>
              </w:rPr>
              <w:t>, c</w:t>
            </w:r>
            <w:r w:rsidRPr="00A54ABA">
              <w:rPr>
                <w:rFonts w:ascii="Arial" w:hAnsi="Arial" w:cs="Arial"/>
                <w:sz w:val="14"/>
                <w:szCs w:val="14"/>
                <w:lang w:val="en-GB"/>
              </w:rPr>
              <w:t>hloramphenicol</w:t>
            </w:r>
            <w:r>
              <w:rPr>
                <w:rFonts w:ascii="Arial" w:hAnsi="Arial" w:cs="Arial"/>
                <w:sz w:val="14"/>
                <w:szCs w:val="14"/>
                <w:lang w:val="en-GB"/>
              </w:rPr>
              <w:t>, t</w:t>
            </w:r>
            <w:r w:rsidRPr="00A54ABA">
              <w:rPr>
                <w:rFonts w:ascii="Arial" w:hAnsi="Arial" w:cs="Arial"/>
                <w:sz w:val="14"/>
                <w:szCs w:val="14"/>
                <w:lang w:val="en-GB"/>
              </w:rPr>
              <w:t>etracyclines</w:t>
            </w:r>
            <w:r>
              <w:rPr>
                <w:rFonts w:ascii="Arial" w:hAnsi="Arial" w:cs="Arial"/>
                <w:sz w:val="14"/>
                <w:szCs w:val="14"/>
                <w:lang w:val="en-GB"/>
              </w:rPr>
              <w:t>, e</w:t>
            </w:r>
            <w:r w:rsidRPr="00A54ABA">
              <w:rPr>
                <w:rFonts w:ascii="Arial" w:hAnsi="Arial" w:cs="Arial"/>
                <w:sz w:val="14"/>
                <w:szCs w:val="14"/>
                <w:lang w:val="en-GB"/>
              </w:rPr>
              <w:t>rythromycin</w:t>
            </w:r>
            <w:r>
              <w:rPr>
                <w:rFonts w:ascii="Arial" w:hAnsi="Arial" w:cs="Arial"/>
                <w:sz w:val="14"/>
                <w:szCs w:val="14"/>
                <w:lang w:val="en-GB"/>
              </w:rPr>
              <w:t>)</w:t>
            </w:r>
          </w:p>
          <w:p w14:paraId="4728DC83"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Frequency of ABX ns</w:t>
            </w:r>
          </w:p>
          <w:p w14:paraId="05A066C2"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 </w:t>
            </w:r>
          </w:p>
          <w:p w14:paraId="7592D9C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1DBA3F3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Storage conditions ns</w:t>
            </w:r>
          </w:p>
          <w:p w14:paraId="0D185EE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Culture medium ns</w:t>
            </w:r>
          </w:p>
          <w:p w14:paraId="7AFE6F2E"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Temperature of incubation ns</w:t>
            </w:r>
          </w:p>
          <w:p w14:paraId="0DFC23B0"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Duration of incubation ns</w:t>
            </w:r>
          </w:p>
          <w:p w14:paraId="1CF1C0AD"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017966F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2970F651"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6DA645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EBDE2C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5B1736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3A566C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B6590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111C21" w14:paraId="39D65ED4" w14:textId="77777777" w:rsidTr="000C694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CCDF716" w14:textId="77777777" w:rsidR="00160CC7" w:rsidRDefault="00160CC7" w:rsidP="000C6948">
            <w:pPr>
              <w:rPr>
                <w:rFonts w:ascii="Arial" w:hAnsi="Arial" w:cs="Arial"/>
                <w:b w:val="0"/>
                <w:bCs w:val="0"/>
                <w:sz w:val="14"/>
                <w:szCs w:val="14"/>
                <w:lang w:val="en-GB"/>
              </w:rPr>
            </w:pPr>
          </w:p>
        </w:tc>
        <w:tc>
          <w:tcPr>
            <w:tcW w:w="1764" w:type="dxa"/>
            <w:shd w:val="clear" w:color="auto" w:fill="auto"/>
          </w:tcPr>
          <w:p w14:paraId="748CD1C5"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94E00">
              <w:rPr>
                <w:rFonts w:ascii="Arial" w:hAnsi="Arial" w:cs="Arial"/>
                <w:b/>
                <w:bCs/>
                <w:sz w:val="14"/>
                <w:szCs w:val="14"/>
              </w:rPr>
              <w:t>Penicillin</w:t>
            </w:r>
            <w:r w:rsidRPr="00594E00">
              <w:rPr>
                <w:rFonts w:ascii="Arial" w:hAnsi="Arial" w:cs="Arial"/>
                <w:sz w:val="14"/>
                <w:szCs w:val="14"/>
              </w:rPr>
              <w:t xml:space="preserve"> (n=8)</w:t>
            </w:r>
          </w:p>
          <w:p w14:paraId="5958570B"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94E00">
              <w:rPr>
                <w:rFonts w:ascii="Arial" w:hAnsi="Arial" w:cs="Arial"/>
                <w:sz w:val="14"/>
                <w:szCs w:val="14"/>
              </w:rPr>
              <w:t>200000-800000 U.O./d, ns, 4-8 d</w:t>
            </w:r>
          </w:p>
          <w:p w14:paraId="2D10312A"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ns</w:t>
            </w:r>
          </w:p>
          <w:p w14:paraId="613AEEE0"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ns</w:t>
            </w:r>
          </w:p>
          <w:p w14:paraId="2CEAE05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49AC4E3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Pr>
                <w:rFonts w:ascii="Arial" w:hAnsi="Arial" w:cs="Arial"/>
                <w:sz w:val="14"/>
                <w:szCs w:val="14"/>
              </w:rPr>
              <w:t>ns</w:t>
            </w:r>
          </w:p>
        </w:tc>
        <w:tc>
          <w:tcPr>
            <w:tcW w:w="1764" w:type="dxa"/>
            <w:vMerge/>
            <w:shd w:val="clear" w:color="auto" w:fill="auto"/>
          </w:tcPr>
          <w:p w14:paraId="7241055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4377D73E"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789352C"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5C9B60C"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0B24A0">
              <w:rPr>
                <w:rFonts w:ascii="Arial" w:hAnsi="Arial" w:cs="Arial"/>
                <w:sz w:val="14"/>
                <w:szCs w:val="14"/>
                <w:lang w:val="en-GB"/>
              </w:rPr>
              <w:t>No difference</w:t>
            </w:r>
          </w:p>
        </w:tc>
        <w:tc>
          <w:tcPr>
            <w:tcW w:w="1762" w:type="dxa"/>
            <w:shd w:val="clear" w:color="auto" w:fill="auto"/>
          </w:tcPr>
          <w:p w14:paraId="7659B4C3"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0B24A0">
              <w:rPr>
                <w:rFonts w:ascii="Arial" w:hAnsi="Arial" w:cs="Arial"/>
                <w:sz w:val="14"/>
                <w:szCs w:val="14"/>
                <w:lang w:val="en-GB"/>
              </w:rPr>
              <w:t>No difference</w:t>
            </w:r>
          </w:p>
        </w:tc>
        <w:tc>
          <w:tcPr>
            <w:tcW w:w="1762" w:type="dxa"/>
            <w:vMerge/>
            <w:shd w:val="clear" w:color="auto" w:fill="auto"/>
          </w:tcPr>
          <w:p w14:paraId="6A7884D7"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2C8D0A71"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r w:rsidR="00160CC7" w:rsidRPr="00111C21" w14:paraId="34D66A49" w14:textId="77777777" w:rsidTr="000C6948">
        <w:trPr>
          <w:trHeight w:val="5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000B352" w14:textId="77777777" w:rsidR="00160CC7" w:rsidRDefault="00160CC7" w:rsidP="000C6948">
            <w:pPr>
              <w:rPr>
                <w:rFonts w:ascii="Arial" w:hAnsi="Arial" w:cs="Arial"/>
                <w:b w:val="0"/>
                <w:bCs w:val="0"/>
                <w:sz w:val="14"/>
                <w:szCs w:val="14"/>
                <w:lang w:val="en-GB"/>
              </w:rPr>
            </w:pPr>
          </w:p>
        </w:tc>
        <w:tc>
          <w:tcPr>
            <w:tcW w:w="1764" w:type="dxa"/>
            <w:shd w:val="clear" w:color="auto" w:fill="auto"/>
          </w:tcPr>
          <w:p w14:paraId="65EC357E"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r w:rsidRPr="00594E00">
              <w:rPr>
                <w:rFonts w:ascii="Arial" w:hAnsi="Arial" w:cs="Arial"/>
                <w:b/>
                <w:bCs/>
                <w:sz w:val="14"/>
                <w:szCs w:val="14"/>
                <w:lang w:val="de-CH"/>
              </w:rPr>
              <w:t>Streptomycin</w:t>
            </w:r>
            <w:r w:rsidRPr="00594E00">
              <w:rPr>
                <w:rFonts w:ascii="Arial" w:hAnsi="Arial" w:cs="Arial"/>
                <w:sz w:val="14"/>
                <w:szCs w:val="14"/>
                <w:lang w:val="de-CH"/>
              </w:rPr>
              <w:t xml:space="preserve"> (n=10)</w:t>
            </w:r>
          </w:p>
          <w:p w14:paraId="31CD0169"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r w:rsidRPr="00594E00">
              <w:rPr>
                <w:rFonts w:ascii="Arial" w:hAnsi="Arial" w:cs="Arial"/>
                <w:sz w:val="14"/>
                <w:szCs w:val="14"/>
                <w:lang w:val="de-CH"/>
              </w:rPr>
              <w:t xml:space="preserve">, </w:t>
            </w:r>
            <w:proofErr w:type="spellStart"/>
            <w:r w:rsidRPr="00594E00">
              <w:rPr>
                <w:rFonts w:ascii="Arial" w:hAnsi="Arial" w:cs="Arial"/>
                <w:sz w:val="14"/>
                <w:szCs w:val="14"/>
                <w:lang w:val="de-CH"/>
              </w:rPr>
              <w:t>ns</w:t>
            </w:r>
            <w:proofErr w:type="spellEnd"/>
            <w:r w:rsidRPr="00594E00">
              <w:rPr>
                <w:rFonts w:ascii="Arial" w:hAnsi="Arial" w:cs="Arial"/>
                <w:sz w:val="14"/>
                <w:szCs w:val="14"/>
                <w:lang w:val="de-CH"/>
              </w:rPr>
              <w:t>, 3-30 d</w:t>
            </w:r>
          </w:p>
          <w:p w14:paraId="20BBDC6F"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p>
          <w:p w14:paraId="62044625"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p>
          <w:p w14:paraId="5903DFA4"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04A78D7E"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p>
        </w:tc>
        <w:tc>
          <w:tcPr>
            <w:tcW w:w="1764" w:type="dxa"/>
            <w:vMerge/>
            <w:shd w:val="clear" w:color="auto" w:fill="auto"/>
          </w:tcPr>
          <w:p w14:paraId="2AEBD85E"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tc>
        <w:tc>
          <w:tcPr>
            <w:tcW w:w="1763" w:type="dxa"/>
            <w:vMerge/>
            <w:shd w:val="clear" w:color="auto" w:fill="auto"/>
          </w:tcPr>
          <w:p w14:paraId="34D84D77"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tc>
        <w:tc>
          <w:tcPr>
            <w:tcW w:w="1762" w:type="dxa"/>
            <w:vMerge/>
            <w:shd w:val="clear" w:color="auto" w:fill="auto"/>
          </w:tcPr>
          <w:p w14:paraId="6920945C"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tc>
        <w:tc>
          <w:tcPr>
            <w:tcW w:w="1762" w:type="dxa"/>
            <w:shd w:val="clear" w:color="auto" w:fill="auto"/>
          </w:tcPr>
          <w:p w14:paraId="21E88E3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71A503C2"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Enterococcus</w:t>
            </w:r>
          </w:p>
          <w:p w14:paraId="628E2E9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0B24A0">
              <w:rPr>
                <w:rFonts w:ascii="Arial" w:hAnsi="Arial" w:cs="Arial"/>
                <w:i/>
                <w:iCs/>
                <w:sz w:val="14"/>
                <w:szCs w:val="14"/>
                <w:lang w:val="en-GB"/>
              </w:rPr>
              <w:t>Staphylococcus</w:t>
            </w:r>
          </w:p>
        </w:tc>
        <w:tc>
          <w:tcPr>
            <w:tcW w:w="1762" w:type="dxa"/>
            <w:shd w:val="clear" w:color="auto" w:fill="auto"/>
          </w:tcPr>
          <w:p w14:paraId="039F816D"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1934E926"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Proteus</w:t>
            </w:r>
          </w:p>
        </w:tc>
        <w:tc>
          <w:tcPr>
            <w:tcW w:w="1762" w:type="dxa"/>
            <w:vMerge/>
            <w:shd w:val="clear" w:color="auto" w:fill="auto"/>
          </w:tcPr>
          <w:p w14:paraId="1DE1134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5EAD2E4F"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r>
      <w:tr w:rsidR="00160CC7" w:rsidRPr="000B24A0" w14:paraId="0BCF9591" w14:textId="77777777" w:rsidTr="000C694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20B84757" w14:textId="77777777" w:rsidR="00160CC7" w:rsidRDefault="00160CC7" w:rsidP="000C6948">
            <w:pPr>
              <w:rPr>
                <w:rFonts w:ascii="Arial" w:hAnsi="Arial" w:cs="Arial"/>
                <w:b w:val="0"/>
                <w:bCs w:val="0"/>
                <w:sz w:val="14"/>
                <w:szCs w:val="14"/>
                <w:lang w:val="en-GB"/>
              </w:rPr>
            </w:pPr>
          </w:p>
        </w:tc>
        <w:tc>
          <w:tcPr>
            <w:tcW w:w="1764" w:type="dxa"/>
            <w:shd w:val="clear" w:color="auto" w:fill="auto"/>
          </w:tcPr>
          <w:p w14:paraId="58959FC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B24A0">
              <w:rPr>
                <w:rFonts w:ascii="Arial" w:hAnsi="Arial" w:cs="Arial"/>
                <w:b/>
                <w:bCs/>
                <w:sz w:val="14"/>
                <w:szCs w:val="14"/>
              </w:rPr>
              <w:t>Chloramphenicol</w:t>
            </w:r>
            <w:r w:rsidRPr="000B24A0">
              <w:rPr>
                <w:rFonts w:ascii="Arial" w:hAnsi="Arial" w:cs="Arial"/>
                <w:sz w:val="14"/>
                <w:szCs w:val="14"/>
              </w:rPr>
              <w:t xml:space="preserve"> (n=17)</w:t>
            </w:r>
          </w:p>
          <w:p w14:paraId="7F1EB66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w:t>
            </w:r>
            <w:r w:rsidRPr="000B24A0">
              <w:rPr>
                <w:rFonts w:ascii="Arial" w:hAnsi="Arial" w:cs="Arial"/>
                <w:sz w:val="14"/>
                <w:szCs w:val="14"/>
              </w:rPr>
              <w:t>s, ns, 3-</w:t>
            </w:r>
            <w:r>
              <w:rPr>
                <w:rFonts w:ascii="Arial" w:hAnsi="Arial" w:cs="Arial"/>
                <w:sz w:val="14"/>
                <w:szCs w:val="14"/>
              </w:rPr>
              <w:t xml:space="preserve">30 </w:t>
            </w:r>
            <w:r w:rsidRPr="000B24A0">
              <w:rPr>
                <w:rFonts w:ascii="Arial" w:hAnsi="Arial" w:cs="Arial"/>
                <w:sz w:val="14"/>
                <w:szCs w:val="14"/>
              </w:rPr>
              <w:t>d</w:t>
            </w:r>
          </w:p>
          <w:p w14:paraId="58499BCF"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ns</w:t>
            </w:r>
          </w:p>
          <w:p w14:paraId="1AEB4C2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ns</w:t>
            </w:r>
          </w:p>
          <w:p w14:paraId="4FD5935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4F815CC5"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ns</w:t>
            </w:r>
          </w:p>
        </w:tc>
        <w:tc>
          <w:tcPr>
            <w:tcW w:w="1764" w:type="dxa"/>
            <w:vMerge/>
            <w:shd w:val="clear" w:color="auto" w:fill="auto"/>
          </w:tcPr>
          <w:p w14:paraId="30D0E34F"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3" w:type="dxa"/>
            <w:vMerge/>
            <w:shd w:val="clear" w:color="auto" w:fill="auto"/>
          </w:tcPr>
          <w:p w14:paraId="58AD1D32"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2" w:type="dxa"/>
            <w:vMerge/>
            <w:shd w:val="clear" w:color="auto" w:fill="auto"/>
          </w:tcPr>
          <w:p w14:paraId="0445FCA8"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2" w:type="dxa"/>
            <w:shd w:val="clear" w:color="auto" w:fill="auto"/>
          </w:tcPr>
          <w:p w14:paraId="0BFA6551"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200D9551"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Enterococcus</w:t>
            </w:r>
          </w:p>
          <w:p w14:paraId="44260371"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0B24A0">
              <w:rPr>
                <w:rFonts w:ascii="Arial" w:hAnsi="Arial" w:cs="Arial"/>
                <w:i/>
                <w:iCs/>
                <w:sz w:val="14"/>
                <w:szCs w:val="14"/>
                <w:lang w:val="en-GB"/>
              </w:rPr>
              <w:t>Staphylococcus</w:t>
            </w:r>
          </w:p>
        </w:tc>
        <w:tc>
          <w:tcPr>
            <w:tcW w:w="1762" w:type="dxa"/>
            <w:shd w:val="clear" w:color="auto" w:fill="auto"/>
          </w:tcPr>
          <w:p w14:paraId="015ED6A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2E5E6F69"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Proteus</w:t>
            </w:r>
          </w:p>
        </w:tc>
        <w:tc>
          <w:tcPr>
            <w:tcW w:w="1762" w:type="dxa"/>
            <w:vMerge/>
            <w:shd w:val="clear" w:color="auto" w:fill="auto"/>
          </w:tcPr>
          <w:p w14:paraId="77E4CA56"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62" w:type="dxa"/>
            <w:vMerge/>
            <w:shd w:val="clear" w:color="auto" w:fill="auto"/>
          </w:tcPr>
          <w:p w14:paraId="1F333D9E"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160CC7" w:rsidRPr="000B24A0" w14:paraId="182821F7" w14:textId="77777777" w:rsidTr="000C6948">
        <w:trPr>
          <w:trHeight w:val="5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35A993DF" w14:textId="77777777" w:rsidR="00160CC7" w:rsidRDefault="00160CC7" w:rsidP="000C6948">
            <w:pPr>
              <w:rPr>
                <w:rFonts w:ascii="Arial" w:hAnsi="Arial" w:cs="Arial"/>
                <w:b w:val="0"/>
                <w:bCs w:val="0"/>
                <w:sz w:val="14"/>
                <w:szCs w:val="14"/>
                <w:lang w:val="en-GB"/>
              </w:rPr>
            </w:pPr>
          </w:p>
        </w:tc>
        <w:tc>
          <w:tcPr>
            <w:tcW w:w="1764" w:type="dxa"/>
            <w:shd w:val="clear" w:color="auto" w:fill="auto"/>
          </w:tcPr>
          <w:p w14:paraId="459AB4B1"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b/>
                <w:bCs/>
                <w:sz w:val="14"/>
                <w:szCs w:val="14"/>
                <w:lang w:val="de-CH"/>
              </w:rPr>
              <w:t>Tetracyclines</w:t>
            </w:r>
            <w:proofErr w:type="spellEnd"/>
            <w:r w:rsidRPr="00594E00">
              <w:rPr>
                <w:rFonts w:ascii="Arial" w:hAnsi="Arial" w:cs="Arial"/>
                <w:sz w:val="14"/>
                <w:szCs w:val="14"/>
                <w:lang w:val="de-CH"/>
              </w:rPr>
              <w:t xml:space="preserve"> (n=10)</w:t>
            </w:r>
          </w:p>
          <w:p w14:paraId="5B12CC9B"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r w:rsidRPr="00594E00">
              <w:rPr>
                <w:rFonts w:ascii="Arial" w:hAnsi="Arial" w:cs="Arial"/>
                <w:sz w:val="14"/>
                <w:szCs w:val="14"/>
                <w:lang w:val="de-CH"/>
              </w:rPr>
              <w:t xml:space="preserve">, </w:t>
            </w:r>
            <w:proofErr w:type="spellStart"/>
            <w:r w:rsidRPr="00594E00">
              <w:rPr>
                <w:rFonts w:ascii="Arial" w:hAnsi="Arial" w:cs="Arial"/>
                <w:sz w:val="14"/>
                <w:szCs w:val="14"/>
                <w:lang w:val="de-CH"/>
              </w:rPr>
              <w:t>ns</w:t>
            </w:r>
            <w:proofErr w:type="spellEnd"/>
            <w:r w:rsidRPr="00594E00">
              <w:rPr>
                <w:rFonts w:ascii="Arial" w:hAnsi="Arial" w:cs="Arial"/>
                <w:sz w:val="14"/>
                <w:szCs w:val="14"/>
                <w:lang w:val="de-CH"/>
              </w:rPr>
              <w:t xml:space="preserve">, </w:t>
            </w:r>
            <w:proofErr w:type="spellStart"/>
            <w:r w:rsidRPr="00594E00">
              <w:rPr>
                <w:rFonts w:ascii="Arial" w:hAnsi="Arial" w:cs="Arial"/>
                <w:sz w:val="14"/>
                <w:szCs w:val="14"/>
                <w:lang w:val="de-CH"/>
              </w:rPr>
              <w:t>ns</w:t>
            </w:r>
            <w:proofErr w:type="spellEnd"/>
            <w:r w:rsidRPr="00594E00">
              <w:rPr>
                <w:rFonts w:ascii="Arial" w:hAnsi="Arial" w:cs="Arial"/>
                <w:sz w:val="14"/>
                <w:szCs w:val="14"/>
                <w:lang w:val="de-CH"/>
              </w:rPr>
              <w:t xml:space="preserve"> </w:t>
            </w:r>
          </w:p>
          <w:p w14:paraId="7B403C22"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594E00">
              <w:rPr>
                <w:rFonts w:ascii="Arial" w:hAnsi="Arial" w:cs="Arial"/>
                <w:sz w:val="14"/>
                <w:szCs w:val="14"/>
                <w:lang w:val="de-CH"/>
              </w:rPr>
              <w:t>ns</w:t>
            </w:r>
            <w:proofErr w:type="spellEnd"/>
          </w:p>
          <w:p w14:paraId="6A4FDEC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ns</w:t>
            </w:r>
          </w:p>
          <w:p w14:paraId="1522973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B0FFCC8" w14:textId="77777777" w:rsidR="00160CC7" w:rsidRPr="00111EE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ns</w:t>
            </w:r>
          </w:p>
        </w:tc>
        <w:tc>
          <w:tcPr>
            <w:tcW w:w="1764" w:type="dxa"/>
            <w:vMerge/>
            <w:shd w:val="clear" w:color="auto" w:fill="auto"/>
          </w:tcPr>
          <w:p w14:paraId="5F6182C2" w14:textId="77777777" w:rsidR="00160CC7" w:rsidRPr="00111EE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3" w:type="dxa"/>
            <w:vMerge/>
            <w:shd w:val="clear" w:color="auto" w:fill="auto"/>
          </w:tcPr>
          <w:p w14:paraId="3AE2414A" w14:textId="77777777" w:rsidR="00160CC7" w:rsidRPr="00111EE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vMerge/>
            <w:shd w:val="clear" w:color="auto" w:fill="auto"/>
          </w:tcPr>
          <w:p w14:paraId="14EF948B" w14:textId="77777777" w:rsidR="00160CC7" w:rsidRPr="00111EE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62" w:type="dxa"/>
            <w:shd w:val="clear" w:color="auto" w:fill="auto"/>
          </w:tcPr>
          <w:p w14:paraId="4622581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2E9B0C2E"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Enterococcus</w:t>
            </w:r>
          </w:p>
          <w:p w14:paraId="0D2F0AA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0B24A0">
              <w:rPr>
                <w:rFonts w:ascii="Arial" w:hAnsi="Arial" w:cs="Arial"/>
                <w:i/>
                <w:iCs/>
                <w:sz w:val="14"/>
                <w:szCs w:val="14"/>
                <w:lang w:val="en-GB"/>
              </w:rPr>
              <w:t>Staphylococcus</w:t>
            </w:r>
          </w:p>
        </w:tc>
        <w:tc>
          <w:tcPr>
            <w:tcW w:w="1762" w:type="dxa"/>
            <w:shd w:val="clear" w:color="auto" w:fill="auto"/>
          </w:tcPr>
          <w:p w14:paraId="60B9004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344DCDC3"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Proteus</w:t>
            </w:r>
          </w:p>
          <w:p w14:paraId="27DB7D5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2A655C9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Species</w:t>
            </w:r>
          </w:p>
          <w:p w14:paraId="0D9DAD61"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Escherichia coli</w:t>
            </w:r>
          </w:p>
        </w:tc>
        <w:tc>
          <w:tcPr>
            <w:tcW w:w="1762" w:type="dxa"/>
            <w:vMerge/>
            <w:shd w:val="clear" w:color="auto" w:fill="auto"/>
          </w:tcPr>
          <w:p w14:paraId="75110F44"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2A83AA47" w14:textId="77777777" w:rsidR="00160CC7" w:rsidRPr="000B24A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r>
      <w:tr w:rsidR="00160CC7" w:rsidRPr="00692568" w14:paraId="74B8F67E" w14:textId="77777777" w:rsidTr="000C694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56ABAEBC" w14:textId="77777777" w:rsidR="00160CC7" w:rsidRDefault="00160CC7" w:rsidP="000C6948">
            <w:pPr>
              <w:rPr>
                <w:rFonts w:ascii="Arial" w:hAnsi="Arial" w:cs="Arial"/>
                <w:b w:val="0"/>
                <w:bCs w:val="0"/>
                <w:sz w:val="14"/>
                <w:szCs w:val="14"/>
                <w:lang w:val="en-GB"/>
              </w:rPr>
            </w:pPr>
          </w:p>
        </w:tc>
        <w:tc>
          <w:tcPr>
            <w:tcW w:w="1764" w:type="dxa"/>
            <w:shd w:val="clear" w:color="auto" w:fill="auto"/>
          </w:tcPr>
          <w:p w14:paraId="135B505F"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594E00">
              <w:rPr>
                <w:rFonts w:ascii="Arial" w:hAnsi="Arial" w:cs="Arial"/>
                <w:b/>
                <w:bCs/>
                <w:sz w:val="14"/>
                <w:szCs w:val="14"/>
                <w:lang w:val="en-GB"/>
              </w:rPr>
              <w:t>Erythromycin</w:t>
            </w:r>
            <w:r w:rsidRPr="00594E00">
              <w:rPr>
                <w:rFonts w:ascii="Arial" w:hAnsi="Arial" w:cs="Arial"/>
                <w:sz w:val="14"/>
                <w:szCs w:val="14"/>
                <w:lang w:val="en-GB"/>
              </w:rPr>
              <w:t xml:space="preserve"> (n=10)</w:t>
            </w:r>
          </w:p>
          <w:p w14:paraId="3126F978"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594E00">
              <w:rPr>
                <w:rFonts w:ascii="Arial" w:hAnsi="Arial" w:cs="Arial"/>
                <w:sz w:val="14"/>
                <w:szCs w:val="14"/>
                <w:lang w:val="en-GB"/>
              </w:rPr>
              <w:t xml:space="preserve">ns, ns, ns </w:t>
            </w:r>
          </w:p>
          <w:p w14:paraId="3F3D49D5"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594E00">
              <w:rPr>
                <w:rFonts w:ascii="Arial" w:hAnsi="Arial" w:cs="Arial"/>
                <w:sz w:val="14"/>
                <w:szCs w:val="14"/>
                <w:lang w:val="en-GB"/>
              </w:rPr>
              <w:t>ns</w:t>
            </w:r>
          </w:p>
          <w:p w14:paraId="2D465708"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594E00">
              <w:rPr>
                <w:rFonts w:ascii="Arial" w:hAnsi="Arial" w:cs="Arial"/>
                <w:sz w:val="14"/>
                <w:szCs w:val="14"/>
                <w:lang w:val="en-GB"/>
              </w:rPr>
              <w:t>ns</w:t>
            </w:r>
          </w:p>
          <w:p w14:paraId="7E85A1E6"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p w14:paraId="67A0E625"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r w:rsidRPr="00594E00">
              <w:rPr>
                <w:rFonts w:ascii="Arial" w:hAnsi="Arial" w:cs="Arial"/>
                <w:sz w:val="14"/>
                <w:szCs w:val="14"/>
                <w:lang w:val="en-GB"/>
              </w:rPr>
              <w:t>ns</w:t>
            </w:r>
          </w:p>
        </w:tc>
        <w:tc>
          <w:tcPr>
            <w:tcW w:w="1764" w:type="dxa"/>
            <w:vMerge/>
            <w:shd w:val="clear" w:color="auto" w:fill="auto"/>
          </w:tcPr>
          <w:p w14:paraId="22AA015E"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6F034A83"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C4E7BD9" w14:textId="77777777" w:rsidR="00160CC7" w:rsidRPr="00594E0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19F2223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7916EDCB"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Enterococcus</w:t>
            </w:r>
          </w:p>
          <w:p w14:paraId="7FAD7AD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0B24A0">
              <w:rPr>
                <w:rFonts w:ascii="Arial" w:hAnsi="Arial" w:cs="Arial"/>
                <w:i/>
                <w:iCs/>
                <w:sz w:val="14"/>
                <w:szCs w:val="14"/>
                <w:lang w:val="en-GB"/>
              </w:rPr>
              <w:t>Staphylococcus</w:t>
            </w:r>
          </w:p>
        </w:tc>
        <w:tc>
          <w:tcPr>
            <w:tcW w:w="1762" w:type="dxa"/>
            <w:shd w:val="clear" w:color="auto" w:fill="auto"/>
          </w:tcPr>
          <w:p w14:paraId="3D4E216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79647F80"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Proteus</w:t>
            </w:r>
          </w:p>
          <w:p w14:paraId="1F7C40D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tc>
        <w:tc>
          <w:tcPr>
            <w:tcW w:w="1762" w:type="dxa"/>
            <w:vMerge/>
            <w:shd w:val="clear" w:color="auto" w:fill="auto"/>
          </w:tcPr>
          <w:p w14:paraId="7CD07528" w14:textId="77777777" w:rsidR="00160CC7" w:rsidRPr="00692568"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642B85CD" w14:textId="77777777" w:rsidR="00160CC7" w:rsidRPr="00692568"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r>
      <w:tr w:rsidR="00160CC7" w:rsidRPr="00160CC7" w14:paraId="6B32128E" w14:textId="77777777" w:rsidTr="000C6948">
        <w:trPr>
          <w:trHeight w:val="311"/>
        </w:trPr>
        <w:tc>
          <w:tcPr>
            <w:cnfStyle w:val="001000000000" w:firstRow="0" w:lastRow="0" w:firstColumn="1" w:lastColumn="0" w:oddVBand="0" w:evenVBand="0" w:oddHBand="0" w:evenHBand="0" w:firstRowFirstColumn="0" w:firstRowLastColumn="0" w:lastRowFirstColumn="0" w:lastRowLastColumn="0"/>
            <w:tcW w:w="1770" w:type="dxa"/>
            <w:vMerge w:val="restart"/>
            <w:shd w:val="clear" w:color="auto" w:fill="auto"/>
          </w:tcPr>
          <w:p w14:paraId="76D524A0" w14:textId="77777777" w:rsidR="00160CC7" w:rsidRPr="00634641" w:rsidRDefault="00160CC7" w:rsidP="000C6948">
            <w:pPr>
              <w:rPr>
                <w:rFonts w:ascii="Arial" w:hAnsi="Arial" w:cs="Arial"/>
                <w:sz w:val="14"/>
                <w:szCs w:val="14"/>
                <w:lang w:val="en-GB"/>
              </w:rPr>
            </w:pPr>
            <w:r>
              <w:rPr>
                <w:rFonts w:ascii="Arial" w:hAnsi="Arial" w:cs="Arial"/>
                <w:b w:val="0"/>
                <w:bCs w:val="0"/>
                <w:sz w:val="14"/>
                <w:szCs w:val="14"/>
                <w:lang w:val="en-GB"/>
              </w:rPr>
              <w:t xml:space="preserve">Brignoli </w:t>
            </w:r>
            <w:r w:rsidRPr="00FB0714">
              <w:rPr>
                <w:rFonts w:ascii="Arial" w:hAnsi="Arial" w:cs="Arial"/>
                <w:b w:val="0"/>
                <w:bCs w:val="0"/>
                <w:i/>
                <w:iCs/>
                <w:sz w:val="14"/>
                <w:szCs w:val="14"/>
                <w:lang w:val="en-GB"/>
              </w:rPr>
              <w:t xml:space="preserve">et al. </w:t>
            </w:r>
            <w:r w:rsidRPr="00FB0714">
              <w:rPr>
                <w:rFonts w:ascii="Arial" w:hAnsi="Arial" w:cs="Arial"/>
                <w:i/>
                <w:iCs/>
                <w:sz w:val="14"/>
                <w:szCs w:val="14"/>
                <w:lang w:val="en-GB"/>
              </w:rPr>
              <w:fldChar w:fldCharType="begin"/>
            </w:r>
            <w:r>
              <w:rPr>
                <w:rFonts w:ascii="Arial" w:hAnsi="Arial" w:cs="Arial"/>
                <w:b w:val="0"/>
                <w:bCs w:val="0"/>
                <w:i/>
                <w:iCs/>
                <w:sz w:val="14"/>
                <w:szCs w:val="14"/>
                <w:lang w:val="en-GB"/>
              </w:rPr>
              <w:instrText xml:space="preserve"> ADDIN ZOTERO_ITEM CSL_CITATION {"citationID":"a26766squqs","properties":{"formattedCitation":"(111)","plainCitation":"(111)","noteIndex":0},"citationItems":[{"id":2038,"uris":["http://zotero.org/users/14576462/items/4TEC63TL"],"itemData":{"id":2038,"type":"article-journal","container-title":"Minerva Pediatrica","ISSN":"0026-4946","issue":"29-30","journalAbbreviation":"Minerva Pediatrica","page":"757-762","title":"Effect of spiramycin on intestinal flora in infants","volume":"10","author":[{"family":"BRIGNOLI","given":"C"},{"family":"VASSENA","given":"E"}],"issued":{"date-parts":[["1958"]]}}}],"schema":"https://github.com/citation-style-language/schema/raw/master/csl-citation.json"} </w:instrText>
            </w:r>
            <w:r w:rsidRPr="00FB0714">
              <w:rPr>
                <w:rFonts w:ascii="Arial" w:hAnsi="Arial" w:cs="Arial"/>
                <w:i/>
                <w:iCs/>
                <w:sz w:val="14"/>
                <w:szCs w:val="14"/>
                <w:lang w:val="en-GB"/>
              </w:rPr>
              <w:fldChar w:fldCharType="separate"/>
            </w:r>
            <w:r>
              <w:rPr>
                <w:rFonts w:ascii="Arial" w:hAnsi="Arial" w:cs="Arial"/>
                <w:b w:val="0"/>
                <w:bCs w:val="0"/>
                <w:sz w:val="14"/>
                <w:lang w:val="de-DE"/>
              </w:rPr>
              <w:t>(111)</w:t>
            </w:r>
            <w:r w:rsidRPr="00FB0714">
              <w:rPr>
                <w:rFonts w:ascii="Arial" w:hAnsi="Arial" w:cs="Arial"/>
                <w:i/>
                <w:iCs/>
                <w:sz w:val="14"/>
                <w:szCs w:val="14"/>
                <w:lang w:val="en-GB"/>
              </w:rPr>
              <w:fldChar w:fldCharType="end"/>
            </w:r>
          </w:p>
          <w:p w14:paraId="69EAFAB2" w14:textId="77777777" w:rsidR="00160CC7" w:rsidRDefault="00160CC7" w:rsidP="000C6948">
            <w:pPr>
              <w:rPr>
                <w:rFonts w:ascii="Arial" w:hAnsi="Arial" w:cs="Arial"/>
                <w:i/>
                <w:iCs/>
                <w:sz w:val="14"/>
                <w:szCs w:val="14"/>
                <w:lang w:val="en-GB"/>
              </w:rPr>
            </w:pPr>
          </w:p>
          <w:p w14:paraId="76A06025" w14:textId="77777777" w:rsidR="00160CC7" w:rsidRDefault="00160CC7" w:rsidP="000C6948">
            <w:pPr>
              <w:rPr>
                <w:rFonts w:ascii="Arial" w:hAnsi="Arial" w:cs="Arial"/>
                <w:sz w:val="14"/>
                <w:szCs w:val="14"/>
                <w:lang w:val="en-GB"/>
              </w:rPr>
            </w:pPr>
            <w:r>
              <w:rPr>
                <w:rFonts w:ascii="Arial" w:hAnsi="Arial" w:cs="Arial"/>
                <w:b w:val="0"/>
                <w:bCs w:val="0"/>
                <w:sz w:val="14"/>
                <w:szCs w:val="14"/>
                <w:lang w:val="en-GB"/>
              </w:rPr>
              <w:t>1958</w:t>
            </w:r>
          </w:p>
          <w:p w14:paraId="01955159" w14:textId="77777777" w:rsidR="00160CC7" w:rsidRDefault="00160CC7" w:rsidP="000C6948">
            <w:pPr>
              <w:rPr>
                <w:rFonts w:ascii="Arial" w:hAnsi="Arial" w:cs="Arial"/>
                <w:sz w:val="14"/>
                <w:szCs w:val="14"/>
                <w:lang w:val="en-GB"/>
              </w:rPr>
            </w:pPr>
          </w:p>
          <w:p w14:paraId="585E7801" w14:textId="77777777" w:rsidR="00160CC7" w:rsidRDefault="00160CC7" w:rsidP="000C6948">
            <w:pPr>
              <w:rPr>
                <w:rFonts w:ascii="Arial" w:hAnsi="Arial" w:cs="Arial"/>
                <w:sz w:val="14"/>
                <w:szCs w:val="14"/>
                <w:lang w:val="en-GB"/>
              </w:rPr>
            </w:pPr>
            <w:r>
              <w:rPr>
                <w:rFonts w:ascii="Arial" w:hAnsi="Arial" w:cs="Arial"/>
                <w:b w:val="0"/>
                <w:bCs w:val="0"/>
                <w:sz w:val="14"/>
                <w:szCs w:val="14"/>
                <w:lang w:val="en-GB"/>
              </w:rPr>
              <w:t xml:space="preserve">Italy </w:t>
            </w:r>
          </w:p>
          <w:p w14:paraId="3B2EB2CE" w14:textId="77777777" w:rsidR="00160CC7" w:rsidRDefault="00160CC7" w:rsidP="000C6948">
            <w:pPr>
              <w:rPr>
                <w:rFonts w:ascii="Arial" w:hAnsi="Arial" w:cs="Arial"/>
                <w:sz w:val="14"/>
                <w:szCs w:val="14"/>
                <w:lang w:val="en-GB"/>
              </w:rPr>
            </w:pPr>
          </w:p>
          <w:p w14:paraId="098E521F" w14:textId="77777777" w:rsidR="00160CC7" w:rsidRPr="00612A99" w:rsidRDefault="00160CC7" w:rsidP="000C6948">
            <w:pPr>
              <w:rPr>
                <w:rFonts w:ascii="Arial" w:hAnsi="Arial" w:cs="Arial"/>
                <w:b w:val="0"/>
                <w:bCs w:val="0"/>
                <w:sz w:val="14"/>
                <w:szCs w:val="14"/>
                <w:lang w:val="en-GB"/>
              </w:rPr>
            </w:pPr>
            <w:r>
              <w:rPr>
                <w:rFonts w:ascii="Arial" w:hAnsi="Arial" w:cs="Arial"/>
                <w:b w:val="0"/>
                <w:bCs w:val="0"/>
                <w:sz w:val="14"/>
                <w:szCs w:val="14"/>
                <w:lang w:val="en-GB"/>
              </w:rPr>
              <w:t>Multi-centre, prospective control study (2b)</w:t>
            </w:r>
          </w:p>
        </w:tc>
        <w:tc>
          <w:tcPr>
            <w:tcW w:w="1764" w:type="dxa"/>
            <w:vMerge w:val="restart"/>
            <w:shd w:val="clear" w:color="auto" w:fill="auto"/>
          </w:tcPr>
          <w:p w14:paraId="33F1151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706A49">
              <w:rPr>
                <w:rFonts w:ascii="Arial" w:hAnsi="Arial" w:cs="Arial"/>
                <w:sz w:val="14"/>
                <w:szCs w:val="14"/>
                <w:lang w:val="en-GB"/>
              </w:rPr>
              <w:t>12</w:t>
            </w:r>
            <w:r>
              <w:rPr>
                <w:rFonts w:ascii="Arial" w:hAnsi="Arial" w:cs="Arial"/>
                <w:sz w:val="14"/>
                <w:szCs w:val="14"/>
                <w:lang w:val="en-GB"/>
              </w:rPr>
              <w:t xml:space="preserve"> (</w:t>
            </w:r>
            <w:proofErr w:type="gramStart"/>
            <w:r>
              <w:rPr>
                <w:rFonts w:ascii="Arial" w:hAnsi="Arial" w:cs="Arial"/>
                <w:sz w:val="14"/>
                <w:szCs w:val="14"/>
                <w:lang w:val="en-GB"/>
              </w:rPr>
              <w:t>-,-</w:t>
            </w:r>
            <w:proofErr w:type="gramEnd"/>
            <w:r>
              <w:rPr>
                <w:rFonts w:ascii="Arial" w:hAnsi="Arial" w:cs="Arial"/>
                <w:sz w:val="14"/>
                <w:szCs w:val="14"/>
                <w:lang w:val="en-GB"/>
              </w:rPr>
              <w:t>)</w:t>
            </w:r>
          </w:p>
          <w:p w14:paraId="42C355DF"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ns (</w:t>
            </w:r>
            <w:proofErr w:type="gramStart"/>
            <w:r>
              <w:rPr>
                <w:rFonts w:ascii="Arial" w:hAnsi="Arial" w:cs="Arial"/>
                <w:sz w:val="14"/>
                <w:szCs w:val="14"/>
                <w:lang w:val="en-GB"/>
              </w:rPr>
              <w:t>-,-</w:t>
            </w:r>
            <w:proofErr w:type="gramEnd"/>
            <w:r>
              <w:rPr>
                <w:rFonts w:ascii="Arial" w:hAnsi="Arial" w:cs="Arial"/>
                <w:sz w:val="14"/>
                <w:szCs w:val="14"/>
                <w:lang w:val="en-GB"/>
              </w:rPr>
              <w:t>)</w:t>
            </w:r>
          </w:p>
          <w:p w14:paraId="5AC2142B"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28C8C63"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706A49">
              <w:rPr>
                <w:rFonts w:ascii="Arial" w:hAnsi="Arial" w:cs="Arial"/>
                <w:sz w:val="14"/>
                <w:szCs w:val="14"/>
                <w:lang w:val="en-GB"/>
              </w:rPr>
              <w:t>Hospitalised children receiving ABX (reason ns)</w:t>
            </w:r>
          </w:p>
          <w:p w14:paraId="44F298D7"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706A49">
              <w:rPr>
                <w:rFonts w:ascii="Arial" w:hAnsi="Arial" w:cs="Arial"/>
                <w:sz w:val="14"/>
                <w:szCs w:val="14"/>
                <w:lang w:val="en-GB"/>
              </w:rPr>
              <w:t>ns</w:t>
            </w:r>
          </w:p>
          <w:p w14:paraId="29DE5902"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706A49">
              <w:rPr>
                <w:rFonts w:ascii="Arial" w:hAnsi="Arial" w:cs="Arial"/>
                <w:sz w:val="14"/>
                <w:szCs w:val="14"/>
                <w:lang w:val="en-GB"/>
              </w:rPr>
              <w:t>n</w:t>
            </w:r>
            <w:r w:rsidRPr="00706A49">
              <w:rPr>
                <w:rFonts w:ascii="Arial" w:hAnsi="Arial" w:cs="Arial"/>
                <w:sz w:val="14"/>
                <w:szCs w:val="14"/>
                <w:lang w:val="en-US"/>
              </w:rPr>
              <w:t>s (range 3 d to 8 m)</w:t>
            </w:r>
          </w:p>
          <w:p w14:paraId="52096097"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p w14:paraId="4CCB69E8" w14:textId="77777777" w:rsidR="00160CC7" w:rsidRPr="00D40FB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roofErr w:type="spellStart"/>
            <w:r w:rsidRPr="00D40FB0">
              <w:rPr>
                <w:rFonts w:ascii="Arial" w:hAnsi="Arial" w:cs="Arial"/>
                <w:b/>
                <w:bCs/>
                <w:sz w:val="14"/>
                <w:szCs w:val="14"/>
                <w:lang w:val="en-US"/>
              </w:rPr>
              <w:t>Spiramycin</w:t>
            </w:r>
            <w:proofErr w:type="spellEnd"/>
          </w:p>
          <w:p w14:paraId="32AAB615"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706A49">
              <w:rPr>
                <w:rFonts w:ascii="Arial" w:hAnsi="Arial" w:cs="Arial"/>
                <w:sz w:val="14"/>
                <w:szCs w:val="14"/>
                <w:lang w:val="en-US"/>
              </w:rPr>
              <w:t>50-72 mg/kg/d, divided into 3 doses, 6 d</w:t>
            </w:r>
          </w:p>
          <w:p w14:paraId="5A18246F"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706A49">
              <w:rPr>
                <w:rFonts w:ascii="Arial" w:hAnsi="Arial" w:cs="Arial"/>
                <w:sz w:val="14"/>
                <w:szCs w:val="14"/>
                <w:lang w:val="de-CH"/>
              </w:rPr>
              <w:t>ns</w:t>
            </w:r>
            <w:proofErr w:type="spellEnd"/>
          </w:p>
          <w:p w14:paraId="6B3AAA3C"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roofErr w:type="spellStart"/>
            <w:r w:rsidRPr="00706A49">
              <w:rPr>
                <w:rFonts w:ascii="Arial" w:hAnsi="Arial" w:cs="Arial"/>
                <w:sz w:val="14"/>
                <w:szCs w:val="14"/>
                <w:lang w:val="de-CH"/>
              </w:rPr>
              <w:t>ns</w:t>
            </w:r>
            <w:proofErr w:type="spellEnd"/>
          </w:p>
          <w:p w14:paraId="44A1BFED" w14:textId="77777777" w:rsidR="00160CC7" w:rsidRPr="00706A49"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de-CH"/>
              </w:rPr>
            </w:pPr>
          </w:p>
          <w:p w14:paraId="0C4CB1CE"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sidRPr="00706A49">
              <w:rPr>
                <w:rFonts w:ascii="Arial" w:hAnsi="Arial" w:cs="Arial"/>
                <w:sz w:val="14"/>
                <w:szCs w:val="14"/>
                <w:lang w:val="en-GB"/>
              </w:rPr>
              <w:t>ns</w:t>
            </w:r>
          </w:p>
        </w:tc>
        <w:tc>
          <w:tcPr>
            <w:tcW w:w="1764" w:type="dxa"/>
            <w:vMerge w:val="restart"/>
            <w:shd w:val="clear" w:color="auto" w:fill="auto"/>
          </w:tcPr>
          <w:p w14:paraId="754DE2F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Stool, sterile tube, -4°C</w:t>
            </w:r>
          </w:p>
          <w:p w14:paraId="4809AB66"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3601376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Culture for various gram-positive and gram-negative bacteria</w:t>
            </w:r>
          </w:p>
          <w:p w14:paraId="67B751F7"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7ED071FA"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roofErr w:type="spellStart"/>
            <w:r w:rsidRPr="00230054">
              <w:rPr>
                <w:rFonts w:ascii="Arial" w:hAnsi="Arial" w:cs="Arial"/>
                <w:sz w:val="14"/>
                <w:szCs w:val="14"/>
                <w:lang w:val="en-GB"/>
              </w:rPr>
              <w:t>Drigalski</w:t>
            </w:r>
            <w:proofErr w:type="spellEnd"/>
            <w:r w:rsidRPr="00230054">
              <w:rPr>
                <w:rFonts w:ascii="Arial" w:hAnsi="Arial" w:cs="Arial"/>
                <w:sz w:val="14"/>
                <w:szCs w:val="14"/>
                <w:lang w:val="en-GB"/>
              </w:rPr>
              <w:t xml:space="preserve"> agar,</w:t>
            </w:r>
            <w:r>
              <w:rPr>
                <w:rFonts w:ascii="Arial" w:hAnsi="Arial" w:cs="Arial"/>
                <w:sz w:val="14"/>
                <w:szCs w:val="14"/>
                <w:lang w:val="en-GB"/>
              </w:rPr>
              <w:t xml:space="preserve"> </w:t>
            </w:r>
            <w:proofErr w:type="spellStart"/>
            <w:r w:rsidRPr="00230054">
              <w:rPr>
                <w:rFonts w:ascii="Arial" w:hAnsi="Arial" w:cs="Arial"/>
                <w:sz w:val="14"/>
                <w:szCs w:val="14"/>
                <w:lang w:val="en-GB"/>
              </w:rPr>
              <w:t>Sabouraud’s</w:t>
            </w:r>
            <w:proofErr w:type="spellEnd"/>
            <w:r w:rsidRPr="00230054">
              <w:rPr>
                <w:rFonts w:ascii="Arial" w:hAnsi="Arial" w:cs="Arial"/>
                <w:sz w:val="14"/>
                <w:szCs w:val="14"/>
                <w:lang w:val="en-GB"/>
              </w:rPr>
              <w:t xml:space="preserve"> agar</w:t>
            </w:r>
            <w:r>
              <w:rPr>
                <w:rFonts w:ascii="Arial" w:hAnsi="Arial" w:cs="Arial"/>
                <w:sz w:val="14"/>
                <w:szCs w:val="14"/>
                <w:lang w:val="en-GB"/>
              </w:rPr>
              <w:t>, 1%-Glucose agar</w:t>
            </w:r>
          </w:p>
          <w:p w14:paraId="1DB190B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400875F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 xml:space="preserve">Anaerobic, 37°C, 24-48 h </w:t>
            </w:r>
          </w:p>
          <w:p w14:paraId="1FA38B1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1C71FC"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tc>
        <w:tc>
          <w:tcPr>
            <w:tcW w:w="1763" w:type="dxa"/>
            <w:vMerge w:val="restart"/>
            <w:shd w:val="clear" w:color="auto" w:fill="auto"/>
          </w:tcPr>
          <w:p w14:paraId="3E4DAEF5"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Pr>
                <w:rFonts w:ascii="Arial" w:hAnsi="Arial" w:cs="Arial"/>
                <w:sz w:val="14"/>
                <w:szCs w:val="14"/>
                <w:lang w:val="en-GB"/>
              </w:rPr>
              <w:t>d 2, 4, 6 during ABX, d 2, 4, 6 after ABX</w:t>
            </w:r>
          </w:p>
        </w:tc>
        <w:tc>
          <w:tcPr>
            <w:tcW w:w="1762" w:type="dxa"/>
            <w:vMerge w:val="restart"/>
            <w:shd w:val="clear" w:color="auto" w:fill="auto"/>
          </w:tcPr>
          <w:p w14:paraId="453DC1B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6D3EA6EF"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179703E8" w14:textId="77777777" w:rsidR="00160CC7" w:rsidRPr="00594E00"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tc>
        <w:tc>
          <w:tcPr>
            <w:tcW w:w="3524" w:type="dxa"/>
            <w:gridSpan w:val="2"/>
            <w:shd w:val="clear" w:color="auto" w:fill="auto"/>
          </w:tcPr>
          <w:p w14:paraId="177D901C" w14:textId="77777777" w:rsidR="00160CC7"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 xml:space="preserve">Total bacterial count before vs. after ABX </w:t>
            </w:r>
            <w:r w:rsidRPr="000B24A0">
              <w:rPr>
                <w:rFonts w:ascii="Arial" w:hAnsi="Arial" w:cs="Arial"/>
                <w:sz w:val="14"/>
                <w:szCs w:val="14"/>
                <w:lang w:val="en-GB"/>
              </w:rPr>
              <w:t>(no p-values provided)</w:t>
            </w:r>
          </w:p>
        </w:tc>
        <w:tc>
          <w:tcPr>
            <w:tcW w:w="1762" w:type="dxa"/>
            <w:vMerge w:val="restart"/>
            <w:shd w:val="clear" w:color="auto" w:fill="auto"/>
          </w:tcPr>
          <w:p w14:paraId="470E37D2"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Pr>
                <w:rFonts w:ascii="Arial" w:hAnsi="Arial" w:cs="Arial"/>
                <w:sz w:val="14"/>
                <w:szCs w:val="14"/>
                <w:lang w:val="en-GB"/>
              </w:rPr>
              <w:t xml:space="preserve"> ns</w:t>
            </w:r>
          </w:p>
          <w:p w14:paraId="07804F3B"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06C390A" w14:textId="77777777" w:rsidR="00160CC7" w:rsidRPr="00692568"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p>
        </w:tc>
        <w:tc>
          <w:tcPr>
            <w:tcW w:w="1762" w:type="dxa"/>
            <w:vMerge w:val="restart"/>
            <w:shd w:val="clear" w:color="auto" w:fill="auto"/>
          </w:tcPr>
          <w:p w14:paraId="32D50DB9"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Longitudinal sampling</w:t>
            </w:r>
          </w:p>
          <w:p w14:paraId="327C4AEC"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p>
          <w:p w14:paraId="65531BF8"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control group</w:t>
            </w:r>
          </w:p>
          <w:p w14:paraId="4064E9F0" w14:textId="77777777" w:rsidR="00160CC7"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20"/>
                <w:szCs w:val="20"/>
                <w:lang w:val="en-GB"/>
              </w:rPr>
              <w:t xml:space="preserve"> </w:t>
            </w:r>
            <w:r w:rsidRPr="00111C21">
              <w:rPr>
                <w:rFonts w:ascii="Arial" w:hAnsi="Arial" w:cs="Arial"/>
                <w:sz w:val="14"/>
                <w:szCs w:val="14"/>
                <w:lang w:val="en-GB"/>
              </w:rPr>
              <w:t xml:space="preserve">Sample </w:t>
            </w:r>
            <w:proofErr w:type="gramStart"/>
            <w:r w:rsidRPr="00111C21">
              <w:rPr>
                <w:rFonts w:ascii="Arial" w:hAnsi="Arial" w:cs="Arial"/>
                <w:sz w:val="14"/>
                <w:szCs w:val="14"/>
                <w:lang w:val="en-GB"/>
              </w:rPr>
              <w:t>numbers</w:t>
            </w:r>
            <w:proofErr w:type="gramEnd"/>
            <w:r w:rsidRPr="00111C21">
              <w:rPr>
                <w:rFonts w:ascii="Arial" w:hAnsi="Arial" w:cs="Arial"/>
                <w:sz w:val="14"/>
                <w:szCs w:val="14"/>
                <w:lang w:val="en-GB"/>
              </w:rPr>
              <w:t xml:space="preserve"> ns</w:t>
            </w:r>
          </w:p>
          <w:p w14:paraId="7A6F64CA"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Sex distribution of cohort ns</w:t>
            </w:r>
          </w:p>
          <w:p w14:paraId="1E7A99F6"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Route of administration of ABX ns </w:t>
            </w:r>
          </w:p>
          <w:p w14:paraId="60714084"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information on interval without ABX before inclusion</w:t>
            </w:r>
          </w:p>
          <w:p w14:paraId="73C4F319"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No molecular diagnostics</w:t>
            </w:r>
          </w:p>
          <w:p w14:paraId="65AEFC8B"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GB"/>
              </w:rPr>
            </w:pPr>
            <w:r w:rsidRPr="00111C21">
              <w:rPr>
                <w:rFonts w:ascii="Arial" w:hAnsi="Arial" w:cs="Arial"/>
                <w:sz w:val="14"/>
                <w:szCs w:val="14"/>
                <w:lang w:val="en-GB"/>
              </w:rPr>
              <w:sym w:font="Symbol" w:char="F0B7"/>
            </w:r>
            <w:r w:rsidRPr="00111C21">
              <w:rPr>
                <w:rFonts w:ascii="Arial" w:hAnsi="Arial" w:cs="Arial"/>
                <w:sz w:val="14"/>
                <w:szCs w:val="14"/>
                <w:lang w:val="en-GB"/>
              </w:rPr>
              <w:t xml:space="preserve"> p-values ns</w:t>
            </w:r>
          </w:p>
          <w:p w14:paraId="051B4115" w14:textId="77777777" w:rsidR="00160CC7" w:rsidRPr="00111C21"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GB"/>
              </w:rPr>
            </w:pPr>
          </w:p>
          <w:p w14:paraId="019C7B47" w14:textId="77777777" w:rsidR="00160CC7" w:rsidRPr="00692568" w:rsidRDefault="00160CC7" w:rsidP="000C694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r>
      <w:tr w:rsidR="00160CC7" w:rsidRPr="00706A49" w14:paraId="47BF28E2" w14:textId="77777777" w:rsidTr="000C6948">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770" w:type="dxa"/>
            <w:vMerge/>
            <w:shd w:val="clear" w:color="auto" w:fill="auto"/>
          </w:tcPr>
          <w:p w14:paraId="7AFEC187" w14:textId="77777777" w:rsidR="00160CC7" w:rsidRDefault="00160CC7" w:rsidP="000C6948">
            <w:pPr>
              <w:rPr>
                <w:rFonts w:ascii="Arial" w:hAnsi="Arial" w:cs="Arial"/>
                <w:b w:val="0"/>
                <w:bCs w:val="0"/>
                <w:sz w:val="14"/>
                <w:szCs w:val="14"/>
                <w:lang w:val="en-GB"/>
              </w:rPr>
            </w:pPr>
          </w:p>
        </w:tc>
        <w:tc>
          <w:tcPr>
            <w:tcW w:w="1764" w:type="dxa"/>
            <w:vMerge/>
            <w:shd w:val="clear" w:color="auto" w:fill="auto"/>
          </w:tcPr>
          <w:p w14:paraId="1A534BA9" w14:textId="77777777" w:rsidR="00160CC7" w:rsidRPr="00706A49"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4" w:type="dxa"/>
            <w:vMerge/>
            <w:shd w:val="clear" w:color="auto" w:fill="auto"/>
          </w:tcPr>
          <w:p w14:paraId="088A505D"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3" w:type="dxa"/>
            <w:vMerge/>
            <w:shd w:val="clear" w:color="auto" w:fill="auto"/>
          </w:tcPr>
          <w:p w14:paraId="3D39BB94"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vMerge/>
            <w:shd w:val="clear" w:color="auto" w:fill="auto"/>
          </w:tcPr>
          <w:p w14:paraId="6ADDF4A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c>
          <w:tcPr>
            <w:tcW w:w="1762" w:type="dxa"/>
            <w:shd w:val="clear" w:color="auto" w:fill="auto"/>
          </w:tcPr>
          <w:p w14:paraId="5FFFAD5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6EA9DA6A"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Enterococcus</w:t>
            </w:r>
          </w:p>
          <w:p w14:paraId="052CFF5C"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roofErr w:type="spellStart"/>
            <w:r w:rsidRPr="00D40FB0">
              <w:rPr>
                <w:rFonts w:ascii="Arial" w:hAnsi="Arial" w:cs="Arial"/>
                <w:i/>
                <w:iCs/>
                <w:sz w:val="14"/>
                <w:szCs w:val="14"/>
                <w:lang w:val="en-GB"/>
              </w:rPr>
              <w:t>Paracolobactrum</w:t>
            </w:r>
            <w:proofErr w:type="spellEnd"/>
          </w:p>
          <w:p w14:paraId="2A4D20A6"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Pr>
                <w:rFonts w:ascii="Arial" w:hAnsi="Arial" w:cs="Arial"/>
                <w:i/>
                <w:iCs/>
                <w:sz w:val="14"/>
                <w:szCs w:val="14"/>
                <w:lang w:val="en-GB"/>
              </w:rPr>
              <w:t>Micrococcus</w:t>
            </w:r>
          </w:p>
          <w:p w14:paraId="6BEA4AE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p>
          <w:p w14:paraId="1649895F" w14:textId="77777777" w:rsidR="00160CC7" w:rsidRPr="00D40FB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D40FB0">
              <w:rPr>
                <w:rFonts w:ascii="Arial" w:hAnsi="Arial" w:cs="Arial"/>
                <w:b/>
                <w:bCs/>
                <w:sz w:val="14"/>
                <w:szCs w:val="14"/>
                <w:lang w:val="en-GB"/>
              </w:rPr>
              <w:t>Species</w:t>
            </w:r>
          </w:p>
          <w:p w14:paraId="1E27AD33"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D40FB0">
              <w:rPr>
                <w:rFonts w:ascii="Arial" w:hAnsi="Arial" w:cs="Arial"/>
                <w:i/>
                <w:iCs/>
                <w:sz w:val="14"/>
                <w:szCs w:val="14"/>
                <w:lang w:val="en-GB"/>
              </w:rPr>
              <w:t>Alcaligenes faecalis</w:t>
            </w:r>
          </w:p>
          <w:p w14:paraId="732C2D07"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Escherichia coli</w:t>
            </w:r>
          </w:p>
          <w:p w14:paraId="00C86BE5"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D40FB0">
              <w:rPr>
                <w:rFonts w:ascii="Arial" w:hAnsi="Arial" w:cs="Arial"/>
                <w:i/>
                <w:iCs/>
                <w:sz w:val="14"/>
                <w:szCs w:val="14"/>
                <w:lang w:val="en-GB"/>
              </w:rPr>
              <w:t>Enterobacter aerogenes</w:t>
            </w:r>
          </w:p>
          <w:p w14:paraId="23DFD788" w14:textId="77777777" w:rsidR="00160CC7" w:rsidRPr="00D40FB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D40FB0">
              <w:rPr>
                <w:rFonts w:ascii="Arial" w:hAnsi="Arial" w:cs="Arial"/>
                <w:i/>
                <w:iCs/>
                <w:sz w:val="14"/>
                <w:szCs w:val="14"/>
                <w:lang w:val="en-GB"/>
              </w:rPr>
              <w:t>Bacillus subtilis</w:t>
            </w:r>
          </w:p>
        </w:tc>
        <w:tc>
          <w:tcPr>
            <w:tcW w:w="1762" w:type="dxa"/>
            <w:shd w:val="clear" w:color="auto" w:fill="auto"/>
          </w:tcPr>
          <w:p w14:paraId="5D5C3DB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Genus</w:t>
            </w:r>
          </w:p>
          <w:p w14:paraId="36B9965A" w14:textId="77777777" w:rsidR="00160CC7" w:rsidRPr="000B24A0"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i/>
                <w:iCs/>
                <w:sz w:val="14"/>
                <w:szCs w:val="14"/>
                <w:lang w:val="en-GB"/>
              </w:rPr>
            </w:pPr>
            <w:r w:rsidRPr="000B24A0">
              <w:rPr>
                <w:rFonts w:ascii="Arial" w:hAnsi="Arial" w:cs="Arial"/>
                <w:i/>
                <w:iCs/>
                <w:sz w:val="14"/>
                <w:szCs w:val="14"/>
                <w:lang w:val="en-GB"/>
              </w:rPr>
              <w:t>Proteus</w:t>
            </w:r>
          </w:p>
          <w:p w14:paraId="08C9C148"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p>
          <w:p w14:paraId="3F089EAE"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Pr>
                <w:rFonts w:ascii="Arial" w:hAnsi="Arial" w:cs="Arial"/>
                <w:b/>
                <w:bCs/>
                <w:sz w:val="14"/>
                <w:szCs w:val="14"/>
                <w:lang w:val="en-GB"/>
              </w:rPr>
              <w:t>Species</w:t>
            </w:r>
          </w:p>
          <w:p w14:paraId="48BC438A"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lang w:val="en-GB"/>
              </w:rPr>
            </w:pPr>
            <w:r w:rsidRPr="000B24A0">
              <w:rPr>
                <w:rFonts w:ascii="Arial" w:hAnsi="Arial" w:cs="Arial"/>
                <w:i/>
                <w:iCs/>
                <w:sz w:val="14"/>
                <w:szCs w:val="14"/>
                <w:lang w:val="en-GB"/>
              </w:rPr>
              <w:t>Escherichia coli</w:t>
            </w:r>
          </w:p>
        </w:tc>
        <w:tc>
          <w:tcPr>
            <w:tcW w:w="1762" w:type="dxa"/>
            <w:vMerge/>
            <w:shd w:val="clear" w:color="auto" w:fill="auto"/>
          </w:tcPr>
          <w:p w14:paraId="7977E629" w14:textId="77777777" w:rsidR="00160CC7"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US"/>
              </w:rPr>
            </w:pPr>
          </w:p>
        </w:tc>
        <w:tc>
          <w:tcPr>
            <w:tcW w:w="1762" w:type="dxa"/>
            <w:vMerge/>
            <w:shd w:val="clear" w:color="auto" w:fill="auto"/>
          </w:tcPr>
          <w:p w14:paraId="07C5BBB8" w14:textId="77777777" w:rsidR="00160CC7" w:rsidRPr="00111C21" w:rsidRDefault="00160CC7" w:rsidP="000C6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n-GB"/>
              </w:rPr>
            </w:pPr>
          </w:p>
        </w:tc>
      </w:tr>
    </w:tbl>
    <w:p w14:paraId="125E35A4" w14:textId="77777777" w:rsidR="000D253A" w:rsidRDefault="000D253A" w:rsidP="000D253A">
      <w:pPr>
        <w:pStyle w:val="KeinLeerraum"/>
        <w:suppressLineNumbers/>
        <w:rPr>
          <w:rFonts w:ascii="Arial" w:hAnsi="Arial" w:cs="Arial"/>
          <w:sz w:val="14"/>
          <w:szCs w:val="14"/>
          <w:lang w:val="en-GB"/>
        </w:rPr>
      </w:pPr>
    </w:p>
    <w:p w14:paraId="433CA174" w14:textId="77777777" w:rsidR="000D253A"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¹ Large cohort: &gt; 500 children</w:t>
      </w:r>
    </w:p>
    <w:p w14:paraId="080AC6EC" w14:textId="77777777" w:rsidR="000D253A" w:rsidRPr="00111C21" w:rsidRDefault="000D253A" w:rsidP="000D253A">
      <w:pPr>
        <w:pStyle w:val="KeinLeerraum"/>
        <w:suppressLineNumbers/>
        <w:rPr>
          <w:rFonts w:ascii="Arial" w:hAnsi="Arial" w:cs="Arial"/>
          <w:sz w:val="14"/>
          <w:szCs w:val="14"/>
          <w:lang w:val="en-GB"/>
        </w:rPr>
      </w:pPr>
    </w:p>
    <w:p w14:paraId="207DEECE"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² Small cohort: &lt; 50 children</w:t>
      </w:r>
    </w:p>
    <w:p w14:paraId="1A3F089D"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³ Large sample number: &gt; 500 samples</w:t>
      </w:r>
    </w:p>
    <w:p w14:paraId="7F3A3637"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 xml:space="preserve">⁴ Low sample number: &lt; 50 samples </w:t>
      </w:r>
    </w:p>
    <w:p w14:paraId="773ECB3F"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⁵ Overlapping children</w:t>
      </w:r>
    </w:p>
    <w:p w14:paraId="3F08260D"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⁶ Long follow up: &gt; 1 y</w:t>
      </w:r>
    </w:p>
    <w:p w14:paraId="36A8856F"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⁷ Short follow up: ≤ 1 m</w:t>
      </w:r>
    </w:p>
    <w:p w14:paraId="7A13BC73"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 xml:space="preserve">⁸ Long interval between ABX and first sampling: ≥6 m </w:t>
      </w:r>
    </w:p>
    <w:p w14:paraId="623192C4" w14:textId="77777777" w:rsidR="000D253A" w:rsidRPr="00111C21" w:rsidRDefault="000D253A" w:rsidP="000D253A">
      <w:pPr>
        <w:pStyle w:val="KeinLeerraum"/>
        <w:suppressLineNumbers/>
        <w:rPr>
          <w:rFonts w:ascii="Arial" w:hAnsi="Arial" w:cs="Arial"/>
          <w:sz w:val="14"/>
          <w:szCs w:val="14"/>
          <w:lang w:val="en-GB"/>
        </w:rPr>
      </w:pPr>
      <w:r w:rsidRPr="00111C21">
        <w:rPr>
          <w:rFonts w:ascii="Arial" w:hAnsi="Arial" w:cs="Arial"/>
          <w:sz w:val="14"/>
          <w:szCs w:val="14"/>
          <w:lang w:val="en-GB"/>
        </w:rPr>
        <w:t>⁹ Short interval without ABX before inclusion: &lt; 1 m without other ABX before inclusion</w:t>
      </w:r>
    </w:p>
    <w:p w14:paraId="22D8674F" w14:textId="77777777" w:rsidR="000D253A" w:rsidRPr="00111C21" w:rsidRDefault="000D253A" w:rsidP="000D253A">
      <w:pPr>
        <w:pStyle w:val="KeinLeerraum"/>
        <w:suppressLineNumbers/>
        <w:rPr>
          <w:rFonts w:ascii="Arial" w:hAnsi="Arial" w:cs="Arial"/>
          <w:sz w:val="14"/>
          <w:szCs w:val="14"/>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0D253A" w:rsidRPr="00111C21" w14:paraId="7B1FC4F3" w14:textId="77777777" w:rsidTr="00F7327A">
        <w:tc>
          <w:tcPr>
            <w:tcW w:w="3686" w:type="dxa"/>
          </w:tcPr>
          <w:p w14:paraId="63001013"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ALL – acute lymphoblastic leukaemia</w:t>
            </w:r>
          </w:p>
        </w:tc>
        <w:tc>
          <w:tcPr>
            <w:tcW w:w="6095" w:type="dxa"/>
          </w:tcPr>
          <w:p w14:paraId="14758298"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OTU – operational taxonomic unit</w:t>
            </w:r>
            <w:r w:rsidRPr="00111C21" w:rsidDel="005B6419">
              <w:rPr>
                <w:rFonts w:ascii="Arial" w:hAnsi="Arial" w:cs="Arial"/>
                <w:sz w:val="14"/>
                <w:szCs w:val="14"/>
                <w:lang w:val="en-GB"/>
              </w:rPr>
              <w:t xml:space="preserve"> </w:t>
            </w:r>
          </w:p>
        </w:tc>
      </w:tr>
      <w:tr w:rsidR="000D253A" w:rsidRPr="00160CC7" w14:paraId="155FAEF3" w14:textId="77777777" w:rsidTr="00F7327A">
        <w:tc>
          <w:tcPr>
            <w:tcW w:w="3686" w:type="dxa"/>
          </w:tcPr>
          <w:p w14:paraId="0CD3A647"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ARG – antibiotic resistance gene(s)</w:t>
            </w:r>
          </w:p>
        </w:tc>
        <w:tc>
          <w:tcPr>
            <w:tcW w:w="6095" w:type="dxa"/>
          </w:tcPr>
          <w:p w14:paraId="2E9E98FB" w14:textId="77777777" w:rsidR="000D253A" w:rsidRPr="00B102AA" w:rsidRDefault="000D253A" w:rsidP="00F7327A">
            <w:pPr>
              <w:pStyle w:val="KeinLeerraum"/>
              <w:suppressLineNumbers/>
              <w:rPr>
                <w:rFonts w:ascii="Arial" w:hAnsi="Arial" w:cs="Arial"/>
                <w:sz w:val="14"/>
                <w:szCs w:val="14"/>
                <w:vertAlign w:val="superscript"/>
                <w:lang w:val="fr-CH"/>
              </w:rPr>
            </w:pPr>
            <w:r w:rsidRPr="00B102AA">
              <w:rPr>
                <w:rFonts w:ascii="Arial" w:hAnsi="Arial" w:cs="Arial"/>
                <w:sz w:val="14"/>
                <w:szCs w:val="14"/>
                <w:lang w:val="fr-CH"/>
              </w:rPr>
              <w:t>PCR/</w:t>
            </w:r>
            <w:proofErr w:type="spellStart"/>
            <w:r w:rsidRPr="00B102AA">
              <w:rPr>
                <w:rFonts w:ascii="Arial" w:hAnsi="Arial" w:cs="Arial"/>
                <w:sz w:val="14"/>
                <w:szCs w:val="14"/>
                <w:lang w:val="fr-CH"/>
              </w:rPr>
              <w:t>qPCR</w:t>
            </w:r>
            <w:proofErr w:type="spellEnd"/>
            <w:r w:rsidRPr="00B102AA">
              <w:rPr>
                <w:rFonts w:ascii="Arial" w:hAnsi="Arial" w:cs="Arial"/>
                <w:sz w:val="14"/>
                <w:szCs w:val="14"/>
                <w:lang w:val="fr-CH"/>
              </w:rPr>
              <w:t xml:space="preserve"> – </w:t>
            </w:r>
            <w:proofErr w:type="spellStart"/>
            <w:r w:rsidRPr="00B102AA">
              <w:rPr>
                <w:rFonts w:ascii="Arial" w:hAnsi="Arial" w:cs="Arial"/>
                <w:sz w:val="14"/>
                <w:szCs w:val="14"/>
                <w:lang w:val="fr-CH"/>
              </w:rPr>
              <w:t>polymerase</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chain</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reaction</w:t>
            </w:r>
            <w:proofErr w:type="spellEnd"/>
            <w:r w:rsidRPr="00B102AA">
              <w:rPr>
                <w:rFonts w:ascii="Arial" w:hAnsi="Arial" w:cs="Arial"/>
                <w:sz w:val="14"/>
                <w:szCs w:val="14"/>
                <w:lang w:val="fr-CH"/>
              </w:rPr>
              <w:t xml:space="preserve">/quantitative </w:t>
            </w:r>
            <w:proofErr w:type="spellStart"/>
            <w:r w:rsidRPr="00B102AA">
              <w:rPr>
                <w:rFonts w:ascii="Arial" w:hAnsi="Arial" w:cs="Arial"/>
                <w:sz w:val="14"/>
                <w:szCs w:val="14"/>
                <w:lang w:val="fr-CH"/>
              </w:rPr>
              <w:t>polymerase</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chain</w:t>
            </w:r>
            <w:proofErr w:type="spellEnd"/>
            <w:r w:rsidRPr="00B102AA">
              <w:rPr>
                <w:rFonts w:ascii="Arial" w:hAnsi="Arial" w:cs="Arial"/>
                <w:sz w:val="14"/>
                <w:szCs w:val="14"/>
                <w:lang w:val="fr-CH"/>
              </w:rPr>
              <w:t xml:space="preserve"> </w:t>
            </w:r>
            <w:proofErr w:type="spellStart"/>
            <w:r w:rsidRPr="00B102AA">
              <w:rPr>
                <w:rFonts w:ascii="Arial" w:hAnsi="Arial" w:cs="Arial"/>
                <w:sz w:val="14"/>
                <w:szCs w:val="14"/>
                <w:lang w:val="fr-CH"/>
              </w:rPr>
              <w:t>reaction</w:t>
            </w:r>
            <w:proofErr w:type="spellEnd"/>
          </w:p>
        </w:tc>
      </w:tr>
      <w:tr w:rsidR="000D253A" w:rsidRPr="00111C21" w14:paraId="086E0685" w14:textId="77777777" w:rsidTr="00F7327A">
        <w:tc>
          <w:tcPr>
            <w:tcW w:w="3686" w:type="dxa"/>
          </w:tcPr>
          <w:p w14:paraId="12C76AFC"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 xml:space="preserve">ABX – antibiotic treatment </w:t>
            </w:r>
          </w:p>
        </w:tc>
        <w:tc>
          <w:tcPr>
            <w:tcW w:w="6095" w:type="dxa"/>
          </w:tcPr>
          <w:p w14:paraId="075FFCB3"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 xml:space="preserve">PERMANOVA - </w:t>
            </w:r>
            <w:r w:rsidRPr="00DA4CC7">
              <w:rPr>
                <w:rFonts w:ascii="Arial" w:hAnsi="Arial" w:cs="Arial"/>
                <w:sz w:val="14"/>
                <w:szCs w:val="14"/>
                <w:lang w:val="en-GB"/>
              </w:rPr>
              <w:t>Permutational multivariate analysis of variance</w:t>
            </w:r>
          </w:p>
        </w:tc>
      </w:tr>
      <w:tr w:rsidR="000D253A" w:rsidRPr="00111C21" w14:paraId="3B693FC1" w14:textId="77777777" w:rsidTr="00F7327A">
        <w:tc>
          <w:tcPr>
            <w:tcW w:w="3686" w:type="dxa"/>
          </w:tcPr>
          <w:p w14:paraId="7FFCC539"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d – day(s)</w:t>
            </w:r>
          </w:p>
        </w:tc>
        <w:tc>
          <w:tcPr>
            <w:tcW w:w="6095" w:type="dxa"/>
          </w:tcPr>
          <w:p w14:paraId="1F2722A8"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RDP – ribosomal database project</w:t>
            </w:r>
          </w:p>
        </w:tc>
      </w:tr>
      <w:tr w:rsidR="000D253A" w:rsidRPr="00111C21" w14:paraId="6CF4DE55" w14:textId="77777777" w:rsidTr="00F7327A">
        <w:tc>
          <w:tcPr>
            <w:tcW w:w="3686" w:type="dxa"/>
          </w:tcPr>
          <w:p w14:paraId="4FBF95D8" w14:textId="77777777" w:rsidR="000D253A" w:rsidRPr="00111C21" w:rsidRDefault="000D253A" w:rsidP="00F7327A">
            <w:pPr>
              <w:pStyle w:val="KeinLeerraum"/>
              <w:suppressLineNumbers/>
              <w:rPr>
                <w:rFonts w:ascii="Arial" w:hAnsi="Arial" w:cs="Arial"/>
                <w:sz w:val="14"/>
                <w:szCs w:val="14"/>
                <w:lang w:val="en-GB"/>
              </w:rPr>
            </w:pPr>
            <w:proofErr w:type="gramStart"/>
            <w:r w:rsidRPr="00111C21">
              <w:rPr>
                <w:rFonts w:ascii="Arial" w:hAnsi="Arial" w:cs="Arial"/>
                <w:sz w:val="14"/>
                <w:szCs w:val="14"/>
                <w:lang w:val="en-GB"/>
              </w:rPr>
              <w:t>GA  –</w:t>
            </w:r>
            <w:proofErr w:type="gramEnd"/>
            <w:r w:rsidRPr="00111C21">
              <w:rPr>
                <w:rFonts w:ascii="Arial" w:hAnsi="Arial" w:cs="Arial"/>
                <w:sz w:val="14"/>
                <w:szCs w:val="14"/>
                <w:lang w:val="en-GB"/>
              </w:rPr>
              <w:t xml:space="preserve"> gestational age</w:t>
            </w:r>
          </w:p>
        </w:tc>
        <w:tc>
          <w:tcPr>
            <w:tcW w:w="6095" w:type="dxa"/>
          </w:tcPr>
          <w:p w14:paraId="03E46B4B"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 xml:space="preserve">rRNA – ribosomal ribonucleic acid </w:t>
            </w:r>
          </w:p>
        </w:tc>
      </w:tr>
      <w:tr w:rsidR="000D253A" w:rsidRPr="00160CC7" w14:paraId="1DDCC9A0" w14:textId="77777777" w:rsidTr="00F7327A">
        <w:tc>
          <w:tcPr>
            <w:tcW w:w="3686" w:type="dxa"/>
          </w:tcPr>
          <w:p w14:paraId="090244AA"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IQR – interquartile range</w:t>
            </w:r>
          </w:p>
        </w:tc>
        <w:tc>
          <w:tcPr>
            <w:tcW w:w="6095" w:type="dxa"/>
          </w:tcPr>
          <w:p w14:paraId="3710E2E2"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RT/RCT – randomised trial/randomised controlled trial</w:t>
            </w:r>
          </w:p>
        </w:tc>
      </w:tr>
      <w:tr w:rsidR="000D253A" w:rsidRPr="00111C21" w14:paraId="570DD6CD" w14:textId="77777777" w:rsidTr="00F7327A">
        <w:tc>
          <w:tcPr>
            <w:tcW w:w="3686" w:type="dxa"/>
          </w:tcPr>
          <w:p w14:paraId="3A2FCA94"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m – month(s)</w:t>
            </w:r>
          </w:p>
        </w:tc>
        <w:tc>
          <w:tcPr>
            <w:tcW w:w="6095" w:type="dxa"/>
          </w:tcPr>
          <w:p w14:paraId="567B663B"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RSV – respiratory syncytial virus</w:t>
            </w:r>
          </w:p>
        </w:tc>
      </w:tr>
      <w:tr w:rsidR="000D253A" w:rsidRPr="00111C21" w14:paraId="412D07A3" w14:textId="77777777" w:rsidTr="00F7327A">
        <w:tc>
          <w:tcPr>
            <w:tcW w:w="3686" w:type="dxa"/>
          </w:tcPr>
          <w:p w14:paraId="48F6497E"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 xml:space="preserve">NCBI – National </w:t>
            </w:r>
            <w:proofErr w:type="spellStart"/>
            <w:r w:rsidRPr="00111C21">
              <w:rPr>
                <w:rFonts w:ascii="Arial" w:hAnsi="Arial" w:cs="Arial"/>
                <w:sz w:val="14"/>
                <w:szCs w:val="14"/>
                <w:lang w:val="en-GB"/>
              </w:rPr>
              <w:t>Center</w:t>
            </w:r>
            <w:proofErr w:type="spellEnd"/>
            <w:r w:rsidRPr="00111C21">
              <w:rPr>
                <w:rFonts w:ascii="Arial" w:hAnsi="Arial" w:cs="Arial"/>
                <w:sz w:val="14"/>
                <w:szCs w:val="14"/>
                <w:lang w:val="en-GB"/>
              </w:rPr>
              <w:t xml:space="preserve"> for Biotechnology Information</w:t>
            </w:r>
          </w:p>
        </w:tc>
        <w:tc>
          <w:tcPr>
            <w:tcW w:w="6095" w:type="dxa"/>
          </w:tcPr>
          <w:p w14:paraId="2B6E4A81"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SD – standard deviation</w:t>
            </w:r>
          </w:p>
        </w:tc>
      </w:tr>
      <w:tr w:rsidR="000D253A" w:rsidRPr="00111C21" w14:paraId="76654694" w14:textId="77777777" w:rsidTr="00F7327A">
        <w:tc>
          <w:tcPr>
            <w:tcW w:w="3686" w:type="dxa"/>
          </w:tcPr>
          <w:p w14:paraId="778ACAB5"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 xml:space="preserve">NEC – necrotising enterocolitis </w:t>
            </w:r>
          </w:p>
        </w:tc>
        <w:tc>
          <w:tcPr>
            <w:tcW w:w="6095" w:type="dxa"/>
          </w:tcPr>
          <w:p w14:paraId="228F816F"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w – week(s)</w:t>
            </w:r>
          </w:p>
        </w:tc>
      </w:tr>
      <w:tr w:rsidR="000D253A" w:rsidRPr="00111C21" w14:paraId="17811723" w14:textId="77777777" w:rsidTr="00F7327A">
        <w:tc>
          <w:tcPr>
            <w:tcW w:w="3686" w:type="dxa"/>
          </w:tcPr>
          <w:p w14:paraId="26519201"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ns – not specified</w:t>
            </w:r>
          </w:p>
        </w:tc>
        <w:tc>
          <w:tcPr>
            <w:tcW w:w="6095" w:type="dxa"/>
          </w:tcPr>
          <w:p w14:paraId="225AFBF8" w14:textId="77777777" w:rsidR="000D253A" w:rsidRPr="00111C21" w:rsidRDefault="000D253A" w:rsidP="00F7327A">
            <w:pPr>
              <w:pStyle w:val="KeinLeerraum"/>
              <w:suppressLineNumbers/>
              <w:rPr>
                <w:rFonts w:ascii="Arial" w:hAnsi="Arial" w:cs="Arial"/>
                <w:sz w:val="14"/>
                <w:szCs w:val="14"/>
                <w:lang w:val="en-GB"/>
              </w:rPr>
            </w:pPr>
            <w:r w:rsidRPr="00111C21">
              <w:rPr>
                <w:rFonts w:ascii="Arial" w:hAnsi="Arial" w:cs="Arial"/>
                <w:sz w:val="14"/>
                <w:szCs w:val="14"/>
                <w:lang w:val="en-GB"/>
              </w:rPr>
              <w:t>y – year(s)</w:t>
            </w:r>
          </w:p>
        </w:tc>
      </w:tr>
    </w:tbl>
    <w:p w14:paraId="4E615C7A" w14:textId="77777777" w:rsidR="000D253A" w:rsidRPr="00111C21" w:rsidRDefault="000D253A" w:rsidP="000D253A">
      <w:pPr>
        <w:pStyle w:val="KeinLeerraum"/>
        <w:suppressLineNumbers/>
        <w:rPr>
          <w:rFonts w:ascii="Arial" w:hAnsi="Arial" w:cs="Arial"/>
          <w:sz w:val="14"/>
          <w:szCs w:val="14"/>
          <w:lang w:val="en-GB"/>
        </w:rPr>
      </w:pPr>
    </w:p>
    <w:p w14:paraId="08258818" w14:textId="77777777" w:rsidR="000D253A" w:rsidRDefault="000D253A" w:rsidP="000D253A">
      <w:pPr>
        <w:rPr>
          <w:rFonts w:ascii="Arial" w:hAnsi="Arial" w:cs="Arial"/>
          <w:b/>
          <w:bCs/>
          <w:sz w:val="20"/>
          <w:szCs w:val="20"/>
          <w:lang w:val="en-GB"/>
        </w:rPr>
        <w:sectPr w:rsidR="000D253A" w:rsidSect="000D253A">
          <w:pgSz w:w="16838" w:h="11906" w:orient="landscape"/>
          <w:pgMar w:top="1134" w:right="1417" w:bottom="1134" w:left="1134" w:header="708" w:footer="708" w:gutter="0"/>
          <w:cols w:space="708"/>
          <w:docGrid w:linePitch="360"/>
        </w:sectPr>
      </w:pPr>
    </w:p>
    <w:p w14:paraId="7CD2390D" w14:textId="77777777" w:rsidR="00160CC7" w:rsidRDefault="00160CC7" w:rsidP="00160CC7">
      <w:pPr>
        <w:pStyle w:val="KeinLeerraum"/>
        <w:rPr>
          <w:rFonts w:ascii="Arial" w:hAnsi="Arial" w:cs="Arial"/>
          <w:sz w:val="20"/>
          <w:szCs w:val="20"/>
          <w:lang w:val="en-GB"/>
        </w:rPr>
      </w:pPr>
      <w:r>
        <w:rPr>
          <w:rFonts w:ascii="Times New Roman" w:hAnsi="Times New Roman" w:cs="Times New Roman"/>
          <w:b/>
          <w:bCs/>
          <w:sz w:val="24"/>
          <w:szCs w:val="24"/>
          <w:lang w:val="en-US"/>
        </w:rPr>
        <w:lastRenderedPageBreak/>
        <w:t>Supplementary table 2</w:t>
      </w:r>
      <w:r w:rsidRPr="001A228C">
        <w:rPr>
          <w:rFonts w:ascii="Times New Roman" w:hAnsi="Times New Roman" w:cs="Times New Roman"/>
          <w:sz w:val="24"/>
          <w:szCs w:val="24"/>
          <w:lang w:val="en-US"/>
        </w:rPr>
        <w:t xml:space="preserve"> </w:t>
      </w:r>
      <w:r>
        <w:rPr>
          <w:rFonts w:ascii="Times New Roman" w:hAnsi="Times New Roman" w:cs="Times New Roman"/>
          <w:sz w:val="24"/>
          <w:szCs w:val="24"/>
          <w:lang w:val="en-US"/>
        </w:rPr>
        <w:t>Analysis of the risk of bias of the included studies.</w:t>
      </w:r>
    </w:p>
    <w:p w14:paraId="27E391F9" w14:textId="77777777" w:rsidR="00160CC7" w:rsidRDefault="00160CC7" w:rsidP="00160CC7">
      <w:pPr>
        <w:pStyle w:val="KeinLeerraum"/>
        <w:rPr>
          <w:rFonts w:ascii="Arial" w:hAnsi="Arial" w:cs="Arial"/>
          <w:sz w:val="20"/>
          <w:szCs w:val="20"/>
          <w:lang w:val="en-GB"/>
        </w:rPr>
      </w:pPr>
    </w:p>
    <w:p w14:paraId="6063C6A9" w14:textId="77777777" w:rsidR="00160CC7" w:rsidRDefault="00160CC7" w:rsidP="00160CC7">
      <w:pPr>
        <w:pStyle w:val="KeinLeerraum"/>
        <w:rPr>
          <w:rFonts w:ascii="Arial" w:hAnsi="Arial" w:cs="Arial"/>
          <w:sz w:val="20"/>
          <w:szCs w:val="20"/>
          <w:lang w:val="en-GB"/>
        </w:rPr>
      </w:pPr>
    </w:p>
    <w:tbl>
      <w:tblPr>
        <w:tblStyle w:val="EinfacheTabelle2"/>
        <w:tblpPr w:leftFromText="142" w:rightFromText="142" w:vertAnchor="text" w:horzAnchor="margin" w:tblpY="1"/>
        <w:tblW w:w="9493"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689"/>
        <w:gridCol w:w="1179"/>
        <w:gridCol w:w="1089"/>
        <w:gridCol w:w="1134"/>
        <w:gridCol w:w="1134"/>
        <w:gridCol w:w="1134"/>
        <w:gridCol w:w="1134"/>
      </w:tblGrid>
      <w:tr w:rsidR="00160CC7" w:rsidRPr="00B25B98" w14:paraId="273D11F0" w14:textId="77777777" w:rsidTr="000C6948">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E7E6E6" w:themeFill="background2"/>
          </w:tcPr>
          <w:p w14:paraId="6EC92CFD" w14:textId="77777777" w:rsidR="00160CC7" w:rsidRPr="005576B7" w:rsidRDefault="00160CC7" w:rsidP="000C6948">
            <w:pPr>
              <w:rPr>
                <w:rFonts w:ascii="Arial" w:hAnsi="Arial" w:cs="Arial"/>
                <w:sz w:val="20"/>
                <w:szCs w:val="20"/>
                <w:lang w:val="en-GB"/>
              </w:rPr>
            </w:pPr>
            <w:r w:rsidRPr="005576B7">
              <w:rPr>
                <w:rFonts w:ascii="Arial" w:hAnsi="Arial" w:cs="Arial"/>
                <w:sz w:val="20"/>
                <w:szCs w:val="20"/>
                <w:lang w:val="en-GB"/>
              </w:rPr>
              <w:t>Author</w:t>
            </w:r>
          </w:p>
        </w:tc>
        <w:tc>
          <w:tcPr>
            <w:tcW w:w="1179" w:type="dxa"/>
            <w:shd w:val="clear" w:color="auto" w:fill="E7E6E6" w:themeFill="background2"/>
          </w:tcPr>
          <w:p w14:paraId="36CFDFD2"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Selection bias</w:t>
            </w:r>
          </w:p>
        </w:tc>
        <w:tc>
          <w:tcPr>
            <w:tcW w:w="1089" w:type="dxa"/>
            <w:shd w:val="clear" w:color="auto" w:fill="E7E6E6" w:themeFill="background2"/>
          </w:tcPr>
          <w:p w14:paraId="5FCA4325"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 xml:space="preserve">Performance </w:t>
            </w:r>
          </w:p>
          <w:p w14:paraId="6D7EC3B2"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bias</w:t>
            </w:r>
          </w:p>
        </w:tc>
        <w:tc>
          <w:tcPr>
            <w:tcW w:w="1134" w:type="dxa"/>
            <w:shd w:val="clear" w:color="auto" w:fill="E7E6E6" w:themeFill="background2"/>
          </w:tcPr>
          <w:p w14:paraId="33267B07"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Confounding</w:t>
            </w:r>
          </w:p>
        </w:tc>
        <w:tc>
          <w:tcPr>
            <w:tcW w:w="1134" w:type="dxa"/>
            <w:shd w:val="clear" w:color="auto" w:fill="E7E6E6" w:themeFill="background2"/>
          </w:tcPr>
          <w:p w14:paraId="664A7CA7"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Detection bias</w:t>
            </w:r>
          </w:p>
        </w:tc>
        <w:tc>
          <w:tcPr>
            <w:tcW w:w="1134" w:type="dxa"/>
            <w:shd w:val="clear" w:color="auto" w:fill="E7E6E6" w:themeFill="background2"/>
          </w:tcPr>
          <w:p w14:paraId="529D0CF3"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Attrition bias</w:t>
            </w:r>
          </w:p>
        </w:tc>
        <w:tc>
          <w:tcPr>
            <w:tcW w:w="1134" w:type="dxa"/>
            <w:shd w:val="clear" w:color="auto" w:fill="E7E6E6" w:themeFill="background2"/>
          </w:tcPr>
          <w:p w14:paraId="6E06B0E6"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Inappropriate/</w:t>
            </w:r>
          </w:p>
          <w:p w14:paraId="11BD539B" w14:textId="77777777" w:rsidR="00160CC7" w:rsidRPr="005576B7" w:rsidRDefault="00160CC7" w:rsidP="000C69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GB"/>
              </w:rPr>
            </w:pPr>
            <w:r w:rsidRPr="005576B7">
              <w:rPr>
                <w:rFonts w:ascii="Arial" w:hAnsi="Arial" w:cs="Arial"/>
                <w:sz w:val="14"/>
                <w:szCs w:val="14"/>
                <w:lang w:val="en-GB"/>
              </w:rPr>
              <w:t>no statistical analysis</w:t>
            </w:r>
          </w:p>
        </w:tc>
      </w:tr>
      <w:tr w:rsidR="00160CC7" w:rsidRPr="00B25B98" w14:paraId="607B956C" w14:textId="77777777" w:rsidTr="000C694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CE5F99A" w14:textId="77777777" w:rsidR="00160CC7" w:rsidRPr="00D05AE9" w:rsidRDefault="00160CC7" w:rsidP="000C6948">
            <w:pPr>
              <w:rPr>
                <w:rFonts w:ascii="Arial" w:hAnsi="Arial" w:cs="Arial"/>
                <w:b w:val="0"/>
                <w:bCs w:val="0"/>
                <w:sz w:val="20"/>
                <w:szCs w:val="20"/>
                <w:lang w:val="en-US"/>
              </w:rPr>
            </w:pPr>
            <w:r w:rsidRPr="00D05AE9">
              <w:rPr>
                <w:rFonts w:ascii="Arial" w:hAnsi="Arial" w:cs="Arial"/>
                <w:b w:val="0"/>
                <w:bCs w:val="0"/>
                <w:sz w:val="20"/>
                <w:szCs w:val="20"/>
                <w:lang w:val="en-US"/>
              </w:rPr>
              <w:t xml:space="preserve">Hutchinson </w:t>
            </w:r>
            <w:r w:rsidRPr="00D05AE9">
              <w:rPr>
                <w:rFonts w:ascii="Arial" w:hAnsi="Arial" w:cs="Arial"/>
                <w:b w:val="0"/>
                <w:bCs w:val="0"/>
                <w:i/>
                <w:iCs/>
                <w:sz w:val="20"/>
                <w:szCs w:val="20"/>
                <w:lang w:val="en-US"/>
              </w:rPr>
              <w:t>et al.</w:t>
            </w:r>
            <w:r w:rsidRPr="00D05AE9">
              <w:rPr>
                <w:rFonts w:ascii="Arial" w:hAnsi="Arial" w:cs="Arial"/>
                <w:b w:val="0"/>
                <w:bCs w:val="0"/>
                <w:sz w:val="20"/>
                <w:szCs w:val="20"/>
                <w:lang w:val="en-US"/>
              </w:rPr>
              <w:t xml:space="preserve"> </w:t>
            </w:r>
            <w:r w:rsidRPr="00D05AE9">
              <w:rPr>
                <w:rFonts w:ascii="Arial" w:hAnsi="Arial" w:cs="Arial"/>
                <w:sz w:val="20"/>
                <w:szCs w:val="20"/>
                <w:lang w:val="en-US"/>
              </w:rPr>
              <w:fldChar w:fldCharType="begin"/>
            </w:r>
            <w:r>
              <w:rPr>
                <w:rFonts w:ascii="Arial" w:hAnsi="Arial" w:cs="Arial"/>
                <w:b w:val="0"/>
                <w:bCs w:val="0"/>
                <w:sz w:val="20"/>
                <w:szCs w:val="20"/>
                <w:lang w:val="en-US"/>
              </w:rPr>
              <w:instrText xml:space="preserve"> ADDIN ZOTERO_ITEM CSL_CITATION {"citationID":"SdXqHjhE","properties":{"formattedCitation":"(64)","plainCitation":"(64)","noteIndex":0},"citationItems":[{"id":1854,"uris":["http://zotero.org/users/local/3jw5Iuyj/items/GVQW59X6","http://zotero.org/users/14576462/items/GVQW59X6"],"itemData":{"id":1854,"type":"article-journal","abstrac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for.","container-title":"Gut Pathogens","DOI":"10.1186/s13099-023-00544-1","ISSN":"17574749","issue":"1","note":"publisher: BioMed Central Ltd","title":"Intravenous antibiotics in preterm infants have a negative effect upon microbiome development throughout preterm life","volume":"15","author":[{"family":"Hutchinson","given":"R. A."},{"family":"Costeloe","given":"K. L."},{"family":"Wade","given":"W. G."},{"family":"Millar","given":"M. R."},{"family":"Ansbro","given":"K."},{"family":"Stacey","given":"F."},{"family":"Fleming","given":"P. F."}],"issued":{"date-parts":[["2023",12]]}}}],"schema":"https://github.com/citation-style-language/schema/raw/master/csl-citation.json"} </w:instrText>
            </w:r>
            <w:r w:rsidRPr="00D05AE9">
              <w:rPr>
                <w:rFonts w:ascii="Arial" w:hAnsi="Arial" w:cs="Arial"/>
                <w:sz w:val="20"/>
                <w:szCs w:val="20"/>
                <w:lang w:val="en-US"/>
              </w:rPr>
              <w:fldChar w:fldCharType="separate"/>
            </w:r>
            <w:r>
              <w:rPr>
                <w:rFonts w:ascii="Arial" w:hAnsi="Arial" w:cs="Arial"/>
                <w:b w:val="0"/>
                <w:bCs w:val="0"/>
                <w:noProof/>
                <w:sz w:val="20"/>
                <w:szCs w:val="20"/>
                <w:lang w:val="en-US"/>
              </w:rPr>
              <w:t>(64)</w:t>
            </w:r>
            <w:r w:rsidRPr="00D05AE9">
              <w:rPr>
                <w:rFonts w:ascii="Arial" w:hAnsi="Arial" w:cs="Arial"/>
                <w:sz w:val="20"/>
                <w:szCs w:val="20"/>
                <w:lang w:val="en-US"/>
              </w:rPr>
              <w:fldChar w:fldCharType="end"/>
            </w:r>
          </w:p>
        </w:tc>
        <w:tc>
          <w:tcPr>
            <w:tcW w:w="1179" w:type="dxa"/>
            <w:shd w:val="clear" w:color="auto" w:fill="E7E6E6" w:themeFill="background2"/>
          </w:tcPr>
          <w:p w14:paraId="4DA58BD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25B98">
              <w:rPr>
                <w:rFonts w:ascii="Arial" w:hAnsi="Arial" w:cs="Arial"/>
                <w:sz w:val="20"/>
                <w:szCs w:val="20"/>
                <w:lang w:val="en-US"/>
              </w:rPr>
              <w:t>-</w:t>
            </w:r>
          </w:p>
        </w:tc>
        <w:tc>
          <w:tcPr>
            <w:tcW w:w="1089" w:type="dxa"/>
            <w:shd w:val="clear" w:color="auto" w:fill="E7E6E6" w:themeFill="background2"/>
          </w:tcPr>
          <w:p w14:paraId="62F2C3E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25B98">
              <w:rPr>
                <w:rFonts w:ascii="Arial" w:hAnsi="Arial" w:cs="Arial"/>
                <w:sz w:val="20"/>
                <w:szCs w:val="20"/>
                <w:lang w:val="en-US"/>
              </w:rPr>
              <w:t>-</w:t>
            </w:r>
          </w:p>
        </w:tc>
        <w:tc>
          <w:tcPr>
            <w:tcW w:w="1134" w:type="dxa"/>
            <w:shd w:val="clear" w:color="auto" w:fill="E7E6E6" w:themeFill="background2"/>
          </w:tcPr>
          <w:p w14:paraId="16520DA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w:t>
            </w:r>
          </w:p>
        </w:tc>
        <w:tc>
          <w:tcPr>
            <w:tcW w:w="1134" w:type="dxa"/>
            <w:shd w:val="clear" w:color="auto" w:fill="E7E6E6" w:themeFill="background2"/>
          </w:tcPr>
          <w:p w14:paraId="64E24A8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25B98">
              <w:rPr>
                <w:rFonts w:ascii="Arial" w:hAnsi="Arial" w:cs="Arial"/>
                <w:sz w:val="20"/>
                <w:szCs w:val="20"/>
                <w:lang w:val="en-US"/>
              </w:rPr>
              <w:t>-</w:t>
            </w:r>
          </w:p>
        </w:tc>
        <w:tc>
          <w:tcPr>
            <w:tcW w:w="1134" w:type="dxa"/>
            <w:shd w:val="clear" w:color="auto" w:fill="E7E6E6" w:themeFill="background2"/>
          </w:tcPr>
          <w:p w14:paraId="58522A3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25B98">
              <w:rPr>
                <w:rFonts w:ascii="Arial" w:hAnsi="Arial" w:cs="Arial"/>
                <w:sz w:val="20"/>
                <w:szCs w:val="20"/>
                <w:lang w:val="en-US"/>
              </w:rPr>
              <w:t>-</w:t>
            </w:r>
          </w:p>
        </w:tc>
        <w:tc>
          <w:tcPr>
            <w:tcW w:w="1134" w:type="dxa"/>
            <w:shd w:val="clear" w:color="auto" w:fill="E7E6E6" w:themeFill="background2"/>
          </w:tcPr>
          <w:p w14:paraId="632A152F"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25B98">
              <w:rPr>
                <w:rFonts w:ascii="Arial" w:hAnsi="Arial" w:cs="Arial"/>
                <w:sz w:val="20"/>
                <w:szCs w:val="20"/>
                <w:lang w:val="en-US"/>
              </w:rPr>
              <w:t>-</w:t>
            </w:r>
          </w:p>
        </w:tc>
      </w:tr>
      <w:tr w:rsidR="00160CC7" w:rsidRPr="00B25B98" w14:paraId="5E2FEC37" w14:textId="77777777" w:rsidTr="000C6948">
        <w:trPr>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02038EA" w14:textId="77777777" w:rsidR="00160CC7" w:rsidRPr="00D05AE9" w:rsidRDefault="00160CC7" w:rsidP="000C6948">
            <w:pPr>
              <w:rPr>
                <w:rFonts w:ascii="Arial" w:hAnsi="Arial" w:cs="Arial"/>
                <w:b w:val="0"/>
                <w:bCs w:val="0"/>
                <w:sz w:val="20"/>
                <w:szCs w:val="20"/>
                <w:lang w:val="en-GB"/>
              </w:rPr>
            </w:pPr>
            <w:r w:rsidRPr="00D05AE9">
              <w:rPr>
                <w:rFonts w:ascii="Arial" w:hAnsi="Arial" w:cs="Arial"/>
                <w:b w:val="0"/>
                <w:bCs w:val="0"/>
                <w:sz w:val="20"/>
                <w:szCs w:val="20"/>
                <w:lang w:val="en-GB"/>
              </w:rPr>
              <w:t xml:space="preserve">Li </w:t>
            </w:r>
            <w:r w:rsidRPr="00D05AE9">
              <w:rPr>
                <w:rFonts w:ascii="Arial" w:hAnsi="Arial" w:cs="Arial"/>
                <w:b w:val="0"/>
                <w:bCs w:val="0"/>
                <w:i/>
                <w:iCs/>
                <w:sz w:val="20"/>
                <w:szCs w:val="20"/>
                <w:lang w:val="en-GB"/>
              </w:rPr>
              <w:t>et al.</w:t>
            </w:r>
            <w:r w:rsidRPr="00D05AE9">
              <w:rPr>
                <w:rFonts w:ascii="Arial" w:hAnsi="Arial" w:cs="Arial"/>
                <w:b w:val="0"/>
                <w:bCs w:val="0"/>
                <w:sz w:val="20"/>
                <w:szCs w:val="20"/>
                <w:lang w:val="en-GB"/>
              </w:rPr>
              <w:t xml:space="preserve"> </w:t>
            </w:r>
            <w:r w:rsidRPr="00D05AE9">
              <w:rPr>
                <w:rFonts w:ascii="Arial" w:hAnsi="Arial" w:cs="Arial"/>
                <w:sz w:val="20"/>
                <w:szCs w:val="20"/>
                <w:lang w:val="en-GB"/>
              </w:rPr>
              <w:fldChar w:fldCharType="begin"/>
            </w:r>
            <w:r>
              <w:rPr>
                <w:rFonts w:ascii="Arial" w:hAnsi="Arial" w:cs="Arial"/>
                <w:b w:val="0"/>
                <w:bCs w:val="0"/>
                <w:sz w:val="20"/>
                <w:szCs w:val="20"/>
                <w:lang w:val="en-GB"/>
              </w:rPr>
              <w:instrText xml:space="preserve"> ADDIN ZOTERO_ITEM CSL_CITATION {"citationID":"TJLR4CPt","properties":{"formattedCitation":"(75)","plainCitation":"(75)","noteIndex":0},"citationItems":[{"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Johannes"}],"issued":{"date-parts":[["2023",12]]}}}],"schema":"https://github.com/citation-style-language/schema/raw/master/csl-citation.json"} </w:instrText>
            </w:r>
            <w:r w:rsidRPr="00D05AE9">
              <w:rPr>
                <w:rFonts w:ascii="Arial" w:hAnsi="Arial" w:cs="Arial"/>
                <w:sz w:val="20"/>
                <w:szCs w:val="20"/>
                <w:lang w:val="en-GB"/>
              </w:rPr>
              <w:fldChar w:fldCharType="separate"/>
            </w:r>
            <w:r>
              <w:rPr>
                <w:rFonts w:ascii="Arial" w:hAnsi="Arial" w:cs="Arial"/>
                <w:b w:val="0"/>
                <w:bCs w:val="0"/>
                <w:noProof/>
                <w:sz w:val="20"/>
                <w:szCs w:val="20"/>
                <w:lang w:val="en-GB"/>
              </w:rPr>
              <w:t>(75)</w:t>
            </w:r>
            <w:r w:rsidRPr="00D05AE9">
              <w:rPr>
                <w:rFonts w:ascii="Arial" w:hAnsi="Arial" w:cs="Arial"/>
                <w:sz w:val="20"/>
                <w:szCs w:val="20"/>
                <w:lang w:val="en-GB"/>
              </w:rPr>
              <w:fldChar w:fldCharType="end"/>
            </w:r>
          </w:p>
        </w:tc>
        <w:tc>
          <w:tcPr>
            <w:tcW w:w="1179" w:type="dxa"/>
            <w:shd w:val="clear" w:color="auto" w:fill="E7E6E6" w:themeFill="background2"/>
          </w:tcPr>
          <w:p w14:paraId="6F3412F7"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089" w:type="dxa"/>
            <w:shd w:val="clear" w:color="auto" w:fill="E7E6E6" w:themeFill="background2"/>
          </w:tcPr>
          <w:p w14:paraId="3BC8832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134" w:type="dxa"/>
            <w:shd w:val="clear" w:color="auto" w:fill="E7E6E6" w:themeFill="background2"/>
          </w:tcPr>
          <w:p w14:paraId="165BFC6F"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1134" w:type="dxa"/>
            <w:shd w:val="clear" w:color="auto" w:fill="E7E6E6" w:themeFill="background2"/>
          </w:tcPr>
          <w:p w14:paraId="61EFE791"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134" w:type="dxa"/>
            <w:shd w:val="clear" w:color="auto" w:fill="E7E6E6" w:themeFill="background2"/>
          </w:tcPr>
          <w:p w14:paraId="4B939D30"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134" w:type="dxa"/>
            <w:shd w:val="clear" w:color="auto" w:fill="E7E6E6" w:themeFill="background2"/>
          </w:tcPr>
          <w:p w14:paraId="79020969"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r>
      <w:tr w:rsidR="00160CC7" w:rsidRPr="00B25B98" w14:paraId="65AB16B3"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F85E98C" w14:textId="77777777" w:rsidR="00160CC7" w:rsidRPr="00D05AE9" w:rsidRDefault="00160CC7" w:rsidP="000C6948">
            <w:pPr>
              <w:rPr>
                <w:rFonts w:ascii="Arial" w:hAnsi="Arial" w:cs="Arial"/>
                <w:b w:val="0"/>
                <w:bCs w:val="0"/>
                <w:sz w:val="20"/>
                <w:szCs w:val="20"/>
                <w:lang w:val="en-GB"/>
              </w:rPr>
            </w:pPr>
            <w:r w:rsidRPr="00D05AE9">
              <w:rPr>
                <w:rFonts w:ascii="Arial" w:hAnsi="Arial" w:cs="Arial"/>
                <w:b w:val="0"/>
                <w:bCs w:val="0"/>
                <w:sz w:val="20"/>
                <w:szCs w:val="20"/>
                <w:lang w:val="en-GB"/>
              </w:rPr>
              <w:t xml:space="preserve">Schwartz </w:t>
            </w:r>
            <w:r w:rsidRPr="00D05AE9">
              <w:rPr>
                <w:rFonts w:ascii="Arial" w:hAnsi="Arial" w:cs="Arial"/>
                <w:b w:val="0"/>
                <w:bCs w:val="0"/>
                <w:i/>
                <w:iCs/>
                <w:sz w:val="20"/>
                <w:szCs w:val="20"/>
                <w:lang w:val="en-GB"/>
              </w:rPr>
              <w:t>et al</w:t>
            </w:r>
            <w:r w:rsidRPr="00D05AE9">
              <w:rPr>
                <w:rFonts w:ascii="Arial" w:hAnsi="Arial" w:cs="Arial"/>
                <w:b w:val="0"/>
                <w:bCs w:val="0"/>
                <w:sz w:val="20"/>
                <w:szCs w:val="20"/>
                <w:lang w:val="en-GB"/>
              </w:rPr>
              <w:t xml:space="preserve">. </w:t>
            </w:r>
            <w:r w:rsidRPr="00D05AE9">
              <w:rPr>
                <w:rFonts w:ascii="Arial" w:hAnsi="Arial" w:cs="Arial"/>
                <w:sz w:val="20"/>
                <w:szCs w:val="20"/>
                <w:lang w:val="en-GB"/>
              </w:rPr>
              <w:fldChar w:fldCharType="begin"/>
            </w:r>
            <w:r>
              <w:rPr>
                <w:rFonts w:ascii="Arial" w:hAnsi="Arial" w:cs="Arial"/>
                <w:b w:val="0"/>
                <w:bCs w:val="0"/>
                <w:sz w:val="20"/>
                <w:szCs w:val="20"/>
                <w:lang w:val="en-GB"/>
              </w:rPr>
              <w:instrText xml:space="preserve"> ADDIN ZOTERO_ITEM CSL_CITATION {"citationID":"59xbtS9t","properties":{"formattedCitation":"(89)","plainCitation":"(89)","noteIndex":0},"citationItems":[{"id":1786,"uris":["http://zotero.org/users/local/3jw5Iuyj/items/BW2WVAKE","http://zotero.org/users/14576462/items/BW2WVAKE"],"itemData":{"id":1786,"type":"article-journal","container-title":"The Lancet Microbe","ISSN":"2666-5247","issue":"11","note":"publisher: Elsevier","page":"e931-e942","title":"Effect of amoxicillin on the gut microbiome of children with severe acute malnutrition in Madarounfa, Niger: A retrospective metagenomic analysis of a placebo-controlled trial","volume":"4","author":[{"family":"Schwartz","given":"Drew J."},{"family":"Langdon","given":"Amy"},{"family":"Sun","given":"Xiaoqing"},{"family":"Langendorf","given":"Céline"},{"family":"Berthé","given":"Fatou"},{"family":"Grais","given":"Rebecca F."},{"family":"Trehan","given":"Indi"},{"family":"Isanaka","given":"Sheila"},{"family":"Dantas","given":"Gautam"}],"issued":{"date-parts":[["2023"]]}}}],"schema":"https://github.com/citation-style-language/schema/raw/master/csl-citation.json"} </w:instrText>
            </w:r>
            <w:r w:rsidRPr="00D05AE9">
              <w:rPr>
                <w:rFonts w:ascii="Arial" w:hAnsi="Arial" w:cs="Arial"/>
                <w:sz w:val="20"/>
                <w:szCs w:val="20"/>
                <w:lang w:val="en-GB"/>
              </w:rPr>
              <w:fldChar w:fldCharType="separate"/>
            </w:r>
            <w:r>
              <w:rPr>
                <w:rFonts w:ascii="Arial" w:hAnsi="Arial" w:cs="Arial"/>
                <w:b w:val="0"/>
                <w:bCs w:val="0"/>
                <w:noProof/>
                <w:sz w:val="20"/>
                <w:szCs w:val="20"/>
                <w:lang w:val="en-GB"/>
              </w:rPr>
              <w:t>(89)</w:t>
            </w:r>
            <w:r w:rsidRPr="00D05AE9">
              <w:rPr>
                <w:rFonts w:ascii="Arial" w:hAnsi="Arial" w:cs="Arial"/>
                <w:sz w:val="20"/>
                <w:szCs w:val="20"/>
                <w:lang w:val="en-GB"/>
              </w:rPr>
              <w:fldChar w:fldCharType="end"/>
            </w:r>
          </w:p>
        </w:tc>
        <w:tc>
          <w:tcPr>
            <w:tcW w:w="1179" w:type="dxa"/>
            <w:shd w:val="clear" w:color="auto" w:fill="E7E6E6" w:themeFill="background2"/>
          </w:tcPr>
          <w:p w14:paraId="7F5D8B74"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1089" w:type="dxa"/>
            <w:shd w:val="clear" w:color="auto" w:fill="E7E6E6" w:themeFill="background2"/>
          </w:tcPr>
          <w:p w14:paraId="42BBDB0D"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ns</w:t>
            </w:r>
          </w:p>
        </w:tc>
        <w:tc>
          <w:tcPr>
            <w:tcW w:w="1134" w:type="dxa"/>
            <w:shd w:val="clear" w:color="auto" w:fill="E7E6E6" w:themeFill="background2"/>
          </w:tcPr>
          <w:p w14:paraId="3BCF4994"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1134" w:type="dxa"/>
            <w:shd w:val="clear" w:color="auto" w:fill="E7E6E6" w:themeFill="background2"/>
          </w:tcPr>
          <w:p w14:paraId="1A46940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134" w:type="dxa"/>
            <w:shd w:val="clear" w:color="auto" w:fill="E7E6E6" w:themeFill="background2"/>
          </w:tcPr>
          <w:p w14:paraId="20A97B2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c>
          <w:tcPr>
            <w:tcW w:w="1134" w:type="dxa"/>
            <w:shd w:val="clear" w:color="auto" w:fill="E7E6E6" w:themeFill="background2"/>
          </w:tcPr>
          <w:p w14:paraId="20E754C0"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B25B98">
              <w:rPr>
                <w:rFonts w:ascii="Arial" w:hAnsi="Arial" w:cs="Arial"/>
                <w:sz w:val="20"/>
                <w:szCs w:val="20"/>
                <w:lang w:val="en-GB"/>
              </w:rPr>
              <w:t>-</w:t>
            </w:r>
          </w:p>
        </w:tc>
      </w:tr>
      <w:tr w:rsidR="00160CC7" w:rsidRPr="000A4288" w14:paraId="5DD2234F" w14:textId="77777777" w:rsidTr="000C6948">
        <w:trPr>
          <w:trHeight w:val="14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F92BFC5"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en-US"/>
              </w:rPr>
              <w:t xml:space="preserve">Barnett </w:t>
            </w:r>
            <w:r w:rsidRPr="00D05AE9">
              <w:rPr>
                <w:rFonts w:ascii="Arial" w:hAnsi="Arial" w:cs="Arial"/>
                <w:b w:val="0"/>
                <w:bCs w:val="0"/>
                <w:i/>
                <w:iCs/>
                <w:sz w:val="20"/>
                <w:szCs w:val="20"/>
                <w:lang w:val="en-US"/>
              </w:rPr>
              <w:t>et al.</w:t>
            </w:r>
            <w:r w:rsidRPr="00D05AE9">
              <w:rPr>
                <w:rFonts w:ascii="Arial" w:hAnsi="Arial" w:cs="Arial"/>
                <w:b w:val="0"/>
                <w:bCs w:val="0"/>
                <w:sz w:val="20"/>
                <w:szCs w:val="20"/>
                <w:lang w:val="en-US"/>
              </w:rPr>
              <w:t xml:space="preserve"> </w:t>
            </w:r>
            <w:r w:rsidRPr="00D05AE9">
              <w:rPr>
                <w:rFonts w:ascii="Arial" w:hAnsi="Arial" w:cs="Arial"/>
                <w:sz w:val="20"/>
                <w:szCs w:val="20"/>
                <w:lang w:val="en-US"/>
              </w:rPr>
              <w:fldChar w:fldCharType="begin"/>
            </w:r>
            <w:r>
              <w:rPr>
                <w:rFonts w:ascii="Arial" w:hAnsi="Arial" w:cs="Arial"/>
                <w:b w:val="0"/>
                <w:bCs w:val="0"/>
                <w:sz w:val="20"/>
                <w:szCs w:val="20"/>
                <w:lang w:val="en-US"/>
              </w:rPr>
              <w:instrText xml:space="preserve"> ADDIN ZOTERO_ITEM CSL_CITATION {"citationID":"a2forja6tlo","properties":{"formattedCitation":"(29)","plainCitation":"(29)","noteIndex":0},"citationItems":[{"id":1848,"uris":["http://zotero.org/users/local/3jw5Iuyj/items/DPV3MVJV","http://zotero.org/users/14576462/items/DPV3MVJV"],"itemData":{"id":1848,"type":"article-journal","abstrac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microbiota.","container-title":"Gut Microbes","DOI":"10.1080/19490976.2022.2164152","ISSN":"19490984","issue":"1","note":"publisher: Taylor and Francis Ltd.\nPMID: 36617628","title":"Human milk oligosaccharides, antimicrobial drugs, and the gut microbiota of term neonates: observations from the KOALA birth cohort study","volume":"15","author":[{"family":"Barnett","given":"D. J. M."},{"family":"Endika","given":"M. F."},{"family":"Klostermann","given":"C. E."},{"family":"Gu","given":"F."},{"family":"Thijs","given":"C."},{"family":"Nauta","given":"A."},{"family":"Schols","given":"H. A."},{"family":"Smidt","given":"H."},{"family":"Arts","given":"I. C. W."},{"family":"Penders","given":"J."}],"issued":{"date-parts":[["2023"]]}}}],"schema":"https://github.com/citation-style-language/schema/raw/master/csl-citation.json"} </w:instrText>
            </w:r>
            <w:r w:rsidRPr="00D05AE9">
              <w:rPr>
                <w:rFonts w:ascii="Arial" w:hAnsi="Arial" w:cs="Arial"/>
                <w:sz w:val="20"/>
                <w:szCs w:val="20"/>
                <w:lang w:val="en-US"/>
              </w:rPr>
              <w:fldChar w:fldCharType="separate"/>
            </w:r>
            <w:r>
              <w:rPr>
                <w:rFonts w:ascii="Arial" w:hAnsi="Arial" w:cs="Arial"/>
                <w:b w:val="0"/>
                <w:bCs w:val="0"/>
                <w:sz w:val="20"/>
                <w:lang w:val="de-DE"/>
              </w:rPr>
              <w:t>(29)</w:t>
            </w:r>
            <w:r w:rsidRPr="00D05AE9">
              <w:rPr>
                <w:rFonts w:ascii="Arial" w:hAnsi="Arial" w:cs="Arial"/>
                <w:sz w:val="20"/>
                <w:szCs w:val="20"/>
                <w:lang w:val="en-US"/>
              </w:rPr>
              <w:fldChar w:fldCharType="end"/>
            </w:r>
          </w:p>
        </w:tc>
        <w:tc>
          <w:tcPr>
            <w:tcW w:w="1179" w:type="dxa"/>
            <w:shd w:val="clear" w:color="auto" w:fill="E7E6E6" w:themeFill="background2"/>
          </w:tcPr>
          <w:p w14:paraId="6BD3D43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388202C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EB04A7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C2521A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788D18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6DAAAA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24FCB6A7" w14:textId="77777777" w:rsidTr="000C694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1A16896"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Reyman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uj74crku8","properties":{"formattedCitation":"(83)","plainCitation":"(83)","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(83)</w:t>
            </w:r>
            <w:r w:rsidRPr="00D05AE9">
              <w:rPr>
                <w:rFonts w:ascii="Arial" w:hAnsi="Arial" w:cs="Arial"/>
                <w:i/>
                <w:iCs/>
                <w:sz w:val="20"/>
                <w:szCs w:val="20"/>
                <w:lang w:val="fr-CH"/>
              </w:rPr>
              <w:fldChar w:fldCharType="end"/>
            </w:r>
          </w:p>
        </w:tc>
        <w:tc>
          <w:tcPr>
            <w:tcW w:w="1179" w:type="dxa"/>
            <w:shd w:val="clear" w:color="auto" w:fill="E7E6E6" w:themeFill="background2"/>
          </w:tcPr>
          <w:p w14:paraId="083628F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0CF84B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422742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8CE238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735D074"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68AC6E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7C487D46" w14:textId="77777777" w:rsidTr="000C6948">
        <w:trPr>
          <w:trHeight w:val="7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F7E363"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Kwon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40nv8tf52","properties":{"formattedCitation":"(72)","plainCitation":"(72)","noteIndex":0},"citationItems":[{"id":1851,"uris":["http://zotero.org/users/local/3jw5Iuyj/items/KI7V74RS","http://zotero.org/users/14576462/items/KI7V74RS"],"itemData":{"id":1851,"type":"article-journal","abstrac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this.","container-title":"Antibiotics","DOI":"10.3390/antibiotics11040470","ISSN":"20796382","issue":"4","note":"publisher: MDPI","title":"Changes to Gut Microbiota Following Systemic Antibiotic Administration in Infants","volume":"11","author":[{"family":"Kwon","given":"Yoowon"},{"family":"Cho","given":"Young Sun"},{"family":"Lee","given":"Yoo Mi"},{"family":"Kim","given":"Seok Jin"},{"family":"Bae","given":"Jaewoong"},{"family":"Jeong","given":"Su Jin"}],"issued":{"date-parts":[["2022",4]]}}}],"schema":"https://github.com/citation-style-language/schema/raw/master/csl-citation.json"}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(72)</w:t>
            </w:r>
            <w:r w:rsidRPr="00D05AE9">
              <w:rPr>
                <w:rFonts w:ascii="Arial" w:hAnsi="Arial" w:cs="Arial"/>
                <w:sz w:val="20"/>
                <w:szCs w:val="20"/>
                <w:lang w:val="fr-CH"/>
              </w:rPr>
              <w:fldChar w:fldCharType="end"/>
            </w:r>
          </w:p>
        </w:tc>
        <w:tc>
          <w:tcPr>
            <w:tcW w:w="1179" w:type="dxa"/>
            <w:shd w:val="clear" w:color="auto" w:fill="E7E6E6" w:themeFill="background2"/>
          </w:tcPr>
          <w:p w14:paraId="79DB01B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1DD9E8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E175AD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103B92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6E1D91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1531B3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07B0988A"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3FAD447" w14:textId="77777777" w:rsidR="00160CC7" w:rsidRPr="00D05AE9" w:rsidRDefault="00160CC7" w:rsidP="000C6948">
            <w:pPr>
              <w:rPr>
                <w:rFonts w:ascii="Arial" w:hAnsi="Arial" w:cs="Arial"/>
                <w:b w:val="0"/>
                <w:bCs w:val="0"/>
                <w:color w:val="000000"/>
                <w:sz w:val="20"/>
                <w:szCs w:val="20"/>
                <w:lang w:val="fr-CH"/>
              </w:rPr>
            </w:pPr>
            <w:proofErr w:type="spellStart"/>
            <w:r w:rsidRPr="00D05AE9">
              <w:rPr>
                <w:rFonts w:ascii="Arial" w:hAnsi="Arial" w:cs="Arial"/>
                <w:b w:val="0"/>
                <w:bCs w:val="0"/>
                <w:sz w:val="20"/>
                <w:szCs w:val="20"/>
                <w:lang w:val="fr-CH"/>
              </w:rPr>
              <w:t>Lebeaux</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kfnoe443u","properties":{"formattedCitation":"(74)","plainCitation":"(74)","noteIndex":0},"citationItems":[{"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(74)</w:t>
            </w:r>
            <w:r w:rsidRPr="00D05AE9">
              <w:rPr>
                <w:rFonts w:ascii="Arial" w:hAnsi="Arial" w:cs="Arial"/>
                <w:sz w:val="20"/>
                <w:szCs w:val="20"/>
                <w:lang w:val="fr-CH"/>
              </w:rPr>
              <w:fldChar w:fldCharType="end"/>
            </w:r>
          </w:p>
        </w:tc>
        <w:tc>
          <w:tcPr>
            <w:tcW w:w="1179" w:type="dxa"/>
            <w:shd w:val="clear" w:color="auto" w:fill="E7E6E6" w:themeFill="background2"/>
          </w:tcPr>
          <w:p w14:paraId="48AE663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089" w:type="dxa"/>
            <w:shd w:val="clear" w:color="auto" w:fill="E7E6E6" w:themeFill="background2"/>
          </w:tcPr>
          <w:p w14:paraId="6593E4DB"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75BF8B1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5047A98D"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84068E7"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A05483A"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4567C7FF" w14:textId="77777777" w:rsidTr="000C6948">
        <w:trPr>
          <w:trHeight w:val="12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CD893D7" w14:textId="77777777" w:rsidR="00160CC7" w:rsidRPr="00D05AE9" w:rsidRDefault="00160CC7" w:rsidP="000C6948">
            <w:pPr>
              <w:rPr>
                <w:rFonts w:ascii="Arial" w:hAnsi="Arial" w:cs="Arial"/>
                <w:b w:val="0"/>
                <w:bCs w:val="0"/>
                <w:iCs/>
                <w:color w:val="000000"/>
                <w:sz w:val="20"/>
                <w:szCs w:val="20"/>
                <w:lang w:val="fr-CH"/>
              </w:rPr>
            </w:pPr>
            <w:r w:rsidRPr="00D05AE9">
              <w:rPr>
                <w:rFonts w:ascii="Arial" w:hAnsi="Arial" w:cs="Arial"/>
                <w:b w:val="0"/>
                <w:bCs w:val="0"/>
                <w:sz w:val="20"/>
                <w:szCs w:val="20"/>
                <w:lang w:val="fr-CH"/>
              </w:rPr>
              <w:t xml:space="preserve">Xu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ot1kng8rd","properties":{"formattedCitation":"(97)","plainCitation":"(97)","noteIndex":0},"citationItems":[{"id":1828,"uris":["http://zotero.org/users/local/3jw5Iuyj/items/DKNWLGRG","http://zotero.org/users/14576462/items/DKNWLGRG"],"itemData":{"id":1828,"type":"article-journal","abstrac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fulltext.].","container-title":"Microbiome","DOI":"10.1186/s40168-022-01300-4","ISSN":"20492618","issue":"1","note":"publisher: BioMed Central Ltd\nPMID: 35794664","title":"Antibiotic exposure prevents acquisition of beneficial metabolic functions in the preterm infant gut microbiome","volume":"10","author":[{"family":"Xu","given":"Yanping"},{"family":"Milburn","given":"Olivia"},{"family":"Beiersdorfer","given":"Traci"},{"family":"Du","given":"Lizhong"},{"family":"Akinbi","given":"Henry"},{"family":"Haslam","given":"David B."}],"issued":{"date-parts":[["2022",12]]}}}],"schema":"https://github.com/citation-style-language/schema/raw/master/csl-citation.json"}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(97)</w:t>
            </w:r>
            <w:r w:rsidRPr="00D05AE9">
              <w:rPr>
                <w:rFonts w:ascii="Arial" w:hAnsi="Arial" w:cs="Arial"/>
                <w:i/>
                <w:iCs/>
                <w:sz w:val="20"/>
                <w:szCs w:val="20"/>
                <w:lang w:val="fr-CH"/>
              </w:rPr>
              <w:fldChar w:fldCharType="end"/>
            </w:r>
          </w:p>
        </w:tc>
        <w:tc>
          <w:tcPr>
            <w:tcW w:w="1179" w:type="dxa"/>
            <w:shd w:val="clear" w:color="auto" w:fill="E7E6E6" w:themeFill="background2"/>
          </w:tcPr>
          <w:p w14:paraId="3BAC714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1837AC7"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C09FC0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616B3A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FF69AA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296FCA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01E9B969" w14:textId="77777777" w:rsidTr="000C6948">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9704AFE" w14:textId="77777777" w:rsidR="00160CC7" w:rsidRPr="00D05AE9" w:rsidRDefault="00160CC7" w:rsidP="000C6948">
            <w:pPr>
              <w:rPr>
                <w:rFonts w:ascii="Arial" w:hAnsi="Arial" w:cs="Arial"/>
                <w:b w:val="0"/>
                <w:bCs w:val="0"/>
                <w:iCs/>
                <w:color w:val="000000"/>
                <w:sz w:val="20"/>
                <w:szCs w:val="20"/>
                <w:lang w:val="fr-CH"/>
              </w:rPr>
            </w:pPr>
            <w:proofErr w:type="spellStart"/>
            <w:r w:rsidRPr="00D05AE9">
              <w:rPr>
                <w:rFonts w:ascii="Arial" w:hAnsi="Arial" w:cs="Arial"/>
                <w:b w:val="0"/>
                <w:bCs w:val="0"/>
                <w:sz w:val="20"/>
                <w:szCs w:val="20"/>
                <w:lang w:val="fr-CH"/>
              </w:rPr>
              <w:t>Ainonen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t9ob1f7cr","properties":{"formattedCitation":"(26)","plainCitation":"(26)","noteIndex":0},"citationItems":[{"id":1829,"uris":["http://zotero.org/users/local/3jw5Iuyj/items/N6DSIK84","http://zotero.org/users/14576462/items/N6DSIK84"],"itemData":{"id":1829,"type":"article-journal","abstrac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year.","container-title":"Pediatric Research","DOI":"10.1038/s41390-021-01494-7","ISSN":"15300447","issue":"1","note":"publisher: Springer Nature\nPMID: 33824448","page":"154-162","title":"Antibiotics at birth and later antibiotic courses: effects on gut microbiota","volume":"91","author":[{"family":"Ainonen","given":"Sofia"},{"family":"Tejesvi","given":"Mysore V."},{"family":"Mahmud","given":"Md Rayhan"},{"family":"Paalanne","given":"Niko"},{"family":"Pokka","given":"Tytti"},{"family":"Li","given":"Weizhong"},{"family":"Nelson","given":"Karen E."},{"family":"Salo","given":"Jarmo"},{"family":"Renko","given":"Marjo"},{"family":"Vänni","given":"Petri"},{"family":"Pirttilä","given":"Anna Maria"},{"family":"Tapiainen","given":"Terhi"}],"issued":{"date-parts":[["2022",1]]}}}],"schema":"https://github.com/citation-style-language/schema/raw/master/csl-citation.json"}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(26)</w:t>
            </w:r>
            <w:r w:rsidRPr="00D05AE9">
              <w:rPr>
                <w:rFonts w:ascii="Arial" w:hAnsi="Arial" w:cs="Arial"/>
                <w:i/>
                <w:iCs/>
                <w:sz w:val="20"/>
                <w:szCs w:val="20"/>
                <w:lang w:val="fr-CH"/>
              </w:rPr>
              <w:fldChar w:fldCharType="end"/>
            </w:r>
          </w:p>
        </w:tc>
        <w:tc>
          <w:tcPr>
            <w:tcW w:w="1179" w:type="dxa"/>
            <w:shd w:val="clear" w:color="auto" w:fill="E7E6E6" w:themeFill="background2"/>
          </w:tcPr>
          <w:p w14:paraId="23F9C572"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401871B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4CF6861"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3E3FE1F"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7C98BD8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AABF52F"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0B90D4F5" w14:textId="77777777" w:rsidTr="000C6948">
        <w:trPr>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E7AA07F"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Bender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5p2so5ifd","properties":{"formattedCitation":"(30)","plainCitation":"(30)","noteIndex":0},"citationItems":[{"id":1849,"uris":["http://zotero.org/users/local/3jw5Iuyj/items/4NLFN7TC","http://zotero.org/users/14576462/items/4NLFN7TC"],"itemData":{"id":1849,"type":"article-journal","abstract":"Introduction: The infant gut microbiome is thought to play a key role in developing metabolic and immunologic pathways. Antibiotics have been shown to disrupt the human microbiome, but the impact they have on infants during this key window of development remains poorly understood. Through this study, we further characterize the effect antibiotics have on the gut microbiome of infants by looking at metagenomic sequencing data over time. Materials and methods: Stool samples were collected on infants from a large tertiary care neonatal intensive care unit. After DNA extraction, metagenomics libraries were generated and sequenced. Taxonomic and functional analyses were then performed. Further directed specimen sequencing for fungal species was also performed. Results: A total of 51 stool samples from 25 infants were analyzed: seven infants were on antibiotics during at least one of their collection time points. Antibiotics given at birth altered the microbiome (PERMANOVA R 2 = 0.044, p =.002) but later courses did not (R 2 = 0.023, p =.114). Longitudinal samples collected while off antibiotics were more similar than those collected during a transition on or off antibiotics (mean Bray–Curtis distance 0.29 vs. 0.63, Wilcoxon p =.06). Functional analysis revealed four microbial pathways that were disrupted by antibiotics given at-birth (p &lt;.1, folate synthesis, glycerolipid metabolism, fatty acid biosynthesis, and glycolysis). No functional changes associated with current antibiotic use were identified. In a limited sample set, we saw little evidence of fungal involvement in the overall infant microbiome. Conclusion: Through this study, we have further characterized the role antibiotics have in the development of the infant microbiome. Antibiotics given at birth were associated with alterations in the microbiome and had significant impact on the functional pathways involved in folate synthesis and multiple metabolic pathways. Later courses of antibiotics led to stochastic dysbiosis and a significant decrease in Escherichia coli. Further characterization of the infant mycobiome is still needed.","container-title":"Journal of Maternal-Fetal and Neonatal Medicine","DOI":"10.1080/14767058.2019.1684466","ISSN":"14764954","issue":"20","note":"publisher: Taylor and Francis Ltd.\nPMID: 31744351","page":"3335-3343","title":"Early exposure to antibiotics in the neonatal intensive care unit alters the taxonomic and functional infant gut microbiome","volume":"34","author":[{"family":"Bender","given":"Jeffrey M."},{"family":"Li","given":"Fan"},{"family":"Purswani","given":"Heena"},{"family":"Capretz","given":"Taylor"},{"family":"Cerini","given":"Chiara"},{"family":"Zabih","given":"Sara"},{"family":"Hung","given":"Long"},{"family":"Francis","given":"Nicole"},{"family":"Chin","given":"Steven"},{"family":"Pannaraj","given":"Pia S."},{"family":"Aldrovandi","given":"Grace"}],"issued":{"date-parts":[["2021"]]}}}],"schema":"https://github.com/citation-style-language/schema/raw/master/csl-citation.json"}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(30)</w:t>
            </w:r>
            <w:r w:rsidRPr="00D05AE9">
              <w:rPr>
                <w:rFonts w:ascii="Arial" w:hAnsi="Arial" w:cs="Arial"/>
                <w:sz w:val="20"/>
                <w:szCs w:val="20"/>
                <w:lang w:val="fr-CH"/>
              </w:rPr>
              <w:fldChar w:fldCharType="end"/>
            </w:r>
          </w:p>
        </w:tc>
        <w:tc>
          <w:tcPr>
            <w:tcW w:w="1179" w:type="dxa"/>
            <w:shd w:val="clear" w:color="auto" w:fill="E7E6E6" w:themeFill="background2"/>
          </w:tcPr>
          <w:p w14:paraId="416C208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C2987B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048E7D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7F364A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F68EE9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796498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D3205AD"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E4684F5"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Chang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ihf43c6mk","properties":{"formattedCitation":"(40)","plainCitation":"(40)","noteIndex":0},"citationItems":[{"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(40)</w:t>
            </w:r>
            <w:r w:rsidRPr="00D05AE9">
              <w:rPr>
                <w:rFonts w:ascii="Arial" w:hAnsi="Arial" w:cs="Arial"/>
                <w:sz w:val="20"/>
                <w:szCs w:val="20"/>
                <w:lang w:val="fr-CH"/>
              </w:rPr>
              <w:fldChar w:fldCharType="end"/>
            </w:r>
          </w:p>
        </w:tc>
        <w:tc>
          <w:tcPr>
            <w:tcW w:w="1179" w:type="dxa"/>
            <w:shd w:val="clear" w:color="auto" w:fill="E7E6E6" w:themeFill="background2"/>
          </w:tcPr>
          <w:p w14:paraId="02678F9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59FB31A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4AC78D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7A477D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B95711B"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F20ED0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2A942500" w14:textId="77777777" w:rsidTr="000C6948">
        <w:trPr>
          <w:trHeight w:val="14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310997C"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Kim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9l39ftgoa","properties":{"formattedCitation":"(69)","plainCitation":"(69)","noteIndex":0},"citationItems":[{"id":1839,"uris":["http://zotero.org/users/local/3jw5Iuyj/items/7HUV9SA6","http://zotero.org/users/14576462/items/7HUV9SA6"],"itemData":{"id":1839,"type":"document","note":"ISSN: 21686211\nissue: 3\npage: 303-305\ncontainer-title: JAMA Pediatrics\nvolume: 175\nDOI: 10.1001/jamapediatrics.2020.4916\nPMID: 33196773","publisher":"American Medical Association","title":"Effect of Antibiotic Use within First 48 Hours of Life on the Preterm Infant Microbiome: A Randomized Clinical Trial","author":[{"family":"Kim","given":"Christina S."},{"family":"Grady","given":"Nicole"},{"family":"Derrick","given":"Matthew"},{"family":"Yu","given":"Yueyue"},{"family":"Oliphant","given":"Kaitlyn"},{"family":"Lu","given":"Jing"},{"family":"Claud","given":"Erika C."}],"issued":{"date-parts":[["2021",3]]}}}],"schema":"https://github.com/citation-style-language/schema/raw/master/csl-citation.json"}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(69)</w:t>
            </w:r>
            <w:r w:rsidRPr="00D05AE9">
              <w:rPr>
                <w:rFonts w:ascii="Arial" w:hAnsi="Arial" w:cs="Arial"/>
                <w:sz w:val="20"/>
                <w:szCs w:val="20"/>
                <w:lang w:val="fr-CH"/>
              </w:rPr>
              <w:fldChar w:fldCharType="end"/>
            </w:r>
          </w:p>
        </w:tc>
        <w:tc>
          <w:tcPr>
            <w:tcW w:w="1179" w:type="dxa"/>
            <w:shd w:val="clear" w:color="auto" w:fill="E7E6E6" w:themeFill="background2"/>
          </w:tcPr>
          <w:p w14:paraId="0EDD098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50C2837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13936E7"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1AFC263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653E8B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6C12DC2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15782031" w14:textId="77777777" w:rsidTr="000C694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05C3543"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Gong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b53t9n6dm","properties":{"formattedCitation":"(57)","plainCitation":"(57)","noteIndex":0},"citationItems":[{"id":1835,"uris":["http://zotero.org/users/local/3jw5Iuyj/items/7B4WXIMP","http://zotero.org/users/14576462/items/7B4WXIMP"],"itemData":{"id":1835,"type":"article-journal","abstrac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probiotics.","container-title":"Medical Science Monitor","DOI":"10.12659/MSM.928467","ISSN":"16433750","note":"publisher: International Scientific Information, Inc.\nPMID: 33542172","title":"Effects of antibiotic treatment and probiotics on the gut microbiome of 40 infants delivered before term by cesarean section analysed by using 16s rRNA quantitative polymerase chain reaction sequencing","volume":"27","author":[{"family":"Gong","given":"Chen"},{"family":"Yang","given":"Liqi"},{"family":"Liu","given":"Kangkang"},{"family":"Shen","given":"Shichun"},{"family":"Zhang","given":"Qixing"},{"family":"Li","given":"Han"},{"family":"Cheng","given":"Yan"}],"issued":{"date-parts":[["2021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(57)</w:t>
            </w:r>
            <w:r w:rsidRPr="00D05AE9">
              <w:rPr>
                <w:rFonts w:ascii="Arial" w:hAnsi="Arial" w:cs="Arial"/>
                <w:sz w:val="20"/>
                <w:szCs w:val="20"/>
                <w:lang w:val="fr-CH"/>
              </w:rPr>
              <w:fldChar w:fldCharType="end"/>
            </w:r>
          </w:p>
        </w:tc>
        <w:tc>
          <w:tcPr>
            <w:tcW w:w="1179" w:type="dxa"/>
            <w:shd w:val="clear" w:color="auto" w:fill="E7E6E6" w:themeFill="background2"/>
          </w:tcPr>
          <w:p w14:paraId="3C74110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BBDEA2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4FCD6F6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7379EF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BD9DCFE"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7FFFDAC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02659E51" w14:textId="77777777" w:rsidTr="000C6948">
        <w:trPr>
          <w:trHeight w:val="9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C77B7DD"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Russell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gfg2qrsnp","properties":{"formattedCitation":"(86)","plainCitation":"(86)","noteIndex":0},"citationItems":[{"id":1862,"uris":["http://zotero.org/users/local/3jw5Iuyj/items/HBACIBFD","http://zotero.org/users/14576462/items/HBACIBFD"],"itemData":{"id":1862,"type":"article-journal","abstrac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NCT02784821.","container-title":"Scientific Reports","DOI":"10.1038/s41598-021-80982-6","ISSN":"20452322","issue":"1","note":"publisher: Nature Research\nPMID: 33479274","title":"Antibiotics and the developing intestinal microbiome, metabolome and inflammatory environment in a randomized trial of preterm infants","volume":"11","author":[{"family":"Russell","given":"Jordan T."},{"family":"Ruoss","given":"J. Lauren"},{"family":"Cruz","given":"Diomel","dropping-particle":"de la"},{"family":"Li","given":"Nan"},{"family":"Bazacliu","given":"Catalina"},{"family":"Patton","given":"Laura"},{"family":"McKinley","given":"Kelley Lobean"},{"family":"Garrett","given":"Timothy J."},{"family":"Polin","given":"Richard A."},{"family":"Triplett","given":"Eric W."},{"family":"Neu","given":"Josef"}],"issued":{"date-parts":[["2021",12]]}}}],"schema":"https://github.com/citation-style-language/schema/raw/master/csl-citation.json"}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(86)</w:t>
            </w:r>
            <w:r w:rsidRPr="00D05AE9">
              <w:rPr>
                <w:rFonts w:ascii="Arial" w:hAnsi="Arial" w:cs="Arial"/>
                <w:sz w:val="20"/>
                <w:szCs w:val="20"/>
                <w:lang w:val="fr-CH"/>
              </w:rPr>
              <w:fldChar w:fldCharType="end"/>
            </w:r>
          </w:p>
        </w:tc>
        <w:tc>
          <w:tcPr>
            <w:tcW w:w="1179" w:type="dxa"/>
            <w:shd w:val="clear" w:color="auto" w:fill="E7E6E6" w:themeFill="background2"/>
          </w:tcPr>
          <w:p w14:paraId="57D57EB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346BF04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BECAE0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1DE0AA8"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E4B920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42D8C2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86A06AB" w14:textId="77777777" w:rsidTr="000C6948">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F77321D"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Akagawa</w:t>
            </w:r>
            <w:proofErr w:type="spellEnd"/>
            <w:r w:rsidRPr="00D05AE9">
              <w:rPr>
                <w:rFonts w:ascii="Arial" w:hAnsi="Arial" w:cs="Arial"/>
                <w:b w:val="0"/>
                <w:bCs w:val="0"/>
                <w:sz w:val="20"/>
                <w:szCs w:val="20"/>
                <w:lang w:val="fr-CH"/>
              </w:rPr>
              <w:t xml:space="preserve">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805460sg3","properties":{"formattedCitation":"(27)","plainCitation":"(27)","noteIndex":0},"citationItems":[{"id":1864,"uris":["http://zotero.org/users/local/3jw5Iuyj/items/G8HQRSDX","http://zotero.org/users/14576462/items/G8HQRSDX"],"itemData":{"id":1864,"type":"article-journal","container-title":"The Journal of Urology","ISSN":"0022-5347","issue":"6","note":"publisher: Wolters Kluwer Philadelphia, PA","page":"1320-1325","title":"Impact of long-term low dose antibiotic prophylaxis on gut microbiota in children","volume":"204","author":[{"family":"Akagawa","given":"Yuko"},{"family":"Kimata","given":"Takahisa"},{"family":"Akagawa","given":"Shohei"},{"family":"Yamaguchi","given":"Tadashi"},{"family":"Kato","given":"Shogo"},{"family":"Yamanouchi","given":"Sohsaku"},{"family":"Hashiyada","given":"Masaki"},{"family":"Akane","given":"Atsushi"},{"family":"Kino","given":"Minoru"},{"family":"Tsuji","given":"Shoji"}],"issued":{"date-parts":[["2020"]]}}}],"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(27)</w:t>
            </w:r>
            <w:r w:rsidRPr="00D05AE9">
              <w:rPr>
                <w:rFonts w:ascii="Arial" w:hAnsi="Arial" w:cs="Arial"/>
                <w:sz w:val="20"/>
                <w:szCs w:val="20"/>
                <w:lang w:val="fr-CH"/>
              </w:rPr>
              <w:fldChar w:fldCharType="end"/>
            </w:r>
          </w:p>
        </w:tc>
        <w:tc>
          <w:tcPr>
            <w:tcW w:w="1179" w:type="dxa"/>
            <w:shd w:val="clear" w:color="auto" w:fill="E7E6E6" w:themeFill="background2"/>
          </w:tcPr>
          <w:p w14:paraId="6ACA4E3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089" w:type="dxa"/>
            <w:shd w:val="clear" w:color="auto" w:fill="E7E6E6" w:themeFill="background2"/>
          </w:tcPr>
          <w:p w14:paraId="6E276FFD"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7A003F3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685CFA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67C668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D7624A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23F58FCF" w14:textId="77777777" w:rsidTr="000C6948">
        <w:trPr>
          <w:trHeight w:val="14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8EB7B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Lindberg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oenb74ddj","properties":{"formattedCitation":"(76)","plainCitation":"(76)","noteIndex":0},"citationItems":[{"id":1833,"uris":["http://zotero.org/users/local/3jw5Iuyj/items/92WCSNLC","http://zotero.org/users/14576462/items/92WCSNLC"],"itemData":{"id":1833,"type":"article-journal","abstrac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controls.","container-title":"Journal of Maternal-Fetal and Neonatal Medicine","DOI":"10.1080/14767058.2018.1490719","ISSN":"14764954","issue":"3","note":"publisher: Taylor and Francis Ltd\nPMID: 29909714","page":"349-358","title":"Preterm infant gut microbial patterns related to the development of necrotizing enterocolitis","volume":"33","author":[{"family":"Lindberg","given":"Tristan P."},{"family":"Caimano","given":"Melissa J."},{"family":"Hagadorn","given":"James I."},{"family":"Bennett","given":"Erin M."},{"family":"Maas","given":"Kendra"},{"family":"Brownell","given":"Elizabeth A."},{"family":"Matson","given":"Adam P."}],"issued":{"date-parts":[["2020",2]]}}}],"schema":"https://github.com/citation-style-language/schema/raw/master/csl-citation.json"}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(76)</w:t>
            </w:r>
            <w:r w:rsidRPr="00D05AE9">
              <w:rPr>
                <w:rFonts w:ascii="Arial" w:hAnsi="Arial" w:cs="Arial"/>
                <w:sz w:val="20"/>
                <w:szCs w:val="20"/>
                <w:lang w:val="fr-CH"/>
              </w:rPr>
              <w:fldChar w:fldCharType="end"/>
            </w:r>
          </w:p>
        </w:tc>
        <w:tc>
          <w:tcPr>
            <w:tcW w:w="1179" w:type="dxa"/>
            <w:shd w:val="clear" w:color="auto" w:fill="E7E6E6" w:themeFill="background2"/>
          </w:tcPr>
          <w:p w14:paraId="6C29FEE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223E81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568A7E0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A12F3E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42367F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3D593FE9"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7C4A284B"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E9ABA97"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Eck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bateluld","properties":{"formattedCitation":"(48)","plainCitation":"(48)","noteIndex":0},"citationItems":[{"id":1834,"uris":["http://zotero.org/users/local/3jw5Iuyj/items/5H5XZXRQ","http://zotero.org/users/14576462/items/5H5XZXRQ"],"itemData":{"id":1834,"type":"article-journal","abstrac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masked.","container-title":"PLoS ONE","DOI":"10.1371/journal.pone.0228133","ISSN":"19326203","issue":"2","note":"publisher: Public Library of Science\nPMID: 32023276","title":"Neonatal microbiota development and the effect of early life antibiotics are determined by two distinct settler types","volume":"15","author":[{"family":"Eck","given":"Anat"},{"family":"Rutten","given":"Nicole B. M. M."},{"family":"Singendonk","given":"Maartje M. J."},{"family":"Rijkers","given":"Ger T."},{"family":"Savelkoul","given":"Paul H. M."},{"family":"Meijssen","given":"Clemens B."},{"family":"Crijns","given":"Clarissa E."},{"family":"Oudshoorn","given":"Johanna H."},{"family":"Budding","given":"Andries E."},{"family":"Vlieger","given":"Arine M."}],"issued":{"date-parts":[["2020",2]]}}}],"schema":"https://github.com/citation-style-language/schema/raw/master/csl-citation.json"}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(48)</w:t>
            </w:r>
            <w:r w:rsidRPr="00D05AE9">
              <w:rPr>
                <w:rFonts w:ascii="Arial" w:hAnsi="Arial" w:cs="Arial"/>
                <w:i/>
                <w:iCs/>
                <w:sz w:val="20"/>
                <w:szCs w:val="20"/>
                <w:lang w:val="fr-CH"/>
              </w:rPr>
              <w:fldChar w:fldCharType="end"/>
            </w:r>
          </w:p>
        </w:tc>
        <w:tc>
          <w:tcPr>
            <w:tcW w:w="1179" w:type="dxa"/>
            <w:shd w:val="clear" w:color="auto" w:fill="E7E6E6" w:themeFill="background2"/>
          </w:tcPr>
          <w:p w14:paraId="30F4E3C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3DD360F3"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13B1654"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2D47C5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CB3F28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E6CBAE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B1831CA" w14:textId="77777777" w:rsidTr="000C6948">
        <w:trPr>
          <w:trHeight w:val="17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3F8CE4A"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Jia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dlaggtgfj","properties":{"formattedCitation":"(68)","plainCitation":"(68)","noteIndex":0},"citationItems":[{"id":1850,"uris":["http://zotero.org/users/local/3jw5Iuyj/items/ZNZ4HZK2","http://zotero.org/users/14576462/items/ZNZ4HZK2"],"itemData":{"id":1850,"type":"article-journal","abstrac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nutrition.","container-title":"Journal of Parenteral and Enteral Nutrition","DOI":"10.1002/jpen.1695","ISSN":"19412444","issue":"4","note":"publisher: John Wiley and Sons Inc.\nPMID: 31452218","page":"639-654","title":"Impact of Postnatal Antibiotics and Parenteral Nutrition on the Gut Microbiota in Preterm Infants During Early Life","volume":"44","author":[{"family":"Jia","given":"Jie"},{"family":"Xun","given":"Pengcheng"},{"family":"Wang","given":"Xinling"},{"family":"He","given":"Ka"},{"family":"Tang","given":"Qingya"},{"family":"Zhang","given":"Tian"},{"family":"Wang","given":"Ying"},{"family":"Tang","given":"Wenjing"},{"family":"Lu","given":"Lina"},{"family":"Yan","given":"Weihui"},{"family":"Wang","given":"Weiping"},{"family":"Hu","given":"Tianyi"},{"family":"Cai","given":"Wei"}],"issued":{"date-parts":[["2020",5]]}}}],"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(68)</w:t>
            </w:r>
            <w:r w:rsidRPr="00D05AE9">
              <w:rPr>
                <w:rFonts w:ascii="Arial" w:hAnsi="Arial" w:cs="Arial"/>
                <w:sz w:val="20"/>
                <w:szCs w:val="20"/>
                <w:lang w:val="fr-CH"/>
              </w:rPr>
              <w:fldChar w:fldCharType="end"/>
            </w:r>
          </w:p>
        </w:tc>
        <w:tc>
          <w:tcPr>
            <w:tcW w:w="1179" w:type="dxa"/>
            <w:shd w:val="clear" w:color="auto" w:fill="E7E6E6" w:themeFill="background2"/>
          </w:tcPr>
          <w:p w14:paraId="3B0ECF4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2322A2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98750A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72E5C5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898E2C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C4195A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9BB6030" w14:textId="77777777" w:rsidTr="000C694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A3AFCB5"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Lu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ee8ncjpah","properties":{"formattedCitation":"(77)","plainCitation":"(77)","noteIndex":0},"citationItems":[{"id":1847,"uris":["http://zotero.org/users/local/3jw5Iuyj/items/WYVQJUN6","http://zotero.org/users/14576462/items/WYVQJUN6"],"itemData":{"id":1847,"type":"article-journal","abstrac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period.","container-title":"Current Microbiology","DOI":"10.1007/s00284-020-02198-7","ISSN":"14320991","issue":"12","note":"publisher: Springer\nPMID: 32970172","page":"3888-3896","title":"Effects of β-Lactam Antibiotics on Gut Microbiota Colonization and Metabolites in Late Preterm Infants","volume":"77","author":[{"family":"Lu","given":"Siliang"},{"family":"Huang","given":"Qingmei"},{"family":"Wei","given":"Bingmei"},{"family":"Chen","given":"Yujun"}],"issued":{"date-parts":[["2020",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(77)</w:t>
            </w:r>
            <w:r w:rsidRPr="00D05AE9">
              <w:rPr>
                <w:rFonts w:ascii="Arial" w:hAnsi="Arial" w:cs="Arial"/>
                <w:sz w:val="20"/>
                <w:szCs w:val="20"/>
                <w:lang w:val="fr-CH"/>
              </w:rPr>
              <w:fldChar w:fldCharType="end"/>
            </w:r>
          </w:p>
        </w:tc>
        <w:tc>
          <w:tcPr>
            <w:tcW w:w="1179" w:type="dxa"/>
            <w:shd w:val="clear" w:color="auto" w:fill="E7E6E6" w:themeFill="background2"/>
          </w:tcPr>
          <w:p w14:paraId="63FD7C0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0E8AFA73"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4B6B73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09F7D9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1A2D89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F5ACEC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233A964" w14:textId="77777777" w:rsidTr="000C6948">
        <w:trPr>
          <w:trHeight w:val="12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465FE9B" w14:textId="77777777" w:rsidR="00160CC7" w:rsidRPr="00D05AE9" w:rsidRDefault="00160CC7" w:rsidP="000C6948">
            <w:pPr>
              <w:rPr>
                <w:rFonts w:ascii="Arial" w:hAnsi="Arial" w:cs="Arial"/>
                <w:b w:val="0"/>
                <w:bCs w:val="0"/>
                <w:color w:val="000000"/>
                <w:sz w:val="20"/>
                <w:szCs w:val="20"/>
                <w:lang w:val="fr-CH"/>
              </w:rPr>
            </w:pPr>
            <w:r w:rsidRPr="00D05AE9">
              <w:rPr>
                <w:rFonts w:ascii="Arial" w:hAnsi="Arial" w:cs="Arial"/>
                <w:b w:val="0"/>
                <w:bCs w:val="0"/>
                <w:sz w:val="20"/>
                <w:szCs w:val="20"/>
                <w:lang w:val="fr-CH"/>
              </w:rPr>
              <w:t xml:space="preserve">Rooney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sdjv4fo6v","properties":{"formattedCitation":"(85)","plainCitation":"(85)","noteIndex":0},"citationItems":[{"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(85)</w:t>
            </w:r>
            <w:r w:rsidRPr="00D05AE9">
              <w:rPr>
                <w:rFonts w:ascii="Arial" w:hAnsi="Arial" w:cs="Arial"/>
                <w:sz w:val="20"/>
                <w:szCs w:val="20"/>
                <w:lang w:val="fr-CH"/>
              </w:rPr>
              <w:fldChar w:fldCharType="end"/>
            </w:r>
          </w:p>
        </w:tc>
        <w:tc>
          <w:tcPr>
            <w:tcW w:w="1179" w:type="dxa"/>
            <w:shd w:val="clear" w:color="auto" w:fill="E7E6E6" w:themeFill="background2"/>
          </w:tcPr>
          <w:p w14:paraId="67E57319"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87D6A69"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E68204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BAC01D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0D05799"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3BD5A08"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3222E589" w14:textId="77777777" w:rsidTr="000C6948">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2F63BEA"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Hinterwirth</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25lrgff854","properties":{"formattedCitation":"(62)","plainCitation":"(62)","noteIndex":0},"citationItems":[{"id":1750,"uris":["http://zotero.org/users/local/3jw5Iuyj/items/5T44H3LZ","http://zotero.org/users/14576462/items/5T44H3LZ"],"itemData":{"id":1750,"type":"article-journal","abstrac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distribution.","container-title":"American Journal of Tropical Medicine and Hygiene","DOI":"10.4269/ajtmh.19-0940","ISSN":"14761645","issue":"3","note":"publisher: American Society of Tropical Medicine and Hygiene\nPMID: 32524948","page":"1266-1269","title":"Rapid reduction of campylobacter species in the gut microbiome of preschool children after oral azithromycin: A randomized controlled trial","volume":"103","author":[{"family":"Hinterwirth","given":"Armin"},{"family":"Sié","given":"Ali"},{"family":"Coulibaly","given":"Boubacar"},{"family":"Ouermi","given":"Lucienne"},{"family":"Dah","given":"Clarisse"},{"family":"Tapsoba","given":"Charlemagne"},{"family":"Zhong","given":"Lina"},{"family":"Chen","given":"Cindi"},{"family":"Lietman","given":"Thomas M."},{"family":"Keenan","given":"Jeremy D."},{"family":"Doan","given":"Thuy"},{"family":"Oldenburg","given":"Catherine E."}],"issued":{"date-parts":[["2020",9]]}}}],"schema":"https://github.com/citation-style-language/schema/raw/master/csl-citation.json"}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(62)</w:t>
            </w:r>
            <w:r w:rsidRPr="00D05AE9">
              <w:rPr>
                <w:rFonts w:ascii="Arial" w:hAnsi="Arial" w:cs="Arial"/>
                <w:sz w:val="20"/>
                <w:szCs w:val="20"/>
                <w:lang w:val="fr-CH"/>
              </w:rPr>
              <w:fldChar w:fldCharType="end"/>
            </w:r>
          </w:p>
        </w:tc>
        <w:tc>
          <w:tcPr>
            <w:tcW w:w="1179" w:type="dxa"/>
            <w:shd w:val="clear" w:color="auto" w:fill="E7E6E6" w:themeFill="background2"/>
          </w:tcPr>
          <w:p w14:paraId="6B6570F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DACE38B"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CA21D8B"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254335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34356C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964913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84C883F"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FCC965A" w14:textId="77777777" w:rsidR="00160CC7" w:rsidRPr="00D05AE9" w:rsidRDefault="00160CC7" w:rsidP="000C6948">
            <w:pPr>
              <w:rPr>
                <w:rFonts w:ascii="Arial" w:hAnsi="Arial" w:cs="Arial"/>
                <w:b w:val="0"/>
                <w:bCs w:val="0"/>
                <w:color w:val="000000"/>
                <w:sz w:val="20"/>
                <w:szCs w:val="20"/>
                <w:lang w:val="fr-CH"/>
              </w:rPr>
            </w:pPr>
            <w:proofErr w:type="spellStart"/>
            <w:r w:rsidRPr="00D05AE9">
              <w:rPr>
                <w:rFonts w:ascii="Arial" w:hAnsi="Arial" w:cs="Arial"/>
                <w:b w:val="0"/>
                <w:bCs w:val="0"/>
                <w:sz w:val="20"/>
                <w:szCs w:val="20"/>
                <w:lang w:val="fr-CH"/>
              </w:rPr>
              <w:t>Zwittink</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{"citationID":"a6tji603g3","properties":{"formattedCitation":"(102)","plainCitation":"(102)","noteIndex":0},"citationItems":[{"id":1859,"uris":["http://zotero.org/users/14576462/items/6UFKN4J6"],"itemData":{"id":1859,"type":"article-journal","abstract":"Background: It is important to understand the consequences of pre-emptive antibiotic treatment in neonates, as disturbances in microbiota development during this key developmental time window might affect early and later life health outcomes. Despite increasing knowledge regarding the detrimental effect of antibiotics on the gut microbiota, limited research focussed on antibiotic treatment duration. We determined the effect of short and long amoxicillin/ceftazidime administration on gut microbiota development during the immediate postnatal life of preterm and term infants. Methods: Faeces was collected from 63 (pre) term infants at postnatal weeks one, two, three, four and six. Infants received either no (control), short-term (ST) or long-term (LT) postpartum amoxicillin/ceftazidime treatment. Results: Compared to control infants, ST and LT infants' microbiota contained significantly higher abundance of Enterococcus during the first two postnatal weeks at the expense of Bifidobacterium and Streptococcus. Short and long antibiotic treatment both allowed for microbiota restoration within the first six postnatal weeks. However, Enterococcus and Bifidobacterium abundances were affected in fewer ST than LT infants. Conclusions: Intravenous amoxicillin/ceftazidime administration affects intestinal microbiota composition by decreasing the relative abundance of Escherichia-Shigella and Streptococcus, while increasing the relative abundance of Enterococcus and Lactobacillus species during the first two postnatal weeks. Thriving of enterococci at the expense of bifidobacteria and streptococci should be considered as aspect of the cost-benefit determination for antibiotic prescription.","container-title":"BMC Pediatrics","DOI":"10.1186/s12887-020-02067-z","ISSN":"14712431","issue":"1","note":"publisher: BioMed Central Ltd.\nPMID: 32380969","title":"Dynamics of the bacterial gut microbiota in preterm and term infants after intravenous amoxicillin/ceftazidime treatment","volume":"20","author":[{"family":"Zwittink","given":"Romy D."},{"family":"Zoeren-Grobben","given":"Diny Van"},{"family":"Renes","given":"Ingrid B."},{"family":"Lingen","given":"Richard A. Van"},{"family":"Norbruis","given":"Obbe F."},{"family":"Martin","given":"Rocio"},{"family":"Jebbink","given":"Liesbeth J. Groot"},{"family":"Knol","given":"Jan"},{"family":"Belzer","given":"Clara"}],"issued":{"date-parts":[["2020",5]]}}}],"schema":"https://github.com/citation-style-language/schema/raw/master/csl-citation.json"}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(102)</w:t>
            </w:r>
            <w:r w:rsidRPr="00D05AE9">
              <w:rPr>
                <w:rFonts w:ascii="Arial" w:hAnsi="Arial" w:cs="Arial"/>
                <w:sz w:val="20"/>
                <w:szCs w:val="20"/>
                <w:lang w:val="fr-CH"/>
              </w:rPr>
              <w:fldChar w:fldCharType="end"/>
            </w:r>
          </w:p>
        </w:tc>
        <w:tc>
          <w:tcPr>
            <w:tcW w:w="1179" w:type="dxa"/>
            <w:shd w:val="clear" w:color="auto" w:fill="E7E6E6" w:themeFill="background2"/>
          </w:tcPr>
          <w:p w14:paraId="66B0F5E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DD583E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7331A2C8"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23ED48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F6B50D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308811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098A0758"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B13CAA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Korpela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n71vvuipj","properties":{"formattedCitation":"(71)","plainCitation":"(71)","noteIndex":0},"citationItems":[{"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(71)</w:t>
            </w:r>
            <w:r w:rsidRPr="00D05AE9">
              <w:rPr>
                <w:rFonts w:ascii="Arial" w:hAnsi="Arial" w:cs="Arial"/>
                <w:sz w:val="20"/>
                <w:szCs w:val="20"/>
                <w:lang w:val="fr-CH"/>
              </w:rPr>
              <w:fldChar w:fldCharType="end"/>
            </w:r>
          </w:p>
        </w:tc>
        <w:tc>
          <w:tcPr>
            <w:tcW w:w="1179" w:type="dxa"/>
            <w:shd w:val="clear" w:color="auto" w:fill="E7E6E6" w:themeFill="background2"/>
          </w:tcPr>
          <w:p w14:paraId="115151F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77C3260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25B98">
              <w:rPr>
                <w:rFonts w:ascii="Arial" w:hAnsi="Arial" w:cs="Arial"/>
                <w:sz w:val="20"/>
                <w:szCs w:val="20"/>
                <w:lang w:val="fr-CH"/>
              </w:rPr>
              <w:t>ns</w:t>
            </w:r>
            <w:proofErr w:type="gramEnd"/>
          </w:p>
        </w:tc>
        <w:tc>
          <w:tcPr>
            <w:tcW w:w="1134" w:type="dxa"/>
            <w:shd w:val="clear" w:color="auto" w:fill="E7E6E6" w:themeFill="background2"/>
          </w:tcPr>
          <w:p w14:paraId="1496F9EB"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EFE6D5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1B5423B"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1BA7793"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3FD6C537" w14:textId="77777777" w:rsidTr="000C6948">
        <w:trPr>
          <w:trHeight w:val="15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F486349"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Gasparrini</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14lnqv3m5g","properties":{"formattedCitation":"(54)","plainCitation":"(54)","noteIndex":0},"citationItems":[{"id":1740,"uris":["http://zotero.org/users/local/3jw5Iuyj/items/EWTG4HZ7","http://zotero.org/users/14576462/items/EWTG4HZ7"],"itemData":{"id":1740,"type":"article-journal","abstrac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populations.","container-title":"Nature Microbiology","DOI":"10.1038/s41564-019-0550-2","ISSN":"20585276","issue":"12","note":"publisher: Nature Research\nPMID: 31501537","page":"2285-2297","title":"Persistent metagenomic signatures of early-life hospitalization and antibiotic treatment in the infant gut microbiota and resistome","volume":"4","author":[{"family":"Gasparrini","given":"Andrew J."},{"family":"Wang","given":"Bin"},{"family":"Sun","given":"Xiaoqing"},{"family":"Kennedy","given":"Elizabeth A."},{"family":"Hernandez-Leyva","given":"Ariel"},{"family":"Ndao","given":"I. Malick"},{"family":"Tarr","given":"Phillip I."},{"family":"Warner","given":"Barbara B."},{"family":"Dantas","given":"Gautam"}],"issued":{"date-parts":[["2019",12]]}}}],"schema":"https://github.com/citation-style-language/schema/raw/master/csl-citation.json"}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(54)</w:t>
            </w:r>
            <w:r w:rsidRPr="00D05AE9">
              <w:rPr>
                <w:rFonts w:ascii="Arial" w:hAnsi="Arial" w:cs="Arial"/>
                <w:sz w:val="20"/>
                <w:szCs w:val="20"/>
                <w:lang w:val="fr-CH"/>
              </w:rPr>
              <w:fldChar w:fldCharType="end"/>
            </w:r>
          </w:p>
        </w:tc>
        <w:tc>
          <w:tcPr>
            <w:tcW w:w="1179" w:type="dxa"/>
            <w:shd w:val="clear" w:color="auto" w:fill="E7E6E6" w:themeFill="background2"/>
          </w:tcPr>
          <w:p w14:paraId="6715905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14FCCA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D6BC59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A88FDC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47CFB7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9C89A5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0B78C12E" w14:textId="77777777" w:rsidTr="000C694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D58AA3F"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Bourke</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23pd0inbvk","properties":{"formattedCitation":"(36)","plainCitation":"(36)","noteIndex":0},"citationItems":[{"id":1748,"uris":["http://zotero.org/users/local/3jw5Iuyj/items/CHL2DNDI","http://zotero.org/users/14576462/items/CHL2DNDI"],"itemData":{"id":1748,"type":"article-journal","abstract":"Long-term cotrimoxazole prophylaxis reduces mortality and morbidity in HIV infection, but the mechanisms underlying these clinical benefits are unclear. Here, we investigate the impact of cotrimoxazole on systemic inflammation, an independent driver of HIV mortality. In HIV-positive Ugandan and Zimbabwean children receiving antiretroviral therapy, we show that plasma inflammatory markers were lower after randomization to continue (n = 144) versus stop (n = 149) cotrimoxazole. This was not explained by clinical illness, HIV progression, or nutritional status. Because subclinical enteropathogen carriage and enteropathy can drive systemic inflammation, we explored cotrimoxazole effects on the gut microbiome and intestinal inflammatory biomarkers. Although global microbiome composition was unchanged, viridans group Streptococci and streptococcal mevalonate pathway enzymes were lower among children continuing (n = 36) versus stopping (n = 36) cotrimoxazole. These changes were associated with lower fecal myeloperoxidase. To isolate direct effects of cotrimoxazole on immune activation from antibiotic effects, we established in vitro models of systemic and intestinal inflammation. In vitro cotrimoxazole had modest but consistent inhibitory effects on proinflammatory cytokine production by blood leukocytes from HIV-positive (n = 16) and HIV-negative (n = 8) UK adults and reduced IL-8 production by gut epithelial cell lines. Collectively we demonstrate that cotrimoxazole reduces systemic and intestinal inflammation both indirectly via antibiotic effects on the microbiome and directly by blunting immune and epithelial cell activation. Synergy between these pathways may explain the clinical benefits of cotrimoxazole despite high antimicrobial resistance, providing further rationale for extending coverage among people living with HIV in sub-Saharan Africa.","container-title":"Science Translational Medicine","DOI":"10.1126/scitranslmed.aav0537","ISSN":"19466242","issue":"486","note":"publisher: American Association for the Advancement of Science\nPMID: 30944164","title":"Cotrimoxazole reduces systemic inflammation in HIV infection by altering the gut microbiome and immune activation","volume":"11","author":[{"family":"Bourke","given":"Claire D."},{"family":"Gough","given":"Ethan K."},{"family":"Pimundu","given":"Godfrey"},{"family":"Shonhai","given":"Annie"},{"family":"Berejena","given":"Chipo"},{"family":"Terry","given":"Louise"},{"family":"Baumard","given":"Lucas"},{"family":"Choudhry","given":"Naheed"},{"family":"Karmali","given":"Yusuf"},{"family":"Bwakura-Dangarembizi","given":"Mutsa"},{"family":"Musiime","given":"Victor"},{"family":"Lutaakome","given":"Joseph"},{"family":"Kekitiinwa","given":"Adeodata"},{"family":"Mutasa","given":"Kuda"},{"family":"Szubert","given":"Alexander J."},{"family":"Spyer","given":"Moira J."},{"family":"Deayton","given":"Jane R."},{"family":"Glass","given":"Magdalena"},{"family":"Geum","given":"Hyun Min"},{"family":"Pardieu","given":"Claire"},{"family":"Gibb","given":"Diana M."},{"family":"Klein","given":"Nigel"},{"family":"Edens","given":"Thaddeus J."},{"family":"Walker","given":"A. Sarah"},{"family":"Manges","given":"Amee R."},{"family":"Prendergast","given":"Andrew J."}],"issued":{"date-parts":[["2019",4]]}}}],"schema":"https://github.com/citation-style-language/schema/raw/master/csl-citation.json"}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(36)</w:t>
            </w:r>
            <w:r w:rsidRPr="00D05AE9">
              <w:rPr>
                <w:rFonts w:ascii="Arial" w:hAnsi="Arial" w:cs="Arial"/>
                <w:i/>
                <w:iCs/>
                <w:sz w:val="20"/>
                <w:szCs w:val="20"/>
                <w:lang w:val="fr-CH"/>
              </w:rPr>
              <w:fldChar w:fldCharType="end"/>
            </w:r>
          </w:p>
        </w:tc>
        <w:tc>
          <w:tcPr>
            <w:tcW w:w="1179" w:type="dxa"/>
            <w:shd w:val="clear" w:color="auto" w:fill="E7E6E6" w:themeFill="background2"/>
          </w:tcPr>
          <w:p w14:paraId="3D87EF81"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22FBFFA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88C8B8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2D29C2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4BD6EA4"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24A67B1"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6A4A5A52" w14:textId="77777777" w:rsidTr="000C6948">
        <w:trPr>
          <w:trHeight w:val="8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297A6F4"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D`Souza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aolpi004q","properties":{"formattedCitation":"(47)","plainCitation":"(47)","noteIndex":0},"citationItems":[{"id":1761,"uris":["http://zotero.org/users/local/3jw5Iuyj/items/5A9DV3BQ","http://zotero.org/users/14576462/items/5A9DV3BQ"],"itemData":{"id":1761,"type":"article-journal","abstract":"Background. Prophylactic cotrimoxazole treatment is recommended in human immunodeficiency virus (HIV)–exposed, uninfected (HEU) infants, but the effects of this treatment on developing HEU infant gut microbiotas and resistomes are largely undefined. Methods. We analyzed whole-metagenome sequencing data from 163 longitudinally collected stool samples from 63 HEU infants randomized to receive (n = 34; CTX-T) or to not receive (n = 29; CTX-N) prophylactic cotrimoxazole treatment. We generated taxonomic, functional pathway, and resistance gene profiles for each sample and compared microbiome signatures between the CTX-T and CTX-N infants. Results. Metagenomic analysis did not reveal significant differences in taxonomic or functional pathway α-diversity between CTX-T and CTX-N infants. In contrast, resistance gene prevalence (P =.00719) and α-diversity (P =.0045) increased in CTX-T infants. These differences increased over time for both resistance gene prevalence measured by log-normalized abundance (4-month mean, 0.71 [95% confidence interval {CI},.2–1.2] and 6-month mean, 0.85 [95% CI,.1–1.7]) and α-diversity (P =.0045). Unlike α-diversity, interindividual gut microbiome taxonomic (mean, −0.11 [95% CI, −.15 to −.077]), functional taxonomic (mean, −0.050 [95% CI, −.084 to −.017]), and resistance gene (mean, −0.13 [95% CI, −.17 to −.099]) β-diversity decreased in CTX-T infants compared with CTX-N infants. These results are consistent with persistent antibiotic selection pressure. Conclusions. Cotrimoxazole prophylaxis in HEU infants decreased gut microbiome β-diversity and increased antibiotic resistance gene α-diversity and prevalence. Antibiotic resistance is a growing threat, especially in low- and middle-income countries where the higher perinatal HIV exposure rates result in cotrimoxazole prophylaxis. Understanding effects from current HEU infant antibiotic prophylaxis guidelines will inform guideline revisions and efforts to reduce increasing antibiotic resistance.","container-title":"Clinical Infectious Diseases","DOI":"10.1093/cid/ciz1186","ISSN":"15376591","issue":"11","note":"publisher: Oxford University Press\nPMID: 31832638","page":"2858-2868","title":"Cotrimoxazole prophylaxis increases resistance gene prevalence and α-diversity but decreases β-diversity in the gut microbiome of human immunodeficiency virus–exposed, uninfected infants","volume":"71","author":[{"family":"D’Souza","given":"Alaric W."},{"family":"Moodley-Govender","given":"Eshia"},{"family":"Berla","given":"Bertram"},{"family":"Kelkar","given":"Tejas"},{"family":"Wang","given":"Bin"},{"family":"Sun","given":"Xiaoqing"},{"family":"Daniels","given":"Brodie"},{"family":"Coutsoudis","given":"Anna"},{"family":"Trehan","given":"Indi"},{"family":"Dantas","given":"Gautam"}],"issued":{"date-parts":[["2020",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(47)</w:t>
            </w:r>
            <w:r w:rsidRPr="00D05AE9">
              <w:rPr>
                <w:rFonts w:ascii="Arial" w:hAnsi="Arial" w:cs="Arial"/>
                <w:i/>
                <w:iCs/>
                <w:sz w:val="20"/>
                <w:szCs w:val="20"/>
                <w:lang w:val="fr-CH"/>
              </w:rPr>
              <w:fldChar w:fldCharType="end"/>
            </w:r>
          </w:p>
        </w:tc>
        <w:tc>
          <w:tcPr>
            <w:tcW w:w="1179" w:type="dxa"/>
            <w:shd w:val="clear" w:color="auto" w:fill="E7E6E6" w:themeFill="background2"/>
          </w:tcPr>
          <w:p w14:paraId="7EEC9CA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5643A85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7C9DBF15"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AB892A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5DEB41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BB06CC9"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484C229F"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177ED0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D’Agata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phru1i2om","properties":{"formattedCitation":"(42)","plainCitation":"(42)","noteIndex":0},"citationItems":[{"id":1831,"uris":["http://zotero.org/users/local/3jw5Iuyj/items/QIMIPL4Y","http://zotero.org/users/14576462/items/QIMIPL4Y"],"itemData":{"id":1831,"type":"paper-conference","abstrac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research.","container-title":"Developmental Psychobiology","DOI":"10.1002/dev.21826","note":"ISSN: 10982302\nissue: 5\nPMID: 30697700","page":"650-660","publisher":"John Wiley and Sons Inc.","title":"Effects of early life NICU stress on the developing gut microbiome","volume":"61","author":[{"family":"D’Agata","given":"Amy L."},{"family":"Wu","given":"Jing"},{"family":"Welandawe","given":"Manushi K. V."},{"family":"Dutra","given":"Samia V. O."},{"family":"Kane","given":"Bradley"},{"family":"Groer","given":"Maureen W."}],"issued":{"date-parts":[["2019",7]]}}}],"schema":"https://github.com/citation-style-language/schema/raw/master/csl-citation.json"}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(42)</w:t>
            </w:r>
            <w:r w:rsidRPr="00D05AE9">
              <w:rPr>
                <w:rFonts w:ascii="Arial" w:hAnsi="Arial" w:cs="Arial"/>
                <w:sz w:val="20"/>
                <w:szCs w:val="20"/>
                <w:lang w:val="fr-CH"/>
              </w:rPr>
              <w:fldChar w:fldCharType="end"/>
            </w:r>
          </w:p>
        </w:tc>
        <w:tc>
          <w:tcPr>
            <w:tcW w:w="1179" w:type="dxa"/>
            <w:shd w:val="clear" w:color="auto" w:fill="E7E6E6" w:themeFill="background2"/>
          </w:tcPr>
          <w:p w14:paraId="30CC2AD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393332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611EEF0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AC3F943"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B3E81D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808E52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3165309"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BD9079A"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Fouhy</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19r5i4iak4","properties":{"formattedCitation":"(51)","plainCitation":"(51)","noteIndex":0},"citationItems":[{"id":1832,"uris":["http://zotero.org/users/local/3jw5Iuyj/items/V4V7JB3Y","http://zotero.org/users/14576462/items/V4V7JB3Y"],"itemData":{"id":1832,"type":"article-journal","abstrac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age.","container-title":"Nature Communications","DOI":"10.1038/s41467-019-09252-4","ISSN":"20411723","issue":"1","note":"publisher: Nature Publishing Group\nPMID: 30944304","title":"Perinatal factors affect the gut microbiota up to four years after birth","volume":"10","author":[{"family":"Fouhy","given":"Fiona"},{"family":"Watkins","given":"Claire"},{"family":"Hill","given":"Cian J."},{"family":"O’Shea","given":"Carol Anne"},{"family":"Nagle","given":"Brid"},{"family":"Dempsey","given":"Eugene M."},{"family":"O’Toole","given":"Paul W."},{"family":"Ross","given":"R. Paul"},{"family":"Ryan","given":"C. Anthony"},{"family":"Stanton","given":"Catherine"}],"issued":{"date-parts":[["2019",12]]}}}],"schema":"https://github.com/citation-style-language/schema/raw/master/csl-citation.json"}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(51)</w:t>
            </w:r>
            <w:r w:rsidRPr="00D05AE9">
              <w:rPr>
                <w:rFonts w:ascii="Arial" w:hAnsi="Arial" w:cs="Arial"/>
                <w:sz w:val="20"/>
                <w:szCs w:val="20"/>
                <w:lang w:val="fr-CH"/>
              </w:rPr>
              <w:fldChar w:fldCharType="end"/>
            </w:r>
          </w:p>
        </w:tc>
        <w:tc>
          <w:tcPr>
            <w:tcW w:w="1179" w:type="dxa"/>
            <w:shd w:val="clear" w:color="auto" w:fill="E7E6E6" w:themeFill="background2"/>
          </w:tcPr>
          <w:p w14:paraId="4005709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BBE36C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B48B19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ED2796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B89169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533E648"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33DE3AA4" w14:textId="77777777" w:rsidTr="000C694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A7C7C46"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D’</w:t>
            </w:r>
            <w:proofErr w:type="spellStart"/>
            <w:r w:rsidRPr="00D05AE9">
              <w:rPr>
                <w:rFonts w:ascii="Arial" w:hAnsi="Arial" w:cs="Arial"/>
                <w:b w:val="0"/>
                <w:bCs w:val="0"/>
                <w:sz w:val="20"/>
                <w:szCs w:val="20"/>
                <w:lang w:val="fr-CH"/>
              </w:rPr>
              <w:t>Haens</w:t>
            </w:r>
            <w:proofErr w:type="spellEnd"/>
            <w:r w:rsidRPr="00D05AE9">
              <w:rPr>
                <w:rFonts w:ascii="Arial" w:hAnsi="Arial" w:cs="Arial"/>
                <w:b w:val="0"/>
                <w:bCs w:val="0"/>
                <w:sz w:val="20"/>
                <w:szCs w:val="20"/>
                <w:lang w:val="fr-CH"/>
              </w:rPr>
              <w:t xml:space="preserve">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a0rv4je7s","properties":{"formattedCitation":"(45)","plainCitation":"(45)","noteIndex":0},"citationItems":[{"id":1846,"uris":["http://zotero.org/users/local/3jw5Iuyj/items/MDSPSW2S","http://zotero.org/users/14576462/items/MDSPSW2S"],"itemData":{"id":1846,"type":"article-journal","container-title":"Acta Paediatrica, International Journal of Paediatrics","DOI":"10.1111/apa.14915","ISSN":"16512227","issue":"10","note":"publisher: Blackwell Publishing Ltd\nPMID: 31240766","page":"1919-1920","title":"Short-term changes of intestinal microbiota composition in preterm infants after two prophylactic doses of vancomycin","volume":"108","author":[{"family":"Haens","given":"Esther J.","non-dropping-particle":"d’"},{"family":"Zwittink","given":"Romy D."},{"family":"Belzer","given":"Clara"},{"family":"Hemels","given":"Marieke A. C."},{"family":"Lingen","given":"Richard A.","dropping-particle":"van"},{"family":"Renes","given":"Ingrid B."},{"family":"Knol","given":"Jan"},{"family":"Zoeren-Grobben","given":"Diny","dropping-particle":"van"}],"issued":{"date-parts":[["2019",10]]}}}],"schema":"https://github.com/citation-style-language/schema/raw/master/csl-citation.json"}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(45)</w:t>
            </w:r>
            <w:r w:rsidRPr="00D05AE9">
              <w:rPr>
                <w:rFonts w:ascii="Arial" w:hAnsi="Arial" w:cs="Arial"/>
                <w:sz w:val="20"/>
                <w:szCs w:val="20"/>
                <w:lang w:val="fr-CH"/>
              </w:rPr>
              <w:fldChar w:fldCharType="end"/>
            </w:r>
          </w:p>
        </w:tc>
        <w:tc>
          <w:tcPr>
            <w:tcW w:w="1179" w:type="dxa"/>
            <w:shd w:val="clear" w:color="auto" w:fill="E7E6E6" w:themeFill="background2"/>
          </w:tcPr>
          <w:p w14:paraId="44B87AD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744E96F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603BA9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581AC3D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5D71E44"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78B0DB6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C70127B" w14:textId="77777777" w:rsidTr="000C6948">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F7C63D7"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Doan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203j7g2p1b","properties":{"formattedCitation":"(103)","plainCitation":"(103)","noteIndex":0},"citationItems":[{"id":1749,"uris":["http://zotero.org/users/local/3jw5Iuyj/items/25QLJNGT","http://zotero.org/users/14576462/items/25QLJNGT"],"itemData":{"id":1749,"type":"article-journal","abstract":"Background: Mass distributions of oral azithromycin have long been used to eliminate trachoma, and they are now being proposed to reduce childhood mortality. The observed benefit appears to be augmented with each additional treatment, suggesting a possible community-level effect. Here, we assess whether 2 biannual mass treatments of preschool children affect the community's gut microbiome at 6 months after the last distribution. Methods: In this cluster-randomized controlled trial, children aged 1-60 months in the Dossa region of Niger were randomized at the village level to receive a single dose of azithromycin or placebo every 6 months. Fecal samples were collected 6 months after the second treatment for metagenomic deep sequencing. The prespecified primary outcome was the Euclidean PERMANOVA of the gut microbiome, or effectively the distance between the genus-level centroid at the community level, with the secondary outcome being the Simpson's α diversity. Results: In the azithromycin arm, the gut microbial structures were significantly different than in the placebo arm (Euclidean PERMANOVA, P &lt; .001). Further, the diversity of the gut microbiome in the azithromycin arm was significantly lower than in the placebo arm (inverse Simpson's index, P = .005). Conclusions: Two mass azithromycin administrations, 6 months apart, in preschool children led to long-term alterations of the gut microbiome structure and community diversity. Here, long-term microbial alterations in the community did not imply disease but were associated with an improvement in childhood mortality.","container-title":"Open Forum Infectious Diseases","DOI":"10.1093/ofid/ofy182","ISSN":"23288957","issue":"8","note":"publisher: Oxford University Press","title":"Mass azithromycin distribution and community microbiome: A cluster-randomized trial","volume":"5","author":[{"family":"Doan","given":"Thuy"},{"family":"Hinterwirth","given":"Armin"},{"family":"Arzika","given":"Ahmed M."},{"family":"Cotter","given":"Sun Y."},{"family":"Ray","given":"Kathryn J."},{"family":"O'Brien","given":"Kieran S."},{"family":"Zhong","given":"Lina"},{"family":"Chow","given":"Eric D."},{"family":"Zhou","given":"Zhaoxia"},{"family":"Cummings","given":"Susie L."},{"family":"Fry","given":"Dionna"},{"family":"Oldenburg","given":"Catherine E."},{"family":"Worden","given":"Lee"},{"family":"Porco","given":"Travis C."},{"family":"Keenan","given":"Jeremy D."},{"family":"Lietman","given":"Thomas M."}],"issued":{"date-parts":[["2018",8]]}}}],"schema":"https://github.com/citation-style-language/schema/raw/master/csl-citation.json"}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(103)</w:t>
            </w:r>
            <w:r w:rsidRPr="00D05AE9">
              <w:rPr>
                <w:rFonts w:ascii="Arial" w:hAnsi="Arial" w:cs="Arial"/>
                <w:sz w:val="20"/>
                <w:szCs w:val="20"/>
                <w:lang w:val="fr-CH"/>
              </w:rPr>
              <w:fldChar w:fldCharType="end"/>
            </w:r>
          </w:p>
        </w:tc>
        <w:tc>
          <w:tcPr>
            <w:tcW w:w="1179" w:type="dxa"/>
            <w:shd w:val="clear" w:color="auto" w:fill="E7E6E6" w:themeFill="background2"/>
          </w:tcPr>
          <w:p w14:paraId="120F2D2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B435F1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2A5061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FE6CA4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3EA517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F4530D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34F13DA2" w14:textId="77777777" w:rsidTr="000C6948">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281D91E"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Oldenburg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4l26sk8vn","properties":{"formattedCitation":"(79)","plainCitation":"(79)","noteIndex":0},"citationItems":[{"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(79)</w:t>
            </w:r>
            <w:r w:rsidRPr="00D05AE9">
              <w:rPr>
                <w:rFonts w:ascii="Arial" w:hAnsi="Arial" w:cs="Arial"/>
                <w:sz w:val="20"/>
                <w:szCs w:val="20"/>
                <w:lang w:val="fr-CH"/>
              </w:rPr>
              <w:fldChar w:fldCharType="end"/>
            </w:r>
          </w:p>
        </w:tc>
        <w:tc>
          <w:tcPr>
            <w:tcW w:w="1179" w:type="dxa"/>
            <w:shd w:val="clear" w:color="auto" w:fill="E7E6E6" w:themeFill="background2"/>
          </w:tcPr>
          <w:p w14:paraId="5A7324F8"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0E5E2C7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DDC9A0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30F209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66142D4"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C4D84E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190A893A"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5D638E9"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Wei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nqmtq9i2b","properties":{"formattedCitation":"(95)","plainCitation":"(95)","noteIndex":0},"citationItems":[{"id":1741,"uris":["http://zotero.org/users/local/3jw5Iuyj/items/Q9TFP76Y","http://zotero.org/users/14576462/items/Q9TFP76Y"],"itemData":{"id":1741,"type":"article-journal","abstrac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Council.","container-title":"EBioMedicine","DOI":"10.1016/j.ebiom.2018.11.035","ISSN":"23523964","note":"publisher: Elsevier B.V.\nPMID: 30478001","page":"265-272","title":"Short- and long-term impacts of azithromycin treatment on the gut microbiota in children: A double-blind, randomized, placebo-controlled trial","volume":"38","author":[{"family":"Wei","given":"Shaodong"},{"family":"Mortensen","given":"Martin Steen"},{"family":"Stokholm","given":"Jakob"},{"family":"Brejnrod","given":"Asker Daniel"},{"family":"Thorsen","given":"Jonathan"},{"family":"Rasmussen","given":"Morten Arendt"},{"family":"Trivedi","given":"Urvish"},{"family":"Bisgaard","given":"Hans"},{"family":"Sørensen","given":"Søren Johannes"}],"issued":{"date-parts":[["2018",12]]}}}],"schema":"https://github.com/citation-style-language/schema/raw/master/csl-citation.json"}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(95)</w:t>
            </w:r>
            <w:r w:rsidRPr="00D05AE9">
              <w:rPr>
                <w:rFonts w:ascii="Arial" w:hAnsi="Arial" w:cs="Arial"/>
                <w:sz w:val="20"/>
                <w:szCs w:val="20"/>
                <w:lang w:val="fr-CH"/>
              </w:rPr>
              <w:fldChar w:fldCharType="end"/>
            </w:r>
          </w:p>
        </w:tc>
        <w:tc>
          <w:tcPr>
            <w:tcW w:w="1179" w:type="dxa"/>
            <w:shd w:val="clear" w:color="auto" w:fill="E7E6E6" w:themeFill="background2"/>
          </w:tcPr>
          <w:p w14:paraId="2651F9F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31EE6E57"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30BC6A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5D03C8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0AF9ED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1C6CE7E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7149CA31"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43F41E6" w14:textId="77777777" w:rsidR="00160CC7" w:rsidRPr="00D05AE9" w:rsidRDefault="00160CC7" w:rsidP="000C6948">
            <w:pPr>
              <w:rPr>
                <w:rFonts w:ascii="Arial" w:hAnsi="Arial" w:cs="Arial"/>
                <w:b w:val="0"/>
                <w:bCs w:val="0"/>
                <w:iCs/>
                <w:color w:val="000000"/>
                <w:sz w:val="20"/>
                <w:szCs w:val="20"/>
                <w:lang w:val="fr-CH"/>
              </w:rPr>
            </w:pPr>
            <w:proofErr w:type="spellStart"/>
            <w:r w:rsidRPr="00D05AE9">
              <w:rPr>
                <w:rFonts w:ascii="Arial" w:hAnsi="Arial" w:cs="Arial"/>
                <w:b w:val="0"/>
                <w:bCs w:val="0"/>
                <w:sz w:val="20"/>
                <w:szCs w:val="20"/>
                <w:lang w:val="fr-CH"/>
              </w:rPr>
              <w:t>Tapiainen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jtlevdo5s","properties":{"formattedCitation":"(92)","plainCitation":"(92)","noteIndex":0},"citationItems":[{"id":1830,"uris":["http://zotero.org/users/local/3jw5Iuyj/items/PRFXC39Z","http://zotero.org/users/14576462/items/PRFXC39Z"],"itemData":{"id":1830,"type":"article-journal","abstrac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evaluated.","container-title":"Scientific Reports","DOI":"10.1038/s41598-019-46964-5","ISSN":"20452322","issue":"1","note":"publisher: Nature Publishing Group\nPMID: 31337807","title":"Impact of intrapartum and postnatal antibiotics on the gut microbiome and emergence of antimicrobial resistance in infants","volume":"9","author":[{"family":"Tapiainen","given":"Terhi"},{"family":"Koivusaari","given":"Pirjo"},{"family":"Brinkac","given":"Lauren"},{"family":"Lorenzi","given":"Hernan A."},{"family":"Salo","given":"Jarmo"},{"family":"Renko","given":"Marjo"},{"family":"Pruikkonen","given":"Hannele"},{"family":"Pokka","given":"Tytti"},{"family":"Li","given":"Weizhong"},{"family":"Nelson","given":"Karen"},{"family":"Pirttilä","given":"Anna Maria"},{"family":"Tejesvi","given":"Mysore V."}],"issued":{"date-parts":[["2019",12]]}}}],"schema":"https://github.com/citation-style-language/schema/raw/master/csl-citation.json"}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(92)</w:t>
            </w:r>
            <w:r w:rsidRPr="00D05AE9">
              <w:rPr>
                <w:rFonts w:ascii="Arial" w:hAnsi="Arial" w:cs="Arial"/>
                <w:i/>
                <w:iCs/>
                <w:sz w:val="20"/>
                <w:szCs w:val="20"/>
                <w:lang w:val="fr-CH"/>
              </w:rPr>
              <w:fldChar w:fldCharType="end"/>
            </w:r>
          </w:p>
        </w:tc>
        <w:tc>
          <w:tcPr>
            <w:tcW w:w="1179" w:type="dxa"/>
            <w:shd w:val="clear" w:color="auto" w:fill="E7E6E6" w:themeFill="background2"/>
          </w:tcPr>
          <w:p w14:paraId="49CFE78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7F0F643"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2243D3D"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34DF8EB"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1532C3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ED3E01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259E5257"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6DEBE33"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Dahl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od3ap0fne","properties":{"formattedCitation":"(43)","plainCitation":"(43)","noteIndex":0},"citationItems":[{"id":1840,"uris":["http://zotero.org/users/local/3jw5Iuyj/items/LXBPHPP7","http://zotero.org/users/14576462/items/LXBPHPP7"],"itemData":{"id":1840,"type":"article-journal","abstrac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delivery.","container-title":"International Journal of Epidemiology","DOI":"10.1093/ije/dyy064","ISSN":"14643685","issue":"5","note":"publisher: Oxford University Press\nPMID: 29688458","page":"1658-1669","title":"Preterm infants have distinct microbiomes not explained by mode of delivery, breastfeeding duration or antibiotic exposure","volume":"47","author":[{"family":"Dahl","given":"Cecilie"},{"family":"Stigum","given":"Hein"},{"family":"Valeur","given":"Jørgen"},{"family":"Iszatt","given":"Nina"},{"family":"Lenters","given":"Virissa"},{"family":"Peddada","given":"Shyamal"},{"family":"Bjørnholt","given":"Jørgen V."},{"family":"Midtvedt","given":"Tore"},{"family":"Mandal","given":"Siddhartha"},{"family":"Eggesbø","given":"Merete"}],"issued":{"date-parts":[["2018",10]]}}}],"schema":"https://github.com/citation-style-language/schema/raw/master/csl-citation.json"}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(43)</w:t>
            </w:r>
            <w:r w:rsidRPr="00D05AE9">
              <w:rPr>
                <w:rFonts w:ascii="Arial" w:hAnsi="Arial" w:cs="Arial"/>
                <w:sz w:val="20"/>
                <w:szCs w:val="20"/>
                <w:lang w:val="fr-CH"/>
              </w:rPr>
              <w:fldChar w:fldCharType="end"/>
            </w:r>
          </w:p>
        </w:tc>
        <w:tc>
          <w:tcPr>
            <w:tcW w:w="1179" w:type="dxa"/>
            <w:shd w:val="clear" w:color="auto" w:fill="E7E6E6" w:themeFill="background2"/>
          </w:tcPr>
          <w:p w14:paraId="1A3382D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5305E68"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6BA29ADD"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81BFD6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4D45E0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22294DE7"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3F0EC83"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5C988A8"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Doan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4em5ijgk9","properties":{"formattedCitation":"(46)","plainCitation":"(46)","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(46)</w:t>
            </w:r>
            <w:r w:rsidRPr="00D05AE9">
              <w:rPr>
                <w:rFonts w:ascii="Arial" w:hAnsi="Arial" w:cs="Arial"/>
                <w:i/>
                <w:iCs/>
                <w:sz w:val="20"/>
                <w:szCs w:val="20"/>
                <w:lang w:val="fr-CH"/>
              </w:rPr>
              <w:fldChar w:fldCharType="end"/>
            </w:r>
          </w:p>
        </w:tc>
        <w:tc>
          <w:tcPr>
            <w:tcW w:w="1179" w:type="dxa"/>
            <w:shd w:val="clear" w:color="auto" w:fill="E7E6E6" w:themeFill="background2"/>
          </w:tcPr>
          <w:p w14:paraId="5F8C5F9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273BCD1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C36DB4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F86B498"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DCAEC7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CDF0C8A"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3AD390FA" w14:textId="77777777" w:rsidTr="000C6948">
        <w:trPr>
          <w:trHeight w:val="11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CAE4A6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Parker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21dre30l57","properties":{"formattedCitation":"(80)","plainCitation":"(80)","noteIndex":0},"citationItems":[{"id":1743,"uris":["http://zotero.org/users/local/3jw5Iuyj/items/6C47TAES","http://zotero.org/users/14576462/items/6C47TAES"],"itemData":{"id":1743,"type":"article-journal","abstrac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recipients.","container-title":"Scientific Reports","DOI":"10.1038/s41598-017-06862-0","ISSN":"20452322","issue":"1","note":"publisher: Nature Publishing Group\nPMID: 28835659","title":"Changes in the intestinal microbiota following the administration of azithromycin in a randomised placebo-controlled trial among infants in south India","volume":"7","author":[{"family":"Parker","given":"Edward P. K."},{"family":"Praharaj","given":"Ira"},{"family":"John","given":"Jacob"},{"family":"Kaliappan","given":"Saravanakumar Puthupalayam"},{"family":"Kampmann","given":"Beate"},{"family":"Kang","given":"Gagandeep"},{"family":"Grassly","given":"Nicholas C."}],"issued":{"date-parts":[["2017",12]]}}}],"schema":"https://github.com/citation-style-language/schema/raw/master/csl-citation.json"}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(80)</w:t>
            </w:r>
            <w:r w:rsidRPr="00D05AE9">
              <w:rPr>
                <w:rFonts w:ascii="Arial" w:hAnsi="Arial" w:cs="Arial"/>
                <w:i/>
                <w:iCs/>
                <w:sz w:val="20"/>
                <w:szCs w:val="20"/>
                <w:lang w:val="fr-CH"/>
              </w:rPr>
              <w:fldChar w:fldCharType="end"/>
            </w:r>
          </w:p>
        </w:tc>
        <w:tc>
          <w:tcPr>
            <w:tcW w:w="1179" w:type="dxa"/>
            <w:shd w:val="clear" w:color="auto" w:fill="E7E6E6" w:themeFill="background2"/>
          </w:tcPr>
          <w:p w14:paraId="256887E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3632EE9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AF7840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491A9D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32E2D2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D87B910"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17AE5909" w14:textId="77777777" w:rsidTr="000C694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16D8B74"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Zwittink</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qp1vb6lk4","properties":{"formattedCitation":"(101)","plainCitation":"(101)","noteIndex":0},"citationItems":[{"id":1760,"uris":["http://zotero.org/users/local/3jw5Iuyj/items/IJWY92TF","http://zotero.org/users/14576462/items/IJWY92TF"],"itemData":{"id":1760,"type":"article-journal","abstrac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tract.","container-title":"European Journal of Clinical Microbiology and Infectious Diseases","DOI":"10.1007/s10096-018-3193-y","ISSN":"14354373","issue":"3","note":"publisher: Springer Verlag\nPMID: 29368074","page":"475-483","title":"Association between duration of intravenous antibiotic administration and early-life microbiota development in late-preterm infants","volume":"37","author":[{"family":"Zwittink","given":"Romy D."},{"family":"Renes","given":"Ingrid B."},{"family":"Lingen","given":"Richard A.","dropping-particle":"van"},{"family":"Zoeren-Grobben","given":"Diny","dropping-particle":"van"},{"family":"Konstanti","given":"Prokopis"},{"family":"Norbruis","given":"Obbe F."},{"family":"Martin","given":"Rocio"},{"family":"Jebbink","given":"Liesbeth J. M. Groot"},{"family":"Knol","given":"Jan"},{"family":"Belzer","given":"Clara"}],"issued":{"date-parts":[["2018",3]]}}}],"schema":"https://github.com/citation-style-language/schema/raw/master/csl-citation.json"}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(101)</w:t>
            </w:r>
            <w:r w:rsidRPr="00D05AE9">
              <w:rPr>
                <w:rFonts w:ascii="Arial" w:hAnsi="Arial" w:cs="Arial"/>
                <w:i/>
                <w:iCs/>
                <w:sz w:val="20"/>
                <w:szCs w:val="20"/>
                <w:lang w:val="fr-CH"/>
              </w:rPr>
              <w:fldChar w:fldCharType="end"/>
            </w:r>
          </w:p>
        </w:tc>
        <w:tc>
          <w:tcPr>
            <w:tcW w:w="1179" w:type="dxa"/>
            <w:shd w:val="clear" w:color="auto" w:fill="E7E6E6" w:themeFill="background2"/>
          </w:tcPr>
          <w:p w14:paraId="428BC9AA"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07C46783"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4C3BD8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344A623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4A7D6F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5ED9D0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B24AFFF"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69A5DED"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Forsgren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egrd2tain","properties":{"formattedCitation":"(50)","plainCitation":"(50)","noteIndex":0},"citationItems":[{"id":1843,"uris":["http://zotero.org/users/local/3jw5Iuyj/items/IEF7U2I9","http://zotero.org/users/14576462/items/IEF7U2I9"],"itemData":{"id":1843,"type":"article-journal","abstrac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independently.","container-title":"Acta Paediatrica, International Journal of Paediatrics","DOI":"10.1111/apa.13837","ISSN":"16512227","issue":"7","note":"publisher: Blackwell Publishing Ltd\nPMID: 28316118","page":"1103-1109","title":"Late preterm birth has direct and indirect effects on infant gut microbiota development during the first six months of life","volume":"106","author":[{"family":"Forsgren","given":"M."},{"family":"Isolauri","given":"E."},{"family":"Salminen","given":"S."},{"family":"Rautava","given":"S."}],"issued":{"date-parts":[["2017",7]]}}}],"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(50)</w:t>
            </w:r>
            <w:r w:rsidRPr="00D05AE9">
              <w:rPr>
                <w:rFonts w:ascii="Arial" w:hAnsi="Arial" w:cs="Arial"/>
                <w:sz w:val="20"/>
                <w:szCs w:val="20"/>
                <w:lang w:val="fr-CH"/>
              </w:rPr>
              <w:fldChar w:fldCharType="end"/>
            </w:r>
          </w:p>
        </w:tc>
        <w:tc>
          <w:tcPr>
            <w:tcW w:w="1179" w:type="dxa"/>
            <w:shd w:val="clear" w:color="auto" w:fill="E7E6E6" w:themeFill="background2"/>
          </w:tcPr>
          <w:p w14:paraId="3B1214A8"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3FAF366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FC761FD"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5F070CD0"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C83629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476A7C0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0A4288" w14:paraId="40A4E362" w14:textId="77777777" w:rsidTr="000C6948">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9809DDC" w14:textId="77777777" w:rsidR="00160CC7" w:rsidRPr="00D05AE9" w:rsidRDefault="00160CC7" w:rsidP="000C6948">
            <w:pPr>
              <w:rPr>
                <w:rFonts w:ascii="Arial" w:hAnsi="Arial" w:cs="Arial"/>
                <w:b w:val="0"/>
                <w:bCs w:val="0"/>
                <w:color w:val="000000"/>
                <w:sz w:val="20"/>
                <w:szCs w:val="20"/>
                <w:lang w:val="fr-CH"/>
              </w:rPr>
            </w:pPr>
            <w:proofErr w:type="spellStart"/>
            <w:r w:rsidRPr="00D05AE9">
              <w:rPr>
                <w:rFonts w:ascii="Arial" w:hAnsi="Arial" w:cs="Arial"/>
                <w:b w:val="0"/>
                <w:bCs w:val="0"/>
                <w:sz w:val="20"/>
                <w:szCs w:val="20"/>
                <w:lang w:val="fr-CH"/>
              </w:rPr>
              <w:t>Itani</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d12vit22k","properties":{"formattedCitation":"(65)","plainCitation":"(65)","noteIndex":0},"citationItems":[{"id":1861,"uris":["http://zotero.org/users/local/3jw5Iuyj/items/S96UE7TP","http://zotero.org/users/14576462/items/S96UE7TP"],"itemData":{"id":1861,"type":"article-journal","abstrac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health.","container-title":"Anaerobe","DOI":"10.1016/j.anaerobe.2016.11.001","ISSN":"10958274","note":"publisher: Academic Press\nPMID: 27833033","page":"4-14","title":"Establishment and development of the intestinal microbiota of preterm infants in a Lebanese tertiary hospital","volume":"43","author":[{"family":"Itani","given":"Tarek"},{"family":"Moubareck","given":"Carole Ayoub"},{"family":"Melki","given":"Imad"},{"family":"Rousseau","given":"Clotilde"},{"family":"Mangin","given":"Irène"},{"family":"Butel","given":"Marie José"},{"family":"Sarkis","given":"Dolla Karam"}],"issued":{"date-parts":[["2017",2]]}}}],"schema":"https://github.com/citation-style-language/schema/raw/master/csl-citation.json"}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(65)</w:t>
            </w:r>
            <w:r w:rsidRPr="00D05AE9">
              <w:rPr>
                <w:rFonts w:ascii="Arial" w:hAnsi="Arial" w:cs="Arial"/>
                <w:sz w:val="20"/>
                <w:szCs w:val="20"/>
                <w:lang w:val="fr-CH"/>
              </w:rPr>
              <w:fldChar w:fldCharType="end"/>
            </w:r>
          </w:p>
        </w:tc>
        <w:tc>
          <w:tcPr>
            <w:tcW w:w="1179" w:type="dxa"/>
            <w:shd w:val="clear" w:color="auto" w:fill="E7E6E6" w:themeFill="background2"/>
          </w:tcPr>
          <w:p w14:paraId="4634BAB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6FEAF3D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239A3DC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F40C2B2"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27A2AD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3CA3D7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7136337" w14:textId="77777777" w:rsidTr="000C6948">
        <w:trPr>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0B408B0"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Zhu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23phrtt045","properties":{"formattedCitation":"(100)","plainCitation":"(100)","noteIndex":0},"citationItems":[{"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(100)</w:t>
            </w:r>
            <w:r w:rsidRPr="00D05AE9">
              <w:rPr>
                <w:rFonts w:ascii="Arial" w:hAnsi="Arial" w:cs="Arial"/>
                <w:sz w:val="20"/>
                <w:szCs w:val="20"/>
                <w:lang w:val="fr-CH"/>
              </w:rPr>
              <w:fldChar w:fldCharType="end"/>
            </w:r>
          </w:p>
        </w:tc>
        <w:tc>
          <w:tcPr>
            <w:tcW w:w="1179" w:type="dxa"/>
            <w:shd w:val="clear" w:color="auto" w:fill="E7E6E6" w:themeFill="background2"/>
          </w:tcPr>
          <w:p w14:paraId="65BDF27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430CD29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DF6FC1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732AC8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E121954"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3762744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4ACE5DB7"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DD22141"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Korpela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n9tusgjgs","properties":{"formattedCitation":"(70)","plainCitation":"(70)","noteIndex":0},"citationItems":[{"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(70)</w:t>
            </w:r>
            <w:r w:rsidRPr="00D05AE9">
              <w:rPr>
                <w:rFonts w:ascii="Arial" w:hAnsi="Arial" w:cs="Arial"/>
                <w:i/>
                <w:iCs/>
                <w:sz w:val="20"/>
                <w:szCs w:val="20"/>
                <w:lang w:val="fr-CH"/>
              </w:rPr>
              <w:fldChar w:fldCharType="end"/>
            </w:r>
          </w:p>
        </w:tc>
        <w:tc>
          <w:tcPr>
            <w:tcW w:w="1179" w:type="dxa"/>
            <w:shd w:val="clear" w:color="auto" w:fill="E7E6E6" w:themeFill="background2"/>
          </w:tcPr>
          <w:p w14:paraId="2152802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c>
          <w:tcPr>
            <w:tcW w:w="1089" w:type="dxa"/>
            <w:shd w:val="clear" w:color="auto" w:fill="E7E6E6" w:themeFill="background2"/>
          </w:tcPr>
          <w:p w14:paraId="750AFADB"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c>
          <w:tcPr>
            <w:tcW w:w="1134" w:type="dxa"/>
            <w:shd w:val="clear" w:color="auto" w:fill="E7E6E6" w:themeFill="background2"/>
          </w:tcPr>
          <w:p w14:paraId="4146A79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c>
          <w:tcPr>
            <w:tcW w:w="1134" w:type="dxa"/>
            <w:shd w:val="clear" w:color="auto" w:fill="E7E6E6" w:themeFill="background2"/>
          </w:tcPr>
          <w:p w14:paraId="4E97DAEA"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c>
          <w:tcPr>
            <w:tcW w:w="1134" w:type="dxa"/>
            <w:shd w:val="clear" w:color="auto" w:fill="E7E6E6" w:themeFill="background2"/>
          </w:tcPr>
          <w:p w14:paraId="32B63067"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c>
          <w:tcPr>
            <w:tcW w:w="1134" w:type="dxa"/>
            <w:shd w:val="clear" w:color="auto" w:fill="E7E6E6" w:themeFill="background2"/>
          </w:tcPr>
          <w:p w14:paraId="126BC0C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fr-CH"/>
              </w:rPr>
            </w:pPr>
            <w:r w:rsidRPr="000A4288">
              <w:rPr>
                <w:rFonts w:ascii="Arial" w:hAnsi="Arial" w:cs="Arial"/>
                <w:b/>
                <w:bCs/>
                <w:sz w:val="20"/>
                <w:szCs w:val="20"/>
                <w:lang w:val="fr-CH"/>
              </w:rPr>
              <w:t>-</w:t>
            </w:r>
          </w:p>
        </w:tc>
      </w:tr>
      <w:tr w:rsidR="00160CC7" w:rsidRPr="000A4288" w14:paraId="4489B0D0" w14:textId="77777777" w:rsidTr="000C6948">
        <w:trPr>
          <w:trHeight w:val="16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9EE18C2" w14:textId="77777777" w:rsidR="00160CC7" w:rsidRPr="00D05AE9" w:rsidRDefault="00160CC7" w:rsidP="000C6948">
            <w:pPr>
              <w:rPr>
                <w:rFonts w:ascii="Arial" w:hAnsi="Arial" w:cs="Arial"/>
                <w:b w:val="0"/>
                <w:bCs w:val="0"/>
                <w:color w:val="000000"/>
                <w:sz w:val="20"/>
                <w:szCs w:val="20"/>
                <w:lang w:val="fr-CH"/>
              </w:rPr>
            </w:pPr>
            <w:r w:rsidRPr="00D05AE9">
              <w:rPr>
                <w:rFonts w:ascii="Arial" w:hAnsi="Arial" w:cs="Arial"/>
                <w:b w:val="0"/>
                <w:bCs w:val="0"/>
                <w:sz w:val="20"/>
                <w:szCs w:val="20"/>
                <w:lang w:val="fr-CH"/>
              </w:rPr>
              <w:t xml:space="preserve">Romano-K.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j5av51a6e","properties":{"formattedCitation":"(84)","plainCitation":"(84)","noteIndex":0},"citationItems":[{"id":1860,"uris":["http://zotero.org/users/local/3jw5Iuyj/items/B6JAKHWE","http://zotero.org/users/14576462/items/B6JAKHWE"],"itemData":{"id":1860,"type":"article-journal","abstract":"Objective Necrotizing enterocolitis (NEC) is the most common surgical emergency in preterm infants, and pathogenesis associates with changes in the fecal microbiome. As fecal samples incompletely represent microbial communities in intestinal mucosa, we sought to determine the NEC tissue-specific microbiome and assess its contribution to pathogenesis. Design We amplified and sequenced the V1-V3 hypervariable region of the bacterial 16S rRNA gene extracted from intestinal tissue and corresponding fecal samples from 12 surgical patients with NEC and 14 surgical patients without NEC. Low quality and non-bacterial sequences were removed, and taxonomic assignment was made with the Ribosomal Database Project. Operational taxonomic units were clustered at 97%. We tested for differences between NEC and non-NEC samples in microbiome alpha-and beta-diversity and differential abundance of specific taxa between NEC and non-NEC samples. Additional analyses were performed to assess the contribution of other demographic and environmental confounding factors on the infant tissue and fecal microbiome.","container-title":"PLoS ONE","DOI":"10.1371/journal.pone.0206366","ISSN":"19326203","issue":"10","note":"publisher: Public Library of Science\nPMID: 30365522","title":"Distinct mucosal microbial communities in infants with surgical necrotizing enterocolitis correlate with age and antibiotic exposure","volume":"13","author":[{"family":"Romano-Keeler","given":"Joann"},{"family":"Shilts","given":"Meghan H."},{"family":"Tovchigrechko","given":"Andrey"},{"family":"Wang","given":"Chunlin"},{"family":"Brucker","given":"Robert M."},{"family":"Moore","given":"Daniel J."},{"family":"Fonnesbeck","given":"Christopher"},{"family":"Meng","given":"Shufang"},{"family":"Correa","given":"Hernan"},{"family":"Lovvorn","given":"Harold N."},{"family":"Tang","given":"Yi Wei"},{"family":"Hooper","given":"Lora"},{"family":"Bordenstein","given":"Seth R."},{"family":"Das","given":"Suman R."},{"family":"Weitkamp","given":"Jorn Hendrik"}],"issued":{"date-parts":[["2018",10]]}}}],"schema":"https://github.com/citation-style-language/schema/raw/master/csl-citation.json"}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(84)</w:t>
            </w:r>
            <w:r w:rsidRPr="00D05AE9">
              <w:rPr>
                <w:rFonts w:ascii="Arial" w:hAnsi="Arial" w:cs="Arial"/>
                <w:sz w:val="20"/>
                <w:szCs w:val="20"/>
                <w:lang w:val="fr-CH"/>
              </w:rPr>
              <w:fldChar w:fldCharType="end"/>
            </w:r>
          </w:p>
        </w:tc>
        <w:tc>
          <w:tcPr>
            <w:tcW w:w="1179" w:type="dxa"/>
            <w:shd w:val="clear" w:color="auto" w:fill="E7E6E6" w:themeFill="background2"/>
          </w:tcPr>
          <w:p w14:paraId="6E38BE2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11E43C7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BF111D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6A45AF0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E57B40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0A4288">
              <w:rPr>
                <w:rFonts w:ascii="Arial" w:hAnsi="Arial" w:cs="Arial"/>
                <w:sz w:val="20"/>
                <w:szCs w:val="20"/>
                <w:lang w:val="fr-CH"/>
              </w:rPr>
              <w:t>ns</w:t>
            </w:r>
            <w:proofErr w:type="gramEnd"/>
          </w:p>
        </w:tc>
        <w:tc>
          <w:tcPr>
            <w:tcW w:w="1134" w:type="dxa"/>
            <w:shd w:val="clear" w:color="auto" w:fill="E7E6E6" w:themeFill="background2"/>
          </w:tcPr>
          <w:p w14:paraId="55A20AE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4C6992C3" w14:textId="77777777" w:rsidTr="000C6948">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150F46D"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Gibson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22um5ln1dj","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(55)</w:t>
            </w:r>
            <w:r w:rsidRPr="00D05AE9">
              <w:rPr>
                <w:rFonts w:ascii="Arial" w:hAnsi="Arial" w:cs="Arial"/>
                <w:sz w:val="20"/>
                <w:szCs w:val="20"/>
                <w:lang w:val="fr-CH"/>
              </w:rPr>
              <w:fldChar w:fldCharType="end"/>
            </w:r>
          </w:p>
        </w:tc>
        <w:tc>
          <w:tcPr>
            <w:tcW w:w="1179" w:type="dxa"/>
            <w:shd w:val="clear" w:color="auto" w:fill="E7E6E6" w:themeFill="background2"/>
          </w:tcPr>
          <w:p w14:paraId="49BDE3C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14D7E53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9824BD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6A492E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2A3B3C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D34C4AA"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63E142EA"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9302DFE"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Chernikova</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{"citationID":"av1j1mgtls","properties":{"formattedCitation":"(41)","plainCitation":"(41)","noteIndex":0},"citationItems":[{"id":1837,"uris":["http://zotero.org/users/14576462/items/552NHCXY"],"itemData":{"id":1837,"type":"article-journal","abstract":"Objective: To test the hypothesis that maternal complications significantly affect gut colonization patterns in very low birth weight infants.Methods: Forty-nine serial stool samples were obtained weekly from nine extremely premature infants enrolled in a prospective longitudinal study. Sequencing of the bacterial 16S rRNA gene from stool samples was performed to approximate the intestinal microbiome. Linear mixed effects models were used to evaluate relationships between perinatal complications and intestinal microbiome development.Results: Subjects with prenatal exposure to a non-sterile intrauterine environment, i.e. prolonged preterm premature rupture of membranes (PPPROM) and chorioamnionitis exposure, were found to have a relatively higher abundance of potentially pathogenic bacteria in the stool across all time points compared to subjects without those exposures, irrespective of exposure to postnatal antibiotics. Compared with those delivered by Caesarean section, vaginally delivered subjects were found to have significantly lower diversity of stool microbiota across all time points, with lower abundance of many genera, most in the family Enterobacteriaceae.Conclusions: We identified persistently increased potential pathogen abundance in the developing stool microbiota of subjects exposed to a non-sterile uterine environment. Maternal complications appear to significantly influence the diversity and bacterial composition of the stool microbiota of premature infants, with findings persisting over time.","container-title":"Journal of Maternal-Fetal and Neonatal Medicine","DOI":"10.3109/14767058.2014.987748","ISSN":"14764954","issue":"1","note":"publisher: Taylor and Francis Ltd\nPMID: 25394613","page":"99-105","title":"Fetal exposures and perinatal influences on the stool microbiota of premature infants","volume":"29","author":[{"family":"Chernikova","given":"Diana A."},{"family":"Koestler","given":"Devin C."},{"family":"Hoen","given":"Anne Gatewood"},{"family":"Housman","given":"Molly L."},{"family":"Hibberd","given":"Patricia L."},{"family":"Moore","given":"Jason H."},{"family":"Morrison","given":"Hilary G."},{"family":"Sogin","given":"Mitchell L."},{"family":"Zain-Ul-Abideen","given":"Muhammad"},{"family":"Madan","given":"Juliette C."}],"issued":{"date-parts":[["2016",1]]}}}],"schema":"https://github.com/citation-style-language/schema/raw/master/csl-citation.json"}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(41)</w:t>
            </w:r>
            <w:r w:rsidRPr="00D05AE9">
              <w:rPr>
                <w:rFonts w:ascii="Arial" w:hAnsi="Arial" w:cs="Arial"/>
                <w:sz w:val="20"/>
                <w:szCs w:val="20"/>
                <w:lang w:val="fr-CH"/>
              </w:rPr>
              <w:fldChar w:fldCharType="end"/>
            </w:r>
          </w:p>
        </w:tc>
        <w:tc>
          <w:tcPr>
            <w:tcW w:w="1179" w:type="dxa"/>
            <w:shd w:val="clear" w:color="auto" w:fill="E7E6E6" w:themeFill="background2"/>
          </w:tcPr>
          <w:p w14:paraId="1861130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5F23143C"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FCC19D6"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40810FE"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480A97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46F298E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53CCD83D" w14:textId="77777777" w:rsidTr="000C694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3D0F927"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Bokulich</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cqu38f81n","properties":{"formattedCitation":"(115)","plainCitation":"(115)","noteIndex":0},"citationItems":[{"id":1755,"uris":["http://zotero.org/users/local/3jw5Iuyj/items/JTEJLA6E","http://zotero.org/users/14576462/items/JTEJLA6E"],"itemData":{"id":1755,"type":"article-journal","abstrac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perturbation.","container-title":"Science Translational Medicine","DOI":"10.1126/scitranslmed.aad7121","ISSN":"19466242","issue":"343","note":"publisher: American Association for the Advancement of Science\nPMID: 27306664","title":"Antibiotics, birth mode, and diet shape microbiome maturation during early life","volume":"8","author":[{"family":"Bokulich","given":"Nicholas A."},{"family":"Chung","given":"Jennifer"},{"family":"Battaglia","given":"Thomas"},{"family":"Henderson","given":"Nora"},{"family":"Jay","given":"Melanie"},{"family":"Li","given":"Huilin"},{"family":"Lieber","given":"Arnon D."},{"family":"Wu","given":"Fen"},{"family":"Perez-Perez","given":"Guillermo I."},{"family":"Chen","given":"Yu"},{"family":"Schweizer","given":"William"},{"family":"Zheng","given":"Xuhui"},{"family":"Contreras","given":"Monica"},{"family":"Dominguez-Bello","given":"Maria Gloria"},{"family":"Blaser","given":"Martin J."}],"issued":{"date-parts":[["2016",6]]}}}],"schema":"https://github.com/citation-style-language/schema/raw/master/csl-citation.json"}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(115)</w:t>
            </w:r>
            <w:r w:rsidRPr="00D05AE9">
              <w:rPr>
                <w:rFonts w:ascii="Arial" w:hAnsi="Arial" w:cs="Arial"/>
                <w:i/>
                <w:iCs/>
                <w:sz w:val="20"/>
                <w:szCs w:val="20"/>
                <w:lang w:val="fr-CH"/>
              </w:rPr>
              <w:fldChar w:fldCharType="end"/>
            </w:r>
          </w:p>
        </w:tc>
        <w:tc>
          <w:tcPr>
            <w:tcW w:w="1179" w:type="dxa"/>
            <w:shd w:val="clear" w:color="auto" w:fill="E7E6E6" w:themeFill="background2"/>
          </w:tcPr>
          <w:p w14:paraId="12F32776"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153D88A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4AF22C9"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7DD66FDA"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68E018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0DE1B5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0A4288" w14:paraId="7E33DB67" w14:textId="77777777" w:rsidTr="000C6948">
        <w:trPr>
          <w:trHeight w:val="7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9075FF" w14:textId="77777777" w:rsidR="00160CC7" w:rsidRPr="00D05AE9" w:rsidRDefault="00160CC7" w:rsidP="000C6948">
            <w:pPr>
              <w:rPr>
                <w:rFonts w:ascii="Arial" w:hAnsi="Arial" w:cs="Arial"/>
                <w:b w:val="0"/>
                <w:bCs w:val="0"/>
                <w:i/>
                <w:iCs/>
                <w:sz w:val="20"/>
                <w:szCs w:val="20"/>
                <w:lang w:val="fr-CH"/>
              </w:rPr>
            </w:pPr>
            <w:proofErr w:type="spellStart"/>
            <w:r w:rsidRPr="00D05AE9">
              <w:rPr>
                <w:rFonts w:ascii="Arial" w:hAnsi="Arial" w:cs="Arial"/>
                <w:b w:val="0"/>
                <w:bCs w:val="0"/>
                <w:sz w:val="20"/>
                <w:szCs w:val="20"/>
                <w:lang w:val="fr-CH"/>
              </w:rPr>
              <w:t>Arboleya</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tal1m1i1b","properties":{"formattedCitation":"(28)","plainCitation":"(28)","noteIndex":0},"citationItems":[{"id":1756,"uris":["http://zotero.org/users/local/3jw5Iuyj/items/NXQIDSXE","http://zotero.org/users/14576462/items/NXQIDSXE"],"itemData":{"id":1756,"type":"article-journal","abstrac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health.","container-title":"International Journal of Molecular Sciences","DOI":"10.3390/ijms17050649","ISSN":"14220067","issue":"5","note":"publisher: MDPI AG\nPMID: 27136545","title":"Impact of prematurity and perinatal antibiotics on the developing intestinal microbiota: A functional inference study","volume":"17","author":[{"family":"Arboleya","given":"Silvia"},{"family":"Sánchez","given":"Borja"},{"family":"Solís","given":"Gonzalo"},{"family":"Fernández","given":"Nuria"},{"family":"Suárez","given":"Marta"},{"family":"Hernández-Barranco","given":"Ana M."},{"family":"Milani","given":"Christian"},{"family":"Margolles","given":"Abelardo"},{"family":"Reyes-Gavilán","given":"Clara G. De Los"},{"family":"Ventura","given":"Marco"},{"family":"Gueimonde","given":"Miguel"}],"issued":{"date-parts":[["2016",5]]}}}],"schema":"https://github.com/citation-style-language/schema/raw/master/csl-citation.json"}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(28)</w:t>
            </w:r>
            <w:r w:rsidRPr="00D05AE9">
              <w:rPr>
                <w:rFonts w:ascii="Arial" w:hAnsi="Arial" w:cs="Arial"/>
                <w:i/>
                <w:iCs/>
                <w:sz w:val="20"/>
                <w:szCs w:val="20"/>
                <w:lang w:val="fr-CH"/>
              </w:rPr>
              <w:fldChar w:fldCharType="end"/>
            </w:r>
          </w:p>
        </w:tc>
        <w:tc>
          <w:tcPr>
            <w:tcW w:w="1179" w:type="dxa"/>
            <w:shd w:val="clear" w:color="auto" w:fill="E7E6E6" w:themeFill="background2"/>
          </w:tcPr>
          <w:p w14:paraId="650BAFAB"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0C5F32E1"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B2F899A"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29BEA4B3"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11C13302"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BCE8E3F" w14:textId="77777777" w:rsidR="00160CC7" w:rsidRPr="000A428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r>
      <w:tr w:rsidR="00160CC7" w:rsidRPr="00BB31FC" w14:paraId="72430DE9" w14:textId="77777777" w:rsidTr="000C6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674FA6D"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Yassour</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b3uui4dtj","properties":{"formattedCitation":"(98)","plainCitation":"(98)","noteIndex":0},"citationItems":[{"id":1757,"uris":["http://zotero.org/users/local/3jw5Iuyj/items/L525BKE7","http://zotero.org/users/14576462/items/L525BKE7"],"itemData":{"id":1757,"type":"document","title":"Natural history of the infant gut microbiome and impact of antibiotic treatment on bacterial strain diversity and stability","URL":"www.ScienceTranslationalMedicine.org","author":[{"family":"Yassour","given":"Moran"},{"family":"Vatanen","given":"Tommi"},{"family":"Siljander","given":"Heli"},{"family":"Hämäläinen","given":"Anu-Maaria"},{"family":"Härkönen","given":"Taina"},{"family":"Ryhänen","given":"Samppa J."},{"family":"Franzosa","given":"Eric A."},{"family":"Vlamakis","given":"Hera"},{"family":"Huttenhower","given":"Curtis"},{"family":"Gevers","given":"Dirk"},{"family":"Lander","given":"Eric S."},{"family":"Knip","given":"Mikael"}]}}],"schema":"https://github.com/citation-style-language/schema/raw/master/csl-citation.json"}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(98)</w:t>
            </w:r>
            <w:r w:rsidRPr="00D05AE9">
              <w:rPr>
                <w:rFonts w:ascii="Arial" w:hAnsi="Arial" w:cs="Arial"/>
                <w:sz w:val="20"/>
                <w:szCs w:val="20"/>
                <w:lang w:val="fr-CH"/>
              </w:rPr>
              <w:fldChar w:fldCharType="end"/>
            </w:r>
          </w:p>
        </w:tc>
        <w:tc>
          <w:tcPr>
            <w:tcW w:w="1179" w:type="dxa"/>
            <w:shd w:val="clear" w:color="auto" w:fill="E7E6E6" w:themeFill="background2"/>
          </w:tcPr>
          <w:p w14:paraId="70B7F2C0"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089" w:type="dxa"/>
            <w:shd w:val="clear" w:color="auto" w:fill="E7E6E6" w:themeFill="background2"/>
          </w:tcPr>
          <w:p w14:paraId="5BE890B5"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4044B3F"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33C75B0C"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01FCA6D1" w14:textId="77777777" w:rsidR="00160CC7" w:rsidRPr="000A428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0A4288">
              <w:rPr>
                <w:rFonts w:ascii="Arial" w:hAnsi="Arial" w:cs="Arial"/>
                <w:sz w:val="20"/>
                <w:szCs w:val="20"/>
                <w:lang w:val="fr-CH"/>
              </w:rPr>
              <w:t>-</w:t>
            </w:r>
          </w:p>
        </w:tc>
        <w:tc>
          <w:tcPr>
            <w:tcW w:w="1134" w:type="dxa"/>
            <w:shd w:val="clear" w:color="auto" w:fill="E7E6E6" w:themeFill="background2"/>
          </w:tcPr>
          <w:p w14:paraId="54985007"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30F243FF" w14:textId="77777777" w:rsidTr="000C6948">
        <w:trPr>
          <w:trHeight w:val="8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1798DAC"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Ward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6o09ml98v","properties":{"formattedCitation":"(94)","plainCitation":"(94)","noteIndex":0},"citationItems":[{"id":1775,"uris":["http://zotero.org/users/local/3jw5Iuyj/items/NPSPHYHL","http://zotero.org/users/14576462/items/NPSPHYHL"],"itemData":{"id":1775,"type":"article-journal","abstrac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needed.","container-title":"Cell Reports","DOI":"10.1016/j.celrep.2016.03.015","ISSN":"22111247","issue":"12","note":"publisher: Elsevier B.V.\nPMID: 26997279","page":"2912-2924","title":"Metagenomic Sequencing with Strain-Level Resolution Implicates Uropathogenic E. coli in Necrotizing Enterocolitis and Mortality in Preterm Infants","volume":"14","author":[{"family":"Ward","given":"Doyle V."},{"family":"Scholz","given":"Matthias"},{"family":"Zolfo","given":"Moreno"},{"family":"Taft","given":"Diana H."},{"family":"Schibler","given":"Kurt R."},{"family":"Tett","given":"Adrian"},{"family":"Segata","given":"Nicola"},{"family":"Morrow","given":"Ardythe L."}],"issued":{"date-parts":[["2016",3]]}}}],"schema":"https://github.com/citation-style-language/schema/raw/master/csl-citation.json"}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(94)</w:t>
            </w:r>
            <w:r w:rsidRPr="00D05AE9">
              <w:rPr>
                <w:rFonts w:ascii="Arial" w:hAnsi="Arial" w:cs="Arial"/>
                <w:sz w:val="20"/>
                <w:szCs w:val="20"/>
                <w:lang w:val="fr-CH"/>
              </w:rPr>
              <w:fldChar w:fldCharType="end"/>
            </w:r>
          </w:p>
        </w:tc>
        <w:tc>
          <w:tcPr>
            <w:tcW w:w="1179" w:type="dxa"/>
            <w:shd w:val="clear" w:color="auto" w:fill="E7E6E6" w:themeFill="background2"/>
          </w:tcPr>
          <w:p w14:paraId="7F3CB3DB"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56CCD77C"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B73A4B7"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E82ACD6"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262D7BF7"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9F96DB3"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6C77942B" w14:textId="77777777" w:rsidTr="000C694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9274A8D"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Zhou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n9dkvkl1r","properties":{"formattedCitation":"(99)","plainCitation":"(99)","noteIndex":0},"citationItems":[{"id":1776,"uris":["http://zotero.org/users/local/3jw5Iuyj/items/LXVFUVJD","http://zotero.org/users/14576462/items/LXVFUVJD"],"itemData":{"id":1776,"type":"article-journal","abstrac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points.","container-title":"PLoS ONE","DOI":"10.1371/journal.pone.0118632","ISSN":"19326203","issue":"3","note":"publisher: Public Library of Science\nPMID: 25741698","title":"Longitudinal analysis of the premature infant intestinal microbiome prior to necrotizing enterocolitis: A case-control study","volume":"10","author":[{"family":"Zhou","given":"Yanjiao"},{"family":"Shan","given":"Gururaj"},{"family":"Sodergren","given":"Erica"},{"family":"Weinstock","given":"George"},{"family":"Walker","given":"W. Allan"},{"family":"Gregory","given":"Katherine E."}],"issued":{"date-parts":[["2015",3]]}}}],"schema":"https://github.com/citation-style-language/schema/raw/master/csl-citation.json"}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(99)</w:t>
            </w:r>
            <w:r w:rsidRPr="00D05AE9">
              <w:rPr>
                <w:rFonts w:ascii="Arial" w:hAnsi="Arial" w:cs="Arial"/>
                <w:sz w:val="20"/>
                <w:szCs w:val="20"/>
                <w:lang w:val="fr-CH"/>
              </w:rPr>
              <w:fldChar w:fldCharType="end"/>
            </w:r>
          </w:p>
        </w:tc>
        <w:tc>
          <w:tcPr>
            <w:tcW w:w="1179" w:type="dxa"/>
            <w:shd w:val="clear" w:color="auto" w:fill="E7E6E6" w:themeFill="background2"/>
          </w:tcPr>
          <w:p w14:paraId="5363F6E9"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3D0433DE"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546A2B7"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1DD22DE"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7B8F770F"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49D7878A"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4E9FA7C9" w14:textId="77777777" w:rsidTr="000C6948">
        <w:trPr>
          <w:trHeight w:val="14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27C2A0F"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Dardas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nvkujhsg4","properties":{"formattedCitation":"(44)","plainCitation":"(44)","noteIndex":0},"citationItems":[{"id":1758,"uris":["http://zotero.org/users/local/3jw5Iuyj/items/RGLRFT58","http://zotero.org/users/14576462/items/RGLRFT58"],"itemData":{"id":1758,"type":"article-journal","abstrac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Inc.","container-title":"Pediatric Research","DOI":"10.1038/pr.2014.69","ISSN":"15300447","issue":"2","note":"publisher: Nature Publishing Group\nPMID: 24819377","page":"150-158","title":"The impact of postnatal antibiotics on the preterm intestinal microbiome","volume":"76","author":[{"family":"Dardas","given":"Majd"},{"family":"Gill","given":"Steven R."},{"family":"Grier","given":"Alex"},{"family":"Pryhuber","given":"Gloria S."},{"family":"Gill","given":"Ann L."},{"family":"Lee","given":"Yi Horng"},{"family":"Guillet","given":"Ronnie"}],"issued":{"date-parts":[["2014"]]}}}],"schema":"https://github.com/citation-style-language/schema/raw/master/csl-citation.json"}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(44)</w:t>
            </w:r>
            <w:r w:rsidRPr="00D05AE9">
              <w:rPr>
                <w:rFonts w:ascii="Arial" w:hAnsi="Arial" w:cs="Arial"/>
                <w:sz w:val="20"/>
                <w:szCs w:val="20"/>
                <w:lang w:val="fr-CH"/>
              </w:rPr>
              <w:fldChar w:fldCharType="end"/>
            </w:r>
          </w:p>
        </w:tc>
        <w:tc>
          <w:tcPr>
            <w:tcW w:w="1179" w:type="dxa"/>
            <w:shd w:val="clear" w:color="auto" w:fill="E7E6E6" w:themeFill="background2"/>
          </w:tcPr>
          <w:p w14:paraId="306665A1"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6355A5B5"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67C2F0E3"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CA01007"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393B508"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494E19A"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00EBDCED" w14:textId="77777777" w:rsidTr="000C6948">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DF4B7DD"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Greenwood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gvlv0r8fn","properties":{"formattedCitation":"(58)","plainCitation":"(58)","noteIndex":0},"citationItems":[{"id":1771,"uris":["http://zotero.org/users/local/3jw5Iuyj/items/L4QWS2MM","http://zotero.org/users/14576462/items/L4QWS2MM"],"itemData":{"id":1771,"type":"article-journal","abstrac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reserved.","container-title":"Journal of Pediatrics","DOI":"10.1016/j.jpeds.2014.01.010","ISSN":"10976833","issue":"1","note":"publisher: Mosby Inc.\nPMID: 24529620","page":"23-29","title":"Early empiric antibiotic use in preterm infants is associated with lower bacterial diversity and higher relative abundance of enterobacter","volume":"165","author":[{"family":"Greenwood","given":"Corryn"},{"family":"Morrow","given":"Ardythe L."},{"family":"Lagomarcino","given":"Anne J."},{"family":"Altaye","given":"Mekibib"},{"family":"Taft","given":"Diana H."},{"family":"Yu","given":"Zhuoteng"},{"family":"Newburg","given":"David S."},{"family":"Ward","given":"Doyle V."},{"family":"Schibler","given":"Kurt R."}],"issued":{"date-parts":[["2014"]]}}}],"schema":"https://github.com/citation-style-language/schema/raw/master/csl-citation.json"}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(58)</w:t>
            </w:r>
            <w:r w:rsidRPr="00D05AE9">
              <w:rPr>
                <w:rFonts w:ascii="Arial" w:hAnsi="Arial" w:cs="Arial"/>
                <w:sz w:val="20"/>
                <w:szCs w:val="20"/>
                <w:lang w:val="fr-CH"/>
              </w:rPr>
              <w:fldChar w:fldCharType="end"/>
            </w:r>
          </w:p>
        </w:tc>
        <w:tc>
          <w:tcPr>
            <w:tcW w:w="1179" w:type="dxa"/>
            <w:shd w:val="clear" w:color="auto" w:fill="E7E6E6" w:themeFill="background2"/>
          </w:tcPr>
          <w:p w14:paraId="103E7E11"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4877116A"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1AE3F50A"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63C38D4"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F5CFFB2"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DCA31F8"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215D5EE7" w14:textId="77777777" w:rsidTr="000C6948">
        <w:trPr>
          <w:trHeight w:val="10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3871DE0"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La Rosa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11pc20hnqi","properties":{"formattedCitation":"(73)","plainCitation":"(73)","noteIndex":0},"citationItems":[{"id":1774,"uris":["http://zotero.org/users/local/3jw5Iuyj/items/ANFUAQIH","http://zotero.org/users/14576462/items/ANFUAQIH"],"itemData":{"id":1774,"type":"article-journal","abstrac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consideration.","container-title":"Proceedings of the National Academy of Sciences of the United States of America","DOI":"10.1073/pnas.1409497111","ISSN":"10916490","issue":"34","note":"publisher: National Academy of Sciences\nPMID: 25114261","page":"12522-12527","title":"Patterned progression of bacterial populations in the premature infant gut","volume":"111","author":[{"family":"Rosa","given":"Patricio S. La"},{"family":"Warner","given":"Barbara B."},{"family":"Zhou","given":"Yanjiao"},{"family":"Weinstock","given":"George M."},{"family":"Sodergren","given":"Erica"},{"family":"Hall-Moore","given":"Carla M."},{"family":"Stevens","given":"Harold J."},{"family":"Bennett","given":"William E."},{"family":"Shaikh","given":"Nurmohammad"},{"family":"Linneman","given":"Laura A."},{"family":"Hoffmann","given":"Julie A."},{"family":"Hamvas","given":"Aaron"},{"family":"Deych","given":"Elena"},{"family":"Shands","given":"Berkley A."},{"family":"Shannon","given":"William D."},{"family":"Tarr","given":"Phillip I."}],"issued":{"date-parts":[["2014",8]]}}}],"schema":"https://github.com/citation-style-language/schema/raw/master/csl-citation.json"}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(73)</w:t>
            </w:r>
            <w:r w:rsidRPr="00D05AE9">
              <w:rPr>
                <w:rFonts w:ascii="Arial" w:hAnsi="Arial" w:cs="Arial"/>
                <w:i/>
                <w:iCs/>
                <w:sz w:val="20"/>
                <w:szCs w:val="20"/>
                <w:lang w:val="fr-CH"/>
              </w:rPr>
              <w:fldChar w:fldCharType="end"/>
            </w:r>
          </w:p>
        </w:tc>
        <w:tc>
          <w:tcPr>
            <w:tcW w:w="1179" w:type="dxa"/>
            <w:shd w:val="clear" w:color="auto" w:fill="E7E6E6" w:themeFill="background2"/>
          </w:tcPr>
          <w:p w14:paraId="219219E8"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7CF89E23"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68D7A225"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37441D4"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E0E3A6F"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52E474B0"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51831D8B"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60E8B07"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Jenke</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lrgtf8djo","properties":{"formattedCitation":"(67)","plainCitation":"(67)","noteIndex":0},"citationItems":[{"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(67)</w:t>
            </w:r>
            <w:r w:rsidRPr="00D05AE9">
              <w:rPr>
                <w:rFonts w:ascii="Arial" w:hAnsi="Arial" w:cs="Arial"/>
                <w:i/>
                <w:iCs/>
                <w:sz w:val="20"/>
                <w:szCs w:val="20"/>
                <w:lang w:val="fr-CH"/>
              </w:rPr>
              <w:fldChar w:fldCharType="end"/>
            </w:r>
          </w:p>
        </w:tc>
        <w:tc>
          <w:tcPr>
            <w:tcW w:w="1179" w:type="dxa"/>
            <w:shd w:val="clear" w:color="auto" w:fill="E7E6E6" w:themeFill="background2"/>
          </w:tcPr>
          <w:p w14:paraId="46F84D7B"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3EC13B87"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16158DB3"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53E9D5D5"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4CBD22FF"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EF46994"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051F2C8C"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E1141FA"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lastRenderedPageBreak/>
              <w:t>Ferraris</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13drim6jo4","properties":{"formattedCitation":"(49)","plainCitation":"(49)","noteIndex":0},"citationItems":[{"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(49)</w:t>
            </w:r>
            <w:r w:rsidRPr="00D05AE9">
              <w:rPr>
                <w:rFonts w:ascii="Arial" w:hAnsi="Arial" w:cs="Arial"/>
                <w:sz w:val="20"/>
                <w:szCs w:val="20"/>
                <w:lang w:val="fr-CH"/>
              </w:rPr>
              <w:fldChar w:fldCharType="end"/>
            </w:r>
          </w:p>
        </w:tc>
        <w:tc>
          <w:tcPr>
            <w:tcW w:w="1179" w:type="dxa"/>
            <w:shd w:val="clear" w:color="auto" w:fill="E7E6E6" w:themeFill="background2"/>
          </w:tcPr>
          <w:p w14:paraId="671CDD8C"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596C39DF"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7F4FD13"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C9D8C4E"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431C7456"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5A7E594"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BB31FC" w14:paraId="1EE6A075" w14:textId="77777777" w:rsidTr="000C6948">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7FC98CE" w14:textId="77777777" w:rsidR="00160CC7" w:rsidRPr="00D05AE9" w:rsidRDefault="00160CC7" w:rsidP="000C6948">
            <w:pPr>
              <w:rPr>
                <w:rFonts w:ascii="Arial" w:hAnsi="Arial" w:cs="Arial"/>
                <w:b w:val="0"/>
                <w:bCs w:val="0"/>
                <w:i/>
                <w:iCs/>
                <w:sz w:val="20"/>
                <w:szCs w:val="20"/>
                <w:lang w:val="fr-CH"/>
              </w:rPr>
            </w:pPr>
            <w:proofErr w:type="spellStart"/>
            <w:r w:rsidRPr="00D05AE9">
              <w:rPr>
                <w:rFonts w:ascii="Arial" w:hAnsi="Arial" w:cs="Arial"/>
                <w:b w:val="0"/>
                <w:bCs w:val="0"/>
                <w:sz w:val="20"/>
                <w:szCs w:val="20"/>
                <w:lang w:val="fr-CH"/>
              </w:rPr>
              <w:t>Westerbeek</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le8c9331h","properties":{"formattedCitation":"(104)","plainCitation":"(104)","noteIndex":0},"citationItems":[{"id":1866,"uris":["http://zotero.org/users/local/3jw5Iuyj/items/DQBB9MI8","http://zotero.org/users/14576462/items/DQBB9MI8"],"itemData":{"id":1866,"type":"article-journal","container-title":"European journal of clinical microbiology &amp; infectious diseases","ISSN":"0934-9723","journalAbbreviation":"European journal of clinical microbiology &amp; infectious diseases","note":"publisher: Springer","page":"269-276","title":"The effect of enteral supplementation of specific neutral and acidic oligosaccharides on the faecal microbiota and intestinal microenvironment in preterm infants","volume":"32","author":[{"family":"Westerbeek","given":"EAM"},{"family":"Slump","given":"RA"},{"family":"Lafeber","given":"HN"},{"family":"Knol","given":"J"},{"family":"Georgi","given":"G"},{"family":"Fetter","given":"WPF"},{"family":"Elburg","given":"RM","non-dropping-particle":"van"}],"issued":{"date-parts":[["2013"]]}}}],"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(104)</w:t>
            </w:r>
            <w:r w:rsidRPr="00D05AE9">
              <w:rPr>
                <w:rFonts w:ascii="Arial" w:hAnsi="Arial" w:cs="Arial"/>
                <w:i/>
                <w:iCs/>
                <w:sz w:val="20"/>
                <w:szCs w:val="20"/>
                <w:lang w:val="fr-CH"/>
              </w:rPr>
              <w:fldChar w:fldCharType="end"/>
            </w:r>
          </w:p>
        </w:tc>
        <w:tc>
          <w:tcPr>
            <w:tcW w:w="1179" w:type="dxa"/>
            <w:shd w:val="clear" w:color="auto" w:fill="E7E6E6" w:themeFill="background2"/>
          </w:tcPr>
          <w:p w14:paraId="507ED52D"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2CC4FDFC"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1C506FD6"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54DF1C90"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E57A685"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539BE680"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1224E7D9"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0A667D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Jacquot </w:t>
            </w:r>
            <w:r w:rsidRPr="00D05AE9">
              <w:rPr>
                <w:rFonts w:ascii="Arial" w:hAnsi="Arial" w:cs="Arial"/>
                <w:b w:val="0"/>
                <w:bCs w:val="0"/>
                <w:i/>
                <w:iCs/>
                <w:sz w:val="20"/>
                <w:szCs w:val="20"/>
                <w:lang w:val="fr-CH"/>
              </w:rPr>
              <w:t>et al.</w:t>
            </w:r>
            <w:r w:rsidRPr="00D05AE9">
              <w:rPr>
                <w:rFonts w:ascii="Arial" w:hAnsi="Arial" w:cs="Arial"/>
                <w:b w:val="0"/>
                <w:bCs w:val="0"/>
                <w:color w:val="000000"/>
                <w:sz w:val="20"/>
                <w:szCs w:val="20"/>
                <w:lang w:val="fr-CH"/>
              </w:rPr>
              <w:t xml:space="preserve"> </w:t>
            </w:r>
            <w:r w:rsidRPr="00D05AE9">
              <w:rPr>
                <w:rFonts w:ascii="Arial" w:hAnsi="Arial" w:cs="Arial"/>
                <w:color w:val="000000"/>
                <w:sz w:val="20"/>
                <w:szCs w:val="20"/>
                <w:lang w:val="fr-CH"/>
              </w:rPr>
              <w:fldChar w:fldCharType="begin"/>
            </w:r>
            <w:r>
              <w:rPr>
                <w:rFonts w:ascii="Arial" w:hAnsi="Arial" w:cs="Arial"/>
                <w:b w:val="0"/>
                <w:bCs w:val="0"/>
                <w:color w:val="000000"/>
                <w:sz w:val="20"/>
                <w:szCs w:val="20"/>
                <w:lang w:val="fr-CH"/>
              </w:rPr>
              <w:instrText xml:space="preserve"> ADDIN ZOTERO_ITEM CSL_CITATION {"citationID":"anvt3ngbev","properties":{"formattedCitation":"(66)","plainCitation":"(66)","noteIndex":0},"citationItems":[{"id":1772,"uris":["http://zotero.org/users/local/3jw5Iuyj/items/IA9RAXYA","http://zotero.org/users/14576462/items/IA9RAXYA"],"itemData":{"id":1772,"type":"article-journal","abstrac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reserved.","container-title":"Journal of Pediatrics","DOI":"10.1016/j.jpeds.2010.09.007","ISSN":"00223476","issue":"3","note":"PMID: 20961563","page":"390-396","title":"Dynamics and clinical evolution of bacterial gut microflora in extremely premature patients","volume":"158","author":[{"family":"Jacquot","given":"Aurelien"},{"family":"Neveu","given":"Dorine"},{"family":"Aujoulat","given":"Fabien"},{"family":"Mercier","given":"Gregoire"},{"family":"Marchandin","given":"Hélne"},{"family":"Jumas-Bilak","given":"Estelle"},{"family":"Picaud","given":"Jean Charles"}],"issued":{"date-parts":[["2011",3]]}}}],"schema":"https://github.com/citation-style-language/schema/raw/master/csl-citation.json"} </w:instrText>
            </w:r>
            <w:r w:rsidRPr="00D05AE9">
              <w:rPr>
                <w:rFonts w:ascii="Arial" w:hAnsi="Arial" w:cs="Arial"/>
                <w:color w:val="000000"/>
                <w:sz w:val="20"/>
                <w:szCs w:val="20"/>
                <w:lang w:val="fr-CH"/>
              </w:rPr>
              <w:fldChar w:fldCharType="separate"/>
            </w:r>
            <w:r>
              <w:rPr>
                <w:rFonts w:ascii="Arial" w:hAnsi="Arial" w:cs="Arial"/>
                <w:b w:val="0"/>
                <w:bCs w:val="0"/>
                <w:color w:val="000000"/>
                <w:sz w:val="20"/>
                <w:lang w:val="de-DE"/>
              </w:rPr>
              <w:t>(66)</w:t>
            </w:r>
            <w:r w:rsidRPr="00D05AE9">
              <w:rPr>
                <w:rFonts w:ascii="Arial" w:hAnsi="Arial" w:cs="Arial"/>
                <w:color w:val="000000"/>
                <w:sz w:val="20"/>
                <w:szCs w:val="20"/>
                <w:lang w:val="fr-CH"/>
              </w:rPr>
              <w:fldChar w:fldCharType="end"/>
            </w:r>
          </w:p>
        </w:tc>
        <w:tc>
          <w:tcPr>
            <w:tcW w:w="1179" w:type="dxa"/>
            <w:shd w:val="clear" w:color="auto" w:fill="E7E6E6" w:themeFill="background2"/>
          </w:tcPr>
          <w:p w14:paraId="5AE9A96C"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51156EAC"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E439F8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434C4FEB"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1A2BB97"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B038C2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BB31FC" w14:paraId="66A40B5A" w14:textId="77777777" w:rsidTr="000C6948">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CDF3957" w14:textId="77777777" w:rsidR="00160CC7" w:rsidRPr="00D05AE9" w:rsidRDefault="00160CC7" w:rsidP="000C6948">
            <w:pPr>
              <w:rPr>
                <w:rFonts w:ascii="Arial" w:hAnsi="Arial" w:cs="Arial"/>
                <w:b w:val="0"/>
                <w:bCs w:val="0"/>
                <w:color w:val="000000"/>
                <w:sz w:val="20"/>
                <w:szCs w:val="20"/>
                <w:lang w:val="fr-CH"/>
              </w:rPr>
            </w:pPr>
            <w:r w:rsidRPr="00D05AE9">
              <w:rPr>
                <w:rFonts w:ascii="Arial" w:hAnsi="Arial" w:cs="Arial"/>
                <w:b w:val="0"/>
                <w:bCs w:val="0"/>
                <w:sz w:val="20"/>
                <w:szCs w:val="20"/>
                <w:lang w:val="fr-CH"/>
              </w:rPr>
              <w:t xml:space="preserve">Savino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24p0mqhoe8","properties":{"formattedCitation":"(88)","plainCitation":"(88)","noteIndex":0},"citationItems":[{"id":1855,"uris":["http://zotero.org/users/local/3jw5Iuyj/items/PZKGL4BI","http://zotero.org/users/14576462/items/PZKGL4BI"],"itemData":{"id":1855,"type":"article-journal","abstrac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Pædiatrica.","container-title":"Acta Paediatrica, International Journal of Paediatrics","DOI":"10.1111/j.1651-2227.2010.01988.x","ISSN":"08035253","issue":"1","note":"PMID: 21143294","page":"75-78","title":"Faecal microbiota in breast-fed infants after antibiotic therapy","volume":"100","author":[{"family":"Savino","given":"F."},{"family":"Roana","given":"J."},{"family":"Mandras","given":"N."},{"family":"Tarasco","given":"V."},{"family":"Locatelli","given":"E."},{"family":"Tullio","given":"V."}],"issued":{"date-parts":[["2011",1]]}}}],"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(88)</w:t>
            </w:r>
            <w:r w:rsidRPr="00D05AE9">
              <w:rPr>
                <w:rFonts w:ascii="Arial" w:hAnsi="Arial" w:cs="Arial"/>
                <w:sz w:val="20"/>
                <w:szCs w:val="20"/>
                <w:lang w:val="fr-CH"/>
              </w:rPr>
              <w:fldChar w:fldCharType="end"/>
            </w:r>
          </w:p>
        </w:tc>
        <w:tc>
          <w:tcPr>
            <w:tcW w:w="1179" w:type="dxa"/>
            <w:shd w:val="clear" w:color="auto" w:fill="E7E6E6" w:themeFill="background2"/>
          </w:tcPr>
          <w:p w14:paraId="0AA7795A"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55E734C1"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21DFBFC2"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1FCC41AE"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7A007FA2"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02D5860"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4F1C6911" w14:textId="77777777" w:rsidTr="000C6948">
        <w:trPr>
          <w:trHeight w:val="9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E54698B"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Tanaka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dd3afrm3s","properties":{"formattedCitation":"(91)","plainCitation":"(91)","noteIndex":0},"citationItems":[{"id":1768,"uris":["http://zotero.org/users/local/3jw5Iuyj/items/8C72WNF8","http://zotero.org/users/14576462/items/8C72WNF8"],"itemData":{"id":1768,"type":"article-journal","abstract":"The influence of antibiotic exposure in the early postnatal period on the development of intestinal microbiota was monitored in 26 infants including five antibiotic-treated (AT) subjects orally administered a broad-spectrum antibiotic for the first 4 days of life and three caesarean-delivered (CD) subjects whose mothers were intravenously injected by the similar type of antibiotics in the same period. The faecal bacterial composition was analysed daily for the first 5 days and monthly for the first 2 months. Terminal restriction fragment length polymor-phisms in the AT subjects showed less diversity with the attenuation of the colonization of some bacterial groups, especially in Bifidobacterium and unusual colonization of Enterococcus in the first week than the control antibiotic-free infants (AF, n=18). Quantitative real-time PCR showed overgrowth of enterococci (day 3, P=0.01; day 5, P=0.003; month 1, P=0.01) and arrested growth of Bifidobacterium (day 3, P=0.03) in the AT group. Furthermore, after 1 month, the Enterobacteriaceae population was markedly higher in the AT group than in the AF group (month 1, P=0.02; month 2, P=0.02). CD infants sustained similar, although relatively weaker, alteration in the developing microbiota. These results indicate that antibiotic exposure at the beginning of life greatly influences the development of neonatal intestinal microbiota. © 2009 Federation of European Microbiological Societies.","container-title":"FEMS Immunology and Medical Microbiology","DOI":"10.1111/j.1574-695X.2009.00553.x","ISSN":"09288244","issue":"1","note":"PMID: 19385995","page":"80-87","title":"Influence of antibiotic exposure in the early postnatal period on the development of intestinal microbiota","volume":"56","author":[{"family":"Tanaka","given":"Shigemitsu"},{"family":"Kobayashi","given":"Takako"},{"family":"Songjinda","given":"Prapa"},{"family":"Tateyama","given":"Atsushi"},{"family":"Tsubouchi","given":"Mina"},{"family":"Kiyohara","given":"Chikako"},{"family":"Shirakawa","given":"Taro"},{"family":"Sonomoto","given":"Kenji"},{"family":"Nakayama","given":"Jiro"}],"issued":{"date-parts":[["2009",6]]}}}],"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(91)</w:t>
            </w:r>
            <w:r w:rsidRPr="00D05AE9">
              <w:rPr>
                <w:rFonts w:ascii="Arial" w:hAnsi="Arial" w:cs="Arial"/>
                <w:i/>
                <w:iCs/>
                <w:sz w:val="20"/>
                <w:szCs w:val="20"/>
                <w:lang w:val="fr-CH"/>
              </w:rPr>
              <w:fldChar w:fldCharType="end"/>
            </w:r>
          </w:p>
        </w:tc>
        <w:tc>
          <w:tcPr>
            <w:tcW w:w="1179" w:type="dxa"/>
            <w:shd w:val="clear" w:color="auto" w:fill="E7E6E6" w:themeFill="background2"/>
          </w:tcPr>
          <w:p w14:paraId="4761C64C"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0D01326C"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01F8006D"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22350900"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67A70FB4"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0F1260E8"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152F00BC" w14:textId="77777777" w:rsidTr="000C6948">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FF78147"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Fouhy</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ld1vbo5ln","properties":{"formattedCitation":"(52)","plainCitation":"(52)","noteIndex":0},"citationItems":[{"id":1753,"uris":["http://zotero.org/users/local/3jw5Iuyj/items/L9AZ3MXR","http://zotero.org/users/14576462/items/L9AZ3MXR"],"itemData":{"id":1753,"type":"article-journal","abstrac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Reserved.","container-title":"Antimicrobial Agents and Chemotherapy","DOI":"10.1128/AAC.00789-12","ISSN":"00664804","issue":"11","note":"PMID: 22948872","page":"5811-5820","title":"High-throughput sequencing reveals the incomplete, short-term recovery of infant gut microbiota following parenteral antibiotic treatment with ampicillin and gentamicin","volume":"56","author":[{"family":"Fouhy","given":"Fiona"},{"family":"Guinane","given":"Caitriona M."},{"family":"Hussey","given":"Seamus"},{"family":"Wall","given":"Rebecca"},{"family":"Ryan","given":"C. Anthony"},{"family":"Dempsey","given":"Eugene M."},{"family":"Murphy","given":"Brendan"},{"family":"Ross","given":"R. Paul"},{"family":"Fitzgerald","given":"Gerald F."},{"family":"Stanton","given":"Catherine"},{"family":"Cotter","given":"Paul D."}],"issued":{"date-parts":[["2012",11]]}}}],"schema":"https://github.com/citation-style-language/schema/raw/master/csl-citation.json"}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(52)</w:t>
            </w:r>
            <w:r w:rsidRPr="00D05AE9">
              <w:rPr>
                <w:rFonts w:ascii="Arial" w:hAnsi="Arial" w:cs="Arial"/>
                <w:i/>
                <w:iCs/>
                <w:sz w:val="20"/>
                <w:szCs w:val="20"/>
                <w:lang w:val="fr-CH"/>
              </w:rPr>
              <w:fldChar w:fldCharType="end"/>
            </w:r>
          </w:p>
        </w:tc>
        <w:tc>
          <w:tcPr>
            <w:tcW w:w="1179" w:type="dxa"/>
            <w:shd w:val="clear" w:color="auto" w:fill="E7E6E6" w:themeFill="background2"/>
          </w:tcPr>
          <w:p w14:paraId="25273AF0"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6D0CE13A"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22295852"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272E0AFF"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2C689DDF"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447D478F" w14:textId="77777777" w:rsidR="00160CC7" w:rsidRPr="00BB31FC"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BB31FC" w14:paraId="0745B031" w14:textId="77777777" w:rsidTr="000C6948">
        <w:trPr>
          <w:trHeight w:val="138"/>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73BE039"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Mangin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ca5s9kj7j","properties":{"formattedCitation":"(78)","plainCitation":"(78)","noteIndex":0},"citationItems":[{"id":1754,"uris":["http://zotero.org/users/local/3jw5Iuyj/items/XAYK76X2","http://zotero.org/users/14576462/items/XAYK76X2"],"itemData":{"id":1754,"type":"article-journal","abstrac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Ltd.","container-title":"Anaerobe","DOI":"10.1016/j.anaerobe.2010.06.005","ISSN":"10759964","issue":"4","note":"PMID: 20601031","page":"433-438","title":"Amoxicillin treatment modifies the composition of Bifidobacterium species in infant intestinal microbiota","volume":"16","author":[{"family":"Mangin","given":"I."},{"family":"Suau","given":"A."},{"family":"Gotteland","given":"M."},{"family":"Brunser","given":"O."},{"family":"Pochart","given":"P."}],"issued":{"date-parts":[["2010",8]]}}}],"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(78)</w:t>
            </w:r>
            <w:r w:rsidRPr="00D05AE9">
              <w:rPr>
                <w:rFonts w:ascii="Arial" w:hAnsi="Arial" w:cs="Arial"/>
                <w:i/>
                <w:iCs/>
                <w:sz w:val="20"/>
                <w:szCs w:val="20"/>
                <w:lang w:val="fr-CH"/>
              </w:rPr>
              <w:fldChar w:fldCharType="end"/>
            </w:r>
          </w:p>
        </w:tc>
        <w:tc>
          <w:tcPr>
            <w:tcW w:w="1179" w:type="dxa"/>
            <w:shd w:val="clear" w:color="auto" w:fill="E7E6E6" w:themeFill="background2"/>
          </w:tcPr>
          <w:p w14:paraId="5F15BFD3"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089" w:type="dxa"/>
            <w:shd w:val="clear" w:color="auto" w:fill="E7E6E6" w:themeFill="background2"/>
          </w:tcPr>
          <w:p w14:paraId="606CE8AD"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BB31FC">
              <w:rPr>
                <w:rFonts w:ascii="Arial" w:hAnsi="Arial" w:cs="Arial"/>
                <w:sz w:val="20"/>
                <w:szCs w:val="20"/>
                <w:lang w:val="fr-CH"/>
              </w:rPr>
              <w:t>ns</w:t>
            </w:r>
            <w:proofErr w:type="gramEnd"/>
          </w:p>
        </w:tc>
        <w:tc>
          <w:tcPr>
            <w:tcW w:w="1134" w:type="dxa"/>
            <w:shd w:val="clear" w:color="auto" w:fill="E7E6E6" w:themeFill="background2"/>
          </w:tcPr>
          <w:p w14:paraId="4D272BAF"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72C3B58F"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591918BF"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c>
          <w:tcPr>
            <w:tcW w:w="1134" w:type="dxa"/>
            <w:shd w:val="clear" w:color="auto" w:fill="E7E6E6" w:themeFill="background2"/>
          </w:tcPr>
          <w:p w14:paraId="32D74382" w14:textId="77777777" w:rsidR="00160CC7" w:rsidRPr="00BB31FC"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B31FC">
              <w:rPr>
                <w:rFonts w:ascii="Arial" w:hAnsi="Arial" w:cs="Arial"/>
                <w:sz w:val="20"/>
                <w:szCs w:val="20"/>
                <w:lang w:val="fr-CH"/>
              </w:rPr>
              <w:t>-</w:t>
            </w:r>
          </w:p>
        </w:tc>
      </w:tr>
      <w:tr w:rsidR="00160CC7" w:rsidRPr="00FE1782" w14:paraId="66E8B1FF"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784F2BD" w14:textId="77777777" w:rsidR="00160CC7" w:rsidRPr="00D05AE9" w:rsidRDefault="00160CC7" w:rsidP="000C6948">
            <w:pPr>
              <w:rPr>
                <w:rFonts w:ascii="Arial" w:hAnsi="Arial" w:cs="Arial"/>
                <w:b w:val="0"/>
                <w:bCs w:val="0"/>
                <w:i/>
                <w:iCs/>
                <w:sz w:val="20"/>
                <w:szCs w:val="20"/>
                <w:lang w:val="fr-CH"/>
              </w:rPr>
            </w:pPr>
            <w:proofErr w:type="spellStart"/>
            <w:r w:rsidRPr="00D05AE9">
              <w:rPr>
                <w:rFonts w:ascii="Arial" w:hAnsi="Arial" w:cs="Arial"/>
                <w:b w:val="0"/>
                <w:bCs w:val="0"/>
                <w:sz w:val="20"/>
                <w:szCs w:val="20"/>
                <w:lang w:val="fr-CH"/>
              </w:rPr>
              <w:t>Parm</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iCs/>
                <w:color w:val="000000"/>
                <w:sz w:val="20"/>
                <w:szCs w:val="20"/>
                <w:lang w:val="fr-CH"/>
              </w:rPr>
              <w:t xml:space="preserve"> </w:t>
            </w:r>
            <w:r w:rsidRPr="00D05AE9">
              <w:rPr>
                <w:rFonts w:ascii="Arial" w:hAnsi="Arial" w:cs="Arial"/>
                <w:iCs/>
                <w:color w:val="000000"/>
                <w:sz w:val="20"/>
                <w:szCs w:val="20"/>
                <w:lang w:val="fr-CH"/>
              </w:rPr>
              <w:fldChar w:fldCharType="begin"/>
            </w:r>
            <w:r>
              <w:rPr>
                <w:rFonts w:ascii="Arial" w:hAnsi="Arial" w:cs="Arial"/>
                <w:b w:val="0"/>
                <w:bCs w:val="0"/>
                <w:iCs/>
                <w:color w:val="000000"/>
                <w:sz w:val="20"/>
                <w:szCs w:val="20"/>
                <w:lang w:val="fr-CH"/>
              </w:rPr>
              <w:instrText xml:space="preserve"> ADDIN ZOTERO_ITEM CSL_CITATION {"citationID":"a22bordrrd4","properties":{"formattedCitation":"(81)","plainCitation":"(81)","noteIndex":0},"citationItems":[{"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schema":"https://github.com/citation-style-language/schema/raw/master/csl-citation.json"} </w:instrText>
            </w:r>
            <w:r w:rsidRPr="00D05AE9">
              <w:rPr>
                <w:rFonts w:ascii="Arial" w:hAnsi="Arial" w:cs="Arial"/>
                <w:iCs/>
                <w:color w:val="000000"/>
                <w:sz w:val="20"/>
                <w:szCs w:val="20"/>
                <w:lang w:val="fr-CH"/>
              </w:rPr>
              <w:fldChar w:fldCharType="separate"/>
            </w:r>
            <w:r>
              <w:rPr>
                <w:rFonts w:ascii="Arial" w:hAnsi="Arial" w:cs="Arial"/>
                <w:b w:val="0"/>
                <w:bCs w:val="0"/>
                <w:color w:val="000000"/>
                <w:sz w:val="20"/>
                <w:lang w:val="de-DE"/>
              </w:rPr>
              <w:t>(81)</w:t>
            </w:r>
            <w:r w:rsidRPr="00D05AE9">
              <w:rPr>
                <w:rFonts w:ascii="Arial" w:hAnsi="Arial" w:cs="Arial"/>
                <w:iCs/>
                <w:color w:val="000000"/>
                <w:sz w:val="20"/>
                <w:szCs w:val="20"/>
                <w:lang w:val="fr-CH"/>
              </w:rPr>
              <w:fldChar w:fldCharType="end"/>
            </w:r>
          </w:p>
        </w:tc>
        <w:tc>
          <w:tcPr>
            <w:tcW w:w="1179" w:type="dxa"/>
            <w:shd w:val="clear" w:color="auto" w:fill="E7E6E6" w:themeFill="background2"/>
          </w:tcPr>
          <w:p w14:paraId="6260F33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3C5F1B1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79EE4E0"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5BF1C9A"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25B98">
              <w:rPr>
                <w:rFonts w:ascii="Arial" w:hAnsi="Arial" w:cs="Arial"/>
                <w:sz w:val="20"/>
                <w:szCs w:val="20"/>
                <w:lang w:val="fr-CH"/>
              </w:rPr>
              <w:t>ns</w:t>
            </w:r>
            <w:proofErr w:type="gramEnd"/>
          </w:p>
        </w:tc>
        <w:tc>
          <w:tcPr>
            <w:tcW w:w="1134" w:type="dxa"/>
            <w:shd w:val="clear" w:color="auto" w:fill="E7E6E6" w:themeFill="background2"/>
          </w:tcPr>
          <w:p w14:paraId="5FB8EE6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49EB092"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283E5ABA" w14:textId="77777777" w:rsidTr="000C6948">
        <w:trPr>
          <w:trHeight w:val="5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8015F21" w14:textId="77777777" w:rsidR="00160CC7" w:rsidRPr="00D05AE9" w:rsidRDefault="00160CC7" w:rsidP="000C6948">
            <w:pPr>
              <w:rPr>
                <w:rFonts w:ascii="Arial" w:hAnsi="Arial" w:cs="Arial"/>
                <w:b w:val="0"/>
                <w:bCs w:val="0"/>
                <w:color w:val="000000"/>
                <w:sz w:val="20"/>
                <w:szCs w:val="20"/>
                <w:lang w:val="fr-CH"/>
              </w:rPr>
            </w:pPr>
            <w:proofErr w:type="spellStart"/>
            <w:r w:rsidRPr="00D05AE9">
              <w:rPr>
                <w:rFonts w:ascii="Arial" w:hAnsi="Arial" w:cs="Arial"/>
                <w:b w:val="0"/>
                <w:bCs w:val="0"/>
                <w:sz w:val="20"/>
                <w:szCs w:val="20"/>
                <w:lang w:val="fr-CH"/>
              </w:rPr>
              <w:t>Butel</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23rllptdvd","properties":{"formattedCitation":"(39)","plainCitation":"(39)","noteIndex":0},"citationItems":[{"id":1769,"uris":["http://zotero.org/users/local/3jw5Iuyj/items/2JKP6VSC","http://zotero.org/users/14576462/items/2JKP6VSC"],"itemData":{"id":1769,"type":"document","abstract":"Background: Premature birth results in a delayed and abnormal qualitative pattern of gut colonization. This abnormal pattern is thought to affect intestinal development and contribute to a higher risk of gastrointestinal infectious diseases such as neonatal necrotizing enterocolitis (NEC). In particular, bifidobacteria are thought to play a major role. We therefore studied bifidobacterial colonization in preterm infants during the first month of life. Patients and Methods: Fecal samples were prospectively analyzed in 52 infants born at a gestational age ranging from 30 to 35 weeks fed with a preterm formula alone and, in 18, with their mother's milk. Fecal samples were collected twice per week during the hospital stay. Bifidobacterial colonization was analyzed with culture and a molecular method. Results: Bifidobacterial colonization occurred in 18 infants at a median age of 11 days, always greater than the corrected mean gestational age of 35.4 weeks (SD, 0.9) and greater than 34 weeks for 16 of 18. Colonization by bifidobacteria was affected by neither birthweight nor mode of delivery nor antibiotics given to the mother or infant. In contrast, birth gestational age had a significant impact on colonization by bifidobacteria (P &lt; 0.05), which always occurred in children born at a birth gestational age greater than 32.9 weeks (P &lt; 0.05). Conclusions: Birth gestational age seems to act as a major determinant of bifidobacterial colonization in the premature infant, suggesting the role of gut maturation, a finding that should probably be taken into account in manipulations of the gut flora aimed at reducing NEC. JPGN 44:577-582, 2007.","title":"Conditions of Bifidobacterial Colonization in Preterm Infants: A Prospective Analysis","URL":"http://journals.lww.com/jpgn","author":[{"family":"Butel","given":"Marie-José"},{"family":"Suau","given":"Antonia"},{"family":"Campeotto","given":"Florence"},{"family":"Magne","given":"Fabien"},{"family":"Aires","given":"Julio"},{"family":"Ferraris","given":"Laurent"},{"family":"Kalach","given":"Nicolas"},{"family":"Leroux","given":"Bernard"},{"family":"Dupont","given":"Christophe"}],"issued":{"date-parts":[["2007"]]}}}],"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(39)</w:t>
            </w:r>
            <w:r w:rsidRPr="00D05AE9">
              <w:rPr>
                <w:rFonts w:ascii="Arial" w:hAnsi="Arial" w:cs="Arial"/>
                <w:sz w:val="20"/>
                <w:szCs w:val="20"/>
                <w:lang w:val="fr-CH"/>
              </w:rPr>
              <w:fldChar w:fldCharType="end"/>
            </w:r>
          </w:p>
        </w:tc>
        <w:tc>
          <w:tcPr>
            <w:tcW w:w="1179" w:type="dxa"/>
            <w:shd w:val="clear" w:color="auto" w:fill="E7E6E6" w:themeFill="background2"/>
          </w:tcPr>
          <w:p w14:paraId="37AB2026"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3AFD1D4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B58437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420376B"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02FAD6E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B25B98">
              <w:rPr>
                <w:rFonts w:ascii="Arial" w:hAnsi="Arial" w:cs="Arial"/>
                <w:sz w:val="20"/>
                <w:szCs w:val="20"/>
                <w:lang w:val="fr-CH"/>
              </w:rPr>
              <w:t>ns</w:t>
            </w:r>
            <w:proofErr w:type="gramEnd"/>
          </w:p>
        </w:tc>
        <w:tc>
          <w:tcPr>
            <w:tcW w:w="1134" w:type="dxa"/>
            <w:shd w:val="clear" w:color="auto" w:fill="E7E6E6" w:themeFill="background2"/>
          </w:tcPr>
          <w:p w14:paraId="6C12CC8E"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3D880B79" w14:textId="77777777" w:rsidTr="000C694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B2B54A1"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Penders</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hlr5v7ehr","properties":{"formattedCitation":"(82)","plainCitation":"(82)","noteIndex":0},"citationItems":[{"id":1759,"uris":["http://zotero.org/users/local/3jw5Iuyj/items/9JXQ62B8","http://zotero.org/users/14576462/items/9JXQ62B8"],"itemData":{"id":1759,"type":"article-journal","abstrac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\"beneficial\" gut microbiota (highest numbers of bifidobacteria and lowest numbers of C difficile and E coli). Copyright © 2006 by the American Academy of Pediatrics.","container-title":"Pediatrics","DOI":"10.1542/peds.2005-2824","ISSN":"00314005","issue":"2","note":"PMID: 16882802","page":"511-521","title":"Factors influencing the composition of the intestinal microbiota in early infancy","volume":"118","author":[{"family":"Penders","given":"John"},{"family":"Thijs","given":"Carel"},{"family":"Vink","given":"Cornelis"},{"family":"Stelma","given":"Foekje F."},{"family":"Snijders","given":"Bianca"},{"family":"Kummeling","given":"Ischa"},{"family":"Brandt","given":"Piet A. Van Den"},{"family":"Stobberingh","given":"Ellen E."}],"issued":{"date-parts":[["2006",8]]}}}],"schema":"https://github.com/citation-style-language/schema/raw/master/csl-citation.json"}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(82)</w:t>
            </w:r>
            <w:r w:rsidRPr="00D05AE9">
              <w:rPr>
                <w:rFonts w:ascii="Arial" w:hAnsi="Arial" w:cs="Arial"/>
                <w:sz w:val="20"/>
                <w:szCs w:val="20"/>
                <w:lang w:val="fr-CH"/>
              </w:rPr>
              <w:fldChar w:fldCharType="end"/>
            </w:r>
          </w:p>
        </w:tc>
        <w:tc>
          <w:tcPr>
            <w:tcW w:w="1179" w:type="dxa"/>
            <w:shd w:val="clear" w:color="auto" w:fill="E7E6E6" w:themeFill="background2"/>
          </w:tcPr>
          <w:p w14:paraId="485A9422"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55F1A88D"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2DC1F03"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419E7E3F"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785E0DA7"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FE1782">
              <w:rPr>
                <w:rFonts w:ascii="Arial" w:hAnsi="Arial" w:cs="Arial"/>
                <w:sz w:val="20"/>
                <w:szCs w:val="20"/>
                <w:lang w:val="fr-CH"/>
              </w:rPr>
              <w:t>ns</w:t>
            </w:r>
            <w:proofErr w:type="gramEnd"/>
          </w:p>
        </w:tc>
        <w:tc>
          <w:tcPr>
            <w:tcW w:w="1134" w:type="dxa"/>
            <w:shd w:val="clear" w:color="auto" w:fill="E7E6E6" w:themeFill="background2"/>
          </w:tcPr>
          <w:p w14:paraId="4B3EA68B"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334848C5" w14:textId="77777777" w:rsidTr="000C6948">
        <w:trPr>
          <w:trHeight w:val="9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72CE6CB" w14:textId="77777777" w:rsidR="00160CC7" w:rsidRPr="00D05AE9" w:rsidRDefault="00160CC7" w:rsidP="000C6948">
            <w:pPr>
              <w:rPr>
                <w:rFonts w:ascii="Arial" w:hAnsi="Arial" w:cs="Arial"/>
                <w:b w:val="0"/>
                <w:bCs w:val="0"/>
                <w:iCs/>
                <w:color w:val="000000"/>
                <w:sz w:val="20"/>
                <w:szCs w:val="20"/>
                <w:lang w:val="fr-CH"/>
              </w:rPr>
            </w:pPr>
            <w:r w:rsidRPr="00D05AE9">
              <w:rPr>
                <w:rFonts w:ascii="Arial" w:hAnsi="Arial" w:cs="Arial"/>
                <w:b w:val="0"/>
                <w:bCs w:val="0"/>
                <w:sz w:val="20"/>
                <w:szCs w:val="20"/>
                <w:lang w:val="fr-CH"/>
              </w:rPr>
              <w:t xml:space="preserve">Bonnemaison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oo5vrn9rs","properties":{"formattedCitation":"(34)","plainCitation":"(34)","noteIndex":0},"citationItems":[{"id":1781,"uris":["http://zotero.org/users/local/3jw5Iuyj/items/2DR7HPXZ","http://zotero.org/users/14576462/items/2DR7HPXZ"],"itemData":{"id":1781,"type":"article-journal","container-title":"Biology of the Neonate","ISSN":"0006-3126","issue":"4","note":"publisher: S. Karger AG","page":"304-310","title":"Comparison of fecal flora following administration of two antibiotic protocols for suspected maternofetal infection","volume":"84","author":[{"family":"Bonnemaison","given":"E."},{"family":"Lanotte","given":"P. H."},{"family":"Cantagrel","given":"S."},{"family":"Thionois","given":"S."},{"family":"Quentin","given":"R."},{"family":"Chamboux","given":"C."},{"family":"Laugier","given":"J."}],"issued":{"date-parts":[["2003"]]}}}],"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(34)</w:t>
            </w:r>
            <w:r w:rsidRPr="00D05AE9">
              <w:rPr>
                <w:rFonts w:ascii="Arial" w:hAnsi="Arial" w:cs="Arial"/>
                <w:i/>
                <w:iCs/>
                <w:sz w:val="20"/>
                <w:szCs w:val="20"/>
                <w:lang w:val="fr-CH"/>
              </w:rPr>
              <w:fldChar w:fldCharType="end"/>
            </w:r>
          </w:p>
        </w:tc>
        <w:tc>
          <w:tcPr>
            <w:tcW w:w="1179" w:type="dxa"/>
            <w:shd w:val="clear" w:color="auto" w:fill="E7E6E6" w:themeFill="background2"/>
          </w:tcPr>
          <w:p w14:paraId="009EB851"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6411A23D"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389DB73"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AB48F30"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BE5F80E"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706A263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5744B22B"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71C8A1A"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Hall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m78efrh35","properties":{"formattedCitation":"(61)","plainCitation":"(61)","noteIndex":0},"citationItems":[{"id":1783,"uris":["http://zotero.org/users/local/3jw5Iuyj/items/XGEGM2W6","http://zotero.org/users/14576462/items/XGEGM2W6"],"itemData":{"id":1783,"type":"article-journal","container-title":"Archives of disease in childhood","issue":"2","note":"publisher: BMJ Publishing Group","page":"185","title":"Factors influencing the presence of faecal lactobacilli in early infancy.","volume":"65","author":[{"family":"Hall","given":"M. A."},{"family":"Cole","given":"C. B."},{"family":"Smith","given":"S. L."},{"family":"Fuller","given":"R."},{"family":"Rolles","given":"C. J."}],"issued":{"date-parts":[["1990"]]}}}],"schema":"https://github.com/citation-style-language/schema/raw/master/csl-citation.json"}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(61)</w:t>
            </w:r>
            <w:r w:rsidRPr="00D05AE9">
              <w:rPr>
                <w:rFonts w:ascii="Arial" w:hAnsi="Arial" w:cs="Arial"/>
                <w:sz w:val="20"/>
                <w:szCs w:val="20"/>
                <w:lang w:val="fr-CH"/>
              </w:rPr>
              <w:fldChar w:fldCharType="end"/>
            </w:r>
          </w:p>
        </w:tc>
        <w:tc>
          <w:tcPr>
            <w:tcW w:w="1179" w:type="dxa"/>
            <w:shd w:val="clear" w:color="auto" w:fill="E7E6E6" w:themeFill="background2"/>
          </w:tcPr>
          <w:p w14:paraId="1CEAEDCD"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7BB18997"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4F867E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8B7FBE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54718EB"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0393C6F7"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02F0653E" w14:textId="77777777" w:rsidTr="000C6948">
        <w:trPr>
          <w:trHeight w:val="6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173FD8E"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Holton</w:t>
            </w:r>
            <w:proofErr w:type="spellEnd"/>
            <w:r w:rsidRPr="00D05AE9">
              <w:rPr>
                <w:rFonts w:ascii="Arial" w:hAnsi="Arial" w:cs="Arial"/>
                <w:b w:val="0"/>
                <w:bCs w:val="0"/>
                <w:sz w:val="20"/>
                <w:szCs w:val="20"/>
                <w:lang w:val="fr-CH"/>
              </w:rPr>
              <w:t xml:space="preserve">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r31m9v147","properties":{"formattedCitation":"(63)","plainCitation":"(63)","noteIndex":0},"citationItems":[{"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(63)</w:t>
            </w:r>
            <w:r w:rsidRPr="00D05AE9">
              <w:rPr>
                <w:rFonts w:ascii="Arial" w:hAnsi="Arial" w:cs="Arial"/>
                <w:sz w:val="20"/>
                <w:szCs w:val="20"/>
                <w:lang w:val="fr-CH"/>
              </w:rPr>
              <w:fldChar w:fldCharType="end"/>
            </w:r>
          </w:p>
        </w:tc>
        <w:tc>
          <w:tcPr>
            <w:tcW w:w="1179" w:type="dxa"/>
            <w:shd w:val="clear" w:color="auto" w:fill="E7E6E6" w:themeFill="background2"/>
          </w:tcPr>
          <w:p w14:paraId="59D2F392"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0CD710B8"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1A9184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F14D619"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D665E6B"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7B40E078"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514BF3A6" w14:textId="77777777" w:rsidTr="000C6948">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B68A28F" w14:textId="77777777" w:rsidR="00160CC7" w:rsidRPr="00D05AE9" w:rsidRDefault="00160CC7" w:rsidP="000C6948">
            <w:pPr>
              <w:rPr>
                <w:rFonts w:ascii="Arial" w:hAnsi="Arial" w:cs="Arial"/>
                <w:b w:val="0"/>
                <w:bCs w:val="0"/>
                <w:iCs/>
                <w:color w:val="000000"/>
                <w:sz w:val="20"/>
                <w:szCs w:val="20"/>
                <w:lang w:val="fr-CH"/>
              </w:rPr>
            </w:pPr>
            <w:proofErr w:type="spellStart"/>
            <w:r w:rsidRPr="00D05AE9">
              <w:rPr>
                <w:rFonts w:ascii="Arial" w:hAnsi="Arial" w:cs="Arial"/>
                <w:b w:val="0"/>
                <w:bCs w:val="0"/>
                <w:sz w:val="20"/>
                <w:szCs w:val="20"/>
                <w:lang w:val="fr-CH"/>
              </w:rPr>
              <w:t>Tullus</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23rie2d73o","properties":{"formattedCitation":"(93)","plainCitation":"(93)","noteIndex":0},"citationItems":[{"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(93)</w:t>
            </w:r>
            <w:r w:rsidRPr="00D05AE9">
              <w:rPr>
                <w:rFonts w:ascii="Arial" w:hAnsi="Arial" w:cs="Arial"/>
                <w:i/>
                <w:iCs/>
                <w:sz w:val="20"/>
                <w:szCs w:val="20"/>
                <w:lang w:val="fr-CH"/>
              </w:rPr>
              <w:fldChar w:fldCharType="end"/>
            </w:r>
          </w:p>
        </w:tc>
        <w:tc>
          <w:tcPr>
            <w:tcW w:w="1179" w:type="dxa"/>
            <w:shd w:val="clear" w:color="auto" w:fill="E7E6E6" w:themeFill="background2"/>
          </w:tcPr>
          <w:p w14:paraId="58313A24"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089" w:type="dxa"/>
            <w:shd w:val="clear" w:color="auto" w:fill="E7E6E6" w:themeFill="background2"/>
          </w:tcPr>
          <w:p w14:paraId="7390610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25B98">
              <w:rPr>
                <w:rFonts w:ascii="Arial" w:hAnsi="Arial" w:cs="Arial"/>
                <w:sz w:val="20"/>
                <w:szCs w:val="20"/>
                <w:lang w:val="fr-CH"/>
              </w:rPr>
              <w:t>ns</w:t>
            </w:r>
            <w:proofErr w:type="gramEnd"/>
          </w:p>
        </w:tc>
        <w:tc>
          <w:tcPr>
            <w:tcW w:w="1134" w:type="dxa"/>
            <w:shd w:val="clear" w:color="auto" w:fill="E7E6E6" w:themeFill="background2"/>
          </w:tcPr>
          <w:p w14:paraId="04E71D3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15982F4"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201A3A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3F035C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7543AF4A" w14:textId="77777777" w:rsidTr="000C6948">
        <w:trPr>
          <w:trHeight w:val="8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9CF17C5"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 xml:space="preserve">Bennet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nfp296blu","properties":{"formattedCitation":"(32)","plainCitation":"(32)","noteIndex":0},"citationItems":[{"id":1778,"uris":["http://zotero.org/users/local/3jw5Iuyj/items/SNYZIQAL","http://zotero.org/users/14576462/items/SNYZIQAL"],"itemData":{"id":1778,"type":"article-journal","container-title":"Infection","issue":"5","page":"332-336","title":"Development of the faecal anaerobic microflora after caesarean section and treatment with antibiotics in newborn infants.","volume":"15","author":[{"family":"Bennet","given":"R."},{"family":"Nord","given":"C. E."}],"issued":{"date-parts":[["1987"]]}}}],"schema":"https://github.com/citation-style-language/schema/raw/master/csl-citation.json"}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(32)</w:t>
            </w:r>
            <w:r w:rsidRPr="00D05AE9">
              <w:rPr>
                <w:rFonts w:ascii="Arial" w:hAnsi="Arial" w:cs="Arial"/>
                <w:i/>
                <w:iCs/>
                <w:sz w:val="20"/>
                <w:szCs w:val="20"/>
                <w:lang w:val="fr-CH"/>
              </w:rPr>
              <w:fldChar w:fldCharType="end"/>
            </w:r>
          </w:p>
        </w:tc>
        <w:tc>
          <w:tcPr>
            <w:tcW w:w="1179" w:type="dxa"/>
            <w:shd w:val="clear" w:color="auto" w:fill="E7E6E6" w:themeFill="background2"/>
          </w:tcPr>
          <w:p w14:paraId="48CFD30E"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67E0AEE7"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1A2C68F"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4CA83257"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6BA01E00"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78ABE380"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1D912DD4" w14:textId="77777777" w:rsidTr="000C6948">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A8AB95" w14:textId="77777777" w:rsidR="00160CC7" w:rsidRPr="00D05AE9" w:rsidRDefault="00160CC7" w:rsidP="000C6948">
            <w:pPr>
              <w:rPr>
                <w:rFonts w:ascii="Arial" w:hAnsi="Arial" w:cs="Arial"/>
                <w:b w:val="0"/>
                <w:bCs w:val="0"/>
                <w:iCs/>
                <w:color w:val="000000"/>
                <w:sz w:val="20"/>
                <w:szCs w:val="20"/>
                <w:lang w:val="fr-CH"/>
              </w:rPr>
            </w:pPr>
            <w:r w:rsidRPr="00D05AE9">
              <w:rPr>
                <w:rFonts w:ascii="Arial" w:hAnsi="Arial" w:cs="Arial"/>
                <w:b w:val="0"/>
                <w:bCs w:val="0"/>
                <w:sz w:val="20"/>
                <w:szCs w:val="20"/>
                <w:lang w:val="fr-CH"/>
              </w:rPr>
              <w:t xml:space="preserve">Bennet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lg6spgqo9","properties":{"formattedCitation":"(31)","plainCitation":"(31)","noteIndex":0},"citationItems":[{"id":1779,"uris":["http://zotero.org/users/local/3jw5Iuyj/items/A8CEPRAH","http://zotero.org/users/14576462/items/A8CEPRAH"],"itemData":{"id":1779,"type":"article-journal","container-title":"Pediatric Infectious Disease","issue":"5","page":"533-539","title":"Fecal bacterial microflora of newborn infants during intensive care management and treatment with five antibiotic regimens","volume":"5","author":[{"family":"Bennet","given":"R."},{"family":"Eriksson","given":"M."},{"family":"Nord","given":"C."},{"family":"R","given":"Zetterström"}],"issued":{"date-parts":[["1986"]]}}}],"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(31)</w:t>
            </w:r>
            <w:r w:rsidRPr="00D05AE9">
              <w:rPr>
                <w:rFonts w:ascii="Arial" w:hAnsi="Arial" w:cs="Arial"/>
                <w:i/>
                <w:iCs/>
                <w:sz w:val="20"/>
                <w:szCs w:val="20"/>
                <w:lang w:val="fr-CH"/>
              </w:rPr>
              <w:fldChar w:fldCharType="end"/>
            </w:r>
          </w:p>
        </w:tc>
        <w:tc>
          <w:tcPr>
            <w:tcW w:w="1179" w:type="dxa"/>
            <w:shd w:val="clear" w:color="auto" w:fill="E7E6E6" w:themeFill="background2"/>
          </w:tcPr>
          <w:p w14:paraId="21CB5D28"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11C17BD6"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46B86BFA"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C13283E"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5FBA4DE"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51F0CA6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27A55F3D" w14:textId="77777777" w:rsidTr="000C6948">
        <w:trPr>
          <w:trHeight w:val="165"/>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597ED23"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Butel</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48p19bghi","properties":{"formattedCitation":"(38)","plainCitation":"(38)","noteIndex":0},"citationItems":[{"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(38)</w:t>
            </w:r>
            <w:r w:rsidRPr="00D05AE9">
              <w:rPr>
                <w:rFonts w:ascii="Arial" w:hAnsi="Arial" w:cs="Arial"/>
                <w:sz w:val="20"/>
                <w:szCs w:val="20"/>
                <w:lang w:val="fr-CH"/>
              </w:rPr>
              <w:fldChar w:fldCharType="end"/>
            </w:r>
          </w:p>
        </w:tc>
        <w:tc>
          <w:tcPr>
            <w:tcW w:w="1179" w:type="dxa"/>
            <w:shd w:val="clear" w:color="auto" w:fill="E7E6E6" w:themeFill="background2"/>
          </w:tcPr>
          <w:p w14:paraId="107150B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6632B07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41A85DE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32677B9"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5CBDF2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93BD69F"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38CDAD87" w14:textId="77777777" w:rsidTr="000C6948">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E4379F6"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Welkon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20150crdoc","properties":{"formattedCitation":"(96)","plainCitation":"(96)","noteIndex":0},"citationItems":[{"id":1745,"uris":["http://zotero.org/users/local/3jw5Iuyj/items/5RQAW36N","http://zotero.org/users/14576462/items/5RQAW36N"],"itemData":{"id":1745,"type":"document","abstract":"Alteration of fecal flora was prospectively studied in 21 children receiving imipenem-cilastatin therapy under protocol for therapy of infections. Although no profound reduction in facultative or anaerobic flora was observed, qualitative and quantitative increases in organisms which were resistant or less susceptible to imipenem occurred. Of 21 patients, 13 (62%) had increases in counts of Enterococcus spp. of at least 103 organisms per g (wet weight) of stool, and 7 (33%) had acquisition of or similar increases in counts of Candida species. No change in susceptibility of isolates to imipenem was demonstrable during therapy. However, the MICs for 50 and 90% of the strains of Enterococcus spp. (2 and 8 ,ug/ml, respectively) were higher than those previously reported.","note":"issue: 5\npage: 741-743\ncontainer-title: ANTIMICROBIAL AGENTS AND CHEMOTHERAPY\nvolume: 29","title":"Effect of Imipenem-Cilastatin Therapy on Fecal Flora","author":[{"family":"Welkon","given":"Celeste J."},{"family":"Long","given":"Sarah S."},{"family":"Gilligan2","given":"Peter H."}],"issued":{"date-parts":[["1986"]]}}}],"schema":"https://github.com/citation-style-language/schema/raw/master/csl-citation.json"}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(96)</w:t>
            </w:r>
            <w:r w:rsidRPr="00D05AE9">
              <w:rPr>
                <w:rFonts w:ascii="Arial" w:hAnsi="Arial" w:cs="Arial"/>
                <w:sz w:val="20"/>
                <w:szCs w:val="20"/>
                <w:lang w:val="fr-CH"/>
              </w:rPr>
              <w:fldChar w:fldCharType="end"/>
            </w:r>
          </w:p>
        </w:tc>
        <w:tc>
          <w:tcPr>
            <w:tcW w:w="1179" w:type="dxa"/>
            <w:shd w:val="clear" w:color="auto" w:fill="E7E6E6" w:themeFill="background2"/>
          </w:tcPr>
          <w:p w14:paraId="4DAA7AD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2036F427"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77414D89"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1F488B0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D09D0E0"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C9EF299"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04C7CBDD" w14:textId="77777777" w:rsidTr="000C6948">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586D4A2"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Borderon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hkahbtqfq","properties":{"formattedCitation":"(105)","plainCitation":"(105)","noteIndex":0},"citationItems":[{"id":1763,"uris":["http://zotero.org/users/local/3jw5Iuyj/items/UEBMMYFU","http://zotero.org/users/14576462/items/UEBMMYFU"],"itemData":{"id":1763,"type":"document","note":"container-title: Journal of Antimicrobial Chemotherapy\nvolume: 18","title":"The effect of imipenem/cilastatin on the aerobic faecal flora of children","URL":"https://academic.oup.com/jac/article/18/Supplement_E/121/863426","author":[{"family":"Borderon","given":"J. C."},{"family":"Rastegar","given":"A."},{"family":"Laugier","given":"J."},{"family":"Gold","given":"F."}],"issued":{"date-parts":[["1986"]]}}}],"schema":"https://github.com/citation-style-language/schema/raw/master/csl-citation.json"}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(105)</w:t>
            </w:r>
            <w:r w:rsidRPr="00D05AE9">
              <w:rPr>
                <w:rFonts w:ascii="Arial" w:hAnsi="Arial" w:cs="Arial"/>
                <w:sz w:val="20"/>
                <w:szCs w:val="20"/>
                <w:lang w:val="fr-CH"/>
              </w:rPr>
              <w:fldChar w:fldCharType="end"/>
            </w:r>
          </w:p>
        </w:tc>
        <w:tc>
          <w:tcPr>
            <w:tcW w:w="1179" w:type="dxa"/>
            <w:shd w:val="clear" w:color="auto" w:fill="E7E6E6" w:themeFill="background2"/>
          </w:tcPr>
          <w:p w14:paraId="6098145B"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4551C82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6D78DCAE"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50B6EED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4F613C3"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F60EF44"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r w:rsidR="00160CC7" w:rsidRPr="00FE1782" w14:paraId="4660A2D4" w14:textId="77777777" w:rsidTr="000C6948">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FE48DAF" w14:textId="77777777" w:rsidR="00160CC7" w:rsidRPr="00D05AE9" w:rsidRDefault="00160CC7" w:rsidP="000C6948">
            <w:pPr>
              <w:rPr>
                <w:rFonts w:ascii="Arial" w:hAnsi="Arial" w:cs="Arial"/>
                <w:b w:val="0"/>
                <w:bCs w:val="0"/>
                <w:noProof/>
                <w:sz w:val="20"/>
                <w:szCs w:val="20"/>
                <w:vertAlign w:val="superscript"/>
                <w:lang w:val="fr-CH"/>
              </w:rPr>
            </w:pPr>
            <w:r w:rsidRPr="00D05AE9">
              <w:rPr>
                <w:rFonts w:ascii="Arial" w:hAnsi="Arial" w:cs="Arial"/>
                <w:b w:val="0"/>
                <w:bCs w:val="0"/>
                <w:sz w:val="20"/>
                <w:szCs w:val="20"/>
                <w:lang w:val="fr-CH"/>
              </w:rPr>
              <w:t xml:space="preserve">Sakata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7t5ltnqra","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(87)</w:t>
            </w:r>
            <w:r w:rsidRPr="00D05AE9">
              <w:rPr>
                <w:rFonts w:ascii="Arial" w:hAnsi="Arial" w:cs="Arial"/>
                <w:i/>
                <w:iCs/>
                <w:sz w:val="20"/>
                <w:szCs w:val="20"/>
                <w:lang w:val="fr-CH"/>
              </w:rPr>
              <w:fldChar w:fldCharType="end"/>
            </w:r>
          </w:p>
        </w:tc>
        <w:tc>
          <w:tcPr>
            <w:tcW w:w="1179" w:type="dxa"/>
            <w:shd w:val="clear" w:color="auto" w:fill="E7E6E6" w:themeFill="background2"/>
          </w:tcPr>
          <w:p w14:paraId="7E1C7FD0"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2660378A"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sidRPr="00B25B98">
              <w:rPr>
                <w:rFonts w:ascii="Arial" w:hAnsi="Arial" w:cs="Arial"/>
                <w:sz w:val="20"/>
                <w:szCs w:val="20"/>
                <w:lang w:val="fr-CH"/>
              </w:rPr>
              <w:t>ns</w:t>
            </w:r>
            <w:proofErr w:type="gramEnd"/>
          </w:p>
        </w:tc>
        <w:tc>
          <w:tcPr>
            <w:tcW w:w="1134" w:type="dxa"/>
            <w:shd w:val="clear" w:color="auto" w:fill="E7E6E6" w:themeFill="background2"/>
          </w:tcPr>
          <w:p w14:paraId="543F6F0A"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093BE8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F01307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4BACFC87"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7E8FF94C"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4538C6A"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Guggenbichler</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pg8bddn2i","properties":{"formattedCitation":"(60)","plainCitation":"(60)","noteIndex":0},"citationItems":[{"id":1765,"uris":["http://zotero.org/users/local/3jw5Iuyj/items/LVQQNJS7","http://zotero.org/users/14576462/items/LVQQNJS7"],"itemData":{"id":1765,"type":"document","abstract":"Excretion of an antibiotic in bile may result in high intra-intestinal concentrations and thus alteration in the faecal flora. We investigated the effects of cefoperazone (75% biliary excretion), ceftriaxone (45%) and cefotaxime (5%) on the aerobic faecal flora. Cefoperazone reduced numbers of normal Gram-negative bacilli and selected resistant Pseudomonas, Serratia and Klebsiella-Enterobacter. Ceftriaxone was similar. However , cefotaxime had little effect on the normal Gram-negative flora, and did not promote the emergence of resistant organisms.","note":"ISBN: 03057453/84/14B0\npage: 67-70\ncontainer-title: Journal of Antimicrobial Chemotherapy\nvolume: 14","title":"Influence of third-generation cephalosporins on aerobic intestinal flora","URL":"https://academic.oup.com/jac/article/14/suppl_B/67/695130","author":[{"family":"Guggenbichler","given":"J. Peter"},{"family":"Koflerj","given":"J."}],"issued":{"date-parts":[["1984"]]}}}],"schema":"https://github.com/citation-style-language/schema/raw/master/csl-citation.json"}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(60)</w:t>
            </w:r>
            <w:r w:rsidRPr="00D05AE9">
              <w:rPr>
                <w:rFonts w:ascii="Arial" w:hAnsi="Arial" w:cs="Arial"/>
                <w:sz w:val="20"/>
                <w:szCs w:val="20"/>
                <w:lang w:val="fr-CH"/>
              </w:rPr>
              <w:fldChar w:fldCharType="end"/>
            </w:r>
          </w:p>
        </w:tc>
        <w:tc>
          <w:tcPr>
            <w:tcW w:w="1179" w:type="dxa"/>
            <w:shd w:val="clear" w:color="auto" w:fill="E7E6E6" w:themeFill="background2"/>
          </w:tcPr>
          <w:p w14:paraId="143E797B"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3BC71549"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5F8874CC"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0F5A9CD"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3B7FE255"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41AADF2"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2021C216" w14:textId="77777777" w:rsidTr="000C694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5BD763" w14:textId="77777777" w:rsidR="00160CC7" w:rsidRPr="00D05AE9" w:rsidRDefault="00160CC7" w:rsidP="000C6948">
            <w:pPr>
              <w:rPr>
                <w:rFonts w:ascii="Arial" w:hAnsi="Arial" w:cs="Arial"/>
                <w:b w:val="0"/>
                <w:bCs w:val="0"/>
                <w:iCs/>
                <w:color w:val="000000"/>
                <w:sz w:val="20"/>
                <w:szCs w:val="20"/>
                <w:lang w:val="fr-CH"/>
              </w:rPr>
            </w:pPr>
            <w:proofErr w:type="spellStart"/>
            <w:r w:rsidRPr="00D05AE9">
              <w:rPr>
                <w:rFonts w:ascii="Arial" w:hAnsi="Arial" w:cs="Arial"/>
                <w:b w:val="0"/>
                <w:bCs w:val="0"/>
                <w:sz w:val="20"/>
                <w:szCs w:val="20"/>
                <w:lang w:val="fr-CH"/>
              </w:rPr>
              <w:t>Borderon</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p946ltqdr","properties":{"formattedCitation":"(35)","plainCitation":"(35)","noteIndex":0},"citationItems":[{"id":1787,"uris":["http://zotero.org/users/local/3jw5Iuyj/items/6VGUP5DC","http://zotero.org/users/14576462/items/6VGUP5DC"],"itemData":{"id":1787,"type":"article-journal","container-title":"Pathologie-biologie","ISSN":"0369-8114","issue":"5 Pt 2","page":"569-572","title":"Effect of an amoxicillin-clavulanic acid combination on the aerobic fecal flora in children","volume":"33","author":[{"family":"Borderon","given":"J. C."},{"family":"Rastegar","given":"A."},{"family":"Rolland","given":"J. C."},{"family":"Laugier","given":"J."}],"issued":{"date-parts":[["1985"]]}}}],"schema":"https://github.com/citation-style-language/schema/raw/master/csl-citation.json"}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(35)</w:t>
            </w:r>
            <w:r w:rsidRPr="00D05AE9">
              <w:rPr>
                <w:rFonts w:ascii="Arial" w:hAnsi="Arial" w:cs="Arial"/>
                <w:i/>
                <w:iCs/>
                <w:sz w:val="20"/>
                <w:szCs w:val="20"/>
                <w:lang w:val="fr-CH"/>
              </w:rPr>
              <w:fldChar w:fldCharType="end"/>
            </w:r>
          </w:p>
        </w:tc>
        <w:tc>
          <w:tcPr>
            <w:tcW w:w="1179" w:type="dxa"/>
            <w:shd w:val="clear" w:color="auto" w:fill="E7E6E6" w:themeFill="background2"/>
          </w:tcPr>
          <w:p w14:paraId="0262D7B2"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24F97C57"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223E3B0"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5E28566"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E243ED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2F8BC56D"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2FDB5A9E"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A1F9784"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Lambert-Z.</w:t>
            </w:r>
            <w:r w:rsidRPr="00D05AE9">
              <w:rPr>
                <w:rFonts w:ascii="Arial" w:hAnsi="Arial" w:cs="Arial"/>
                <w:b w:val="0"/>
                <w:bCs w:val="0"/>
                <w:i/>
                <w:iCs/>
                <w:sz w:val="20"/>
                <w:szCs w:val="20"/>
                <w:lang w:val="fr-CH"/>
              </w:rPr>
              <w:t xml:space="preserve"> 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paklkthg8","properties":{"formattedCitation":"(107)","plainCitation":"(107)","noteIndex":0},"citationItems":[{"id":1803,"uris":["http://zotero.org/users/local/3jw5Iuyj/items/E93Y5DXS","http://zotero.org/users/14576462/items/E93Y5DXS"],"itemData":{"id":1803,"type":"article-journal","container-title":"Pathologie Biologie","issue":"5","page":"436-438","title":"Influence de l'amoxicilline associée à l'acide clavulanique sur la flore fécale de l'enfant","volume":"32","author":[{"family":"Lambert-Zechovsky","given":"N."},{"family":"Bingen","given":"E."},{"family":"Proux","given":"M. C."},{"family":"Aujard","given":"Y."},{"family":"Mathieu","given":"H."}],"issued":{"date-parts":[["1984"]]}}}],"schema":"https://github.com/citation-style-language/schema/raw/master/csl-citation.json"}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(107)</w:t>
            </w:r>
            <w:r w:rsidRPr="00D05AE9">
              <w:rPr>
                <w:rFonts w:ascii="Arial" w:hAnsi="Arial" w:cs="Arial"/>
                <w:i/>
                <w:iCs/>
                <w:sz w:val="20"/>
                <w:szCs w:val="20"/>
                <w:lang w:val="fr-CH"/>
              </w:rPr>
              <w:fldChar w:fldCharType="end"/>
            </w:r>
          </w:p>
        </w:tc>
        <w:tc>
          <w:tcPr>
            <w:tcW w:w="1179" w:type="dxa"/>
            <w:shd w:val="clear" w:color="auto" w:fill="E7E6E6" w:themeFill="background2"/>
          </w:tcPr>
          <w:p w14:paraId="39046E68"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7A0C623F"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4821FC41"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5AD71CB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9753675"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0B6CCC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5EC03890" w14:textId="77777777" w:rsidTr="000C694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303532" w14:textId="77777777" w:rsidR="00160CC7" w:rsidRPr="00D05AE9" w:rsidRDefault="00160CC7" w:rsidP="000C6948">
            <w:pPr>
              <w:rPr>
                <w:rFonts w:ascii="Arial" w:hAnsi="Arial" w:cs="Arial"/>
                <w:b w:val="0"/>
                <w:bCs w:val="0"/>
                <w:sz w:val="20"/>
                <w:szCs w:val="20"/>
                <w:lang w:val="fr-CH"/>
              </w:rPr>
            </w:pPr>
            <w:r w:rsidRPr="00D05AE9">
              <w:rPr>
                <w:rFonts w:ascii="Arial" w:hAnsi="Arial" w:cs="Arial"/>
                <w:b w:val="0"/>
                <w:bCs w:val="0"/>
                <w:sz w:val="20"/>
                <w:szCs w:val="20"/>
                <w:lang w:val="fr-CH"/>
              </w:rPr>
              <w:t>Lambert-Z.</w:t>
            </w:r>
            <w:r w:rsidRPr="00D05AE9">
              <w:rPr>
                <w:rFonts w:ascii="Arial" w:hAnsi="Arial" w:cs="Arial"/>
                <w:b w:val="0"/>
                <w:bCs w:val="0"/>
                <w:i/>
                <w:iCs/>
                <w:sz w:val="20"/>
                <w:szCs w:val="20"/>
                <w:lang w:val="fr-CH"/>
              </w:rPr>
              <w:t xml:space="preserve"> 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b7bjic4bl","properties":{"formattedCitation":"(106)","plainCitation":"(106)","noteIndex":0},"citationItems":[{"id":1874,"uris":["http://zotero.org/users/local/3jw5Iuyj/items/XADMBCHP","http://zotero.org/users/14576462/items/XADMBCHP"],"itemData":{"id":1874,"type":"article-journal","container-title":"Pathologie-biologie","ISSN":"0369-8114","issue":"5","journalAbbreviation":"Pathologie-biologie","page":"439-442","title":"Influence of cefoperazone on the fecal flora in children","volume":"32","author":[{"family":"Lambert-Zechovsky","given":"N"},{"family":"Bingen","given":"E"},{"family":"Proux","given":"MC"},{"family":"Aujard","given":"Y"},{"family":"Mathieu","given":"H"}],"issued":{"date-parts":[["1984"]]}}}],"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(106)</w:t>
            </w:r>
            <w:r w:rsidRPr="00D05AE9">
              <w:rPr>
                <w:rFonts w:ascii="Arial" w:hAnsi="Arial" w:cs="Arial"/>
                <w:i/>
                <w:iCs/>
                <w:sz w:val="20"/>
                <w:szCs w:val="20"/>
                <w:lang w:val="fr-CH"/>
              </w:rPr>
              <w:fldChar w:fldCharType="end"/>
            </w:r>
          </w:p>
        </w:tc>
        <w:tc>
          <w:tcPr>
            <w:tcW w:w="1179" w:type="dxa"/>
            <w:shd w:val="clear" w:color="auto" w:fill="E7E6E6" w:themeFill="background2"/>
          </w:tcPr>
          <w:p w14:paraId="0D7571D2"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6D9C30AC"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C0416D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63ED2692"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BEDA18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65AA6D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35D9CF09" w14:textId="77777777" w:rsidTr="000C6948">
        <w:trPr>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F46C2B5"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Fujita</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kv6bev8j6","properties":{"formattedCitation":"(53)","plainCitation":"(53)","noteIndex":0},"citationItems":[{"id":1764,"uris":["http://zotero.org/users/local/3jw5Iuyj/items/6H4JA92Z","http://zotero.org/users/14576462/items/6H4JA92Z"],"itemData":{"id":1764,"type":"article-journal","container-title":"Pediatric Infectious Diseases","issue":"6","page":"530-3","title":"Selective inhibition of enterobacteriaceae in fecal flora of children by oral trimethoprim-sulfamethoxazole","volume":"3","author":[{"family":"Fujita","given":"K."},{"family":"Sakata","given":"H."},{"family":"Yoshioka","given":"H."}],"issued":{"date-parts":[["1984",12]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(53)</w:t>
            </w:r>
            <w:r w:rsidRPr="00D05AE9">
              <w:rPr>
                <w:rFonts w:ascii="Arial" w:hAnsi="Arial" w:cs="Arial"/>
                <w:i/>
                <w:iCs/>
                <w:sz w:val="20"/>
                <w:szCs w:val="20"/>
                <w:lang w:val="fr-CH"/>
              </w:rPr>
              <w:fldChar w:fldCharType="end"/>
            </w:r>
          </w:p>
        </w:tc>
        <w:tc>
          <w:tcPr>
            <w:tcW w:w="1179" w:type="dxa"/>
            <w:shd w:val="clear" w:color="auto" w:fill="E7E6E6" w:themeFill="background2"/>
          </w:tcPr>
          <w:p w14:paraId="28A85DCA"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5E22E586"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7BCC2908"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24F1290"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0E88057E"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13476AD3"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25373DD6" w14:textId="77777777" w:rsidTr="000C694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FE85073"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Sunakawa</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et al.</w:t>
            </w:r>
            <w:r w:rsidRPr="00D05AE9">
              <w:rPr>
                <w:rFonts w:ascii="Arial" w:hAnsi="Arial" w:cs="Arial"/>
                <w:b w:val="0"/>
                <w:bCs w:val="0"/>
                <w:sz w:val="20"/>
                <w:szCs w:val="20"/>
                <w:lang w:val="fr-CH"/>
              </w:rPr>
              <w:t xml:space="preserve">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vm9p4aq1r","properties":{"formattedCitation":"(90)","plainCitation":"(90)","noteIndex":0},"citationItems":[{"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(90)</w:t>
            </w:r>
            <w:r w:rsidRPr="00D05AE9">
              <w:rPr>
                <w:rFonts w:ascii="Arial" w:hAnsi="Arial" w:cs="Arial"/>
                <w:sz w:val="20"/>
                <w:szCs w:val="20"/>
                <w:lang w:val="fr-CH"/>
              </w:rPr>
              <w:fldChar w:fldCharType="end"/>
            </w:r>
          </w:p>
        </w:tc>
        <w:tc>
          <w:tcPr>
            <w:tcW w:w="1179" w:type="dxa"/>
            <w:shd w:val="clear" w:color="auto" w:fill="E7E6E6" w:themeFill="background2"/>
          </w:tcPr>
          <w:p w14:paraId="0E635739"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1415DA89"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56D6F6C"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25837CE"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D61D52B"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6D3BABB5"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r>
      <w:tr w:rsidR="00160CC7" w:rsidRPr="00FE1782" w14:paraId="13A39D9E" w14:textId="77777777" w:rsidTr="000C6948">
        <w:trPr>
          <w:trHeight w:val="102"/>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34BF09D" w14:textId="77777777" w:rsidR="00160CC7" w:rsidRPr="00D05AE9" w:rsidRDefault="00160CC7" w:rsidP="000C6948">
            <w:pPr>
              <w:rPr>
                <w:rFonts w:ascii="Arial" w:hAnsi="Arial" w:cs="Arial"/>
                <w:b w:val="0"/>
                <w:bCs w:val="0"/>
                <w:iCs/>
                <w:color w:val="000000"/>
                <w:sz w:val="20"/>
                <w:szCs w:val="20"/>
                <w:lang w:val="fr-CH"/>
              </w:rPr>
            </w:pPr>
            <w:proofErr w:type="spellStart"/>
            <w:r w:rsidRPr="00D05AE9">
              <w:rPr>
                <w:rFonts w:ascii="Arial" w:hAnsi="Arial" w:cs="Arial"/>
                <w:b w:val="0"/>
                <w:bCs w:val="0"/>
                <w:sz w:val="20"/>
                <w:szCs w:val="20"/>
                <w:lang w:val="fr-CH"/>
              </w:rPr>
              <w:t>Blakey</w:t>
            </w:r>
            <w:proofErr w:type="spellEnd"/>
            <w:r w:rsidRPr="00D05AE9">
              <w:rPr>
                <w:rFonts w:ascii="Arial" w:hAnsi="Arial" w:cs="Arial"/>
                <w:b w:val="0"/>
                <w:bCs w:val="0"/>
                <w:sz w:val="20"/>
                <w:szCs w:val="20"/>
                <w:lang w:val="fr-CH"/>
              </w:rPr>
              <w:t xml:space="preserve"> </w:t>
            </w:r>
            <w:r w:rsidRPr="00D05AE9">
              <w:rPr>
                <w:rFonts w:ascii="Arial" w:hAnsi="Arial" w:cs="Arial"/>
                <w:b w:val="0"/>
                <w:bCs w:val="0"/>
                <w:i/>
                <w:iCs/>
                <w:sz w:val="20"/>
                <w:szCs w:val="20"/>
                <w:lang w:val="fr-CH"/>
              </w:rPr>
              <w:t xml:space="preserve">et al. </w:t>
            </w:r>
            <w:r w:rsidRPr="00D05AE9">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mt01tan5c","properties":{"formattedCitation":"(33)","plainCitation":"(33)","noteIndex":0},"citationItems":[{"id":1780,"uris":["http://zotero.org/users/local/3jw5Iuyj/items/5RP7D66D","http://zotero.org/users/14576462/items/5RP7D66D"],"itemData":{"id":1780,"type":"article-journal","container-title":"Journal of Medical Microbiology","issue":"4","page":"519-529","title":"Development of Gut Colonisation in Pre-term Neonates","volume":"15","author":[{"family":"Blakey","given":"J."},{"family":"Lubitz","given":"L."},{"family":"Barnes","given":"G. L."},{"family":"Bishop","given":"R. F."},{"family":"Campbell","given":"N. T."},{"family":"Gillam","given":"G. L."}],"issued":{"date-parts":[["1982"]]}}}],"schema":"https://github.com/citation-style-language/schema/raw/master/csl-citation.json"} </w:instrText>
            </w:r>
            <w:r w:rsidRPr="00D05AE9">
              <w:rPr>
                <w:rFonts w:ascii="Arial" w:hAnsi="Arial" w:cs="Arial"/>
                <w:i/>
                <w:iCs/>
                <w:sz w:val="20"/>
                <w:szCs w:val="20"/>
                <w:lang w:val="fr-CH"/>
              </w:rPr>
              <w:fldChar w:fldCharType="separate"/>
            </w:r>
            <w:r>
              <w:rPr>
                <w:rFonts w:ascii="Arial" w:hAnsi="Arial" w:cs="Arial"/>
                <w:b w:val="0"/>
                <w:bCs w:val="0"/>
                <w:sz w:val="20"/>
                <w:lang w:val="de-DE"/>
              </w:rPr>
              <w:t>(33)</w:t>
            </w:r>
            <w:r w:rsidRPr="00D05AE9">
              <w:rPr>
                <w:rFonts w:ascii="Arial" w:hAnsi="Arial" w:cs="Arial"/>
                <w:i/>
                <w:iCs/>
                <w:sz w:val="20"/>
                <w:szCs w:val="20"/>
                <w:lang w:val="fr-CH"/>
              </w:rPr>
              <w:fldChar w:fldCharType="end"/>
            </w:r>
          </w:p>
        </w:tc>
        <w:tc>
          <w:tcPr>
            <w:tcW w:w="1179" w:type="dxa"/>
            <w:shd w:val="clear" w:color="auto" w:fill="E7E6E6" w:themeFill="background2"/>
          </w:tcPr>
          <w:p w14:paraId="235AA7E1"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67E72B57"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sidRPr="00FE1782">
              <w:rPr>
                <w:rFonts w:ascii="Arial" w:hAnsi="Arial" w:cs="Arial"/>
                <w:sz w:val="20"/>
                <w:szCs w:val="20"/>
                <w:lang w:val="fr-CH"/>
              </w:rPr>
              <w:t>ns</w:t>
            </w:r>
            <w:proofErr w:type="gramEnd"/>
          </w:p>
        </w:tc>
        <w:tc>
          <w:tcPr>
            <w:tcW w:w="1134" w:type="dxa"/>
            <w:shd w:val="clear" w:color="auto" w:fill="E7E6E6" w:themeFill="background2"/>
          </w:tcPr>
          <w:p w14:paraId="2A76A92F"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25453E3A"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C70FBDA"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457AD0A8"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5B2760F9" w14:textId="77777777" w:rsidTr="000C694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6E26F0C" w14:textId="77777777" w:rsidR="00160CC7" w:rsidRPr="00D05AE9" w:rsidRDefault="00160CC7" w:rsidP="000C6948">
            <w:pPr>
              <w:rPr>
                <w:rFonts w:ascii="Arial" w:hAnsi="Arial" w:cs="Arial"/>
                <w:b w:val="0"/>
                <w:bCs w:val="0"/>
                <w:sz w:val="20"/>
                <w:szCs w:val="20"/>
                <w:lang w:val="fr-CH"/>
              </w:rPr>
            </w:pPr>
            <w:proofErr w:type="spellStart"/>
            <w:r w:rsidRPr="00D05AE9">
              <w:rPr>
                <w:rFonts w:ascii="Arial" w:hAnsi="Arial" w:cs="Arial"/>
                <w:b w:val="0"/>
                <w:bCs w:val="0"/>
                <w:sz w:val="20"/>
                <w:szCs w:val="20"/>
                <w:lang w:val="fr-CH"/>
              </w:rPr>
              <w:t>Grylack</w:t>
            </w:r>
            <w:proofErr w:type="spellEnd"/>
            <w:r w:rsidRPr="00D05AE9">
              <w:rPr>
                <w:rFonts w:ascii="Arial" w:hAnsi="Arial" w:cs="Arial"/>
                <w:b w:val="0"/>
                <w:bCs w:val="0"/>
                <w:sz w:val="20"/>
                <w:szCs w:val="20"/>
                <w:lang w:val="fr-CH"/>
              </w:rPr>
              <w:t xml:space="preserve"> et al. </w:t>
            </w:r>
            <w:r w:rsidRPr="00D05AE9">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r1mornasj","properties":{"formattedCitation":"(59)","plainCitation":"(59)","noteIndex":0},"citationItems":[{"id":1841,"uris":["http://zotero.org/users/local/3jw5Iuyj/items/Q4I9GA6S","http://zotero.org/users/14576462/items/Q4I9GA6S"],"itemData":{"id":1841,"type":"document","abstrac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throughout.","note":"page: 509-51\ncontainer-title: Pediatr. Res\nvolume: 16","title":"Effects of Oral Antibiotics on Stool Flora and Overall Sensitivity Patterns in an Intensive Care Nursery","author":[{"family":"Grylack","given":"Lawrence"},{"family":"Neugebauer","given":"Donald"},{"family":"Scanlon","given":"John W."}],"issued":{"date-parts":[["1982"]]}}}],"schema":"https://github.com/citation-style-language/schema/raw/master/csl-citation.json"} </w:instrText>
            </w:r>
            <w:r w:rsidRPr="00D05AE9">
              <w:rPr>
                <w:rFonts w:ascii="Arial" w:hAnsi="Arial" w:cs="Arial"/>
                <w:sz w:val="20"/>
                <w:szCs w:val="20"/>
                <w:lang w:val="fr-CH"/>
              </w:rPr>
              <w:fldChar w:fldCharType="separate"/>
            </w:r>
            <w:r>
              <w:rPr>
                <w:rFonts w:ascii="Arial" w:hAnsi="Arial" w:cs="Arial"/>
                <w:b w:val="0"/>
                <w:bCs w:val="0"/>
                <w:sz w:val="20"/>
                <w:lang w:val="de-DE"/>
              </w:rPr>
              <w:t>(59)</w:t>
            </w:r>
            <w:r w:rsidRPr="00D05AE9">
              <w:rPr>
                <w:rFonts w:ascii="Arial" w:hAnsi="Arial" w:cs="Arial"/>
                <w:sz w:val="20"/>
                <w:szCs w:val="20"/>
                <w:lang w:val="fr-CH"/>
              </w:rPr>
              <w:fldChar w:fldCharType="end"/>
            </w:r>
          </w:p>
        </w:tc>
        <w:tc>
          <w:tcPr>
            <w:tcW w:w="1179" w:type="dxa"/>
            <w:shd w:val="clear" w:color="auto" w:fill="E7E6E6" w:themeFill="background2"/>
          </w:tcPr>
          <w:p w14:paraId="37CADF20"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7CDE983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0281EAF8" w14:textId="77777777" w:rsidR="00160CC7" w:rsidRPr="00B25B98"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4D1FEB1C"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5C8B61CC"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A33AAAB"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021B5A23" w14:textId="77777777" w:rsidTr="000C6948">
        <w:trPr>
          <w:trHeight w:val="7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0C01E28" w14:textId="77777777" w:rsidR="00160CC7" w:rsidRPr="000B24A0" w:rsidRDefault="00160CC7" w:rsidP="000C6948">
            <w:pPr>
              <w:rPr>
                <w:rFonts w:ascii="Arial" w:hAnsi="Arial" w:cs="Arial"/>
                <w:b w:val="0"/>
                <w:bCs w:val="0"/>
                <w:sz w:val="20"/>
                <w:szCs w:val="20"/>
                <w:lang w:val="fr-CH"/>
              </w:rPr>
            </w:pPr>
            <w:r w:rsidRPr="000B24A0">
              <w:rPr>
                <w:rFonts w:ascii="Arial" w:hAnsi="Arial" w:cs="Arial"/>
                <w:b w:val="0"/>
                <w:bCs w:val="0"/>
                <w:sz w:val="20"/>
                <w:szCs w:val="20"/>
                <w:lang w:val="fr-CH"/>
              </w:rPr>
              <w:t>Bingen</w:t>
            </w:r>
            <w:r w:rsidRPr="00796CD8">
              <w:rPr>
                <w:rFonts w:ascii="Arial" w:hAnsi="Arial" w:cs="Arial"/>
                <w:b w:val="0"/>
                <w:bCs w:val="0"/>
                <w:sz w:val="20"/>
                <w:szCs w:val="20"/>
                <w:lang w:val="fr-CH"/>
              </w:rPr>
              <w:t xml:space="preserve"> </w:t>
            </w:r>
            <w:r w:rsidRPr="00796CD8">
              <w:rPr>
                <w:rFonts w:ascii="Arial" w:hAnsi="Arial" w:cs="Arial"/>
                <w:b w:val="0"/>
                <w:bCs w:val="0"/>
                <w:i/>
                <w:iCs/>
                <w:sz w:val="20"/>
                <w:szCs w:val="20"/>
                <w:lang w:val="fr-CH"/>
              </w:rPr>
              <w:t>et al.</w:t>
            </w:r>
            <w:r w:rsidRPr="00796CD8">
              <w:rPr>
                <w:rFonts w:ascii="Arial" w:hAnsi="Arial" w:cs="Arial"/>
                <w:b w:val="0"/>
                <w:bCs w:val="0"/>
                <w:sz w:val="20"/>
                <w:szCs w:val="20"/>
                <w:lang w:val="fr-CH"/>
              </w:rPr>
              <w:t xml:space="preserve"> </w:t>
            </w:r>
            <w:r w:rsidRPr="00796CD8">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{"citationID":"a2n7eb7o86a","properties":{"formattedCitation":"(110)","plainCitation":"(110)","noteIndex":0},"citationItems":[{"id":1961,"uris":["http://zotero.org/users/14576462/items/6W6ZMUCW"],"itemData":{"id":1961,"type":"article-journal","title":"Influence de l'ampicilline associée aux aminosides sur l'ecosystème bactérien intestinal de l'enfant","author":[{"family":"Bingen","given":"E"},{"family":"LELUAN","given":"G"},{"family":"DESVIGNES","given":"A"}],"issued":{"date-parts":[["1982"]]}}}],"schema":"https://github.com/citation-style-language/schema/raw/master/csl-citation.json"} </w:instrText>
            </w:r>
            <w:r w:rsidRPr="00796CD8">
              <w:rPr>
                <w:rFonts w:ascii="Arial" w:hAnsi="Arial" w:cs="Arial"/>
                <w:sz w:val="20"/>
                <w:szCs w:val="20"/>
                <w:lang w:val="fr-CH"/>
              </w:rPr>
              <w:fldChar w:fldCharType="separate"/>
            </w:r>
            <w:r>
              <w:rPr>
                <w:rFonts w:ascii="Arial" w:hAnsi="Arial" w:cs="Arial"/>
                <w:b w:val="0"/>
                <w:bCs w:val="0"/>
                <w:sz w:val="20"/>
                <w:lang w:val="de-DE"/>
              </w:rPr>
              <w:t>(110)</w:t>
            </w:r>
            <w:r w:rsidRPr="00796CD8">
              <w:rPr>
                <w:rFonts w:ascii="Arial" w:hAnsi="Arial" w:cs="Arial"/>
                <w:sz w:val="20"/>
                <w:szCs w:val="20"/>
                <w:lang w:val="fr-CH"/>
              </w:rPr>
              <w:fldChar w:fldCharType="end"/>
            </w:r>
          </w:p>
        </w:tc>
        <w:tc>
          <w:tcPr>
            <w:tcW w:w="1179" w:type="dxa"/>
            <w:shd w:val="clear" w:color="auto" w:fill="E7E6E6" w:themeFill="background2"/>
          </w:tcPr>
          <w:p w14:paraId="35519503"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15CE5B93"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89BD4D2" w14:textId="77777777" w:rsidR="00160CC7"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D403B86"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4388F93"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8E8B2AD"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r w:rsidR="00160CC7" w:rsidRPr="00FE1782" w14:paraId="4A92EB56" w14:textId="77777777" w:rsidTr="000C6948">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E5DA889" w14:textId="77777777" w:rsidR="00160CC7" w:rsidRPr="00041D1F" w:rsidRDefault="00160CC7" w:rsidP="000C6948">
            <w:pPr>
              <w:rPr>
                <w:rFonts w:ascii="Arial" w:hAnsi="Arial" w:cs="Arial"/>
                <w:b w:val="0"/>
                <w:bCs w:val="0"/>
                <w:sz w:val="20"/>
                <w:szCs w:val="20"/>
                <w:lang w:val="fr-CH"/>
              </w:rPr>
            </w:pPr>
            <w:r w:rsidRPr="00041D1F">
              <w:rPr>
                <w:rFonts w:ascii="Arial" w:hAnsi="Arial" w:cs="Arial"/>
                <w:b w:val="0"/>
                <w:bCs w:val="0"/>
                <w:sz w:val="20"/>
                <w:szCs w:val="20"/>
                <w:lang w:val="fr-CH"/>
              </w:rPr>
              <w:t>Lambert-Z.</w:t>
            </w:r>
            <w:r w:rsidRPr="00041D1F">
              <w:rPr>
                <w:rFonts w:ascii="Arial" w:hAnsi="Arial" w:cs="Arial"/>
                <w:b w:val="0"/>
                <w:bCs w:val="0"/>
                <w:i/>
                <w:iCs/>
                <w:sz w:val="20"/>
                <w:szCs w:val="20"/>
                <w:lang w:val="fr-CH"/>
              </w:rPr>
              <w:t xml:space="preserve"> et al. </w:t>
            </w:r>
            <w:r w:rsidRPr="000B24A0">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2ofmirkprr","properties":{"formattedCitation":"(109)","plainCitation":"(109)","noteIndex":0},"citationItems":[{"id":1766,"uris":["http://zotero.org/users/local/3jw5Iuyj/items/9UVG7ATJ","http://zotero.org/users/14576462/items/9UVG7ATJ"],"itemData":{"id":1766,"type":"article-journal","container-title":"La Nouvelle Presse Médicale","issue":"8","page":"553-555","title":"Effet du céfotaxime sur l´écosystème bactérien intestinal de l´enfant","volume":"10","author":[{"family":"Lambert-Zechovsky","given":"N."},{"family":"Bingen","given":"E."},{"family":"Proux","given":"M. C."},{"family":"Aufrant","given":"C."},{"family":"Mathieu","given":"H."}],"issued":{"date-parts":[["1981"]]}}}],"schema":"https://github.com/citation-style-language/schema/raw/master/csl-citation.json"} </w:instrText>
            </w:r>
            <w:r w:rsidRPr="000B24A0">
              <w:rPr>
                <w:rFonts w:ascii="Arial" w:hAnsi="Arial" w:cs="Arial"/>
                <w:i/>
                <w:iCs/>
                <w:sz w:val="20"/>
                <w:szCs w:val="20"/>
                <w:lang w:val="fr-CH"/>
              </w:rPr>
              <w:fldChar w:fldCharType="separate"/>
            </w:r>
            <w:r>
              <w:rPr>
                <w:rFonts w:ascii="Arial" w:hAnsi="Arial" w:cs="Arial"/>
                <w:b w:val="0"/>
                <w:bCs w:val="0"/>
                <w:sz w:val="20"/>
                <w:lang w:val="de-DE"/>
              </w:rPr>
              <w:t>(109)</w:t>
            </w:r>
            <w:r w:rsidRPr="000B24A0">
              <w:rPr>
                <w:rFonts w:ascii="Arial" w:hAnsi="Arial" w:cs="Arial"/>
                <w:i/>
                <w:iCs/>
                <w:sz w:val="20"/>
                <w:szCs w:val="20"/>
                <w:lang w:val="fr-CH"/>
              </w:rPr>
              <w:fldChar w:fldCharType="end"/>
            </w:r>
          </w:p>
        </w:tc>
        <w:tc>
          <w:tcPr>
            <w:tcW w:w="1179" w:type="dxa"/>
            <w:shd w:val="clear" w:color="auto" w:fill="E7E6E6" w:themeFill="background2"/>
          </w:tcPr>
          <w:p w14:paraId="1A1775FA"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1115B8F0"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09647CBF"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F126FA5"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151F8FD"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0C9D8E7"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033ADA71" w14:textId="77777777" w:rsidTr="000C6948">
        <w:trPr>
          <w:trHeight w:val="12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15B1EC8" w14:textId="77777777" w:rsidR="00160CC7" w:rsidRPr="00041D1F" w:rsidRDefault="00160CC7" w:rsidP="000C6948">
            <w:pPr>
              <w:rPr>
                <w:rFonts w:ascii="Arial" w:hAnsi="Arial" w:cs="Arial"/>
                <w:b w:val="0"/>
                <w:bCs w:val="0"/>
                <w:sz w:val="20"/>
                <w:szCs w:val="20"/>
                <w:lang w:val="fr-CH"/>
              </w:rPr>
            </w:pPr>
            <w:r w:rsidRPr="00041D1F">
              <w:rPr>
                <w:rFonts w:ascii="Arial" w:hAnsi="Arial" w:cs="Arial"/>
                <w:b w:val="0"/>
                <w:bCs w:val="0"/>
                <w:sz w:val="20"/>
                <w:szCs w:val="20"/>
                <w:lang w:val="fr-CH"/>
              </w:rPr>
              <w:t>Lambert-Z</w:t>
            </w:r>
            <w:r w:rsidRPr="00041D1F">
              <w:rPr>
                <w:rFonts w:ascii="Arial" w:hAnsi="Arial" w:cs="Arial"/>
                <w:b w:val="0"/>
                <w:bCs w:val="0"/>
                <w:i/>
                <w:iCs/>
                <w:sz w:val="20"/>
                <w:szCs w:val="20"/>
                <w:lang w:val="fr-CH"/>
              </w:rPr>
              <w:t xml:space="preserve"> et al. </w:t>
            </w:r>
            <w:r w:rsidRPr="000B24A0">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{"citationID":"ae43uuivm2","properties":{"formattedCitation":"(108)","plainCitation":"(108)","noteIndex":0},"citationItems":[{"id":1777,"uris":["http://zotero.org/users/14576462/items/6JDLZFKH"],"itemData":{"id":1777,"type":"article-journal","container-title":"Pathologie Biologie","issue":"5","page":"293-297","title":"Etude de l´écosystème intestinal de l´enfant - Influence de la colistine","volume":"29","author":[{"family":"Lambert-Zechovsky","given":"N."},{"family":"Bingen","given":"E."},{"family":"Beaufils","given":"F."},{"family":"Bourrilon","given":"A."},{"family":"Mathieu","given":"H."}],"issued":{"date-parts":[["1981"]]}}}],"schema":"https://github.com/citation-style-language/schema/raw/master/csl-citation.json"} </w:instrText>
            </w:r>
            <w:r w:rsidRPr="000B24A0">
              <w:rPr>
                <w:rFonts w:ascii="Arial" w:hAnsi="Arial" w:cs="Arial"/>
                <w:i/>
                <w:iCs/>
                <w:sz w:val="20"/>
                <w:szCs w:val="20"/>
                <w:lang w:val="fr-CH"/>
              </w:rPr>
              <w:fldChar w:fldCharType="separate"/>
            </w:r>
            <w:r>
              <w:rPr>
                <w:rFonts w:ascii="Arial" w:hAnsi="Arial" w:cs="Arial"/>
                <w:b w:val="0"/>
                <w:bCs w:val="0"/>
                <w:sz w:val="20"/>
                <w:lang w:val="de-DE"/>
              </w:rPr>
              <w:t>(108)</w:t>
            </w:r>
            <w:r w:rsidRPr="000B24A0">
              <w:rPr>
                <w:rFonts w:ascii="Arial" w:hAnsi="Arial" w:cs="Arial"/>
                <w:i/>
                <w:iCs/>
                <w:sz w:val="20"/>
                <w:szCs w:val="20"/>
                <w:lang w:val="fr-CH"/>
              </w:rPr>
              <w:fldChar w:fldCharType="end"/>
            </w:r>
          </w:p>
        </w:tc>
        <w:tc>
          <w:tcPr>
            <w:tcW w:w="1179" w:type="dxa"/>
            <w:shd w:val="clear" w:color="auto" w:fill="E7E6E6" w:themeFill="background2"/>
          </w:tcPr>
          <w:p w14:paraId="1FB89EA6"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08AAFE6E"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22EF82D0"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597A3446"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4034474C"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309FF305"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1CC6FC94" w14:textId="77777777" w:rsidTr="000C6948">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3DAC971" w14:textId="77777777" w:rsidR="00160CC7" w:rsidRPr="000B24A0" w:rsidRDefault="00160CC7" w:rsidP="000C6948">
            <w:pPr>
              <w:rPr>
                <w:rFonts w:ascii="Arial" w:hAnsi="Arial" w:cs="Arial"/>
                <w:b w:val="0"/>
                <w:bCs w:val="0"/>
                <w:sz w:val="20"/>
                <w:szCs w:val="20"/>
                <w:lang w:val="fr-CH"/>
              </w:rPr>
            </w:pPr>
            <w:r w:rsidRPr="000B24A0">
              <w:rPr>
                <w:rFonts w:ascii="Arial" w:hAnsi="Arial" w:cs="Arial"/>
                <w:b w:val="0"/>
                <w:bCs w:val="0"/>
                <w:sz w:val="20"/>
                <w:szCs w:val="20"/>
                <w:lang w:val="fr-CH"/>
              </w:rPr>
              <w:t xml:space="preserve">Mathieu </w:t>
            </w:r>
            <w:r w:rsidRPr="00796CD8">
              <w:rPr>
                <w:rFonts w:ascii="Arial" w:hAnsi="Arial" w:cs="Arial"/>
                <w:b w:val="0"/>
                <w:bCs w:val="0"/>
                <w:sz w:val="20"/>
                <w:szCs w:val="20"/>
                <w:lang w:val="fr-CH"/>
              </w:rPr>
              <w:t xml:space="preserve">et al. </w:t>
            </w:r>
            <w:r w:rsidRPr="00796CD8">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{"citationID":"a616q5o841","properties":{"formattedCitation":"(24)","plainCitation":"(24)","noteIndex":0},"citationItems":[{"id":1960,"uris":["http://zotero.org/users/14576462/items/PLN6286M"],"itemData":{"id":1960,"type":"article-journal","title":"Amikacine chez l'enfant: efficacité, tolérance, effets sur l'écosystème microbien intestinal","author":[{"family":"Mathieu","given":"H"},{"family":"Lambert-Zechovsky","given":"N"},{"family":"Beaufils","given":"F"},{"family":"Blum","given":"C"},{"family":"Bingen,","given":"E"},{"family":"Guillot,","given":"M"}],"issued":{"date-parts":[["1978"]]}}}],"schema":"https://github.com/citation-style-language/schema/raw/master/csl-citation.json"} </w:instrText>
            </w:r>
            <w:r w:rsidRPr="00796CD8">
              <w:rPr>
                <w:rFonts w:ascii="Arial" w:hAnsi="Arial" w:cs="Arial"/>
                <w:sz w:val="20"/>
                <w:szCs w:val="20"/>
                <w:lang w:val="fr-CH"/>
              </w:rPr>
              <w:fldChar w:fldCharType="separate"/>
            </w:r>
            <w:r>
              <w:rPr>
                <w:rFonts w:ascii="Arial" w:hAnsi="Arial" w:cs="Arial"/>
                <w:b w:val="0"/>
                <w:bCs w:val="0"/>
                <w:sz w:val="20"/>
                <w:lang w:val="de-DE"/>
              </w:rPr>
              <w:t>(24)</w:t>
            </w:r>
            <w:r w:rsidRPr="00796CD8">
              <w:rPr>
                <w:rFonts w:ascii="Arial" w:hAnsi="Arial" w:cs="Arial"/>
                <w:sz w:val="20"/>
                <w:szCs w:val="20"/>
                <w:lang w:val="fr-CH"/>
              </w:rPr>
              <w:fldChar w:fldCharType="end"/>
            </w:r>
          </w:p>
        </w:tc>
        <w:tc>
          <w:tcPr>
            <w:tcW w:w="1179" w:type="dxa"/>
            <w:shd w:val="clear" w:color="auto" w:fill="E7E6E6" w:themeFill="background2"/>
          </w:tcPr>
          <w:p w14:paraId="7B6EA3DB"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5E90F50C"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A15C68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06DAB24"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7A4B6136"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8DD4C5A"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r w:rsidR="00160CC7" w:rsidRPr="00FE1782" w14:paraId="0D0E2D7F" w14:textId="77777777" w:rsidTr="000C6948">
        <w:trPr>
          <w:trHeight w:val="98"/>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8D4721D" w14:textId="77777777" w:rsidR="00160CC7" w:rsidRPr="00041D1F" w:rsidRDefault="00160CC7" w:rsidP="000C6948">
            <w:pPr>
              <w:rPr>
                <w:rFonts w:ascii="Arial" w:hAnsi="Arial" w:cs="Arial"/>
                <w:b w:val="0"/>
                <w:bCs w:val="0"/>
                <w:sz w:val="20"/>
                <w:szCs w:val="20"/>
                <w:lang w:val="fr-CH"/>
              </w:rPr>
            </w:pPr>
            <w:r w:rsidRPr="00041D1F">
              <w:rPr>
                <w:rFonts w:ascii="Arial" w:hAnsi="Arial" w:cs="Arial"/>
                <w:b w:val="0"/>
                <w:bCs w:val="0"/>
                <w:sz w:val="20"/>
                <w:szCs w:val="20"/>
                <w:lang w:val="fr-CH"/>
              </w:rPr>
              <w:t xml:space="preserve">Bourrillon </w:t>
            </w:r>
            <w:r w:rsidRPr="00041D1F">
              <w:rPr>
                <w:rFonts w:ascii="Arial" w:hAnsi="Arial" w:cs="Arial"/>
                <w:b w:val="0"/>
                <w:bCs w:val="0"/>
                <w:i/>
                <w:iCs/>
                <w:sz w:val="20"/>
                <w:szCs w:val="20"/>
                <w:lang w:val="fr-CH"/>
              </w:rPr>
              <w:t xml:space="preserve">et al. </w:t>
            </w:r>
            <w:r w:rsidRPr="000B24A0">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19sv4mjod8","properties":{"formattedCitation":"(37)","plainCitation":"(37)","noteIndex":0},"citationItems":[{"id":1788,"uris":["http://zotero.org/users/local/3jw5Iuyj/items/VLDY5J44","http://zotero.org/users/14576462/items/VLDY5J44"],"itemData":{"id":1788,"type":"article-journal","container-title":"Archives Francaises de Pediatrie","ISSN":"0003-9764","issue":"10 Suppl","page":"23-37","title":"Antibiotic therapy, intestinal microbial pullulation and risk of infection in children","volume":"35","author":[{"family":"Bourrillon","given":"A."},{"family":"Lambert-Zechovsky","given":"N."},{"family":"Beaufils","given":"F."},{"family":"Lejeune","given":"C."},{"family":"Bingen","given":"E."},{"family":"Blum","given":"C."},{"family":"Mathieu","given":"H."}],"issued":{"date-parts":[["1978"]]}}}],"schema":"https://github.com/citation-style-language/schema/raw/master/csl-citation.json"} </w:instrText>
            </w:r>
            <w:r w:rsidRPr="000B24A0">
              <w:rPr>
                <w:rFonts w:ascii="Arial" w:hAnsi="Arial" w:cs="Arial"/>
                <w:i/>
                <w:iCs/>
                <w:sz w:val="20"/>
                <w:szCs w:val="20"/>
                <w:lang w:val="fr-CH"/>
              </w:rPr>
              <w:fldChar w:fldCharType="separate"/>
            </w:r>
            <w:r>
              <w:rPr>
                <w:rFonts w:ascii="Arial" w:hAnsi="Arial" w:cs="Arial"/>
                <w:b w:val="0"/>
                <w:bCs w:val="0"/>
                <w:sz w:val="20"/>
                <w:lang w:val="de-DE"/>
              </w:rPr>
              <w:t>(37)</w:t>
            </w:r>
            <w:r w:rsidRPr="000B24A0">
              <w:rPr>
                <w:rFonts w:ascii="Arial" w:hAnsi="Arial" w:cs="Arial"/>
                <w:i/>
                <w:iCs/>
                <w:sz w:val="20"/>
                <w:szCs w:val="20"/>
                <w:lang w:val="fr-CH"/>
              </w:rPr>
              <w:fldChar w:fldCharType="end"/>
            </w:r>
          </w:p>
        </w:tc>
        <w:tc>
          <w:tcPr>
            <w:tcW w:w="1179" w:type="dxa"/>
            <w:shd w:val="clear" w:color="auto" w:fill="E7E6E6" w:themeFill="background2"/>
          </w:tcPr>
          <w:p w14:paraId="292A8CCA"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089" w:type="dxa"/>
            <w:shd w:val="clear" w:color="auto" w:fill="E7E6E6" w:themeFill="background2"/>
          </w:tcPr>
          <w:p w14:paraId="6067FB72"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10262AFE"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34C1F4D"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A599C53"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sidRPr="00B25B98">
              <w:rPr>
                <w:rFonts w:ascii="Arial" w:hAnsi="Arial" w:cs="Arial"/>
                <w:sz w:val="20"/>
                <w:szCs w:val="20"/>
                <w:lang w:val="fr-CH"/>
              </w:rPr>
              <w:t>-</w:t>
            </w:r>
          </w:p>
        </w:tc>
        <w:tc>
          <w:tcPr>
            <w:tcW w:w="1134" w:type="dxa"/>
            <w:shd w:val="clear" w:color="auto" w:fill="E7E6E6" w:themeFill="background2"/>
          </w:tcPr>
          <w:p w14:paraId="1ACEDD58" w14:textId="77777777" w:rsidR="00160CC7" w:rsidRPr="00B25B98"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r w:rsidR="00160CC7" w:rsidRPr="00FE1782" w14:paraId="7F329390" w14:textId="77777777" w:rsidTr="000C6948">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3F42146" w14:textId="77777777" w:rsidR="00160CC7" w:rsidRPr="00532651" w:rsidRDefault="00160CC7" w:rsidP="000C6948">
            <w:pPr>
              <w:rPr>
                <w:rFonts w:ascii="Arial" w:hAnsi="Arial" w:cs="Arial"/>
                <w:b w:val="0"/>
                <w:bCs w:val="0"/>
                <w:iCs/>
                <w:color w:val="000000"/>
                <w:sz w:val="20"/>
                <w:szCs w:val="20"/>
                <w:lang w:val="fr-CH"/>
              </w:rPr>
            </w:pPr>
            <w:r w:rsidRPr="00532651">
              <w:rPr>
                <w:rFonts w:ascii="Arial" w:hAnsi="Arial" w:cs="Arial"/>
                <w:b w:val="0"/>
                <w:bCs w:val="0"/>
                <w:sz w:val="20"/>
                <w:szCs w:val="20"/>
                <w:lang w:val="fr-CH"/>
              </w:rPr>
              <w:t xml:space="preserve">Goldmann </w:t>
            </w:r>
            <w:r w:rsidRPr="00532651">
              <w:rPr>
                <w:rFonts w:ascii="Arial" w:hAnsi="Arial" w:cs="Arial"/>
                <w:b w:val="0"/>
                <w:bCs w:val="0"/>
                <w:i/>
                <w:iCs/>
                <w:sz w:val="20"/>
                <w:szCs w:val="20"/>
                <w:lang w:val="fr-CH"/>
              </w:rPr>
              <w:t xml:space="preserve">et al. </w:t>
            </w:r>
            <w:r w:rsidRPr="00532651">
              <w:rPr>
                <w:rFonts w:ascii="Arial" w:hAnsi="Arial" w:cs="Arial"/>
                <w:i/>
                <w:iCs/>
                <w:sz w:val="20"/>
                <w:szCs w:val="20"/>
                <w:lang w:val="fr-CH"/>
              </w:rPr>
              <w:fldChar w:fldCharType="begin"/>
            </w:r>
            <w:r>
              <w:rPr>
                <w:rFonts w:ascii="Arial" w:hAnsi="Arial" w:cs="Arial"/>
                <w:b w:val="0"/>
                <w:bCs w:val="0"/>
                <w:i/>
                <w:iCs/>
                <w:sz w:val="20"/>
                <w:szCs w:val="20"/>
                <w:lang w:val="fr-CH"/>
              </w:rPr>
              <w:instrText xml:space="preserve"> ADDIN ZOTERO_ITEM CSL_CITATION {"citationID":"a107h4ijjjs","properties":{"formattedCitation":"(56)","plainCitation":"(56)","noteIndex":0},"citationItems":[{"id":1782,"uris":["http://zotero.org/users/local/3jw5Iuyj/items/YG2DSKDE","http://zotero.org/users/14576462/items/YG2DSKDE"],"itemData":{"id":1782,"type":"article-journal","container-title":"The Journal of pediatrics","ISSN":"0022-3476","issue":"2","note":"publisher: Elsevier","page":"288-293","title":"Bacterial colonization of neonates admitted to an intensive care environment","volume":"93","author":[{"family":"Goldmann","given":"Donald A."},{"family":"Leclair","given":"Jeanne"},{"family":"Macone","given":"Ann"}],"issued":{"date-parts":[["1978"]]}}}],"schema":"https://github.com/citation-style-language/schema/raw/master/csl-citation.json"} </w:instrText>
            </w:r>
            <w:r w:rsidRPr="00532651">
              <w:rPr>
                <w:rFonts w:ascii="Arial" w:hAnsi="Arial" w:cs="Arial"/>
                <w:i/>
                <w:iCs/>
                <w:sz w:val="20"/>
                <w:szCs w:val="20"/>
                <w:lang w:val="fr-CH"/>
              </w:rPr>
              <w:fldChar w:fldCharType="separate"/>
            </w:r>
            <w:r>
              <w:rPr>
                <w:rFonts w:ascii="Arial" w:hAnsi="Arial" w:cs="Arial"/>
                <w:b w:val="0"/>
                <w:bCs w:val="0"/>
                <w:sz w:val="20"/>
                <w:lang w:val="de-DE"/>
              </w:rPr>
              <w:t>(56)</w:t>
            </w:r>
            <w:r w:rsidRPr="00532651">
              <w:rPr>
                <w:rFonts w:ascii="Arial" w:hAnsi="Arial" w:cs="Arial"/>
                <w:i/>
                <w:iCs/>
                <w:sz w:val="20"/>
                <w:szCs w:val="20"/>
                <w:lang w:val="fr-CH"/>
              </w:rPr>
              <w:fldChar w:fldCharType="end"/>
            </w:r>
          </w:p>
        </w:tc>
        <w:tc>
          <w:tcPr>
            <w:tcW w:w="1179" w:type="dxa"/>
            <w:shd w:val="clear" w:color="auto" w:fill="E7E6E6" w:themeFill="background2"/>
          </w:tcPr>
          <w:p w14:paraId="77AD66D9"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089" w:type="dxa"/>
            <w:shd w:val="clear" w:color="auto" w:fill="E7E6E6" w:themeFill="background2"/>
          </w:tcPr>
          <w:p w14:paraId="524F8CBD"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50D71CE1"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77BC4FE"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12413BA3"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c>
          <w:tcPr>
            <w:tcW w:w="1134" w:type="dxa"/>
            <w:shd w:val="clear" w:color="auto" w:fill="E7E6E6" w:themeFill="background2"/>
          </w:tcPr>
          <w:p w14:paraId="6B999D40" w14:textId="77777777" w:rsidR="00160CC7" w:rsidRPr="00FE1782"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sidRPr="00FE1782">
              <w:rPr>
                <w:rFonts w:ascii="Arial" w:hAnsi="Arial" w:cs="Arial"/>
                <w:sz w:val="20"/>
                <w:szCs w:val="20"/>
                <w:lang w:val="fr-CH"/>
              </w:rPr>
              <w:t>+</w:t>
            </w:r>
          </w:p>
        </w:tc>
      </w:tr>
      <w:tr w:rsidR="00160CC7" w:rsidRPr="00FE1782" w14:paraId="6051953A" w14:textId="77777777" w:rsidTr="000C6948">
        <w:trPr>
          <w:trHeight w:val="19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253EA21" w14:textId="77777777" w:rsidR="00160CC7" w:rsidRPr="00532651" w:rsidRDefault="00160CC7" w:rsidP="000C6948">
            <w:pPr>
              <w:rPr>
                <w:rFonts w:ascii="Arial" w:hAnsi="Arial" w:cs="Arial"/>
                <w:b w:val="0"/>
                <w:bCs w:val="0"/>
                <w:sz w:val="20"/>
                <w:szCs w:val="20"/>
                <w:lang w:val="fr-CH"/>
              </w:rPr>
            </w:pPr>
            <w:proofErr w:type="spellStart"/>
            <w:r w:rsidRPr="00532651">
              <w:rPr>
                <w:rFonts w:ascii="Arial" w:hAnsi="Arial" w:cs="Arial"/>
                <w:b w:val="0"/>
                <w:bCs w:val="0"/>
                <w:sz w:val="20"/>
                <w:szCs w:val="20"/>
                <w:lang w:val="fr-CH"/>
              </w:rPr>
              <w:t>Moustardier</w:t>
            </w:r>
            <w:proofErr w:type="spellEnd"/>
            <w:r w:rsidRPr="00532651">
              <w:rPr>
                <w:rFonts w:ascii="Arial" w:hAnsi="Arial" w:cs="Arial"/>
                <w:b w:val="0"/>
                <w:bCs w:val="0"/>
                <w:sz w:val="20"/>
                <w:szCs w:val="20"/>
                <w:lang w:val="fr-CH"/>
              </w:rPr>
              <w:t xml:space="preserve"> </w:t>
            </w:r>
            <w:r w:rsidRPr="00532651">
              <w:rPr>
                <w:rFonts w:ascii="Arial" w:hAnsi="Arial" w:cs="Arial"/>
                <w:b w:val="0"/>
                <w:bCs w:val="0"/>
                <w:i/>
                <w:iCs/>
                <w:sz w:val="20"/>
                <w:szCs w:val="20"/>
                <w:lang w:val="fr-CH"/>
              </w:rPr>
              <w:t>et al.</w:t>
            </w:r>
            <w:r w:rsidRPr="00532651">
              <w:rPr>
                <w:rFonts w:ascii="Arial" w:hAnsi="Arial" w:cs="Arial"/>
                <w:b w:val="0"/>
                <w:bCs w:val="0"/>
                <w:sz w:val="20"/>
                <w:szCs w:val="20"/>
                <w:lang w:val="fr-CH"/>
              </w:rPr>
              <w:t xml:space="preserve"> </w:t>
            </w:r>
            <w:r w:rsidRPr="00532651">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{"citationID":"a15e77467jv","properties":{"formattedCitation":"(112)","plainCitation":"(112)","noteIndex":0},"citationItems":[{"id":2003,"uris":["http://zotero.org/users/14576462/items/KNBU93D2"],"itemData":{"id":2003,"type":"paper-conference","event-title":"Annales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532651">
              <w:rPr>
                <w:rFonts w:ascii="Arial" w:hAnsi="Arial" w:cs="Arial"/>
                <w:sz w:val="20"/>
                <w:szCs w:val="20"/>
                <w:lang w:val="fr-CH"/>
              </w:rPr>
              <w:fldChar w:fldCharType="separate"/>
            </w:r>
            <w:r>
              <w:rPr>
                <w:rFonts w:ascii="Arial" w:hAnsi="Arial" w:cs="Arial"/>
                <w:b w:val="0"/>
                <w:bCs w:val="0"/>
                <w:sz w:val="20"/>
                <w:lang w:val="de-DE"/>
              </w:rPr>
              <w:t>(112)</w:t>
            </w:r>
            <w:r w:rsidRPr="00532651">
              <w:rPr>
                <w:rFonts w:ascii="Arial" w:hAnsi="Arial" w:cs="Arial"/>
                <w:sz w:val="20"/>
                <w:szCs w:val="20"/>
                <w:lang w:val="fr-CH"/>
              </w:rPr>
              <w:fldChar w:fldCharType="end"/>
            </w:r>
          </w:p>
        </w:tc>
        <w:tc>
          <w:tcPr>
            <w:tcW w:w="1179" w:type="dxa"/>
            <w:shd w:val="clear" w:color="auto" w:fill="E7E6E6" w:themeFill="background2"/>
          </w:tcPr>
          <w:p w14:paraId="7849E6B3"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Pr>
                <w:rFonts w:ascii="Arial" w:hAnsi="Arial" w:cs="Arial"/>
                <w:sz w:val="20"/>
                <w:szCs w:val="20"/>
                <w:lang w:val="fr-CH"/>
              </w:rPr>
              <w:t>ns</w:t>
            </w:r>
            <w:proofErr w:type="gramEnd"/>
          </w:p>
        </w:tc>
        <w:tc>
          <w:tcPr>
            <w:tcW w:w="1089" w:type="dxa"/>
            <w:shd w:val="clear" w:color="auto" w:fill="E7E6E6" w:themeFill="background2"/>
          </w:tcPr>
          <w:p w14:paraId="462464C0"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Pr>
                <w:rFonts w:ascii="Arial" w:hAnsi="Arial" w:cs="Arial"/>
                <w:sz w:val="20"/>
                <w:szCs w:val="20"/>
                <w:lang w:val="fr-CH"/>
              </w:rPr>
              <w:t>ns</w:t>
            </w:r>
            <w:proofErr w:type="gramEnd"/>
          </w:p>
        </w:tc>
        <w:tc>
          <w:tcPr>
            <w:tcW w:w="1134" w:type="dxa"/>
            <w:shd w:val="clear" w:color="auto" w:fill="E7E6E6" w:themeFill="background2"/>
          </w:tcPr>
          <w:p w14:paraId="7D3A0006"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proofErr w:type="gramStart"/>
            <w:r>
              <w:rPr>
                <w:rFonts w:ascii="Arial" w:hAnsi="Arial" w:cs="Arial"/>
                <w:sz w:val="20"/>
                <w:szCs w:val="20"/>
                <w:lang w:val="fr-CH"/>
              </w:rPr>
              <w:t>ns</w:t>
            </w:r>
            <w:proofErr w:type="gramEnd"/>
          </w:p>
        </w:tc>
        <w:tc>
          <w:tcPr>
            <w:tcW w:w="1134" w:type="dxa"/>
            <w:shd w:val="clear" w:color="auto" w:fill="E7E6E6" w:themeFill="background2"/>
          </w:tcPr>
          <w:p w14:paraId="351FE40F"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237CF349"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B8DF736" w14:textId="77777777" w:rsidR="00160CC7" w:rsidRPr="00FE1782" w:rsidRDefault="00160CC7" w:rsidP="000C69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r w:rsidR="00160CC7" w:rsidRPr="00FE1782" w14:paraId="0A19ACAF" w14:textId="77777777" w:rsidTr="000C6948">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4D6BE45" w14:textId="77777777" w:rsidR="00160CC7" w:rsidRPr="00532651" w:rsidRDefault="00160CC7" w:rsidP="000C6948">
            <w:pPr>
              <w:rPr>
                <w:rFonts w:ascii="Arial" w:hAnsi="Arial" w:cs="Arial"/>
                <w:b w:val="0"/>
                <w:bCs w:val="0"/>
                <w:sz w:val="20"/>
                <w:szCs w:val="20"/>
                <w:lang w:val="fr-CH"/>
              </w:rPr>
            </w:pPr>
            <w:proofErr w:type="spellStart"/>
            <w:r w:rsidRPr="00532651">
              <w:rPr>
                <w:rFonts w:ascii="Arial" w:hAnsi="Arial" w:cs="Arial"/>
                <w:b w:val="0"/>
                <w:bCs w:val="0"/>
                <w:sz w:val="20"/>
                <w:szCs w:val="20"/>
                <w:lang w:val="fr-CH"/>
              </w:rPr>
              <w:t>Brignoli</w:t>
            </w:r>
            <w:proofErr w:type="spellEnd"/>
            <w:r w:rsidRPr="00532651">
              <w:rPr>
                <w:rFonts w:ascii="Arial" w:hAnsi="Arial" w:cs="Arial"/>
                <w:b w:val="0"/>
                <w:bCs w:val="0"/>
                <w:sz w:val="20"/>
                <w:szCs w:val="20"/>
                <w:lang w:val="fr-CH"/>
              </w:rPr>
              <w:t xml:space="preserve"> </w:t>
            </w:r>
            <w:r w:rsidRPr="00532651">
              <w:rPr>
                <w:rFonts w:ascii="Arial" w:hAnsi="Arial" w:cs="Arial"/>
                <w:b w:val="0"/>
                <w:bCs w:val="0"/>
                <w:i/>
                <w:iCs/>
                <w:sz w:val="20"/>
                <w:szCs w:val="20"/>
                <w:lang w:val="fr-CH"/>
              </w:rPr>
              <w:t>et al.</w:t>
            </w:r>
            <w:r w:rsidRPr="00532651">
              <w:rPr>
                <w:rFonts w:ascii="Arial" w:hAnsi="Arial" w:cs="Arial"/>
                <w:b w:val="0"/>
                <w:bCs w:val="0"/>
                <w:sz w:val="20"/>
                <w:szCs w:val="20"/>
                <w:lang w:val="fr-CH"/>
              </w:rPr>
              <w:t xml:space="preserve"> </w:t>
            </w:r>
            <w:r w:rsidRPr="00532651">
              <w:rPr>
                <w:rFonts w:ascii="Arial" w:hAnsi="Arial" w:cs="Arial"/>
                <w:sz w:val="20"/>
                <w:szCs w:val="20"/>
                <w:lang w:val="fr-CH"/>
              </w:rPr>
              <w:fldChar w:fldCharType="begin"/>
            </w:r>
            <w:r>
              <w:rPr>
                <w:rFonts w:ascii="Arial" w:hAnsi="Arial" w:cs="Arial"/>
                <w:b w:val="0"/>
                <w:bCs w:val="0"/>
                <w:sz w:val="20"/>
                <w:szCs w:val="20"/>
                <w:lang w:val="fr-CH"/>
              </w:rPr>
              <w:instrText xml:space="preserve"> ADDIN ZOTERO_ITEM CSL_CITATION {"citationID":"a122dkmo12p","properties":{"formattedCitation":"(111)","plainCitation":"(111)","noteIndex":0},"citationItems":[{"id":2038,"uris":["http://zotero.org/users/14576462/items/4TEC63TL"],"itemData":{"id":2038,"type":"article-journal","container-title":"Minerva Pediatrica","ISSN":"0026-4946","issue":"29-30","journalAbbreviation":"Minerva Pediatrica","page":"757-762","title":"Effect of spiramycin on intestinal flora in infants","volume":"10","author":[{"family":"BRIGNOLI","given":"C"},{"family":"VASSENA","given":"E"}],"issued":{"date-parts":[["1958"]]}}}],"schema":"https://github.com/citation-style-language/schema/raw/master/csl-citation.json"} </w:instrText>
            </w:r>
            <w:r w:rsidRPr="00532651">
              <w:rPr>
                <w:rFonts w:ascii="Arial" w:hAnsi="Arial" w:cs="Arial"/>
                <w:sz w:val="20"/>
                <w:szCs w:val="20"/>
                <w:lang w:val="fr-CH"/>
              </w:rPr>
              <w:fldChar w:fldCharType="separate"/>
            </w:r>
            <w:r>
              <w:rPr>
                <w:rFonts w:ascii="Arial" w:hAnsi="Arial" w:cs="Arial"/>
                <w:b w:val="0"/>
                <w:bCs w:val="0"/>
                <w:sz w:val="20"/>
                <w:lang w:val="de-DE"/>
              </w:rPr>
              <w:t>(111)</w:t>
            </w:r>
            <w:r w:rsidRPr="00532651">
              <w:rPr>
                <w:rFonts w:ascii="Arial" w:hAnsi="Arial" w:cs="Arial"/>
                <w:sz w:val="20"/>
                <w:szCs w:val="20"/>
                <w:lang w:val="fr-CH"/>
              </w:rPr>
              <w:fldChar w:fldCharType="end"/>
            </w:r>
          </w:p>
        </w:tc>
        <w:tc>
          <w:tcPr>
            <w:tcW w:w="1179" w:type="dxa"/>
            <w:shd w:val="clear" w:color="auto" w:fill="E7E6E6" w:themeFill="background2"/>
          </w:tcPr>
          <w:p w14:paraId="2D4E1BA2"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proofErr w:type="gramStart"/>
            <w:r>
              <w:rPr>
                <w:rFonts w:ascii="Arial" w:hAnsi="Arial" w:cs="Arial"/>
                <w:sz w:val="20"/>
                <w:szCs w:val="20"/>
                <w:lang w:val="fr-CH"/>
              </w:rPr>
              <w:t>ns</w:t>
            </w:r>
            <w:proofErr w:type="gramEnd"/>
          </w:p>
        </w:tc>
        <w:tc>
          <w:tcPr>
            <w:tcW w:w="1089" w:type="dxa"/>
            <w:shd w:val="clear" w:color="auto" w:fill="E7E6E6" w:themeFill="background2"/>
          </w:tcPr>
          <w:p w14:paraId="2886E308"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59C060D4"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444F8453"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39943FCA"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c>
          <w:tcPr>
            <w:tcW w:w="1134" w:type="dxa"/>
            <w:shd w:val="clear" w:color="auto" w:fill="E7E6E6" w:themeFill="background2"/>
          </w:tcPr>
          <w:p w14:paraId="076007D8" w14:textId="77777777" w:rsidR="00160CC7" w:rsidRDefault="00160CC7" w:rsidP="000C69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CH"/>
              </w:rPr>
            </w:pPr>
            <w:r>
              <w:rPr>
                <w:rFonts w:ascii="Arial" w:hAnsi="Arial" w:cs="Arial"/>
                <w:sz w:val="20"/>
                <w:szCs w:val="20"/>
                <w:lang w:val="fr-CH"/>
              </w:rPr>
              <w:t>+</w:t>
            </w:r>
          </w:p>
        </w:tc>
      </w:tr>
    </w:tbl>
    <w:p w14:paraId="1602666E" w14:textId="77777777" w:rsidR="00160CC7" w:rsidRDefault="00160CC7" w:rsidP="00160CC7">
      <w:pPr>
        <w:spacing w:after="0" w:line="240" w:lineRule="auto"/>
        <w:rPr>
          <w:rFonts w:ascii="Arial" w:hAnsi="Arial" w:cs="Arial"/>
          <w:sz w:val="16"/>
          <w:szCs w:val="16"/>
          <w:lang w:val="en-GB"/>
        </w:rPr>
        <w:sectPr w:rsidR="00160CC7" w:rsidSect="00160CC7">
          <w:pgSz w:w="11906" w:h="16838"/>
          <w:pgMar w:top="1134" w:right="1134" w:bottom="1417" w:left="1134" w:header="708" w:footer="708" w:gutter="0"/>
          <w:cols w:space="708"/>
          <w:docGrid w:linePitch="360"/>
        </w:sectPr>
      </w:pPr>
      <w:r>
        <w:rPr>
          <w:rFonts w:ascii="Arial" w:hAnsi="Arial" w:cs="Arial"/>
          <w:sz w:val="16"/>
          <w:szCs w:val="16"/>
          <w:lang w:val="en-GB"/>
        </w:rPr>
        <w:t xml:space="preserve">ns </w:t>
      </w:r>
      <w:r w:rsidRPr="007E3D5B">
        <w:rPr>
          <w:rFonts w:ascii="Arial" w:hAnsi="Arial" w:cs="Arial"/>
          <w:sz w:val="16"/>
          <w:szCs w:val="16"/>
          <w:lang w:val="en-GB"/>
        </w:rPr>
        <w:t>–</w:t>
      </w:r>
      <w:r>
        <w:rPr>
          <w:rFonts w:ascii="Arial" w:hAnsi="Arial" w:cs="Arial"/>
          <w:sz w:val="16"/>
          <w:szCs w:val="16"/>
          <w:lang w:val="en-GB"/>
        </w:rPr>
        <w:t xml:space="preserve"> not specified</w:t>
      </w:r>
    </w:p>
    <w:p w14:paraId="75204DEB" w14:textId="77777777" w:rsidR="00160CC7" w:rsidRPr="00A028C1" w:rsidRDefault="00160CC7" w:rsidP="00160CC7">
      <w:pPr>
        <w:spacing w:after="0" w:line="240" w:lineRule="auto"/>
        <w:rPr>
          <w:rFonts w:ascii="Arial" w:hAnsi="Arial" w:cs="Arial"/>
          <w:sz w:val="20"/>
          <w:szCs w:val="20"/>
          <w:lang w:val="en-US"/>
        </w:rPr>
      </w:pPr>
      <w:r w:rsidRPr="00A028C1">
        <w:rPr>
          <w:rFonts w:ascii="Times New Roman" w:hAnsi="Times New Roman" w:cs="Times New Roman"/>
          <w:b/>
          <w:bCs/>
          <w:lang w:val="en-US"/>
        </w:rPr>
        <w:lastRenderedPageBreak/>
        <w:t xml:space="preserve">Supplementary table </w:t>
      </w:r>
      <w:r>
        <w:rPr>
          <w:rFonts w:ascii="Times New Roman" w:hAnsi="Times New Roman" w:cs="Times New Roman"/>
          <w:b/>
          <w:bCs/>
          <w:lang w:val="en-US"/>
        </w:rPr>
        <w:t>3</w:t>
      </w:r>
      <w:r w:rsidRPr="00A028C1">
        <w:rPr>
          <w:rFonts w:ascii="Times New Roman" w:hAnsi="Times New Roman" w:cs="Times New Roman"/>
          <w:b/>
          <w:bCs/>
          <w:lang w:val="en-US"/>
        </w:rPr>
        <w:t xml:space="preserve"> </w:t>
      </w:r>
      <w:r>
        <w:rPr>
          <w:rFonts w:ascii="Times New Roman" w:hAnsi="Times New Roman" w:cs="Times New Roman"/>
          <w:lang w:val="en-US"/>
        </w:rPr>
        <w:t>S</w:t>
      </w:r>
      <w:r w:rsidRPr="00A028C1">
        <w:rPr>
          <w:rFonts w:ascii="Times New Roman" w:hAnsi="Times New Roman" w:cs="Times New Roman"/>
          <w:lang w:val="en-US"/>
        </w:rPr>
        <w:t>ummar</w:t>
      </w:r>
      <w:r>
        <w:rPr>
          <w:rFonts w:ascii="Times New Roman" w:hAnsi="Times New Roman" w:cs="Times New Roman"/>
          <w:lang w:val="en-US"/>
        </w:rPr>
        <w:t>y of characteristics and methods applied across studies</w:t>
      </w:r>
      <w:r w:rsidRPr="00A028C1">
        <w:rPr>
          <w:rFonts w:ascii="Times New Roman" w:hAnsi="Times New Roman" w:cs="Times New Roman"/>
          <w:lang w:val="en-US"/>
        </w:rPr>
        <w:t>. The studies are grouped by the antibiotic</w:t>
      </w:r>
      <w:r>
        <w:rPr>
          <w:rFonts w:ascii="Times New Roman" w:hAnsi="Times New Roman" w:cs="Times New Roman"/>
          <w:lang w:val="en-US"/>
        </w:rPr>
        <w:t xml:space="preserve"> groups.</w:t>
      </w:r>
    </w:p>
    <w:tbl>
      <w:tblPr>
        <w:tblStyle w:val="Tabellenraster"/>
        <w:tblW w:w="15168" w:type="dxa"/>
        <w:tblInd w:w="-289" w:type="dxa"/>
        <w:tblLayout w:type="fixed"/>
        <w:tblLook w:val="04A0" w:firstRow="1" w:lastRow="0" w:firstColumn="1" w:lastColumn="0" w:noHBand="0" w:noVBand="1"/>
      </w:tblPr>
      <w:tblGrid>
        <w:gridCol w:w="2269"/>
        <w:gridCol w:w="4111"/>
        <w:gridCol w:w="4536"/>
        <w:gridCol w:w="4252"/>
      </w:tblGrid>
      <w:tr w:rsidR="00160CC7" w:rsidRPr="00612CE8" w14:paraId="06DDF821" w14:textId="77777777" w:rsidTr="000C6948">
        <w:tc>
          <w:tcPr>
            <w:tcW w:w="2269" w:type="dxa"/>
            <w:shd w:val="clear" w:color="auto" w:fill="D9D9D9" w:themeFill="background1" w:themeFillShade="D9"/>
          </w:tcPr>
          <w:p w14:paraId="735A26E8"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ABX group</w:t>
            </w:r>
          </w:p>
          <w:p w14:paraId="649379C1" w14:textId="77777777" w:rsidR="00160CC7" w:rsidRPr="00612CE8" w:rsidRDefault="00160CC7" w:rsidP="000C6948">
            <w:pPr>
              <w:rPr>
                <w:rFonts w:ascii="Times New Roman" w:hAnsi="Times New Roman" w:cs="Times New Roman"/>
                <w:b/>
                <w:bCs/>
                <w:sz w:val="20"/>
                <w:szCs w:val="20"/>
                <w:lang w:val="en-US"/>
              </w:rPr>
            </w:pPr>
          </w:p>
          <w:p w14:paraId="08B2DB7A"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Studies (S)</w:t>
            </w:r>
          </w:p>
          <w:p w14:paraId="509A7C2F"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Participants (P)</w:t>
            </w:r>
          </w:p>
          <w:p w14:paraId="519AFF00"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Age distribution (A)</w:t>
            </w:r>
          </w:p>
          <w:p w14:paraId="42357A5E"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Follow-up (F)</w:t>
            </w:r>
          </w:p>
        </w:tc>
        <w:tc>
          <w:tcPr>
            <w:tcW w:w="4111" w:type="dxa"/>
            <w:shd w:val="clear" w:color="auto" w:fill="D9D9D9" w:themeFill="background1" w:themeFillShade="D9"/>
          </w:tcPr>
          <w:p w14:paraId="18A43A0C" w14:textId="77777777" w:rsidR="00160CC7" w:rsidRPr="00612CE8" w:rsidRDefault="00160CC7" w:rsidP="000C6948">
            <w:pPr>
              <w:rPr>
                <w:rFonts w:ascii="Times New Roman" w:hAnsi="Times New Roman" w:cs="Times New Roman"/>
                <w:b/>
                <w:bCs/>
                <w:sz w:val="20"/>
                <w:szCs w:val="20"/>
                <w:lang w:val="fr-CH"/>
              </w:rPr>
            </w:pPr>
            <w:r w:rsidRPr="00612CE8">
              <w:rPr>
                <w:rFonts w:ascii="Times New Roman" w:hAnsi="Times New Roman" w:cs="Times New Roman"/>
                <w:b/>
                <w:bCs/>
                <w:sz w:val="20"/>
                <w:szCs w:val="20"/>
                <w:lang w:val="fr-CH"/>
              </w:rPr>
              <w:t xml:space="preserve">ABX </w:t>
            </w:r>
            <w:proofErr w:type="spellStart"/>
            <w:r w:rsidRPr="00612CE8">
              <w:rPr>
                <w:rFonts w:ascii="Times New Roman" w:hAnsi="Times New Roman" w:cs="Times New Roman"/>
                <w:b/>
                <w:bCs/>
                <w:sz w:val="20"/>
                <w:szCs w:val="20"/>
                <w:lang w:val="fr-CH"/>
              </w:rPr>
              <w:t>investigated</w:t>
            </w:r>
            <w:proofErr w:type="spellEnd"/>
          </w:p>
        </w:tc>
        <w:tc>
          <w:tcPr>
            <w:tcW w:w="4536" w:type="dxa"/>
            <w:shd w:val="clear" w:color="auto" w:fill="D9D9D9" w:themeFill="background1" w:themeFillShade="D9"/>
          </w:tcPr>
          <w:p w14:paraId="6F53A64A" w14:textId="77777777" w:rsidR="00160CC7" w:rsidRPr="00612CE8" w:rsidRDefault="00160CC7" w:rsidP="000C6948">
            <w:pPr>
              <w:rPr>
                <w:rFonts w:ascii="Times New Roman" w:hAnsi="Times New Roman" w:cs="Times New Roman"/>
                <w:b/>
                <w:bCs/>
                <w:sz w:val="20"/>
                <w:szCs w:val="20"/>
                <w:lang w:val="fr-CH"/>
              </w:rPr>
            </w:pPr>
            <w:proofErr w:type="spellStart"/>
            <w:r w:rsidRPr="00612CE8">
              <w:rPr>
                <w:rFonts w:ascii="Times New Roman" w:hAnsi="Times New Roman" w:cs="Times New Roman"/>
                <w:b/>
                <w:bCs/>
                <w:sz w:val="20"/>
                <w:szCs w:val="20"/>
                <w:lang w:val="fr-CH"/>
              </w:rPr>
              <w:t>Microbiota</w:t>
            </w:r>
            <w:proofErr w:type="spellEnd"/>
            <w:r w:rsidRPr="00612CE8">
              <w:rPr>
                <w:rFonts w:ascii="Times New Roman" w:hAnsi="Times New Roman" w:cs="Times New Roman"/>
                <w:b/>
                <w:bCs/>
                <w:sz w:val="20"/>
                <w:szCs w:val="20"/>
                <w:lang w:val="fr-CH"/>
              </w:rPr>
              <w:t xml:space="preserve"> </w:t>
            </w:r>
            <w:proofErr w:type="spellStart"/>
            <w:r w:rsidRPr="00612CE8">
              <w:rPr>
                <w:rFonts w:ascii="Times New Roman" w:hAnsi="Times New Roman" w:cs="Times New Roman"/>
                <w:b/>
                <w:bCs/>
                <w:sz w:val="20"/>
                <w:szCs w:val="20"/>
                <w:lang w:val="fr-CH"/>
              </w:rPr>
              <w:t>analysis</w:t>
            </w:r>
            <w:proofErr w:type="spellEnd"/>
            <w:r w:rsidRPr="00612CE8">
              <w:rPr>
                <w:rFonts w:ascii="Times New Roman" w:hAnsi="Times New Roman" w:cs="Times New Roman"/>
                <w:b/>
                <w:bCs/>
                <w:sz w:val="20"/>
                <w:szCs w:val="20"/>
                <w:lang w:val="fr-CH"/>
              </w:rPr>
              <w:t xml:space="preserve"> </w:t>
            </w:r>
            <w:proofErr w:type="spellStart"/>
            <w:r w:rsidRPr="00612CE8">
              <w:rPr>
                <w:rFonts w:ascii="Times New Roman" w:hAnsi="Times New Roman" w:cs="Times New Roman"/>
                <w:b/>
                <w:bCs/>
                <w:sz w:val="20"/>
                <w:szCs w:val="20"/>
                <w:lang w:val="fr-CH"/>
              </w:rPr>
              <w:t>method</w:t>
            </w:r>
            <w:proofErr w:type="spellEnd"/>
          </w:p>
        </w:tc>
        <w:tc>
          <w:tcPr>
            <w:tcW w:w="4252" w:type="dxa"/>
            <w:shd w:val="clear" w:color="auto" w:fill="D9D9D9" w:themeFill="background1" w:themeFillShade="D9"/>
          </w:tcPr>
          <w:p w14:paraId="771F4D1B" w14:textId="77777777" w:rsidR="00160CC7" w:rsidRPr="00612CE8" w:rsidRDefault="00160CC7" w:rsidP="000C6948">
            <w:pPr>
              <w:rPr>
                <w:rFonts w:ascii="Times New Roman" w:hAnsi="Times New Roman" w:cs="Times New Roman"/>
                <w:b/>
                <w:bCs/>
                <w:sz w:val="20"/>
                <w:szCs w:val="20"/>
                <w:lang w:val="fr-CH"/>
              </w:rPr>
            </w:pPr>
            <w:r w:rsidRPr="00612CE8">
              <w:rPr>
                <w:rFonts w:ascii="Times New Roman" w:hAnsi="Times New Roman" w:cs="Times New Roman"/>
                <w:b/>
                <w:bCs/>
                <w:sz w:val="20"/>
                <w:szCs w:val="20"/>
                <w:lang w:val="fr-CH"/>
              </w:rPr>
              <w:t>Reason for ABX</w:t>
            </w:r>
          </w:p>
        </w:tc>
      </w:tr>
      <w:tr w:rsidR="00160CC7" w:rsidRPr="00612CE8" w14:paraId="7F7C5657" w14:textId="77777777" w:rsidTr="000C6948">
        <w:tc>
          <w:tcPr>
            <w:tcW w:w="2269" w:type="dxa"/>
          </w:tcPr>
          <w:p w14:paraId="0C84AC16"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Penicillins</w:t>
            </w:r>
          </w:p>
          <w:p w14:paraId="58CA6DE8" w14:textId="77777777" w:rsidR="00160CC7" w:rsidRPr="00612CE8" w:rsidRDefault="00160CC7" w:rsidP="000C6948">
            <w:pPr>
              <w:rPr>
                <w:rFonts w:ascii="Times New Roman" w:hAnsi="Times New Roman" w:cs="Times New Roman"/>
                <w:sz w:val="20"/>
                <w:szCs w:val="20"/>
                <w:lang w:val="en-US"/>
              </w:rPr>
            </w:pPr>
          </w:p>
          <w:p w14:paraId="68E733AC"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S: 1</w:t>
            </w:r>
            <w:r>
              <w:rPr>
                <w:rFonts w:ascii="Times New Roman" w:hAnsi="Times New Roman" w:cs="Times New Roman"/>
                <w:sz w:val="20"/>
                <w:szCs w:val="20"/>
                <w:lang w:val="en-US"/>
              </w:rPr>
              <w:t>3</w:t>
            </w:r>
          </w:p>
          <w:p w14:paraId="08B637E3"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P: 1,3</w:t>
            </w:r>
            <w:r>
              <w:rPr>
                <w:rFonts w:ascii="Times New Roman" w:hAnsi="Times New Roman" w:cs="Times New Roman"/>
                <w:sz w:val="20"/>
                <w:szCs w:val="20"/>
                <w:lang w:val="en-US"/>
              </w:rPr>
              <w:t>11</w:t>
            </w:r>
          </w:p>
          <w:p w14:paraId="518AB03E"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US"/>
              </w:rPr>
              <w:t xml:space="preserve">A: </w:t>
            </w:r>
            <w:r w:rsidRPr="00612CE8">
              <w:rPr>
                <w:rFonts w:ascii="Times New Roman" w:hAnsi="Times New Roman" w:cs="Times New Roman"/>
                <w:color w:val="000000"/>
                <w:sz w:val="20"/>
                <w:szCs w:val="20"/>
                <w:lang w:val="en-US"/>
              </w:rPr>
              <w:t xml:space="preserve">Preterm birth to 7 y </w:t>
            </w:r>
            <w:r w:rsidRPr="00612CE8">
              <w:rPr>
                <w:rFonts w:ascii="Times New Roman" w:hAnsi="Times New Roman" w:cs="Times New Roman"/>
                <w:color w:val="000000"/>
                <w:sz w:val="20"/>
                <w:szCs w:val="20"/>
                <w:lang w:val="en-GB"/>
              </w:rPr>
              <w:t>of age</w:t>
            </w:r>
          </w:p>
          <w:p w14:paraId="50981DE1"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color w:val="000000"/>
                <w:sz w:val="20"/>
                <w:szCs w:val="20"/>
                <w:lang w:val="en-GB"/>
              </w:rPr>
              <w:t>F: d 4 of ABX to 2 y after stopping ABX</w:t>
            </w:r>
          </w:p>
        </w:tc>
        <w:tc>
          <w:tcPr>
            <w:tcW w:w="4111" w:type="dxa"/>
          </w:tcPr>
          <w:p w14:paraId="76BF1508"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Penicillin and ampicillin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jq0irgsuj","properties":{"formattedCitation":"(55,75,87,90,112)","plainCitation":"(55,75,87,90,112)","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lang w:val="de-DE"/>
              </w:rPr>
              <w:t>(55,75,87,90,112)</w:t>
            </w:r>
            <w:r w:rsidRPr="001F7D62">
              <w:rPr>
                <w:rFonts w:ascii="Times New Roman" w:hAnsi="Times New Roman" w:cs="Times New Roman"/>
                <w:sz w:val="20"/>
                <w:szCs w:val="20"/>
                <w:lang w:val="en-GB"/>
              </w:rPr>
              <w:fldChar w:fldCharType="end"/>
            </w:r>
          </w:p>
          <w:p w14:paraId="1B96BB03"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Amoxicillin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i9p35jbt","properties":{"formattedCitation":"(71,78,79,89)","plainCitation":"(71,78,79,89)","noteIndex":0},"citationItems":[{"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Leena"}],"issued":{"date-parts":[["2020",9]]}}},{"id":1754,"uris":["http://zotero.org/users/local/3jw5Iuyj/items/XAYK76X2","http://zotero.org/users/14576462/items/XAYK76X2"],"itemData":{"id":1754,"type":"article-journal","abstract":"Objectives: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Ltd.","container-title":"Anaerobe","DOI":"10.1016/j.anaerobe.2010.06.005","ISSN":"10759964","issue":"4","note":"PMID: 20601031","page":"433-438","title":"Amoxicillin treatment modifies the composition of Bifidobacterium species in infant intestinal microbiota","volume":"16","author":[{"family":"Mangin","given":"I."},{"family":"Suau","given":"A."},{"family":"Gotteland","given":"M."},{"family":"Brunser","given":"O."},{"family":"Pochart","given":"P."}],"issued":{"date-parts":[["2010",8]]}}},{"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D."},{"family":"Doan","given":"Thuy"}],"issued":{"date-parts":[["2018",11]]}}},{"id":1786,"uris":["http://zotero.org/users/local/3jw5Iuyj/items/BW2WVAKE","http://zotero.org/users/14576462/items/BW2WVAKE"],"itemData":{"id":1786,"type":"article-journal","container-title":"The Lancet Microbe","ISSN":"2666-5247","issue":"11","note":"publisher: Elsevier","page":"e931-e942","title":"Effect of amoxicillin on the gut microbiome of children with severe acute malnutrition in Madarounfa, Niger: A retrospective metagenomic analysis of a placebo-controlled trial","volume":"4","author":[{"family":"Schwartz","given":"Drew J."},{"family":"Langdon","given":"Amy"},{"family":"Sun","given":"Xiaoqing"},{"family":"Langendorf","given":"Céline"},{"family":"Berthé","given":"Fatou"},{"family":"Grais","given":"Rebecca F."},{"family":"Trehan","given":"Indi"},{"family":"Isanaka","given":"Sheila"},{"family":"Dantas","given":"Gautam"}],"issued":{"date-parts":[["2023"]]}}}],"schema":"https://github.com/citation-style-language/schema/raw/master/csl-citation.json"}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(71,78,79,89)</w:t>
            </w:r>
            <w:r w:rsidRPr="001F7D62">
              <w:rPr>
                <w:rFonts w:ascii="Times New Roman" w:hAnsi="Times New Roman" w:cs="Times New Roman"/>
                <w:color w:val="000000"/>
                <w:sz w:val="20"/>
                <w:szCs w:val="20"/>
                <w:lang w:val="en-GB"/>
              </w:rPr>
              <w:fldChar w:fldCharType="end"/>
            </w:r>
          </w:p>
          <w:p w14:paraId="0091132C"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Amoxicillin plus clavulanate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AUtgaMpL","properties":{"formattedCitation":"(35,107)","plainCitation":"(35,107)","noteIndex":0},"citationItems":[{"id":1787,"uris":["http://zotero.org/users/local/3jw5Iuyj/items/6VGUP5DC","http://zotero.org/users/14576462/items/6VGUP5DC"],"itemData":{"id":1787,"type":"article-journal","container-title":"Pathologie-biologie","ISSN":"0369-8114","issue":"5 Pt 2","page":"569-572","title":"Effect of an amoxicillin-clavulanic acid combination on the aerobic fecal flora in children","volume":"33","author":[{"family":"Borderon","given":"J. C."},{"family":"Rastegar","given":"A."},{"family":"Rolland","given":"J. C."},{"family":"Laugier","given":"J."}],"issued":{"date-parts":[["1985"]]}}},{"id":1803,"uris":["http://zotero.org/users/local/3jw5Iuyj/items/E93Y5DXS","http://zotero.org/users/14576462/items/E93Y5DXS"],"itemData":{"id":1803,"type":"article-journal","container-title":"Pathologie Biologie","issue":"5","page":"436-438","title":"Influence de l'amoxicilline associée à l'acide clavulanique sur la flore fécale de l'enfant","volume":"32","author":[{"family":"Lambert-Zechovsky","given":"N."},{"family":"Bingen","given":"E."},{"family":"Proux","given":"M. C."},{"family":"Aujard","given":"Y."},{"family":"Mathieu","given":"H."}],"issued":{"date-parts":[["1984"]]}}}],"schema":"https://github.com/citation-style-language/schema/raw/master/csl-citation.json"}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(35,107)</w:t>
            </w:r>
            <w:r w:rsidRPr="001F7D62">
              <w:rPr>
                <w:rFonts w:ascii="Times New Roman" w:hAnsi="Times New Roman" w:cs="Times New Roman"/>
                <w:color w:val="000000"/>
                <w:sz w:val="20"/>
                <w:szCs w:val="20"/>
                <w:lang w:val="en-GB"/>
              </w:rPr>
              <w:fldChar w:fldCharType="end"/>
            </w:r>
          </w:p>
          <w:p w14:paraId="5899317C"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Penicillin and amoxicillin with or without clavulanate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D7L0oSU9","properties":{"formattedCitation":"(70)","plainCitation":"(70)","noteIndex":0},"citationItems":[{"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US"/>
              </w:rPr>
              <w:t>(70)</w:t>
            </w:r>
            <w:r w:rsidRPr="001F7D62">
              <w:rPr>
                <w:rFonts w:ascii="Times New Roman" w:hAnsi="Times New Roman" w:cs="Times New Roman"/>
                <w:sz w:val="20"/>
                <w:szCs w:val="20"/>
                <w:lang w:val="en-GB"/>
              </w:rPr>
              <w:fldChar w:fldCharType="end"/>
            </w:r>
          </w:p>
          <w:p w14:paraId="080C4C3A"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sidRPr="001F7D62">
              <w:rPr>
                <w:rFonts w:ascii="Arial" w:hAnsi="Arial" w:cs="Arial"/>
                <w:sz w:val="14"/>
                <w:szCs w:val="14"/>
                <w:lang w:val="fr-CH"/>
              </w:rPr>
              <w:t xml:space="preserve"> </w:t>
            </w:r>
            <w:proofErr w:type="spellStart"/>
            <w:r w:rsidRPr="001F7D62">
              <w:rPr>
                <w:rFonts w:ascii="Times New Roman" w:hAnsi="Times New Roman" w:cs="Times New Roman"/>
                <w:color w:val="000000"/>
                <w:sz w:val="20"/>
                <w:szCs w:val="20"/>
                <w:lang w:val="fr-CH"/>
              </w:rPr>
              <w:t>Penicillin</w:t>
            </w:r>
            <w:proofErr w:type="spellEnd"/>
            <w:r w:rsidRPr="001F7D62">
              <w:rPr>
                <w:rFonts w:ascii="Times New Roman" w:hAnsi="Times New Roman" w:cs="Times New Roman"/>
                <w:color w:val="000000"/>
                <w:sz w:val="20"/>
                <w:szCs w:val="20"/>
                <w:lang w:val="fr-CH"/>
              </w:rPr>
              <w:t xml:space="preserve"> plus </w:t>
            </w:r>
            <w:proofErr w:type="spellStart"/>
            <w:r w:rsidRPr="001F7D62">
              <w:rPr>
                <w:rFonts w:ascii="Times New Roman" w:hAnsi="Times New Roman" w:cs="Times New Roman"/>
                <w:color w:val="000000"/>
                <w:sz w:val="20"/>
                <w:szCs w:val="20"/>
                <w:lang w:val="fr-CH"/>
              </w:rPr>
              <w:t>moxalactam</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9Uki6DgX","properties":{"formattedCitation":"(100)","plainCitation":"(100)","noteIndex":0},"citationItems":[{"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(100)</w:t>
            </w:r>
            <w:r w:rsidRPr="001F7D62">
              <w:rPr>
                <w:rFonts w:ascii="Times New Roman" w:hAnsi="Times New Roman" w:cs="Times New Roman"/>
                <w:color w:val="000000"/>
                <w:sz w:val="20"/>
                <w:szCs w:val="20"/>
                <w:lang w:val="en-GB"/>
              </w:rPr>
              <w:fldChar w:fldCharType="end"/>
            </w:r>
          </w:p>
          <w:p w14:paraId="5AD4F468"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sidRPr="004F6B1E">
              <w:rPr>
                <w:rFonts w:ascii="Arial" w:hAnsi="Arial" w:cs="Arial"/>
                <w:sz w:val="14"/>
                <w:szCs w:val="14"/>
                <w:lang w:val="fr-CH"/>
              </w:rPr>
              <w:t xml:space="preserve"> </w:t>
            </w:r>
            <w:proofErr w:type="spellStart"/>
            <w:r w:rsidRPr="001F7D62">
              <w:rPr>
                <w:rFonts w:ascii="Times New Roman" w:hAnsi="Times New Roman" w:cs="Times New Roman"/>
                <w:color w:val="000000"/>
                <w:sz w:val="20"/>
                <w:szCs w:val="20"/>
                <w:lang w:val="fr-CH"/>
              </w:rPr>
              <w:t>Piperacillin-tazobactam</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l74PBrlX","properties":{"formattedCitation":"(100)","plainCitation":"(100)","noteIndex":0},"citationItems":[{"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(100)</w:t>
            </w:r>
            <w:r w:rsidRPr="001F7D62">
              <w:rPr>
                <w:rFonts w:ascii="Times New Roman" w:hAnsi="Times New Roman" w:cs="Times New Roman"/>
                <w:color w:val="000000"/>
                <w:sz w:val="20"/>
                <w:szCs w:val="20"/>
                <w:lang w:val="en-GB"/>
              </w:rPr>
              <w:fldChar w:fldCharType="end"/>
            </w:r>
          </w:p>
        </w:tc>
        <w:tc>
          <w:tcPr>
            <w:tcW w:w="4536" w:type="dxa"/>
          </w:tcPr>
          <w:p w14:paraId="36B1217C" w14:textId="77777777" w:rsidR="00160CC7" w:rsidRPr="001F7D62" w:rsidRDefault="00160CC7" w:rsidP="000C6948">
            <w:pPr>
              <w:ind w:left="-57"/>
              <w:rPr>
                <w:rFonts w:ascii="Times New Roman" w:hAnsi="Times New Roman" w:cs="Times New Roman"/>
                <w:color w:val="000000"/>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16S rRNA gene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v1xWqnMC","properties":{"formattedCitation":"(55,70,71,79,100)","plainCitation":"(55,70,71,79,100)","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fr-CH"/>
              </w:rPr>
              <w:t>(55,70,71,79,100)</w:t>
            </w:r>
            <w:r w:rsidRPr="001F7D62">
              <w:rPr>
                <w:rFonts w:ascii="Times New Roman" w:hAnsi="Times New Roman" w:cs="Times New Roman"/>
                <w:sz w:val="20"/>
                <w:szCs w:val="20"/>
                <w:lang w:val="en-GB"/>
              </w:rPr>
              <w:fldChar w:fldCharType="end"/>
            </w:r>
          </w:p>
          <w:p w14:paraId="445E5482"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 xml:space="preserve">Metagenomic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US"/>
              </w:rPr>
              <w:instrText xml:space="preserve"> ADDIN ZOTERO_ITEM CSL_CITATION {"citationID":"dL3BriAm","properties":{"formattedCitation":"(75,89)","plainCitation":"(75,89)","noteIndex":0},"citationItems":[{"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Johannes"}],"issued":{"date-parts":[["2023",12]]}}},{"id":1786,"uris":["http://zotero.org/users/local/3jw5Iuyj/items/BW2WVAKE","http://zotero.org/users/14576462/items/BW2WVAKE"],"itemData":{"id":1786,"type":"article-journal","container-title":"The Lancet Microbe","ISSN":"2666-5247","issue":"11","note":"publisher: Elsevier","page":"e931-e942","title":"Effect of amoxicillin on the gut microbiome of children with severe acute malnutrition in Madarounfa, Niger: A retrospective metagenomic analysis of a placebo-controlled trial","volume":"4","author":[{"family":"Schwartz","given":"Drew J."},{"family":"Langdon","given":"Amy"},{"family":"Sun","given":"Xiaoqing"},{"family":"Langendorf","given":"Céline"},{"family":"Berthé","given":"Fatou"},{"family":"Grais","given":"Rebecca F."},{"family":"Trehan","given":"Indi"},{"family":"Isanaka","given":"Sheila"},{"family":"Dantas","given":"Gautam"}],"issued":{"date-parts":[["2023"]]}}}],"schema":"https://github.com/citation-style-language/schema/raw/master/csl-citation.json"}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(75,89)</w:t>
            </w:r>
            <w:r w:rsidRPr="001F7D62">
              <w:rPr>
                <w:rFonts w:ascii="Times New Roman" w:hAnsi="Times New Roman" w:cs="Times New Roman"/>
                <w:sz w:val="20"/>
                <w:szCs w:val="20"/>
                <w:lang w:val="en-GB"/>
              </w:rPr>
              <w:fldChar w:fldCharType="end"/>
            </w:r>
          </w:p>
          <w:p w14:paraId="71DCDD7C"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Pr>
                <w:rFonts w:ascii="Times New Roman" w:hAnsi="Times New Roman" w:cs="Times New Roman"/>
                <w:color w:val="000000"/>
                <w:sz w:val="20"/>
                <w:szCs w:val="20"/>
                <w:lang w:val="fr-CH"/>
              </w:rPr>
              <w:t>C</w:t>
            </w:r>
            <w:r w:rsidRPr="001F7D62">
              <w:rPr>
                <w:rFonts w:ascii="Times New Roman" w:hAnsi="Times New Roman" w:cs="Times New Roman"/>
                <w:color w:val="000000"/>
                <w:sz w:val="20"/>
                <w:szCs w:val="20"/>
                <w:lang w:val="fr-CH"/>
              </w:rPr>
              <w:t xml:space="preserve">ultures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a60vsk05n9","properties":{"formattedCitation":"(35,87,90,107,112)","plainCitation":"(35,87,90,107,112)","noteIndex":0},"citationItems":[{"id":1787,"uris":["http://zotero.org/users/local/3jw5Iuyj/items/6VGUP5DC","http://zotero.org/users/14576462/items/6VGUP5DC"],"itemData":{"id":1787,"type":"article-journal","container-title":"Pathologie-biologie","ISSN":"0369-8114","issue":"5 Pt 2","page":"569-572","title":"Effect of an amoxicillin-clavulanic acid combination on the aerobic fecal flora in children","volume":"33","author":[{"family":"Borderon","given":"J. C."},{"family":"Rastegar","given":"A."},{"family":"Rolland","given":"J. C."},{"family":"Laugier","given":"J."}],"issued":{"date-parts":[["1985"]]}}},{"id":1803,"uris":["http://zotero.org/users/local/3jw5Iuyj/items/E93Y5DXS","http://zotero.org/users/14576462/items/E93Y5DXS"],"itemData":{"id":1803,"type":"article-journal","container-title":"Pathologie Biologie","issue":"5","page":"436-438","title":"Influence de l'amoxicilline associée à l'acide clavulanique sur la flore fécale de l'enfant","volume":"32","author":[{"family":"Lambert-Zechovsky","given":"N."},{"family":"Bingen","given":"E."},{"family":"Proux","given":"M. C."},{"family":"Aujard","given":"Y."},{"family":"Mathieu","given":"H."}],"issued":{"date-parts":[["1984"]]}}},{"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de-DE"/>
              </w:rPr>
              <w:t>(35,87,90,107,112)</w:t>
            </w:r>
            <w:r w:rsidRPr="001F7D62">
              <w:rPr>
                <w:rFonts w:ascii="Times New Roman" w:hAnsi="Times New Roman" w:cs="Times New Roman"/>
                <w:color w:val="000000"/>
                <w:sz w:val="20"/>
                <w:szCs w:val="20"/>
                <w:lang w:val="en-GB"/>
              </w:rPr>
              <w:fldChar w:fldCharType="end"/>
            </w:r>
          </w:p>
          <w:p w14:paraId="4129CB38"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fr-CH"/>
              </w:rPr>
              <w:t xml:space="preserve">PCR-TGGE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kyclQOjr","properties":{"formattedCitation":"(78)","plainCitation":"(78)","noteIndex":0},"citationItems":[{"id":1754,"uris":["http://zotero.org/users/local/3jw5Iuyj/items/XAYK76X2","http://zotero.org/users/14576462/items/XAYK76X2"],"itemData":{"id":1754,"type":"article-journal","abstrac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Ltd.","container-title":"Anaerobe","DOI":"10.1016/j.anaerobe.2010.06.005","ISSN":"10759964","issue":"4","note":"PMID: 20601031","page":"433-438","title":"Amoxicillin treatment modifies the composition of Bifidobacterium species in infant intestinal microbiota","volume":"16","author":[{"family":"Mangin","given":"I."},{"family":"Suau","given":"A."},{"family":"Gotteland","given":"M."},{"family":"Brunser","given":"O."},{"family":"Pochart","given":"P."}],"issued":{"date-parts":[["2010",8]]}}}],"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fr-CH"/>
              </w:rPr>
              <w:t>(78)</w:t>
            </w:r>
            <w:r w:rsidRPr="001F7D62">
              <w:rPr>
                <w:rFonts w:ascii="Times New Roman" w:hAnsi="Times New Roman" w:cs="Times New Roman"/>
                <w:sz w:val="20"/>
                <w:szCs w:val="20"/>
                <w:lang w:val="en-GB"/>
              </w:rPr>
              <w:fldChar w:fldCharType="end"/>
            </w:r>
          </w:p>
          <w:p w14:paraId="7B65EFD8" w14:textId="77777777" w:rsidR="00160CC7" w:rsidRPr="00B868A6" w:rsidRDefault="00160CC7" w:rsidP="000C6948">
            <w:pPr>
              <w:rPr>
                <w:rFonts w:ascii="Times New Roman" w:hAnsi="Times New Roman" w:cs="Times New Roman"/>
                <w:color w:val="000000"/>
                <w:sz w:val="20"/>
                <w:szCs w:val="20"/>
                <w:lang w:val="en-GB"/>
              </w:rPr>
            </w:pPr>
          </w:p>
        </w:tc>
        <w:tc>
          <w:tcPr>
            <w:tcW w:w="4252" w:type="dxa"/>
          </w:tcPr>
          <w:p w14:paraId="10AF1CC5"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Respiratory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kp7rqcj21","properties":{"formattedCitation":"(71,78)","plainCitation":"(71,78)","noteIndex":0},"citationItems":[{"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Leena"}],"issued":{"date-parts":[["2020",9]]}}},{"id":1754,"uris":["http://zotero.org/users/local/3jw5Iuyj/items/XAYK76X2","http://zotero.org/users/14576462/items/XAYK76X2"],"itemData":{"id":1754,"type":"article-journal","abstract":"Objectives: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Ltd.","container-title":"Anaerobe","DOI":"10.1016/j.anaerobe.2010.06.005","ISSN":"10759964","issue":"4","note":"PMID: 20601031","page":"433-438","title":"Amoxicillin treatment modifies the composition of Bifidobacterium species in infant intestinal microbiota","volume":"16","author":[{"family":"Mangin","given":"I."},{"family":"Suau","given":"A."},{"family":"Gotteland","given":"M."},{"family":"Brunser","given":"O."},{"family":"Pochart","given":"P."}],"issued":{"date-parts":[["2010",8]]}}}],"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(71,78)</w:t>
            </w:r>
            <w:r w:rsidRPr="001F7D62">
              <w:rPr>
                <w:rFonts w:ascii="Times New Roman" w:hAnsi="Times New Roman" w:cs="Times New Roman"/>
                <w:color w:val="000000"/>
                <w:sz w:val="20"/>
                <w:szCs w:val="20"/>
                <w:lang w:val="en-GB"/>
              </w:rPr>
              <w:fldChar w:fldCharType="end"/>
            </w:r>
          </w:p>
          <w:p w14:paraId="28EF693D"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Severe acute malnutrition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Xy6DTEV2","properties":{"formattedCitation":"(89)","plainCitation":"(89)","noteIndex":0},"citationItems":[{"id":1786,"uris":["http://zotero.org/users/local/3jw5Iuyj/items/BW2WVAKE","http://zotero.org/users/14576462/items/BW2WVAKE"],"itemData":{"id":1786,"type":"article-journal","container-title":"The Lancet Microbe","ISSN":"2666-5247","issue":"11","note":"publisher: Elsevier","page":"e931-e942","title":"Effect of amoxicillin on the gut microbiome of children with severe acute malnutrition in Madarounfa, Niger: A retrospective metagenomic analysis of a placebo-controlled trial","volume":"4","author":[{"family":"Schwartz","given":"Drew J."},{"family":"Langdon","given":"Amy"},{"family":"Sun","given":"Xiaoqing"},{"family":"Langendorf","given":"Céline"},{"family":"Berthé","given":"Fatou"},{"family":"Grais","given":"Rebecca F."},{"family":"Trehan","given":"Indi"},{"family":"Isanaka","given":"Sheila"},{"family":"Dantas","given":"Gautam"}],"issued":{"date-parts":[["2023"]]}}}],"schema":"https://github.com/citation-style-language/schema/raw/master/csl-citation.json"}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US"/>
              </w:rPr>
              <w:t>(89)</w:t>
            </w:r>
            <w:r w:rsidRPr="001F7D62">
              <w:rPr>
                <w:rFonts w:ascii="Times New Roman" w:hAnsi="Times New Roman" w:cs="Times New Roman"/>
                <w:color w:val="000000"/>
                <w:sz w:val="20"/>
                <w:szCs w:val="20"/>
                <w:lang w:val="en-GB"/>
              </w:rPr>
              <w:fldChar w:fldCharType="end"/>
            </w:r>
          </w:p>
          <w:p w14:paraId="03A5216E"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Various other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zHDf72F6","properties":{"formattedCitation":"(35,55,70,75,87,107)","plainCitation":"(35,55,70,75,87,107)","noteIndex":0},"citationItems":[{"id":1787,"uris":["http://zotero.org/users/local/3jw5Iuyj/items/6VGUP5DC","http://zotero.org/users/14576462/items/6VGUP5DC"],"itemData":{"id":1787,"type":"article-journal","container-title":"Pathologie-biologie","ISSN":"0369-8114","issue":"5 Pt 2","page":"569-572","title":"Effect of an amoxicillin-clavulanic acid combination on the aerobic fecal flora in children","volume":"33","author":[{"family":"Borderon","given":"J. C."},{"family":"Rastegar","given":"A."},{"family":"Rolland","given":"J. C."},{"family":"Laugier","given":"J."}],"issued":{"date-parts":[["1985"]]}}},{"id":1836,"uris":["http://zotero.org/users/local/3jw5Iuyj/items/XGYP22PL","http://zotero.org/users/14576462/items/XGYP22PL"],"itemData":{"id":1836,"type":"article-journal","abstract":"Development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De"}],"issued":{"date-parts":[["2016",1]]}}},{"id":1803,"uris":["http://zotero.org/users/local/3jw5Iuyj/items/E93Y5DXS","http://zotero.org/users/14576462/items/E93Y5DXS"],"itemData":{"id":1803,"type":"article-journal","container-title":"Pathologie Biologie","issue":"5","page":"436-438","title":"Influence de l'amoxicilline associée à l'acide clavulanique sur la flore fécale de l'enfant","volume":"32","author":[{"family":"Lambert-Zechovsky","given":"N."},{"family":"Bingen","given":"E."},{"family":"Proux","given":"M. C."},{"family":"Aujard","given":"Y."},{"family":"Mathieu","given":"H."}],"issued":{"date-parts":[["1984"]]}}},{"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(35,55,70,75,87,107)</w:t>
            </w:r>
            <w:r w:rsidRPr="001F7D62">
              <w:rPr>
                <w:rFonts w:ascii="Times New Roman" w:hAnsi="Times New Roman" w:cs="Times New Roman"/>
                <w:color w:val="000000"/>
                <w:sz w:val="20"/>
                <w:szCs w:val="20"/>
                <w:lang w:val="en-GB"/>
              </w:rPr>
              <w:fldChar w:fldCharType="end"/>
            </w:r>
          </w:p>
          <w:p w14:paraId="71002B63"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Healthy children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J2QfRMy8","properties":{"formattedCitation":"(79)","plainCitation":"(79)","noteIndex":0},"citationItems":[{"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(79)</w:t>
            </w:r>
            <w:r w:rsidRPr="001F7D62">
              <w:rPr>
                <w:rFonts w:ascii="Times New Roman" w:hAnsi="Times New Roman" w:cs="Times New Roman"/>
                <w:color w:val="000000"/>
                <w:sz w:val="20"/>
                <w:szCs w:val="20"/>
                <w:lang w:val="en-GB"/>
              </w:rPr>
              <w:fldChar w:fldCharType="end"/>
            </w:r>
          </w:p>
          <w:p w14:paraId="2E8D582C" w14:textId="77777777" w:rsidR="00160CC7" w:rsidRPr="001F7D62" w:rsidRDefault="00160CC7" w:rsidP="000C6948">
            <w:pPr>
              <w:ind w:left="-57"/>
              <w:rPr>
                <w:rFonts w:ascii="Times New Roman" w:hAnsi="Times New Roman" w:cs="Times New Roman"/>
                <w:sz w:val="20"/>
                <w:szCs w:val="20"/>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rPr>
              <w:t xml:space="preserve">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rPr>
              <w:instrText xml:space="preserve"> ADDIN ZOTERO_ITEM CSL_CITATION {"citationID":"agvugnb469","properties":{"formattedCitation":"(90,100,112)","plainCitation":"(90,100,112)","noteIndex":0},"citationItems":[{"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id":1842,"uris":["http://zotero.org/users/local/3jw5Iuyj/items/69LDM66U","http://zotero.org/users/14576462/items/69LDM66U"],"itemData":{"id":1842,"type":"article-journal","abstrac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population.","container-title":"Scientific Reports","DOI":"10.1038/s41598-017-08530-9","ISSN":"20452322","issue":"1","note":"publisher: Nature Publishing Group\nPMID: 28808302","title":"Effects of One-Week Empirical Antibiotic Therapy on the Early Development of Gut Microbiota and Metabolites in Preterm Infants","volume":"7","author":[{"family":"Zhu","given":"Danping"},{"family":"Xiao","given":"Sa"},{"family":"Yu","given":"Jialin"},{"family":"Ai","given":"Qing"},{"family":"He","given":"Yu"},{"family":"Cheng","given":"Chen"},{"family":"Zhang","given":"Yunhui"},{"family":"Pan","given":"Yun"}],"issued":{"date-parts":[["2017",12]]}}},{"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de-DE"/>
              </w:rPr>
              <w:t>(90,100,112)</w:t>
            </w:r>
            <w:r w:rsidRPr="001F7D62">
              <w:rPr>
                <w:rFonts w:ascii="Times New Roman" w:hAnsi="Times New Roman" w:cs="Times New Roman"/>
                <w:color w:val="000000"/>
                <w:sz w:val="20"/>
                <w:szCs w:val="20"/>
                <w:lang w:val="en-GB"/>
              </w:rPr>
              <w:fldChar w:fldCharType="end"/>
            </w:r>
          </w:p>
        </w:tc>
      </w:tr>
      <w:tr w:rsidR="00160CC7" w:rsidRPr="00160CC7" w14:paraId="154E4778" w14:textId="77777777" w:rsidTr="000C6948">
        <w:tc>
          <w:tcPr>
            <w:tcW w:w="2269" w:type="dxa"/>
          </w:tcPr>
          <w:p w14:paraId="600936F3"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Penicillins plus aminoglycosides</w:t>
            </w:r>
          </w:p>
          <w:p w14:paraId="5C8DDEF8" w14:textId="77777777" w:rsidR="00160CC7" w:rsidRPr="00612CE8" w:rsidRDefault="00160CC7" w:rsidP="000C6948">
            <w:pPr>
              <w:rPr>
                <w:rFonts w:ascii="Times New Roman" w:hAnsi="Times New Roman" w:cs="Times New Roman"/>
                <w:sz w:val="20"/>
                <w:szCs w:val="20"/>
                <w:lang w:val="en-US"/>
              </w:rPr>
            </w:pPr>
          </w:p>
          <w:p w14:paraId="49AFB000"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S: 1</w:t>
            </w:r>
            <w:r>
              <w:rPr>
                <w:rFonts w:ascii="Times New Roman" w:hAnsi="Times New Roman" w:cs="Times New Roman"/>
                <w:sz w:val="20"/>
                <w:szCs w:val="20"/>
                <w:lang w:val="en-US"/>
              </w:rPr>
              <w:t>3</w:t>
            </w:r>
          </w:p>
          <w:p w14:paraId="73FFDD05"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 xml:space="preserve">P: </w:t>
            </w:r>
            <w:r>
              <w:rPr>
                <w:rFonts w:ascii="Times New Roman" w:hAnsi="Times New Roman" w:cs="Times New Roman"/>
                <w:sz w:val="20"/>
                <w:szCs w:val="20"/>
                <w:lang w:val="en-US"/>
              </w:rPr>
              <w:t>3,141</w:t>
            </w:r>
          </w:p>
          <w:p w14:paraId="39CEEDAC"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US"/>
              </w:rPr>
              <w:t xml:space="preserve">A: </w:t>
            </w:r>
            <w:r w:rsidRPr="00612CE8">
              <w:rPr>
                <w:rFonts w:ascii="Times New Roman" w:hAnsi="Times New Roman" w:cs="Times New Roman"/>
                <w:color w:val="000000"/>
                <w:sz w:val="20"/>
                <w:szCs w:val="20"/>
                <w:lang w:val="en-GB"/>
              </w:rPr>
              <w:t>Preterm birth to 12 m of age</w:t>
            </w:r>
          </w:p>
          <w:p w14:paraId="5280A5B1"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color w:val="000000"/>
                <w:sz w:val="20"/>
                <w:szCs w:val="20"/>
                <w:lang w:val="en-GB"/>
              </w:rPr>
              <w:t>F: 2 w to 12 m</w:t>
            </w:r>
          </w:p>
        </w:tc>
        <w:tc>
          <w:tcPr>
            <w:tcW w:w="4111" w:type="dxa"/>
          </w:tcPr>
          <w:p w14:paraId="2C6158B6"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Ampicillin plus gentamicin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jki9h2cgs","properties":{"formattedCitation":"(37,40,52,58,69,81,93,94,110)","plainCitation":"(37,40,52,58,69,81,93,94,110)","noteIndex":0},"citationItems":[{"id":1788,"uris":["http://zotero.org/users/local/3jw5Iuyj/items/VLDY5J44","http://zotero.org/users/14576462/items/VLDY5J44"],"itemData":{"id":1788,"type":"article-journal","container-title":"Archives Francaises de Pediatrie","ISSN":"0003-9764","issue":"10 Suppl","page":"23-37","title":"Antibiotic therapy, intestinal microbial pullulation and risk of infection in children","volume":"35","author":[{"family":"Bourrillon","given":"A."},{"family":"Lambert-Zechovsky","given":"N."},{"family":"Beaufils","given":"F."},{"family":"Lejeune","given":"C."},{"family":"Bingen","given":"E."},{"family":"Blum","given":"C."},{"family":"Mathieu","given":"H."}],"issued":{"date-parts":[["1978"]]}}},{"id":1753,"uris":["http://zotero.org/users/local/3jw5Iuyj/items/L9AZ3MXR","http://zotero.org/users/14576462/items/L9AZ3MXR"],"itemData":{"id":1753,"type":"article-journal","abstrac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Reserved.","container-title":"Antimicrobial Agents and Chemotherapy","DOI":"10.1128/AAC.00789-12","ISSN":"00664804","issue":"11","note":"PMID: 22948872","page":"5811-5820","title":"High-throughput sequencing reveals the incomplete, short-term recovery of infant gut microbiota following parenteral antibiotic treatment with ampicillin and gentamicin","volume":"56","author":[{"family":"Fouhy","given":"Fiona"},{"family":"Guinane","given":"Caitriona M."},{"family":"Hussey","given":"Seamus"},{"family":"Wall","given":"Rebecca"},{"family":"Ryan","given":"C. Anthony"},{"family":"Dempsey","given":"Eugene M."},{"family":"Murphy","given":"Brendan"},{"family":"Ross","given":"R. Paul"},{"family":"Fitzgerald","given":"Gerald F."},{"family":"Stanton","given":"Catherine"},{"family":"Cotter","given":"Paul D."}],"issued":{"date-parts":[["2012",11]]}}},{"id":1771,"uris":["http://zotero.org/users/local/3jw5Iuyj/items/L4QWS2MM","http://zotero.org/users/14576462/items/L4QWS2MM"],"itemData":{"id":1771,"type":"article-journal","abstract":"Objectives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reserved.","container-title":"Journal of Pediatrics","DOI":"10.1016/j.jpeds.2014.01.010","ISSN":"10976833","issue":"1","note":"publisher: Mosby Inc.\nPMID: 24529620","page":"23-29","title":"Early empiric antibiotic use in preterm infants is associated with lower bacterial diversity and higher relative abundance of enterobacter","volume":"165","author":[{"family":"Greenwood","given":"Corryn"},{"family":"Morrow","given":"Ardythe L."},{"family":"Lagomarcino","given":"Anne J."},{"family":"Altaye","given":"Mekibib"},{"family":"Taft","given":"Diana H."},{"family":"Yu","given":"Zhuoteng"},{"family":"Newburg","given":"David S."},{"family":"Ward","given":"Doyle V."},{"family":"Schibler","given":"Kurt R."}],"issued":{"date-parts":[["2014"]]}}},{"id":1839,"uris":["http://zotero.org/users/local/3jw5Iuyj/items/7HUV9SA6","http://zotero.org/users/14576462/items/7HUV9SA6"],"itemData":{"id":1839,"type":"document","note":"ISSN: 21686211\nissue: 3\npage: 303-305\ncontainer-title: JAMA Pediatrics\nvolume: 175\nDOI: 10.1001/jamapediatrics.2020.4916\nPMID: 33196773","publisher":"American Medical Association","title":"Effect of Antibiotic Use within First 48 Hours of Life on the Preterm Infant Microbiome: A Randomized Clinical Trial","author":[{"family":"Kim","given":"Christina S."},{"family":"Grady","given":"Nicole"},{"family":"Derrick","given":"Matthew"},{"family":"Yu","given":"Yueyue"},{"family":"Oliphant","given":"Kaitlyn"},{"family":"Lu","given":"Jing"},{"family":"Claud","given":"Erika C."}],"issued":{"date-parts":[["2021",3]]}}},{"id":1784,"uris":["http://zotero.org/users/local/3jw5Iuyj/items/WI2HIEE9","http://zotero.org/users/14576462/items/WI2HIEE9"],"itemData":{"id":1784,"type":"article-journal","container-title":"European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G."}],"issued":{"date-parts":[["1988"]]}}},{"id":1775,"uris":["http://zotero.org/users/local/3jw5Iuyj/items/NPSPHYHL","http://zotero.org/users/14576462/items/NPSPHYHL"],"itemData":{"id":1775,"type":"article-journal","abstract":"Necrotizing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needed.","container-title":"Cell Reports","DOI":"10.1016/j.celrep.2016.03.015","ISSN":"22111247","issue":"12","note":"publisher: Elsevier B.V.\nPMID: 26997279","page":"2912-2924","title":"Metagenomic Sequencing with Strain-Level Resolution Implicates Uropathogenic E. coli in Necrotizing Enterocolitis and Mortality in Preterm Infants","volume":"14","author":[{"family":"Ward","given":"Doyle V."},{"family":"Scholz","given":"Matthias"},{"family":"Zolfo","given":"Moreno"},{"family":"Taft","given":"Diana H."},{"family":"Schibler","given":"Kurt R."},{"family":"Tett","given":"Adrian"},{"family":"Segata","given":"Nicola"},{"family":"Morrow","given":"Ardythe L."}],"issued":{"date-parts":[["2016",3]]}}},{"id":1857,"uris":["http://zotero.org/users/local/3jw5Iuyj/items/U9KQ4VYH","http://zotero.org/users/14576462/items/U9KQ4VYH"],"itemData":{"id":1857,"type":"article-journal","abstract":"Frequent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Chang"}],"issued":{"date-parts":[["2021",5]]}}},{"id":1961,"uris":["http://zotero.org/users/14576462/items/6W6ZMUCW"],"itemData":{"id":1961,"type":"article-journal","title":"Influence de l'ampicilline associée aux aminosides sur l'ecosystème bactérien intestinal de l'enfant","author":[{"family":"Bingen","given":"E"},{"family":"LELUAN","given":"G"},{"family":"DESVIGNES","given":"A"}],"issued":{"date-parts":[["1982"]]}}}],"schema":"https://github.com/citation-style-language/schema/raw/master/csl-citation.json"}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de-DE"/>
              </w:rPr>
              <w:t>(37,40,52,58,69,81,93,94,110)</w:t>
            </w:r>
            <w:r w:rsidRPr="001F7D62">
              <w:rPr>
                <w:rFonts w:ascii="Times New Roman" w:hAnsi="Times New Roman" w:cs="Times New Roman"/>
                <w:color w:val="000000"/>
                <w:sz w:val="20"/>
                <w:szCs w:val="20"/>
                <w:lang w:val="en-GB"/>
              </w:rPr>
              <w:fldChar w:fldCharType="end"/>
            </w:r>
          </w:p>
          <w:p w14:paraId="2D94F6B1"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P</w:t>
            </w:r>
            <w:r w:rsidRPr="001F7D62">
              <w:rPr>
                <w:rFonts w:ascii="Times New Roman" w:hAnsi="Times New Roman" w:cs="Times New Roman"/>
                <w:sz w:val="20"/>
                <w:szCs w:val="20"/>
                <w:lang w:val="fr-CH"/>
              </w:rPr>
              <w:t>enicillin</w:t>
            </w:r>
            <w:proofErr w:type="spellEnd"/>
            <w:r w:rsidRPr="001F7D62">
              <w:rPr>
                <w:rFonts w:ascii="Times New Roman" w:hAnsi="Times New Roman" w:cs="Times New Roman"/>
                <w:sz w:val="20"/>
                <w:szCs w:val="20"/>
                <w:lang w:val="fr-CH"/>
              </w:rPr>
              <w:t xml:space="preserve"> plus </w:t>
            </w:r>
            <w:proofErr w:type="spellStart"/>
            <w:r w:rsidRPr="001F7D62">
              <w:rPr>
                <w:rFonts w:ascii="Times New Roman" w:hAnsi="Times New Roman" w:cs="Times New Roman"/>
                <w:sz w:val="20"/>
                <w:szCs w:val="20"/>
                <w:lang w:val="fr-CH"/>
              </w:rPr>
              <w:t>gentamicin</w:t>
            </w:r>
            <w:proofErr w:type="spellEnd"/>
            <w:r w:rsidRPr="001F7D62">
              <w:rPr>
                <w:rFonts w:ascii="Times New Roman" w:hAnsi="Times New Roman" w:cs="Times New Roman"/>
                <w:sz w:val="20"/>
                <w:szCs w:val="20"/>
                <w:lang w:val="fr-CH"/>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IARmOJtc","properties":{"formattedCitation":"(81,83)","plainCitation":"(81,83)","noteIndex":0},"citationItems":[{"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(81,83)</w:t>
            </w:r>
            <w:r w:rsidRPr="001F7D62">
              <w:rPr>
                <w:rFonts w:ascii="Times New Roman" w:hAnsi="Times New Roman" w:cs="Times New Roman"/>
                <w:sz w:val="20"/>
                <w:szCs w:val="20"/>
                <w:lang w:val="en-GB"/>
              </w:rPr>
              <w:fldChar w:fldCharType="end"/>
            </w:r>
          </w:p>
          <w:p w14:paraId="46C89D19"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Penicillin plus tobramycin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Ga78pcKi","properties":{"formattedCitation":"(26,85)","plainCitation":"(26,85)","noteIndex":0},"citationItems":[{"id":1829,"uris":["http://zotero.org/users/local/3jw5Iuyj/items/N6DSIK84","http://zotero.org/users/14576462/items/N6DSIK84"],"itemData":{"id":1829,"type":"article-journal","abstrac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year.","container-title":"Pediatric Research","DOI":"10.1038/s41390-021-01494-7","ISSN":"15300447","issue":"1","note":"publisher: Springer Nature\nPMID: 33824448","page":"154-162","title":"Antibiotics at birth and later antibiotic courses: effects on gut microbiota","volume":"91","author":[{"family":"Ainonen","given":"Sofia"},{"family":"Tejesvi","given":"Mysore V."},{"family":"Mahmud","given":"Md Rayhan"},{"family":"Paalanne","given":"Niko"},{"family":"Pokka","given":"Tytti"},{"family":"Li","given":"Weizhong"},{"family":"Nelson","given":"Karen E."},{"family":"Salo","given":"Jarmo"},{"family":"Renko","given":"Marjo"},{"family":"Vänni","given":"Petri"},{"family":"Pirttilä","given":"Anna Maria"},{"family":"Tapiainen","given":"Terhi"}],"issued":{"date-parts":[["2022",1]]}}},{"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fr-CH"/>
              </w:rPr>
              <w:t>(26,85)</w:t>
            </w:r>
            <w:r w:rsidRPr="001F7D62">
              <w:rPr>
                <w:rFonts w:ascii="Times New Roman" w:hAnsi="Times New Roman" w:cs="Times New Roman"/>
                <w:sz w:val="20"/>
                <w:szCs w:val="20"/>
                <w:lang w:val="en-GB"/>
              </w:rPr>
              <w:fldChar w:fldCharType="end"/>
            </w:r>
          </w:p>
          <w:p w14:paraId="193F95C9"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sidRPr="00612A99">
              <w:rPr>
                <w:rFonts w:ascii="Arial" w:hAnsi="Arial" w:cs="Arial"/>
                <w:sz w:val="14"/>
                <w:szCs w:val="14"/>
                <w:lang w:val="fr-CH"/>
              </w:rPr>
              <w:t xml:space="preserve"> </w:t>
            </w:r>
            <w:proofErr w:type="spellStart"/>
            <w:r w:rsidRPr="001F7D62">
              <w:rPr>
                <w:rFonts w:ascii="Times New Roman" w:hAnsi="Times New Roman" w:cs="Times New Roman"/>
                <w:color w:val="000000"/>
                <w:sz w:val="20"/>
                <w:szCs w:val="20"/>
                <w:lang w:val="fr-CH"/>
              </w:rPr>
              <w:t>Amoxicillin</w:t>
            </w:r>
            <w:proofErr w:type="spellEnd"/>
            <w:r w:rsidRPr="001F7D62">
              <w:rPr>
                <w:rFonts w:ascii="Times New Roman" w:hAnsi="Times New Roman" w:cs="Times New Roman"/>
                <w:color w:val="000000"/>
                <w:sz w:val="20"/>
                <w:szCs w:val="20"/>
                <w:lang w:val="fr-CH"/>
              </w:rPr>
              <w:t xml:space="preserve"> plus </w:t>
            </w:r>
            <w:proofErr w:type="spellStart"/>
            <w:r w:rsidRPr="001F7D62">
              <w:rPr>
                <w:rFonts w:ascii="Times New Roman" w:hAnsi="Times New Roman" w:cs="Times New Roman"/>
                <w:color w:val="000000"/>
                <w:sz w:val="20"/>
                <w:szCs w:val="20"/>
                <w:lang w:val="fr-CH"/>
              </w:rPr>
              <w:t>clavulanate</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sz w:val="20"/>
                <w:szCs w:val="20"/>
                <w:lang w:val="fr-CH"/>
              </w:rPr>
              <w:t xml:space="preserve">plus </w:t>
            </w:r>
            <w:proofErr w:type="spellStart"/>
            <w:r w:rsidRPr="001F7D62">
              <w:rPr>
                <w:rFonts w:ascii="Times New Roman" w:hAnsi="Times New Roman" w:cs="Times New Roman"/>
                <w:sz w:val="20"/>
                <w:szCs w:val="20"/>
                <w:lang w:val="fr-CH"/>
              </w:rPr>
              <w:t>gentamicin</w:t>
            </w:r>
            <w:proofErr w:type="spellEnd"/>
            <w:r w:rsidRPr="001F7D62">
              <w:rPr>
                <w:rFonts w:ascii="Times New Roman" w:hAnsi="Times New Roman" w:cs="Times New Roman"/>
                <w:sz w:val="20"/>
                <w:szCs w:val="20"/>
                <w:lang w:val="fr-CH"/>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ehuhSOQh","properties":{"formattedCitation":"(83)","plainCitation":"(83)","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(83)</w:t>
            </w:r>
            <w:r w:rsidRPr="001F7D62">
              <w:rPr>
                <w:rFonts w:ascii="Times New Roman" w:hAnsi="Times New Roman" w:cs="Times New Roman"/>
                <w:sz w:val="20"/>
                <w:szCs w:val="20"/>
                <w:lang w:val="en-GB"/>
              </w:rPr>
              <w:fldChar w:fldCharType="end"/>
            </w:r>
          </w:p>
          <w:p w14:paraId="3762015C"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P</w:t>
            </w:r>
            <w:proofErr w:type="spellStart"/>
            <w:r w:rsidRPr="001F7D62">
              <w:rPr>
                <w:rFonts w:ascii="Times New Roman" w:hAnsi="Times New Roman" w:cs="Times New Roman"/>
                <w:sz w:val="20"/>
                <w:szCs w:val="20"/>
                <w:lang w:val="en-GB"/>
              </w:rPr>
              <w:t>enicillin</w:t>
            </w:r>
            <w:proofErr w:type="spellEnd"/>
            <w:r w:rsidRPr="001F7D62">
              <w:rPr>
                <w:rFonts w:ascii="Times New Roman" w:hAnsi="Times New Roman" w:cs="Times New Roman"/>
                <w:sz w:val="20"/>
                <w:szCs w:val="20"/>
                <w:lang w:val="en-GB"/>
              </w:rPr>
              <w:t xml:space="preserve"> plus netilmicin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7gPNreqj","properties":{"formattedCitation":"(63)","plainCitation":"(63)","noteIndex":0},"citationItems":[{"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(63)</w:t>
            </w:r>
            <w:r w:rsidRPr="001F7D62">
              <w:rPr>
                <w:rFonts w:ascii="Times New Roman" w:hAnsi="Times New Roman" w:cs="Times New Roman"/>
                <w:sz w:val="20"/>
                <w:szCs w:val="20"/>
                <w:lang w:val="en-GB"/>
              </w:rPr>
              <w:fldChar w:fldCharType="end"/>
            </w:r>
          </w:p>
        </w:tc>
        <w:tc>
          <w:tcPr>
            <w:tcW w:w="4536" w:type="dxa"/>
          </w:tcPr>
          <w:p w14:paraId="45DAE8E2"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sidRPr="001F7D62">
              <w:rPr>
                <w:rFonts w:ascii="Times New Roman" w:hAnsi="Times New Roman" w:cs="Times New Roman"/>
                <w:sz w:val="20"/>
                <w:szCs w:val="20"/>
                <w:lang w:val="en-GB"/>
              </w:rPr>
              <w:t xml:space="preserve">16S rRNA gene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g82gkia4v","properties":{"formattedCitation":"(26,40,46,52,58,69,83)","plainCitation":"(26,40,46,52,58,69,83)","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M."}],"issued":{"date-parts":[["2017",5]]}}},{"id":1771,"uris":["http://zotero.org/users/local/3jw5Iuyj/items/L4QWS2MM","http://zotero.org/users/14576462/items/L4QWS2MM"],"itemData":{"id":1771,"type":"article-journal","abstract":"Objectives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reserved.","container-title":"Journal of Pediatrics","DOI":"10.1016/j.jpeds.2014.01.010","ISSN":"10976833","issue":"1","note":"publisher: Mosby Inc.\nPMID: 24529620","page":"23-29","title":"Early empiric antibiotic use in preterm infants is associated with lower bacterial diversity and higher relative abundance of enterobacter","volume":"165","author":[{"family":"Greenwood","given":"Corryn"},{"family":"Morrow","given":"Ardythe L."},{"family":"Lagomarcino","given":"Anne J."},{"family":"Altaye","given":"Mekibib"},{"family":"Taft","given":"Diana H."},{"family":"Yu","given":"Zhuoteng"},{"family":"Newburg","given":"David S."},{"family":"Ward","given":"Doyle V."},{"family":"Schibler","given":"Kurt R."}],"issued":{"date-parts":[["2014"]]}}},{"id":1739,"uris":["http://zotero.org/users/local/3jw5Iuyj/items/6IH6B9ZL","http://zotero.org/users/14576462/items/6IH6B9ZL"],"itemData":{"id":1739,"type":"article-journal","abstract":"Broad-spectrum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M."},{"family":"Bogaert","given":"Debby"}],"issued":{"date-parts":[["2022",12]]}}},{"id":1829,"uris":["http://zotero.org/users/local/3jw5Iuyj/items/N6DSIK84","http://zotero.org/users/14576462/items/N6DSIK84"],"itemData":{"id":1829,"type":"article-journal","abstract":"Background: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year.","container-title":"Pediatric Research","DOI":"10.1038/s41390-021-01494-7","ISSN":"15300447","issue":"1","note":"publisher: Springer Nature\nPMID: 33824448","page":"154-162","title":"Antibiotics at birth and later antibiotic courses: effects on gut microbiota","volume":"91","author":[{"family":"Ainonen","given":"Sofia"},{"family":"Tejesvi","given":"Mysore V."},{"family":"Mahmud","given":"Md Rayhan"},{"family":"Paalanne","given":"Niko"},{"family":"Pokka","given":"Tytti"},{"family":"Li","given":"Weizhong"},{"family":"Nelson","given":"Karen E."},{"family":"Salo","given":"Jarmo"},{"family":"Renko","given":"Marjo"},{"family":"Vänni","given":"Petri"},{"family":"Pirttilä","given":"Anna Maria"},{"family":"Tapiainen","given":"Terhi"}],"issued":{"date-parts":[["2022",1]]}}},{"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Chang"}],"issued":{"date-parts":[["2021",5]]}}},{"id":1753,"uris":["http://zotero.org/users/local/3jw5Iuyj/items/L9AZ3MXR","http://zotero.org/users/14576462/items/L9AZ3MXR"],"itemData":{"id":1753,"type":"article-journal","abstract":"The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Reserved.","container-title":"Antimicrobial Agents and Chemotherapy","DOI":"10.1128/AAC.00789-12","ISSN":"00664804","issue":"11","note":"PMID: 22948872","page":"5811-5820","title":"High-throughput sequencing reveals the incomplete, short-term recovery of infant gut microbiota following parenteral antibiotic treatment with ampicillin and gentamicin","volume":"56","author":[{"family":"Fouhy","given":"Fiona"},{"family":"Guinane","given":"Caitriona M."},{"family":"Hussey","given":"Seamus"},{"family":"Wall","given":"Rebecca"},{"family":"Ryan","given":"C. Anthony"},{"family":"Dempsey","given":"Eugene M."},{"family":"Murphy","given":"Brendan"},{"family":"Ross","given":"R. Paul"},{"family":"Fitzgerald","given":"Gerald F."},{"family":"Stanton","given":"Catherine"},{"family":"Cotter","given":"Paul D."}],"issued":{"date-parts":[["2012",11]]}}},{"id":1839,"uris":["http://zotero.org/users/local/3jw5Iuyj/items/7HUV9SA6","http://zotero.org/users/14576462/items/7HUV9SA6"],"itemData":{"id":1839,"type":"document","note":"ISSN: 21686211\nissue: 3\npage: 303-305\ncontainer-title: JAMA Pediatrics\nvolume: 175\nDOI: 10.1001/jamapediatrics.2020.4916\nPMID: 33196773","publisher":"American Medical Association","title":"Effect of Antibiotic Use within First 48 Hours of Life on the Preterm Infant Microbiome: A Randomized Clinical Trial","author":[{"family":"Kim","given":"Christina S."},{"family":"Grady","given":"Nicole"},{"family":"Derrick","given":"Matthew"},{"family":"Yu","given":"Yueyue"},{"family":"Oliphant","given":"Kaitlyn"},{"family":"Lu","given":"Jing"},{"family":"Claud","given":"Erika C."}],"issued":{"date-parts":[["2021",3]]}}}],"schema":"https://github.com/citation-style-language/schema/raw/master/csl-citation.json"}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de-DE"/>
              </w:rPr>
              <w:t>(26,40,46,52,58,69,83)</w:t>
            </w:r>
            <w:r w:rsidRPr="001F7D62">
              <w:rPr>
                <w:rFonts w:ascii="Times New Roman" w:hAnsi="Times New Roman" w:cs="Times New Roman"/>
                <w:sz w:val="20"/>
                <w:szCs w:val="20"/>
                <w:lang w:val="en-GB"/>
              </w:rPr>
              <w:fldChar w:fldCharType="end"/>
            </w:r>
          </w:p>
          <w:p w14:paraId="7A25045C"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Cultures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v7lh18qp1","properties":{"formattedCitation":"(37,63,81,93,110)","plainCitation":"(37,63,81,93,110)","noteIndex":0},"citationItems":[{"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A."}],"issued":{"date-parts":[["1989"]]}}},{"id":1788,"uris":["http://zotero.org/users/local/3jw5Iuyj/items/VLDY5J44","http://zotero.org/users/14576462/items/VLDY5J44"],"itemData":{"id":1788,"type":"article-journal","container-title":"Archives Francaises de Pediatrie","ISSN":"0003-9764","issue":"10 Suppl","page":"23-37","title":"Antibiotic therapy, intestinal microbial pullulation and risk of infection in children","volume":"35","author":[{"family":"Bourrillon","given":"A."},{"family":"Lambert-Zechovsky","given":"N."},{"family":"Beaufils","given":"F."},{"family":"Lejeune","given":"C."},{"family":"Bingen","given":"E."},{"family":"Blum","given":"C."},{"family":"Mathieu","given":"H."}],"issued":{"date-parts":[["1978"]]}}},{"id":1961,"uris":["http://zotero.org/users/14576462/items/6W6ZMUCW"],"itemData":{"id":1961,"type":"article-journal","title":"Influence de l'ampicilline associée aux aminosides sur l'ecosystème bactérien intestinal de l'enfant","author":[{"family":"Bingen","given":"E"},{"family":"LELUAN","given":"G"},{"family":"DESVIGNES","given":"A"}],"issued":{"date-parts":[["1982"]]}}}],"schema":"https://github.com/citation-style-language/schema/raw/master/csl-citation.json"}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lang w:val="de-DE"/>
              </w:rPr>
              <w:t>(37,63,81,93,110)</w:t>
            </w:r>
            <w:r w:rsidRPr="001F7D62">
              <w:rPr>
                <w:rFonts w:ascii="Times New Roman" w:hAnsi="Times New Roman" w:cs="Times New Roman"/>
                <w:sz w:val="20"/>
                <w:szCs w:val="20"/>
                <w:lang w:val="en-GB"/>
              </w:rPr>
              <w:fldChar w:fldCharType="end"/>
            </w:r>
            <w:r w:rsidRPr="001F7D62">
              <w:rPr>
                <w:rFonts w:ascii="Times New Roman" w:hAnsi="Times New Roman" w:cs="Times New Roman"/>
                <w:color w:val="000000"/>
                <w:sz w:val="20"/>
                <w:szCs w:val="20"/>
                <w:lang w:val="en-GB"/>
              </w:rPr>
              <w:t xml:space="preserve"> </w:t>
            </w:r>
          </w:p>
          <w:p w14:paraId="79252A97"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Shotgun metagenomic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cUWxwX4K","properties":{"formattedCitation":"(94)","plainCitation":"(94)","noteIndex":0},"citationItems":[{"id":1775,"uris":["http://zotero.org/users/local/3jw5Iuyj/items/NPSPHYHL","http://zotero.org/users/14576462/items/NPSPHYHL"],"itemData":{"id":1775,"type":"article-journal","abstrac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needed.","container-title":"Cell Reports","DOI":"10.1016/j.celrep.2016.03.015","ISSN":"22111247","issue":"12","note":"publisher: Elsevier B.V.\nPMID: 26997279","page":"2912-2924","title":"Metagenomic Sequencing with Strain-Level Resolution Implicates Uropathogenic E. coli in Necrotizing Enterocolitis and Mortality in Preterm Infants","volume":"14","author":[{"family":"Ward","given":"Doyle V."},{"family":"Scholz","given":"Matthias"},{"family":"Zolfo","given":"Moreno"},{"family":"Taft","given":"Diana H."},{"family":"Schibler","given":"Kurt R."},{"family":"Tett","given":"Adrian"},{"family":"Segata","given":"Nicola"},{"family":"Morrow","given":"Ardythe L."}],"issued":{"date-parts":[["2016",3]]}}}],"schema":"https://github.com/citation-style-language/schema/raw/master/csl-citation.json"}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(94)</w:t>
            </w:r>
            <w:r w:rsidRPr="001F7D62">
              <w:rPr>
                <w:rFonts w:ascii="Times New Roman" w:hAnsi="Times New Roman" w:cs="Times New Roman"/>
                <w:sz w:val="20"/>
                <w:szCs w:val="20"/>
                <w:lang w:val="en-GB"/>
              </w:rPr>
              <w:fldChar w:fldCharType="end"/>
            </w:r>
          </w:p>
        </w:tc>
        <w:tc>
          <w:tcPr>
            <w:tcW w:w="4252" w:type="dxa"/>
          </w:tcPr>
          <w:p w14:paraId="21DFD5B9"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Times New Roman" w:hAnsi="Times New Roman" w:cs="Times New Roman"/>
                <w:sz w:val="20"/>
                <w:szCs w:val="20"/>
                <w:lang w:val="en-US"/>
              </w:rPr>
              <w:t xml:space="preserve"> </w:t>
            </w:r>
            <w:r w:rsidRPr="001F7D62">
              <w:rPr>
                <w:rFonts w:ascii="Times New Roman" w:hAnsi="Times New Roman" w:cs="Times New Roman"/>
                <w:sz w:val="20"/>
                <w:szCs w:val="20"/>
                <w:lang w:val="en-US"/>
              </w:rPr>
              <w:t xml:space="preserve">(Suspected) early onset sepsis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17452cjgat","properties":{"formattedCitation":"(63,81,83)","plainCitation":"(63,81,83)","noteIndex":0},"citationItems":[{"id":1784,"uris":["http://zotero.org/users/local/3jw5Iuyj/items/WI2HIEE9","http://zotero.org/users/14576462/items/WI2HIEE9"],"itemData":{"id":1784,"type":"article-journal","container-title":"European journal of clinical microbiology &amp; infectious diseases","ISSN":"0934-9723","note":"publisher: Springer","page":"807-816","title":"Impact of empiric antibiotic regimen on bowel colonization in neonates with suspected early onset sepsis","volume":"29","author":[{"family":"Parm","given":"Ü"},{"family":"Metsvaht","given":"T."},{"family":"Sepp","given":"E."},{"family":"Ilmoja","given":"M.-L."},{"family":"Pisarev","given":"H."},{"family":"Pauskar","given":"M."},{"family":"Lutsar","given":"I."}],"issued":{"date-parts":[["2010"]]}}},{"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(63,81,83)</w:t>
            </w:r>
            <w:r w:rsidRPr="001F7D62">
              <w:rPr>
                <w:rFonts w:ascii="Times New Roman" w:hAnsi="Times New Roman" w:cs="Times New Roman"/>
                <w:color w:val="000000"/>
                <w:sz w:val="20"/>
                <w:szCs w:val="20"/>
                <w:lang w:val="en-GB"/>
              </w:rPr>
              <w:fldChar w:fldCharType="end"/>
            </w:r>
          </w:p>
          <w:p w14:paraId="2316DF38"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Suspected other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20mpan8lmb","properties":{"formattedCitation":"(40,85)","plainCitation":"(40,85)","noteIndex":0},"citationItems":[{"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(40,85)</w:t>
            </w:r>
            <w:r w:rsidRPr="001F7D62">
              <w:rPr>
                <w:rFonts w:ascii="Times New Roman" w:hAnsi="Times New Roman" w:cs="Times New Roman"/>
                <w:color w:val="000000"/>
                <w:sz w:val="20"/>
                <w:szCs w:val="20"/>
                <w:lang w:val="en-GB"/>
              </w:rPr>
              <w:fldChar w:fldCharType="end"/>
            </w:r>
          </w:p>
          <w:p w14:paraId="3F7E25FC"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Necrotizing enterocolitis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78jqi74ir","properties":{"formattedCitation":"(58,94)","plainCitation":"(58,94)","noteIndex":0},"citationItems":[{"id":1771,"uris":["http://zotero.org/users/local/3jw5Iuyj/items/L4QWS2MM","http://zotero.org/users/14576462/items/L4QWS2MM"],"itemData":{"id":1771,"type":"article-journal","abstrac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reserved.","container-title":"Journal of Pediatrics","DOI":"10.1016/j.jpeds.2014.01.010","ISSN":"10976833","issue":"1","note":"publisher: Mosby Inc.\nPMID: 24529620","page":"23-29","title":"Early empiric antibiotic use in preterm infants is associated with lower bacterial diversity and higher relative abundance of enterobacter","volume":"165","author":[{"family":"Greenwood","given":"Corryn"},{"family":"Morrow","given":"Ardythe L."},{"family":"Lagomarcino","given":"Anne J."},{"family":"Altaye","given":"Mekibib"},{"family":"Taft","given":"Diana H."},{"family":"Yu","given":"Zhuoteng"},{"family":"Newburg","given":"David S."},{"family":"Ward","given":"Doyle V."},{"family":"Schibler","given":"Kurt R."}],"issued":{"date-parts":[["2014"]]}}},{"id":1775,"uris":["http://zotero.org/users/local/3jw5Iuyj/items/NPSPHYHL","http://zotero.org/users/14576462/items/NPSPHYHL"],"itemData":{"id":1775,"type":"article-journal","abstract":"Necrotizing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needed.","container-title":"Cell Reports","DOI":"10.1016/j.celrep.2016.03.015","ISSN":"22111247","issue":"12","note":"publisher: Elsevier B.V.\nPMID: 26997279","page":"2912-2924","title":"Metagenomic Sequencing with Strain-Level Resolution Implicates Uropathogenic E. coli in Necrotizing Enterocolitis and Mortality in Preterm Infants","volume":"14","author":[{"family":"Ward","given":"Doyle V."},{"family":"Scholz","given":"Matthias"},{"family":"Zolfo","given":"Moreno"},{"family":"Taft","given":"Diana H."},{"family":"Schibler","given":"Kurt R."},{"family":"Tett","given":"Adrian"},{"family":"Segata","given":"Nicola"},{"family":"Morrow","given":"Ardythe L."}],"issued":{"date-parts":[["2016",3]]}}}],"schema":"https://github.com/citation-style-language/schema/raw/master/csl-citation.json"}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(58,94)</w:t>
            </w:r>
            <w:r w:rsidRPr="001F7D62">
              <w:rPr>
                <w:rFonts w:ascii="Times New Roman" w:hAnsi="Times New Roman" w:cs="Times New Roman"/>
                <w:color w:val="000000"/>
                <w:sz w:val="20"/>
                <w:szCs w:val="20"/>
                <w:lang w:val="en-GB"/>
              </w:rPr>
              <w:fldChar w:fldCharType="end"/>
            </w:r>
          </w:p>
          <w:p w14:paraId="658408B0"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ns</w:t>
            </w:r>
            <w:r w:rsidRPr="001F7D62">
              <w:rPr>
                <w:rFonts w:ascii="Times New Roman" w:hAnsi="Times New Roman" w:cs="Times New Roman"/>
                <w:color w:val="000000"/>
                <w:sz w:val="20"/>
                <w:szCs w:val="20"/>
                <w:lang w:val="en-GB"/>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18ktask18i","properties":{"formattedCitation":"(26,37,52,93,110)","plainCitation":"(26,37,52,93,110)","noteIndex":0},"citationItems":[{"id":1788,"uris":["http://zotero.org/users/local/3jw5Iuyj/items/VLDY5J44","http://zotero.org/users/14576462/items/VLDY5J44"],"itemData":{"id":1788,"type":"article-journal","container-title":"Archives Francaises de Pediatrie","ISSN":"0003-9764","issue":"10 Suppl","page":"23-37","title":"Antibiotic therapy, intestinal microbial pullulation and risk of infection in children","volume":"35","author":[{"family":"Bourrillon","given":"A."},{"family":"Lambert-Zechovsky","given":"N."},{"family":"Beaufils","given":"F."},{"family":"Lejeune","given":"C."},{"family":"Bingen","given":"E."},{"family":"Blum","given":"C."},{"family":"Mathieu","given":"H."}],"issued":{"date-parts":[["1978"]]}}},{"id":1753,"uris":["http://zotero.org/users/local/3jw5Iuyj/items/L9AZ3MXR","http://zotero.org/users/14576462/items/L9AZ3MXR"],"itemData":{"id":1753,"type":"article-journal","abstrac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Reserved.","container-title":"Antimicrobial Agents and Chemotherapy","DOI":"10.1128/AAC.00789-12","ISSN":"00664804","issue":"11","note":"PMID: 22948872","page":"5811-5820","title":"High-throughput sequencing reveals the incomplete, short-term recovery of infant gut microbiota following parenteral antibiotic treatment with ampicillin and gentamicin","volume":"56","author":[{"family":"Fouhy","given":"Fiona"},{"family":"Guinane","given":"Caitriona M."},{"family":"Hussey","given":"Seamus"},{"family":"Wall","given":"Rebecca"},{"family":"Ryan","given":"C. Anthony"},{"family":"Dempsey","given":"Eugene M."},{"family":"Murphy","given":"Brendan"},{"family":"Ross","given":"R. Paul"},{"family":"Fitzgerald","given":"Gerald F."},{"family":"Stanton","given":"Catherine"},{"family":"Cotter","given":"Paul D."}],"issued":{"date-parts":[["2012",11]]}}},{"id":1785,"uris":["http://zotero.org/users/local/3jw5Iuyj/items/QKLZUIAZ","http://zotero.org/users/14576462/items/QKLZUIAZ"],"itemData":{"id":1785,"type":"article-journal","container-title":"Journal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G."}],"issued":{"date-parts":[["1988"]]}}},{"id":1829,"uris":["http://zotero.org/users/local/3jw5Iuyj/items/N6DSIK84","http://zotero.org/users/14576462/items/N6DSIK84"],"itemData":{"id":1829,"type":"article-journal","abstract":"Background: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year.","container-title":"Pediatric Research","DOI":"10.1038/s41390-021-01494-7","ISSN":"15300447","issue":"1","note":"publisher: Springer Nature\nPMID: 33824448","page":"154-162","title":"Antibiotics at birth and later antibiotic courses: effects on gut microbiota","volume":"91","author":[{"family":"Ainonen","given":"Sofia"},{"family":"Tejesvi","given":"Mysore V."},{"family":"Mahmud","given":"Md Rayhan"},{"family":"Paalanne","given":"Niko"},{"family":"Pokka","given":"Tytti"},{"family":"Li","given":"Weizhong"},{"family":"Nelson","given":"Karen E."},{"family":"Salo","given":"Jarmo"},{"family":"Renko","given":"Marjo"},{"family":"Vänni","given":"Petri"},{"family":"Pirttilä","given":"Anna Maria"},{"family":"Tapiainen","given":"Terhi"}],"issued":{"date-parts":[["2022",1]]}}},{"id":1961,"uris":["http://zotero.org/users/14576462/items/6W6ZMUCW"],"itemData":{"id":1961,"type":"article-journal","title":"Influence de l'ampicilline associée aux aminosides sur l'ecosystème bactérien intestinal de l'enfant","author":[{"family":"Bingen","given":"E"},{"family":"LELUAN","given":"G"},{"family":"DESVIGNES","given":"A"}],"issued":{"date-parts":[["1982"]]}}}],"schema":"https://github.com/citation-style-language/schema/raw/master/csl-citation.json"}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en-US"/>
              </w:rPr>
              <w:t>(26,37,52,93,110)</w:t>
            </w:r>
            <w:r w:rsidRPr="001F7D62">
              <w:rPr>
                <w:rFonts w:ascii="Times New Roman" w:hAnsi="Times New Roman" w:cs="Times New Roman"/>
                <w:color w:val="000000"/>
                <w:sz w:val="20"/>
                <w:szCs w:val="20"/>
                <w:lang w:val="en-GB"/>
              </w:rPr>
              <w:fldChar w:fldCharType="end"/>
            </w:r>
          </w:p>
        </w:tc>
      </w:tr>
      <w:tr w:rsidR="00160CC7" w:rsidRPr="00612CE8" w14:paraId="57F3D9B6" w14:textId="77777777" w:rsidTr="000C6948">
        <w:tc>
          <w:tcPr>
            <w:tcW w:w="2269" w:type="dxa"/>
          </w:tcPr>
          <w:p w14:paraId="77187FE9" w14:textId="77777777" w:rsidR="00160CC7" w:rsidRPr="00612CE8" w:rsidRDefault="00160CC7" w:rsidP="000C6948">
            <w:pPr>
              <w:rPr>
                <w:rFonts w:ascii="Times New Roman" w:hAnsi="Times New Roman" w:cs="Times New Roman"/>
                <w:b/>
                <w:bCs/>
                <w:sz w:val="20"/>
                <w:szCs w:val="20"/>
                <w:lang w:val="en-US"/>
              </w:rPr>
            </w:pPr>
            <w:r w:rsidRPr="00612CE8">
              <w:rPr>
                <w:rFonts w:ascii="Times New Roman" w:hAnsi="Times New Roman" w:cs="Times New Roman"/>
                <w:b/>
                <w:bCs/>
                <w:sz w:val="20"/>
                <w:szCs w:val="20"/>
                <w:lang w:val="en-US"/>
              </w:rPr>
              <w:t>Penicillins plus cephalosporins</w:t>
            </w:r>
          </w:p>
          <w:p w14:paraId="01F00C21" w14:textId="77777777" w:rsidR="00160CC7" w:rsidRPr="00612CE8" w:rsidRDefault="00160CC7" w:rsidP="000C6948">
            <w:pPr>
              <w:rPr>
                <w:rFonts w:ascii="Times New Roman" w:hAnsi="Times New Roman" w:cs="Times New Roman"/>
                <w:sz w:val="20"/>
                <w:szCs w:val="20"/>
                <w:lang w:val="en-US"/>
              </w:rPr>
            </w:pPr>
          </w:p>
          <w:p w14:paraId="710DF27A"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S: 5</w:t>
            </w:r>
          </w:p>
          <w:p w14:paraId="3F1C1DC5"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sz w:val="20"/>
                <w:szCs w:val="20"/>
                <w:lang w:val="en-US"/>
              </w:rPr>
              <w:t>P: 1,123</w:t>
            </w:r>
          </w:p>
          <w:p w14:paraId="34AEEB1B"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US"/>
              </w:rPr>
              <w:t xml:space="preserve">A: </w:t>
            </w:r>
            <w:r w:rsidRPr="00612CE8">
              <w:rPr>
                <w:rFonts w:ascii="Times New Roman" w:hAnsi="Times New Roman" w:cs="Times New Roman"/>
                <w:color w:val="000000"/>
                <w:sz w:val="20"/>
                <w:szCs w:val="20"/>
                <w:lang w:val="en-GB"/>
              </w:rPr>
              <w:t>Preterm birth to 12 months of age</w:t>
            </w:r>
          </w:p>
          <w:p w14:paraId="357E2ACC" w14:textId="77777777" w:rsidR="00160CC7" w:rsidRPr="00612CE8" w:rsidRDefault="00160CC7" w:rsidP="000C6948">
            <w:pPr>
              <w:rPr>
                <w:rFonts w:ascii="Times New Roman" w:hAnsi="Times New Roman" w:cs="Times New Roman"/>
                <w:sz w:val="20"/>
                <w:szCs w:val="20"/>
                <w:lang w:val="en-US"/>
              </w:rPr>
            </w:pPr>
            <w:r w:rsidRPr="00612CE8">
              <w:rPr>
                <w:rFonts w:ascii="Times New Roman" w:hAnsi="Times New Roman" w:cs="Times New Roman"/>
                <w:color w:val="000000"/>
                <w:sz w:val="20"/>
                <w:szCs w:val="20"/>
                <w:lang w:val="en-GB"/>
              </w:rPr>
              <w:t>F: 1 w to 12 m</w:t>
            </w:r>
          </w:p>
        </w:tc>
        <w:tc>
          <w:tcPr>
            <w:tcW w:w="4111" w:type="dxa"/>
          </w:tcPr>
          <w:p w14:paraId="443CB298"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sidRPr="00D40FB0">
              <w:rPr>
                <w:rFonts w:ascii="Arial" w:hAnsi="Arial" w:cs="Arial"/>
                <w:sz w:val="14"/>
                <w:szCs w:val="14"/>
                <w:lang w:val="en-US"/>
              </w:rPr>
              <w:t xml:space="preserve"> </w:t>
            </w:r>
            <w:r w:rsidRPr="00D40FB0">
              <w:rPr>
                <w:rFonts w:ascii="Times New Roman" w:hAnsi="Times New Roman" w:cs="Times New Roman"/>
                <w:sz w:val="20"/>
                <w:szCs w:val="20"/>
                <w:lang w:val="en-US"/>
              </w:rPr>
              <w:t xml:space="preserve">Amoxicillin plus cefotaxime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US"/>
              </w:rPr>
              <w:instrText xml:space="preserve"> ADDIN ZOTERO_ITEM CSL_CITATION {"citationID":"FEPa9ux9","properties":{"formattedCitation":"(83)","plainCitation":"(83)","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fr-CH"/>
              </w:rPr>
              <w:t>(83)</w:t>
            </w:r>
            <w:r w:rsidRPr="001F7D62">
              <w:rPr>
                <w:rFonts w:ascii="Times New Roman" w:hAnsi="Times New Roman" w:cs="Times New Roman"/>
                <w:sz w:val="20"/>
                <w:szCs w:val="20"/>
                <w:lang w:val="en-GB"/>
              </w:rPr>
              <w:fldChar w:fldCharType="end"/>
            </w:r>
          </w:p>
          <w:p w14:paraId="679C4CEE"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sidRPr="00612A99">
              <w:rPr>
                <w:rFonts w:ascii="Arial" w:hAnsi="Arial" w:cs="Arial"/>
                <w:sz w:val="14"/>
                <w:szCs w:val="14"/>
                <w:lang w:val="fr-CH"/>
              </w:rPr>
              <w:t xml:space="preserve"> </w:t>
            </w:r>
            <w:proofErr w:type="spellStart"/>
            <w:r w:rsidRPr="001F7D62">
              <w:rPr>
                <w:rFonts w:ascii="Times New Roman" w:hAnsi="Times New Roman" w:cs="Times New Roman"/>
                <w:color w:val="000000"/>
                <w:sz w:val="20"/>
                <w:szCs w:val="20"/>
                <w:lang w:val="fr-CH"/>
              </w:rPr>
              <w:t>Ampicillin</w:t>
            </w:r>
            <w:proofErr w:type="spellEnd"/>
            <w:r w:rsidRPr="001F7D62">
              <w:rPr>
                <w:rFonts w:ascii="Times New Roman" w:hAnsi="Times New Roman" w:cs="Times New Roman"/>
                <w:color w:val="000000"/>
                <w:sz w:val="20"/>
                <w:szCs w:val="20"/>
                <w:lang w:val="fr-CH"/>
              </w:rPr>
              <w:t xml:space="preserve"> plus </w:t>
            </w:r>
            <w:proofErr w:type="spellStart"/>
            <w:r w:rsidRPr="001F7D62">
              <w:rPr>
                <w:rFonts w:ascii="Times New Roman" w:hAnsi="Times New Roman" w:cs="Times New Roman"/>
                <w:color w:val="000000"/>
                <w:sz w:val="20"/>
                <w:szCs w:val="20"/>
                <w:lang w:val="fr-CH"/>
              </w:rPr>
              <w:t>cefotaxime</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a1nk8c6oh13","properties":{"formattedCitation":"(40,85)","plainCitation":"(40,85)","noteIndex":0},"citationItems":[{"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(40,85)</w:t>
            </w:r>
            <w:r w:rsidRPr="001F7D62">
              <w:rPr>
                <w:rFonts w:ascii="Times New Roman" w:hAnsi="Times New Roman" w:cs="Times New Roman"/>
                <w:color w:val="000000"/>
                <w:sz w:val="20"/>
                <w:szCs w:val="20"/>
                <w:lang w:val="en-GB"/>
              </w:rPr>
              <w:fldChar w:fldCharType="end"/>
            </w:r>
          </w:p>
          <w:p w14:paraId="72402CE3"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Amoxicillin</w:t>
            </w:r>
            <w:proofErr w:type="spellEnd"/>
            <w:r w:rsidRPr="001F7D62">
              <w:rPr>
                <w:rFonts w:ascii="Times New Roman" w:hAnsi="Times New Roman" w:cs="Times New Roman"/>
                <w:color w:val="000000"/>
                <w:sz w:val="20"/>
                <w:szCs w:val="20"/>
                <w:lang w:val="fr-CH"/>
              </w:rPr>
              <w:t xml:space="preserve"> plus </w:t>
            </w:r>
            <w:proofErr w:type="spellStart"/>
            <w:r w:rsidRPr="001F7D62">
              <w:rPr>
                <w:rFonts w:ascii="Times New Roman" w:hAnsi="Times New Roman" w:cs="Times New Roman"/>
                <w:color w:val="000000"/>
                <w:sz w:val="20"/>
                <w:szCs w:val="20"/>
                <w:lang w:val="fr-CH"/>
              </w:rPr>
              <w:t>ceftazidime</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WQlsXJMf","properties":{"formattedCitation":"(101)","plainCitation":"(101)","noteIndex":0},"citationItems":[{"id":1760,"uris":["http://zotero.org/users/local/3jw5Iuyj/items/IJWY92TF","http://zotero.org/users/14576462/items/IJWY92TF"],"itemData":{"id":1760,"type":"article-journal","abstrac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w:instrText>
            </w:r>
            <w:r w:rsidRPr="00160CC7">
              <w:rPr>
                <w:rFonts w:ascii="Times New Roman" w:hAnsi="Times New Roman" w:cs="Times New Roman"/>
                <w:color w:val="000000"/>
                <w:sz w:val="20"/>
                <w:szCs w:val="20"/>
                <w:lang w:val="en-US"/>
              </w:rPr>
              <w:instrText xml:space="preserve">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tract.","container-title":"European Journal of Clinical Microbiology and Infectious Diseases","DOI":"10.1007/s10096-018-3193-y","ISSN":"14354373","issue":"3","note":"publisher: Springer Verlag\nPMID: 29368074","page":"475-483","title":"Association between duration of intravenous antibiotic administration and early-life microbiota development in late-preterm infants","volume":"37","author":[{"family":"Zwittink","given":"Romy D."},{"family":"Renes","given":"Ingrid B."},{"family":"Lingen","given":"Richard A.","dropping-particle":"van"},{"family":"Zoeren-Grobben","given":"Diny","dropping-particle":"van"},{"family":"Konstanti","given":"Prokopis"},{"family":"Norbruis","given":"Obbe F."},{"family":"Martin","given":"Rocio"},{"family":"Jebbink","given":"Liesbeth J. M. Groot"},{"family":"Knol","given":"Jan"},{"family":"Belzer","given":"Clara"}],"issued":{"date-parts":[["2018",3]]}}}],"schema":"https://github.com/citation-style-language/schema/raw/master/csl-citation.json"}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US"/>
              </w:rPr>
              <w:t>(101)</w:t>
            </w:r>
            <w:r w:rsidRPr="001F7D62">
              <w:rPr>
                <w:rFonts w:ascii="Times New Roman" w:hAnsi="Times New Roman" w:cs="Times New Roman"/>
                <w:color w:val="000000"/>
                <w:sz w:val="20"/>
                <w:szCs w:val="20"/>
                <w:lang w:val="en-GB"/>
              </w:rPr>
              <w:fldChar w:fldCharType="end"/>
            </w:r>
          </w:p>
          <w:p w14:paraId="2306E5EB" w14:textId="77777777" w:rsidR="00160CC7" w:rsidRPr="00D40FB0"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sidRPr="00D40FB0">
              <w:rPr>
                <w:rFonts w:ascii="Arial" w:hAnsi="Arial" w:cs="Arial"/>
                <w:sz w:val="14"/>
                <w:szCs w:val="14"/>
                <w:lang w:val="en-US"/>
              </w:rPr>
              <w:t xml:space="preserve"> </w:t>
            </w:r>
            <w:r w:rsidRPr="00D40FB0">
              <w:rPr>
                <w:rFonts w:ascii="Times New Roman" w:hAnsi="Times New Roman" w:cs="Times New Roman"/>
                <w:color w:val="000000"/>
                <w:sz w:val="20"/>
                <w:szCs w:val="20"/>
                <w:lang w:val="en-US"/>
              </w:rPr>
              <w:t>A</w:t>
            </w:r>
            <w:r w:rsidRPr="00D40FB0">
              <w:rPr>
                <w:rFonts w:ascii="Times New Roman" w:hAnsi="Times New Roman" w:cs="Times New Roman"/>
                <w:sz w:val="20"/>
                <w:szCs w:val="20"/>
                <w:lang w:val="en-US"/>
              </w:rPr>
              <w:t xml:space="preserve">moxicillin plus cefotaxime plus netilmicin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US"/>
              </w:rPr>
              <w:instrText xml:space="preserve"> ADDIN ZOTERO_ITEM CSL_CITATION {"citationID":"tVAQ3A2h","properties":{"formattedCitation":"(34)","plainCitation":"(34)","noteIndex":0},"citationItems":[{"id":1781,"uris":["http://zotero.org/users/local/3jw5Iuyj/items/2DR7HPXZ","http://zotero.org/users/14576462/items/2DR7HPXZ"],"itemData":{"id":1781,"type":"article-journal","container-title":"Biology of the Neonate","ISSN":"0006-3126","issue":"4","note":"publisher: S. Karger AG","page":"304-310","title":"Comparison of fecal flora following administration of two antibiotic protocols for suspected maternofetal infection","volume":"84","author":[{"family":"Bonnemaison","given":"E."},{"family":"Lanotte","given":"P. H."},{"family":"Cantagrel","given":"S."},{"family":"Thionois","given":"S."},{"family":"Quentin","given":"R."},{"family":"Chamboux","given":"C."},{"family":"Laugier","given":"J."}],"issued":{"date-parts":[["2003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US"/>
              </w:rPr>
              <w:t>(34)</w:t>
            </w:r>
            <w:r w:rsidRPr="001F7D62">
              <w:rPr>
                <w:rFonts w:ascii="Times New Roman" w:hAnsi="Times New Roman" w:cs="Times New Roman"/>
                <w:sz w:val="20"/>
                <w:szCs w:val="20"/>
                <w:lang w:val="en-GB"/>
              </w:rPr>
              <w:fldChar w:fldCharType="end"/>
            </w:r>
          </w:p>
        </w:tc>
        <w:tc>
          <w:tcPr>
            <w:tcW w:w="4536" w:type="dxa"/>
          </w:tcPr>
          <w:p w14:paraId="5AAF3FF6"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 xml:space="preserve">16S rRNA gene sequencing </w:t>
            </w:r>
            <w:r w:rsidRPr="001F7D62">
              <w:rPr>
                <w:rFonts w:ascii="Times New Roman" w:hAnsi="Times New Roman" w:cs="Times New Roman"/>
                <w:sz w:val="20"/>
                <w:szCs w:val="20"/>
                <w:lang w:val="en-GB"/>
              </w:rPr>
              <w:t xml:space="preserve">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136gdvlu9o","properties":{"formattedCitation":"(40,83,85,101)","plainCitation":"(40,83,85,101)","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M."},{"family":"Bogaert","given":"Debby"}],"issued":{"date-parts":[["2022",12]]}}},{"id":1760,"uris":["http://zotero.org/users/local/3jw5Iuyj/items/IJWY92TF","http://zotero.org/users/14576462/items/IJWY92TF"],"itemData":{"id":1760,"type":"article-journal","abstract":"Antibiotic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tract.","container-title":"European Journal of Clinical Microbiology and Infectious Diseases","DOI":"10.1007/s10096-018-3193-y","ISSN":"14354373","issue":"3","note":"publisher: Springer Verlag\nPMID: 29368074","page":"475-483","title":"Association between duration of intravenous antibiotic administration and early-life microbiota development in late-preterm infants","volume":"37","author":[{"family":"Zwittink","given":"Romy D."},{"family":"Renes","given":"Ingrid B."},{"family":"Lingen","given":"Richard A.","dropping-particle":"van"},{"family":"Zoeren-Grobben","given":"Diny","dropping-particle":"van"},{"family":"Konstanti","given":"Prokopis"},{"family":"Norbruis","given":"Obbe F."},{"family":"Martin","given":"Rocio"},{"family":"Jebbink","given":"Liesbeth J. M. Groot"},{"family":"Knol","given":"Jan"},{"family":"Belzer","given":"Clara"}],"issued":{"date-parts":[["2018",3]]}}},{"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(40,83,85,101)</w:t>
            </w:r>
            <w:r w:rsidRPr="001F7D62">
              <w:rPr>
                <w:rFonts w:ascii="Times New Roman" w:hAnsi="Times New Roman" w:cs="Times New Roman"/>
                <w:sz w:val="20"/>
                <w:szCs w:val="20"/>
                <w:lang w:val="en-GB"/>
              </w:rPr>
              <w:fldChar w:fldCharType="end"/>
            </w:r>
          </w:p>
          <w:p w14:paraId="1035A72C"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 xml:space="preserve">Cultures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d86rUflt","properties":{"formattedCitation":"(34)","plainCitation":"(34)","noteIndex":0},"citationItems":[{"id":1781,"uris":["http://zotero.org/users/local/3jw5Iuyj/items/2DR7HPXZ","http://zotero.org/users/14576462/items/2DR7HPXZ"],"itemData":{"id":1781,"type":"article-journal","container-title":"Biology of the Neonate","ISSN":"0006-3126","issue":"4","note":"publisher: S. Karger AG","page":"304-310","title":"Comparison of fecal flora following administration of two antibiotic protocols for suspected maternofetal infection","volume":"84","author":[{"family":"Bonnemaison","given":"E."},{"family":"Lanotte","given":"P. H."},{"family":"Cantagrel","given":"S."},{"family":"Thionois","given":"S."},{"family":"Quentin","given":"R."},{"family":"Chamboux","given":"C."},{"family":"Laugier","given":"J."}],"issued":{"date-parts":[["2003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(34)</w:t>
            </w:r>
            <w:r w:rsidRPr="001F7D62">
              <w:rPr>
                <w:rFonts w:ascii="Times New Roman" w:hAnsi="Times New Roman" w:cs="Times New Roman"/>
                <w:sz w:val="20"/>
                <w:szCs w:val="20"/>
                <w:lang w:val="en-GB"/>
              </w:rPr>
              <w:fldChar w:fldCharType="end"/>
            </w:r>
          </w:p>
        </w:tc>
        <w:tc>
          <w:tcPr>
            <w:tcW w:w="4252" w:type="dxa"/>
          </w:tcPr>
          <w:p w14:paraId="755AFE8D"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Suspected early onset sepsis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Ty1F1YZR","properties":{"formattedCitation":"(83)","plainCitation":"(83)","noteIndex":0},"citationItems":[{"id":1739,"uris":["http://zotero.org/users/local/3jw5Iuyj/items/6IH6B9ZL","http://zotero.org/users/14576462/items/6IH6B9ZL"],"itemData":{"id":1739,"type":"article-journal","abstrac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side-effects.","container-title":"Nature Communications","DOI":"10.1038/s41467-022-28525-z","ISSN":"20411723","issue":"1","note":"publisher: Nature Research\nPMID: 35173154","title":"Effects of early-life antibiotics on the developing infant gut microbiome and resistome: a randomized trial","volume":"13","author":[{"family":"Reyman","given":"Marta"},{"family":"Houten","given":"Marlies A.","dropping-particle":"van"},{"family":"Watson","given":"Rebecca L."},{"family":"Chu","given":"Mei Ling J. N."},{"family":"Arp","given":"Kayleigh"},{"family":"Waal","given":"Wouter J.","dropping-particle":"de"},{"family":"Schiering","given":"Irene"},{"family":"Plötz","given":"Frans B."},{"family":"Willems","given":"Rob J. L."},{"family":"Schaik","given":"Willem","dropping-particle":"van"},{"family":"Sanders","given":"Elisabeth A. M."},{"family":"Bogaert","given":"Debby"}],"issued":{"date-parts":[["2022",12]]}}}],"schema":"https://github.com/citation-style-language/schema/raw/master/csl-citation.json"}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(83)</w:t>
            </w:r>
            <w:r w:rsidRPr="001F7D62">
              <w:rPr>
                <w:rFonts w:ascii="Times New Roman" w:hAnsi="Times New Roman" w:cs="Times New Roman"/>
                <w:color w:val="000000"/>
                <w:sz w:val="20"/>
                <w:szCs w:val="20"/>
                <w:lang w:val="en-GB"/>
              </w:rPr>
              <w:fldChar w:fldCharType="end"/>
            </w:r>
          </w:p>
          <w:p w14:paraId="3EE45092"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S</w:t>
            </w:r>
            <w:proofErr w:type="spellStart"/>
            <w:r w:rsidRPr="001F7D62">
              <w:rPr>
                <w:rFonts w:ascii="Times New Roman" w:hAnsi="Times New Roman" w:cs="Times New Roman"/>
                <w:color w:val="000000"/>
                <w:sz w:val="20"/>
                <w:szCs w:val="20"/>
                <w:lang w:val="en-GB"/>
              </w:rPr>
              <w:t>uspected</w:t>
            </w:r>
            <w:proofErr w:type="spellEnd"/>
            <w:r w:rsidRPr="001F7D62">
              <w:rPr>
                <w:rFonts w:ascii="Times New Roman" w:hAnsi="Times New Roman" w:cs="Times New Roman"/>
                <w:color w:val="000000"/>
                <w:sz w:val="20"/>
                <w:szCs w:val="20"/>
                <w:lang w:val="en-GB"/>
              </w:rPr>
              <w:t xml:space="preserve"> or proven other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ple68fup2","properties":{"formattedCitation":"(34,40,101)","plainCitation":"(34,40,101)","noteIndex":0},"citationItems":[{"id":1781,"uris":["http://zotero.org/users/local/3jw5Iuyj/items/2DR7HPXZ","http://zotero.org/users/14576462/items/2DR7HPXZ"],"itemData":{"id":1781,"type":"article-journal","container-title":"Biology of the Neonate","ISSN":"0006-3126","issue":"4","note":"publisher: S. Karger AG","page":"304-310","title":"Comparison of fecal flora following administration of two antibiotic protocols for suspected maternofetal infection","volume":"84","author":[{"family":"Bonnemaison","given":"E."},{"family":"Lanotte","given":"P. H."},{"family":"Cantagrel","given":"S."},{"family":"Thionois","given":"S."},{"family":"Quentin","given":"R."},{"family":"Chamboux","given":"C."},{"family":"Laugier","given":"J."}],"issued":{"date-parts":[["2003"]]}}},{"id":1760,"uris":["http://zotero.org/users/local/3jw5Iuyj/items/IJWY92TF","http://zotero.org/users/14576462/items/IJWY92TF"],"itemData":{"id":1760,"type":"article-journal","abstrac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tract.","container-title":"European Journal of Clinical Microbiology and Infectious Diseases","DOI":"10.1007/s10096-018-3193-y","ISSN":"14354373","issue":"3","note":"publisher: Springer Verlag\nPMID: 29368074","page":"475-483","title":"Association between duration of intravenous antibiotic administration and early-life microbiota development in late-preterm infants","volume":"37","author":[{"family":"Zwittink","given":"Romy D."},{"family":"Renes","given":"Ingrid B."},{"family":"Lingen","given":"Richard A.","dropping-particle":"van"},{"family":"Zoeren-Grobben","given":"Diny","dropping-particle":"van"},{"family":"Konstanti","given":"Prokopis"},{"family":"Norbruis","given":"Obbe F."},{"family":"Martin","given":"Rocio"},{"family":"Jebbink","given":"Liesbeth J. M. Groot"},{"family":"Knol","given":"Jan"},{"family":"Belzer","given":"Clara"}],"issued":{"date-parts":[["2018",3]]}}},{"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fr-CH"/>
              </w:rPr>
              <w:t>(34,40,101)</w:t>
            </w:r>
            <w:r w:rsidRPr="001F7D62">
              <w:rPr>
                <w:rFonts w:ascii="Times New Roman" w:hAnsi="Times New Roman" w:cs="Times New Roman"/>
                <w:color w:val="000000"/>
                <w:sz w:val="20"/>
                <w:szCs w:val="20"/>
                <w:lang w:val="en-GB"/>
              </w:rPr>
              <w:fldChar w:fldCharType="end"/>
            </w:r>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JiqpWZNw","properties":{"formattedCitation":"(85)","plainCitation":"(85)","noteIndex":0},"citationItems":[{"id":1856,"uris":["http://zotero.org/users/local/3jw5Iuyj/items/C59DCI8U","http://zotero.org/users/14576462/items/C59DCI8U"],"itemData":{"id":1856,"type":"article-journal","abstrac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results.","container-title":"Clinical Infectious Diseases","DOI":"10.1093/cid/ciz698","ISSN":"15376591","issue":"12","note":"publisher: Oxford University Press\nPMID: 31367771","page":"2553-2560","title":"Each additional day of antibiotics is associated with lower gut anaerobes in neonatal intensive care unit patients","volume":"70","author":[{"family":"Rooney","given":"Ashley M."},{"family":"Timberlake","given":"Kathryn"},{"family":"Brown","given":"Kevin A."},{"family":"Bansal","given":"Saumya"},{"family":"Tomlinson","given":"Christopher"},{"family":"Lee","given":"Kyong Soon"},{"family":"Science","given":"Michelle"},{"family":"Coburn","given":"Bryan"}],"issued":{"date-parts":[["2020",6]]}}}],"schema":"https://github.com/citation-style-language/schema/raw/master/csl-citation.json"}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(85)</w:t>
            </w:r>
            <w:r w:rsidRPr="001F7D62">
              <w:rPr>
                <w:rFonts w:ascii="Times New Roman" w:hAnsi="Times New Roman" w:cs="Times New Roman"/>
                <w:color w:val="000000"/>
                <w:sz w:val="20"/>
                <w:szCs w:val="20"/>
                <w:lang w:val="en-GB"/>
              </w:rPr>
              <w:fldChar w:fldCharType="end"/>
            </w:r>
          </w:p>
        </w:tc>
      </w:tr>
      <w:tr w:rsidR="00160CC7" w:rsidRPr="00160CC7" w14:paraId="5D4A181F" w14:textId="77777777" w:rsidTr="000C6948">
        <w:tc>
          <w:tcPr>
            <w:tcW w:w="2269" w:type="dxa"/>
          </w:tcPr>
          <w:p w14:paraId="40F411CE"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Cephalosporins</w:t>
            </w:r>
          </w:p>
          <w:p w14:paraId="6E5BDAE2" w14:textId="77777777" w:rsidR="00160CC7" w:rsidRPr="00612CE8" w:rsidRDefault="00160CC7" w:rsidP="000C6948">
            <w:pPr>
              <w:rPr>
                <w:rFonts w:ascii="Times New Roman" w:hAnsi="Times New Roman" w:cs="Times New Roman"/>
                <w:sz w:val="20"/>
                <w:szCs w:val="20"/>
                <w:lang w:val="en-GB"/>
              </w:rPr>
            </w:pPr>
          </w:p>
          <w:p w14:paraId="54E90224"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S: 9</w:t>
            </w:r>
          </w:p>
          <w:p w14:paraId="0A040A74"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P: 916</w:t>
            </w:r>
          </w:p>
          <w:p w14:paraId="5811C2C8"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A: Preterm birth to 18 m of age</w:t>
            </w:r>
          </w:p>
          <w:p w14:paraId="3C6A46CD"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 xml:space="preserve">F: </w:t>
            </w:r>
            <w:r w:rsidRPr="00612CE8">
              <w:rPr>
                <w:rFonts w:ascii="Times New Roman" w:hAnsi="Times New Roman" w:cs="Times New Roman"/>
                <w:color w:val="000000"/>
                <w:sz w:val="20"/>
                <w:szCs w:val="20"/>
                <w:lang w:val="en-GB"/>
              </w:rPr>
              <w:t>6 d to 10 m</w:t>
            </w:r>
          </w:p>
        </w:tc>
        <w:tc>
          <w:tcPr>
            <w:tcW w:w="4111" w:type="dxa"/>
          </w:tcPr>
          <w:p w14:paraId="542AFFA3"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Cefalexin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jQyLFF9o","properties":{"formattedCitation":"(91)","plainCitation":"(91)","noteIndex":0},"citationItems":[{"id":1768,"uris":["http://zotero.org/users/local/3jw5Iuyj/items/8C72WNF8","http://zotero.org/users/14576462/items/8C72WNF8"],"itemData":{"id":1768,"type":"article-journal","abstract":"The influence of antibiotic exposure in the early postnatal period on the development of intestinal microbiota was monitored in 26 infants including five antibiotic-treated (AT) subjects orally administered a broad-spectrum antibiotic for the first 4 days of life and three caesarean-delivered (CD) subjects whose mothers were intravenously injected by the similar type of antibiotics in the same period. The faecal bacterial composition was analysed daily for the first 5 days and monthly for the first 2 months. Terminal restriction fragment length polymor-phisms in the AT subjects showed less diversity with the attenuation of the colonization of some bacterial groups, especially in Bifidobacterium and unusual colonization of Enterococcus in the first week than the control antibiotic-free infants (AF, n=18). Quantitative real-time PCR showed overgrowth of enterococci (day 3, P=0.01; day 5, P=0.003; month 1, P=0.01) and arrested growth of Bifidobacterium (day 3, P=0.03) in the AT group. Furthermore, after 1 month, the Enterobacteriaceae population was markedly higher in the AT group than in the AF group (month 1, P=0.02; month 2, P=0.02). CD infants sustained similar, although relatively weaker, alteration in the developing microbiota. These results indicate that antibiotic exposure at the beginning of life greatly influences the development of neonatal intestinal microbiota. © 2009 Federation of European Microbiological Societies.","container-title":"FEMS Immunology and Medical Microbiology","DOI":"10.1111/j.1574-695X.2009.00553.x","ISSN":"09288244","issue":"1","note":"PMID: 19385995","page":"80-87","title":"Influence of antibiotic exposure in the early postnatal period on the development of intestinal microbiota","volume":"56","author":[{"family":"Tanaka","given":"Shigemitsu"},{"family":"Kobayashi","given":"Takako"},{"family":"Songjinda","given":"Prapa"},{"family":"Tateyama","given":"Atsushi"},{"family":"Tsubouchi","given":"Mina"},{"family":"Kiyohara","given":"Chikako"},{"family":"Shirakawa","given":"Taro"},{"family":"Sonomoto","given":"Kenji"},{"family":"Nakayama","given":"Jiro"}],"issued":{"date-parts":[["2009",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(91)</w:t>
            </w:r>
            <w:r w:rsidRPr="001F7D62">
              <w:rPr>
                <w:rFonts w:ascii="Times New Roman" w:hAnsi="Times New Roman" w:cs="Times New Roman"/>
                <w:color w:val="000000"/>
                <w:sz w:val="20"/>
                <w:szCs w:val="20"/>
                <w:lang w:val="en-GB"/>
              </w:rPr>
              <w:fldChar w:fldCharType="end"/>
            </w:r>
          </w:p>
          <w:p w14:paraId="109DEFE7"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Cefazolin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HdBu6lLq","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(55)</w:t>
            </w:r>
            <w:r w:rsidRPr="001F7D62">
              <w:rPr>
                <w:rFonts w:ascii="Times New Roman" w:hAnsi="Times New Roman" w:cs="Times New Roman"/>
                <w:color w:val="000000"/>
                <w:sz w:val="20"/>
                <w:szCs w:val="20"/>
                <w:lang w:val="en-GB"/>
              </w:rPr>
              <w:fldChar w:fldCharType="end"/>
            </w:r>
          </w:p>
          <w:p w14:paraId="160922AC"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Cefuroxime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FCumIW2K","properties":{"formattedCitation":"(93)","plainCitation":"(93)","noteIndex":0},"citationItems":[{"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(93)</w:t>
            </w:r>
            <w:r w:rsidRPr="001F7D62">
              <w:rPr>
                <w:rFonts w:ascii="Times New Roman" w:hAnsi="Times New Roman" w:cs="Times New Roman"/>
                <w:color w:val="000000"/>
                <w:sz w:val="20"/>
                <w:szCs w:val="20"/>
                <w:lang w:val="en-GB"/>
              </w:rPr>
              <w:fldChar w:fldCharType="end"/>
            </w:r>
          </w:p>
          <w:p w14:paraId="7783EB56"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Cefaclor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1NxOsUdT","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(87)</w:t>
            </w:r>
            <w:r w:rsidRPr="001F7D62">
              <w:rPr>
                <w:rFonts w:ascii="Times New Roman" w:hAnsi="Times New Roman" w:cs="Times New Roman"/>
                <w:color w:val="000000"/>
                <w:sz w:val="20"/>
                <w:szCs w:val="20"/>
                <w:lang w:val="en-GB"/>
              </w:rPr>
              <w:fldChar w:fldCharType="end"/>
            </w:r>
          </w:p>
          <w:p w14:paraId="1AE82DB1"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Cefotaxime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GJK0CmIA","properties":{"formattedCitation":"(55,57,63)","plainCitation":"(55,57,63)","noteIndex":0},"citationItems":[{"id":1835,"uris":["http://zotero.org/users/local/3jw5Iuyj/items/7B4WXIMP","http://zotero.org/users/14576462/items/7B4WXIMP"],"itemData":{"id":1835,"type":"article-journal","abstrac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probiotics.","container-title":"Medical Science Monitor","DOI":"10.12659/MSM.928467","ISSN":"16433750","note":"publisher: International Scientific Information, Inc.\nPMID: 33542172","title":"Effects of antibiotic treatment and probiotics on the gut microbiome of 40 infants delivered before term by cesarean section analysed by using 16s rRNA quantitative polymerase chain reaction sequencing","volume":"27","author":[{"family":"Gong","given":"Chen"},{"family":"Yang","given":"Liqi"},{"family":"Liu","given":"Kangkang"},{"family":"Shen","given":"Shichun"},{"family":"Zhang","given":"Qixing"},{"family":"Li","given":"Han"},{"family":"Cheng","given":"Yan"}],"issued":{"date-parts":[["2021",2]]}}},{"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(55,57,63)</w:t>
            </w:r>
            <w:r w:rsidRPr="001F7D62">
              <w:rPr>
                <w:rFonts w:ascii="Times New Roman" w:hAnsi="Times New Roman" w:cs="Times New Roman"/>
                <w:color w:val="000000"/>
                <w:sz w:val="20"/>
                <w:szCs w:val="20"/>
                <w:lang w:val="en-GB"/>
              </w:rPr>
              <w:fldChar w:fldCharType="end"/>
            </w:r>
          </w:p>
          <w:p w14:paraId="582DA4E8"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fr-CH"/>
              </w:rPr>
              <w:t xml:space="preserve">Ceftriaxone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iMe7iirF","properties":{"formattedCitation":"(88)","plainCitation":"(88)","noteIndex":0},"citationItems":[{"id":1855,"uris":["http://zotero.org/users/local/3jw5Iuyj/items/PZKGL4BI","http://zotero.org/users/14576462/items/PZKGL4BI"],"itemData":{"id":1855,"type":"article-journal","abstrac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Pædiatrica.","container-title":"Acta Paediatrica, International Journal of Paediatrics","DOI":"10.1111/j.1651-2227.2010.01988.x","ISSN":"08035253","issue":"1","note":"PMID: 21143294","page":"75-78","title":"Faecal microbiota in breast-fed infants after antibiotic therapy","volume":"100","author":[{"family":"Savino","given":"F."},{"family":"Roana","given":"J."},{"family":"Mandras","given":"N."},{"family":"Tarasco","given":"V."},{"family":"Locatelli","given":"E."},{"family":"Tullio","given":"V."}],"issued":{"date-parts":[["2011",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(88)</w:t>
            </w:r>
            <w:r w:rsidRPr="001F7D62">
              <w:rPr>
                <w:rFonts w:ascii="Times New Roman" w:hAnsi="Times New Roman" w:cs="Times New Roman"/>
                <w:color w:val="000000"/>
                <w:sz w:val="20"/>
                <w:szCs w:val="20"/>
                <w:lang w:val="en-GB"/>
              </w:rPr>
              <w:fldChar w:fldCharType="end"/>
            </w:r>
          </w:p>
          <w:p w14:paraId="6A1C4EAA"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Cefpiramide</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G72BnxM1","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(87)</w:t>
            </w:r>
            <w:r w:rsidRPr="001F7D62">
              <w:rPr>
                <w:rFonts w:ascii="Times New Roman" w:hAnsi="Times New Roman" w:cs="Times New Roman"/>
                <w:color w:val="000000"/>
                <w:sz w:val="20"/>
                <w:szCs w:val="20"/>
                <w:lang w:val="en-GB"/>
              </w:rPr>
              <w:fldChar w:fldCharType="end"/>
            </w:r>
          </w:p>
          <w:p w14:paraId="5B02CFA9"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Ceftazidime</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tvV0dRXi","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fr-CH"/>
              </w:rPr>
              <w:t>(87)</w:t>
            </w:r>
            <w:r w:rsidRPr="001F7D62">
              <w:rPr>
                <w:rFonts w:ascii="Times New Roman" w:hAnsi="Times New Roman" w:cs="Times New Roman"/>
                <w:color w:val="000000"/>
                <w:sz w:val="20"/>
                <w:szCs w:val="20"/>
                <w:lang w:val="en-GB"/>
              </w:rPr>
              <w:fldChar w:fldCharType="end"/>
            </w:r>
          </w:p>
        </w:tc>
        <w:tc>
          <w:tcPr>
            <w:tcW w:w="4536" w:type="dxa"/>
          </w:tcPr>
          <w:p w14:paraId="15E5628F"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16S rRNA gene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uVEdZWs7","properties":{"formattedCitation":"(55,57,91)","plainCitation":"(55,57,91)","noteIndex":0},"citationItems":[{"id":1768,"uris":["http://zotero.org/users/local/3jw5Iuyj/items/8C72WNF8","http://zotero.org/users/14576462/items/8C72WNF8"],"itemData":{"id":1768,"type":"article-journal","abstract":"The influence of antibiotic exposure in the early postnatal period on the development of intestinal microbiota was monitored in 26 infants including five antibiotic-treated (AT) subjects orally administered a broad-spectrum antibiotic for the first 4 days of life and three caesarean-delivered (CD) subjects whose mothers were intravenously injected by the similar type of antibiotics in the same period. The faecal bacterial composition was analysed daily for the first 5 days and monthly for the first 2 months. Terminal restriction fragment length polymor-phisms in the AT subjects showed less diversity with the attenuation of the colonization of some bacterial groups, especially in Bifidobacterium and unusual colonization of Enterococcus in the first week than the control antibiotic-free infants (AF, n=18). Quantitative real-time PCR showed overgrowth of enterococci (day 3, P=0.01; day 5, P=0.003; month 1, P=0.01) and arrested growth of Bifidobacterium (day 3, P=0.03) in the AT group. Furthermore, after 1 month, the Enterobacteriaceae population was markedly higher in the AT group than in the AF group (month 1, P=0.02; month 2, P=0.02). CD infants sustained similar, although relatively weaker, alteration in the developing microbiota. These results indicate that antibiotic exposure at the beginning of life greatly influences the development of neonatal intestinal microbiota. © 2009 Federation of European Microbiological Societies.","container-title":"FEMS Immunology and Medical Microbiology","DOI":"10.1111/j.1574-695X.2009.00553.x","ISSN":"09288244","issue":"1","note":"PMID: 19385995","page":"80-87","title":"Influence of antibiotic exposure in the early postnatal period on the development of intestinal microbiota","volume":"56","author":[{"family":"Tanaka","given":"Shigemitsu"},{"family":"Kobayashi","given":"Takako"},{"family":"Songjinda","given":"Prapa"},{"family":"Tateyama","given":"Atsushi"},{"family":"Tsubouchi","given":"Mina"},{"family":"Kiyohara","given":"Chikako"},{"family":"Shirakawa","given":"Taro"},{"family":"Sonomoto","given":"Kenji"},{"family":"Nakayama","given":"Jiro"}],"issued":{"date-parts":[["2009",6]]}}},{"id":1835,"uris":["http://zotero.org/users/local/3jw5Iuyj/items/7B4WXIMP","http://zotero.org/users/14576462/items/7B4WXIMP"],"itemData":{"id":1835,"type":"article-journal","abstrac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probiotics.","container-title":"Medical Science Monitor","DOI":"10.12659/MSM.928467","ISSN":"16433750","note":"publisher: International Scientific Information, Inc.\nPMID: 33542172","title":"Effects of antibiotic treatment and probiotics on the gut microbiome of 40 infants delivered before term by cesarean section analysed by using 16s rRNA quantitative polymerase chain reaction sequencing","volume":"27","author":[{"family":"Gong","given":"Chen"},{"family":"Yang","given":"Liqi"},{"family":"Liu","given":"Kangkang"},{"family":"Shen","given":"Shichun"},{"family":"Zhang","given":"Qixing"},{"family":"Li","given":"Han"},{"family":"Cheng","given":"Yan"}],"issued":{"date-parts":[["2021",2]]}}},{"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fr-CH"/>
              </w:rPr>
              <w:t>(55,57,91)</w:t>
            </w:r>
            <w:r w:rsidRPr="001F7D62">
              <w:rPr>
                <w:rFonts w:ascii="Times New Roman" w:hAnsi="Times New Roman" w:cs="Times New Roman"/>
                <w:sz w:val="20"/>
                <w:szCs w:val="20"/>
                <w:lang w:val="en-GB"/>
              </w:rPr>
              <w:fldChar w:fldCharType="end"/>
            </w:r>
          </w:p>
          <w:p w14:paraId="1C02CB76"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fr-CH"/>
              </w:rPr>
              <w:t>Cultures</w:t>
            </w:r>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ay9jcK7N","properties":{"formattedCitation":"(60,63,87,88,90,93)","plainCitation":"(60,63,87,88,90,93)","noteIndex":0},"citationItems":[{"id":1765,"uris":["http://zotero.org/users/local/3jw5Iuyj/items/LVQQNJS7","http://zotero.org/users/14576462/items/LVQQNJS7"],"itemData":{"id":1765,"type":"document","abstract":"Excretion of an antibiotic in bile may result in high intra-intestinal concentrations and thus alteration in the faecal flora. We investigated the effects of cefoperazone (75% biliary excretion), ceftriaxone (45%) and cefotaxime (5%) on the aerobic faecal flora. Cefoperazone reduced numbers of normal Gram-negative bacilli and selected resistant Pseudomonas, Serratia and Klebsiella-Enterobacter. Ceftriaxone was similar. However , cefotaxime had little effect on the normal Gram-negative flora, and did not promote the emergence of resistant organisms.","note":"ISBN: 03057453/84/14B0\npage: 67-70\ncontainer-title: Journal of Antimicrobial Chemotherapy\nvolume: 14","title":"Influence of third-generation cephalosporins on aerobic intestinal flora","URL":"https://academic.oup.com/jac/article/14/suppl_B/67/695130","author":[{"family":"Guggenbichler","given":"J. Peter"},{"family":"Koflerj","given":"J."}],"issued":{"date-parts":[["1984"]]}}},{"id":1746,"uris":["http://zotero.org/users/local/3jw5Iuyj/items/QTH8K53T","http://zotero.org/users/14576462/items/QTH8K53T"],"itemData":{"id":1746,"type":"document","abstract":"Influences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1785,"uris":["http://zotero.org/users/local/3jw5Iuyj/items/QKLZUIAZ","http://zotero.org/users/14576462/items/QKLZUIAZ"],"itemData":{"id":1785,"type":"article-journal","container-title":"Journal of Antimicrobial Chemotherapy","ISSN":"1460-2091","issue":"4","note":"publisher: Oxford University Press","page":"563-568","title":"Influence of antibiotic therapy on faecal carriage of P-fimbriated Escherichia coli and other gram-negative bacteria in neonates","volume":"22","author":[{"family":"Tullus","given":"K."},{"family":"Berglund","given":"B."},{"family":"Fryklund","given":"B."},{"family":"Kühn","given":"I."},{"family":"Burman","given":"L. G."}],"issued":{"date-parts":[["1988"]]}},"label":"page"},{"id":1863,"uris":["http://zotero.org/users/local/3jw5Iuyj/items/UZBIJQCN","http://zotero.org/users/14576462/items/UZBIJQCN"],"itemData":{"id":1863,"type":"article-journal","container-title":"Journal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A."}],"issued":{"date-parts":[["1989"]]}}},{"id":1844,"uris":["http://zotero.org/users/local/3jw5Iuyj/items/NKQ26ESN","http://zotero.org/users/14576462/items/NKQ26ESN"],"itemData":{"id":1844,"type":"document","abstract":"Various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cefotaxime.","note":"page: 317-324\ncontainer-title: Journal of Antimicrobial Chemotherapy\nvolume: 14","title":"The influence of cefotaxime on intestinal flora and bleeding diathesis in infants and neonates, compared with other /Mactams","URL":"http://jac.oxfordjournals.org/","author":[{"family":"Sunakawa","given":"K."},{"family":"Akitaf","given":"H."},{"family":"Iwataf","given":"S."},{"family":"Satof","given":"Y."}],"issued":{"date-parts":[["1984"]]}}},{"id":1855,"uris":["http://zotero.org/users/local/3jw5Iuyj/items/PZKGL4BI","http://zotero.org/users/14576462/items/PZKGL4BI"],"itemData":{"id":1855,"type":"article-journal","abstrac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Pædiatrica.","container-title":"Acta Paediatrica, International Journal of Paediatrics","DOI":"10.1111/j.1651-2227.2010.01988.x","ISSN":"08035253","issue":"1","note":"PMID: 21143294","page":"75-78","title":"Faecal microbiota in breast-fed infants after antibiotic therapy","volume":"100","author":[{"family":"Savino","given":"F."},{"family":"Roana","given":"J."},{"family":"Mandras","given":"N."},{"family":"Tarasco","given":"V."},{"family":"Locatelli","given":"E."},{"family":"Tullio","given":"V."}],"issued":{"date-parts":[["2011",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(60,63,87,88,90,93)</w:t>
            </w:r>
            <w:r w:rsidRPr="001F7D62">
              <w:rPr>
                <w:rFonts w:ascii="Times New Roman" w:hAnsi="Times New Roman" w:cs="Times New Roman"/>
                <w:color w:val="000000"/>
                <w:sz w:val="20"/>
                <w:szCs w:val="20"/>
                <w:lang w:val="en-GB"/>
              </w:rPr>
              <w:fldChar w:fldCharType="end"/>
            </w:r>
          </w:p>
        </w:tc>
        <w:tc>
          <w:tcPr>
            <w:tcW w:w="4252" w:type="dxa"/>
          </w:tcPr>
          <w:p w14:paraId="32443A98"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Various</w:t>
            </w:r>
            <w:proofErr w:type="spellEnd"/>
            <w:r w:rsidRPr="001F7D62">
              <w:rPr>
                <w:rFonts w:ascii="Times New Roman" w:hAnsi="Times New Roman" w:cs="Times New Roman"/>
                <w:color w:val="000000"/>
                <w:sz w:val="20"/>
                <w:szCs w:val="20"/>
                <w:lang w:val="fr-CH"/>
              </w:rPr>
              <w:t xml:space="preserve">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a1rmnqbdn5","properties":{"formattedCitation":"(55,57,60,87,88)","plainCitation":"(55,57,60,87,88)","noteIndex":0},"citationItems":[{"id":1765,"uris":["http://zotero.org/users/local/3jw5Iuyj/items/LVQQNJS7","http://zotero.org/users/14576462/items/LVQQNJS7"],"itemData":{"id":1765,"type":"document","abstract":"Excretion of an antibiotic in bile may result in high intra-intestinal concentrations and thus alteration in the faecal flora. We investigated the effects of cefoperazone (75% biliary excretion), ceftriaxone (45%) and cefotaxime (5%) on the aerobic faecal flora. Cefoperazone reduced numbers of normal Gram-negative bacilli and selected resistant Pseudomonas, Serratia and Klebsiella-Enterobacter. Ceftriaxone was similar. However , cefotaxime had little effect on the normal Gram-negative flora, and did not promote the emergence of resistant organisms.","note":"ISBN: 03057453/84/14B0\npage: 67-70\ncontainer-title: Journal of Antimicrobial Chemotherapy\nvolume: 14","title":"Influence of third-generation cephalosporins on aerobic intestinal flora","URL":"https://academic.oup.com/jac/article/14/suppl_B/67/695130","author":[{"family":"Guggenbichler","given":"J. Peter"},{"family":"Koflerj","given":"J."}],"issued":{"date-parts":[["1984"]]}}},{"id":1746,"uris":["http://zotero.org/users/local/3jw5Iuyj/items/QTH8K53T","http://zotero.org/users/14576462/items/QTH8K53T"],"itemData":{"id":1746,"type":"document","abstract":"Influences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1835,"uris":["http://zotero.org/users/local/3jw5Iuyj/items/7B4WXIMP","http://zotero.org/users/14576462/items/7B4WXIMP"],"itemData":{"id":1835,"type":"article-journal","abstrac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probiotics.","container-title":"Medical Science Monitor","DOI":"10.12659/MSM.928467","ISSN":"16433750","note":"publisher: International Scientific Information, Inc.\nPMID: 33542172","title":"Effects of antibiotic treatment and probiotics on the gut microbiome of 40 infants delivered before term by cesarean section analysed by using 16s rRNA quantitative polymerase chain reaction sequencing","volume":"27","author":[{"family":"Gong","given":"Chen"},{"family":"Yang","given":"Liqi"},{"family":"Liu","given":"Kangkang"},{"family":"Shen","given":"Shichun"},{"family":"Zhang","given":"Qixing"},{"family":"Li","given":"Han"},{"family":"Cheng","given":"Yan"}],"issued":{"date-parts":[["2021",2]]}}},{"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B."},{"family":"Dantas","given":"Gautam"}],"issued":{"date-parts":[["2016",3]]}}},{"id":1855,"uris":["http://zotero.org/users/local/3jw5Iuyj/items/PZKGL4BI","http://zotero.org/users/14576462/items/PZKGL4BI"],"itemData":{"id":1855,"type":"article-journal","abstract":"Aim: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w:instrText>
            </w:r>
            <w:r w:rsidRPr="00160CC7">
              <w:rPr>
                <w:rFonts w:ascii="Times New Roman" w:hAnsi="Times New Roman" w:cs="Times New Roman"/>
                <w:color w:val="000000"/>
                <w:sz w:val="20"/>
                <w:szCs w:val="20"/>
                <w:lang w:val="en-US"/>
              </w:rPr>
              <w:instrText xml:space="preserve">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Pædiatrica.","container-title":"Acta Paediatrica, International Journal of Paediatrics","DOI":"10.1111/j.1651-2227.2010.01988.x","ISSN":"08035253","issue":"1","note":"PMID: 21143294","page":"75-78","title":"Faecal microbiota in breast-fed infants after antibiotic therapy","volume":"100","author":[{"family":"Savino","given":"F."},{"family":"Roana","given":"J."},{"family":"Mandras","given":"N."},{"family":"Tarasco","given":"V."},{"family":"Locatelli","given":"E."},{"family":"Tullio","given":"V."}],"issued":{"date-parts":[["2011",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(55,57,60,87,88)</w:t>
            </w:r>
            <w:r w:rsidRPr="001F7D62">
              <w:rPr>
                <w:rFonts w:ascii="Times New Roman" w:hAnsi="Times New Roman" w:cs="Times New Roman"/>
                <w:color w:val="000000"/>
                <w:sz w:val="20"/>
                <w:szCs w:val="20"/>
                <w:lang w:val="en-GB"/>
              </w:rPr>
              <w:fldChar w:fldCharType="end"/>
            </w:r>
          </w:p>
          <w:p w14:paraId="7E88B30E"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Suspected sepsis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81b0gknr8","properties":{"formattedCitation":"(63)","plainCitation":"(63)","noteIndex":0},"citationItems":[{"id":1863,"uris":["http://zotero.org/users/local/3jw5Iuyj/items/UZBIJQCN","http://zotero.org/users/14576462/items/UZBIJQCN"],"itemData":{"id":1863,"type":"article-journal","container-title":"Journal of Antimicrobial Chemotherapy","ISSN":"1460-2091","issue":"5","note":"publisher: Oxford University Press","page":"811-817","title":"Antibiotic exposure delays intestinal colonization by Clostridium difficile in the newborn","volume":"24","author":[{"family":"Holton","given":"A. F."},{"family":"Hall","given":"M. A."},{"family":"Lowes","given":"J. A."}],"issued":{"date-parts":[["1989"]]}}}],"schema":"https://github.com/citation-style-language/schema/raw/master/csl-citation.json"}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(63)</w:t>
            </w:r>
            <w:r w:rsidRPr="001F7D62">
              <w:rPr>
                <w:rFonts w:ascii="Times New Roman" w:hAnsi="Times New Roman" w:cs="Times New Roman"/>
                <w:color w:val="000000"/>
                <w:sz w:val="20"/>
                <w:szCs w:val="20"/>
                <w:lang w:val="en-GB"/>
              </w:rPr>
              <w:fldChar w:fldCharType="end"/>
            </w:r>
          </w:p>
        </w:tc>
      </w:tr>
      <w:tr w:rsidR="00160CC7" w:rsidRPr="00612CE8" w14:paraId="5B8D1A18" w14:textId="77777777" w:rsidTr="000C6948">
        <w:tc>
          <w:tcPr>
            <w:tcW w:w="2269" w:type="dxa"/>
          </w:tcPr>
          <w:p w14:paraId="7E8C36A6"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Carbapenems</w:t>
            </w:r>
          </w:p>
          <w:p w14:paraId="641972E4" w14:textId="77777777" w:rsidR="00160CC7" w:rsidRPr="00612CE8" w:rsidRDefault="00160CC7" w:rsidP="000C6948">
            <w:pPr>
              <w:rPr>
                <w:rFonts w:ascii="Times New Roman" w:hAnsi="Times New Roman" w:cs="Times New Roman"/>
                <w:sz w:val="20"/>
                <w:szCs w:val="20"/>
                <w:lang w:val="en-GB"/>
              </w:rPr>
            </w:pPr>
          </w:p>
          <w:p w14:paraId="3F5986F2"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lastRenderedPageBreak/>
              <w:t>S: 3</w:t>
            </w:r>
          </w:p>
          <w:p w14:paraId="689ABDE4"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P: 67</w:t>
            </w:r>
          </w:p>
          <w:p w14:paraId="1373B4B7"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Preterm birth to 15 y of age</w:t>
            </w:r>
          </w:p>
          <w:p w14:paraId="58E87EA3"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t>F: End of ABX to 3 d after ABX</w:t>
            </w:r>
          </w:p>
        </w:tc>
        <w:tc>
          <w:tcPr>
            <w:tcW w:w="4111" w:type="dxa"/>
          </w:tcPr>
          <w:p w14:paraId="6A4F08DB"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Imipenem-</w:t>
            </w:r>
            <w:proofErr w:type="spellStart"/>
            <w:r w:rsidRPr="001F7D62">
              <w:rPr>
                <w:rFonts w:ascii="Times New Roman" w:hAnsi="Times New Roman" w:cs="Times New Roman"/>
                <w:sz w:val="20"/>
                <w:szCs w:val="20"/>
                <w:lang w:val="en-GB"/>
              </w:rPr>
              <w:t>cilastatin</w:t>
            </w:r>
            <w:proofErr w:type="spellEnd"/>
            <w:r w:rsidRPr="001F7D62">
              <w:rPr>
                <w:rFonts w:ascii="Times New Roman" w:hAnsi="Times New Roman" w:cs="Times New Roman"/>
                <w:sz w:val="20"/>
                <w:szCs w:val="20"/>
                <w:lang w:val="en-GB"/>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1qfvbcqp2v","properties":{"formattedCitation":"(96,105)","plainCitation":"(96,105)","noteIndex":0},"citationItems":[{"id":1745,"uris":["http://zotero.org/users/local/3jw5Iuyj/items/5RQAW36N","http://zotero.org/users/14576462/items/5RQAW36N"],"itemData":{"id":1745,"type":"document","abstract":"Alteration of fecal flora was prospectively studied in 21 children receiving imipenem-cilastatin therapy under protocol for therapy of infections. Although no profound reduction in facultative or anaerobic flora was observed, qualitative and quantitative increases in organisms which were resistant or less susceptible to imipenem occurred. Of 21 patients, 13 (62%) had increases in counts of Enterococcus spp. of at least 103 organisms per g (wet weight) of stool, and 7 (33%) had acquisition of or similar increases in counts of Candida species. No change in susceptibility of isolates to imipenem was demonstrable during therapy. However, the MICs for 50 and 90% of the strains of Enterococcus spp. (2 and 8 ,ug/ml, respectively) were higher than those previously reported.","note":"issue: 5\npage: 741-743\ncontainer-title: ANTIMICROBIAL AGENTS AND CHEMOTHERAPY\nvolume: 29","title":"Effect of Imipenem-Cilastatin Therapy on Fecal Flora","author":[{"family":"Welkon","given":"Celeste J."},{"family":"Long","given":"Sarah S."},{"family":"Gilligan2","given":"Peter H."}],"issued":{"date-parts":[["1986"]]}},"label":"page"},{"id":1763,"uris":["http://zotero.org/users/local/3jw5Iuyj/items/UEBMMYFU","http://zotero.org/users/14576462/items/UEBMMYFU"],"itemData":{"id":1763,"type":"document","note":"container-title: Journal of Antimicrobial Chemotherapy\nvolume: 18","title":"The effect of imipenem/cilastatin on the aerobic faecal flora of children","URL":"https://academic.oup.com/jac/article/18/Supplement_E/121/863426","author":[{"family":"Borderon","given":"J. C."},{"family":"Rastegar","given":"A."},{"family":"Laugier","given":"J."},{"family":"Gold","given":"F."}],"issued":{"date-parts":[["1986"]]}},"label":"page"}],"schema":"https://github.com/citation-style-language/schema/raw/master/csl-citation.json"}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fr-CH"/>
              </w:rPr>
              <w:t>(96,105)</w:t>
            </w:r>
            <w:r w:rsidRPr="001F7D62">
              <w:rPr>
                <w:rFonts w:ascii="Times New Roman" w:hAnsi="Times New Roman" w:cs="Times New Roman"/>
                <w:sz w:val="20"/>
                <w:szCs w:val="20"/>
                <w:lang w:val="en-GB"/>
              </w:rPr>
              <w:fldChar w:fldCharType="end"/>
            </w:r>
          </w:p>
          <w:p w14:paraId="7513AAFF" w14:textId="77777777" w:rsidR="00160CC7" w:rsidRPr="001F7D62" w:rsidRDefault="00160CC7" w:rsidP="000C6948">
            <w:pPr>
              <w:ind w:left="-57"/>
              <w:rPr>
                <w:rFonts w:ascii="Times New Roman" w:hAnsi="Times New Roman" w:cs="Times New Roman"/>
                <w:color w:val="000000"/>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sz w:val="20"/>
                <w:szCs w:val="20"/>
                <w:lang w:val="fr-CH"/>
              </w:rPr>
              <w:t>Meropenem</w:t>
            </w:r>
            <w:proofErr w:type="spellEnd"/>
            <w:r w:rsidRPr="001F7D62">
              <w:rPr>
                <w:rFonts w:ascii="Times New Roman" w:hAnsi="Times New Roman" w:cs="Times New Roman"/>
                <w:sz w:val="20"/>
                <w:szCs w:val="20"/>
                <w:lang w:val="fr-CH"/>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ak8ii51804","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fr-CH"/>
              </w:rPr>
              <w:t>(55)</w:t>
            </w:r>
            <w:r w:rsidRPr="001F7D62">
              <w:rPr>
                <w:rFonts w:ascii="Times New Roman" w:hAnsi="Times New Roman" w:cs="Times New Roman"/>
                <w:sz w:val="20"/>
                <w:szCs w:val="20"/>
                <w:lang w:val="en-GB"/>
              </w:rPr>
              <w:fldChar w:fldCharType="end"/>
            </w:r>
          </w:p>
        </w:tc>
        <w:tc>
          <w:tcPr>
            <w:tcW w:w="4536" w:type="dxa"/>
          </w:tcPr>
          <w:p w14:paraId="0E93F8FE"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Cultures </w:t>
            </w:r>
            <w:r w:rsidRPr="001F7D62">
              <w:rPr>
                <w:rFonts w:ascii="Times New Roman" w:hAnsi="Times New Roman" w:cs="Times New Roman"/>
                <w:color w:val="000000" w:themeColor="text1"/>
                <w:sz w:val="20"/>
                <w:szCs w:val="20"/>
                <w:lang w:val="en-GB"/>
              </w:rPr>
              <w:fldChar w:fldCharType="begin"/>
            </w:r>
            <w:r>
              <w:rPr>
                <w:rFonts w:ascii="Times New Roman" w:hAnsi="Times New Roman" w:cs="Times New Roman"/>
                <w:color w:val="000000" w:themeColor="text1"/>
                <w:sz w:val="20"/>
                <w:szCs w:val="20"/>
                <w:lang w:val="en-GB"/>
              </w:rPr>
              <w:instrText xml:space="preserve"> ADDIN ZOTERO_ITEM CSL_CITATION {"citationID":"a27dfn0p6fq","properties":{"formattedCitation":"(96,105)","plainCitation":"(96,105)","noteIndex":0},"citationItems":[{"id":1763,"uris":["http://zotero.org/users/local/3jw5Iuyj/items/UEBMMYFU","http://zotero.org/users/14576462/items/UEBMMYFU"],"itemData":{"id":1763,"type":"document","note":"container-title: Journal of Antimicrobial Chemotherapy\nvolume: 18","title":"The effect of imipenem/cilastatin on the aerobic faecal flora of children","URL":"https://academic.oup.com/jac/article/18/Supplement_E/121/863426","author":[{"family":"Borderon","given":"J. C."},{"family":"Rastegar","given":"A."},{"family":"Laugier","given":"J."},{"family":"Gold","given":"F."}],"issued":{"date-parts":[["1986"]]}}},{"id":1745,"uris":["http://zotero.org/users/local/3jw5Iuyj/items/5RQAW36N","http://zotero.org/users/14576462/items/5RQAW36N"],"itemData":{"id":1745,"type":"document","abstract":"Alteration of fecal flora was prospectively studied in 21 children receiving imipenem-cilastatin therapy under protocol for therapy of infections. Although no profound reduction in facultative or anaerobic flora was observed, qualitative and quantitative increases in organisms which were resistant or less susceptible to imipenem occurred. Of 21 patients, 13 (62%) had increases in counts of Enterococcus spp. of at least 103 organisms per g (wet weight) of stool, and 7 (33%) had acquisition of or similar increases in counts of Candida species. No change in susceptibility of isolates to imipenem was demonstrable during therapy. However, the MICs for 50 and 90% of the strains of Enterococcus spp. (2 and 8 ,ug/ml, respectively) were higher than those previously reported.","note":"issue: 5\npage: 741-743\ncontainer-title: ANTIMICROBIAL AGENTS AND CHEMOTHERAPY\nvolume: 29","title":"Effect of Imipenem-Cilastatin Therapy on Fecal Flora","author":[{"family":"Welkon","given":"Celeste J."},{"family":"Long","given":"Sarah S."},{"family":"Gilligan2","given":"Peter H."}],"issued":{"date-parts":[["1986"]]}}}],"schema":"https://github.com/citation-style-language/schema/raw/master/csl-citation.json"} </w:instrText>
            </w:r>
            <w:r w:rsidRPr="001F7D62">
              <w:rPr>
                <w:rFonts w:ascii="Times New Roman" w:hAnsi="Times New Roman" w:cs="Times New Roman"/>
                <w:color w:val="000000" w:themeColor="text1"/>
                <w:sz w:val="20"/>
                <w:szCs w:val="20"/>
                <w:lang w:val="en-GB"/>
              </w:rPr>
              <w:fldChar w:fldCharType="separate"/>
            </w:r>
            <w:r>
              <w:rPr>
                <w:rFonts w:ascii="Times New Roman" w:hAnsi="Times New Roman" w:cs="Times New Roman"/>
                <w:color w:val="000000"/>
                <w:sz w:val="20"/>
                <w:szCs w:val="20"/>
                <w:lang w:val="en-GB"/>
              </w:rPr>
              <w:t>(96,105)</w:t>
            </w:r>
            <w:r w:rsidRPr="001F7D62">
              <w:rPr>
                <w:rFonts w:ascii="Times New Roman" w:hAnsi="Times New Roman" w:cs="Times New Roman"/>
                <w:color w:val="000000" w:themeColor="text1"/>
                <w:sz w:val="20"/>
                <w:szCs w:val="20"/>
                <w:lang w:val="en-GB"/>
              </w:rPr>
              <w:fldChar w:fldCharType="end"/>
            </w:r>
          </w:p>
          <w:p w14:paraId="5DC3E198"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Shotgun metagenomic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khjd93kgb","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(55)</w:t>
            </w:r>
            <w:r w:rsidRPr="001F7D62">
              <w:rPr>
                <w:rFonts w:ascii="Times New Roman" w:hAnsi="Times New Roman" w:cs="Times New Roman"/>
                <w:sz w:val="20"/>
                <w:szCs w:val="20"/>
                <w:lang w:val="en-GB"/>
              </w:rPr>
              <w:fldChar w:fldCharType="end"/>
            </w:r>
          </w:p>
        </w:tc>
        <w:tc>
          <w:tcPr>
            <w:tcW w:w="4252" w:type="dxa"/>
          </w:tcPr>
          <w:p w14:paraId="3EB25C56"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Various infections (all studies)</w:t>
            </w:r>
          </w:p>
        </w:tc>
      </w:tr>
      <w:tr w:rsidR="00160CC7" w:rsidRPr="00160CC7" w14:paraId="4D773AF6" w14:textId="77777777" w:rsidTr="000C6948">
        <w:tc>
          <w:tcPr>
            <w:tcW w:w="2269" w:type="dxa"/>
          </w:tcPr>
          <w:p w14:paraId="4F2EF62A"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Macrolides</w:t>
            </w:r>
          </w:p>
          <w:p w14:paraId="57A6953A" w14:textId="77777777" w:rsidR="00160CC7" w:rsidRPr="00612CE8" w:rsidRDefault="00160CC7" w:rsidP="000C6948">
            <w:pPr>
              <w:rPr>
                <w:rFonts w:ascii="Times New Roman" w:hAnsi="Times New Roman" w:cs="Times New Roman"/>
                <w:sz w:val="20"/>
                <w:szCs w:val="20"/>
                <w:lang w:val="en-GB"/>
              </w:rPr>
            </w:pPr>
          </w:p>
          <w:p w14:paraId="2CB7C875"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S: 1</w:t>
            </w:r>
            <w:r>
              <w:rPr>
                <w:rFonts w:ascii="Times New Roman" w:hAnsi="Times New Roman" w:cs="Times New Roman"/>
                <w:sz w:val="20"/>
                <w:szCs w:val="20"/>
                <w:lang w:val="en-GB"/>
              </w:rPr>
              <w:t>3</w:t>
            </w:r>
          </w:p>
          <w:p w14:paraId="21920A0C"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 xml:space="preserve">P: </w:t>
            </w:r>
            <w:r>
              <w:rPr>
                <w:rFonts w:ascii="Times New Roman" w:hAnsi="Times New Roman" w:cs="Times New Roman"/>
                <w:sz w:val="20"/>
                <w:szCs w:val="20"/>
                <w:lang w:val="en-GB"/>
              </w:rPr>
              <w:t>802</w:t>
            </w:r>
          </w:p>
          <w:p w14:paraId="7A982428"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Birth to 15 y of age</w:t>
            </w:r>
          </w:p>
          <w:p w14:paraId="39AFFC68"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t>F: 2 d to 10 m after stopping ABX</w:t>
            </w:r>
          </w:p>
        </w:tc>
        <w:tc>
          <w:tcPr>
            <w:tcW w:w="4111" w:type="dxa"/>
          </w:tcPr>
          <w:p w14:paraId="2F72EE96"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Erythromycin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lsqs3hefp","properties":{"formattedCitation":"(38,87,112)","plainCitation":"(38,87,112)","noteIndex":0},"citationItems":[{"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lang w:val="de-DE"/>
              </w:rPr>
              <w:t>(38,87,112)</w:t>
            </w:r>
            <w:r w:rsidRPr="001F7D62">
              <w:rPr>
                <w:rFonts w:ascii="Times New Roman" w:hAnsi="Times New Roman" w:cs="Times New Roman"/>
                <w:sz w:val="20"/>
                <w:szCs w:val="20"/>
                <w:lang w:val="en-GB"/>
              </w:rPr>
              <w:fldChar w:fldCharType="end"/>
            </w:r>
          </w:p>
          <w:p w14:paraId="6737AAEF" w14:textId="77777777" w:rsidR="00160CC7"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Azithromycin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25i66g9g1h","properties":{"formattedCitation":"(46,62,79,80,95,103)","plainCitation":"(46,62,79,80,95,103)","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M."}],"issued":{"date-parts":[["2017",5]]}}},{"id":1750,"uris":["http://zotero.org/users/local/3jw5Iuyj/items/5T44H3LZ","http://zotero.org/users/14576462/items/5T44H3LZ"],"itemData":{"id":1750,"type":"article-journal","abstract":"Campylobacter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distribution.","container-title":"American Journal of Tropical Medicine and Hygiene","DOI":"10.4269/ajtmh.19-0940","ISSN":"14761645","issue":"3","note":"publisher: American Society of Tropical Medicine and Hygiene\nPMID: 32524948","page":"1266-1269","title":"Rapid reduction of campylobacter species in the gut microbiome of preschool children after oral azithromycin: A randomized controlled trial","volume":"103","author":[{"family":"Hinterwirth","given":"Armin"},{"family":"Sié","given":"Ali"},{"family":"Coulibaly","given":"Boubacar"},{"family":"Ouermi","given":"Lucienne"},{"family":"Dah","given":"Clarisse"},{"family":"Tapsoba","given":"Charlemagne"},{"family":"Zhong","given":"Lina"},{"family":"Chen","given":"Cindi"},{"family":"Lietman","given":"Thomas M."},{"family":"Keenan","given":"Jeremy D."},{"family":"Doan","given":"Thuy"},{"family":"Oldenburg","given":"Catherine E."}],"issued":{"date-parts":[["2020",9]]}}},{"id":1751,"uris":["http://zotero.org/users/local/3jw5Iuyj/items/WYPZWTFJ","http://zotero.org/users/14576462/items/WYPZWTFJ"],"itemData":{"id":1751,"type":"article-journal","abstract":"Background.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D."},{"family":"Doan","given":"Thuy"}],"issued":{"date-parts":[["2018",11]]}}},{"id":1743,"uris":["http://zotero.org/users/local/3jw5Iuyj/items/6C47TAES","http://zotero.org/users/14576462/items/6C47TAES"],"itemData":{"id":1743,"type":"article-journal","abstract":"Macrolides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recipients.","container-title":"Scientific Reports","DOI":"10.1038/s41598-017-06862-0","ISSN":"20452322","issue":"1","note":"publisher: Nature Publishing Group\nPMID: 28835659","title":"Changes in the intestinal microbiota following the administration of azithromycin in a randomised placebo-controlled trial among infants in south India","volume":"7","author":[{"family":"Parker","given":"Edward P. K."},{"family":"Praharaj","given":"Ira"},{"family":"John","given":"Jacob"},{"family":"Kaliappan","given":"Saravanakumar Puthupalayam"},{"family":"Kampmann","given":"Beate"},{"family":"Kang","given":"Gagandeep"},{"family":"Grassly","given":"Nicholas C."}],"issued":{"date-parts":[["2017",12]]}}},{"id":1749,"uris":["http://zotero.org/users/local/3jw5Iuyj/items/25QLJNGT","http://zotero.org/users/14576462/items/25QLJNGT"],"itemData":{"id":1749,"type":"article-journal","abstract":"Background: Mass distributions of oral azithromycin have long been used to eliminate trachoma, and they are now being proposed to reduce childhood mortality. The observed benefit appears to be augmented with each additional treatment, suggesting a possible community-level effect. Here, we assess whether 2 biannual mass treatments of preschool children affect the community's gut microbiome at 6 months after the last distribution. Methods: In this cluster-randomized controlled trial, children aged 1-60 months in the Dossa region of Niger were randomized at the village level to receive a single dose of azithromycin or placebo every 6 months. Fecal samples were collected 6 months after the second treatment for metagenomic deep sequencing. The prespecified primary outcome was the Euclidean PERMANOVA of the gut microbiome, or effectively the distance between the genus-level centroid at the community level, with the secondary outcome being the Simpson's α diversity. Results: In the azithromycin arm, the gut microbial structures were significantly different than in the placebo arm (Euclidean PERMANOVA, P &lt; .001). Further, the diversity of the gut microbiome in the azithromycin arm was significantly lower than in the placebo arm (inverse Simpson's index, P = .005). Conclusions: Two mass azithromycin administrations, 6 months apart, in preschool children led to long-term alterations of the gut microbiome structure and community diversity. Here, long-term microbial alterations in the community did not imply disease but were associated with an improvement in childhood mortality.","container-title":"Open Forum Infectious Diseases","DOI":"10.1093/ofid/ofy182","ISSN":"23288957","issue":"8","note":"publisher: Oxford University Press","title":"Mass azithromycin distribution and community microbiome: A cluster-randomized trial","volume":"5","author":[{"family":"Doan","given":"Thuy"},{"family":"Hinterwirth","given":"Armin"},{"family":"Arzika","given":"Ahmed M."},{"family":"Cotter","given":"Sun Y."},{"family":"Ray","given":"Kathryn J."},{"family":"O'Brien","given":"Kieran S."},{"family":"Zhong","given":"Lina"},{"family":"Chow","given":"Eric D."},{"family":"Zhou","given":"Zhaoxia"},{"family":"Cummings","given":"Susie L."},{"family":"Fry","given":"Dionna"},{"family":"Oldenburg","given":"Catherine E."},{"family":"Worden","given":"Lee"},{"family":"Porco","given":"Travis C."},{"family":"Keenan","given":"Jeremy D."},{"family":"Lietman","given":"Thomas M."}],"issued":{"date-parts":[["2018",8]]}},"label":"page"},{"id":1741,"uris":["http://zotero.org/users/local/3jw5Iuyj/items/Q9TFP76Y","http://zotero.org/users/14576462/items/Q9TFP76Y"],"itemData":{"id":1741,"type":"article-journal","abstract":"Background: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Council.","container-title":"EBioMedicine","DOI":"10.1016/j.ebiom.2018.11.035","ISSN":"23523964","note":"publisher: Elsevier B.V.\nPMID: 30478001","page":"265-272","title":"Short- and long-term impacts of azithromycin treatment on the gut microbiota in children: A double-blind, randomized, placebo-controlled trial","volume":"38","author":[{"family":"Wei","given":"Shaodong"},{"family":"Mortensen","given":"Martin Steen"},{"family":"Stokholm","given":"Jakob"},{"family":"Brejnrod","given":"Asker Daniel"},{"family":"Thorsen","given":"Jonathan"},{"family":"Rasmussen","given":"Morten Arendt"},{"family":"Trivedi","given":"Urvish"},{"family":"Bisgaard","given":"Hans"},{"family":"Sørensen","given":"Søren Johannes"}],"issued":{"date-parts":[["2018",12]]}}}],"schema":"https://github.com/citation-style-language/schema/raw/master/csl-citation.json"}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(46,62,79,80,95,103)</w:t>
            </w:r>
            <w:r w:rsidRPr="001F7D62">
              <w:rPr>
                <w:rFonts w:ascii="Times New Roman" w:hAnsi="Times New Roman" w:cs="Times New Roman"/>
                <w:color w:val="000000"/>
                <w:sz w:val="20"/>
                <w:szCs w:val="20"/>
                <w:lang w:val="en-GB"/>
              </w:rPr>
              <w:fldChar w:fldCharType="end"/>
            </w:r>
          </w:p>
          <w:p w14:paraId="5DA586BD"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Pr>
                <w:rFonts w:ascii="Times New Roman" w:hAnsi="Times New Roman" w:cs="Times New Roman"/>
                <w:color w:val="000000"/>
                <w:sz w:val="20"/>
                <w:szCs w:val="20"/>
                <w:lang w:val="en-GB"/>
              </w:rPr>
              <w:t>Spiramycin</w:t>
            </w:r>
            <w:proofErr w:type="spellEnd"/>
            <w:r>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{"citationID":"aa711gq44l","properties":{"formattedCitation":"(111)","plainCitation":"(111)","noteIndex":0},"citationItems":[{"id":2038,"uris":["http://zotero.org/users/14576462/items/4TEC63TL"],"itemData":{"id":2038,"type":"article-journal","container-title":"Minerva Pediatrica","ISSN":"0026-4946","issue":"29-30","journalAbbreviation":"Minerva Pediatrica","page":"757-762","title":"Effect of spiramycin on intestinal flora in infants","volume":"10","author":[{"family":"BRIGNOLI","given":"C"},{"family":"VASSENA","given":"E"}],"issued":{"date-parts":[["1958"]]}}}],"schema":"https://github.com/citation-style-language/schema/raw/master/csl-citation.json"} </w:instrText>
            </w:r>
            <w:r>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de-DE"/>
              </w:rPr>
              <w:t>(111)</w:t>
            </w:r>
            <w:r>
              <w:rPr>
                <w:rFonts w:ascii="Times New Roman" w:hAnsi="Times New Roman" w:cs="Times New Roman"/>
                <w:color w:val="000000"/>
                <w:sz w:val="20"/>
                <w:szCs w:val="20"/>
                <w:lang w:val="en-GB"/>
              </w:rPr>
              <w:fldChar w:fldCharType="end"/>
            </w:r>
          </w:p>
          <w:p w14:paraId="322EDA6D"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ns or no separate analysis for different macrolides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WypemUs","properties":{"formattedCitation":"(70,71,75)","plainCitation":"(70,71,75)","noteIndex":0},"citationItems":[{"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(70,71,75)</w:t>
            </w:r>
            <w:r w:rsidRPr="001F7D62">
              <w:rPr>
                <w:rFonts w:ascii="Times New Roman" w:hAnsi="Times New Roman" w:cs="Times New Roman"/>
                <w:sz w:val="20"/>
                <w:szCs w:val="20"/>
                <w:lang w:val="en-GB"/>
              </w:rPr>
              <w:fldChar w:fldCharType="end"/>
            </w:r>
          </w:p>
        </w:tc>
        <w:tc>
          <w:tcPr>
            <w:tcW w:w="4536" w:type="dxa"/>
          </w:tcPr>
          <w:p w14:paraId="4A7E524D"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16S rRNA gene </w:t>
            </w:r>
            <w:r w:rsidRPr="001F7D62">
              <w:rPr>
                <w:rFonts w:ascii="Times New Roman" w:hAnsi="Times New Roman" w:cs="Times New Roman"/>
                <w:sz w:val="20"/>
                <w:szCs w:val="20"/>
                <w:lang w:val="en-GB"/>
              </w:rPr>
              <w:t xml:space="preserve">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QIdZ63YG","properties":{"formattedCitation":"(46,70,71,79,80,95)","plainCitation":"(46,70,71,79,80,95)","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D."},{"family":"Doan","given":"Thuy"}],"issued":{"date-parts":[["2018",11]]}}},{"id":1743,"uris":["http://zotero.org/users/local/3jw5Iuyj/items/6C47TAES","http://zotero.org/users/14576462/items/6C47TAES"],"itemData":{"id":1743,"type":"article-journal","abstract":"Macrolides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recipients.","container-title":"Scientific Reports","DOI":"10.1038/s41598-017-06862-0","ISSN":"20452322","issue":"1","note":"publisher: Nature Publishing Group\nPMID: 28835659","title":"Changes in the intestinal microbiota following the administration of azithromycin in a randomised placebo-controlled trial among infants in south India","volume":"7","author":[{"family":"Parker","given":"Edward P. K."},{"family":"Praharaj","given":"Ira"},{"family":"John","given":"Jacob"},{"family":"Kaliappan","given":"Saravanakumar Puthupalayam"},{"family":"Kampmann","given":"Beate"},{"family":"Kang","given":"Gagandeep"},{"family":"Grassly","given":"Nicholas C."}],"issued":{"date-parts":[["2017",12]]}}},{"id":1741,"uris":["http://zotero.org/users/local/3jw5Iuyj/items/Q9TFP76Y","http://zotero.org/users/14576462/items/Q9TFP76Y"],"itemData":{"id":1741,"type":"article-journal","abstract":"Background: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Council.","container-title":"EBioMedicine","DOI":"10.1016/j.ebiom.2018.11.035","ISSN":"23523964","note":"publisher: Elsevier B.V.\nPMID: 30478001","page":"265-272","title":"Short- and long-term impacts of azithromycin treatment on the gut microbiota in children: A double-blind, randomized, placebo-controlled trial","volume":"38","author":[{"family":"Wei","given":"Shaodong"},{"family":"Mortensen","given":"Martin Steen"},{"family":"Stokholm","given":"Jakob"},{"family":"Brejnrod","given":"Asker Daniel"},{"family":"Thorsen","given":"Jonathan"},{"family":"Rasmussen","given":"Morten Arendt"},{"family":"Trivedi","given":"Urvish"},{"family":"Bisgaard","given":"Hans"},{"family":"Sørensen","given":"Søren Johannes"}],"issued":{"date-parts":[["2018",12]]}}}],"schema":"https://github.com/citation-style-language/schema/raw/master/csl-citation.json"}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(46,70,71,79,80,95)</w:t>
            </w:r>
            <w:r w:rsidRPr="001F7D62">
              <w:rPr>
                <w:rFonts w:ascii="Times New Roman" w:hAnsi="Times New Roman" w:cs="Times New Roman"/>
                <w:sz w:val="20"/>
                <w:szCs w:val="20"/>
                <w:lang w:val="en-GB"/>
              </w:rPr>
              <w:fldChar w:fldCharType="end"/>
            </w:r>
          </w:p>
          <w:p w14:paraId="6B28317B"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Shotgun metagenomic sequencing </w:t>
            </w:r>
            <w:proofErr w:type="spellStart"/>
            <w:r w:rsidRPr="001F7D62">
              <w:rPr>
                <w:rFonts w:ascii="Times New Roman" w:hAnsi="Times New Roman" w:cs="Times New Roman"/>
                <w:sz w:val="20"/>
                <w:szCs w:val="20"/>
                <w:lang w:val="en-GB"/>
              </w:rPr>
              <w:t>sequencing</w:t>
            </w:r>
            <w:proofErr w:type="spellEnd"/>
            <w:r w:rsidRPr="001F7D62">
              <w:rPr>
                <w:rFonts w:ascii="Times New Roman" w:hAnsi="Times New Roman" w:cs="Times New Roman"/>
                <w:sz w:val="20"/>
                <w:szCs w:val="20"/>
                <w:lang w:val="en-GB"/>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0nT0xTho","properties":{"formattedCitation":"(62,79)","plainCitation":"(62,79)","noteIndex":0},"citationItems":[{"id":1750,"uris":["http://zotero.org/users/local/3jw5Iuyj/items/5T44H3LZ","http://zotero.org/users/14576462/items/5T44H3LZ"],"itemData":{"id":1750,"type":"article-journal","abstrac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distribution.","container-title":"American Journal of Tropical Medicine and Hygiene","DOI":"10.4269/ajtmh.19-0940","ISSN":"14761645","issue":"3","note":"publisher: American Society of Tropical Medicine and Hygiene\nPMID: 32524948","page":"1266-1269","title":"Rapid reduction of campylobacter species in the gut microbiome of preschool children after oral azithromycin: A randomized controlled trial","volume":"103","author":[{"family":"Hinterwirth","given":"Armin"},{"family":"Sié","given":"Ali"},{"family":"Coulibaly","given":"Boubacar"},{"family":"Ouermi","given":"Lucienne"},{"family":"Dah","given":"Clarisse"},{"family":"Tapsoba","given":"Charlemagne"},{"family":"Zhong","given":"Lina"},{"family":"Chen","given":"Cindi"},{"family":"Lietman","given":"Thomas M."},{"family":"Keenan","given":"Jeremy D."},{"family":"Doan","given":"Thuy"},{"family":"Oldenburg","given":"Catherine E."}],"issued":{"date-parts":[["2020",9]]}}},{"id":1751,"uris":["http://zotero.org/users/local/3jw5Iuyj/items/WYPZWTFJ","http://zotero.org/users/14576462/items/WYPZWTFJ"],"itemData":{"id":1751,"type":"article-journal","abstract":"Background.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(62,79)</w:t>
            </w:r>
            <w:r w:rsidRPr="001F7D62">
              <w:rPr>
                <w:rFonts w:ascii="Times New Roman" w:hAnsi="Times New Roman" w:cs="Times New Roman"/>
                <w:sz w:val="20"/>
                <w:szCs w:val="20"/>
                <w:lang w:val="en-GB"/>
              </w:rPr>
              <w:fldChar w:fldCharType="end"/>
            </w:r>
          </w:p>
          <w:p w14:paraId="7FFF2FE5"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Cultures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bsvssivl8","properties":{"formattedCitation":"(38,87,111,112)","plainCitation":"(38,87,111,112)","noteIndex":0},"citationItems":[{"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NOC","given":"P"}],"issued":{"date-parts":[["1956"]]}}},{"id":2038,"uris":["http://zotero.org/users/14576462/items/4TEC63TL"],"itemData":{"id":2038,"type":"article-journal","container-title":"Minerva Pediatrica","ISSN":"0026-4946","issue":"29-30","journalAbbreviation":"Minerva Pediatrica","page":"757-762","title":"Effect of spiramycin on intestinal flora in infants","volume":"10","author":[{"family":"BRIGNOLI","given":"C"},{"family":"VASSENA","given":"E"}],"issued":{"date-parts":[["1958"]]}}}],"schema":"https://github.com/citation-style-language/schema/raw/master/csl-citation.json"}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lang w:val="de-DE"/>
              </w:rPr>
              <w:t>(38,87,111,112)</w:t>
            </w:r>
            <w:r w:rsidRPr="001F7D62">
              <w:rPr>
                <w:rFonts w:ascii="Times New Roman" w:hAnsi="Times New Roman" w:cs="Times New Roman"/>
                <w:sz w:val="20"/>
                <w:szCs w:val="20"/>
                <w:lang w:val="en-GB"/>
              </w:rPr>
              <w:fldChar w:fldCharType="end"/>
            </w:r>
          </w:p>
          <w:p w14:paraId="7BDD59E7" w14:textId="77777777" w:rsidR="00160CC7" w:rsidRPr="00612CE8" w:rsidRDefault="00160CC7" w:rsidP="000C6948">
            <w:pPr>
              <w:pStyle w:val="Listenabsatz"/>
              <w:ind w:left="360"/>
              <w:rPr>
                <w:rFonts w:ascii="Times New Roman" w:hAnsi="Times New Roman" w:cs="Times New Roman"/>
                <w:color w:val="000000" w:themeColor="text1"/>
                <w:sz w:val="20"/>
                <w:szCs w:val="20"/>
                <w:lang w:val="en-GB"/>
              </w:rPr>
            </w:pPr>
          </w:p>
        </w:tc>
        <w:tc>
          <w:tcPr>
            <w:tcW w:w="4252" w:type="dxa"/>
          </w:tcPr>
          <w:p w14:paraId="75CEDA8A"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Various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29bd1ujqbn","properties":{"formattedCitation":"(70,75,87)","plainCitation":"(70,75,87)","noteIndex":0},"citationItems":[{"id":1744,"uris":["http://zotero.org/users/local/3jw5Iuyj/items/GTY9XXWM","http://zotero.org/users/14576462/items/GTY9XXWM"],"itemData":{"id":1744,"type":"article-journal","abstrac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antibiotics.","container-title":"Nature Communications","DOI":"10.1038/ncomms10410","ISSN":"20411723","note":"publisher: Nature Publishing Group\nPMID: 26811868","title":"Intestinal microbiome is related to lifetime antibiotic use in Finnish pre-school children","volume":"7","author":[{"family":"Korpela","given":"Katri"},{"family":"Salonen","given":"Anne"},{"family":"Virta","given":"Lauri J."},{"family":"Kekkonen","given":"Riina A."},{"family":"Forslund","given":"Kristoffer"},{"family":"Bork","given":"Peer"},{"family":"Vos","given":"Willem M. De"}],"issued":{"date-parts":[["2016",1]]}}},{"id":1747,"uris":["http://zotero.org/users/local/3jw5Iuyj/items/MB5MSTGE","http://zotero.org/users/14576462/items/MB5MSTGE"],"itemData":{"id":1747,"type":"article-journal","abstract":"&lt;p&gt;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&lt;/p&gt;","container-title":"Nature Communications","DOI":"10.1038/s41467-023-44289-6","ISSN":"2041-1723","issue":"1","page":"8526","title":"Differential responses of the gut microbiome and resistome to antibiotic exposures in infants and adults","volume":"14","author":[{"family":"Li","given":"Xuanji"},{"family":"Brejnrod","given":"Asker"},{"family":"Thorsen","given":"Jonathan"},{"family":"Zachariasen","given":"Trine"},{"family":"Trivedi","given":"Urvish"},{"family":"Russel","given":"Jakob"},{"family":"Vestergaard","given":"Gisle Alberg"},{"family":"Stokholm","given":"Jakob"},{"family":"Rasmussen","given":"Morten Arendt"},{"family":"Sørensen","given":"Søren Johannes"}],"issued":{"date-parts":[["2023",12]]}}},{"id":1746,"uris":["http://zotero.org/users/local/3jw5Iuyj/items/QTH8K53T","http://zotero.org/users/14576462/items/QTH8K53T"],"itemData":{"id":1746,"type":"document","abstract":"Influences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(70,75,87)</w:t>
            </w:r>
            <w:r w:rsidRPr="001F7D62">
              <w:rPr>
                <w:rFonts w:ascii="Times New Roman" w:hAnsi="Times New Roman" w:cs="Times New Roman"/>
                <w:color w:val="000000"/>
                <w:sz w:val="20"/>
                <w:szCs w:val="20"/>
                <w:lang w:val="en-GB"/>
              </w:rPr>
              <w:fldChar w:fldCharType="end"/>
            </w:r>
            <w:r w:rsidRPr="001F7D62">
              <w:rPr>
                <w:rFonts w:ascii="Times New Roman" w:hAnsi="Times New Roman" w:cs="Times New Roman"/>
                <w:color w:val="000000"/>
                <w:sz w:val="20"/>
                <w:szCs w:val="20"/>
                <w:lang w:val="en-GB"/>
              </w:rPr>
              <w:t xml:space="preserve"> </w:t>
            </w:r>
          </w:p>
          <w:p w14:paraId="1BA2E86E"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Respiratory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coweThQj","properties":{"formattedCitation":"(71)","plainCitation":"(71)","noteIndex":0},"citationItems":[{"id":1762,"uris":["http://zotero.org/users/local/3jw5Iuyj/items/FZ24ER2R","http://zotero.org/users/14576462/items/FZ24ER2R"],"itemData":{"id":1762,"type":"article-journal","abstrac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antibiotics.","container-title":"Pediatric Research","DOI":"10.1038/s41390-020-0761-5","ISSN":"15300447","issue":"3","note":"publisher: Springer Nature\nPMID: 31954376","page":"438-443","title":"Antibiotics in early life associate with specific gut microbiota signatures in a prospective longitudinal infant cohort","volume":"88","author":[{"family":"Korpela","given":"Katri"},{"family":"Salonen","given":"Anne"},{"family":"Saxen","given":"Harri"},{"family":"Nikkonen","given":"Anne"},{"family":"Peltola","given":"Ville"},{"family":"Jaakkola","given":"Tytti"},{"family":"Vos","given":"Willem","dropping-particle":"de"},{"family":"Kolho","given":"Kaija Leena"}],"issued":{"date-parts":[["2020",9]]}}}],"schema":"https://github.com/citation-style-language/schema/raw/master/csl-citation.json"}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(71)</w:t>
            </w:r>
            <w:r w:rsidRPr="001F7D62">
              <w:rPr>
                <w:rFonts w:ascii="Times New Roman" w:hAnsi="Times New Roman" w:cs="Times New Roman"/>
                <w:color w:val="000000"/>
                <w:sz w:val="20"/>
                <w:szCs w:val="20"/>
                <w:lang w:val="en-GB"/>
              </w:rPr>
              <w:fldChar w:fldCharType="end"/>
            </w:r>
          </w:p>
          <w:p w14:paraId="53BB8705"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Asthma-like symptoms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X81gse81","properties":{"formattedCitation":"(95)","plainCitation":"(95)","noteIndex":0},"citationItems":[{"id":1741,"uris":["http://zotero.org/users/local/3jw5Iuyj/items/Q9TFP76Y","http://zotero.org/users/14576462/items/Q9TFP76Y"],"itemData":{"id":1741,"type":"article-journal","abstrac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Council.","container-title":"EBioMedicine","DOI":"10.1016/j.ebiom.2018.11.035","ISSN":"23523964","note":"publisher: Elsevier B.V.\nPMID: 30478001","page":"265-272","title":"Short- and long-term impacts of azithromycin treatment on the gut microbiota in children: A double-blind, randomized, placebo-controlled trial","volume":"38","author":[{"family":"Wei","given":"Shaodong"},{"family":"Mortensen","given":"Martin Steen"},{"family":"Stokholm","given":"Jakob"},{"family":"Brejnrod","given":"Asker Daniel"},{"family":"Thorsen","given":"Jonathan"},{"family":"Rasmussen","given":"Morten Arendt"},{"family":"Trivedi","given":"Urvish"},{"family":"Bisgaard","given":"Hans"},{"family":"Sørensen","given":"Søren Johannes"}],"issued":{"date-parts":[["2018",12]]}}}],"schema":"https://github.com/citation-style-language/schema/raw/master/csl-citation.json"}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(95)</w:t>
            </w:r>
            <w:r w:rsidRPr="001F7D62">
              <w:rPr>
                <w:rFonts w:ascii="Times New Roman" w:hAnsi="Times New Roman" w:cs="Times New Roman"/>
                <w:color w:val="000000"/>
                <w:sz w:val="20"/>
                <w:szCs w:val="20"/>
                <w:lang w:val="en-GB"/>
              </w:rPr>
              <w:fldChar w:fldCharType="end"/>
            </w:r>
          </w:p>
          <w:p w14:paraId="5C37BA75"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Healthy children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K8sQ8QeI","properties":{"formattedCitation":"(46,62,79,80,103)","plainCitation":"(46,62,79,80,103)","noteIndex":0},"citationItems":[{"id":1742,"uris":["http://zotero.org/users/local/3jw5Iuyj/items/MIIAG55U","http://zotero.org/users/14576462/items/MIIAG55U"],"itemData":{"id":1742,"type":"article-journal","abstrac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community.","container-title":"Clinical Infectious Diseases","DOI":"10.1093/cid/cix141","ISSN":"15376591","issue":"9","note":"publisher: Oxford University Press\nPMID: 28402408","page":"1147-1153","title":"Gut microbial diversity in antibiotic-naive children after systemic antibiotic exposure: A randomized controlled trial","volume":"64","author":[{"family":"Doan","given":"Thuy"},{"family":"Arzika","given":"Ahmed M."},{"family":"Ray","given":"Kathryn J."},{"family":"Cotter","given":"Sun Y."},{"family":"Kim","given":"Jessica"},{"family":"Maliki","given":"Ramatou"},{"family":"Zhong","given":"Lina"},{"family":"Zhou","given":"Zhaoxia"},{"family":"Porco","given":"Travis C."},{"family":"Vanderschelden","given":"Benjamin"},{"family":"Keenan","given":"Jeremy D."},{"family":"Lietman","given":"Thomas M."}],"issued":{"date-parts":[["2017",5]]}}},{"id":1750,"uris":["http://zotero.org/users/local/3jw5Iuyj/items/5T44H3LZ","http://zotero.org/users/14576462/items/5T44H3LZ"],"itemData":{"id":1750,"type":"article-journal","abstract":"Campylobacter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distribution.","container-title":"American Journal of Tropical Medicine and Hygiene","DOI":"10.4269/ajtmh.19-0940","ISSN":"14761645","issue":"3","note":"publisher: American Society of Tropical Medicine and Hygiene\nPMID: 32524948","page":"1266-1269","title":"Rapid reduction of campylobacter species in the gut microbiome of preschool children after oral azithromycin: A randomized controlled trial","volume":"103","author":[{"family":"Hinterwirth","given":"Armin"},{"family":"Sié","given":"Ali"},{"family":"Coulibaly","given":"Boubacar"},{"family":"Ouermi","given":"Lucienne"},{"family":"Dah","given":"Clarisse"},{"family":"Tapsoba","given":"Charlemagne"},{"family":"Zhong","given":"Lina"},{"family":"Chen","given":"Cindi"},{"family":"Lietman","given":"Thomas M."},{"family":"Keenan","given":"Jeremy D."},{"family":"Doan","given":"Thuy"},{"family":"Oldenburg","given":"Catherine E."}],"issued":{"date-parts":[["2020",9]]}}},{"id":1751,"uris":["http://zotero.org/users/local/3jw5Iuyj/items/WYPZWTFJ","http://zotero.org/users/14576462/items/WYPZWTFJ"],"itemData":{"id":1751,"type":"article-journal","abstract":"Background.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D."},{"family":"Doan","given":"Thuy"}],"issued":{"date-parts":[["2018",11]]}}},{"id":1743,"uris":["http://zotero.org/users/local/3jw5Iuyj/items/6C47TAES","http://zotero.org/users/14576462/items/6C47TAES"],"itemData":{"id":1743,"type":"article-journal","abstract":"Macrolides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recipients.","container-title":"Scientific Reports","DOI":"10.1038/s41598-017-06862-0","ISSN":"20452322","issue":"1","note":"publisher: Nature Publishing Group\nPMID: 28835659","title":"Changes in the intestinal microbiota following the administration of azithromycin in a randomised placebo-controlled trial among infants in south India","volume":"7","author":[{"family":"Parker","given":"Edward P. K."},{"family":"Praharaj","given":"Ira"},{"family":"John","given":"Jacob"},{"family":"Kaliappan","given":"Saravanakumar Puthupalayam"},{"family":"Kampmann","given":"Beate"},{"family":"Kang","given":"Gagandeep"},{"family":"Grassly","given":"Nicholas C."}],"issued":{"date-parts":[["2017",12]]}}},{"id":1749,"uris":["http://zotero.org/users/local/3jw5Iuyj/items/25QLJNGT","http://zotero.org/users/14576462/items/25QLJNGT"],"itemData":{"id":1749,"type":"article-journal","abstract":"Background: Mass distributions of oral azithromycin have long been used to eliminate trachoma, and they are now being proposed to reduce childhood mortality. The observed benefit appears to be augmented with each additional treatment, suggesting a possible community-level effect. Here, we assess whether 2 biannual mass treatments of preschool children affect the community's gut microbiome at 6 months after the last distribution. Methods: In this cluster-randomized controlled trial, children aged 1-60 months in the Dossa region of Niger were randomized at the village level to receive a single dose of azithromycin or placebo every 6 months. Fecal samples were collected 6 months after the second treatment for metagenomic deep sequencing. The prespecified primary outcome was the Euclidean PERMANOVA of the gut microbiome, or effectively the distance between the genus-level centroid at the community level, with the secondary outcome being the Simpson's α diversity. Results: In the azithromycin arm, the gut microbial structures were significantly different than in the placebo arm (Euclidean PERMANOVA, P &lt; .001). Further, the diversity of the gut microbiome in the azithromycin arm was significantly lower than in the placebo arm (inverse Simpson's index, P = .005). Conclusions: Two mass azithromycin administrations, 6 months apart, in preschool children led to long-term alterations of the gut microbiome structure and community diversity. Here, long-term microbial alterations in the community did not imply disease but were associated with an improvement in childhood mortality.","container-title":"Open Forum Infectious Diseases","DOI":"10.1093/ofid/ofy182","ISSN":"23288957","issue":"8","note":"publisher: Oxford University Press","title":"Mass azithromycin distribution and community microbiome: A cluster-randomized trial","volume":"5","author":[{"family":"Doan","given":"Thuy"},{"family":"Hinterwirth","given":"Armin"},{"family":"Arzika","given":"Ahmed M."},{"family":"Cotter","given":"Sun Y."},{"family":"Ray","given":"Kathryn J."},{"family":"O'Brien","given":"Kieran S."},{"family":"Zhong","given":"Lina"},{"family":"Chow","given":"Eric D."},{"family":"Zhou","given":"Zhaoxia"},{"family":"Cummings","given":"Susie L."},{"family":"Fry","given":"Dionna"},{"family":"Oldenburg","given":"Catherine E."},{"family":"Worden","given":"Lee"},{"family":"Porco","given":"Travis C."},{"family":"Keenan","given":"Jeremy D."},{"family":"Lietman","given":"Thomas M."}],"issued":{"date-parts":[["2018",8]]}}}],"schema":"https://github.com/citation-style-language/schema/raw/master/csl-citation.json"}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de-DE"/>
              </w:rPr>
              <w:t>(46,62,79,80,103)</w:t>
            </w:r>
            <w:r w:rsidRPr="001F7D62">
              <w:rPr>
                <w:rFonts w:ascii="Times New Roman" w:hAnsi="Times New Roman" w:cs="Times New Roman"/>
                <w:color w:val="000000"/>
                <w:sz w:val="20"/>
                <w:szCs w:val="20"/>
                <w:lang w:val="en-GB"/>
              </w:rPr>
              <w:fldChar w:fldCharType="end"/>
            </w:r>
          </w:p>
          <w:p w14:paraId="60F90D11"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ctijue3uu","properties":{"formattedCitation":"(39,111,112)","plainCitation":"(39,111,112)","noteIndex":0},"citationItems":[{"id":1769,"uris":["http://zotero.org/users/local/3jw5Iuyj/items/2JKP6VSC","http://zotero.org/users/14576462/items/2JKP6VSC"],"itemData":{"id":1769,"type":"document","abstract":"Background: Premature birth results in a delayed and abnormal qualitative pattern of gut colonization. This abnormal pattern is thought to affect intestinal development and contribute to a higher risk of gastrointestinal infectious diseases such as neonatal necrotizing enterocolitis (NEC). In particular, bifidobacteria are thought to play a major role. We therefore studied bifidobacterial colonization in preterm infants during the first month of life. Patients and Methods: Fecal samples were prospectively analyzed in 52 infants born at a gestational age ranging from 30 to 35 weeks fed with a preterm formula alone and, in 18, with their mother's milk. Fecal samples were collected twice per week during the hospital stay. Bifidobacterial colonization was analyzed with culture and a molecular method. Results: Bifidobacterial colonization occurred in 18 infants at a median age of 11 days, always greater than the corrected mean gestational age of 35.4 weeks (SD, 0.9) and greater than 34 weeks for 16 of 18. Colonization by bifidobacteria was affected by neither birthweight nor mode of delivery nor antibiotics given to the mother or infant. In contrast, birth gestational age had a significant impact on colonization by bifidobacteria (P &lt; 0.05), which always occurred in children born at a birth gestational age greater than 32.9 weeks (P &lt; 0.05). Conclusions: Birth gestational age seems to act as a major determinant of bifidobacterial colonization in the premature infant, suggesting the role of gut maturation, a finding that should probably be taken into account in manipulations of the gut flora aimed at reducing NEC. JPGN 44:577-582, 2007.","title":"Conditions of Bifidobacterial Colonization in Preterm Infants: A Prospective Analysis","URL":"http://journals.lww.com/jpgn","author":[{"family":"Butel","given":"Marie-José"},{"family":"Suau","given":"Antonia"},{"family":"Campeotto","given":"Florence"},{"family":"Magne","given":"Fabien"},{"family":"Aires","given":"Julio"},{"family":"Ferraris","given":"Laurent"},{"family":"Kalach","given":"Nicolas"},{"family":"Leroux","given":"Bernard"},{"family":"Dupont","given":"Christophe"}],"issued":{"date-parts":[["2007"]]}}},{"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NOC","given":"P"}],"issued":{"date-parts":[["1956"]]}}},{"id":2038,"uris":["http://zotero.org/users/14576462/items/4TEC63TL"],"itemData":{"id":2038,"type":"article-journal","container-title":"Minerva Pediatrica","ISSN":"0026-4946","issue":"29-30","journalAbbreviation":"Minerva Pediatrica","page":"757-762","title":"Effect of spiramycin on intestinal flora in infants","volume":"10","author":[{"family":"BRIGNOLI","given":"C"},{"family":"VASSENA","given":"E"}],"issued":{"date-parts":[["1958"]]}}}],"schema":"https://github.com/citation-style-language/schema/raw/master/csl-citation.json"}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en-US"/>
              </w:rPr>
              <w:t>(39,111,112)</w:t>
            </w:r>
            <w:r w:rsidRPr="001F7D62">
              <w:rPr>
                <w:rFonts w:ascii="Times New Roman" w:hAnsi="Times New Roman" w:cs="Times New Roman"/>
                <w:color w:val="000000"/>
                <w:sz w:val="20"/>
                <w:szCs w:val="20"/>
                <w:lang w:val="en-GB"/>
              </w:rPr>
              <w:fldChar w:fldCharType="end"/>
            </w:r>
          </w:p>
        </w:tc>
      </w:tr>
      <w:tr w:rsidR="00160CC7" w:rsidRPr="001F7D62" w14:paraId="14C2CD01" w14:textId="77777777" w:rsidTr="000C6948">
        <w:tc>
          <w:tcPr>
            <w:tcW w:w="2269" w:type="dxa"/>
          </w:tcPr>
          <w:p w14:paraId="721DDDE2"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Trimethoprim/</w:t>
            </w:r>
          </w:p>
          <w:p w14:paraId="7ED6243A"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sulfamethoxazole</w:t>
            </w:r>
          </w:p>
          <w:p w14:paraId="7838D24F" w14:textId="77777777" w:rsidR="00160CC7" w:rsidRPr="00612CE8" w:rsidRDefault="00160CC7" w:rsidP="000C6948">
            <w:pPr>
              <w:rPr>
                <w:rFonts w:ascii="Times New Roman" w:hAnsi="Times New Roman" w:cs="Times New Roman"/>
                <w:sz w:val="20"/>
                <w:szCs w:val="20"/>
                <w:lang w:val="en-GB"/>
              </w:rPr>
            </w:pPr>
          </w:p>
          <w:p w14:paraId="36E909AD"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S: 6</w:t>
            </w:r>
          </w:p>
          <w:p w14:paraId="2524F7C2"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P: 254</w:t>
            </w:r>
          </w:p>
          <w:p w14:paraId="16419303"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Preterm birth to 8 y of age</w:t>
            </w:r>
          </w:p>
          <w:p w14:paraId="6CB1A324"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t>F: 2 d after ABX to 8 y after randomisation</w:t>
            </w:r>
          </w:p>
        </w:tc>
        <w:tc>
          <w:tcPr>
            <w:tcW w:w="4111" w:type="dxa"/>
          </w:tcPr>
          <w:p w14:paraId="75CCA019"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sz w:val="20"/>
                <w:szCs w:val="20"/>
                <w:lang w:val="en-GB"/>
              </w:rPr>
              <w:t>na</w:t>
            </w:r>
            <w:proofErr w:type="spellEnd"/>
          </w:p>
        </w:tc>
        <w:tc>
          <w:tcPr>
            <w:tcW w:w="4536" w:type="dxa"/>
          </w:tcPr>
          <w:p w14:paraId="4626E13C"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16S rRNA gene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275893rt11","properties":{"formattedCitation":"(27,55,79)","plainCitation":"(27,55,79)","noteIndex":0},"citationItems":[{"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D."},{"family":"Doan","given":"Thuy"}],"issued":{"date-parts":[["2018",11]]}}},{"id":1864,"uris":["http://zotero.org/users/local/3jw5Iuyj/items/G8HQRSDX","http://zotero.org/users/14576462/items/G8HQRSDX"],"itemData":{"id":1864,"type":"article-journal","container-title":"The Journal of Urology","ISSN":"0022-5347","issue":"6","note":"publisher: Wolters Kluwer Philadelphia, PA","page":"1320-1325","title":"Impact of long-term low dose antibiotic prophylaxis on gut microbiota in children","volume":"204","author":[{"family":"Akagawa","given":"Yuko"},{"family":"Kimata","given":"Takahisa"},{"family":"Akagawa","given":"Shohei"},{"family":"Yamaguchi","given":"Tadashi"},{"family":"Kato","given":"Shogo"},{"family":"Yamanouchi","given":"Sohsaku"},{"family":"Hashiyada","given":"Masaki"},{"family":"Akane","given":"Atsushi"},{"family":"Kino","given":"Minoru"},{"family":"Tsuji","given":"Shoji"}],"issued":{"date-parts":[["2020"]]}}},{"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(27,55,79)</w:t>
            </w:r>
            <w:r w:rsidRPr="001F7D62">
              <w:rPr>
                <w:rFonts w:ascii="Times New Roman" w:hAnsi="Times New Roman" w:cs="Times New Roman"/>
                <w:sz w:val="20"/>
                <w:szCs w:val="20"/>
                <w:lang w:val="en-GB"/>
              </w:rPr>
              <w:fldChar w:fldCharType="end"/>
            </w:r>
          </w:p>
          <w:p w14:paraId="5C9B81E7"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Shotgun metagenomic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1nnl1ripid","properties":{"formattedCitation":"(36,47)","plainCitation":"(36,47)","noteIndex":0},"citationItems":[{"id":1748,"uris":["http://zotero.org/users/local/3jw5Iuyj/items/CHL2DNDI","http://zotero.org/users/14576462/items/CHL2DNDI"],"itemData":{"id":1748,"type":"article-journal","abstract":"Long-term cotrimoxazole prophylaxis reduces mortality and morbidity in HIV infection, but the mechanisms underlying these clinical benefits are unclear. Here, we investigate the impact of cotrimoxazole on systemic inflammation, an independent driver of HIV mortality. In HIV-positive Ugandan and Zimbabwean children receiving antiretroviral therapy, we show that plasma inflammatory markers were lower after randomization to continue (n = 144) versus stop (n = 149) cotrimoxazole. This was not explained by clinical illness, HIV progression, or nutritional status. Because subclinical enteropathogen carriage and enteropathy can drive systemic inflammation, we explored cotrimoxazole effects on the gut microbiome and intestinal inflammatory biomarkers. Although global microbiome composition was unchanged, viridans group Streptococci and streptococcal mevalonate pathway enzymes were lower among children continuing (n = 36) versus stopping (n = 36) cotrimoxazole. These changes were associated with lower fecal myeloperoxidase. To isolate direct effects of cotrimoxazole on immune activation from antibiotic effects, we established in vitro models of systemic and intestinal inflammation. In vitro cotrimoxazole had modest but consistent inhibitory effects on proinflammatory cytokine production by blood leukocytes from HIV-positive (n = 16) and HIV-negative (n = 8) UK adults and reduced IL-8 production by gut epithelial cell lines. Collectively we demonstrate that cotrimoxazole reduces systemic and intestinal inflammation both indirectly via antibiotic effects on the microbiome and directly by blunting immune and epithelial cell activation. Synergy between these pathways may explain the clinical benefits of cotrimoxazole despite high antimicrobial resistance, providing further rationale for extending coverage among people living with HIV in sub-Saharan Africa.","container-title":"Science Translational Medicine","DOI":"10.1126/scitranslmed.aav0537","ISSN":"19466242","issue":"486","note":"publisher: American Association for the Advancement of Science\nPMID: 30944164","title":"Cotrimoxazole reduces systemic inflammation in HIV infection by altering the gut microbiome and immune activation","volume":"11","author":[{"family":"Bourke","given":"Claire D."},{"family":"Gough","given":"Ethan K."},{"family":"Pimundu","given":"Godfrey"},{"family":"Shonhai","given":"Annie"},{"family":"Berejena","given":"Chipo"},{"family":"Terry","given":"Louise"},{"family":"Baumard","given":"Lucas"},{"family":"Choudhry","given":"Naheed"},{"family":"Karmali","given":"Yusuf"},{"family":"Bwakura-Dangarembizi","given":"Mutsa"},{"family":"Musiime","given":"Victor"},{"family":"Lutaakome","given":"Joseph"},{"family":"Kekitiinwa","given":"Adeodata"},{"family":"Mutasa","given":"Kuda"},{"family":"Szubert","given":"Alexander J."},{"family":"Spyer","given":"Moira J."},{"family":"Deayton","given":"Jane R."},{"family":"Glass","given":"Magdalena"},{"family":"Geum","given":"Hyun Min"},{"family":"Pardieu","given":"Claire"},{"family":"Gibb","given":"Diana M."},{"family":"Klein","given":"Nigel"},{"family":"Edens","given":"Thaddeus J."},{"family":"Walker","given":"A. Sarah"},{"family":"Manges","given":"Amee R."},{"family":"Prendergast","given":"Andrew J."}],"issued":{"date-parts":[["2019",4]]}}},{"id":1761,"uris":["http://zotero.org/users/local/3jw5Iuyj/items/5A9DV3BQ","http://zotero.org/users/14576462/items/5A9DV3BQ"],"itemData":{"id":1761,"type":"article-journal","abstract":"Background. Prophylactic cotrimoxazole treatment is recommended in human immunodeficiency virus (HIV)–exposed, uninfected (HEU) infants, but the effects of this treatment on developing HEU infant gut microbiotas and resistomes are largely undefined. Methods. We analyzed whole-metagenome sequencing data from 163 longitudinally collected stool samples from 63 HEU infants randomized to receive (n = 34; CTX-T) or to not receive (n = 29; CTX-N) prophylactic cotrimoxazole treatment. We generated taxonomic, functional pathway, and resistance gene profiles for each sample and compared microbiome signatures between the CTX-T and CTX-N infants. Results. Metagenomic analysis did not reveal significant differences in taxonomic or functional pathway α-diversity between CTX-T and CTX-N infants. In contrast, resistance gene prevalence (P =.00719) and α-diversity (P =.0045) increased in CTX-T infants. These differences increased over time for both resistance gene prevalence measured by log-normalized abundance (4-month mean, 0.71 [95% confidence interval {CI},.2–1.2] and 6-month mean, 0.85 [95% CI,.1–1.7]) and α-diversity (P =.0045). Unlike α-diversity, interindividual gut microbiome taxonomic (mean, −0.11 [95% CI, −.15 to −.077]), functional taxonomic (mean, −0.050 [95% CI, −.084 to −.017]), and resistance gene (mean, −0.13 [95% CI, −.17 to −.099]) β-diversity decreased in CTX-T infants compared with CTX-N infants. These results are consistent with persistent antibiotic selection pressure. Conclusions. Cotrimoxazole prophylaxis in HEU infants decreased gut microbiome β-diversity and increased antibiotic resistance gene α-diversity and prevalence. Antibiotic resistance is a growing threat, especially in low- and middle-income countries where the higher perinatal HIV exposure rates result in cotrimoxazole prophylaxis. Understanding effects from current HEU infant antibiotic prophylaxis guidelines will inform guideline revisions and efforts to reduce increasing antibiotic resistance.","container-title":"Clinical Infectious Diseases","DOI":"10.1093/cid/ciz1186","ISSN":"15376591","issue":"11","note":"publisher: Oxford University Press\nPMID: 31832638","page":"2858-2868","title":"Cotrimoxazole prophylaxis increases resistance gene prevalence and α-diversity but decreases β-diversity in the gut microbiome of human immunodeficiency virus–exposed, uninfected infants","volume":"71","author":[{"family":"D’Souza","given":"Alaric W."},{"family":"Moodley-Govender","given":"Eshia"},{"family":"Berla","given":"Bertram"},{"family":"Kelkar","given":"Tejas"},{"family":"Wang","given":"Bin"},{"family":"Sun","given":"Xiaoqing"},{"family":"Daniels","given":"Brodie"},{"family":"Coutsoudis","given":"Anna"},{"family":"Trehan","given":"Indi"},{"family":"Dantas","given":"Gautam"}],"issued":{"date-parts":[["2020",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(36,47)</w:t>
            </w:r>
            <w:r w:rsidRPr="001F7D62">
              <w:rPr>
                <w:rFonts w:ascii="Times New Roman" w:hAnsi="Times New Roman" w:cs="Times New Roman"/>
                <w:sz w:val="20"/>
                <w:szCs w:val="20"/>
                <w:lang w:val="en-GB"/>
              </w:rPr>
              <w:fldChar w:fldCharType="end"/>
            </w:r>
          </w:p>
          <w:p w14:paraId="54D36338"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Cultures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213m9q1ocm","properties":{"formattedCitation":"(53)","plainCitation":"(53)","noteIndex":0},"citationItems":[{"id":1764,"uris":["http://zotero.org/users/local/3jw5Iuyj/items/6H4JA92Z","http://zotero.org/users/14576462/items/6H4JA92Z"],"itemData":{"id":1764,"type":"article-journal","container-title":"Pediatric Infectious Diseases","issue":"6","page":"530-3","title":"Selective inhibition of enterobacteriaceae in fecal flora of children by oral trimethoprim-sulfamethoxazole","volume":"3","author":[{"family":"Fujita","given":"K."},{"family":"Sakata","given":"H."},{"family":"Yoshioka","given":"H."}],"issued":{"date-parts":[["1984",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GB"/>
              </w:rPr>
              <w:t>(53)</w:t>
            </w:r>
            <w:r w:rsidRPr="001F7D62">
              <w:rPr>
                <w:rFonts w:ascii="Times New Roman" w:hAnsi="Times New Roman" w:cs="Times New Roman"/>
                <w:sz w:val="20"/>
                <w:szCs w:val="20"/>
                <w:lang w:val="en-GB"/>
              </w:rPr>
              <w:fldChar w:fldCharType="end"/>
            </w:r>
          </w:p>
        </w:tc>
        <w:tc>
          <w:tcPr>
            <w:tcW w:w="4252" w:type="dxa"/>
          </w:tcPr>
          <w:p w14:paraId="4C922F30"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Various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rbkgmvo5d","properties":{"formattedCitation":"(53,55)","plainCitation":"(53,55)","noteIndex":0},"citationItems":[{"id":1764,"uris":["http://zotero.org/users/local/3jw5Iuyj/items/6H4JA92Z","http://zotero.org/users/14576462/items/6H4JA92Z"],"itemData":{"id":1764,"type":"article-journal","container-title":"Pediatric Infectious Diseases","issue":"6","page":"530-3","title":"Selective inhibition of enterobacteriaceae in fecal flora of children by oral trimethoprim-sulfamethoxazole","volume":"3","author":[{"family":"Fujita","given":"K."},{"family":"Sakata","given":"H."},{"family":"Yoshioka","given":"H."}],"issued":{"date-parts":[["1984",12]]}}},{"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(53,55)</w:t>
            </w:r>
            <w:r w:rsidRPr="001F7D62">
              <w:rPr>
                <w:rFonts w:ascii="Times New Roman" w:hAnsi="Times New Roman" w:cs="Times New Roman"/>
                <w:color w:val="000000"/>
                <w:sz w:val="20"/>
                <w:szCs w:val="20"/>
                <w:lang w:val="en-GB"/>
              </w:rPr>
              <w:fldChar w:fldCharType="end"/>
            </w:r>
          </w:p>
          <w:p w14:paraId="1F292818"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HIV-positive children receiving prophylactic ABX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l57jvmudu","properties":{"formattedCitation":"(36)","plainCitation":"(36)","noteIndex":0},"citationItems":[{"id":1748,"uris":["http://zotero.org/users/local/3jw5Iuyj/items/CHL2DNDI","http://zotero.org/users/14576462/items/CHL2DNDI"],"itemData":{"id":1748,"type":"article-journal","abstract":"Long-term cotrimoxazole prophylaxis reduces mortality and morbidity in HIV infection, but the mechanisms underlying these clinical benefits are unclear. Here, we investigate the impact of cotrimoxazole on systemic inflammation, an independent driver of HIV mortality. In HIV-positive Ugandan and Zimbabwean children receiving antiretroviral therapy, we show that plasma inflammatory markers were lower after randomization to continue (n = 144) versus stop (n = 149) cotrimoxazole. This was not explained by clinical illness, HIV progression, or nutritional status. Because subclinical enteropathogen carriage and enteropathy can drive systemic inflammation, we explored cotrimoxazole effects on the gut microbiome and intestinal inflammatory biomarkers. Although global microbiome composition was unchanged, viridans group Streptococci and streptococcal mevalonate pathway enzymes were lower among children continuing (n = 36) versus stopping (n = 36) cotrimoxazole. These changes were associated with lower fecal myeloperoxidase. To isolate direct effects of cotrimoxazole on immune activation from antibiotic effects, we established in vitro models of systemic and intestinal inflammation. In vitro cotrimoxazole had modest but consistent inhibitory effects on proinflammatory cytokine production by blood leukocytes from HIV-positive (n = 16) and HIV-negative (n = 8) UK adults and reduced IL-8 production by gut epithelial cell lines. Collectively we demonstrate that cotrimoxazole reduces systemic and intestinal inflammation both indirectly via antibiotic effects on the microbiome and directly by blunting immune and epithelial cell activation. Synergy between these pathways may explain the clinical benefits of cotrimoxazole despite high antimicrobial resistance, providing further rationale for extending coverage among people living with HIV in sub-Saharan Africa.","container-title":"Science Translational Medicine","DOI":"10.1126/scitranslmed.aav0537","ISSN":"19466242","issue":"486","note":"publisher: American Association for the Advancement of Science\nPMID: 30944164","title":"Cotrimoxazole reduces systemic inflammation in HIV infection by altering the gut microbiome and immune activation","volume":"11","author":[{"family":"Bourke","given":"Claire D."},{"family":"Gough","given":"Ethan K."},{"family":"Pimundu","given":"Godfrey"},{"family":"Shonhai","given":"Annie"},{"family":"Berejena","given":"Chipo"},{"family":"Terry","given":"Louise"},{"family":"Baumard","given":"Lucas"},{"family":"Choudhry","given":"Naheed"},{"family":"Karmali","given":"Yusuf"},{"family":"Bwakura-Dangarembizi","given":"Mutsa"},{"family":"Musiime","given":"Victor"},{"family":"Lutaakome","given":"Joseph"},{"family":"Kekitiinwa","given":"Adeodata"},{"family":"Mutasa","given":"Kuda"},{"family":"Szubert","given":"Alexander J."},{"family":"Spyer","given":"Moira J."},{"family":"Deayton","given":"Jane R."},{"family":"Glass","given":"Magdalena"},{"family":"Geum","given":"Hyun Min"},{"family":"Pardieu","given":"Claire"},{"family":"Gibb","given":"Diana M."},{"family":"Klein","given":"Nigel"},{"family":"Edens","given":"Thaddeus J."},{"family":"Walker","given":"A. Sarah"},{"family":"Manges","given":"Amee R."},{"family":"Prendergast","given":"Andrew J."}],"issued":{"date-parts":[["2019",4]]}}}],"schema":"https://github.com/citation-style-language/schema/raw/master/csl-citation.json"}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(36)</w:t>
            </w:r>
            <w:r w:rsidRPr="001F7D62">
              <w:rPr>
                <w:rFonts w:ascii="Times New Roman" w:hAnsi="Times New Roman" w:cs="Times New Roman"/>
                <w:color w:val="000000"/>
                <w:sz w:val="20"/>
                <w:szCs w:val="20"/>
                <w:lang w:val="en-GB"/>
              </w:rPr>
              <w:fldChar w:fldCharType="end"/>
            </w:r>
          </w:p>
          <w:p w14:paraId="08F3EA87"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HIV-exposed, uninfected infants receiving prophylactic ABX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12susb8p3f","properties":{"formattedCitation":"(47)","plainCitation":"(47)","noteIndex":0},"citationItems":[{"id":1761,"uris":["http://zotero.org/users/local/3jw5Iuyj/items/5A9DV3BQ","http://zotero.org/users/14576462/items/5A9DV3BQ"],"itemData":{"id":1761,"type":"article-journal","abstract":"Background. Prophylactic cotrimoxazole treatment is recommended in human immunodeficiency virus (HIV)–exposed, uninfected (HEU) infants, but the effects of this treatment on developing HEU infant gut microbiotas and resistomes are largely undefined. Methods. We analyzed whole-metagenome sequencing data from 163 longitudinally collected stool samples from 63 HEU infants randomized to receive (n = 34; CTX-T) or to not receive (n = 29; CTX-N) prophylactic cotrimoxazole treatment. We generated taxonomic, functional pathway, and resistance gene profiles for each sample and compared microbiome signatures between the CTX-T and CTX-N infants. Results. Metagenomic analysis did not reveal significant differences in taxonomic or functional pathway α-diversity between CTX-T and CTX-N infants. In contrast, resistance gene prevalence (P =.00719) and α-diversity (P =.0045) increased in CTX-T infants. These differences increased over time for both resistance gene prevalence measured by log-normalized abundance (4-month mean, 0.71 [95% confidence interval {CI},.2–1.2] and 6-month mean, 0.85 [95% CI,.1–1.7]) and α-diversity (P =.0045). Unlike α-diversity, interindividual gut microbiome taxonomic (mean, −0.11 [95% CI, −.15 to −.077]), functional taxonomic (mean, −0.050 [95% CI, −.084 to −.017]), and resistance gene (mean, −0.13 [95% CI, −.17 to −.099]) β-diversity decreased in CTX-T infants compared with CTX-N infants. These results are consistent with persistent antibiotic selection pressure. Conclusions. Cotrimoxazole prophylaxis in HEU infants decreased gut microbiome β-diversity and increased antibiotic resistance gene α-diversity and prevalence. Antibiotic resistance is a growing threat, especially in low- and middle-income countries where the higher perinatal HIV exposure rates result in cotrimoxazole prophylaxis. Understanding effects from current HEU infant antibiotic prophylaxis guidelines will inform guideline revisions and efforts to reduce increasing antibiotic resistance.","container-title":"Clinical Infectious Diseases","DOI":"10.1093/cid/ciz1186","ISSN":"15376591","issue":"11","note":"publisher: Oxford University Press\nPMID: 31832638","page":"2858-2868","title":"Cotrimoxazole prophylaxis increases resistance gene prevalence and α-diversity but decreases β-diversity in the gut microbiome of human immunodeficiency virus–exposed, uninfected infants","volume":"71","author":[{"family":"D’Souza","given":"Alaric W."},{"family":"Moodley-Govender","given":"Eshia"},{"family":"Berla","given":"Bertram"},{"family":"Kelkar","given":"Tejas"},{"family":"Wang","given":"Bin"},{"family":"Sun","given":"Xiaoqing"},{"family":"Daniels","given":"Brodie"},{"family":"Coutsoudis","given":"Anna"},{"family":"Trehan","given":"Indi"},{"family":"Dantas","given":"Gautam"}],"issued":{"date-parts":[["2020",12]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(47)</w:t>
            </w:r>
            <w:r w:rsidRPr="001F7D62">
              <w:rPr>
                <w:rFonts w:ascii="Times New Roman" w:hAnsi="Times New Roman" w:cs="Times New Roman"/>
                <w:color w:val="000000"/>
                <w:sz w:val="20"/>
                <w:szCs w:val="20"/>
                <w:lang w:val="en-GB"/>
              </w:rPr>
              <w:fldChar w:fldCharType="end"/>
            </w:r>
          </w:p>
          <w:p w14:paraId="1078ED4D"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Children with vesicoureteral reflux receiving prophylactic ABX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p6pl0703s","properties":{"formattedCitation":"(27)","plainCitation":"(27)","noteIndex":0},"citationItems":[{"id":1864,"uris":["http://zotero.org/users/local/3jw5Iuyj/items/G8HQRSDX","http://zotero.org/users/14576462/items/G8HQRSDX"],"itemData":{"id":1864,"type":"article-journal","container-title":"The Journal of Urology","ISSN":"0022-5347","issue":"6","note":"publisher: Wolters Kluwer Philadelphia, PA","page":"1320-1325","title":"Impact of long-term low dose antibiotic prophylaxis on gut microbiota in children","volume":"204","author":[{"family":"Akagawa","given":"Yuko"},{"family":"Kimata","given":"Takahisa"},{"family":"Akagawa","given":"Shohei"},{"family":"Yamaguchi","given":"Tadashi"},{"family":"Kato","given":"Shogo"},{"family":"Yamanouchi","given":"Sohsaku"},{"family":"Hashiyada","given":"Masaki"},{"family":"Akane","given":"Atsushi"},{"family":"Kino","given":"Minoru"},{"family":"Tsuji","given":"Shoji"}],"issued":{"date-parts":[["2020"]]}}}],"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(27)</w:t>
            </w:r>
            <w:r w:rsidRPr="001F7D62">
              <w:rPr>
                <w:rFonts w:ascii="Times New Roman" w:hAnsi="Times New Roman" w:cs="Times New Roman"/>
                <w:color w:val="000000"/>
                <w:sz w:val="20"/>
                <w:szCs w:val="20"/>
                <w:lang w:val="en-GB"/>
              </w:rPr>
              <w:fldChar w:fldCharType="end"/>
            </w:r>
          </w:p>
          <w:p w14:paraId="0A34558E"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Healthy children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t4VRWQLF","properties":{"formattedCitation":"(79)","plainCitation":"(79)","noteIndex":0},"citationItems":[{"id":1751,"uris":["http://zotero.org/users/local/3jw5Iuyj/items/WYPZWTFJ","http://zotero.org/users/14576462/items/WYPZWTFJ"],"itemData":{"id":1751,"type":"article-journal","abstrac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clear.","container-title":"Open Forum Infectious Diseases","DOI":"10.1093/ofid/ofy289","ISSN":"23288957","issue":"11","note":"publisher: Oxford University Press\nPMID: 30515431","title":"Effect of commonly used pediatric antibiotics on gut microbial diversity in preschool children in Burkina Faso: A randomized clinical trial","volume":"5","author":[{"family":"Oldenburg","given":"Catherine E."},{"family":"Sié","given":"Ali"},{"family":"Coulibaly","given":"Boubacar"},{"family":"Ouermi","given":"Lucienne"},{"family":"Dah","given":"Clarisse"},{"family":"Tapsoba","given":"Charlemagne"},{"family":"Bärnighausen","given":"Till"},{"family":"Ray","given":"Kathryn J."},{"family":"Zhong","given":"Lina"},{"family":"Cummings","given":"Susie"},{"family":"Lebas","given":"Elodie"},{"family":"Lietman","given":"Thomas M."},{"family":"Keenan","given":"Jeremy D."},{"family":"Doan","given":"Thuy"}],"issued":{"date-parts":[["2018",11]]}}}],"schema":"https://github.com/citation-style-language/schema/raw/master/csl-citation.json"}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(79)</w:t>
            </w:r>
            <w:r w:rsidRPr="001F7D62">
              <w:rPr>
                <w:rFonts w:ascii="Times New Roman" w:hAnsi="Times New Roman" w:cs="Times New Roman"/>
                <w:color w:val="000000"/>
                <w:sz w:val="20"/>
                <w:szCs w:val="20"/>
                <w:lang w:val="en-GB"/>
              </w:rPr>
              <w:fldChar w:fldCharType="end"/>
            </w:r>
          </w:p>
        </w:tc>
      </w:tr>
      <w:tr w:rsidR="00160CC7" w:rsidRPr="00160CC7" w14:paraId="5FD9656C" w14:textId="77777777" w:rsidTr="000C6948">
        <w:tc>
          <w:tcPr>
            <w:tcW w:w="2269" w:type="dxa"/>
          </w:tcPr>
          <w:p w14:paraId="103F5D7B"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Aminoglycosides</w:t>
            </w:r>
          </w:p>
          <w:p w14:paraId="69F20169" w14:textId="77777777" w:rsidR="00160CC7" w:rsidRPr="00612CE8" w:rsidRDefault="00160CC7" w:rsidP="000C6948">
            <w:pPr>
              <w:rPr>
                <w:rFonts w:ascii="Times New Roman" w:hAnsi="Times New Roman" w:cs="Times New Roman"/>
                <w:sz w:val="20"/>
                <w:szCs w:val="20"/>
                <w:lang w:val="en-GB"/>
              </w:rPr>
            </w:pPr>
          </w:p>
          <w:p w14:paraId="042D0F29"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 xml:space="preserve">S: </w:t>
            </w:r>
            <w:r>
              <w:rPr>
                <w:rFonts w:ascii="Times New Roman" w:hAnsi="Times New Roman" w:cs="Times New Roman"/>
                <w:sz w:val="20"/>
                <w:szCs w:val="20"/>
                <w:lang w:val="en-GB"/>
              </w:rPr>
              <w:t>3</w:t>
            </w:r>
          </w:p>
          <w:p w14:paraId="4FAB4E97"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 xml:space="preserve">P: </w:t>
            </w:r>
            <w:r>
              <w:rPr>
                <w:rFonts w:ascii="Times New Roman" w:hAnsi="Times New Roman" w:cs="Times New Roman"/>
                <w:sz w:val="20"/>
                <w:szCs w:val="20"/>
                <w:lang w:val="en-GB"/>
              </w:rPr>
              <w:t>5</w:t>
            </w:r>
            <w:r w:rsidRPr="00612CE8">
              <w:rPr>
                <w:rFonts w:ascii="Times New Roman" w:hAnsi="Times New Roman" w:cs="Times New Roman"/>
                <w:sz w:val="20"/>
                <w:szCs w:val="20"/>
                <w:lang w:val="en-GB"/>
              </w:rPr>
              <w:t>2</w:t>
            </w:r>
          </w:p>
          <w:p w14:paraId="79F2E79F"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Preterm birth to 6 y</w:t>
            </w:r>
          </w:p>
          <w:p w14:paraId="76ACA6C2"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t>F: 2 d to 3-6 d after ABX</w:t>
            </w:r>
          </w:p>
        </w:tc>
        <w:tc>
          <w:tcPr>
            <w:tcW w:w="4111" w:type="dxa"/>
          </w:tcPr>
          <w:p w14:paraId="5886652C" w14:textId="77777777" w:rsidR="00160CC7"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Gentamycin </w:t>
            </w:r>
            <w:r w:rsidRPr="001F7D62">
              <w:rPr>
                <w:rFonts w:ascii="Times New Roman" w:hAnsi="Times New Roman" w:cs="Times New Roman"/>
                <w:color w:val="000000" w:themeColor="text1"/>
                <w:sz w:val="20"/>
                <w:szCs w:val="20"/>
                <w:lang w:val="en-GB"/>
              </w:rPr>
              <w:fldChar w:fldCharType="begin"/>
            </w:r>
            <w:r>
              <w:rPr>
                <w:rFonts w:ascii="Times New Roman" w:hAnsi="Times New Roman" w:cs="Times New Roman"/>
                <w:color w:val="000000" w:themeColor="text1"/>
                <w:sz w:val="20"/>
                <w:szCs w:val="20"/>
                <w:lang w:val="en-GB"/>
              </w:rPr>
              <w:instrText xml:space="preserve"> ADDIN ZOTERO_ITEM CSL_CITATION {"citationID":"a1bgue43s07","properties":{"formattedCitation":"(55,87)","plainCitation":"(55,87)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themeColor="text1"/>
                <w:sz w:val="20"/>
                <w:szCs w:val="20"/>
                <w:lang w:val="en-GB"/>
              </w:rPr>
              <w:fldChar w:fldCharType="separate"/>
            </w:r>
            <w:r>
              <w:rPr>
                <w:rFonts w:ascii="Times New Roman" w:hAnsi="Times New Roman" w:cs="Times New Roman"/>
                <w:color w:val="000000"/>
                <w:sz w:val="20"/>
                <w:lang w:val="de-DE"/>
              </w:rPr>
              <w:t>(55,87)</w:t>
            </w:r>
            <w:r w:rsidRPr="001F7D62">
              <w:rPr>
                <w:rFonts w:ascii="Times New Roman" w:hAnsi="Times New Roman" w:cs="Times New Roman"/>
                <w:color w:val="000000" w:themeColor="text1"/>
                <w:sz w:val="20"/>
                <w:szCs w:val="20"/>
                <w:lang w:val="en-GB"/>
              </w:rPr>
              <w:fldChar w:fldCharType="end"/>
            </w:r>
            <w:r w:rsidRPr="001F7D62" w:rsidDel="00FA7911">
              <w:rPr>
                <w:rFonts w:ascii="Times New Roman" w:hAnsi="Times New Roman" w:cs="Times New Roman"/>
                <w:sz w:val="20"/>
                <w:szCs w:val="20"/>
                <w:lang w:val="en-GB"/>
              </w:rPr>
              <w:t xml:space="preserve"> </w:t>
            </w:r>
          </w:p>
          <w:p w14:paraId="36E43D33" w14:textId="77777777" w:rsidR="00160CC7"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Pr>
                <w:rFonts w:ascii="Times New Roman" w:hAnsi="Times New Roman" w:cs="Times New Roman"/>
                <w:sz w:val="20"/>
                <w:szCs w:val="20"/>
                <w:lang w:val="en-GB"/>
              </w:rPr>
              <w:t>Stepto</w:t>
            </w:r>
            <w:r w:rsidRPr="001F7D62">
              <w:rPr>
                <w:rFonts w:ascii="Times New Roman" w:hAnsi="Times New Roman" w:cs="Times New Roman"/>
                <w:sz w:val="20"/>
                <w:szCs w:val="20"/>
                <w:lang w:val="en-GB"/>
              </w:rPr>
              <w:t>mycin</w:t>
            </w:r>
            <w:proofErr w:type="spellEnd"/>
            <w:r w:rsidRPr="001F7D62">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{"citationID":"a21obl1bemi","properties":{"formattedCitation":"(112)","plainCitation":"(112)","noteIndex":0},"citationItems":[{"id":2003,"uris":["http://zotero.org/users/14576462/items/KNBU93D2"],"itemData":{"id":2003,"type":"paper-conference","event-title":"Annales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Pr>
                <w:rFonts w:ascii="Times New Roman" w:hAnsi="Times New Roman" w:cs="Times New Roman"/>
                <w:sz w:val="20"/>
                <w:szCs w:val="20"/>
                <w:lang w:val="en-GB"/>
              </w:rPr>
              <w:fldChar w:fldCharType="separate"/>
            </w:r>
            <w:r>
              <w:rPr>
                <w:rFonts w:ascii="Times New Roman" w:hAnsi="Times New Roman" w:cs="Times New Roman"/>
                <w:sz w:val="20"/>
                <w:lang w:val="de-DE"/>
              </w:rPr>
              <w:t>(112)</w:t>
            </w:r>
            <w:r>
              <w:rPr>
                <w:rFonts w:ascii="Times New Roman" w:hAnsi="Times New Roman" w:cs="Times New Roman"/>
                <w:sz w:val="20"/>
                <w:szCs w:val="20"/>
                <w:lang w:val="en-GB"/>
              </w:rPr>
              <w:fldChar w:fldCharType="end"/>
            </w:r>
          </w:p>
          <w:p w14:paraId="6D0C9CCD" w14:textId="77777777" w:rsidR="00160CC7" w:rsidRPr="001F7D62" w:rsidRDefault="00160CC7" w:rsidP="000C6948">
            <w:pPr>
              <w:ind w:left="-57"/>
              <w:rPr>
                <w:rFonts w:ascii="Times New Roman" w:hAnsi="Times New Roman" w:cs="Times New Roman"/>
                <w:sz w:val="20"/>
                <w:szCs w:val="20"/>
                <w:lang w:val="en-GB"/>
              </w:rPr>
            </w:pPr>
          </w:p>
        </w:tc>
        <w:tc>
          <w:tcPr>
            <w:tcW w:w="4536" w:type="dxa"/>
          </w:tcPr>
          <w:p w14:paraId="17E8450F"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16S rRNA gene sequencing </w:t>
            </w:r>
            <w:r w:rsidRPr="001F7D62">
              <w:rPr>
                <w:rFonts w:ascii="Times New Roman" w:hAnsi="Times New Roman" w:cs="Times New Roman"/>
                <w:color w:val="000000" w:themeColor="text1"/>
                <w:sz w:val="20"/>
                <w:szCs w:val="20"/>
                <w:lang w:val="en-GB"/>
              </w:rPr>
              <w:fldChar w:fldCharType="begin"/>
            </w:r>
            <w:r>
              <w:rPr>
                <w:rFonts w:ascii="Times New Roman" w:hAnsi="Times New Roman" w:cs="Times New Roman"/>
                <w:color w:val="000000" w:themeColor="text1"/>
                <w:sz w:val="20"/>
                <w:szCs w:val="20"/>
                <w:lang w:val="en-GB"/>
              </w:rPr>
              <w:instrText xml:space="preserve"> ADDIN ZOTERO_ITEM CSL_CITATION {"citationID":"VwLgR5u9","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themeColor="text1"/>
                <w:sz w:val="20"/>
                <w:szCs w:val="20"/>
                <w:lang w:val="en-GB"/>
              </w:rPr>
              <w:fldChar w:fldCharType="separate"/>
            </w:r>
            <w:r>
              <w:rPr>
                <w:rFonts w:ascii="Times New Roman" w:hAnsi="Times New Roman" w:cs="Times New Roman"/>
                <w:noProof/>
                <w:color w:val="000000" w:themeColor="text1"/>
                <w:sz w:val="20"/>
                <w:szCs w:val="20"/>
                <w:lang w:val="en-GB"/>
              </w:rPr>
              <w:t>(55)</w:t>
            </w:r>
            <w:r w:rsidRPr="001F7D62">
              <w:rPr>
                <w:rFonts w:ascii="Times New Roman" w:hAnsi="Times New Roman" w:cs="Times New Roman"/>
                <w:color w:val="000000" w:themeColor="text1"/>
                <w:sz w:val="20"/>
                <w:szCs w:val="20"/>
                <w:lang w:val="en-GB"/>
              </w:rPr>
              <w:fldChar w:fldCharType="end"/>
            </w:r>
          </w:p>
          <w:p w14:paraId="44AE092C"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 xml:space="preserve">Cultures </w:t>
            </w:r>
            <w:r w:rsidRPr="001F7D62">
              <w:rPr>
                <w:rFonts w:ascii="Times New Roman" w:hAnsi="Times New Roman" w:cs="Times New Roman"/>
                <w:color w:val="000000" w:themeColor="text1"/>
                <w:sz w:val="20"/>
                <w:szCs w:val="20"/>
                <w:lang w:val="en-GB"/>
              </w:rPr>
              <w:fldChar w:fldCharType="begin"/>
            </w:r>
            <w:r>
              <w:rPr>
                <w:rFonts w:ascii="Times New Roman" w:hAnsi="Times New Roman" w:cs="Times New Roman"/>
                <w:color w:val="000000" w:themeColor="text1"/>
                <w:sz w:val="20"/>
                <w:szCs w:val="20"/>
                <w:lang w:val="en-GB"/>
              </w:rPr>
              <w:instrText xml:space="preserve"> ADDIN ZOTERO_ITEM CSL_CITATION {"citationID":"Sw5NN8bk","properties":{"formattedCitation":"(87)","plainCitation":"(87)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Children","author":[{"family":"Sakata","given":"Hiroshi"},{"family":"Fujiia","given":"Kozo"},{"family":"Yoshioka","given":"Hajime"}],"issued":{"date-parts":[["1986"]]}}}],"schema":"https://github.com/citation-style-language/schema/raw/master/csl-citation.json"} </w:instrText>
            </w:r>
            <w:r w:rsidRPr="001F7D62">
              <w:rPr>
                <w:rFonts w:ascii="Times New Roman" w:hAnsi="Times New Roman" w:cs="Times New Roman"/>
                <w:color w:val="000000" w:themeColor="text1"/>
                <w:sz w:val="20"/>
                <w:szCs w:val="20"/>
                <w:lang w:val="en-GB"/>
              </w:rPr>
              <w:fldChar w:fldCharType="separate"/>
            </w:r>
            <w:r>
              <w:rPr>
                <w:rFonts w:ascii="Times New Roman" w:hAnsi="Times New Roman" w:cs="Times New Roman"/>
                <w:noProof/>
                <w:color w:val="000000" w:themeColor="text1"/>
                <w:sz w:val="20"/>
                <w:szCs w:val="20"/>
                <w:lang w:val="en-GB"/>
              </w:rPr>
              <w:t>(87)</w:t>
            </w:r>
            <w:r w:rsidRPr="001F7D62">
              <w:rPr>
                <w:rFonts w:ascii="Times New Roman" w:hAnsi="Times New Roman" w:cs="Times New Roman"/>
                <w:color w:val="000000" w:themeColor="text1"/>
                <w:sz w:val="20"/>
                <w:szCs w:val="20"/>
                <w:lang w:val="en-GB"/>
              </w:rPr>
              <w:fldChar w:fldCharType="end"/>
            </w:r>
          </w:p>
        </w:tc>
        <w:tc>
          <w:tcPr>
            <w:tcW w:w="4252" w:type="dxa"/>
          </w:tcPr>
          <w:p w14:paraId="63A2A3B7" w14:textId="77777777" w:rsidR="00160CC7"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Various infections</w:t>
            </w:r>
            <w:r w:rsidRPr="001F7D62">
              <w:rPr>
                <w:rFonts w:ascii="Times New Roman" w:hAnsi="Times New Roman" w:cs="Times New Roman"/>
                <w:color w:val="000000" w:themeColor="text1"/>
                <w:sz w:val="20"/>
                <w:szCs w:val="20"/>
                <w:lang w:val="en-GB"/>
              </w:rPr>
              <w:t xml:space="preserve"> </w:t>
            </w:r>
            <w:r w:rsidRPr="001F7D62">
              <w:rPr>
                <w:rFonts w:ascii="Times New Roman" w:hAnsi="Times New Roman" w:cs="Times New Roman"/>
                <w:color w:val="000000" w:themeColor="text1"/>
                <w:sz w:val="20"/>
                <w:szCs w:val="20"/>
                <w:lang w:val="en-GB"/>
              </w:rPr>
              <w:fldChar w:fldCharType="begin"/>
            </w:r>
            <w:r>
              <w:rPr>
                <w:rFonts w:ascii="Times New Roman" w:hAnsi="Times New Roman" w:cs="Times New Roman"/>
                <w:color w:val="000000" w:themeColor="text1"/>
                <w:sz w:val="20"/>
                <w:szCs w:val="20"/>
                <w:lang w:val="en-GB"/>
              </w:rPr>
              <w:instrText xml:space="preserve"> ADDIN ZOTERO_ITEM CSL_CITATION {"citationID":"zKjrcqyo","properties":{"formattedCitation":"(55,87)","plainCitation":"(55,87)","noteIndex":0},"citationItems":[{"id":1746,"uris":["http://zotero.org/users/local/3jw5Iuyj/items/QTH8K53T","http://zotero.org/users/14576462/items/QTH8K53T"],"itemData":{"id":1746,"type":"document","abstrac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extensive.","note":"page: 225-229\ncontainer-title: ANTIMICROBIAL AGENTS AND CHEMOTHERAPY","title":"The Effect of Antimicrobial Agents on Fecal Flora of Children","author":[{"family":"Sakata","given":"Hiroshi"},{"family":"Fujiia","given":"Kozo"},{"family":"Yoshioka","given":"Hajime"}],"issued":{"date-parts":[["1986"]]}}},{"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themeColor="text1"/>
                <w:sz w:val="20"/>
                <w:szCs w:val="20"/>
                <w:lang w:val="en-GB"/>
              </w:rPr>
              <w:fldChar w:fldCharType="separate"/>
            </w:r>
            <w:r>
              <w:rPr>
                <w:rFonts w:ascii="Times New Roman" w:hAnsi="Times New Roman" w:cs="Times New Roman"/>
                <w:color w:val="000000"/>
                <w:sz w:val="20"/>
                <w:lang w:val="en-US"/>
              </w:rPr>
              <w:t>(55,87)</w:t>
            </w:r>
            <w:r w:rsidRPr="001F7D62">
              <w:rPr>
                <w:rFonts w:ascii="Times New Roman" w:hAnsi="Times New Roman" w:cs="Times New Roman"/>
                <w:color w:val="000000" w:themeColor="text1"/>
                <w:sz w:val="20"/>
                <w:szCs w:val="20"/>
                <w:lang w:val="en-GB"/>
              </w:rPr>
              <w:fldChar w:fldCharType="end"/>
            </w:r>
          </w:p>
          <w:p w14:paraId="716F8F4D"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ns</w:t>
            </w:r>
            <w:r>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{"citationID":"a11806a706k","properties":{"formattedCitation":"(112)","plainCitation":"(112)","noteIndex":0},"citationItems":[{"id":2003,"uris":["http://zotero.org/users/14576462/items/KNBU93D2"],"itemData":{"id":2003,"type":"paper-conference","event-title":"Annales de L'institut Pasteur","ISBN":"0020-2444","note":"issue: 1","page":"10-21","title":"Changes in aerobic intestinal flora of infants and young children caused by antibiotics","volume":"91","author":[{"family":"MOUSTARDIER","given":"G"},{"family":"BENTEGEAT","given":"J"},{"family":"LE NOC","given":"P"}],"issued":{"date-parts":[["1956"]]}}}],"schema":"https://github.com/citation-style-language/schema/raw/master/csl-citation.json"} </w:instrText>
            </w:r>
            <w:r>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en-US"/>
              </w:rPr>
              <w:t>(112)</w:t>
            </w:r>
            <w:r>
              <w:rPr>
                <w:rFonts w:ascii="Times New Roman" w:hAnsi="Times New Roman" w:cs="Times New Roman"/>
                <w:color w:val="000000"/>
                <w:sz w:val="20"/>
                <w:szCs w:val="20"/>
                <w:lang w:val="en-GB"/>
              </w:rPr>
              <w:fldChar w:fldCharType="end"/>
            </w:r>
          </w:p>
        </w:tc>
      </w:tr>
      <w:tr w:rsidR="00160CC7" w:rsidRPr="00160CC7" w14:paraId="619C1CBA" w14:textId="77777777" w:rsidTr="000C6948">
        <w:tc>
          <w:tcPr>
            <w:tcW w:w="2269" w:type="dxa"/>
          </w:tcPr>
          <w:p w14:paraId="3214C204"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Glycopeptides</w:t>
            </w:r>
          </w:p>
          <w:p w14:paraId="6163EEDD" w14:textId="77777777" w:rsidR="00160CC7" w:rsidRPr="00612CE8" w:rsidRDefault="00160CC7" w:rsidP="000C6948">
            <w:pPr>
              <w:rPr>
                <w:rFonts w:ascii="Times New Roman" w:hAnsi="Times New Roman" w:cs="Times New Roman"/>
                <w:sz w:val="20"/>
                <w:szCs w:val="20"/>
                <w:lang w:val="en-GB"/>
              </w:rPr>
            </w:pPr>
          </w:p>
          <w:p w14:paraId="51CF8534"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S: 3</w:t>
            </w:r>
          </w:p>
          <w:p w14:paraId="2135EB77"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P: 48</w:t>
            </w:r>
          </w:p>
          <w:p w14:paraId="2C970A53"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Preterm neonates (all studies)</w:t>
            </w:r>
          </w:p>
          <w:p w14:paraId="3973E0AE"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t>F: 2 d after ABX to 6 w of life</w:t>
            </w:r>
          </w:p>
        </w:tc>
        <w:tc>
          <w:tcPr>
            <w:tcW w:w="4111" w:type="dxa"/>
          </w:tcPr>
          <w:p w14:paraId="2D7F347A"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Vancomycin (all studies)</w:t>
            </w:r>
          </w:p>
        </w:tc>
        <w:tc>
          <w:tcPr>
            <w:tcW w:w="4536" w:type="dxa"/>
          </w:tcPr>
          <w:p w14:paraId="040CE7D1"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themeColor="text1"/>
                <w:sz w:val="20"/>
                <w:szCs w:val="20"/>
                <w:lang w:val="en-GB"/>
              </w:rPr>
              <w:t>16S rRNA gene sequencing (all studies)</w:t>
            </w:r>
          </w:p>
        </w:tc>
        <w:tc>
          <w:tcPr>
            <w:tcW w:w="4252" w:type="dxa"/>
          </w:tcPr>
          <w:p w14:paraId="7E25F8F1" w14:textId="77777777" w:rsidR="00160CC7" w:rsidRPr="001F7D62" w:rsidRDefault="00160CC7" w:rsidP="000C6948">
            <w:pPr>
              <w:ind w:left="-57"/>
              <w:rPr>
                <w:rFonts w:ascii="Times New Roman" w:hAnsi="Times New Roman" w:cs="Times New Roman"/>
                <w:color w:val="000000"/>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Necrotizing enterocolitis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24q54tkl7k","properties":{"formattedCitation":"(84)","plainCitation":"(84)","noteIndex":0},"citationItems":[{"id":1860,"uris":["http://zotero.org/users/local/3jw5Iuyj/items/B6JAKHWE","http://zotero.org/users/14576462/items/B6JAKHWE"],"itemData":{"id":1860,"type":"article-journal","abstract":"Objective Necrotizing enterocolitis (NEC) is the most common surgical emergency in preterm infants, and pathogenesis associates with changes in the fecal microbiome. As fecal samples incompletely represent microbial communities in intestinal mucosa, we sought to determine the NEC tissue-specific microbiome and assess its contribution to pathogenesis. Design We amplified and sequenced the V1-V3 hypervariable region of the bacterial 16S rRNA gene extracted from intestinal tissue and corresponding fecal samples from 12 surgical patients with NEC and 14 surgical patients without NEC. Low quality and non-bacterial sequences were removed, and taxonomic assignment was made with the Ribosomal Database Project. Operational taxonomic units were clustered at 97%. We tested for differences between NEC and non-NEC samples in microbiome alpha-and beta-diversity and differential abundance of specific taxa between NEC and non-NEC samples. Additional analyses were performed to assess the contribution of other demographic and environmental confounding factors on the infant tissue and fecal microbiome.","container-title":"PLoS ONE","DOI":"10.1371/journal.pone.0206366","ISSN":"19326203","issue":"10","note":"publisher: Public Library of Science\nPMID: 30365522","title":"Distinct mucosal microbial communities in infants with surgical necrotizing enterocolitis correlate with age and antibiotic exposure","volume":"13","author":[{"family":"Romano-Keeler","given":"Joann"},{"family":"Shilts","given":"Meghan H."},{"family":"Tovchigrechko","given":"Andrey"},{"family":"Wang","given":"Chunlin"},{"family":"Brucker","given":"Robert M."},{"family":"Moore","given":"Daniel J."},{"family":"Fonnesbeck","given":"Christopher"},{"family":"Meng","given":"Shufang"},{"family":"Correa","given":"Hernan"},{"family":"Lovvorn","given":"Harold N."},{"family":"Tang","given":"Yi Wei"},{"family":"Hooper","given":"Lora"},{"family":"Bordenstein","given":"Seth R."},{"family":"Das","given":"Suman R."},{"family":"Weitkamp","given":"Jorn Hendrik"}],"issued":{"date-parts":[["2018",10]]}}}],"schema":"https://github.com/citation-style-language/schema/raw/master/csl-citation.json"}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(84)</w:t>
            </w:r>
            <w:r w:rsidRPr="001F7D62">
              <w:rPr>
                <w:rFonts w:ascii="Times New Roman" w:hAnsi="Times New Roman" w:cs="Times New Roman"/>
                <w:color w:val="000000"/>
                <w:sz w:val="20"/>
                <w:szCs w:val="20"/>
                <w:lang w:val="en-GB"/>
              </w:rPr>
              <w:fldChar w:fldCharType="end"/>
            </w:r>
          </w:p>
          <w:p w14:paraId="11CC225A" w14:textId="77777777" w:rsidR="00160CC7" w:rsidRPr="001F7D62" w:rsidRDefault="00160CC7" w:rsidP="000C6948">
            <w:pPr>
              <w:ind w:left="-57"/>
              <w:rPr>
                <w:rFonts w:ascii="Times New Roman" w:hAnsi="Times New Roman" w:cs="Times New Roman"/>
                <w:color w:val="000000"/>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Various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a3lbofg2df","properties":{"formattedCitation":"(55)","plainCitation":"(55)","noteIndex":0},"citationItems":[{"id":1836,"uris":["http://zotero.org/users/local/3jw5Iuyj/items/XGYP22PL","http://zotero.org/users/14576462/items/XGYP22PL"],"itemData":{"id":1836,"type":"article-journal","abstrac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driver.","container-title":"Nature Microbiology","DOI":"10.1038/NMICROBIOL.2016.24","ISSN":"20585276","issue":"4","note":"publisher: Nature Research\nPMID: 27572443","title":"Developmental dynamics of the preterm infant gut microbiota and antibiotic resistome","volume":"1","author":[{"family":"Gibson","given":"Molly K."},{"family":"Wang","given":"Bin"},{"family":"Ahmadi","given":"Sara"},{"family":"Burnham","given":"Carey Ann D."},{"family":"Tarr","given":"Phillip I."},{"family":"Warner","given":"Barbara B."},{"family":"Dantas","given":"Gautam"}],"issued":{"date-parts":[["2016",3]]}}}],"schema":"https://github.com/citation-style-language/schema/raw/master/csl-citation.json"}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(55)</w:t>
            </w:r>
            <w:r w:rsidRPr="001F7D62">
              <w:rPr>
                <w:rFonts w:ascii="Times New Roman" w:hAnsi="Times New Roman" w:cs="Times New Roman"/>
                <w:color w:val="000000"/>
                <w:sz w:val="20"/>
                <w:szCs w:val="20"/>
                <w:lang w:val="en-GB"/>
              </w:rPr>
              <w:fldChar w:fldCharType="end"/>
            </w:r>
          </w:p>
          <w:p w14:paraId="5F4E8047" w14:textId="77777777" w:rsidR="00160CC7" w:rsidRPr="001F7D62" w:rsidRDefault="00160CC7" w:rsidP="000C6948">
            <w:pPr>
              <w:ind w:left="-57"/>
              <w:rPr>
                <w:rFonts w:ascii="Times New Roman" w:hAnsi="Times New Roman" w:cs="Times New Roman"/>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Prophylaxis for central venous line-associated sepsis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a1gbsfqh6fc","properties":{"formattedCitation":"(45)","plainCitation":"(45)","noteIndex":0},"citationItems":[{"id":1846,"uris":["http://zotero.org/users/local/3jw5Iuyj/items/MDSPSW2S","http://zotero.org/users/14576462/items/MDSPSW2S"],"itemData":{"id":1846,"type":"article-journal","container-title":"Acta Paediatrica, International Journal of Paediatrics","DOI":"10.1111/apa.14915","ISSN":"16512227","issue":"10","note":"publisher: Blackwell Publishing Ltd\nPMID: 31240766","page":"1919-1920","title":"Short-term changes of intestinal microbiota composition in preterm infants after two prophylactic doses of vancomycin","volume":"108","author":[{"family":"Haens","given":"Esther J.","non-dropping-particle":"d’"},{"family":"Zwittink","given":"Romy D."},{"family":"Belzer","given":"Clara"},{"family":"Hemels","given":"Marieke A. C."},{"family":"Lingen","given":"Richard A.","dropping-particle":"van"},{"family":"Renes","given":"Ingrid B."},{"family":"Knol","given":"Jan"},{"family":"Zoeren-Grobben","given":"Diny","dropping-particle":"van"}],"issued":{"date-parts":[["2019",10]]}}}],"schema":"https://github.com/citation-style-language/schema/raw/master/csl-citation.json"}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US"/>
              </w:rPr>
              <w:t>(45)</w:t>
            </w:r>
            <w:r w:rsidRPr="001F7D62">
              <w:rPr>
                <w:rFonts w:ascii="Times New Roman" w:hAnsi="Times New Roman" w:cs="Times New Roman"/>
                <w:color w:val="000000"/>
                <w:sz w:val="20"/>
                <w:szCs w:val="20"/>
                <w:lang w:val="en-GB"/>
              </w:rPr>
              <w:fldChar w:fldCharType="end"/>
            </w:r>
          </w:p>
        </w:tc>
      </w:tr>
      <w:tr w:rsidR="00160CC7" w:rsidRPr="00221FF7" w14:paraId="157C72B4" w14:textId="77777777" w:rsidTr="000C6948">
        <w:tc>
          <w:tcPr>
            <w:tcW w:w="2269" w:type="dxa"/>
          </w:tcPr>
          <w:p w14:paraId="3D06EBDB" w14:textId="77777777" w:rsidR="00160CC7" w:rsidRPr="00612CE8" w:rsidRDefault="00160CC7" w:rsidP="000C6948">
            <w:pPr>
              <w:rPr>
                <w:rFonts w:ascii="Times New Roman" w:hAnsi="Times New Roman" w:cs="Times New Roman"/>
                <w:b/>
                <w:bCs/>
                <w:sz w:val="20"/>
                <w:szCs w:val="20"/>
                <w:lang w:val="en-GB"/>
              </w:rPr>
            </w:pPr>
            <w:r w:rsidRPr="00612CE8">
              <w:rPr>
                <w:rFonts w:ascii="Times New Roman" w:hAnsi="Times New Roman" w:cs="Times New Roman"/>
                <w:b/>
                <w:bCs/>
                <w:sz w:val="20"/>
                <w:szCs w:val="20"/>
                <w:lang w:val="en-GB"/>
              </w:rPr>
              <w:t>Various ABX</w:t>
            </w:r>
          </w:p>
          <w:p w14:paraId="4D92F3B2" w14:textId="77777777" w:rsidR="00160CC7" w:rsidRPr="00612CE8" w:rsidRDefault="00160CC7" w:rsidP="000C6948">
            <w:pPr>
              <w:rPr>
                <w:rFonts w:ascii="Times New Roman" w:hAnsi="Times New Roman" w:cs="Times New Roman"/>
                <w:sz w:val="20"/>
                <w:szCs w:val="20"/>
                <w:lang w:val="en-GB"/>
              </w:rPr>
            </w:pPr>
          </w:p>
          <w:p w14:paraId="199BC3EA"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 xml:space="preserve">S: </w:t>
            </w:r>
            <w:r>
              <w:rPr>
                <w:rFonts w:ascii="Times New Roman" w:hAnsi="Times New Roman" w:cs="Times New Roman"/>
                <w:sz w:val="20"/>
                <w:szCs w:val="20"/>
                <w:lang w:val="en-GB"/>
              </w:rPr>
              <w:t>38</w:t>
            </w:r>
          </w:p>
          <w:p w14:paraId="07B7B018"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sz w:val="20"/>
                <w:szCs w:val="20"/>
                <w:lang w:val="en-GB"/>
              </w:rPr>
              <w:t>P: 5,1</w:t>
            </w:r>
            <w:r>
              <w:rPr>
                <w:rFonts w:ascii="Times New Roman" w:hAnsi="Times New Roman" w:cs="Times New Roman"/>
                <w:sz w:val="20"/>
                <w:szCs w:val="20"/>
                <w:lang w:val="en-GB"/>
              </w:rPr>
              <w:t>39</w:t>
            </w:r>
          </w:p>
          <w:p w14:paraId="2CEB3228" w14:textId="77777777" w:rsidR="00160CC7" w:rsidRPr="00612CE8" w:rsidRDefault="00160CC7" w:rsidP="000C6948">
            <w:pPr>
              <w:rPr>
                <w:rFonts w:ascii="Times New Roman" w:hAnsi="Times New Roman" w:cs="Times New Roman"/>
                <w:color w:val="000000"/>
                <w:sz w:val="20"/>
                <w:szCs w:val="20"/>
                <w:lang w:val="en-GB"/>
              </w:rPr>
            </w:pPr>
            <w:r w:rsidRPr="00612CE8">
              <w:rPr>
                <w:rFonts w:ascii="Times New Roman" w:hAnsi="Times New Roman" w:cs="Times New Roman"/>
                <w:sz w:val="20"/>
                <w:szCs w:val="20"/>
                <w:lang w:val="en-GB"/>
              </w:rPr>
              <w:t xml:space="preserve">A: </w:t>
            </w:r>
            <w:r w:rsidRPr="00612CE8">
              <w:rPr>
                <w:rFonts w:ascii="Times New Roman" w:hAnsi="Times New Roman" w:cs="Times New Roman"/>
                <w:color w:val="000000"/>
                <w:sz w:val="20"/>
                <w:szCs w:val="20"/>
                <w:lang w:val="en-GB"/>
              </w:rPr>
              <w:t>Preterm birth to 5 y</w:t>
            </w:r>
          </w:p>
          <w:p w14:paraId="55EFED2A" w14:textId="77777777" w:rsidR="00160CC7" w:rsidRPr="00612CE8" w:rsidRDefault="00160CC7" w:rsidP="000C6948">
            <w:pPr>
              <w:rPr>
                <w:rFonts w:ascii="Times New Roman" w:hAnsi="Times New Roman" w:cs="Times New Roman"/>
                <w:sz w:val="20"/>
                <w:szCs w:val="20"/>
                <w:lang w:val="en-GB"/>
              </w:rPr>
            </w:pPr>
            <w:r w:rsidRPr="00612CE8">
              <w:rPr>
                <w:rFonts w:ascii="Times New Roman" w:hAnsi="Times New Roman" w:cs="Times New Roman"/>
                <w:color w:val="000000"/>
                <w:sz w:val="20"/>
                <w:szCs w:val="20"/>
                <w:lang w:val="en-GB"/>
              </w:rPr>
              <w:lastRenderedPageBreak/>
              <w:t>F: 4 d to 21 m after ABX</w:t>
            </w:r>
          </w:p>
        </w:tc>
        <w:tc>
          <w:tcPr>
            <w:tcW w:w="4111" w:type="dxa"/>
          </w:tcPr>
          <w:p w14:paraId="706A4CC8" w14:textId="77777777" w:rsidR="00160CC7" w:rsidRPr="001F7D62" w:rsidRDefault="00160CC7" w:rsidP="000C6948">
            <w:pPr>
              <w:ind w:left="-57"/>
              <w:rPr>
                <w:rFonts w:ascii="Times New Roman" w:hAnsi="Times New Roman" w:cs="Times New Roman"/>
                <w:color w:val="000000"/>
                <w:sz w:val="20"/>
                <w:szCs w:val="20"/>
                <w:lang w:val="fr-CH"/>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No separate analysis for different ABX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16slqjh3ai","properties":{"formattedCitation":"(24,31\\uc0\\u8211{}33,44,48,49,54,59,64\\uc0\\u8211{}66,72\\uc0\\u8211{}74,77,86,92,97)","plainCitation":"(24,31–33,44,48,49,54,59,64–66,72–74,77,86,92,97)","noteIndex":0},"citationItems":[{"id":1779,"uris":["http://zotero.org/users/local/3jw5Iuyj/items/A8CEPRAH","http://zotero.org/users/14576462/items/A8CEPRAH"],"itemData":{"id":1779,"type":"article-journal","container-title":"Pediatric Infectious Disease","issue":"5","page":"533-539","title":"Fecal bacterial microflora of newborn infants during intensive care management and treatment with five antibiotic regimens","volume":"5","author":[{"family":"Bennet","given":"R."},{"family":"Eriksson","given":"M."},{"family":"Nord","given":"C."},{"family":"R","given":"Zetterström"}],"issued":{"date-parts":[["1986"]]}}},{"id":1778,"uris":["http://zotero.org/users/local/3jw5Iuyj/items/SNYZIQAL","http://zotero.org/users/14576462/items/SNYZIQAL"],"itemData":{"id":1778,"type":"article-journal","container-title":"Infection","issue":"5","page":"332-336","title":"Development of the faecal anaerobic microflora after caesarean section and treatment with antibiotics in newborn infants.","volume":"15","author":[{"family":"Bennet","given":"R."},{"family":"Nord","given":"C. E."}],"issued":{"date-parts":[["1987"]]}}},{"id":1780,"uris":["http://zotero.org/users/local/3jw5Iuyj/items/5RP7D66D","http://zotero.org/users/14576462/items/5RP7D66D"],"itemData":{"id":1780,"type":"article-journal","container-title":"Journal of Medical Microbiology","issue":"4","page":"519-529","title":"Development of Gut Colonisation in Pre-term Neonates","volume":"15","author":[{"family":"Blakey","given":"J."},{"family":"Lubitz","given":"L."},{"family":"Barnes","given":"G. L."},{"family":"Bishop","given":"R. F."},{"family":"Campbell","given":"N. T."},{"family":"Gillam","given":"G. L."}],"issued":{"date-parts":[["1982"]]}}},{"id":1758,"uris":["http://zotero.org/users/local/3jw5Iuyj/items/RGLRFT58","http://zotero.org/users/14576462/items/RGLRFT58"],"itemData":{"id":1758,"type":"article-journal","abstract":"Background: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Inc.","container-title":"Pediatric Research","DOI":"10.1038/pr.2014.69","ISSN":"15300447","issue":"2","note":"publisher: Nature Publishing Group\nPMID: 24819377","page":"150-158","title":"The impact of postnatal antibiotics on the preterm intestinal microbiome","volume":"76","author":[{"family":"Dardas","given":"Majd"},{"family":"Gill","given":"Steven R."},{"family":"Grier","given":"Alex"},{"family":"Pryhuber","given":"Gloria S."},{"family":"Gill","given":"Ann L."},{"family":"Lee","given":"Yi Horng"},{"family":"Guillet","given":"Ronnie"}],"issued":{"date-parts":[["2014"]]}}},{"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id":1740,"uris":["http://zotero.org/users/local/3jw5Iuyj/items/EWTG4HZ7","http://zotero.org/users/14576462/items/EWTG4HZ7"],"itemData":{"id":1740,"type":"article-journal","abstrac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populations.","container-title":"Nature Microbiology","DOI":"10.1038/s41564-019-0550-2","ISSN":"20585276","issue":"12","note":"publisher: Nature Research\nPMID: 31501537","page":"2285-2297","title":"Persistent metagenomic signatures of early-life hospitalization and antibiotic treatment in the infant gut microbiota and resistome","volume":"4","author":[{"family":"Gasparrini","given":"Andrew J."},{"family":"Wang","given":"Bin"},{"family":"Sun","given":"Xiaoqing"},{"family":"Kennedy","given":"Elizabeth A."},{"family":"Hernandez-Leyva","given":"Ariel"},{"family":"Ndao","given":"I. Malick"},{"family":"Tarr","given":"Phillip I."},{"family":"Warner","given":"Barbara B."},{"family":"Dantas","given":"Gautam"}],"issued":{"date-parts":[["2019",12]]}}},{"id":1772,"uris":["http://zotero.org/users/local/3jw5Iuyj/items/IA9RAXYA","http://zotero.org/users/14576462/items/IA9RAXYA"],"itemData":{"id":1772,"type":"article-journal","abstract":"Objective: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reserved.","container-title":"Journal of Pediatrics","DOI":"10.1016/j.jpeds.2010.09.007","ISSN":"00223476","issue":"3","note":"PMID: 20961563","page":"390-396","title":"Dynamics and clinical evolution of bacterial gut microflora in extremely premature patients","volume":"158","author":[{"family":"Jacquot","given":"Aurelien"},{"family":"Neveu","given":"Dorine"},{"family":"Aujoulat","given":"Fabien"},{"family":"Mercier","given":"Gregoire"},{"family":"Marchandin","given":"Hélne"},{"family":"Jumas-Bilak","given":"Estelle"},{"family":"Picaud","given":"Jean Charles"}],"issued":{"date-parts":[["2011",3]]}}},{"id":1774,"uris":["http://zotero.org/users/local/3jw5Iuyj/items/ANFUAQIH","http://zotero.org/users/14576462/items/ANFUAQIH"],"itemData":{"id":1774,"type":"article-journal","abstract":"In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consideration.","container-title":"Proceedings of the National Academy of Sciences of the United States of America","DOI":"10.1073/pnas.1409497111","ISSN":"10916490","issue":"34","note":"publisher: National Academy of Sciences\nPMID: 25114261","page":"12522-12527","title":"Patterned progression of bacterial populations in the premature infant gut","volume":"111","author":[{"family":"Rosa","given":"Patricio S. La"},{"family":"Warner","given":"Barbara B."},{"family":"Zhou","given":"Yanjiao"},{"family":"Weinstock","given":"George M."},{"family":"Sodergren","given":"Erica"},{"family":"Hall-Moore","given":"Carla M."},{"family":"Stevens","given":"Harold J."},{"family":"Bennett","given":"William E."},{"family":"Shaikh","given":"Nurmohammad"},{"family":"Linneman","given":"Laura A."},{"family":"Hoffmann","given":"Julie A."},{"family":"Hamvas","given":"Aaron"},{"family":"Deych","given":"Elena"},{"family":"Shands","given":"Berkley A."},{"family":"Shannon","given":"William D."},{"family":"Tarr","given":"Phillip I."}],"issued":{"date-parts":[["2014",8]]}}},{"id":1828,"uris":["http://zotero.org/users/local/3jw5Iuyj/items/DKNWLGRG","http://zotero.org/users/14576462/items/DKNWLGRG"],"itemData":{"id":1828,"type":"article-journal","abstract":"Background: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fulltext.].","container-title":"Microbiome","DOI":"10.1186/s40168-022-01300-4","ISSN":"20492618","issue":"1","note":"publisher: BioMed Central Ltd\nPMID: 35794664","title":"Antibiotic exposure prevents acquisition of beneficial metabolic functions in the preterm infant gut microbiome","volume":"10","author":[{"family":"Xu","given":"Yanping"},{"family":"Milburn","given":"Olivia"},{"family":"Beiersdorfer","given":"Traci"},{"family":"Du","given":"Lizhong"},{"family":"Akinbi","given":"Henry"},{"family":"Haslam","given":"David B."}],"issued":{"date-parts":[["2022",12]]}}},{"id":1830,"uris":["http://zotero.org/users/local/3jw5Iuyj/items/PRFXC39Z","http://zotero.org/users/14576462/items/PRFXC39Z"],"itemData":{"id":1830,"type":"article-journal","abstract":"Altogether,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evaluated.","container-title":"Scientific Reports","DOI":"10.1038/s41598-019-46964-5","ISSN":"20452322","issue":"1","note":"publisher: Nature Publishing Group\nPMID: 31337807","title":"Impact of intrapartum and postnatal antibiotics on the gut microbiome and emergence of antimicrobial resistance in infants","volume":"9","author":[{"family":"Tapiainen","given":"Terhi"},{"family":"Koivusaari","given":"Pirjo"},{"family":"Brinkac","given":"Lauren"},{"family":"Lorenzi","given":"Hernan A."},{"family":"Salo","given":"Jarmo"},{"family":"Renko","given":"Marjo"},{"family":"Pruikkonen","given":"Hannele"},{"family":"Pokka","given":"Tytti"},{"family":"Li","given":"Weizhong"},{"family":"Nelson","given":"Karen"},{"family":"Pirttilä","given":"Anna Maria"},{"family":"Tejesvi","given":"Mysore V."}],"issued":{"date-parts":[["2019",12]]}}},{"id":1834,"uris":["http://zotero.org/users/local/3jw5Iuyj/items/5H5XZXRQ","http://zotero.org/users/14576462/items/5H5XZXRQ"],"itemData":{"id":1834,"type":"article-journal","abstract":"The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masked.","container-title":"PLoS ONE","DOI":"10.1371/journal.pone.0228133","ISSN":"19326203","issue":"2","note":"publisher: Public Library of Science\nPMID: 32023276","title":"Neonatal microbiota development and the effect of early life antibiotics are determined by two distinct settler types","volume":"15","author":[{"family":"Eck","given":"Anat"},{"family":"Rutten","given":"Nicole B. M. M."},{"family":"Singendonk","given":"Maartje M. J."},{"family":"Rijkers","given":"Ger T."},{"family":"Savelkoul","given":"Paul H. M."},{"family":"Meijssen","given":"Clemens B."},{"family":"Crijns","given":"Clarissa E."},{"family":"Oudshoorn","given":"Johanna H."},{"family":"Budding","given":"Andries E."},{"family":"Vlieger","given":"Arine M."}],"issued":{"date-parts":[["2020",2]]}}},{"id":1841,"uris":["http://zotero.org/users/local/3jw5Iuyj/items/Q4I9GA6S","http://zotero.org/users/14576462/items/Q4I9GA6S"],"itemData":{"id":1841,"type":"document","abstract":"The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throughout.","note":"page: 509-51\ncontainer-title: Pediatr. Res\nvolume: 16","title":"Effects of Oral Antibiotics on Stool Flora and Overall Sensitivity Patterns in an Intensive Care Nursery","author":[{"family":"Grylack","given":"Lawrence"},{"family":"Neugebauer","given":"Donald"},{"family":"Scanlon","given":"John W."}],"issued":{"date-parts":[["1982"]]}}},{"id":1847,"uris":["http://zotero.org/users/local/3jw5Iuyj/items/WYVQJUN6","http://zotero.org/users/14576462/items/WYVQJUN6"],"itemData":{"id":1847,"type":"article-journal","abstract":"We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period.","container-title":"Current Microbiology","DOI":"10.1007/s00284-020-02198-7","ISSN":"14320991","issue":"12","note":"publisher: Springer\nPMID: 32970172","page":"3888-3896","title":"Effects of β-Lactam Antibiotics on Gut Microbiota Colonization and Metabolites in Late Preterm Infants","volume":"77","author":[{"family":"Lu","given":"Siliang"},{"family":"Huang","given":"Qingmei"},{"family":"Wei","given":"Bingmei"},{"family":"Chen","given":"Yujun"}],"issued":{"date-parts":[["2020",12]]}}},{"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G."}],"issued":{"date-parts":[["2022",12]]}}},{"id":1862,"uris":["http://zotero.org/users/local/3jw5Iuyj/items/HBACIBFD","http://zotero.org/users/14576462/items/HBACIBFD"],"itemData":{"id":1862,"type":"article-journal","abstract":"Antibiotic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NCT02784821.","container-title":"Scientific Reports","DOI":"10.1038/s41598-021-80982-6","ISSN":"20452322","issue":"1","note":"publisher: Nature Research\nPMID: 33479274","title":"Antibiotics and the developing intestinal microbiome, metabolome and inflammatory environment in a randomized trial of preterm infants","volume":"11","author":[{"family":"Russell","given":"Jordan T."},{"family":"Ruoss","given":"J. Lauren"},{"family":"Cruz","given":"Diomel","dropping-particle":"de la"},{"family":"Li","given":"Nan"},{"family":"Bazacliu","given":"Catalina"},{"family":"Patton","given":"Laura"},{"family":"McKinley","given":"Kelley Lobean"},{"family":"Garrett","given":"Timothy J."},{"family":"Polin","given":"Richard A."},{"family":"Triplett","given":"Eric W."},{"family":"Neu","given":"Josef"}],"issued":{"date-parts":[["2021",12]]}}},{"id":1851,"uris":["http://zotero.org/users/local/3jw5Iuyj/items/KI7V74RS","http://zotero.org/users/14576462/items/KI7V74RS"],"itemData":{"id":1851,"type":"article-journal","abstract":"Long-term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this.","container-title":"Antibiotics","DOI":"10.3390/antibiotics11040470","ISSN":"20796382","issue":"4","note":"publisher: MDPI","title":"Changes to Gut Microbiota Following Systemic Antibiotic Administration in Infants","volume":"11","author":[{"family":"Kwon","given":"Yoowon"},{"family":"Cho","given":"Young Sun"},{"family":"Lee","given":"Yoo Mi"},{"family":"Kim","given":"Seok Jin"},{"family":"Bae","given":"Jaewoong"},{"family":"Jeong","given":"Su Jin"}],"issued":{"date-parts":[["2022",4]]}}},{"id":1861,"uris":["http://zotero.org/users/local/3jw5Iuyj/items/S96UE7TP","http://zotero.org/users/14576462/items/S96UE7TP"],"itemData":{"id":1861,"type":"article-journal","abstract":"The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health.","container-title":"Anaerobe","DOI":"10.1016/j.anaerobe.2016.11.001","ISSN":"10958274","note":"publisher: Academic Press\nPMID: 27833033","page":"4-14","title":"Establishment and development of the intestinal microbiota of preterm infants in a Lebanese tertiary hospital","volume":"43","author":[{"family":"Itani","given":"Tarek"},{"family":"Moubareck","given":"Carole Ayoub"},{"family":"Melki","given":"Imad"},{"family":"Rousseau","given":"Clotilde"},{"family":"Mangin","given":"Irène"},{"family":"Butel","given":"Marie José"},{"family":"Sarkis","given":"Dolla Karam"}],"issued":{"date-parts":[["2017",2]]}}},{"id":1854,"uris":["http://zotero.org/users/local/3jw5Iuyj/items/GVQW59X6","http://zotero.org/users/14576462/items/GVQW59X6"],"itemData":{"id":1854,"type":"article-journal","abstract":"Background: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for.","container-title":"Gut Pathogens","DOI":"10.1186/s13099-023-00544-1","ISSN":"17574749","issue":"1","note":"publisher: BioMed Central Ltd","title":"Intravenous antibiotics in preterm infants have a negative effect upon microbiome development throughout preterm life","volume":"15","author":[{"family":"Hutchinson","given":"R. A."},{"family":"Costeloe","given":"K. L."},{"family":"Wade","given":"W. G."},{"family":"Millar","given":"M. R."},{"family":"Ansbro","given":"K."},{"family":"Stacey","given":"F."},{"family":"Fleming","given":"P. F."}],"issued":{"date-parts":[["2023",12]]}}},{"id":1960,"uris":["http://zotero.org/users/14576462/items/PLN6286M"],"itemData":{"id":1960,"type":"article-journal","title":"Amikacine chez l'enfant: efficacité, tolérance, effets sur l'écosystème microbien intestinal","author":[{"family":"Mathieu","given":"H"},{"family":"Lambert-Zechovsky","given":"N"},{"family":"Beaufils","given":"F"},{"family":"Blum","given":"C"},{"family":"Bingen,","given":"E"},{"family":"Guillot,","given":"M"}],"issued":{"date-parts":[["1978"]]}}}],"schema":"https://github.com/citation-style-language/schema/raw/master/csl-citation.json"} </w:instrText>
            </w:r>
            <w:r w:rsidRPr="001F7D62">
              <w:rPr>
                <w:rFonts w:ascii="Times New Roman" w:hAnsi="Times New Roman" w:cs="Times New Roman"/>
                <w:sz w:val="20"/>
                <w:szCs w:val="20"/>
                <w:lang w:val="en-GB"/>
              </w:rPr>
              <w:fldChar w:fldCharType="separate"/>
            </w:r>
            <w:r w:rsidRPr="00221FF7">
              <w:rPr>
                <w:rFonts w:ascii="Times New Roman" w:hAnsi="Times New Roman" w:cs="Times New Roman"/>
                <w:sz w:val="20"/>
                <w:lang w:val="de-DE"/>
              </w:rPr>
              <w:t>(24,31–33,44,48,49,54,59,64–66,72–74,77,86,92,97)</w:t>
            </w:r>
            <w:r w:rsidRPr="001F7D62">
              <w:rPr>
                <w:rFonts w:ascii="Times New Roman" w:hAnsi="Times New Roman" w:cs="Times New Roman"/>
                <w:sz w:val="20"/>
                <w:szCs w:val="20"/>
                <w:lang w:val="en-GB"/>
              </w:rPr>
              <w:fldChar w:fldCharType="end"/>
            </w:r>
          </w:p>
          <w:p w14:paraId="39107D68" w14:textId="77777777" w:rsidR="00160CC7" w:rsidRPr="001F7D62" w:rsidRDefault="00160CC7" w:rsidP="000C6948">
            <w:pPr>
              <w:ind w:left="-57"/>
              <w:rPr>
                <w:rFonts w:ascii="Times New Roman" w:hAnsi="Times New Roman" w:cs="Times New Roman"/>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fr-CH"/>
              </w:rPr>
              <w:t xml:space="preserve">ABX 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9uA1Cx1X","properties":{"formattedCitation":"(28\\uc0\\u8211{}30,38,42,43,50,51,56,61,67,68,76,82,98,99,104,106,109,115)","plainCitation":"(28–30,38,42,43,50,51,56,61,67,68,76,82,98,99,104,106,109,115)","noteIndex":0},"citationItems":[{"id":1756,"uris":["http://zotero.org/users/local/3jw5Iuyj/items/NXQIDSXE","http://zotero.org/users/14576462/items/NXQIDSXE"],"itemData":{"id":1756,"type":"article-journal","abstrac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health.","container-title":"International Journal of Molecular Sciences","DOI":"10.3390/ijms17050649","ISSN":"14220067","issue":"5","note":"publisher: MDPI AG\nPMID: 27136545","title":"Impact of prematurity and perinatal antibiotics on the developing intestinal microbiota: A functional inference study","volume":"17","author":[{"family":"Arboleya","given":"Silvia"},{"family":"Sánchez","given":"Borja"},{"family":"Solís","given":"Gonzalo"},{"family":"Fernández","given":"Nuria"},{"family":"Suárez","given":"Marta"},{"family":"Hernández-Barranco","given":"Ana M."},{"family":"Milani","given":"Christian"},{"family":"Margolles","given":"Abelardo"},{"family":"Reyes-Gavilán","given":"Clara G. De Los"},{"family":"Ventura","given":"Marco"},{"family":"Gueimonde","given":"Miguel"}],"issued":{"date-parts":[["2016",5]]}}},{"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J."},{"family":"Boussougnant","given":"Y."}],"issued":{"date-parts":[["1986"]]}}},{"id":1782,"uris":["http://zotero.org/users/local/3jw5Iuyj/items/YG2DSKDE","http://zotero.org/users/14576462/items/YG2DSKDE"],"itemData":{"id":1782,"type":"article-journal","container-title":"The Journal of pediatrics","ISSN":"0022-3476","issue":"2","note":"publisher: Elsevier","page":"288-293","title":"Bacterial colonization of neonates admitted to an intensive care environment","volume":"93","author":[{"family":"Goldmann","given":"Donald A."},{"family":"Leclair","given":"Jeanne"},{"family":"Macone","given":"Ann"}],"issued":{"date-parts":[["1978"]]}}},{"id":1783,"uris":["http://zotero.org/users/local/3jw5Iuyj/items/XGEGM2W6","http://zotero.org/users/14576462/items/XGEGM2W6"],"itemData":{"id":1783,"type":"article-journal","container-title":"Archives of disease in childhood","issue":"2","note":"publisher: BMJ Publishing Group","page":"185","title":"Factors influencing the presence of faecal lactobacilli in early infancy.","volume":"65","author":[{"family":"Hall","given":"M. A."},{"family":"Cole","given":"C. B."},{"family":"Smith","given":"S. L."},{"family":"Fuller","given":"R."},{"family":"Rolles","given":"C. J."}],"issued":{"date-parts":[["1990"]]}}},{"id":1773,"uris":["http://zotero.org/users/local/3jw5Iuyj/items/YDXER7GB","http://zotero.org/users/14576462/items/YDXER7GB"],"itemData":{"id":1773,"type":"article-journal","abstract":"Objective.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id":1759,"uris":["http://zotero.org/users/local/3jw5Iuyj/items/9JXQ62B8","http://zotero.org/users/14576462/items/9JXQ62B8"],"itemData":{"id":1759,"type":"article-journal","abstrac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\"beneficial\" gut microbiota (highest numbers of bifidobacteria and lowest numbers of C difficile and E coli). Copyright © 2006 by the American Academy of Pediatrics.","container-title":"Pediatrics","DOI":"10.1542/peds.2005-2824","ISSN":"00314005","issue":"2","note":"PMID: 16882802","page":"511-521","title":"Factors influencing the composition of the intestinal microbiota in early infancy","volume":"118","author":[{"family":"Penders","given":"John"},{"family":"Thijs","given":"Carel"},{"family":"Vink","given":"Cornelis"},{"family":"Stelma","given":"Foekje F."},{"family":"Snijders","given":"Bianca"},{"family":"Kummeling","given":"Ischa"},{"family":"Brandt","given":"Piet A. Van Den"},{"family":"Stobberingh","given":"Ellen E."}],"issued":{"date-parts":[["2006",8]]}}},{"id":1757,"uris":["http://zotero.org/users/local/3jw5Iuyj/items/L525BKE7","http://zotero.org/users/14576462/items/L525BKE7"],"itemData":{"id":1757,"type":"document","title":"Natural history of the infant gut microbiome and impact of antibiotic treatment on bacterial strain diversity and stability","URL":"www.ScienceTranslationalMedicine.org","author":[{"family":"Yassour","given":"Moran"},{"family":"Vatanen","given":"Tommi"},{"family":"Siljander","given":"Heli"},{"family":"Hämäläinen","given":"Anu-Maaria"},{"family":"Härkönen","given":"Taina"},{"family":"Ryhänen","given":"Samppa J."},{"family":"Franzosa","given":"Eric A."},{"family":"Vlamakis","given":"Hera"},{"family":"Huttenhower","given":"Curtis"},{"family":"Gevers","given":"Dirk"},{"family":"Lander","given":"Eric S."},{"family":"Knip","given":"Mikael"}]}},{"id":1776,"uris":["http://zotero.org/users/local/3jw5Iuyj/items/LXVFUVJD","http://zotero.org/users/14576462/items/LXVFUVJD"],"itemData":{"id":1776,"type":"article-journal","abstract":"Necrotizing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points.","container-title":"PLoS ONE","DOI":"10.1371/journal.pone.0118632","ISSN":"19326203","issue":"3","note":"publisher: Public Library of Science\nPMID: 25741698","title":"Longitudinal analysis of the premature infant intestinal microbiome prior to necrotizing enterocolitis: A case-control study","volume":"10","author":[{"family":"Zhou","given":"Yanjiao"},{"family":"Shan","given":"Gururaj"},{"family":"Sodergren","given":"Erica"},{"family":"Weinstock","given":"George"},{"family":"Walker","given":"W. Allan"},{"family":"Gregory","given":"Katherine E."}],"issued":{"date-parts":[["2015",3]]}}},{"id":1755,"uris":["http://zotero.org/users/local/3jw5Iuyj/items/JTEJLA6E","http://zotero.org/users/14576462/items/JTEJLA6E"],"itemData":{"id":1755,"type":"article-journal","abstract":"Early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perturbation.","container-title":"Science Translational Medicine","DOI":"10.1126/scitranslmed.aad7121","ISSN":"19466242","issue":"343","note":"publisher: American Association for the Advancement of Science\nPMID: 27306664","title":"Antibiotics, birth mode, and diet shape microbiome maturation during early life","volume":"8","author":[{"family":"Bokulich","given":"Nicholas A."},{"family":"Chung","given":"Jennifer"},{"family":"Battaglia","given":"Thomas"},{"family":"Henderson","given":"Nora"},{"family":"Jay","given":"Melanie"},{"family":"Li","given":"Huilin"},{"family":"Lieber","given":"Arnon D."},{"family":"Wu","given":"Fen"},{"family":"Perez-Perez","given":"Guillermo I."},{"family":"Chen","given":"Yu"},{"family":"Schweizer","given":"William"},{"family":"Zheng","given":"Xuhui"},{"family":"Contreras","given":"Monica"},{"family":"Dominguez-Bello","given":"Maria Gloria"},{"family":"Blaser","given":"Martin J."}],"issued":{"date-parts":[["2016",6]]}}},{"id":1831,"uris":["http://zotero.org/users/local/3jw5Iuyj/items/QIMIPL4Y","http://zotero.org/users/14576462/items/QIMIPL4Y"],"itemData":{"id":1831,"type":"paper-conference","abstract":"Succession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research.","container-title":"Developmental Psychobiology","DOI":"10.1002/dev.21826","note":"ISSN: 10982302\nissue: 5\nPMID: 30697700","page":"650-660","publisher":"John Wiley and Sons Inc.","title":"Effects of early life NICU stress on the developing gut microbiome","volume":"61","author":[{"family":"D’Agata","given":"Amy L."},{"family":"Wu","given":"Jing"},{"family":"Welandawe","given":"Manushi K. V."},{"family":"Dutra","given":"Samia V. O."},{"family":"Kane","given":"Bradley"},{"family":"Groer","given":"Maureen W."}],"issued":{"date-parts":[["2019",7]]}}},{"id":1832,"uris":["http://zotero.org/users/local/3jw5Iuyj/items/V4V7JB3Y","http://zotero.org/users/14576462/items/V4V7JB3Y"],"itemData":{"id":1832,"type":"article-journal","abstract":"Perinatal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age.","container-title":"Nature Communications","DOI":"10.1038/s41467-019-09252-4","ISSN":"20411723","issue":"1","note":"publisher: Nature Publishing Group\nPMID: 30944304","title":"Perinatal factors affect the gut microbiota up to four years after birth","volume":"10","author":[{"family":"Fouhy","given":"Fiona"},{"family":"Watkins","given":"Claire"},{"family":"Hill","given":"Cian J."},{"family":"O’Shea","given":"Carol Anne"},{"family":"Nagle","given":"Brid"},{"family":"Dempsey","given":"Eugene M."},{"family":"O’Toole","given":"Paul W."},{"family":"Ross","given":"R. Paul"},{"family":"Ryan","given":"C. Anthony"},{"family":"Stanton","given":"Catherine"}],"issued":{"date-parts":[["2019",12]]}}},{"id":1833,"uris":["http://zotero.org/users/local/3jw5Iuyj/items/92WCSNLC","http://zotero.org/users/14576462/items/92WCSNLC"],"itemData":{"id":1833,"type":"article-journal","abstrac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controls.","container-title":"Journal of Maternal-Fetal and Neonatal Medicine","DOI":"10.1080/14767058.2018.1490719","ISSN":"14764954","issue":"3","note":"publisher: Taylor and Francis Ltd\nPMID: 29909714","page":"349-358","title":"Preterm infant gut microbial patterns related to the development of necrotizing enterocolitis","volume":"33","author":[{"family":"Lindberg","given":"Tristan P."},{"family":"Caimano","given":"Melissa J."},{"family":"Hagadorn","given":"James I."},{"family":"Bennett","given":"Erin M."},{"family":"Maas","given":"Kendra"},{"family":"Brownell","given":"Elizabeth A."},{"family":"Matson","given":"Adam P."}],"issued":{"date-parts":[["2020",2]]}}},{"id":1840,"uris":["http://zotero.org/users/local/3jw5Iuyj/items/LXBPHPP7","http://zotero.org/users/14576462/items/LXBPHPP7"],"itemData":{"id":1840,"type":"article-journal","abstract":"Background: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delivery.","container-title":"International Journal of Epidemiology","DOI":"10.1093/ije/dyy064","ISSN":"14643685","issue":"5","note":"publisher: Oxford University Press\nPMID: 29688458","page":"1658-1669","title":"Preterm infants have distinct microbiomes not explained by mode of delivery, breastfeeding duration or antibiotic exposure","volume":"47","author":[{"family":"Dahl","given":"Cecilie"},{"family":"Stigum","given":"Hein"},{"family":"Valeur","given":"Jørgen"},{"family":"Iszatt","given":"Nina"},{"family":"Lenters","given":"Virissa"},{"family":"Peddada","given":"Shyamal"},{"family":"Bjørnholt","given":"Jørgen V."},{"family":"Midtvedt","given":"Tore"},{"family":"Mandal","given":"Siddhartha"},{"family":"Eggesbø","given":"Merete"}],"issued":{"date-parts":[["2018",10]]}}},{"id":1843,"uris":["http://zotero.org/users/local/3jw5Iuyj/items/IEF7U2I9","http://zotero.org/users/14576462/items/IEF7U2I9"],"itemData":{"id":1843,"type":"article-journal","abstrac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independently.","container-title":"Acta Paediatrica, International Journal of Paediatrics","DOI":"10.1111/apa.13837","ISSN":"16512227","issue":"7","note":"publisher: Blackwell Publishing Ltd\nPMID: 28316118","page":"1103-1109","title":"Late preterm birth has direct and indirect effects on infant gut microbiota development during the first six months of life","volume":"106","author":[{"family":"Forsgren","given":"M."},{"family":"Isolauri","given":"E."},{"family":"Salminen","given":"S."},{"family":"Rautava","given":"S."}],"issued":{"date-parts":[["2017",7]]}}},{"id":1848,"uris":["http://zotero.org/users/local/3jw5Iuyj/items/DPV3MVJV","http://zotero.org/users/14576462/items/DPV3MVJV"],"itemData":{"id":1848,"type":"article-journal","abstrac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microbiota.","container-title":"Gut Microbes","DOI":"10.1080/19490976.2022.2164152","ISSN":"19490984","issue":"1","note":"publisher: Taylor and Francis Ltd.\nPMID: 36617628","title":"Human milk oligosaccharides, antimicrobial drugs, and the gut microbiota of term neonates: observations from the KOALA birth cohort study","volume":"15","author":[{"family":"Barnett","given":"D. J. M."},{"family":"Endika","given":"M. F."},{"family":"Klostermann","given":"C. E."},{"family":"Gu","given":"F."},{"family":"Thijs","given":"C."},{"family":"Nauta","given":"A."},{"family":"Schols","given":"H. A."},{"family":"Smidt","given":"H."},{"family":"Arts","given":"I. C. W."},{"family":"Penders","given":"J."}],"issued":{"date-parts":[["2023"]]}}},{"id":1849,"uris":["http://zotero.org/users/local/3jw5Iuyj/items/4NLFN7TC","http://zotero.org/users/14576462/items/4NLFN7TC"],"itemData":{"id":1849,"type":"article-journal","abstract":"Introduction: The infant gut microbiome is thought to play a key role in developing metabolic and immunologic pathways. Antibiotics have been shown to disrupt the human microbiome, but the impact they have on infants during this key window of development remains poorly understood. Through this study, we further characterize the effect antibiotics have on the gut microbiome of infants by looking at metagenomic sequencing data over time. Materials and methods: Stool samples were collected on infants from a large tertiary care neonatal intensive care unit. After DNA extraction, metagenomics libraries were generated and sequenced. Taxonomic and functional analyses were then performed. Further directed specimen sequencing for fungal species was also performed. Results: A total of 51 stool samples from 25 infants were analyzed: seven infants were on antibiotics during at least one of their collection time points. Antibiotics given at birth altered the microbiome (PERMANOVA R 2 = 0.044, p =.002) but later courses did not (R 2 = 0.023, p =.114). Longitudinal samples collected while off antibiotics were more similar than those collected during a transition on or off antibiotics (mean Bray–Curtis distance 0.29 vs. 0.63, Wilcoxon p =.06). Functional analysis revealed four microbial pathways that were disrupted by antibiotics given at-birth (p &lt;.1, folate synthesis, glycerolipid metabolism, fatty acid biosynthesis, and glycolysis). No functional changes associated with current antibiotic use were identified. In a limited sample set, we saw little evidence of fungal involvement in the overall infant microbiome. Conclusion: Through this study, we have further characterized the role antibiotics have in the development of the infant microbiome. Antibiotics given at birth were associated with alterations in the microbiome and had significant impact on the functional pathways involved in folate synthesis and multiple metabolic pathways. Later courses of antibiotics led to stochastic dysbiosis and a significant decrease in Escherichia coli. Further characterization of the infant mycobiome is still needed.","container-title":"Journal of Maternal-Fetal and Neonatal Medicine","DOI":"10.1080/14767058.2019.1684466","ISSN":"14764954","issue":"20","note":"publisher: Taylor and Francis Ltd.\nPMID: 31744351","page":"3335-3343","title":"Early exposure to antibiotics in the neonatal intensive care unit alters the taxonomic and functional infant gut microbiome","volume":"34","author":[{"family":"Bender","given":"Jeffrey M."},{"family":"Li","given":"Fan"},{"family":"Purswani","given":"Heena"},{"family":"Capretz","given":"Taylor"},{"family":"Cerini","given":"Chiara"},{"family":"Zabih","given":"Sara"},{"family":"Hung","given":"Long"},{"family":"Francis","given":"Nicole"},{"family":"Chin","given":"Steven"},{"family":"Pannaraj","given":"Pia S."},{"family":"Aldrovandi","given":"Grace"}],"issued":{"date-parts":[["2021"]]}}},{"id":1850,"uris":["http://zotero.org/users/local/3jw5Iuyj/items/ZNZ4HZK2","http://zotero.org/users/14576462/items/ZNZ4HZK2"],"itemData":{"id":1850,"type":"article-journal","abstract":"Background: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nutrition.","container-title":"Journal of Parenteral and Enteral Nutrition","DOI":"10.1002/jpen.1695","ISSN":"19412444","issue":"4","note":"publisher: John Wiley and Sons Inc.\nPMID: 31452218","page":"639-654","title":"Impact of Postnatal Antibiotics and Parenteral Nutrition on the Gut Microbiota in Preterm Infants During Early Life","volume":"44","author":[{"family":"Jia","given":"Jie"},{"family":"Xun","given":"Pengcheng"},{"family":"Wang","given":"Xinling"},{"family":"He","given":"Ka"},{"family":"Tang","given":"Qingya"},{"family":"Zhang","given":"Tian"},{"family":"Wang","given":"Ying"},{"family":"Tang","given":"Wenjing"},{"family":"Lu","given":"Lina"},{"family":"Yan","given":"Weihui"},{"family":"Wang","given":"Weiping"},{"family":"Hu","given":"Tianyi"},{"family":"Cai","given":"Wei"}],"issued":{"date-parts":[["2020",5]]}}},{"id":1866,"uris":["http://zotero.org/users/local/3jw5Iuyj/items/DQBB9MI8","http://zotero.org/users/14576462/items/DQBB9MI8"],"itemData":{"id":1866,"type":"article-journal","container-title":"European journal of clinical microbiology &amp; infectious diseases","ISSN":"0934-9723","journalAbbreviation":"European journal of clinical microbiology &amp; infectious diseases","note":"publisher: Springer","page":"269-276","title":"The effect of enteral supplementation of specific neutral and acidic oligosaccharides on the faecal microbiota and intestinal microenvironment in preterm infants","volume":"32","author":[{"family":"Westerbeek","given":"EAM"},{"family":"Slump","given":"RA"},{"family":"Lafeber","given":"HN"},{"family":"Knol","given":"J"},{"family":"Georgi","given":"G"},{"family":"Fetter","given":"WPF"},{"family":"Elburg","given":"RM","non-dropping-particle":"van"}],"issued":{"date-parts":[["2013"]]}}},{"id":1766,"uris":["http://zotero.org/users/local/3jw5Iuyj/items/9UVG7ATJ","http://zotero.org/users/14576462/items/9UVG7ATJ"],"itemData":{"id":1766,"type":"article-journal","container-title":"La Nouvelle Presse Médicale","issue":"8","page":"553-555","title":"Effet du céfotaxime sur l´écosystème bactérien intestinal de l´enfant","volume":"10","author":[{"family":"Lambert-Zechovsky","given":"N."},{"family":"Bingen","given":"E."},{"family":"Proux","given":"M. C."},{"family":"Aufrant","given":"C."},{"family":"Mathieu","given":"H."}],"issued":{"date-parts":[["1981"]]}}},{"id":1874,"uris":["http://zotero.org/users/local/3jw5Iuyj/items/XADMBCHP","http://zotero.org/users/14576462/items/XADMBCHP"],"itemData":{"id":1874,"type":"article-journal","container-title":"Pathologie-biologie","ISSN":"0369-8114","issue":"5","journalAbbreviation":"Pathologie-biologie","page":"439-442","title":"Influence of cefoperazone on the fecal flora in children","volume":"32","author":[{"family":"Lambert-Zechovsky","given":"N"},{"family":"Bingen","given":"E"},{"family":"Proux","given":"MC"},{"family":"Aujard","given":"Y"},{"family":"Mathieu","given":"H"}],"issued":{"date-parts":[["1984"]]}}}],"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sidRPr="00221FF7">
              <w:rPr>
                <w:rFonts w:ascii="Times New Roman" w:hAnsi="Times New Roman" w:cs="Times New Roman"/>
                <w:color w:val="000000"/>
                <w:sz w:val="20"/>
                <w:lang w:val="de-DE"/>
              </w:rPr>
              <w:t>(28–30,38,42,43,50,51,56,61,67,68,76,82,98,99,104,106,109,115)</w:t>
            </w:r>
            <w:r w:rsidRPr="001F7D62">
              <w:rPr>
                <w:rFonts w:ascii="Times New Roman" w:hAnsi="Times New Roman" w:cs="Times New Roman"/>
                <w:color w:val="000000"/>
                <w:sz w:val="20"/>
                <w:szCs w:val="20"/>
                <w:lang w:val="en-GB"/>
              </w:rPr>
              <w:fldChar w:fldCharType="end"/>
            </w:r>
          </w:p>
        </w:tc>
        <w:tc>
          <w:tcPr>
            <w:tcW w:w="4536" w:type="dxa"/>
          </w:tcPr>
          <w:p w14:paraId="48A7D613"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GB"/>
              </w:rPr>
              <w:t xml:space="preserve">16S rRNA gene sequencing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ZOTERO_ITEM CSL_CITATION {"citationID":"aputvv0i3l","properties":{"formattedCitation":"(28,29,42\\uc0\\u8211{}44,51,64,66\\uc0\\u8211{}68,72\\uc0\\u8211{}74,76,77,86,92,99,115)","plainCitation":"(28,29,42–44,51,64,66–68,72–74,76,77,86,92,99,115)","noteIndex":0},"citationItems":[{"id":1756,"uris":["http://zotero.org/users/local/3jw5Iuyj/items/NXQIDSXE","http://zotero.org/users/14576462/items/NXQIDSXE"],"itemData":{"id":1756,"type":"article-journal","abstrac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health.","container-title":"International Journal of Molecular Sciences","DOI":"10.3390/ijms17050649","ISSN":"14220067","issue":"5","note":"publisher: MDPI AG\nPMID: 27136545","title":"Impact of prematurity and perinatal antibiotics on the developing intestinal microbiota: A functional inference study","volume":"17","author":[{"family":"Arboleya","given":"Silvia"},{"family":"Sánchez","given":"Borja"},{"family":"Solís","given":"Gonzalo"},{"family":"Fernández","given":"Nuria"},{"family":"Suárez","given":"Marta"},{"family":"Hernández-Barranco","given":"Ana M."},{"family":"Milani","given":"Christian"},{"family":"Margolles","given":"Abelardo"},{"family":"Reyes-Gavilán","given":"Clara G. De Los"},{"family":"Ventura","given":"Marco"},{"family":"Gueimonde","given":"Miguel"}],"issued":{"date-parts":[["2016",5]]}}},{"id":1758,"uris":["http://zotero.org/users/local/3jw5Iuyj/items/RGLRFT58","http://zotero.org/users/14576462/items/RGLRFT58"],"itemData":{"id":1758,"type":"article-journal","abstrac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Inc.","container-title":"Pediatric Research","DOI":"10.1038/pr.2014.69","ISSN":"15300447","issue":"2","note":"publisher: Nature Publishing Group\nPMID: 24819377","page":"150-158","title":"The impact of postnatal antibiotics on the preterm intestinal microbiome","volume":"76","author":[{"family":"Dardas","given":"Majd"},{"family":"Gill","given":"Steven R."},{"family":"Grier","given":"Alex"},{"family":"Pryhuber","given":"Gloria S."},{"family":"Gill","given":"Ann L."},{"family":"Lee","given":"Yi Horng"},{"family":"Guillet","given":"Ronnie"}],"issued":{"date-parts":[["2014"]]}}},{"id":1772,"uris":["http://zotero.org/users/local/3jw5Iuyj/items/IA9RAXYA","http://zotero.org/users/14576462/items/IA9RAXYA"],"itemData":{"id":1772,"type":"article-journal","abstract":"Objective: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reserved.","container-title":"Journal of Pediatrics","DOI":"10.1016/j.jpeds.2010.09.007","ISSN":"00223476","issue":"3","note":"PMID: 20961563","page":"390-396","title":"Dynamics and clinical evolution of bacterial gut microflora in extremely premature patients","volume":"158","author":[{"family":"Jacquot","given":"Aurelien"},{"family":"Neveu","given":"Dorine"},{"family":"Aujoulat","given":"Fabien"},{"family":"Mercier","given":"Gregoire"},{"family":"Marchandin","given":"Hélne"},{"family":"Jumas-Bilak","given":"Estelle"},{"family":"Picaud","given":"Jean Charles"}],"issued":{"date-parts":[["2011",3]]}}},{"id":1773,"uris":["http://zotero.org/users/local/3jw5Iuyj/items/YDXER7GB","http://zotero.org/users/14576462/items/YDXER7GB"],"itemData":{"id":1773,"type":"article-journal","abstract":"Objective.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id":1774,"uris":["http://zotero.org/users/local/3jw5Iuyj/items/ANFUAQIH","http://zotero.org/users/14576462/items/ANFUAQIH"],"itemData":{"id":1774,"type":"article-journal","abstrac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consideration.","container-title":"Proceedings of the National Academy of Sciences of the United States of America","DOI":"10.1073/pnas.1409497111","ISSN":"10916490","issue":"34","note":"publisher: National Academy of Sciences\nPMID: 25114261","page":"12522-12527","title":"Patterned progression of bacterial populations in the premature infant gut","volume":"111","author":[{"family":"Rosa","given":"Patricio S. La"},{"family":"Warner","given":"Barbara B."},{"family":"Zhou","given":"Yanjiao"},{"family":"Weinstock","given":"George M."},{"family":"Sodergren","given":"Erica"},{"family":"Hall-Moore","given":"Carla M."},{"family":"Stevens","given":"Harold J."},{"family":"Bennett","given":"William E."},{"family":"Shaikh","given":"Nurmohammad"},{"family":"Linneman","given":"Laura A."},{"family":"Hoffmann","given":"Julie A."},{"family":"Hamvas","given":"Aaron"},{"family":"Deych","given":"Elena"},{"family":"Shands","given":"Berkley A."},{"family":"Shannon","given":"William D."},{"family":"Tarr","given":"Phillip I."}],"issued":{"date-parts":[["2014",8]]}}},{"id":1776,"uris":["http://zotero.org/users/local/3jw5Iuyj/items/LXVFUVJD","http://zotero.org/users/14576462/items/LXVFUVJD"],"itemData":{"id":1776,"type":"article-journal","abstract":"Necrotizing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points.","container-title":"PLoS ONE","DOI":"10.1371/journal.pone.0118632","ISSN":"19326203","issue":"3","note":"publisher: Public Library of Science\nPMID: 25741698","title":"Longitudinal analysis of the premature infant intestinal microbiome prior to necrotizing enterocolitis: A case-control study","volume":"10","author":[{"family":"Zhou","given":"Yanjiao"},{"family":"Shan","given":"Gururaj"},{"family":"Sodergren","given":"Erica"},{"family":"Weinstock","given":"George"},{"family":"Walker","given":"W. Allan"},{"family":"Gregory","given":"Katherine E."}],"issued":{"date-parts":[["2015",3]]}}},{"id":1755,"uris":["http://zotero.org/users/local/3jw5Iuyj/items/JTEJLA6E","http://zotero.org/users/14576462/items/JTEJLA6E"],"itemData":{"id":1755,"type":"article-journal","abstract":"Early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perturbation.","container-title":"Science Translational Medicine","DOI":"10.1126/scitranslmed.aad7121","ISSN":"19466242","issue":"343","note":"publisher: American Association for the Advancement of Science\nPMID: 27306664","title":"Antibiotics, birth mode, and diet shape microbiome maturation during early life","volume":"8","author":[{"family":"Bokulich","given":"Nicholas A."},{"family":"Chung","given":"Jennifer"},{"family":"Battaglia","given":"Thomas"},{"family":"Henderson","given":"Nora"},{"family":"Jay","given":"Melanie"},{"family":"Li","given":"Huilin"},{"family":"Lieber","given":"Arnon D."},{"family":"Wu","given":"Fen"},{"family":"Perez-Perez","given":"Guillermo I."},{"family":"Chen","given":"Yu"},{"family":"Schweizer","given":"William"},{"family":"Zheng","given":"Xuhui"},{"family":"Contreras","given":"Monica"},{"family":"Dominguez-Bello","given":"Maria Gloria"},{"family":"Blaser","given":"Martin J."}],"issued":{"date-parts":[["2016",6]]}}},{"id":1832,"uris":["http://zotero.org/users/local/3jw5Iuyj/items/V4V7JB3Y","http://zotero.org/users/14576462/items/V4V7JB3Y"],"itemData":{"id":1832,"type":"article-journal","abstract":"Perinatal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age.","container-title":"Nature Communications","DOI":"10.1038/s41467-019-09252-4","ISSN":"20411723","issue":"1","note":"publisher: Nature Publishing Group\nPMID: 30944304","title":"Perinatal factors affect the gut microbiota up to four years after birth","volume":"10","author":[{"family":"Fouhy","given":"Fiona"},{"family":"Watkins","given":"Claire"},{"family":"Hill","given":"Cian J."},{"family":"O’Shea","given":"Carol Anne"},{"family":"Nagle","given":"Brid"},{"family":"Dempsey","given":"Eugene M."},{"family":"O’Toole","given":"Paul W."},{"family":"Ross","given":"R. Paul"},{"family":"Ryan","given":"C. Anthony"},{"family":"Stanton","given":"Catherine"}],"issued":{"date-parts":[["2019",12]]}}},{"id":1831,"uris":["http://zotero.org/users/local/3jw5Iuyj/items/QIMIPL4Y","http://zotero.org/users/14576462/items/QIMIPL4Y"],"itemData":{"id":1831,"type":"paper-conference","abstrac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research.","container-title":"Developmental Psychobiology","DOI":"10.1002/dev.21826","note":"ISSN: 10982302\nissue: 5\nPMID: 30697700","page":"650-660","publisher":"John Wiley and Sons Inc.","title":"Effects of early life NICU stress on the developing gut microbiome","volume":"61","author":[{"family":"D’Agata","given":"Amy L."},{"family":"Wu","given":"Jing"},{"family":"Welandawe","given":"Manushi K. V."},{"family":"Dutra","given":"Samia V. O."},{"family":"Kane","given":"Bradley"},{"family":"Groer","given":"Maureen W."}],"issued":{"date-parts":[["2019",7]]}}},{"id":1833,"uris":["http://zotero.org/users/local/3jw5Iuyj/items/92WCSNLC","http://zotero.org/users/14576462/items/92WCSNLC"],"itemData":{"id":1833,"type":"article-journal","abstract":"Objectives: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controls.","container-title":"Journal of Maternal-Fetal and Neonatal Medicine","DOI":"10.1080/14767058.2018.1490719","ISSN":"14764954","issue":"3","note":"publisher: Taylor and Francis Ltd\nPMID: 29909714","page":"349-358","title":"Preterm infant gut microbial patterns related to the development of necrotizing enterocolitis","volume":"33","author":[{"family":"Lindberg","given":"Tristan P."},{"family":"Caimano","given":"Melissa J."},{"family":"Hagadorn","given":"James I."},{"family":"Bennett","given":"Erin M."},{"family":"Maas","given":"Kendra"},{"family":"Brownell","given":"Elizabeth A."},{"family":"Matson","given":"Adam P."}],"issued":{"date-parts":[["2020",2]]}}},{"id":1840,"uris":["http://zotero.org/users/local/3jw5Iuyj/items/LXBPHPP7","http://zotero.org/users/14576462/items/LXBPHPP7"],"itemData":{"id":1840,"type":"article-journal","abstract":"Background: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delivery.","container-title":"International Journal of Epidemiology","DOI":"10.1093/ije/dyy064","ISSN":"14643685","issue":"5","note":"publisher: Oxford University Press\nPMID: 29688458","page":"1658-1669","title":"Preterm infants have distinct microbiomes not explained by mode of delivery, breastfeeding duration or antibiotic exposure","volume":"47","author":[{"family":"Dahl","given":"Cecilie"},{"family":"Stigum","given":"Hein"},{"family":"Valeur","given":"Jørgen"},{"family":"Iszatt","given":"Nina"},{"family":"Lenters","given":"Virissa"},{"family":"Peddada","given":"Shyamal"},{"family":"Bjørnholt","given":"Jørgen V."},{"family":"Midtvedt","given":"Tore"},{"family":"Mandal","given":"Siddhartha"},{"family":"Eggesbø","given":"Merete"}],"issued":{"date-parts":[["2018",10]]}}},{"id":1847,"uris":["http://zotero.org/users/local/3jw5Iuyj/items/WYVQJUN6","http://zotero.org/users/14576462/items/WYVQJUN6"],"itemData":{"id":1847,"type":"article-journal","abstrac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period.","container-title":"Current Microbiology","DOI":"10.1007/s00284-020-02198-7","ISSN":"14320991","issue":"12","note":"publisher: Springer\nPMID: 32970172","page":"3888-3896","title":"Effects of β-Lactam Antibiotics on Gut Microbiota Colonization and Metabolites in Late Preterm Infants","volume":"77","author":[{"family":"Lu","given":"Siliang"},{"family":"Huang","given":"Qingmei"},{"family":"Wei","given":"Bingmei"},{"family":"Chen","given":"Yujun"}],"issued":{"date-parts":[["2020",12]]}}},{"id":1848,"uris":["http://zotero.org/users/local/3jw5Iuyj/items/DPV3MVJV","http://zotero.org/users/14576462/items/DPV3MVJV"],"itemData":{"id":1848,"type":"article-journal","abstrac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microbiota.","container-title":"Gut Microbes","DOI":"10.1080/19490976.2022.2164152","ISSN":"19490984","issue":"1","note":"publisher: Taylor and Francis Ltd.\nPMID: 36617628","title":"Human milk oligosaccharides, antimicrobial drugs, and the gut microbiota of term neonates: observations from the KOALA birth cohort study","volume":"15","author":[{"family":"Barnett","given":"D. J. M."},{"family":"Endika","given":"M. F."},{"family":"Klostermann","given":"C. E."},{"family":"Gu","given":"F."},{"family":"Thijs","given":"C."},{"family":"Nauta","given":"A."},{"family":"Schols","given":"H. A."},{"family":"Smidt","given":"H."},{"family":"Arts","given":"I. C. W."},{"family":"Penders","given":"J."}],"issued":{"date-parts":[["2023"]]}}},{"id":1850,"uris":["http://zotero.org/users/local/3jw5Iuyj/items/ZNZ4HZK2","http://zotero.org/users/14576462/items/ZNZ4HZK2"],"itemData":{"id":1850,"type":"article-journal","abstract":"Background: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nutrition.","container-title":"Journal of Parenteral and Enteral Nutrition","DOI":"10.1002/jpen.1695","ISSN":"19412444","issue":"4","note":"publisher: John Wiley and Sons Inc.\nPMID: 31452218","page":"639-654","title":"Impact of Postnatal Antibiotics and Parenteral Nutrition on the Gut Microbiota in Preterm Infants During Early Life","volume":"44","author":[{"family":"Jia","given":"Jie"},{"family":"Xun","given":"Pengcheng"},{"family":"Wang","given":"Xinling"},{"family":"He","given":"Ka"},{"family":"Tang","given":"Qingya"},{"family":"Zhang","given":"Tian"},{"family":"Wang","given":"Ying"},{"family":"Tang","given":"Wenjing"},{"family":"Lu","given":"Lina"},{"family":"Yan","given":"Weihui"},{"family":"Wang","given":"Weiping"},{"family":"Hu","given":"Tianyi"},{"family":"Cai","given":"Wei"}],"issued":{"date-parts":[["2020",5]]}}},{"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G."}],"issued":{"date-parts":[["2022",12]]}}},{"id":1862,"uris":["http://zotero.org/users/local/3jw5Iuyj/items/HBACIBFD","http://zotero.org/users/14576462/items/HBACIBFD"],"itemData":{"id":1862,"type":"article-journal","abstract":"Antibiotic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NCT02784821.","container-title":"Scientific Reports","DOI":"10.1038/s41598-021-80982-6","ISSN":"20452322","issue":"1","note":"publisher: Nature Research\nPMID: 33479274","title":"Antibiotics and the developing intestinal microbiome, metabolome and inflammatory environment in a randomized trial of preterm infants","volume":"11","author":[{"family":"Russell","given":"Jordan T."},{"family":"Ruoss","given":"J. Lauren"},{"family":"Cruz","given":"Diomel","dropping-particle":"de la"},{"family":"Li","given":"Nan"},{"family":"Bazacliu","given":"Catalina"},{"family":"Patton","given":"Laura"},{"family":"McKinley","given":"Kelley Lobean"},{"family":"Garrett","given":"Timothy J."},{"family":"Polin","given":"Richard A."},{"family":"Triplett","given":"Eric W."},{"family":"Neu","given":"Josef"}],"issued":{"date-parts":[["2021",12]]}}},{"id":1851,"uris":["http://zotero.org/users/local/3jw5Iuyj/items/KI7V74RS","http://zotero.org/users/14576462/items/KI7V74RS"],"itemData":{"id":1851,"type":"article-journal","abstract":"Long-term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this.","container-title":"Antibiotics","DOI":"10.3390/antibiotics11040470","ISSN":"20796382","issue":"4","note":"publisher: MDPI","title":"Changes to Gut Microbiota Following Systemic Antibiotic Administration in Infants","volume":"11","author":[{"family":"Kwon","given":"Yoowon"},{"family":"Cho","given":"Young Sun"},{"family":"Lee","given":"Yoo Mi"},{"family":"Kim","given":"Seok Jin"},{"family":"Bae","given":"Jaewoong"},{"family":"Jeong","given":"Su Jin"}],"issued":{"date-parts":[["2022",4]]}}},{"id":1854,"uris":["http://zotero.org/users/local/3jw5Iuyj/items/GVQW59X6","http://zotero.org/users/14576462/items/GVQW59X6"],"itemData":{"id":1854,"type":"article-journal","abstract":"Background: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for.","container-title":"Gut Pathogens","DOI":"10.1186/s13099-023-00544-1","ISSN":"17574749","issue":"1","note":"publisher: BioMed Central Ltd","title":"Intravenous antibiotics in preterm infants have a negative effect upon microbiome development throughout preterm life","volume":"15","author":[{"family":"Hutchinson","given":"R. A."},{"family":"Costeloe","given":"K. L."},{"family":"Wade","given":"W. G."},{"family":"Millar","given":"M. R."},{"family":"Ansbro","given":"K."},{"family":"Stacey","given":"F."},{"family":"Fleming","given":"P. F."}],"issued":{"date-parts":[["2023",12]]}}},{"id":1830,"uris":["http://zotero.org/users/local/3jw5Iuyj/items/PRFXC39Z","http://zotero.org/users/14576462/items/PRFXC39Z"],"itemData":{"id":1830,"type":"article-journal","abstract":"Altogether,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evaluated.","container-title":"Scientific Reports","DOI":"10.1038/s41598-019-46964-5","ISSN":"20452322","issue":"1","note":"publisher: Nature Publishing Group\nPMID: 31337807","title":"Impact of intrapartum and postnatal antibiotics on the gut microbiome and emergence of antimicrobial resistance in infants","volume":"9","author":[{"family":"Tapiainen","given":"Terhi"},{"family":"Koivusaari","given":"Pirjo"},{"family":"Brinkac","given":"Lauren"},{"family":"Lorenzi","given":"Hernan A."},{"family":"Salo","given":"Jarmo"},{"family":"Renko","given":"Marjo"},{"family":"Pruikkonen","given":"Hannele"},{"family":"Pokka","given":"Tytti"},{"family":"Li","given":"Weizhong"},{"family":"Nelson","given":"Karen"},{"family":"Pirttilä","given":"Anna Maria"},{"family":"Tejesvi","given":"Mysore V."}],"issued":{"date-parts":[["2019",12]]}}}],"schema":"https://github.com/citation-style-language/schema/raw/master/csl-citation.json"} </w:instrText>
            </w:r>
            <w:r w:rsidRPr="001F7D62">
              <w:rPr>
                <w:rFonts w:ascii="Times New Roman" w:hAnsi="Times New Roman" w:cs="Times New Roman"/>
                <w:sz w:val="20"/>
                <w:szCs w:val="20"/>
                <w:lang w:val="en-GB"/>
              </w:rPr>
              <w:fldChar w:fldCharType="separate"/>
            </w:r>
            <w:r w:rsidRPr="00221FF7">
              <w:rPr>
                <w:rFonts w:ascii="Times New Roman" w:hAnsi="Times New Roman" w:cs="Times New Roman"/>
                <w:sz w:val="20"/>
                <w:lang w:val="de-DE"/>
              </w:rPr>
              <w:t>(28,29,42–44,51,64,66–68,72–74,76,77,86,92,99,115)</w:t>
            </w:r>
            <w:r w:rsidRPr="001F7D62">
              <w:rPr>
                <w:rFonts w:ascii="Times New Roman" w:hAnsi="Times New Roman" w:cs="Times New Roman"/>
                <w:sz w:val="20"/>
                <w:szCs w:val="20"/>
                <w:lang w:val="en-GB"/>
              </w:rPr>
              <w:fldChar w:fldCharType="end"/>
            </w:r>
          </w:p>
          <w:p w14:paraId="69CC61D4"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sz w:val="20"/>
                <w:szCs w:val="20"/>
                <w:lang w:val="fr-CH"/>
              </w:rPr>
              <w:t>Shotgun</w:t>
            </w:r>
            <w:proofErr w:type="spellEnd"/>
            <w:r w:rsidRPr="001F7D62">
              <w:rPr>
                <w:rFonts w:ascii="Times New Roman" w:hAnsi="Times New Roman" w:cs="Times New Roman"/>
                <w:sz w:val="20"/>
                <w:szCs w:val="20"/>
                <w:lang w:val="fr-CH"/>
              </w:rPr>
              <w:t xml:space="preserve"> </w:t>
            </w:r>
            <w:proofErr w:type="spellStart"/>
            <w:r w:rsidRPr="001F7D62">
              <w:rPr>
                <w:rFonts w:ascii="Times New Roman" w:hAnsi="Times New Roman" w:cs="Times New Roman"/>
                <w:sz w:val="20"/>
                <w:szCs w:val="20"/>
                <w:lang w:val="fr-CH"/>
              </w:rPr>
              <w:t>metagenomic</w:t>
            </w:r>
            <w:proofErr w:type="spellEnd"/>
            <w:r w:rsidRPr="001F7D62">
              <w:rPr>
                <w:rFonts w:ascii="Times New Roman" w:hAnsi="Times New Roman" w:cs="Times New Roman"/>
                <w:sz w:val="20"/>
                <w:szCs w:val="20"/>
                <w:lang w:val="fr-CH"/>
              </w:rPr>
              <w:t xml:space="preserve"> </w:t>
            </w:r>
            <w:proofErr w:type="spellStart"/>
            <w:r w:rsidRPr="001F7D62">
              <w:rPr>
                <w:rFonts w:ascii="Times New Roman" w:hAnsi="Times New Roman" w:cs="Times New Roman"/>
                <w:sz w:val="20"/>
                <w:szCs w:val="20"/>
                <w:lang w:val="fr-CH"/>
              </w:rPr>
              <w:t>sequencing</w:t>
            </w:r>
            <w:proofErr w:type="spellEnd"/>
            <w:r w:rsidRPr="001F7D62">
              <w:rPr>
                <w:rFonts w:ascii="Times New Roman" w:hAnsi="Times New Roman" w:cs="Times New Roman"/>
                <w:sz w:val="20"/>
                <w:szCs w:val="20"/>
                <w:lang w:val="fr-CH"/>
              </w:rPr>
              <w:t xml:space="preserv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a12vpg7pqun","properties":{"formattedCitation":"(30,54,74,97,98)","plainCitation":"(30,54,74,97,98)","noteIndex":0},"citationItems":[{"id":1740,"uris":["http://zotero.org/users/local/3jw5Iuyj/items/EWTG4HZ7","http://zotero.org/users/14576462/items/EWTG4HZ7"],"itemData":{"id":1740,"type":"article-journal","abstrac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populations.","container-title":"Nature Microbiology","DOI":"10.1038/s41564-019-0550-2","ISSN":"20585276","issue":"12","note":"publisher: Nature Research\nPMID: 31501537","page":"2285-2297","title":"Persistent metagenomic signatures of early-life hospitalization and antibiotic treatment in the infant gut microbiota and resistome","volume":"4","author":[{"family":"Gasparrini","given":"Andrew J."},{"family":"Wang","given":"Bin"},{"family":"Sun","given":"Xiaoqing"},{"family":"Kennedy","given":"Elizabeth A."},{"family":"Hernandez-Leyva","given":"Ariel"},{"family":"Ndao","given":"I. Malick"},{"family":"Tarr","given":"Phillip I."},{"family":"Warner","given":"Barbara B."},{"family":"Dantas","given":"Gautam"}],"issued":{"date-parts":[["2019",12]]}}},{"id":1757,"uris":["http://zotero.org/users/local/3jw5Iuyj/items/L525BKE7","http://zotero.org/users/14576462/items/L525BKE7"],"itemData":{"id":1757,"type":"document","title":"Natural history of the infant gut microbiome and impact of antibiotic treatment on bacterial strain diversity and stability","URL":"www.ScienceTranslationalMedicine.org","author":[{"family":"Yassour","given":"Moran"},{"family":"Vatanen","given":"Tommi"},{"family":"Siljander","given":"Heli"},{"family":"Hämäläinen","given":"Anu-Maaria"},{"family":"Härkönen","given":"Taina"},{"family":"Ryhänen","given":"Samppa J."},{"family":"Franzosa","given":"Eric A."},{"family":"Vlamakis","given":"Hera"},{"family":"Huttenhower","given":"Curtis"},{"family":"Gevers","given":"Dirk"},{"family":"Lander","given":"Eric S."},{"family":"Knip","given":"Mikael"}]}},{"id":1828,"uris":["http://zotero.org/users/local/3jw5Iuyj/items/DKNWLGRG","http://zotero.org/users/14576462/items/DKNWLGRG"],"itemData":{"id":1828,"type":"article-journal","abstract":"Background: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fulltext.].","container-title":"Microbiome","DOI":"10.1186/s40168-022-01300-4","ISSN":"20492618","issue":"1","note":"publisher: BioMed Central Ltd\nPMID: 35794664","title":"Antibiotic exposure prevents acquisition of beneficial metabolic functions in the preterm infant gut microbiome","volume":"10","author":[{"family":"Xu","given":"Yanping"},{"family":"Milburn","given":"Olivia"},{"family":"Beiersdorfer","given":"Traci"},{"family":"Du","given":"Lizhong"},{"family":"Akinbi","given":"Henry"},{"family":"Haslam","given":"David B."}],"issued":{"date-parts":[["2022",12]]}}},{"id":1849,"uris":["http://zotero.org/users/local/3jw5Iuyj/items/4NLFN7TC","http://zotero.org/users/14576462/items/4NLFN7TC"],"itemData":{"id":1849,"type":"article-journal","abstract":"Introduction: The infant gut microbiome is thought to play a key role in developing metabolic and immunologic pathways. Antibiotics have been shown to disrupt the human microbiome, but the impact they have on infants during this key window of development remains poorly understood. Through this study, we further characterize the effect antibiotics have on the gut microbiome of infants by looking at metagenomic sequencing data over time. Materials and methods: Stool samples were collected on infants from a large tertiary care neonatal intensive care unit. After DNA extraction, metagenomics libraries were generated and sequenced. Taxonomic and functional analyses were then performed. Further directed specimen sequencing for fungal species was also performed. Results: A total of 51 stool samples from 25 infants were analyzed: seven infants were on antibiotics during at least one of their collection time points. Antibiotics given at birth altered the microbiome (PERMANOVA R 2 = 0.044, p =.002) but later courses did not (R 2 = 0.023, p =.114). Longitudinal samples collected while off antibiotics were more similar than those collected during a transition on or off antibiotics (mean Bray–Curtis distance 0.29 vs. 0.63, Wilcoxon p =.06). Functional analysis revealed four microbial pathways that were disrupted by antibiotics given at-birth (p &lt;.1, folate synthesis, glycerolipid metabolism, fatty acid biosynthesis, and glycolysis). No functional changes associated with current antibiotic use were identified. In a limited sample set, we saw little evidence of fungal involvement in the overall infant microbiome. Conclusion: Through this study, we have further characterized the role antibiotics have in the development of the infant microbiome. Antibiotics given at birth were associated with alterations in the microbiome and had significant impact on the functional pathways involved in folate synthesis and multiple metabolic pathways. Later courses of antibiotics led to stochastic dysbiosis and a significant decrease in Escherichia coli. Further characterization of the infant mycobiome is still needed.","container-title":"Journal of Maternal-Fetal and Neonatal Medicine","DOI":"10.1080/14767058.2019.1684466","ISSN":"14764954","issue":"20","note":"publisher: Taylor and Francis Ltd.\nPMID: 31744351","page":"3335-3343","title":"Early exposure to antibiotics in the neonatal intensive care unit alters the taxonomic and functional infant gut microbiome","volume":"34","author":[{"family":"Bender","given":"Jeffrey M."},{"family":"Li","given":"Fan"},{"family":"Purswani","given":"Heena"},{"family":"Capretz","given":"Taylor"},{"family":"Cerini","given":"Chiara"},{"family":"Zabih","given":"Sara"},{"family":"Hung","given":"Long"},{"family":"Francis","given":"Nicole"},{"family":"Chin","given":"Steven"},{"family":"Pannaraj","given":"Pia S."},{"family":"Aldrovandi","given":"Grace"}],"issued":{"date-parts":[["2021"]]}}},{"id":1852,"uris":["http://zotero.org/users/local/3jw5Iuyj/items/RUCXEEXR","http://zotero.org/users/14576462/items/RUCXEEXR"],"itemData":{"id":1852,"type":"article-journal","abstract":"Background: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fr-CH"/>
              </w:rPr>
              <w:t>(30,54,74,97,98)</w:t>
            </w:r>
            <w:r w:rsidRPr="001F7D62">
              <w:rPr>
                <w:rFonts w:ascii="Times New Roman" w:hAnsi="Times New Roman" w:cs="Times New Roman"/>
                <w:sz w:val="20"/>
                <w:szCs w:val="20"/>
                <w:lang w:val="en-GB"/>
              </w:rPr>
              <w:fldChar w:fldCharType="end"/>
            </w:r>
          </w:p>
          <w:p w14:paraId="60D1F46E"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fr-CH"/>
              </w:rPr>
              <w:t xml:space="preserve">Cultures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fr-CH"/>
              </w:rPr>
              <w:instrText xml:space="preserve"> ADDIN ZOTERO_ITEM CSL_CITATION {"citationID":"a1rjo7j7il1","properties":{"formattedCitation":"(24,31\\uc0\\u8211{}33,49,56,59,61,106,109)","plainCitation":"(24,31–33,49,56,59,61,106,109)","noteIndex":0},"citationItems":[{"id":1779,"uris":["http://zotero.org/users/local/3jw5Iuyj/items/A8CEPRAH","http://zotero.org/users/14576462/items/A8CEPRAH"],"itemData":{"id":1779,"type":"article-journal","container-title":"Pediatric Infectious Disease","issue":"5","page":"533-539","title":"Fecal bacterial microflora of newborn infants during intensive care management and treatment with five antibiotic regimens","volume":"5","author":[{"family":"Bennet","given":"R."},{"family":"Eriksson","given":"M."},{"family":"Nord","given":"C."},{"family":"R","given":"Zetterström"}],"issued":{"date-parts":[["1986"]]}}},{"id":1778,"uris":["http://zotero.org/users/local/3jw5Iuyj/items/SNYZIQAL","http://zotero.org/users/14576462/items/SNYZIQAL"],"itemData":{"id":1778,"type":"article-journal","container-title":"Infection","issue":"5","page":"332-336","title":"Development of the faecal anaerobic microflora after caesarean section and treatment with antibiotics in newborn infants.","volume":"15","author":[{"family":"Bennet","given":"R."},{"family":"Nord","given":"C. E."}],"issued":{"date-parts":[["1987"]]}}},{"id":1780,"uris":["http://zotero.org/users/local/3jw5Iuyj/items/5RP7D66D","http://zotero.org/users/14576462/items/5RP7D66D"],"itemData":{"id":1780,"type":"article-journal","container-title":"Journal of Medical Microbiology","issue":"4","page":"519-529","title":"Development of Gut Colonisation in Pre-term Neonates","volume":"15","author":[{"family":"Blakey","given":"J."},{"family":"Lubitz","given":"L."},{"family":"Barnes","given":"G. L."},{"family":"Bishop","given":"R. F."},{"family":"Campbell","given":"N. T."},{"family":"Gillam","given":"G. L."}],"issued":{"date-parts":[["1982"]]}}},{"id":1770,"uris":["http://zotero.org/users/local/3jw5Iuyj/items/M6RXHGFV","http://zotero.org/users/14576462/items/M6RXHGFV"],"itemData":{"id":1770,"type":"article-journal","abstract":"Background: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id":1783,"uris":["http://zotero.org/users/local/3jw5Iuyj/items/XGEGM2W6","http://zotero.org/users/14576462/items/XGEGM2W6"],"itemData":{"id":1783,"type":"article-journal","container-title":"Archives of disease in childhood","issue":"2","note":"publisher: BMJ Publishing Group","page":"185","title":"Factors influencing the presence of faecal lactobacilli in early infancy.","volume":"65","author":[{"family":"Hall","given":"M. A."},{"family":"Cole","given":"C. B."},{"family":"Smith","given":"S. L."},{"family":"Fuller","given":"R."},{"family":"Rolles","given":"C. J."}],"issued":{"date-parts":[["1990"]]}}},{"id":1841,"uris":["http://zotero.org/users/local/3jw5Iuyj/items/Q4I9GA6S","http://zotero.org/users/14576462/items/Q4I9GA6S"],"itemData":{"id":1841,"type":"document","abstract":"The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throughout.","note":"page: 509-51\ncontainer-title: Pediatr. Res\nvolume: 16","title":"Effects of Oral Antibiotics on Stool Flora and Overall Sensitivity Patterns in an Intensive Care Nursery","author":[{"family":"Grylack","given":"Lawrence"},{"family":"Neugebauer","given":"Donald"},{"family":"Scanlon","given":"John W."}],"issued":{"date-parts":[["1982"]]}}},{"id":1766,"uris":["http://zotero.org/users/local/3jw5Iuyj/items/9UVG7ATJ","http://zotero.org/users/14576462/items/9UVG7ATJ"],"itemData":{"id":1766,"type":"article-journal","container-title":"La Nouvelle Presse Médicale","issue":"8","page":"553-555","title":"Effet du céfotaxime sur l´écosystème bactérien intestinal de l´enfant","volume":"10","author":[{"family":"Lambert-Zechovsky","given":"N."},{"family":"Bingen","given":"E."},{"family":"Proux","given":"M. C."},{"family":"Aufrant","given":"C."},{"family":"Mathieu","given":"H."}],"issued":{"date-parts":[["1981"]]}}},{"id":1874,"uris":["http://zotero.org/users/local/3jw5Iuyj/items/XADMBCHP","http://zotero.org/users/14576462/items/XADMBCHP"],"itemData":{"id":1874,"type":"article-journal","container-title":"Pathologie-biologie","ISSN":"0369-8114","issue":"5","journalAbbreviation":"Pathologie-biologie","page":"439-442","title":"Influence of cefoperazone on the fecal flora in children","volume":"32","author":[{"family":"Lambert-Zechovsky","given":"N"},{"family":"Bingen","given":"E"},{"family":"Proux","given":"MC"},{"family":"Aujard","given":"Y"},{"family":"Mathieu","given":"H"}],"issued":{"date-parts":[["1984"]]}}},{"id":1782,"uris":["http://zotero.org/users/local/3jw5Iuyj/items/YG2DSKDE","http://zotero.org/users/14576462/items/YG2DSKDE"],"itemData":{"id":1782,"type":"article-journal","container-title":"The Journal of pediatrics","ISSN":"0022-3476","issue":"2","note":"publisher: Elsevier","page":"288-293","title":"Bacterial colonization of neonates admitted to an intensive care environment","volume":"93","author":[{"family":"Goldmann","given":"Donald A."},{"family":"Leclair","given":"Jeanne"},{"family":"Macone","given":"Ann"}],"issued":{"date-parts":[["1978"]]}}},{"id":1960,"uris":["http://zotero.org/users/14576462/items/PLN6286M"],"itemData":{"id":1960,"type":"article-journal","title":"Amikacine chez l'enfant: efficacité, tolérance, effets sur l'écosystème microbien intestinal","author":[{"family":"Mathieu","given":"H"},{"family":"Lambert-Zechovsky","given":"N"},{"family":"Beaufils","given":"F"},{"family":"Blum","given":"C"},{"family":"Bingen,","given":"E"},{"family":"Guillot,","given":"M"}],"issued":{"date-parts":[["1978"]]}}}],"schema":"https://github.com/citation-style-language/schema/raw/master/csl-citation.json"} </w:instrText>
            </w:r>
            <w:r w:rsidRPr="001F7D62">
              <w:rPr>
                <w:rFonts w:ascii="Times New Roman" w:hAnsi="Times New Roman" w:cs="Times New Roman"/>
                <w:sz w:val="20"/>
                <w:szCs w:val="20"/>
                <w:lang w:val="en-GB"/>
              </w:rPr>
              <w:fldChar w:fldCharType="separate"/>
            </w:r>
            <w:r w:rsidRPr="00221FF7">
              <w:rPr>
                <w:rFonts w:ascii="Times New Roman" w:hAnsi="Times New Roman" w:cs="Times New Roman"/>
                <w:sz w:val="20"/>
                <w:lang w:val="de-DE"/>
              </w:rPr>
              <w:t>(24,31–33,49,56,59,61,106,109)</w:t>
            </w:r>
            <w:r w:rsidRPr="001F7D62">
              <w:rPr>
                <w:rFonts w:ascii="Times New Roman" w:hAnsi="Times New Roman" w:cs="Times New Roman"/>
                <w:sz w:val="20"/>
                <w:szCs w:val="20"/>
                <w:lang w:val="en-GB"/>
              </w:rPr>
              <w:fldChar w:fldCharType="end"/>
            </w:r>
          </w:p>
          <w:p w14:paraId="719B07CF" w14:textId="77777777" w:rsidR="00160CC7" w:rsidRPr="001F7D62" w:rsidRDefault="00160CC7" w:rsidP="000C6948">
            <w:pPr>
              <w:ind w:left="-57"/>
              <w:rPr>
                <w:rFonts w:ascii="Times New Roman" w:hAnsi="Times New Roman" w:cs="Times New Roman"/>
                <w:sz w:val="20"/>
                <w:szCs w:val="20"/>
                <w:lang w:val="fr-CH"/>
              </w:rPr>
            </w:pPr>
            <w:r w:rsidRPr="00111C21">
              <w:rPr>
                <w:rFonts w:ascii="Arial" w:hAnsi="Arial" w:cs="Arial"/>
                <w:sz w:val="14"/>
                <w:szCs w:val="14"/>
                <w:lang w:val="en-GB"/>
              </w:rPr>
              <w:sym w:font="Symbol" w:char="F0B7"/>
            </w:r>
            <w:r>
              <w:rPr>
                <w:rFonts w:ascii="Arial" w:hAnsi="Arial" w:cs="Arial"/>
                <w:sz w:val="14"/>
                <w:szCs w:val="14"/>
                <w:lang w:val="en-GB"/>
              </w:rPr>
              <w:t xml:space="preserve"> </w:t>
            </w:r>
            <w:proofErr w:type="spellStart"/>
            <w:r w:rsidRPr="001F7D62">
              <w:rPr>
                <w:rFonts w:ascii="Times New Roman" w:hAnsi="Times New Roman" w:cs="Times New Roman"/>
                <w:color w:val="000000"/>
                <w:sz w:val="20"/>
                <w:szCs w:val="20"/>
                <w:lang w:val="fr-CH"/>
              </w:rPr>
              <w:t>qPCR</w:t>
            </w:r>
            <w:proofErr w:type="spellEnd"/>
            <w:r w:rsidRPr="001F7D62">
              <w:rPr>
                <w:rFonts w:ascii="Times New Roman" w:hAnsi="Times New Roman" w:cs="Times New Roman"/>
                <w:color w:val="000000"/>
                <w:sz w:val="20"/>
                <w:szCs w:val="20"/>
                <w:lang w:val="fr-CH"/>
              </w:rPr>
              <w:t xml:space="preserve">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fr-CH"/>
              </w:rPr>
              <w:instrText xml:space="preserve"> ADDIN ZOTERO_ITEM CSL_CITATION {"citationID":"accvta1adb","properties":{"formattedCitation":"(50,65,67,82)","plainCitation":"(50,65,67,82)","noteIndex":0},"citationItems":[{"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id":1759,"uris":["http://zotero.org/users/local/3jw5Iuyj/items/9JXQ62B8","http://zotero.org/users/14576462/items/9JXQ62B8"],"itemData":{"id":1759,"type":"article-journal","abstrac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\"beneficial\" gut microbiota (highest numbers of bifidobacteria and lowest numbers of C difficile and E coli). Copyright © 2006 by the American Academy of Pediatrics.","container-title":"Pediatrics","DOI":"10.1542/peds.2005-2824","ISSN":"00314005","issue":"2","note":"PMID: 16882802","page":"511-521","title":"Factors influencing the composition of the intestinal microbiota in early infancy","volume":"118","author":[{"family":"Penders","given":"John"},{"family":"Thijs","given":"Carel"},{"family":"Vink","given":"Cornelis"},{"family":"Stelma","given":"Foekje F."},{"family":"Snijders","given":"Bianca"},{"family":"Kummeling","given":"Ischa"},{"family":"Brandt","given":"Piet A. Van Den"},{"family":"Stobberingh","given":"Ellen E."}],"issued":{"date-parts":[["2006",8]]}}},{"id":1843,"uris":["http://zotero.org/users/local/3jw5Iuyj/items/IEF7U2I9","http://zotero.org/users/14576462/items/IEF7U2I9"],"itemData":{"id":1843,"type":"article-journal","abstract":"Aim: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independently.","container-title":"Acta Paediatrica, International Journal of Paediatrics","DOI":"10.1111/apa.13837","ISSN":"16512227","issue":"7","note":"publisher: Blackwell Publishing Ltd\nPMID: 28316118","page":"1103-1109","title":"Late preterm birth has direct and indirect effects on infant gut microbiota development during the first six months of life","volume":"106","author":[{"family":"Forsgren","given":"M."},{"family":"Isolauri","given":"E."},{"family":"Salminen","given":"S."},{"family":"Rautava","given":"S."}],"issued":{"date-parts":[["2017",7]]}}},{"id":1861,"uris":["http://zotero.org/users/local/3jw5Iuyj/items/S96UE7TP","http://zotero.org/users/14576462/items/S96UE7TP"],"itemData":{"id":1861,"type":"article-journal","abstrac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health.","container-title":"Anaerobe","DOI":"10.1016/j.anaerobe.2016.11.001","ISSN":"10958274","note":"publisher: Academic Press\nPMID: 27833033","page":"4-14","title":"Establishment and development of the intestinal microbiota of preterm infants in a Lebanese tertiary hospital","volume":"43","author":[{"family":"Itani","given":"Tarek"},{"family":"Moubareck","given":"Carole Ayoub"},{"family":"Melki","given":"Imad"},{"family":"Rousseau","given":"Clotilde"},{"family":"Mangin","given":"Irène"},{"family":"Butel","given":"Marie José"},{"family":"Sarkis","given":"Dolla Karam"}],"issued":{"date-parts":[["2017",2]]}}}],"schema":"https://github.com/citation-style-language/schema/raw/master/csl-citation.json"}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fr-CH"/>
              </w:rPr>
              <w:t>(50,65,67,82)</w:t>
            </w:r>
            <w:r w:rsidRPr="001F7D62">
              <w:rPr>
                <w:rFonts w:ascii="Times New Roman" w:hAnsi="Times New Roman" w:cs="Times New Roman"/>
                <w:color w:val="000000"/>
                <w:sz w:val="20"/>
                <w:szCs w:val="20"/>
                <w:lang w:val="en-GB"/>
              </w:rPr>
              <w:fldChar w:fldCharType="end"/>
            </w:r>
          </w:p>
          <w:p w14:paraId="638786F5"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F7D62">
              <w:rPr>
                <w:rFonts w:ascii="Times New Roman" w:hAnsi="Times New Roman" w:cs="Times New Roman"/>
                <w:sz w:val="20"/>
                <w:szCs w:val="20"/>
              </w:rPr>
              <w:t xml:space="preserve">PCR-TGGE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rPr>
              <w:instrText xml:space="preserve"> ADDIN ZOTERO_ITEM CSL_CITATION {"citationID":"amq06q38ck","properties":{"formattedCitation":"(38,49)","plainCitation":"(38,49)","noteIndex":0},"citationItems":[{"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id":1767,"uris":["http://zotero.org/users/local/3jw5Iuyj/items/FNZESCTX","http://zotero.org/users/14576462/items/FNZESCTX"],"itemData":{"id":1767,"type":"article-journal","container-title":"Pathologie Biologie","issue":"5","page":"591-595","title":"Influence de l´érythromycine sur la flore fécale de l´enfant de moins de un an","volume":"34","author":[{"family":"Butel","given":"M. J."},{"family":"Boussougnant","given":"Y."}],"issued":{"date-parts":[["1986"]]}}}],"schema":"https://github.com/citation-style-language/schema/raw/master/csl-citation.json"}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rPr>
              <w:t>(38,49)</w:t>
            </w:r>
            <w:r w:rsidRPr="001F7D62">
              <w:rPr>
                <w:rFonts w:ascii="Times New Roman" w:hAnsi="Times New Roman" w:cs="Times New Roman"/>
                <w:sz w:val="20"/>
                <w:szCs w:val="20"/>
                <w:lang w:val="en-GB"/>
              </w:rPr>
              <w:fldChar w:fldCharType="end"/>
            </w:r>
          </w:p>
          <w:p w14:paraId="61516175" w14:textId="77777777" w:rsidR="00160CC7" w:rsidRPr="001F7D62" w:rsidRDefault="00160CC7" w:rsidP="000C6948">
            <w:pPr>
              <w:ind w:left="-57"/>
              <w:rPr>
                <w:rFonts w:ascii="Times New Roman" w:hAnsi="Times New Roman" w:cs="Times New Roman"/>
                <w:color w:val="000000"/>
                <w:sz w:val="20"/>
                <w:szCs w:val="20"/>
                <w:lang w:val="en-US"/>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sz w:val="20"/>
                <w:szCs w:val="20"/>
                <w:lang w:val="en-US"/>
              </w:rPr>
              <w:t xml:space="preserve">FISH </w:t>
            </w:r>
            <w:r w:rsidRPr="001F7D62">
              <w:rPr>
                <w:rFonts w:ascii="Times New Roman" w:hAnsi="Times New Roman" w:cs="Times New Roman"/>
                <w:sz w:val="20"/>
                <w:szCs w:val="20"/>
                <w:lang w:val="en-GB"/>
              </w:rPr>
              <w:fldChar w:fldCharType="begin"/>
            </w:r>
            <w:r>
              <w:rPr>
                <w:rFonts w:ascii="Times New Roman" w:hAnsi="Times New Roman" w:cs="Times New Roman"/>
                <w:sz w:val="20"/>
                <w:szCs w:val="20"/>
                <w:lang w:val="en-US"/>
              </w:rPr>
              <w:instrText xml:space="preserve"> ADDIN ZOTERO_ITEM CSL_CITATION {"citationID":"aholie5707","properties":{"formattedCitation":"(104)","plainCitation":"(104)","noteIndex":0},"citationItems":[{"id":1866,"uris":["http://zotero.org/users/local/3jw5Iuyj/items/DQBB9MI8","http://zotero.org/users/14576462/items/DQBB9MI8"],"itemData":{"id":1866,"type":"article-journal","container-title":"European journal of clinical microbiology &amp; infectious diseases","ISSN":"0934-9723","journalAbbreviation":"European journal of clinical microbiology &amp; infectious diseases","note":"publisher: Springer","page":"269-276","title":"The effect of enteral supplementation of specific neutral and acidic oligosaccharides on the faecal microbiota and intestinal microenvironment in preterm infants","volume":"32","author":[{"family":"Westerbeek","given":"EAM"},{"family":"Slump","given":"RA"},{"family":"Lafeber","given":"HN"},{"family":"Knol","given":"J"},{"family":"Georgi","given":"G"},{"family":"Fetter","given":"WPF"},{"family":"Elburg","given":"RM","non-dropping-particle":"van"}],"issued":{"date-parts":[["2013"]]}}}],"schema":"https://github.com/citation-style-language/schema/raw/master/csl-citation.json"} </w:instrText>
            </w:r>
            <w:r w:rsidRPr="001F7D62">
              <w:rPr>
                <w:rFonts w:ascii="Times New Roman" w:hAnsi="Times New Roman" w:cs="Times New Roman"/>
                <w:sz w:val="20"/>
                <w:szCs w:val="20"/>
                <w:lang w:val="en-GB"/>
              </w:rPr>
              <w:fldChar w:fldCharType="separate"/>
            </w:r>
            <w:r>
              <w:rPr>
                <w:rFonts w:ascii="Times New Roman" w:hAnsi="Times New Roman" w:cs="Times New Roman"/>
                <w:sz w:val="20"/>
                <w:szCs w:val="20"/>
                <w:lang w:val="en-US"/>
              </w:rPr>
              <w:t>(104)</w:t>
            </w:r>
            <w:r w:rsidRPr="001F7D62">
              <w:rPr>
                <w:rFonts w:ascii="Times New Roman" w:hAnsi="Times New Roman" w:cs="Times New Roman"/>
                <w:sz w:val="20"/>
                <w:szCs w:val="20"/>
                <w:lang w:val="en-GB"/>
              </w:rPr>
              <w:fldChar w:fldCharType="end"/>
            </w:r>
          </w:p>
          <w:p w14:paraId="0A14BA65" w14:textId="77777777" w:rsidR="00160CC7" w:rsidRPr="001F7D62" w:rsidRDefault="00160CC7" w:rsidP="000C6948">
            <w:pPr>
              <w:ind w:left="-57"/>
              <w:rPr>
                <w:rFonts w:ascii="Times New Roman" w:hAnsi="Times New Roman" w:cs="Times New Roman"/>
                <w:color w:val="000000" w:themeColor="text1"/>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US"/>
              </w:rPr>
              <w:t xml:space="preserve">16S-23S IS profiling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US"/>
              </w:rPr>
              <w:instrText xml:space="preserve"> ADDIN ZOTERO_ITEM CSL_CITATION {"citationID":"a1u9027ffv2","properties":{"formattedCitation":"(48)","plainCitation":"(48)","noteIndex":0},"citationItems":[{"id":1834,"uris":["http://zotero.org/users/local/3jw5Iuyj/items/5H5XZXRQ","http://zotero.org/users/14576462/items/5H5XZXRQ"],"itemData":{"id":1834,"type":"article-journal","abstrac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masked.","container-title":"PLoS ONE","DOI":"10.1371/journal.pone.0228133","ISSN":"19326203","issue":"2","note":"publisher: Public Library of Science\nPMID: 32023276","title":"Neonatal microbiota development and the effect of early life antibiotics are determined by two distinct settler types","volume":"15","author":[{"family":"Eck","given":"Anat"},{"family":"Rutten","given":"Nicole B. M. M."},{"family":"Singendonk","given":"Maartje M. J."},{"family":"Rijkers","given":"Ger T."},{"family":"Savelkoul","given":"Paul H. M."},{"family":"Meijssen","given":"Clemens B."},{"family":"Crijns","given":"Clarissa E."},{"family":"Oudshoorn","given":"Johanna H."},{"family":"Budding","given":"Andries E."},{"family":"Vlieger","given":"Arine M."}],"issued":{"date-parts":[["2020",2]]}}}],"schema":"https://github.com/citation-style-language/schema/raw/master/csl-citation.json"}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szCs w:val="20"/>
                <w:lang w:val="en-GB"/>
              </w:rPr>
              <w:t>(48)</w:t>
            </w:r>
            <w:r w:rsidRPr="001F7D62">
              <w:rPr>
                <w:rFonts w:ascii="Times New Roman" w:hAnsi="Times New Roman" w:cs="Times New Roman"/>
                <w:color w:val="000000"/>
                <w:sz w:val="20"/>
                <w:szCs w:val="20"/>
                <w:lang w:val="en-GB"/>
              </w:rPr>
              <w:fldChar w:fldCharType="end"/>
            </w:r>
          </w:p>
        </w:tc>
        <w:tc>
          <w:tcPr>
            <w:tcW w:w="4252" w:type="dxa"/>
          </w:tcPr>
          <w:p w14:paraId="583F75F4"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Various (suspected) infections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kr09cqh9v","properties":{"formattedCitation":"(24,31,32,40,65,72,74,86,98,106)","plainCitation":"(24,31,32,40,65,72,74,86,98,106)","noteIndex":0},"citationItems":[{"id":1779,"uris":["http://zotero.org/users/local/3jw5Iuyj/items/A8CEPRAH","http://zotero.org/users/14576462/items/A8CEPRAH"],"itemData":{"id":1779,"type":"article-journal","container-title":"Pediatric Infectious Disease","issue":"5","page":"533-539","title":"Fecal bacterial microflora of newborn infants during intensive care management and treatment with five antibiotic regimens","volume":"5","author":[{"family":"Bennet","given":"R."},{"family":"Eriksson","given":"M."},{"family":"Nord","given":"C."},{"family":"R","given":"Zetterström"}],"issued":{"date-parts":[["1986"]]}}},{"id":1778,"uris":["http://zotero.org/users/local/3jw5Iuyj/items/SNYZIQAL","http://zotero.org/users/14576462/items/SNYZIQAL"],"itemData":{"id":1778,"type":"article-journal","container-title":"Infection","issue":"5","page":"332-336","title":"Development of the faecal anaerobic microflora after caesarean section and treatment with antibiotics in newborn infants.","volume":"15","author":[{"family":"Bennet","given":"R."},{"family":"Nord","given":"C. E."}],"issued":{"date-parts":[["1987"]]}}},{"id":1757,"uris":["http://zotero.org/users/local/3jw5Iuyj/items/L525BKE7","http://zotero.org/users/14576462/items/L525BKE7"],"itemData":{"id":1757,"type":"document","title":"Natural history of the infant gut microbiome and impact of antibiotic treatment on bacterial strain diversity and stability","URL":"www.ScienceTranslationalMedicine.org","author":[{"family":"Yassour","given":"Moran"},{"family":"Vatanen","given":"Tommi"},{"family":"Siljander","given":"Heli"},{"family":"Hämäläinen","given":"Anu-Maaria"},{"family":"Härkönen","given":"Taina"},{"family":"Ryhänen","given":"Samppa J."},{"family":"Franzosa","given":"Eric A."},{"family":"Vlamakis","given":"Hera"},{"family":"Huttenhower","given":"Curtis"},{"family":"Gevers","given":"Dirk"},{"family":"Lander","given":"Eric S."},{"family":"Knip","given":"Mikael"}]}},{"id":1852,"uris":["http://zotero.org/users/local/3jw5Iuyj/items/RUCXEEXR","http://zotero.org/users/14576462/items/RUCXEEXR"],"itemData":{"id":1852,"type":"article-journal","abstract":"Background: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investigation.","container-title":"Pediatric Research","DOI":"10.1038/s41390-022-02104-w","ISSN":"15300447","issue":"6","note":"publisher: Springer Nature\nPMID: 35568730","page":"1757-1766","title":"Impact of antibiotics on off-target infant gut microbiota and resistance genes in cohort studies","volume":"92","author":[{"family":"Lebeaux","given":"Rebecca M."},{"family":"Madan","given":"Juliette C."},{"family":"Nguyen","given":"Quang P."},{"family":"Coker","given":"Modupe O."},{"family":"Dade","given":"Erika F."},{"family":"Moroishi","given":"Yuka"},{"family":"Palys","given":"Thomas J."},{"family":"Ross","given":"Benjamin D."},{"family":"Pettigrew","given":"Melinda M."},{"family":"Morrison","given":"Hilary G."},{"family":"Karagas","given":"Margaret R."},{"family":"Hoen","given":"Anne G."}],"issued":{"date-parts":[["2022",12]]}}},{"id":1862,"uris":["http://zotero.org/users/local/3jw5Iuyj/items/HBACIBFD","http://zotero.org/users/14576462/items/HBACIBFD"],"itemData":{"id":1862,"type":"article-journal","abstract":"Antibiotic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NCT02784821.","container-title":"Scientific Reports","DOI":"10.1038/s41598-021-80982-6","ISSN":"20452322","issue":"1","note":"publisher: Nature Research\nPMID: 33479274","title":"Antibiotics and the developing intestinal microbiome, metabolome and inflammatory environment in a randomized trial of preterm infants","volume":"11","author":[{"family":"Russell","given":"Jordan T."},{"family":"Ruoss","given":"J. Lauren"},{"family":"Cruz","given":"Diomel","dropping-particle":"de la"},{"family":"Li","given":"Nan"},{"family":"Bazacliu","given":"Catalina"},{"family":"Patton","given":"Laura"},{"family":"McKinley","given":"Kelley Lobean"},{"family":"Garrett","given":"Timothy J."},{"family":"Polin","given":"Richard A."},{"family":"Triplett","given":"Eric W."},{"family":"Neu","given":"Josef"}],"issued":{"date-parts":[["2021",12]]}}},{"id":1857,"uris":["http://zotero.org/users/local/3jw5Iuyj/items/U9KQ4VYH","http://zotero.org/users/14576462/items/U9KQ4VYH"],"itemData":{"id":1857,"type":"article-journal","abstract":"Frequent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studies.","container-title":"Frontiers in Pediatrics","DOI":"10.3389/fped.2021.651713","ISSN":"22962360","note":"publisher: Frontiers Media S.A.","title":"Impact of Early Empiric Antibiotic Regimens on the Gut Microbiota in Very Low Birth Weight Preterm Infants: An Observational Study","volume":"9","author":[{"family":"Chang","given":"Hung Yang"},{"family":"Chiau","given":"Jen Shiu Chiang"},{"family":"Ho","given":"Yu Hsuan"},{"family":"Chang","given":"Jui Hsing"},{"family":"Tsai","given":"Kun Nan"},{"family":"Liu","given":"Chia Yen"},{"family":"Hsu","given":"Chyong Hsin"},{"family":"Lin","given":"Chia Ying"},{"family":"Ko","given":"Mary Hsin Ju"},{"family":"Lee","given":"Hung Chang"}],"issued":{"date-parts":[["2021",5]]}}},{"id":1861,"uris":["http://zotero.org/users/local/3jw5Iuyj/items/S96UE7TP","http://zotero.org/users/14576462/items/S96UE7TP"],"itemData":{"id":1861,"type":"article-journal","abstract":"The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health.","container-title":"Anaerobe","DOI":"10.1016/j.anaerobe.2016.11.001","ISSN":"10958274","note":"publisher: Academic Press\nPMID: 27833033","page":"4-14","title":"Establishment and development of the intestinal microbiota of preterm infants in a Lebanese tertiary hospital","volume":"43","author":[{"family":"Itani","given":"Tarek"},{"family":"Moubareck","given":"Carole Ayoub"},{"family":"Melki","given":"Imad"},{"family":"Rousseau","given":"Clotilde"},{"family":"Mangin","given":"Irène"},{"family":"Butel","given":"Marie José"},{"family":"Sarkis","given":"Dolla Karam"}],"issued":{"date-parts":[["2017",2]]}}},{"id":1874,"uris":["http://zotero.org/users/local/3jw5Iuyj/items/XADMBCHP","http://zotero.org/users/14576462/items/XADMBCHP"],"itemData":{"id":1874,"type":"article-journal","container-title":"Pathologie-biologie","ISSN":"0369-8114","issue":"5","journalAbbreviation":"Pathologie-biologie","page":"439-442","title":"Influence of cefoperazone on the fecal flora in children","volume":"32","author":[{"family":"Lambert-Zechovsky","given":"N"},{"family":"Bingen","given":"E"},{"family":"Proux","given":"MC"},{"family":"Aujard","given":"Y"},{"family":"Mathieu","given":"H"}],"issued":{"date-parts":[["1984"]]}}},{"id":1851,"uris":["http://zotero.org/users/local/3jw5Iuyj/items/KI7V74RS","http://zotero.org/users/14576462/items/KI7V74RS"],"itemData":{"id":1851,"type":"article-journal","abstrac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this.","container-title":"Antibiotics","DOI":"10.3390/antibiotics11040470","ISSN":"20796382","issue":"4","note":"publisher: MDPI","title":"Changes to Gut Microbiota Following Systemic Antibiotic Administration in Infants","volume":"11","author":[{"family":"Kwon","given":"Yoowon"},{"family":"Cho","given":"Young Sun"},{"family":"Lee","given":"Yoo Mi"},{"family":"Kim","given":"Seok Jin"},{"family":"Bae","given":"Jaewoong"},{"family":"Jeong","given":"Su Jin"}],"issued":{"date-parts":[["2022",4]]}}},{"id":1960,"uris":["http://zotero.org/users/14576462/items/PLN6286M"],"itemData":{"id":1960,"type":"article-journal","title":"Amikacine chez l'enfant: efficacité, tolérance, effets sur l'écosystème microbien intestinal","author":[{"family":"Mathieu","given":"H"},{"family":"Lambert-Zechovsky","given":"N"},{"family":"Beaufils","given":"F"},{"family":"Blum","given":"C"},{"family":"Bingen,","given":"E"},{"family":"Guillot,","given":"M"}],"issued":{"date-parts":[["1978"]]}}}],"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color w:val="000000"/>
                <w:sz w:val="20"/>
                <w:lang w:val="de-DE"/>
              </w:rPr>
              <w:t>(24,31,32,40,65,72,74,86,98,106)</w:t>
            </w:r>
            <w:r w:rsidRPr="001F7D62">
              <w:rPr>
                <w:rFonts w:ascii="Times New Roman" w:hAnsi="Times New Roman" w:cs="Times New Roman"/>
                <w:color w:val="000000"/>
                <w:sz w:val="20"/>
                <w:szCs w:val="20"/>
                <w:lang w:val="en-GB"/>
              </w:rPr>
              <w:fldChar w:fldCharType="end"/>
            </w:r>
          </w:p>
          <w:p w14:paraId="159CF380"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Suspected neonatal sepsis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XFz1KDxi","properties":{"formattedCitation":"(48)","plainCitation":"(48)","noteIndex":0},"citationItems":[{"id":1834,"uris":["http://zotero.org/users/local/3jw5Iuyj/items/5H5XZXRQ","http://zotero.org/users/14576462/items/5H5XZXRQ"],"itemData":{"id":1834,"type":"article-journal","abstrac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masked.","container-title":"PLoS ONE","DOI":"10.1371/journal.pone.0228133","ISSN":"19326203","issue":"2","note":"publisher: Public Library of Science\nPMID: 32023276","title":"Neonatal microbiota development and the effect of early life antibiotics are determined by two distinct settler types","volume":"15","author":[{"family":"Eck","given":"Anat"},{"family":"Rutten","given":"Nicole B. M. M."},{"family":"Singendonk","given":"Maartje M. J."},{"family":"Rijkers","given":"Ger T."},{"family":"Savelkoul","given":"Paul H. M."},{"family":"Meijssen","given":"Clemens B."},{"family":"Crijns","given":"Clarissa E."},{"family":"Oudshoorn","given":"Johanna H."},{"family":"Budding","given":"Andries E."},{"family":"Vlieger","given":"Arine M."}],"issued":{"date-parts":[["2020",2]]}}}],"schema":"https://github.com/citation-style-language/schema/raw/master/csl-citation.json"}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(48)</w:t>
            </w:r>
            <w:r w:rsidRPr="001F7D62">
              <w:rPr>
                <w:rFonts w:ascii="Times New Roman" w:hAnsi="Times New Roman" w:cs="Times New Roman"/>
                <w:color w:val="000000"/>
                <w:sz w:val="20"/>
                <w:szCs w:val="20"/>
                <w:lang w:val="en-GB"/>
              </w:rPr>
              <w:fldChar w:fldCharType="end"/>
            </w:r>
          </w:p>
          <w:p w14:paraId="41363185"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Suspected necrotizing enterocolitis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vNB633c1","properties":{"formattedCitation":"(59,67,76)","plainCitation":"(59,67,76)","noteIndex":0},"citationItems":[{"id":1773,"uris":["http://zotero.org/users/local/3jw5Iuyj/items/YDXER7GB","http://zotero.org/users/14576462/items/YDXER7GB"],"itemData":{"id":1773,"type":"article-journal","abstrac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al.","container-title":"BioMed Research International","DOI":"10.1155/2013/150372","ISSN":"23146133","note":"PMID: 24307989","title":"S100A12 and HBD2 Correlate with the composition of the fecal microflora in ELBW infants and expansion of E. COLI is associated with NEC","volume":"2013","author":[{"family":"Jenke","given":"A. C."},{"family":"Postberg","given":"J."},{"family":"Mariel","given":"B."},{"family":"Hensel","given":"K."},{"family":"Foell","given":"D."},{"family":"Däbritz","given":"J."},{"family":"Wirth","given":"S."}],"issued":{"date-parts":[["2013"]]}}},{"id":1833,"uris":["http://zotero.org/users/local/3jw5Iuyj/items/92WCSNLC","http://zotero.org/users/14576462/items/92WCSNLC"],"itemData":{"id":1833,"type":"article-journal","abstrac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controls.","container-title":"Journal of Maternal-Fetal and Neonatal Medicine","DOI":"10.1080/14767058.2018.1490719","ISSN":"14764954","issue":"3","note":"publisher: Taylor and Francis Ltd\nPMID: 29909714","page":"349-358","title":"Preterm infant gut microbial patterns related to the development of necrotizing enterocolitis","volume":"33","author":[{"family":"Lindberg","given":"Tristan P."},{"family":"Caimano","given":"Melissa J."},{"family":"Hagadorn","given":"James I."},{"family":"Bennett","given":"Erin M."},{"family":"Maas","given":"Kendra"},{"family":"Brownell","given":"Elizabeth A."},{"family":"Matson","given":"Adam P."}],"issued":{"date-parts":[["2020",2]]}}},{"id":1841,"uris":["http://zotero.org/users/local/3jw5Iuyj/items/Q4I9GA6S","http://zotero.org/users/14576462/items/Q4I9GA6S"],"itemData":{"id":1841,"type":"document","abstract":"The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throughout.","note":"page: 509-51\ncontainer-title: Pediatr. Res\nvolume: 16","title":"Effects of Oral Antibiotics on Stool Flora and Overall Sensitivity Patterns in an Intensive Care Nursery","author":[{"family":"Grylack","given":"Lawrence"},{"family":"Neugebauer","given":"Donald"},{"family":"Scanlon","given":"John W."}],"issued":{"date-parts":[["1982"]]}}}],"schema":"https://github.com/citation-style-language/schema/raw/master/csl-citation.json"}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Pr>
                <w:rFonts w:ascii="Times New Roman" w:hAnsi="Times New Roman" w:cs="Times New Roman"/>
                <w:noProof/>
                <w:color w:val="000000"/>
                <w:sz w:val="20"/>
                <w:szCs w:val="20"/>
                <w:lang w:val="en-GB"/>
              </w:rPr>
              <w:t>(59,67,76)</w:t>
            </w:r>
            <w:r w:rsidRPr="001F7D62">
              <w:rPr>
                <w:rFonts w:ascii="Times New Roman" w:hAnsi="Times New Roman" w:cs="Times New Roman"/>
                <w:color w:val="000000"/>
                <w:sz w:val="20"/>
                <w:szCs w:val="20"/>
                <w:lang w:val="en-GB"/>
              </w:rPr>
              <w:fldChar w:fldCharType="end"/>
            </w:r>
          </w:p>
          <w:p w14:paraId="571681BF" w14:textId="77777777" w:rsidR="00160CC7" w:rsidRPr="001F7D62" w:rsidRDefault="00160CC7" w:rsidP="000C6948">
            <w:pPr>
              <w:ind w:left="-57"/>
              <w:rPr>
                <w:rFonts w:ascii="Times New Roman" w:hAnsi="Times New Roman" w:cs="Times New Roman"/>
                <w:color w:val="000000"/>
                <w:sz w:val="20"/>
                <w:szCs w:val="20"/>
                <w:lang w:val="en-GB"/>
              </w:rPr>
            </w:pPr>
            <w:r w:rsidRPr="00111C21">
              <w:rPr>
                <w:rFonts w:ascii="Arial" w:hAnsi="Arial" w:cs="Arial"/>
                <w:sz w:val="14"/>
                <w:szCs w:val="14"/>
                <w:lang w:val="en-GB"/>
              </w:rPr>
              <w:lastRenderedPageBreak/>
              <w:sym w:font="Symbol" w:char="F0B7"/>
            </w:r>
            <w:r>
              <w:rPr>
                <w:rFonts w:ascii="Arial" w:hAnsi="Arial" w:cs="Arial"/>
                <w:sz w:val="14"/>
                <w:szCs w:val="14"/>
                <w:lang w:val="en-GB"/>
              </w:rPr>
              <w:t xml:space="preserve"> </w:t>
            </w:r>
            <w:r w:rsidRPr="001F7D62">
              <w:rPr>
                <w:rFonts w:ascii="Times New Roman" w:hAnsi="Times New Roman" w:cs="Times New Roman"/>
                <w:color w:val="000000"/>
                <w:sz w:val="20"/>
                <w:szCs w:val="20"/>
                <w:lang w:val="en-GB"/>
              </w:rPr>
              <w:t xml:space="preserve">ns </w:t>
            </w:r>
            <w:r w:rsidRPr="001F7D62">
              <w:rPr>
                <w:rFonts w:ascii="Times New Roman" w:hAnsi="Times New Roman" w:cs="Times New Roman"/>
                <w:color w:val="000000"/>
                <w:sz w:val="20"/>
                <w:szCs w:val="20"/>
                <w:lang w:val="en-GB"/>
              </w:rPr>
              <w:fldChar w:fldCharType="begin"/>
            </w:r>
            <w:r>
              <w:rPr>
                <w:rFonts w:ascii="Times New Roman" w:hAnsi="Times New Roman" w:cs="Times New Roman"/>
                <w:color w:val="000000"/>
                <w:sz w:val="20"/>
                <w:szCs w:val="20"/>
                <w:lang w:val="en-GB"/>
              </w:rPr>
              <w:instrText xml:space="preserve"> ADDIN ZOTERO_ITEM CSL_CITATION {"citationID":"a1t0goj05am","properties":{"formattedCitation":"(28,29,33,39,42\\uc0\\u8211{}44,49\\uc0\\u8211{}51,54,56,61,64,66,68,73,77,82,92,97,99,104,109,115)","plainCitation":"(28,29,33,39,42–44,49–51,54,56,61,64,66,68,73,77,82,92,97,99,104,109,115)","noteIndex":0},"citationItems":[{"id":1756,"uris":["http://zotero.org/users/local/3jw5Iuyj/items/NXQIDSXE","http://zotero.org/users/14576462/items/NXQIDSXE"],"itemData":{"id":1756,"type":"article-journal","abstrac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health.","container-title":"International Journal of Molecular Sciences","DOI":"10.3390/ijms17050649","ISSN":"14220067","issue":"5","note":"publisher: MDPI AG\nPMID: 27136545","title":"Impact of prematurity and perinatal antibiotics on the developing intestinal microbiota: A functional inference study","volume":"17","author":[{"family":"Arboleya","given":"Silvia"},{"family":"Sánchez","given":"Borja"},{"family":"Solís","given":"Gonzalo"},{"family":"Fernández","given":"Nuria"},{"family":"Suárez","given":"Marta"},{"family":"Hernández-Barranco","given":"Ana M."},{"family":"Milani","given":"Christian"},{"family":"Margolles","given":"Abelardo"},{"family":"Reyes-Gavilán","given":"Clara G. De Los"},{"family":"Ventura","given":"Marco"},{"family":"Gueimonde","given":"Miguel"}],"issued":{"date-parts":[["2016",5]]}}},{"id":1780,"uris":["http://zotero.org/users/local/3jw5Iuyj/items/5RP7D66D","http://zotero.org/users/14576462/items/5RP7D66D"],"itemData":{"id":1780,"type":"article-journal","container-title":"Journal of Medical Microbiology","issue":"4","page":"519-529","title":"Development of Gut Colonisation in Pre-term Neonates","volume":"15","author":[{"family":"Blakey","given":"J."},{"family":"Lubitz","given":"L."},{"family":"Barnes","given":"G. L."},{"family":"Bishop","given":"R. F."},{"family":"Campbell","given":"N. T."},{"family":"Gillam","given":"G. L."}],"issued":{"date-parts":[["1982"]]}}},{"id":1769,"uris":["http://zotero.org/users/local/3jw5Iuyj/items/2JKP6VSC","http://zotero.org/users/14576462/items/2JKP6VSC"],"itemData":{"id":1769,"type":"document","abstract":"Background: Premature birth results in a delayed and abnormal qualitative pattern of gut colonization. This abnormal pattern is thought to affect intestinal development and contribute to a higher risk of gastrointestinal infectious diseases such as neonatal necrotizing enterocolitis (NEC). In particular, bifidobacteria are thought to play a major role. We therefore studied bifidobacterial colonization in preterm infants during the first month of life. Patients and Methods: Fecal samples were prospectively analyzed in 52 infants born at a gestational age ranging from 30 to 35 weeks fed with a preterm formula alone and, in 18, with their mother's milk. Fecal samples were collected twice per week during the hospital stay. Bifidobacterial colonization was analyzed with culture and a molecular method. Results: Bifidobacterial colonization occurred in 18 infants at a median age of 11 days, always greater than the corrected mean gestational age of 35.4 weeks (SD, 0.9) and greater than 34 weeks for 16 of 18. Colonization by bifidobacteria was affected by neither birthweight nor mode of delivery nor antibiotics given to the mother or infant. In contrast, birth gestational age had a significant impact on colonization by bifidobacteria (P &lt; 0.05), which always occurred in children born at a birth gestational age greater than 32.9 weeks (P &lt; 0.05). Conclusions: Birth gestational age seems to act as a major determinant of bifidobacterial colonization in the premature infant, suggesting the role of gut maturation, a finding that should probably be taken into account in manipulations of the gut flora aimed at reducing NEC. JPGN 44:577-582, 2007.","title":"Conditions of Bifidobacterial Colonization in Preterm Infants: A Prospective Analysis","URL":"http://journals.lww.com/jpgn","author":[{"family":"Butel","given":"Marie-José"},{"family":"Suau","given":"Antonia"},{"family":"Campeotto","given":"Florence"},{"family":"Magne","given":"Fabien"},{"family":"Aires","given":"Julio"},{"family":"Ferraris","given":"Laurent"},{"family":"Kalach","given":"Nicolas"},{"family":"Leroux","given":"Bernard"},{"family":"Dupont","given":"Christophe"}],"issued":{"date-parts":[["2007"]]}},"label":"page"},{"id":1758,"uris":["http://zotero.org/users/local/3jw5Iuyj/items/RGLRFT58","http://zotero.org/users/14576462/items/RGLRFT58"],"itemData":{"id":1758,"type":"article-journal","abstrac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Inc.","container-title":"Pediatric Research","DOI":"10.1038/pr.2014.69","ISSN":"15300447","issue":"2","note":"publisher: Nature Publishing Group\nPMID: 24819377","page":"150-158","title":"The impact of postnatal antibiotics on the preterm intestinal microbiome","volume":"76","author":[{"family":"Dardas","given":"Majd"},{"family":"Gill","given":"Steven R."},{"family":"Grier","given":"Alex"},{"family":"Pryhuber","given":"Gloria S."},{"family":"Gill","given":"Ann L."},{"family":"Lee","given":"Yi Horng"},{"family":"Guillet","given":"Ronnie"}],"issued":{"date-parts":[["2014"]]}}},{"id":1770,"uris":["http://zotero.org/users/local/3jw5Iuyj/items/M6RXHGFV","http://zotero.org/users/14576462/items/M6RXHGFV"],"itemData":{"id":1770,"type":"article-journal","abstrac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al.","container-title":"PLoS ONE","DOI":"10.1371/journal.pone.0030594","ISSN":"19326203","issue":"1","note":"PMID: 22291996","title":"Clostridia in premature neonates' gut: Incidence, antibiotic susceptibility, and perinatal determinants influencing colonization","volume":"7","author":[{"family":"Ferraris","given":"Laurent"},{"family":"Butel","given":"Marie José"},{"family":"Campeotto","given":"Florence"},{"family":"Vodovar","given":"Michel"},{"family":"Rozé","given":"Jean Christophe"},{"family":"Aires","given":"Julio"}],"issued":{"date-parts":[["2012",1]]}}},{"id":1740,"uris":["http://zotero.org/users/local/3jw5Iuyj/items/EWTG4HZ7","http://zotero.org/users/14576462/items/EWTG4HZ7"],"itemData":{"id":1740,"type":"article-journal","abstrac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populations.","container-title":"Nature Microbiology","DOI":"10.1038/s41564-019-0550-2","ISSN":"20585276","issue":"12","note":"publisher: Nature Research\nPMID: 31501537","page":"2285-2297","title":"Persistent metagenomic signatures of early-life hospitalization and antibiotic treatment in the infant gut microbiota and resistome","volume":"4","author":[{"family":"Gasparrini","given":"Andrew J."},{"family":"Wang","given":"Bin"},{"family":"Sun","given":"Xiaoqing"},{"family":"Kennedy","given":"Elizabeth A."},{"family":"Hernandez-Leyva","given":"Ariel"},{"family":"Ndao","given":"I. Malick"},{"family":"Tarr","given":"Phillip I."},{"family":"Warner","given":"Barbara B."},{"family":"Dantas","given":"Gautam"}],"issued":{"date-parts":[["2019",12]]}}},{"id":1782,"uris":["http://zotero.org/users/local/3jw5Iuyj/items/YG2DSKDE","http://zotero.org/users/14576462/items/YG2DSKDE"],"itemData":{"id":1782,"type":"article-journal","container-title":"The Journal of pediatrics","ISSN":"0022-3476","issue":"2","note":"publisher: Elsevier","page":"288-293","title":"Bacterial colonization of neonates admitted to an intensive care environment","volume":"93","author":[{"family":"Goldmann","given":"Donald A."},{"family":"Leclair","given":"Jeanne"},{"family":"Macone","given":"Ann"}],"issued":{"date-parts":[["1978"]]}}},{"id":1783,"uris":["http://zotero.org/users/local/3jw5Iuyj/items/XGEGM2W6","http://zotero.org/users/14576462/items/XGEGM2W6"],"itemData":{"id":1783,"type":"article-journal","container-title":"Archives of disease in childhood","issue":"2","note":"publisher: BMJ Publishing Group","page":"185","title":"Factors influencing the presence of faecal lactobacilli in early infancy.","volume":"65","author":[{"family":"Hall","given":"M. A."},{"family":"Cole","given":"C. B."},{"family":"Smith","given":"S. L."},{"family":"Fuller","given":"R."},{"family":"Rolles","given":"C. J."}],"issued":{"date-parts":[["1990"]]}}},{"id":1772,"uris":["http://zotero.org/users/local/3jw5Iuyj/items/IA9RAXYA","http://zotero.org/users/14576462/items/IA9RAXYA"],"itemData":{"id":1772,"type":"article-journal","abstract":"Objective: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reserved.","container-title":"Journal of Pediatrics","DOI":"10.1016/j.jpeds.2010.09.007","ISSN":"00223476","issue":"3","note":"PMID: 20961563","page":"390-396","title":"Dynamics and clinical evolution of bacterial gut microflora in extremely premature patients","volume":"158","author":[{"family":"Jacquot","given":"Aurelien"},{"family":"Neveu","given":"Dorine"},{"family":"Aujoulat","given":"Fabien"},{"family":"Mercier","given":"Gregoire"},{"family":"Marchandin","given":"Hélne"},{"family":"Jumas-Bilak","given":"Estelle"},{"family":"Picaud","given":"Jean Charles"}],"issued":{"date-parts":[["2011",3]]}}},{"id":1774,"uris":["http://zotero.org/users/local/3jw5Iuyj/items/ANFUAQIH","http://zotero.org/users/14576462/items/ANFUAQIH"],"itemData":{"id":1774,"type":"article-journal","abstract":"In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consideration.","container-title":"Proceedings of the National Academy of Sciences of the United States of America","DOI":"10.1073/pnas.1409497111","ISSN":"10916490","issue":"34","note":"publisher: National Academy of Sciences\nPMID: 25114261","page":"12522-12527","title":"Patterned progression of bacterial populations in the premature infant gut","volume":"111","author":[{"family":"Rosa","given":"Patricio S. La"},{"family":"Warner","given":"Barbara B."},{"family":"Zhou","given":"Yanjiao"},{"family":"Weinstock","given":"George M."},{"family":"Sodergren","given":"Erica"},{"family":"Hall-Moore","given":"Carla M."},{"family":"Stevens","given":"Harold J."},{"family":"Bennett","given":"William E."},{"family":"Shaikh","given":"Nurmohammad"},{"family":"Linneman","given":"Laura A."},{"family":"Hoffmann","given":"Julie A."},{"family":"Hamvas","given":"Aaron"},{"family":"Deych","given":"Elena"},{"family":"Shands","given":"Berkley A."},{"family":"Shannon","given":"William D."},{"family":"Tarr","given":"Phillip I."}],"issued":{"date-parts":[["2014",8]]}}},{"id":1759,"uris":["http://zotero.org/users/local/3jw5Iuyj/items/9JXQ62B8","http://zotero.org/users/14576462/items/9JXQ62B8"],"itemData":{"id":1759,"type":"article-journal","abstract":"OBJECTIVE.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\"beneficial\" gut microbiota (highest numbers of bifidobacteria and lowest numbers of C difficile and E coli). Copyright © 2006 by the American Academy of Pediatrics.","container-title":"Pediatrics","DOI":"10.1542/peds.2005-2824","ISSN":"00314005","issue":"2","note":"PMID: 16882802","page":"511-521","title":"Factors influencing the composition of the intestinal microbiota in early infancy","volume":"118","author":[{"family":"Penders","given":"John"},{"family":"Thijs","given":"Carel"},{"family":"Vink","given":"Cornelis"},{"family":"Stelma","given":"Foekje F."},{"family":"Snijders","given":"Bianca"},{"family":"Kummeling","given":"Ischa"},{"family":"Brandt","given":"Piet A. Van Den"},{"family":"Stobberingh","given":"Ellen E."}],"issued":{"date-parts":[["2006",8]]}}},{"id":1776,"uris":["http://zotero.org/users/local/3jw5Iuyj/items/LXVFUVJD","http://zotero.org/users/14576462/items/LXVFUVJD"],"itemData":{"id":1776,"type":"article-journal","abstract":"Necrotizing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points.","container-title":"PLoS ONE","DOI":"10.1371/journal.pone.0118632","ISSN":"19326203","issue":"3","note":"publisher: Public Library of Science\nPMID: 25741698","title":"Longitudinal analysis of the premature infant intestinal microbiome prior to necrotizing enterocolitis: A case-control study","volume":"10","author":[{"family":"Zhou","given":"Yanjiao"},{"family":"Shan","given":"Gururaj"},{"family":"Sodergren","given":"Erica"},{"family":"Weinstock","given":"George"},{"family":"Walker","given":"W. Allan"},{"family":"Gregory","given":"Katherine E."}],"issued":{"date-parts":[["2015",3]]}}},{"id":1755,"uris":["http://zotero.org/users/local/3jw5Iuyj/items/JTEJLA6E","http://zotero.org/users/14576462/items/JTEJLA6E"],"itemData":{"id":1755,"type":"article-journal","abstract":"Early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perturbation.","container-title":"Science Translational Medicine","DOI":"10.1126/scitranslmed.aad7121","ISSN":"19466242","issue":"343","note":"publisher: American Association for the Advancement of Science\nPMID: 27306664","title":"Antibiotics, birth mode, and diet shape microbiome maturation during early life","volume":"8","author":[{"family":"Bokulich","given":"Nicholas A."},{"family":"Chung","given":"Jennifer"},{"family":"Battaglia","given":"Thomas"},{"family":"Henderson","given":"Nora"},{"family":"Jay","given":"Melanie"},{"family":"Li","given":"Huilin"},{"family":"Lieber","given":"Arnon D."},{"family":"Wu","given":"Fen"},{"family":"Perez-Perez","given":"Guillermo I."},{"family":"Chen","given":"Yu"},{"family":"Schweizer","given":"William"},{"family":"Zheng","given":"Xuhui"},{"family":"Contreras","given":"Monica"},{"family":"Dominguez-Bello","given":"Maria Gloria"},{"family":"Blaser","given":"Martin J."}],"issued":{"date-parts":[["2016",6]]}}},{"id":1828,"uris":["http://zotero.org/users/local/3jw5Iuyj/items/DKNWLGRG","http://zotero.org/users/14576462/items/DKNWLGRG"],"itemData":{"id":1828,"type":"article-journal","abstract":"Background: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fulltext.].","container-title":"Microbiome","DOI":"10.1186/s40168-022-01300-4","ISSN":"20492618","issue":"1","note":"publisher: BioMed Central Ltd\nPMID: 35794664","title":"Antibiotic exposure prevents acquisition of beneficial metabolic functions in the preterm infant gut microbiome","volume":"10","author":[{"family":"Xu","given":"Yanping"},{"family":"Milburn","given":"Olivia"},{"family":"Beiersdorfer","given":"Traci"},{"family":"Du","given":"Lizhong"},{"family":"Akinbi","given":"Henry"},{"family":"Haslam","given":"David B."}],"issued":{"date-parts":[["2022",12]]}}},{"id":1830,"uris":["http://zotero.org/users/local/3jw5Iuyj/items/PRFXC39Z","http://zotero.org/users/14576462/items/PRFXC39Z"],"itemData":{"id":1830,"type":"article-journal","abstract":"Altogether,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evaluated.","container-title":"Scientific Reports","DOI":"10.1038/s41598-019-46964-5","ISSN":"20452322","issue":"1","note":"publisher: Nature Publishing Group\nPMID: 31337807","title":"Impact of intrapartum and postnatal antibiotics on the gut microbiome and emergence of antimicrobial resistance in infants","volume":"9","author":[{"family":"Tapiainen","given":"Terhi"},{"family":"Koivusaari","given":"Pirjo"},{"family":"Brinkac","given":"Lauren"},{"family":"Lorenzi","given":"Hernan A."},{"family":"Salo","given":"Jarmo"},{"family":"Renko","given":"Marjo"},{"family":"Pruikkonen","given":"Hannele"},{"family":"Pokka","given":"Tytti"},{"family":"Li","given":"Weizhong"},{"family":"Nelson","given":"Karen"},{"family":"Pirttilä","given":"Anna Maria"},{"family":"Tejesvi","given":"Mysore V."}],"issued":{"date-parts":[["2019",12]]}}},{"id":1831,"uris":["http://zotero.org/users/local/3jw5Iuyj/items/QIMIPL4Y","http://zotero.org/users/14576462/items/QIMIPL4Y"],"itemData":{"id":1831,"type":"paper-conference","abstract":"Succession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research.","container-title":"Developmental Psychobiology","DOI":"10.1002/dev.21826","note":"ISSN: 10982302\nissue: 5\nPMID: 30697700","page":"650-660","publisher":"John Wiley and Sons Inc.","title":"Effects of early life NICU stress on the developing gut microbiome","volume":"61","author":[{"family":"D’Agata","given":"Amy L."},{"family":"Wu","given":"Jing"},{"family":"Welandawe","given":"Manushi K. V."},{"family":"Dutra","given":"Samia V. O."},{"family":"Kane","given":"Bradley"},{"family":"Groer","given":"Maureen W."}],"issued":{"date-parts":[["2019",7]]}}},{"id":1832,"uris":["http://zotero.org/users/local/3jw5Iuyj/items/V4V7JB3Y","http://zotero.org/users/14576462/items/V4V7JB3Y"],"itemData":{"id":1832,"type":"article-journal","abstract":"Perinatal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age.","container-title":"Nature Communications","DOI":"10.1038/s41467-019-09252-4","ISSN":"20411723","issue":"1","note":"publisher: Nature Publishing Group\nPMID: 30944304","title":"Perinatal factors affect the gut microbiota up to four years after birth","volume":"10","author":[{"family":"Fouhy","given":"Fiona"},{"family":"Watkins","given":"Claire"},{"family":"Hill","given":"Cian J."},{"family":"O’Shea","given":"Carol Anne"},{"family":"Nagle","given":"Brid"},{"family":"Dempsey","given":"Eugene M."},{"family":"O’Toole","given":"Paul W."},{"family":"Ross","given":"R. Paul"},{"family":"Ryan","given":"C. Anthony"},{"family":"Stanton","given":"Catherine"}],"issued":{"date-parts":[["2019",12]]}}},{"id":1840,"uris":["http://zotero.org/users/local/3jw5Iuyj/items/LXBPHPP7","http://zotero.org/users/14576462/items/LXBPHPP7"],"itemData":{"id":1840,"type":"article-journal","abstrac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delivery.","container-title":"International Journal of Epidemiology","DOI":"10.1093/ije/dyy064","ISSN":"14643685","issue":"5","note":"publisher: Oxford University Press\nPMID: 29688458","page":"1658-1669","title":"Preterm infants have distinct microbiomes not explained by mode of delivery, breastfeeding duration or antibiotic exposure","volume":"47","author":[{"family":"Dahl","given":"Cecilie"},{"family":"Stigum","given":"Hein"},{"family":"Valeur","given":"Jørgen"},{"family":"Iszatt","given":"Nina"},{"family":"Lenters","given":"Virissa"},{"family":"Peddada","given":"Shyamal"},{"family":"Bjørnholt","given":"Jørgen V."},{"family":"Midtvedt","given":"Tore"},{"family":"Mandal","given":"Siddhartha"},{"family":"Eggesbø","given":"Merete"}],"issued":{"date-parts":[["2018",10]]}}},{"id":1843,"uris":["http://zotero.org/users/local/3jw5Iuyj/items/IEF7U2I9","http://zotero.org/users/14576462/items/IEF7U2I9"],"itemData":{"id":1843,"type":"article-journal","abstrac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independently.","container-title":"Acta Paediatrica, International Journal of Paediatrics","DOI":"10.1111/apa.13837","ISSN":"16512227","issue":"7","note":"publisher: Blackwell Publishing Ltd\nPMID: 28316118","page":"1103-1109","title":"Late preterm birth has direct and indirect effects on infant gut microbiota development during the first six months of life","volume":"106","author":[{"family":"Forsgren","given":"M."},{"family":"Isolauri","given":"E."},{"family":"Salminen","given":"S."},{"family":"Rautava","given":"S."}],"issued":{"date-parts":[["2017",7]]}}},{"id":1847,"uris":["http://zotero.org/users/local/3jw5Iuyj/items/WYVQJUN6","http://zotero.org/users/14576462/items/WYVQJUN6"],"itemData":{"id":1847,"type":"article-journal","abstrac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period.","container-title":"Current Microbiology","DOI":"10.1007/s00284-020-02198-7","ISSN":"14320991","issue":"12","note":"publisher: Springer\nPMID: 32970172","page":"3888-3896","title":"Effects of β-Lactam Antibiotics on Gut Microbiota Colonization and Metabolites in Late Preterm Infants","volume":"77","author":[{"family":"Lu","given":"Siliang"},{"family":"Huang","given":"Qingmei"},{"family":"Wei","given":"Bingmei"},{"family":"Chen","given":"Yujun"}],"issued":{"date-parts":[["2020",12]]}}},{"id":1848,"uris":["http://zotero.org/users/local/3jw5Iuyj/items/DPV3MVJV","http://zotero.org/users/14576462/items/DPV3MVJV"],"itemData":{"id":1848,"type":"article-journal","abstrac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microbiota.","container-title":"Gut Microbes","DOI":"10.1080/19490976.2022.2164152","ISSN":"19490984","issue":"1","note":"publisher: Taylor and Francis Ltd.\nPMID: 36617628","title":"Human milk oligosaccharides, antimicrobial drugs, and the gut microbiota of term neonates: observations from the KOALA birth cohort study","volume":"15","author":[{"family":"Barnett","given":"D. J. M."},{"family":"Endika","given":"M. F."},{"family":"Klostermann","given":"C. E."},{"family":"Gu","given":"F."},{"family":"Thijs","given":"C."},{"family":"Nauta","given":"A."},{"family":"Schols","given":"H. A."},{"family":"Smidt","given":"H."},{"family":"Arts","given":"I. C. W."},{"family":"Penders","given":"J."}],"issued":{"date-parts":[["2023"]]}}},{"id":1850,"uris":["http://zotero.org/users/local/3jw5Iuyj/items/ZNZ4HZK2","http://zotero.org/users/14576462/items/ZNZ4HZK2"],"itemData":{"id":1850,"type":"article-journal","abstract":"Background: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nutrition.","container-title":"Journal of Parenteral and Enteral Nutrition","DOI":"10.1002/jpen.1695","ISSN":"19412444","issue":"4","note":"publisher: John Wiley and Sons Inc.\nPMID: 31452218","page":"639-654","title":"Impact of Postnatal Antibiotics and Parenteral Nutrition on the Gut Microbiota in Preterm Infants During Early Life","volume":"44","author":[{"family":"Jia","given":"Jie"},{"family":"Xun","given":"Pengcheng"},{"family":"Wang","given":"Xinling"},{"family":"He","given":"Ka"},{"family":"Tang","given":"Qingya"},{"family":"Zhang","given":"Tian"},{"family":"Wang","given":"Ying"},{"family":"Tang","given":"Wenjing"},{"family":"Lu","given":"Lina"},{"family":"Yan","given":"Weihui"},{"family":"Wang","given":"Weiping"},{"family":"Hu","given":"Tianyi"},{"family":"Cai","given":"Wei"}],"issued":{"date-parts":[["2020",5]]}}},{"id":1854,"uris":["http://zotero.org/users/local/3jw5Iuyj/items/GVQW59X6","http://zotero.org/users/14576462/items/GVQW59X6"],"itemData":{"id":1854,"type":"article-journal","abstrac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for.","container-title":"Gut Pathogens","DOI":"10.1186/s13099-023-00544-1","ISSN":"17574749","issue":"1","note":"publisher: BioMed Central Ltd","title":"Intravenous antibiotics in preterm infants have a negative effect upon microbiome development throughout preterm life","volume":"15","author":[{"family":"Hutchinson","given":"R. A."},{"family":"Costeloe","given":"K. L."},{"family":"Wade","given":"W. G."},{"family":"Millar","given":"M. R."},{"family":"Ansbro","given":"K."},{"family":"Stacey","given":"F."},{"family":"Fleming","given":"P. F."}],"issued":{"date-parts":[["2023",12]]}}},{"id":1866,"uris":["http://zotero.org/users/local/3jw5Iuyj/items/DQBB9MI8","http://zotero.org/users/14576462/items/DQBB9MI8"],"itemData":{"id":1866,"type":"article-journal","container-title":"European journal of clinical microbiology &amp; infectious diseases","ISSN":"0934-9723","journalAbbreviation":"European journal of clinical microbiology &amp; infectious diseases","note":"publisher: Springer","page":"269-276","title":"The effect of enteral supplementation of specific neutral and acidic oligosaccharides on the faecal microbiota and intestinal microenvironment in preterm infants","volume":"32","author":[{"family":"Westerbeek","given":"EAM"},{"family":"Slump","given":"RA"},{"family":"Lafeber","given":"HN"},{"family":"Knol","given":"J"},{"family":"Georgi","given":"G"},{"family":"Fetter","given":"WPF"},{"family":"Elburg","given":"RM","non-dropping-particle":"van"}],"issued":{"date-parts":[["2013"]]}}},{"id":1766,"uris":["http://zotero.org/users/local/3jw5Iuyj/items/9UVG7ATJ","http://zotero.org/users/14576462/items/9UVG7ATJ"],"itemData":{"id":1766,"type":"article-journal","container-title":"La Nouvelle Presse Médicale","issue":"8","page":"553-555","title":"Effet du céfotaxime sur l´écosystème bactérien intestinal de l´enfant","volume":"10","author":[{"family":"Lambert-Zechovsky","given":"N."},{"family":"Bingen","given":"E."},{"family":"Proux","given":"M. C."},{"family":"Aufrant","given":"C."},{"family":"Mathieu","given":"H."}],"issued":{"date-parts":[["1981"]]}}}],"schema":"https://github.com/citation-style-language/schema/raw/master/csl-citation.json"} </w:instrText>
            </w:r>
            <w:r w:rsidRPr="001F7D62">
              <w:rPr>
                <w:rFonts w:ascii="Times New Roman" w:hAnsi="Times New Roman" w:cs="Times New Roman"/>
                <w:color w:val="000000"/>
                <w:sz w:val="20"/>
                <w:szCs w:val="20"/>
                <w:lang w:val="en-GB"/>
              </w:rPr>
              <w:fldChar w:fldCharType="separate"/>
            </w:r>
            <w:r w:rsidRPr="00221FF7">
              <w:rPr>
                <w:rFonts w:ascii="Times New Roman" w:hAnsi="Times New Roman" w:cs="Times New Roman"/>
                <w:color w:val="000000"/>
                <w:sz w:val="20"/>
                <w:lang w:val="en-US"/>
              </w:rPr>
              <w:t>(28,29,33,39,42–44,49–51,54,56,61,64,66,68,73,77,82,92,97,99,104,109,115)</w:t>
            </w:r>
            <w:r w:rsidRPr="001F7D62">
              <w:rPr>
                <w:rFonts w:ascii="Times New Roman" w:hAnsi="Times New Roman" w:cs="Times New Roman"/>
                <w:color w:val="000000"/>
                <w:sz w:val="20"/>
                <w:szCs w:val="20"/>
                <w:lang w:val="en-GB"/>
              </w:rPr>
              <w:fldChar w:fldCharType="end"/>
            </w:r>
          </w:p>
        </w:tc>
      </w:tr>
    </w:tbl>
    <w:p w14:paraId="62490F99" w14:textId="77777777" w:rsidR="00160CC7" w:rsidRDefault="00160CC7" w:rsidP="00160CC7">
      <w:pPr>
        <w:spacing w:after="0" w:line="240" w:lineRule="auto"/>
        <w:rPr>
          <w:rFonts w:ascii="Arial" w:hAnsi="Arial" w:cs="Arial"/>
          <w:sz w:val="16"/>
          <w:szCs w:val="16"/>
          <w:lang w:val="en-GB"/>
        </w:rPr>
      </w:pPr>
      <w:r w:rsidRPr="007E3D5B">
        <w:rPr>
          <w:rFonts w:ascii="Arial" w:hAnsi="Arial" w:cs="Arial"/>
          <w:sz w:val="16"/>
          <w:szCs w:val="16"/>
          <w:lang w:val="en-GB"/>
        </w:rPr>
        <w:lastRenderedPageBreak/>
        <w:t>ABX – antibiotic treatment</w:t>
      </w:r>
    </w:p>
    <w:p w14:paraId="27E840DE" w14:textId="77777777" w:rsidR="00160CC7" w:rsidRDefault="00160CC7" w:rsidP="00160CC7">
      <w:pPr>
        <w:spacing w:after="0" w:line="240" w:lineRule="auto"/>
        <w:rPr>
          <w:rFonts w:ascii="Arial" w:hAnsi="Arial" w:cs="Arial"/>
          <w:sz w:val="16"/>
          <w:szCs w:val="16"/>
          <w:lang w:val="en-GB"/>
        </w:rPr>
      </w:pPr>
      <w:r>
        <w:rPr>
          <w:rFonts w:ascii="Arial" w:hAnsi="Arial" w:cs="Arial"/>
          <w:sz w:val="16"/>
          <w:szCs w:val="16"/>
          <w:lang w:val="en-GB"/>
        </w:rPr>
        <w:t xml:space="preserve">FISH </w:t>
      </w:r>
      <w:r w:rsidRPr="007E3D5B">
        <w:rPr>
          <w:rFonts w:ascii="Arial" w:hAnsi="Arial" w:cs="Arial"/>
          <w:sz w:val="16"/>
          <w:szCs w:val="16"/>
          <w:lang w:val="en-GB"/>
        </w:rPr>
        <w:t>–</w:t>
      </w:r>
      <w:r>
        <w:rPr>
          <w:rFonts w:ascii="Arial" w:hAnsi="Arial" w:cs="Arial"/>
          <w:sz w:val="16"/>
          <w:szCs w:val="16"/>
          <w:lang w:val="en-GB"/>
        </w:rPr>
        <w:t xml:space="preserve"> </w:t>
      </w:r>
      <w:r w:rsidRPr="00DA4CC7">
        <w:rPr>
          <w:rFonts w:ascii="Arial" w:hAnsi="Arial" w:cs="Arial"/>
          <w:sz w:val="16"/>
          <w:szCs w:val="16"/>
          <w:lang w:val="en-GB"/>
        </w:rPr>
        <w:t>Fluorescence in situ hybridization</w:t>
      </w:r>
    </w:p>
    <w:p w14:paraId="140D47CA" w14:textId="77777777" w:rsidR="00160CC7" w:rsidRPr="00DA4CC7" w:rsidRDefault="00160CC7" w:rsidP="00160CC7">
      <w:pPr>
        <w:spacing w:after="0" w:line="240" w:lineRule="auto"/>
        <w:rPr>
          <w:rFonts w:ascii="Arial" w:hAnsi="Arial" w:cs="Arial"/>
          <w:sz w:val="16"/>
          <w:szCs w:val="16"/>
          <w:lang w:val="en-US"/>
        </w:rPr>
      </w:pPr>
      <w:r>
        <w:rPr>
          <w:rFonts w:ascii="Arial" w:hAnsi="Arial" w:cs="Arial"/>
          <w:sz w:val="16"/>
          <w:szCs w:val="16"/>
          <w:lang w:val="en-US"/>
        </w:rPr>
        <w:t xml:space="preserve">HIV </w:t>
      </w:r>
      <w:r w:rsidRPr="007E3D5B">
        <w:rPr>
          <w:rFonts w:ascii="Arial" w:hAnsi="Arial" w:cs="Arial"/>
          <w:sz w:val="16"/>
          <w:szCs w:val="16"/>
          <w:lang w:val="en-GB"/>
        </w:rPr>
        <w:t>–</w:t>
      </w:r>
      <w:r>
        <w:rPr>
          <w:rFonts w:ascii="Arial" w:hAnsi="Arial" w:cs="Arial"/>
          <w:sz w:val="16"/>
          <w:szCs w:val="16"/>
          <w:lang w:val="en-US"/>
        </w:rPr>
        <w:t xml:space="preserve"> </w:t>
      </w:r>
      <w:r w:rsidRPr="00DA4CC7">
        <w:rPr>
          <w:rFonts w:ascii="Arial" w:hAnsi="Arial" w:cs="Arial"/>
          <w:sz w:val="16"/>
          <w:szCs w:val="16"/>
          <w:lang w:val="en-US"/>
        </w:rPr>
        <w:t>human immunodeficiency viruses</w:t>
      </w:r>
    </w:p>
    <w:p w14:paraId="5C87BA44" w14:textId="77777777" w:rsidR="00160CC7" w:rsidRDefault="00160CC7" w:rsidP="00160CC7">
      <w:pPr>
        <w:spacing w:after="0" w:line="240" w:lineRule="auto"/>
        <w:rPr>
          <w:rFonts w:ascii="Arial" w:hAnsi="Arial" w:cs="Arial"/>
          <w:sz w:val="16"/>
          <w:szCs w:val="16"/>
          <w:lang w:val="en-GB"/>
        </w:rPr>
      </w:pPr>
      <w:r>
        <w:rPr>
          <w:rFonts w:ascii="Arial" w:hAnsi="Arial" w:cs="Arial"/>
          <w:sz w:val="16"/>
          <w:szCs w:val="16"/>
          <w:lang w:val="en-GB"/>
        </w:rPr>
        <w:t xml:space="preserve">ns </w:t>
      </w:r>
      <w:r w:rsidRPr="007E3D5B">
        <w:rPr>
          <w:rFonts w:ascii="Arial" w:hAnsi="Arial" w:cs="Arial"/>
          <w:sz w:val="16"/>
          <w:szCs w:val="16"/>
          <w:lang w:val="en-GB"/>
        </w:rPr>
        <w:t>–</w:t>
      </w:r>
      <w:r>
        <w:rPr>
          <w:rFonts w:ascii="Arial" w:hAnsi="Arial" w:cs="Arial"/>
          <w:sz w:val="16"/>
          <w:szCs w:val="16"/>
          <w:lang w:val="en-GB"/>
        </w:rPr>
        <w:t xml:space="preserve"> not specified</w:t>
      </w:r>
    </w:p>
    <w:p w14:paraId="5E01B125" w14:textId="77777777" w:rsidR="00160CC7" w:rsidRDefault="00160CC7" w:rsidP="00160CC7">
      <w:pPr>
        <w:spacing w:after="0" w:line="240" w:lineRule="auto"/>
        <w:rPr>
          <w:rFonts w:ascii="Arial" w:hAnsi="Arial" w:cs="Arial"/>
          <w:sz w:val="16"/>
          <w:szCs w:val="16"/>
          <w:lang w:val="en-GB"/>
        </w:rPr>
      </w:pPr>
      <w:proofErr w:type="spellStart"/>
      <w:r>
        <w:rPr>
          <w:rFonts w:ascii="Arial" w:hAnsi="Arial" w:cs="Arial"/>
          <w:sz w:val="16"/>
          <w:szCs w:val="16"/>
          <w:lang w:val="en-GB"/>
        </w:rPr>
        <w:t>na</w:t>
      </w:r>
      <w:proofErr w:type="spellEnd"/>
      <w:r>
        <w:rPr>
          <w:rFonts w:ascii="Arial" w:hAnsi="Arial" w:cs="Arial"/>
          <w:sz w:val="16"/>
          <w:szCs w:val="16"/>
          <w:lang w:val="en-GB"/>
        </w:rPr>
        <w:t xml:space="preserve"> </w:t>
      </w:r>
      <w:r w:rsidRPr="007E3D5B">
        <w:rPr>
          <w:rFonts w:ascii="Arial" w:hAnsi="Arial" w:cs="Arial"/>
          <w:sz w:val="16"/>
          <w:szCs w:val="16"/>
          <w:lang w:val="en-GB"/>
        </w:rPr>
        <w:t>–</w:t>
      </w:r>
      <w:r>
        <w:rPr>
          <w:rFonts w:ascii="Arial" w:hAnsi="Arial" w:cs="Arial"/>
          <w:sz w:val="16"/>
          <w:szCs w:val="16"/>
          <w:lang w:val="en-GB"/>
        </w:rPr>
        <w:t xml:space="preserve"> not applicable</w:t>
      </w:r>
    </w:p>
    <w:p w14:paraId="01F5CE9C" w14:textId="77777777" w:rsidR="00160CC7" w:rsidRPr="001F7D62" w:rsidRDefault="00160CC7" w:rsidP="00160CC7">
      <w:pPr>
        <w:spacing w:after="0" w:line="240" w:lineRule="auto"/>
        <w:rPr>
          <w:rFonts w:ascii="Arial" w:hAnsi="Arial" w:cs="Arial"/>
          <w:sz w:val="16"/>
          <w:szCs w:val="16"/>
          <w:lang w:val="en-US"/>
        </w:rPr>
      </w:pPr>
      <w:r w:rsidRPr="001F7D62">
        <w:rPr>
          <w:rFonts w:ascii="Arial" w:hAnsi="Arial" w:cs="Arial"/>
          <w:sz w:val="16"/>
          <w:szCs w:val="16"/>
          <w:lang w:val="en-US"/>
        </w:rPr>
        <w:t>PCR/qPCR/PCR-TGGE – polymerase chain reaction/quantitative polymerase chain reaction/temperature gradient gel electrophoresis</w:t>
      </w:r>
    </w:p>
    <w:p w14:paraId="4E03D4F1" w14:textId="77777777" w:rsidR="00160CC7" w:rsidRDefault="00160CC7" w:rsidP="00160CC7">
      <w:pPr>
        <w:rPr>
          <w:rFonts w:ascii="Arial" w:hAnsi="Arial" w:cs="Arial"/>
          <w:sz w:val="16"/>
          <w:szCs w:val="16"/>
          <w:lang w:val="en-GB"/>
        </w:rPr>
      </w:pPr>
      <w:r w:rsidRPr="00DA4CC7">
        <w:rPr>
          <w:rFonts w:ascii="Arial" w:hAnsi="Arial" w:cs="Arial"/>
          <w:sz w:val="16"/>
          <w:szCs w:val="16"/>
          <w:lang w:val="en-GB"/>
        </w:rPr>
        <w:t>rRNA – ribosomal ribonucleic aci</w:t>
      </w:r>
      <w:r>
        <w:rPr>
          <w:rFonts w:ascii="Arial" w:hAnsi="Arial" w:cs="Arial"/>
          <w:sz w:val="16"/>
          <w:szCs w:val="16"/>
          <w:lang w:val="en-GB"/>
        </w:rPr>
        <w:t>d</w:t>
      </w:r>
    </w:p>
    <w:p w14:paraId="22E2B70B" w14:textId="77777777" w:rsidR="00160CC7" w:rsidRPr="00855A03" w:rsidRDefault="00160CC7" w:rsidP="000D253A">
      <w:pPr>
        <w:spacing w:after="0" w:line="240" w:lineRule="auto"/>
        <w:rPr>
          <w:rFonts w:ascii="Arial" w:hAnsi="Arial" w:cs="Arial"/>
          <w:sz w:val="16"/>
          <w:szCs w:val="16"/>
          <w:lang w:val="en-GB"/>
        </w:rPr>
        <w:sectPr w:rsidR="00160CC7" w:rsidRPr="00855A03" w:rsidSect="000D253A">
          <w:pgSz w:w="16838" w:h="11906" w:orient="landscape"/>
          <w:pgMar w:top="1134" w:right="1417" w:bottom="1134" w:left="1134" w:header="708" w:footer="708" w:gutter="0"/>
          <w:cols w:space="708"/>
          <w:docGrid w:linePitch="360"/>
        </w:sectPr>
      </w:pPr>
    </w:p>
    <w:p w14:paraId="5488DDF9" w14:textId="77777777" w:rsidR="000D253A" w:rsidRDefault="000D253A" w:rsidP="000D253A">
      <w:pPr>
        <w:rPr>
          <w:rFonts w:ascii="Arial" w:hAnsi="Arial" w:cs="Arial"/>
          <w:b/>
          <w:bCs/>
          <w:sz w:val="20"/>
          <w:szCs w:val="20"/>
          <w:lang w:val="en-GB"/>
        </w:rPr>
      </w:pPr>
      <w:proofErr w:type="spellStart"/>
      <w:r>
        <w:rPr>
          <w:rFonts w:ascii="Arial" w:hAnsi="Arial" w:cs="Arial"/>
          <w:b/>
          <w:bCs/>
          <w:sz w:val="20"/>
          <w:szCs w:val="20"/>
          <w:lang w:val="en-GB"/>
        </w:rPr>
        <w:lastRenderedPageBreak/>
        <w:t>Pubmed</w:t>
      </w:r>
      <w:proofErr w:type="spellEnd"/>
      <w:r>
        <w:rPr>
          <w:rFonts w:ascii="Arial" w:hAnsi="Arial" w:cs="Arial"/>
          <w:b/>
          <w:bCs/>
          <w:sz w:val="20"/>
          <w:szCs w:val="20"/>
          <w:lang w:val="en-GB"/>
        </w:rPr>
        <w:t xml:space="preserve"> Search Term </w:t>
      </w:r>
    </w:p>
    <w:p w14:paraId="21B88DF9" w14:textId="77777777" w:rsidR="000D253A" w:rsidRPr="0038475F" w:rsidRDefault="000D253A" w:rsidP="000D253A">
      <w:pPr>
        <w:rPr>
          <w:lang w:val="en-US"/>
        </w:rPr>
      </w:pPr>
      <w:r w:rsidRPr="003E7414">
        <w:rPr>
          <w:lang w:val="en-US"/>
        </w:rPr>
        <w:t>((("Anti-Bacterial Agents/administration and dosage"[</w:t>
      </w:r>
      <w:proofErr w:type="spellStart"/>
      <w:r w:rsidRPr="003E7414">
        <w:rPr>
          <w:lang w:val="en-US"/>
        </w:rPr>
        <w:t>Majr</w:t>
      </w:r>
      <w:proofErr w:type="spellEnd"/>
      <w:r w:rsidRPr="003E7414">
        <w:rPr>
          <w:lang w:val="en-US"/>
        </w:rPr>
        <w:t>] OR "Anti-Bacterial Agents/adverse effects"[</w:t>
      </w:r>
      <w:proofErr w:type="spellStart"/>
      <w:r w:rsidRPr="003E7414">
        <w:rPr>
          <w:lang w:val="en-US"/>
        </w:rPr>
        <w:t>Majr</w:t>
      </w:r>
      <w:proofErr w:type="spellEnd"/>
      <w:r w:rsidRPr="003E7414">
        <w:rPr>
          <w:lang w:val="en-US"/>
        </w:rPr>
        <w:t>] OR "Anti-Bacterial Agents/pharmacology"[</w:t>
      </w:r>
      <w:proofErr w:type="spellStart"/>
      <w:r w:rsidRPr="003E7414">
        <w:rPr>
          <w:lang w:val="en-US"/>
        </w:rPr>
        <w:t>Majr</w:t>
      </w:r>
      <w:proofErr w:type="spellEnd"/>
      <w:r w:rsidRPr="003E7414">
        <w:rPr>
          <w:lang w:val="en-US"/>
        </w:rPr>
        <w:t>] OR "Anti-Bacterial Agents/therapeutic use"[</w:t>
      </w:r>
      <w:proofErr w:type="spellStart"/>
      <w:r w:rsidRPr="003E7414">
        <w:rPr>
          <w:lang w:val="en-US"/>
        </w:rPr>
        <w:t>Majr</w:t>
      </w:r>
      <w:proofErr w:type="spellEnd"/>
      <w:r w:rsidRPr="003E7414">
        <w:rPr>
          <w:lang w:val="en-US"/>
        </w:rPr>
        <w:t>] OR "Anti-Infective Agents/administration and dosage"[</w:t>
      </w:r>
      <w:proofErr w:type="spellStart"/>
      <w:r w:rsidRPr="003E7414">
        <w:rPr>
          <w:lang w:val="en-US"/>
        </w:rPr>
        <w:t>Majr:NoExp</w:t>
      </w:r>
      <w:proofErr w:type="spellEnd"/>
      <w:r w:rsidRPr="003E7414">
        <w:rPr>
          <w:lang w:val="en-US"/>
        </w:rPr>
        <w:t>] OR "Anti-Infective Agents/adverse effects"[</w:t>
      </w:r>
      <w:proofErr w:type="spellStart"/>
      <w:r w:rsidRPr="003E7414">
        <w:rPr>
          <w:lang w:val="en-US"/>
        </w:rPr>
        <w:t>Majr:NoExp</w:t>
      </w:r>
      <w:proofErr w:type="spellEnd"/>
      <w:r w:rsidRPr="003E7414">
        <w:rPr>
          <w:lang w:val="en-US"/>
        </w:rPr>
        <w:t>] OR "Anti-Infective Agents/pharmacology"[</w:t>
      </w:r>
      <w:proofErr w:type="spellStart"/>
      <w:r w:rsidRPr="003E7414">
        <w:rPr>
          <w:lang w:val="en-US"/>
        </w:rPr>
        <w:t>Majr:NoExp</w:t>
      </w:r>
      <w:proofErr w:type="spellEnd"/>
      <w:r w:rsidRPr="003E7414">
        <w:rPr>
          <w:lang w:val="en-US"/>
        </w:rPr>
        <w:t>] OR "Anti-Infective Agents/therapeutic use"[</w:t>
      </w:r>
      <w:proofErr w:type="spellStart"/>
      <w:r w:rsidRPr="003E7414">
        <w:rPr>
          <w:lang w:val="en-US"/>
        </w:rPr>
        <w:t>Majr:NoExp</w:t>
      </w:r>
      <w:proofErr w:type="spellEnd"/>
      <w:r w:rsidRPr="003E7414">
        <w:rPr>
          <w:lang w:val="en-US"/>
        </w:rPr>
        <w:t>] OR "Tetracyclines/administration and dosage"[</w:t>
      </w:r>
      <w:proofErr w:type="spellStart"/>
      <w:r w:rsidRPr="003E7414">
        <w:rPr>
          <w:lang w:val="en-US"/>
        </w:rPr>
        <w:t>Majr</w:t>
      </w:r>
      <w:proofErr w:type="spellEnd"/>
      <w:r w:rsidRPr="003E7414">
        <w:rPr>
          <w:lang w:val="en-US"/>
        </w:rPr>
        <w:t>] OR "Tetracyclines/adverse effects"[</w:t>
      </w:r>
      <w:proofErr w:type="spellStart"/>
      <w:r w:rsidRPr="003E7414">
        <w:rPr>
          <w:lang w:val="en-US"/>
        </w:rPr>
        <w:t>Majr</w:t>
      </w:r>
      <w:proofErr w:type="spellEnd"/>
      <w:r w:rsidRPr="003E7414">
        <w:rPr>
          <w:lang w:val="en-US"/>
        </w:rPr>
        <w:t>] OR "Tetracyclines/pharmacology"[</w:t>
      </w:r>
      <w:proofErr w:type="spellStart"/>
      <w:r w:rsidRPr="003E7414">
        <w:rPr>
          <w:lang w:val="en-US"/>
        </w:rPr>
        <w:t>Majr</w:t>
      </w:r>
      <w:proofErr w:type="spellEnd"/>
      <w:r w:rsidRPr="003E7414">
        <w:rPr>
          <w:lang w:val="en-US"/>
        </w:rPr>
        <w:t>] OR "Tetracyclines/therapeutic use"[</w:t>
      </w:r>
      <w:proofErr w:type="spellStart"/>
      <w:r w:rsidRPr="003E7414">
        <w:rPr>
          <w:lang w:val="en-US"/>
        </w:rPr>
        <w:t>Majr</w:t>
      </w:r>
      <w:proofErr w:type="spellEnd"/>
      <w:r w:rsidRPr="003E7414">
        <w:rPr>
          <w:lang w:val="en-US"/>
        </w:rPr>
        <w:t>] OR "Lactams/administration and dosage"[</w:t>
      </w:r>
      <w:proofErr w:type="spellStart"/>
      <w:r w:rsidRPr="003E7414">
        <w:rPr>
          <w:lang w:val="en-US"/>
        </w:rPr>
        <w:t>Majr:NoExp</w:t>
      </w:r>
      <w:proofErr w:type="spellEnd"/>
      <w:r w:rsidRPr="003E7414">
        <w:rPr>
          <w:lang w:val="en-US"/>
        </w:rPr>
        <w:t>] OR "Lactams/adverse effects"[</w:t>
      </w:r>
      <w:proofErr w:type="spellStart"/>
      <w:r w:rsidRPr="003E7414">
        <w:rPr>
          <w:lang w:val="en-US"/>
        </w:rPr>
        <w:t>Majr:NoExp</w:t>
      </w:r>
      <w:proofErr w:type="spellEnd"/>
      <w:r w:rsidRPr="003E7414">
        <w:rPr>
          <w:lang w:val="en-US"/>
        </w:rPr>
        <w:t>] OR "Lactams/pharmacology"[</w:t>
      </w:r>
      <w:proofErr w:type="spellStart"/>
      <w:r w:rsidRPr="003E7414">
        <w:rPr>
          <w:lang w:val="en-US"/>
        </w:rPr>
        <w:t>Majr:NoExp</w:t>
      </w:r>
      <w:proofErr w:type="spellEnd"/>
      <w:r w:rsidRPr="003E7414">
        <w:rPr>
          <w:lang w:val="en-US"/>
        </w:rPr>
        <w:t>] OR "Lactams/therapeutic use"[</w:t>
      </w:r>
      <w:proofErr w:type="spellStart"/>
      <w:r w:rsidRPr="003E7414">
        <w:rPr>
          <w:lang w:val="en-US"/>
        </w:rPr>
        <w:t>Majr:NoExp</w:t>
      </w:r>
      <w:proofErr w:type="spellEnd"/>
      <w:r w:rsidRPr="003E7414">
        <w:rPr>
          <w:lang w:val="en-US"/>
        </w:rPr>
        <w:t>] OR "Beta-lactams/administration and dosage"[</w:t>
      </w:r>
      <w:proofErr w:type="spellStart"/>
      <w:r w:rsidRPr="003E7414">
        <w:rPr>
          <w:lang w:val="en-US"/>
        </w:rPr>
        <w:t>Majr</w:t>
      </w:r>
      <w:proofErr w:type="spellEnd"/>
      <w:r w:rsidRPr="003E7414">
        <w:rPr>
          <w:lang w:val="en-US"/>
        </w:rPr>
        <w:t>] OR "Beta-lactams/adverse effects"[</w:t>
      </w:r>
      <w:proofErr w:type="spellStart"/>
      <w:r w:rsidRPr="003E7414">
        <w:rPr>
          <w:lang w:val="en-US"/>
        </w:rPr>
        <w:t>Majr</w:t>
      </w:r>
      <w:proofErr w:type="spellEnd"/>
      <w:r w:rsidRPr="003E7414">
        <w:rPr>
          <w:lang w:val="en-US"/>
        </w:rPr>
        <w:t>] OR "Beta-lactams/pharmacology"[</w:t>
      </w:r>
      <w:proofErr w:type="spellStart"/>
      <w:r w:rsidRPr="003E7414">
        <w:rPr>
          <w:lang w:val="en-US"/>
        </w:rPr>
        <w:t>Majr</w:t>
      </w:r>
      <w:proofErr w:type="spellEnd"/>
      <w:r w:rsidRPr="003E7414">
        <w:rPr>
          <w:lang w:val="en-US"/>
        </w:rPr>
        <w:t>] OR "Beta-lactams/therapeutic use"[</w:t>
      </w:r>
      <w:proofErr w:type="spellStart"/>
      <w:r w:rsidRPr="003E7414">
        <w:rPr>
          <w:lang w:val="en-US"/>
        </w:rPr>
        <w:t>Majr</w:t>
      </w:r>
      <w:proofErr w:type="spellEnd"/>
      <w:r w:rsidRPr="003E7414">
        <w:rPr>
          <w:lang w:val="en-US"/>
        </w:rPr>
        <w:t>] OR "Amoxicillin/administration and dosage"[</w:t>
      </w:r>
      <w:proofErr w:type="spellStart"/>
      <w:r w:rsidRPr="003E7414">
        <w:rPr>
          <w:lang w:val="en-US"/>
        </w:rPr>
        <w:t>Majr</w:t>
      </w:r>
      <w:proofErr w:type="spellEnd"/>
      <w:r w:rsidRPr="003E7414">
        <w:rPr>
          <w:lang w:val="en-US"/>
        </w:rPr>
        <w:t>] OR "Amoxicillin/adverse effects"[</w:t>
      </w:r>
      <w:proofErr w:type="spellStart"/>
      <w:r w:rsidRPr="003E7414">
        <w:rPr>
          <w:lang w:val="en-US"/>
        </w:rPr>
        <w:t>Majr</w:t>
      </w:r>
      <w:proofErr w:type="spellEnd"/>
      <w:r w:rsidRPr="003E7414">
        <w:rPr>
          <w:lang w:val="en-US"/>
        </w:rPr>
        <w:t>] OR "Amoxicillin/pharmacology"[</w:t>
      </w:r>
      <w:proofErr w:type="spellStart"/>
      <w:r w:rsidRPr="003E7414">
        <w:rPr>
          <w:lang w:val="en-US"/>
        </w:rPr>
        <w:t>Majr</w:t>
      </w:r>
      <w:proofErr w:type="spellEnd"/>
      <w:r w:rsidRPr="003E7414">
        <w:rPr>
          <w:lang w:val="en-US"/>
        </w:rPr>
        <w:t>] OR "Amoxicillin/therapeutic use"[</w:t>
      </w:r>
      <w:proofErr w:type="spellStart"/>
      <w:r w:rsidRPr="003E7414">
        <w:rPr>
          <w:lang w:val="en-US"/>
        </w:rPr>
        <w:t>Majr</w:t>
      </w:r>
      <w:proofErr w:type="spellEnd"/>
      <w:r w:rsidRPr="003E7414">
        <w:rPr>
          <w:lang w:val="en-US"/>
        </w:rPr>
        <w:t>] OR "Quinolones/administration and dosage"[</w:t>
      </w:r>
      <w:proofErr w:type="spellStart"/>
      <w:r w:rsidRPr="003E7414">
        <w:rPr>
          <w:lang w:val="en-US"/>
        </w:rPr>
        <w:t>Majr:NoExp</w:t>
      </w:r>
      <w:proofErr w:type="spellEnd"/>
      <w:r w:rsidRPr="003E7414">
        <w:rPr>
          <w:lang w:val="en-US"/>
        </w:rPr>
        <w:t>] OR "Quinolones/adverse effects"[</w:t>
      </w:r>
      <w:proofErr w:type="spellStart"/>
      <w:r w:rsidRPr="003E7414">
        <w:rPr>
          <w:lang w:val="en-US"/>
        </w:rPr>
        <w:t>Majr:NoExp</w:t>
      </w:r>
      <w:proofErr w:type="spellEnd"/>
      <w:r w:rsidRPr="003E7414">
        <w:rPr>
          <w:lang w:val="en-US"/>
        </w:rPr>
        <w:t>] OR "Quinolones/pharmacology"[</w:t>
      </w:r>
      <w:proofErr w:type="spellStart"/>
      <w:r w:rsidRPr="003E7414">
        <w:rPr>
          <w:lang w:val="en-US"/>
        </w:rPr>
        <w:t>Majr:NoExp</w:t>
      </w:r>
      <w:proofErr w:type="spellEnd"/>
      <w:r w:rsidRPr="003E7414">
        <w:rPr>
          <w:lang w:val="en-US"/>
        </w:rPr>
        <w:t>] OR "Quinolones/therapeutic use"[</w:t>
      </w:r>
      <w:proofErr w:type="spellStart"/>
      <w:r w:rsidRPr="003E7414">
        <w:rPr>
          <w:lang w:val="en-US"/>
        </w:rPr>
        <w:t>Majr:NoExp</w:t>
      </w:r>
      <w:proofErr w:type="spellEnd"/>
      <w:r w:rsidRPr="003E7414">
        <w:rPr>
          <w:lang w:val="en-US"/>
        </w:rPr>
        <w:t>] OR "Fluoroquinolones/administration and dosage"[</w:t>
      </w:r>
      <w:proofErr w:type="spellStart"/>
      <w:r w:rsidRPr="003E7414">
        <w:rPr>
          <w:lang w:val="en-US"/>
        </w:rPr>
        <w:t>Majr</w:t>
      </w:r>
      <w:proofErr w:type="spellEnd"/>
      <w:r w:rsidRPr="003E7414">
        <w:rPr>
          <w:lang w:val="en-US"/>
        </w:rPr>
        <w:t>] OR "Fluoroquinolones/adverse effects"[</w:t>
      </w:r>
      <w:proofErr w:type="spellStart"/>
      <w:r w:rsidRPr="003E7414">
        <w:rPr>
          <w:lang w:val="en-US"/>
        </w:rPr>
        <w:t>Majr</w:t>
      </w:r>
      <w:proofErr w:type="spellEnd"/>
      <w:r w:rsidRPr="003E7414">
        <w:rPr>
          <w:lang w:val="en-US"/>
        </w:rPr>
        <w:t>] OR "Fluoroquinolones/pharmacology"[</w:t>
      </w:r>
      <w:proofErr w:type="spellStart"/>
      <w:r w:rsidRPr="003E7414">
        <w:rPr>
          <w:lang w:val="en-US"/>
        </w:rPr>
        <w:t>Majr</w:t>
      </w:r>
      <w:proofErr w:type="spellEnd"/>
      <w:r w:rsidRPr="003E7414">
        <w:rPr>
          <w:lang w:val="en-US"/>
        </w:rPr>
        <w:t>] OR "Fluoroquinolones/therapeutic use"[</w:t>
      </w:r>
      <w:proofErr w:type="spellStart"/>
      <w:r w:rsidRPr="003E7414">
        <w:rPr>
          <w:lang w:val="en-US"/>
        </w:rPr>
        <w:t>Majr</w:t>
      </w:r>
      <w:proofErr w:type="spellEnd"/>
      <w:r w:rsidRPr="003E7414">
        <w:rPr>
          <w:lang w:val="en-US"/>
        </w:rPr>
        <w:t>] OR "Macrolides/administration and dosage"[</w:t>
      </w:r>
      <w:proofErr w:type="spellStart"/>
      <w:r w:rsidRPr="003E7414">
        <w:rPr>
          <w:lang w:val="en-US"/>
        </w:rPr>
        <w:t>Majr</w:t>
      </w:r>
      <w:proofErr w:type="spellEnd"/>
      <w:r w:rsidRPr="003E7414">
        <w:rPr>
          <w:lang w:val="en-US"/>
        </w:rPr>
        <w:t>] OR "Macrolides/adverse effects"[</w:t>
      </w:r>
      <w:proofErr w:type="spellStart"/>
      <w:r w:rsidRPr="003E7414">
        <w:rPr>
          <w:lang w:val="en-US"/>
        </w:rPr>
        <w:t>Majr</w:t>
      </w:r>
      <w:proofErr w:type="spellEnd"/>
      <w:r w:rsidRPr="003E7414">
        <w:rPr>
          <w:lang w:val="en-US"/>
        </w:rPr>
        <w:t>] OR "Macrolides/pharmacology"[</w:t>
      </w:r>
      <w:proofErr w:type="spellStart"/>
      <w:r w:rsidRPr="003E7414">
        <w:rPr>
          <w:lang w:val="en-US"/>
        </w:rPr>
        <w:t>Majr</w:t>
      </w:r>
      <w:proofErr w:type="spellEnd"/>
      <w:r w:rsidRPr="003E7414">
        <w:rPr>
          <w:lang w:val="en-US"/>
        </w:rPr>
        <w:t>] OR "Macrolides/therapeutic use"[</w:t>
      </w:r>
      <w:proofErr w:type="spellStart"/>
      <w:r w:rsidRPr="003E7414">
        <w:rPr>
          <w:lang w:val="en-US"/>
        </w:rPr>
        <w:t>Majr</w:t>
      </w:r>
      <w:proofErr w:type="spellEnd"/>
      <w:r w:rsidRPr="003E7414">
        <w:rPr>
          <w:lang w:val="en-US"/>
        </w:rPr>
        <w:t>] OR "Sulfamethoxazole/administration and dosage"[</w:t>
      </w:r>
      <w:proofErr w:type="spellStart"/>
      <w:r w:rsidRPr="003E7414">
        <w:rPr>
          <w:lang w:val="en-US"/>
        </w:rPr>
        <w:t>Majr:NoExp</w:t>
      </w:r>
      <w:proofErr w:type="spellEnd"/>
      <w:r w:rsidRPr="003E7414">
        <w:rPr>
          <w:lang w:val="en-US"/>
        </w:rPr>
        <w:t>] OR "Sulfamethoxazole/adverse effects"[</w:t>
      </w:r>
      <w:proofErr w:type="spellStart"/>
      <w:r w:rsidRPr="003E7414">
        <w:rPr>
          <w:lang w:val="en-US"/>
        </w:rPr>
        <w:t>Majr:NoExp</w:t>
      </w:r>
      <w:proofErr w:type="spellEnd"/>
      <w:r w:rsidRPr="003E7414">
        <w:rPr>
          <w:lang w:val="en-US"/>
        </w:rPr>
        <w:t>] OR "Sulfamethoxazole/pharmacology"[</w:t>
      </w:r>
      <w:proofErr w:type="spellStart"/>
      <w:r w:rsidRPr="003E7414">
        <w:rPr>
          <w:lang w:val="en-US"/>
        </w:rPr>
        <w:t>Majr:NoExp</w:t>
      </w:r>
      <w:proofErr w:type="spellEnd"/>
      <w:r w:rsidRPr="003E7414">
        <w:rPr>
          <w:lang w:val="en-US"/>
        </w:rPr>
        <w:t>] OR "Sulfamethoxazole/therapeutic use"[</w:t>
      </w:r>
      <w:proofErr w:type="spellStart"/>
      <w:r w:rsidRPr="003E7414">
        <w:rPr>
          <w:lang w:val="en-US"/>
        </w:rPr>
        <w:t>Majr:NoExp</w:t>
      </w:r>
      <w:proofErr w:type="spellEnd"/>
      <w:r w:rsidRPr="003E7414">
        <w:rPr>
          <w:lang w:val="en-US"/>
        </w:rPr>
        <w:t>] OR "Trimethoprim, Sulfamethoxazole Drug Combination/administration and dosage"[</w:t>
      </w:r>
      <w:proofErr w:type="spellStart"/>
      <w:r w:rsidRPr="003E7414">
        <w:rPr>
          <w:lang w:val="en-US"/>
        </w:rPr>
        <w:t>Majr:NoExp</w:t>
      </w:r>
      <w:proofErr w:type="spellEnd"/>
      <w:r w:rsidRPr="003E7414">
        <w:rPr>
          <w:lang w:val="en-US"/>
        </w:rPr>
        <w:t>] OR "Trimethoprim, Sulfamethoxazole Drug Combination/adverse effects"[</w:t>
      </w:r>
      <w:proofErr w:type="spellStart"/>
      <w:r w:rsidRPr="003E7414">
        <w:rPr>
          <w:lang w:val="en-US"/>
        </w:rPr>
        <w:t>Majr:NoExp</w:t>
      </w:r>
      <w:proofErr w:type="spellEnd"/>
      <w:r w:rsidRPr="003E7414">
        <w:rPr>
          <w:lang w:val="en-US"/>
        </w:rPr>
        <w:t>] OR "Trimethoprim, Sulfamethoxazole Drug Combination/pharmacology"[</w:t>
      </w:r>
      <w:proofErr w:type="spellStart"/>
      <w:r w:rsidRPr="003E7414">
        <w:rPr>
          <w:lang w:val="en-US"/>
        </w:rPr>
        <w:t>Majr:NoExp</w:t>
      </w:r>
      <w:proofErr w:type="spellEnd"/>
      <w:r w:rsidRPr="003E7414">
        <w:rPr>
          <w:lang w:val="en-US"/>
        </w:rPr>
        <w:t>] OR "Trimethoprim, Sulfamethoxazole Drug Combination/therapeutic use"[</w:t>
      </w:r>
      <w:proofErr w:type="spellStart"/>
      <w:r w:rsidRPr="003E7414">
        <w:rPr>
          <w:lang w:val="en-US"/>
        </w:rPr>
        <w:t>Majr:NoExp</w:t>
      </w:r>
      <w:proofErr w:type="spellEnd"/>
      <w:r w:rsidRPr="003E7414">
        <w:rPr>
          <w:lang w:val="en-US"/>
        </w:rPr>
        <w:t>] OR "Trimethoprim/administration and dosage"[</w:t>
      </w:r>
      <w:proofErr w:type="spellStart"/>
      <w:r w:rsidRPr="003E7414">
        <w:rPr>
          <w:lang w:val="en-US"/>
        </w:rPr>
        <w:t>Majr:NoExp</w:t>
      </w:r>
      <w:proofErr w:type="spellEnd"/>
      <w:r w:rsidRPr="003E7414">
        <w:rPr>
          <w:lang w:val="en-US"/>
        </w:rPr>
        <w:t>] OR "Trimethoprim/adverse effects"[</w:t>
      </w:r>
      <w:proofErr w:type="spellStart"/>
      <w:r w:rsidRPr="003E7414">
        <w:rPr>
          <w:lang w:val="en-US"/>
        </w:rPr>
        <w:t>Majr:NoExp</w:t>
      </w:r>
      <w:proofErr w:type="spellEnd"/>
      <w:r w:rsidRPr="003E7414">
        <w:rPr>
          <w:lang w:val="en-US"/>
        </w:rPr>
        <w:t>] OR "Trimethoprim/pharmacology"[</w:t>
      </w:r>
      <w:proofErr w:type="spellStart"/>
      <w:r w:rsidRPr="003E7414">
        <w:rPr>
          <w:lang w:val="en-US"/>
        </w:rPr>
        <w:t>Majr:NoExp</w:t>
      </w:r>
      <w:proofErr w:type="spellEnd"/>
      <w:r w:rsidRPr="003E7414">
        <w:rPr>
          <w:lang w:val="en-US"/>
        </w:rPr>
        <w:t>] OR "Trimethoprim/therapeutic use"[</w:t>
      </w:r>
      <w:proofErr w:type="spellStart"/>
      <w:r w:rsidRPr="003E7414">
        <w:rPr>
          <w:lang w:val="en-US"/>
        </w:rPr>
        <w:t>Majr:NoExp</w:t>
      </w:r>
      <w:proofErr w:type="spellEnd"/>
      <w:r w:rsidRPr="003E7414">
        <w:rPr>
          <w:lang w:val="en-US"/>
        </w:rPr>
        <w:t>] OR "Aminoglycosides/administration and dosage"[</w:t>
      </w:r>
      <w:proofErr w:type="spellStart"/>
      <w:r w:rsidRPr="003E7414">
        <w:rPr>
          <w:lang w:val="en-US"/>
        </w:rPr>
        <w:t>Majr</w:t>
      </w:r>
      <w:proofErr w:type="spellEnd"/>
      <w:r w:rsidRPr="003E7414">
        <w:rPr>
          <w:lang w:val="en-US"/>
        </w:rPr>
        <w:t>] OR "Aminoglycosides/adverse effects"[</w:t>
      </w:r>
      <w:proofErr w:type="spellStart"/>
      <w:r w:rsidRPr="003E7414">
        <w:rPr>
          <w:lang w:val="en-US"/>
        </w:rPr>
        <w:t>Majr</w:t>
      </w:r>
      <w:proofErr w:type="spellEnd"/>
      <w:r w:rsidRPr="003E7414">
        <w:rPr>
          <w:lang w:val="en-US"/>
        </w:rPr>
        <w:t>] OR "Aminoglycosides/pharmacology"[</w:t>
      </w:r>
      <w:proofErr w:type="spellStart"/>
      <w:r w:rsidRPr="003E7414">
        <w:rPr>
          <w:lang w:val="en-US"/>
        </w:rPr>
        <w:t>Majr</w:t>
      </w:r>
      <w:proofErr w:type="spellEnd"/>
      <w:r w:rsidRPr="003E7414">
        <w:rPr>
          <w:lang w:val="en-US"/>
        </w:rPr>
        <w:t>] OR "Aminoglycosides/therapeutic use"[</w:t>
      </w:r>
      <w:proofErr w:type="spellStart"/>
      <w:r w:rsidRPr="003E7414">
        <w:rPr>
          <w:lang w:val="en-US"/>
        </w:rPr>
        <w:t>Majr</w:t>
      </w:r>
      <w:proofErr w:type="spellEnd"/>
      <w:r w:rsidRPr="003E7414">
        <w:rPr>
          <w:lang w:val="en-US"/>
        </w:rPr>
        <w:t>]) OR (antibiotic[</w:t>
      </w:r>
      <w:proofErr w:type="spellStart"/>
      <w:r w:rsidRPr="003E7414">
        <w:rPr>
          <w:lang w:val="en-US"/>
        </w:rPr>
        <w:t>tiab</w:t>
      </w:r>
      <w:proofErr w:type="spellEnd"/>
      <w:r w:rsidRPr="003E7414">
        <w:rPr>
          <w:lang w:val="en-US"/>
        </w:rPr>
        <w:t>] OR antibiotics[</w:t>
      </w:r>
      <w:proofErr w:type="spellStart"/>
      <w:r w:rsidRPr="003E7414">
        <w:rPr>
          <w:lang w:val="en-US"/>
        </w:rPr>
        <w:t>tiab</w:t>
      </w:r>
      <w:proofErr w:type="spellEnd"/>
      <w:r w:rsidRPr="003E7414">
        <w:rPr>
          <w:lang w:val="en-US"/>
        </w:rPr>
        <w:t>] OR "antibacterial agent"[</w:t>
      </w:r>
      <w:proofErr w:type="spellStart"/>
      <w:r w:rsidRPr="003E7414">
        <w:rPr>
          <w:lang w:val="en-US"/>
        </w:rPr>
        <w:t>tiab</w:t>
      </w:r>
      <w:proofErr w:type="spellEnd"/>
      <w:r w:rsidRPr="003E7414">
        <w:rPr>
          <w:lang w:val="en-US"/>
        </w:rPr>
        <w:t>:~1] OR "antibacterial agents"[</w:t>
      </w:r>
      <w:proofErr w:type="spellStart"/>
      <w:r w:rsidRPr="003E7414">
        <w:rPr>
          <w:lang w:val="en-US"/>
        </w:rPr>
        <w:t>tiab</w:t>
      </w:r>
      <w:proofErr w:type="spellEnd"/>
      <w:r w:rsidRPr="003E7414">
        <w:rPr>
          <w:lang w:val="en-US"/>
        </w:rPr>
        <w:t>:~1] OR "anti-bacterial agent"[</w:t>
      </w:r>
      <w:proofErr w:type="spellStart"/>
      <w:r w:rsidRPr="003E7414">
        <w:rPr>
          <w:lang w:val="en-US"/>
        </w:rPr>
        <w:t>tiab</w:t>
      </w:r>
      <w:proofErr w:type="spellEnd"/>
      <w:r w:rsidRPr="003E7414">
        <w:rPr>
          <w:lang w:val="en-US"/>
        </w:rPr>
        <w:t>:~1] OR "anti-bacterial agents"[</w:t>
      </w:r>
      <w:proofErr w:type="spellStart"/>
      <w:r w:rsidRPr="003E7414">
        <w:rPr>
          <w:lang w:val="en-US"/>
        </w:rPr>
        <w:t>tiab</w:t>
      </w:r>
      <w:proofErr w:type="spellEnd"/>
      <w:r w:rsidRPr="003E7414">
        <w:rPr>
          <w:lang w:val="en-US"/>
        </w:rPr>
        <w:t>:~1] OR "</w:t>
      </w:r>
      <w:proofErr w:type="spellStart"/>
      <w:r w:rsidRPr="003E7414">
        <w:rPr>
          <w:lang w:val="en-US"/>
        </w:rPr>
        <w:t>bacteriocide</w:t>
      </w:r>
      <w:proofErr w:type="spellEnd"/>
      <w:r w:rsidRPr="003E7414">
        <w:rPr>
          <w:lang w:val="en-US"/>
        </w:rPr>
        <w:t xml:space="preserve"> agent"[</w:t>
      </w:r>
      <w:proofErr w:type="spellStart"/>
      <w:r w:rsidRPr="003E7414">
        <w:rPr>
          <w:lang w:val="en-US"/>
        </w:rPr>
        <w:t>tiab</w:t>
      </w:r>
      <w:proofErr w:type="spellEnd"/>
      <w:r w:rsidRPr="003E7414">
        <w:rPr>
          <w:lang w:val="en-US"/>
        </w:rPr>
        <w:t>:~1] OR "</w:t>
      </w:r>
      <w:proofErr w:type="spellStart"/>
      <w:r w:rsidRPr="003E7414">
        <w:rPr>
          <w:lang w:val="en-US"/>
        </w:rPr>
        <w:t>bacteriocide</w:t>
      </w:r>
      <w:proofErr w:type="spellEnd"/>
      <w:r w:rsidRPr="003E7414">
        <w:rPr>
          <w:lang w:val="en-US"/>
        </w:rPr>
        <w:t xml:space="preserve"> agents"[</w:t>
      </w:r>
      <w:proofErr w:type="spellStart"/>
      <w:r w:rsidRPr="003E7414">
        <w:rPr>
          <w:lang w:val="en-US"/>
        </w:rPr>
        <w:t>tiab</w:t>
      </w:r>
      <w:proofErr w:type="spellEnd"/>
      <w:r w:rsidRPr="003E7414">
        <w:rPr>
          <w:lang w:val="en-US"/>
        </w:rPr>
        <w:t>:~1] OR "antimicrobial agent"[</w:t>
      </w:r>
      <w:proofErr w:type="spellStart"/>
      <w:r w:rsidRPr="003E7414">
        <w:rPr>
          <w:lang w:val="en-US"/>
        </w:rPr>
        <w:t>tiab</w:t>
      </w:r>
      <w:proofErr w:type="spellEnd"/>
      <w:r w:rsidRPr="003E7414">
        <w:rPr>
          <w:lang w:val="en-US"/>
        </w:rPr>
        <w:t>:~1] OR "antimicrobial agents"[</w:t>
      </w:r>
      <w:proofErr w:type="spellStart"/>
      <w:r w:rsidRPr="003E7414">
        <w:rPr>
          <w:lang w:val="en-US"/>
        </w:rPr>
        <w:t>tiab</w:t>
      </w:r>
      <w:proofErr w:type="spellEnd"/>
      <w:r w:rsidRPr="003E7414">
        <w:rPr>
          <w:lang w:val="en-US"/>
        </w:rPr>
        <w:t>:~1] OR "anti-microbial agent"[</w:t>
      </w:r>
      <w:proofErr w:type="spellStart"/>
      <w:r w:rsidRPr="003E7414">
        <w:rPr>
          <w:lang w:val="en-US"/>
        </w:rPr>
        <w:t>tiab</w:t>
      </w:r>
      <w:proofErr w:type="spellEnd"/>
      <w:r w:rsidRPr="003E7414">
        <w:rPr>
          <w:lang w:val="en-US"/>
        </w:rPr>
        <w:t>:~1] OR "anti-microbial agents"[</w:t>
      </w:r>
      <w:proofErr w:type="spellStart"/>
      <w:r w:rsidRPr="003E7414">
        <w:rPr>
          <w:lang w:val="en-US"/>
        </w:rPr>
        <w:t>tiab</w:t>
      </w:r>
      <w:proofErr w:type="spellEnd"/>
      <w:r w:rsidRPr="003E7414">
        <w:rPr>
          <w:lang w:val="en-US"/>
        </w:rPr>
        <w:t>:~1] OR "</w:t>
      </w:r>
      <w:proofErr w:type="spellStart"/>
      <w:r w:rsidRPr="003E7414">
        <w:rPr>
          <w:lang w:val="en-US"/>
        </w:rPr>
        <w:t>antimyrobial</w:t>
      </w:r>
      <w:proofErr w:type="spellEnd"/>
      <w:r w:rsidRPr="003E7414">
        <w:rPr>
          <w:lang w:val="en-US"/>
        </w:rPr>
        <w:t xml:space="preserve"> agent"[</w:t>
      </w:r>
      <w:proofErr w:type="spellStart"/>
      <w:r w:rsidRPr="003E7414">
        <w:rPr>
          <w:lang w:val="en-US"/>
        </w:rPr>
        <w:t>tiab</w:t>
      </w:r>
      <w:proofErr w:type="spellEnd"/>
      <w:r w:rsidRPr="003E7414">
        <w:rPr>
          <w:lang w:val="en-US"/>
        </w:rPr>
        <w:t>:~1] OR "</w:t>
      </w:r>
      <w:proofErr w:type="spellStart"/>
      <w:r w:rsidRPr="003E7414">
        <w:rPr>
          <w:lang w:val="en-US"/>
        </w:rPr>
        <w:t>antimyrobial</w:t>
      </w:r>
      <w:proofErr w:type="spellEnd"/>
      <w:r w:rsidRPr="003E7414">
        <w:rPr>
          <w:lang w:val="en-US"/>
        </w:rPr>
        <w:t xml:space="preserve"> agents"[</w:t>
      </w:r>
      <w:proofErr w:type="spellStart"/>
      <w:r w:rsidRPr="003E7414">
        <w:rPr>
          <w:lang w:val="en-US"/>
        </w:rPr>
        <w:t>tiab</w:t>
      </w:r>
      <w:proofErr w:type="spellEnd"/>
      <w:r w:rsidRPr="003E7414">
        <w:rPr>
          <w:lang w:val="en-US"/>
        </w:rPr>
        <w:t>:~1] OR "anti-</w:t>
      </w:r>
      <w:proofErr w:type="spellStart"/>
      <w:r w:rsidRPr="003E7414">
        <w:rPr>
          <w:lang w:val="en-US"/>
        </w:rPr>
        <w:t>myrobial</w:t>
      </w:r>
      <w:proofErr w:type="spellEnd"/>
      <w:r w:rsidRPr="003E7414">
        <w:rPr>
          <w:lang w:val="en-US"/>
        </w:rPr>
        <w:t xml:space="preserve"> agent"[</w:t>
      </w:r>
      <w:proofErr w:type="spellStart"/>
      <w:r w:rsidRPr="003E7414">
        <w:rPr>
          <w:lang w:val="en-US"/>
        </w:rPr>
        <w:t>tiab</w:t>
      </w:r>
      <w:proofErr w:type="spellEnd"/>
      <w:r w:rsidRPr="003E7414">
        <w:rPr>
          <w:lang w:val="en-US"/>
        </w:rPr>
        <w:t>:~1] OR "anti-</w:t>
      </w:r>
      <w:proofErr w:type="spellStart"/>
      <w:r w:rsidRPr="003E7414">
        <w:rPr>
          <w:lang w:val="en-US"/>
        </w:rPr>
        <w:t>myrobial</w:t>
      </w:r>
      <w:proofErr w:type="spellEnd"/>
      <w:r w:rsidRPr="003E7414">
        <w:rPr>
          <w:lang w:val="en-US"/>
        </w:rPr>
        <w:t xml:space="preserve"> agents"[</w:t>
      </w:r>
      <w:proofErr w:type="spellStart"/>
      <w:r w:rsidRPr="003E7414">
        <w:rPr>
          <w:lang w:val="en-US"/>
        </w:rPr>
        <w:t>tiab</w:t>
      </w:r>
      <w:proofErr w:type="spellEnd"/>
      <w:r w:rsidRPr="003E7414">
        <w:rPr>
          <w:lang w:val="en-US"/>
        </w:rPr>
        <w:t>:~1] OR "</w:t>
      </w:r>
      <w:proofErr w:type="spellStart"/>
      <w:r w:rsidRPr="003E7414">
        <w:rPr>
          <w:lang w:val="en-US"/>
        </w:rPr>
        <w:t>antiinfective</w:t>
      </w:r>
      <w:proofErr w:type="spellEnd"/>
      <w:r w:rsidRPr="003E7414">
        <w:rPr>
          <w:lang w:val="en-US"/>
        </w:rPr>
        <w:t xml:space="preserve"> agent"[</w:t>
      </w:r>
      <w:proofErr w:type="spellStart"/>
      <w:r w:rsidRPr="003E7414">
        <w:rPr>
          <w:lang w:val="en-US"/>
        </w:rPr>
        <w:t>tiab</w:t>
      </w:r>
      <w:proofErr w:type="spellEnd"/>
      <w:r w:rsidRPr="003E7414">
        <w:rPr>
          <w:lang w:val="en-US"/>
        </w:rPr>
        <w:t>:~1] OR "</w:t>
      </w:r>
      <w:proofErr w:type="spellStart"/>
      <w:r w:rsidRPr="003E7414">
        <w:rPr>
          <w:lang w:val="en-US"/>
        </w:rPr>
        <w:t>antiinfective</w:t>
      </w:r>
      <w:proofErr w:type="spellEnd"/>
      <w:r w:rsidRPr="003E7414">
        <w:rPr>
          <w:lang w:val="en-US"/>
        </w:rPr>
        <w:t xml:space="preserve"> agents"[</w:t>
      </w:r>
      <w:proofErr w:type="spellStart"/>
      <w:r w:rsidRPr="003E7414">
        <w:rPr>
          <w:lang w:val="en-US"/>
        </w:rPr>
        <w:t>tiab</w:t>
      </w:r>
      <w:proofErr w:type="spellEnd"/>
      <w:r w:rsidRPr="003E7414">
        <w:rPr>
          <w:lang w:val="en-US"/>
        </w:rPr>
        <w:t>:~1] OR "anti-infective agent"[</w:t>
      </w:r>
      <w:proofErr w:type="spellStart"/>
      <w:r w:rsidRPr="003E7414">
        <w:rPr>
          <w:lang w:val="en-US"/>
        </w:rPr>
        <w:t>tiab</w:t>
      </w:r>
      <w:proofErr w:type="spellEnd"/>
      <w:r w:rsidRPr="003E7414">
        <w:rPr>
          <w:lang w:val="en-US"/>
        </w:rPr>
        <w:t>:~1]OR "anti-infective agents"[</w:t>
      </w:r>
      <w:proofErr w:type="spellStart"/>
      <w:r w:rsidRPr="003E7414">
        <w:rPr>
          <w:lang w:val="en-US"/>
        </w:rPr>
        <w:t>tiab</w:t>
      </w:r>
      <w:proofErr w:type="spellEnd"/>
      <w:r w:rsidRPr="003E7414">
        <w:rPr>
          <w:lang w:val="en-US"/>
        </w:rPr>
        <w:t>:~1] OR "antitubercular agent"[</w:t>
      </w:r>
      <w:proofErr w:type="spellStart"/>
      <w:r w:rsidRPr="003E7414">
        <w:rPr>
          <w:lang w:val="en-US"/>
        </w:rPr>
        <w:t>tiab</w:t>
      </w:r>
      <w:proofErr w:type="spellEnd"/>
      <w:r w:rsidRPr="003E7414">
        <w:rPr>
          <w:lang w:val="en-US"/>
        </w:rPr>
        <w:t>:~1] OR "antitubercular agents"[</w:t>
      </w:r>
      <w:proofErr w:type="spellStart"/>
      <w:r w:rsidRPr="003E7414">
        <w:rPr>
          <w:lang w:val="en-US"/>
        </w:rPr>
        <w:t>tiab</w:t>
      </w:r>
      <w:proofErr w:type="spellEnd"/>
      <w:r w:rsidRPr="003E7414">
        <w:rPr>
          <w:lang w:val="en-US"/>
        </w:rPr>
        <w:t>:~1] OR "anti-tubercular agent"[</w:t>
      </w:r>
      <w:proofErr w:type="spellStart"/>
      <w:r w:rsidRPr="003E7414">
        <w:rPr>
          <w:lang w:val="en-US"/>
        </w:rPr>
        <w:t>tiab</w:t>
      </w:r>
      <w:proofErr w:type="spellEnd"/>
      <w:r w:rsidRPr="003E7414">
        <w:rPr>
          <w:lang w:val="en-US"/>
        </w:rPr>
        <w:t>:~1] OR "anti-tubercular agents"[</w:t>
      </w:r>
      <w:proofErr w:type="spellStart"/>
      <w:r w:rsidRPr="003E7414">
        <w:rPr>
          <w:lang w:val="en-US"/>
        </w:rPr>
        <w:t>tiab</w:t>
      </w:r>
      <w:proofErr w:type="spellEnd"/>
      <w:r w:rsidRPr="003E7414">
        <w:rPr>
          <w:lang w:val="en-US"/>
        </w:rPr>
        <w:t>:~1]) OR (aminoglycoside*[</w:t>
      </w:r>
      <w:proofErr w:type="spellStart"/>
      <w:r w:rsidRPr="003E7414">
        <w:rPr>
          <w:lang w:val="en-US"/>
        </w:rPr>
        <w:t>tiab</w:t>
      </w:r>
      <w:proofErr w:type="spellEnd"/>
      <w:r w:rsidRPr="003E7414">
        <w:rPr>
          <w:lang w:val="en-US"/>
        </w:rPr>
        <w:t>] OR penicillin*[</w:t>
      </w:r>
      <w:proofErr w:type="spellStart"/>
      <w:r w:rsidRPr="003E7414">
        <w:rPr>
          <w:lang w:val="en-US"/>
        </w:rPr>
        <w:t>tiab</w:t>
      </w:r>
      <w:proofErr w:type="spellEnd"/>
      <w:r w:rsidRPr="003E7414">
        <w:rPr>
          <w:lang w:val="en-US"/>
        </w:rPr>
        <w:t xml:space="preserve">] OR </w:t>
      </w:r>
      <w:proofErr w:type="spellStart"/>
      <w:r w:rsidRPr="003E7414">
        <w:rPr>
          <w:lang w:val="en-US"/>
        </w:rPr>
        <w:t>amoxcillin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amoxillin</w:t>
      </w:r>
      <w:proofErr w:type="spellEnd"/>
      <w:r w:rsidRPr="003E7414">
        <w:rPr>
          <w:lang w:val="en-US"/>
        </w:rPr>
        <w:t>*[</w:t>
      </w:r>
      <w:proofErr w:type="spellStart"/>
      <w:r w:rsidRPr="003E7414">
        <w:rPr>
          <w:lang w:val="en-US"/>
        </w:rPr>
        <w:t>tiab</w:t>
      </w:r>
      <w:proofErr w:type="spellEnd"/>
      <w:r w:rsidRPr="003E7414">
        <w:rPr>
          <w:lang w:val="en-US"/>
        </w:rPr>
        <w:t>] OR amoxycillin*[</w:t>
      </w:r>
      <w:proofErr w:type="spellStart"/>
      <w:r w:rsidRPr="003E7414">
        <w:rPr>
          <w:lang w:val="en-US"/>
        </w:rPr>
        <w:t>tiab</w:t>
      </w:r>
      <w:proofErr w:type="spellEnd"/>
      <w:r w:rsidRPr="003E7414">
        <w:rPr>
          <w:lang w:val="en-US"/>
        </w:rPr>
        <w:t>] OR amoxicillin*[</w:t>
      </w:r>
      <w:proofErr w:type="spellStart"/>
      <w:r w:rsidRPr="003E7414">
        <w:rPr>
          <w:lang w:val="en-US"/>
        </w:rPr>
        <w:t>tiab</w:t>
      </w:r>
      <w:proofErr w:type="spellEnd"/>
      <w:r w:rsidRPr="003E7414">
        <w:rPr>
          <w:lang w:val="en-US"/>
        </w:rPr>
        <w:t>] OR carbapenem*[</w:t>
      </w:r>
      <w:proofErr w:type="spellStart"/>
      <w:r w:rsidRPr="003E7414">
        <w:rPr>
          <w:lang w:val="en-US"/>
        </w:rPr>
        <w:t>tiab</w:t>
      </w:r>
      <w:proofErr w:type="spellEnd"/>
      <w:r w:rsidRPr="003E7414">
        <w:rPr>
          <w:lang w:val="en-US"/>
        </w:rPr>
        <w:t>] OR cephalosporin*[</w:t>
      </w:r>
      <w:proofErr w:type="spellStart"/>
      <w:r w:rsidRPr="003E7414">
        <w:rPr>
          <w:lang w:val="en-US"/>
        </w:rPr>
        <w:t>tiab</w:t>
      </w:r>
      <w:proofErr w:type="spellEnd"/>
      <w:r w:rsidRPr="003E7414">
        <w:rPr>
          <w:lang w:val="en-US"/>
        </w:rPr>
        <w:t>] OR macrolide*[</w:t>
      </w:r>
      <w:proofErr w:type="spellStart"/>
      <w:r w:rsidRPr="003E7414">
        <w:rPr>
          <w:lang w:val="en-US"/>
        </w:rPr>
        <w:t>tiab</w:t>
      </w:r>
      <w:proofErr w:type="spellEnd"/>
      <w:r w:rsidRPr="003E7414">
        <w:rPr>
          <w:lang w:val="en-US"/>
        </w:rPr>
        <w:t>] OR macrotetrolide*[</w:t>
      </w:r>
      <w:proofErr w:type="spellStart"/>
      <w:r w:rsidRPr="003E7414">
        <w:rPr>
          <w:lang w:val="en-US"/>
        </w:rPr>
        <w:t>tiab</w:t>
      </w:r>
      <w:proofErr w:type="spellEnd"/>
      <w:r w:rsidRPr="003E7414">
        <w:rPr>
          <w:lang w:val="en-US"/>
        </w:rPr>
        <w:t>] OR quinolone*[</w:t>
      </w:r>
      <w:proofErr w:type="spellStart"/>
      <w:r w:rsidRPr="003E7414">
        <w:rPr>
          <w:lang w:val="en-US"/>
        </w:rPr>
        <w:t>tiab</w:t>
      </w:r>
      <w:proofErr w:type="spellEnd"/>
      <w:r w:rsidRPr="003E7414">
        <w:rPr>
          <w:lang w:val="en-US"/>
        </w:rPr>
        <w:t xml:space="preserve">] OR </w:t>
      </w:r>
      <w:proofErr w:type="spellStart"/>
      <w:r w:rsidRPr="003E7414">
        <w:rPr>
          <w:lang w:val="en-US"/>
        </w:rPr>
        <w:t>chinolone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tetracyclin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chlortetracyclin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chlortetracylin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demeclocyclin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mexocine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doxycyclin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doxymycin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metacyclin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methacyclin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minocyclin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minocyn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oxytetracyclin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rolitetracyclin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tetracyn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topicyclin</w:t>
      </w:r>
      <w:proofErr w:type="spellEnd"/>
      <w:r w:rsidRPr="003E7414">
        <w:rPr>
          <w:lang w:val="en-US"/>
        </w:rPr>
        <w:t>*[</w:t>
      </w:r>
      <w:proofErr w:type="spellStart"/>
      <w:r w:rsidRPr="003E7414">
        <w:rPr>
          <w:lang w:val="en-US"/>
        </w:rPr>
        <w:t>tiab</w:t>
      </w:r>
      <w:proofErr w:type="spellEnd"/>
      <w:r w:rsidRPr="003E7414">
        <w:rPr>
          <w:lang w:val="en-US"/>
        </w:rPr>
        <w:t>] OR trimethoprim*[</w:t>
      </w:r>
      <w:proofErr w:type="spellStart"/>
      <w:r w:rsidRPr="003E7414">
        <w:rPr>
          <w:lang w:val="en-US"/>
        </w:rPr>
        <w:t>tiab</w:t>
      </w:r>
      <w:proofErr w:type="spellEnd"/>
      <w:r w:rsidRPr="003E7414">
        <w:rPr>
          <w:lang w:val="en-US"/>
        </w:rPr>
        <w:t xml:space="preserve">] OR </w:t>
      </w:r>
      <w:proofErr w:type="spellStart"/>
      <w:r w:rsidRPr="003E7414">
        <w:rPr>
          <w:lang w:val="en-US"/>
        </w:rPr>
        <w:t>trimetoprim</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trimethoprin</w:t>
      </w:r>
      <w:proofErr w:type="spellEnd"/>
      <w:r w:rsidRPr="003E7414">
        <w:rPr>
          <w:lang w:val="en-US"/>
        </w:rPr>
        <w:t>*[</w:t>
      </w:r>
      <w:proofErr w:type="spellStart"/>
      <w:r w:rsidRPr="003E7414">
        <w:rPr>
          <w:lang w:val="en-US"/>
        </w:rPr>
        <w:t>tiab</w:t>
      </w:r>
      <w:proofErr w:type="spellEnd"/>
      <w:r w:rsidRPr="003E7414">
        <w:rPr>
          <w:lang w:val="en-US"/>
        </w:rPr>
        <w:t>] OR fluoroquinolone*[</w:t>
      </w:r>
      <w:proofErr w:type="spellStart"/>
      <w:r w:rsidRPr="003E7414">
        <w:rPr>
          <w:lang w:val="en-US"/>
        </w:rPr>
        <w:t>tiab</w:t>
      </w:r>
      <w:proofErr w:type="spellEnd"/>
      <w:r w:rsidRPr="003E7414">
        <w:rPr>
          <w:lang w:val="en-US"/>
        </w:rPr>
        <w:t>] OR cotrimoxazole*[</w:t>
      </w:r>
      <w:proofErr w:type="spellStart"/>
      <w:r w:rsidRPr="003E7414">
        <w:rPr>
          <w:lang w:val="en-US"/>
        </w:rPr>
        <w:t>tiab</w:t>
      </w:r>
      <w:proofErr w:type="spellEnd"/>
      <w:r w:rsidRPr="003E7414">
        <w:rPr>
          <w:lang w:val="en-US"/>
        </w:rPr>
        <w:t xml:space="preserve">] OR </w:t>
      </w:r>
      <w:proofErr w:type="spellStart"/>
      <w:r w:rsidRPr="003E7414">
        <w:rPr>
          <w:lang w:val="en-US"/>
        </w:rPr>
        <w:t>bactrim</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sulfamethoprim</w:t>
      </w:r>
      <w:proofErr w:type="spellEnd"/>
      <w:r w:rsidRPr="003E7414">
        <w:rPr>
          <w:lang w:val="en-US"/>
        </w:rPr>
        <w:t>*[</w:t>
      </w:r>
      <w:proofErr w:type="spellStart"/>
      <w:r w:rsidRPr="003E7414">
        <w:rPr>
          <w:lang w:val="en-US"/>
        </w:rPr>
        <w:t>tiab</w:t>
      </w:r>
      <w:proofErr w:type="spellEnd"/>
      <w:r w:rsidRPr="003E7414">
        <w:rPr>
          <w:lang w:val="en-US"/>
        </w:rPr>
        <w:t>] OR sulfamethoxazole*[</w:t>
      </w:r>
      <w:proofErr w:type="spellStart"/>
      <w:r w:rsidRPr="003E7414">
        <w:rPr>
          <w:lang w:val="en-US"/>
        </w:rPr>
        <w:t>tiab</w:t>
      </w:r>
      <w:proofErr w:type="spellEnd"/>
      <w:r w:rsidRPr="003E7414">
        <w:rPr>
          <w:lang w:val="en-US"/>
        </w:rPr>
        <w:t>] OR beta-lactam*[</w:t>
      </w:r>
      <w:proofErr w:type="spellStart"/>
      <w:r w:rsidRPr="003E7414">
        <w:rPr>
          <w:lang w:val="en-US"/>
        </w:rPr>
        <w:t>tiab</w:t>
      </w:r>
      <w:proofErr w:type="spellEnd"/>
      <w:r w:rsidRPr="003E7414">
        <w:rPr>
          <w:lang w:val="en-US"/>
        </w:rPr>
        <w:t>] OR Glycopeptide*[</w:t>
      </w:r>
      <w:proofErr w:type="spellStart"/>
      <w:r w:rsidRPr="003E7414">
        <w:rPr>
          <w:lang w:val="en-US"/>
        </w:rPr>
        <w:t>tiab</w:t>
      </w:r>
      <w:proofErr w:type="spellEnd"/>
      <w:r w:rsidRPr="003E7414">
        <w:rPr>
          <w:lang w:val="en-US"/>
        </w:rPr>
        <w:t>] OR Tigecycline*[</w:t>
      </w:r>
      <w:proofErr w:type="spellStart"/>
      <w:r w:rsidRPr="003E7414">
        <w:rPr>
          <w:lang w:val="en-US"/>
        </w:rPr>
        <w:t>tiab</w:t>
      </w:r>
      <w:proofErr w:type="spellEnd"/>
      <w:r w:rsidRPr="003E7414">
        <w:rPr>
          <w:lang w:val="en-US"/>
        </w:rPr>
        <w:t>] OR Streptogramin*[</w:t>
      </w:r>
      <w:proofErr w:type="spellStart"/>
      <w:r w:rsidRPr="003E7414">
        <w:rPr>
          <w:lang w:val="en-US"/>
        </w:rPr>
        <w:t>tiab</w:t>
      </w:r>
      <w:proofErr w:type="spellEnd"/>
      <w:r w:rsidRPr="003E7414">
        <w:rPr>
          <w:lang w:val="en-US"/>
        </w:rPr>
        <w:t>] OR Linezolid*[</w:t>
      </w:r>
      <w:proofErr w:type="spellStart"/>
      <w:r w:rsidRPr="003E7414">
        <w:rPr>
          <w:lang w:val="en-US"/>
        </w:rPr>
        <w:t>tiab</w:t>
      </w:r>
      <w:proofErr w:type="spellEnd"/>
      <w:r w:rsidRPr="003E7414">
        <w:rPr>
          <w:lang w:val="en-US"/>
        </w:rPr>
        <w:t>] OR Colistin*[</w:t>
      </w:r>
      <w:proofErr w:type="spellStart"/>
      <w:r w:rsidRPr="003E7414">
        <w:rPr>
          <w:lang w:val="en-US"/>
        </w:rPr>
        <w:t>tiab</w:t>
      </w:r>
      <w:proofErr w:type="spellEnd"/>
      <w:r w:rsidRPr="003E7414">
        <w:rPr>
          <w:lang w:val="en-US"/>
        </w:rPr>
        <w:t>] OR Sulfonamide*[</w:t>
      </w:r>
      <w:proofErr w:type="spellStart"/>
      <w:r w:rsidRPr="003E7414">
        <w:rPr>
          <w:lang w:val="en-US"/>
        </w:rPr>
        <w:t>tiab</w:t>
      </w:r>
      <w:proofErr w:type="spellEnd"/>
      <w:r w:rsidRPr="003E7414">
        <w:rPr>
          <w:lang w:val="en-US"/>
        </w:rPr>
        <w:t>] OR Nitrofurantoin*[</w:t>
      </w:r>
      <w:proofErr w:type="spellStart"/>
      <w:r w:rsidRPr="003E7414">
        <w:rPr>
          <w:lang w:val="en-US"/>
        </w:rPr>
        <w:t>tiab</w:t>
      </w:r>
      <w:proofErr w:type="spellEnd"/>
      <w:r w:rsidRPr="003E7414">
        <w:rPr>
          <w:lang w:val="en-US"/>
        </w:rPr>
        <w:t>] OR Fosfomycin*[</w:t>
      </w:r>
      <w:proofErr w:type="spellStart"/>
      <w:r w:rsidRPr="003E7414">
        <w:rPr>
          <w:lang w:val="en-US"/>
        </w:rPr>
        <w:t>tiab</w:t>
      </w:r>
      <w:proofErr w:type="spellEnd"/>
      <w:r w:rsidRPr="003E7414">
        <w:rPr>
          <w:lang w:val="en-US"/>
        </w:rPr>
        <w:t>] OR alatrofloxacin*[</w:t>
      </w:r>
      <w:proofErr w:type="spellStart"/>
      <w:r w:rsidRPr="003E7414">
        <w:rPr>
          <w:lang w:val="en-US"/>
        </w:rPr>
        <w:t>tiab</w:t>
      </w:r>
      <w:proofErr w:type="spellEnd"/>
      <w:r w:rsidRPr="003E7414">
        <w:rPr>
          <w:lang w:val="en-US"/>
        </w:rPr>
        <w:t>] OR amikacin*[</w:t>
      </w:r>
      <w:proofErr w:type="spellStart"/>
      <w:r w:rsidRPr="003E7414">
        <w:rPr>
          <w:lang w:val="en-US"/>
        </w:rPr>
        <w:t>tiab</w:t>
      </w:r>
      <w:proofErr w:type="spellEnd"/>
      <w:r w:rsidRPr="003E7414">
        <w:rPr>
          <w:lang w:val="en-US"/>
        </w:rPr>
        <w:t>] OR ampicillin*[</w:t>
      </w:r>
      <w:proofErr w:type="spellStart"/>
      <w:r w:rsidRPr="003E7414">
        <w:rPr>
          <w:lang w:val="en-US"/>
        </w:rPr>
        <w:t>tiab</w:t>
      </w:r>
      <w:proofErr w:type="spellEnd"/>
      <w:r w:rsidRPr="003E7414">
        <w:rPr>
          <w:lang w:val="en-US"/>
        </w:rPr>
        <w:t>] OR amoxicillin-clavulanate*[</w:t>
      </w:r>
      <w:proofErr w:type="spellStart"/>
      <w:r w:rsidRPr="003E7414">
        <w:rPr>
          <w:lang w:val="en-US"/>
        </w:rPr>
        <w:t>tiab</w:t>
      </w:r>
      <w:proofErr w:type="spellEnd"/>
      <w:r w:rsidRPr="003E7414">
        <w:rPr>
          <w:lang w:val="en-US"/>
        </w:rPr>
        <w:t xml:space="preserve">] OR </w:t>
      </w:r>
      <w:r w:rsidRPr="003E7414">
        <w:rPr>
          <w:lang w:val="en-US"/>
        </w:rPr>
        <w:lastRenderedPageBreak/>
        <w:t>clavulanate*[</w:t>
      </w:r>
      <w:proofErr w:type="spellStart"/>
      <w:r w:rsidRPr="003E7414">
        <w:rPr>
          <w:lang w:val="en-US"/>
        </w:rPr>
        <w:t>tiab</w:t>
      </w:r>
      <w:proofErr w:type="spellEnd"/>
      <w:r w:rsidRPr="003E7414">
        <w:rPr>
          <w:lang w:val="en-US"/>
        </w:rPr>
        <w:t>] OR clavulanic*[</w:t>
      </w:r>
      <w:proofErr w:type="spellStart"/>
      <w:r w:rsidRPr="003E7414">
        <w:rPr>
          <w:lang w:val="en-US"/>
        </w:rPr>
        <w:t>tiab</w:t>
      </w:r>
      <w:proofErr w:type="spellEnd"/>
      <w:r w:rsidRPr="003E7414">
        <w:rPr>
          <w:lang w:val="en-US"/>
        </w:rPr>
        <w:t>] OR atovaquone*[</w:t>
      </w:r>
      <w:proofErr w:type="spellStart"/>
      <w:r w:rsidRPr="003E7414">
        <w:rPr>
          <w:lang w:val="en-US"/>
        </w:rPr>
        <w:t>tiab</w:t>
      </w:r>
      <w:proofErr w:type="spellEnd"/>
      <w:r w:rsidRPr="003E7414">
        <w:rPr>
          <w:lang w:val="en-US"/>
        </w:rPr>
        <w:t>] OR azithromycin*[</w:t>
      </w:r>
      <w:proofErr w:type="spellStart"/>
      <w:r w:rsidRPr="003E7414">
        <w:rPr>
          <w:lang w:val="en-US"/>
        </w:rPr>
        <w:t>tiab</w:t>
      </w:r>
      <w:proofErr w:type="spellEnd"/>
      <w:r w:rsidRPr="003E7414">
        <w:rPr>
          <w:lang w:val="en-US"/>
        </w:rPr>
        <w:t xml:space="preserve">] OR </w:t>
      </w:r>
      <w:proofErr w:type="spellStart"/>
      <w:r w:rsidRPr="003E7414">
        <w:rPr>
          <w:lang w:val="en-US"/>
        </w:rPr>
        <w:t>azlocillin</w:t>
      </w:r>
      <w:proofErr w:type="spellEnd"/>
      <w:r w:rsidRPr="003E7414">
        <w:rPr>
          <w:lang w:val="en-US"/>
        </w:rPr>
        <w:t>*[</w:t>
      </w:r>
      <w:proofErr w:type="spellStart"/>
      <w:r w:rsidRPr="003E7414">
        <w:rPr>
          <w:lang w:val="en-US"/>
        </w:rPr>
        <w:t>tiab</w:t>
      </w:r>
      <w:proofErr w:type="spellEnd"/>
      <w:r w:rsidRPr="003E7414">
        <w:rPr>
          <w:lang w:val="en-US"/>
        </w:rPr>
        <w:t>] OR aztreonam*[</w:t>
      </w:r>
      <w:proofErr w:type="spellStart"/>
      <w:r w:rsidRPr="003E7414">
        <w:rPr>
          <w:lang w:val="en-US"/>
        </w:rPr>
        <w:t>tiab</w:t>
      </w:r>
      <w:proofErr w:type="spellEnd"/>
      <w:r w:rsidRPr="003E7414">
        <w:rPr>
          <w:lang w:val="en-US"/>
        </w:rPr>
        <w:t>] OR benzylpenicillin*[</w:t>
      </w:r>
      <w:proofErr w:type="spellStart"/>
      <w:r w:rsidRPr="003E7414">
        <w:rPr>
          <w:lang w:val="en-US"/>
        </w:rPr>
        <w:t>tiab</w:t>
      </w:r>
      <w:proofErr w:type="spellEnd"/>
      <w:r w:rsidRPr="003E7414">
        <w:rPr>
          <w:lang w:val="en-US"/>
        </w:rPr>
        <w:t>] OR benzathine-benzylpenicillin*[</w:t>
      </w:r>
      <w:proofErr w:type="spellStart"/>
      <w:r w:rsidRPr="003E7414">
        <w:rPr>
          <w:lang w:val="en-US"/>
        </w:rPr>
        <w:t>tiab</w:t>
      </w:r>
      <w:proofErr w:type="spellEnd"/>
      <w:r w:rsidRPr="003E7414">
        <w:rPr>
          <w:lang w:val="en-US"/>
        </w:rPr>
        <w:t>] OR cefaclor*[</w:t>
      </w:r>
      <w:proofErr w:type="spellStart"/>
      <w:r w:rsidRPr="003E7414">
        <w:rPr>
          <w:lang w:val="en-US"/>
        </w:rPr>
        <w:t>tiab</w:t>
      </w:r>
      <w:proofErr w:type="spellEnd"/>
      <w:r w:rsidRPr="003E7414">
        <w:rPr>
          <w:lang w:val="en-US"/>
        </w:rPr>
        <w:t>] OR cefalexin*[</w:t>
      </w:r>
      <w:proofErr w:type="spellStart"/>
      <w:r w:rsidRPr="003E7414">
        <w:rPr>
          <w:lang w:val="en-US"/>
        </w:rPr>
        <w:t>tiab</w:t>
      </w:r>
      <w:proofErr w:type="spellEnd"/>
      <w:r w:rsidRPr="003E7414">
        <w:rPr>
          <w:lang w:val="en-US"/>
        </w:rPr>
        <w:t>] OR cephalexin*[</w:t>
      </w:r>
      <w:proofErr w:type="spellStart"/>
      <w:r w:rsidRPr="003E7414">
        <w:rPr>
          <w:lang w:val="en-US"/>
        </w:rPr>
        <w:t>tiab</w:t>
      </w:r>
      <w:proofErr w:type="spellEnd"/>
      <w:r w:rsidRPr="003E7414">
        <w:rPr>
          <w:lang w:val="en-US"/>
        </w:rPr>
        <w:t xml:space="preserve">] OR </w:t>
      </w:r>
      <w:proofErr w:type="spellStart"/>
      <w:r w:rsidRPr="003E7414">
        <w:rPr>
          <w:lang w:val="en-US"/>
        </w:rPr>
        <w:t>cefalotin</w:t>
      </w:r>
      <w:proofErr w:type="spellEnd"/>
      <w:r w:rsidRPr="003E7414">
        <w:rPr>
          <w:lang w:val="en-US"/>
        </w:rPr>
        <w:t>*[</w:t>
      </w:r>
      <w:proofErr w:type="spellStart"/>
      <w:r w:rsidRPr="003E7414">
        <w:rPr>
          <w:lang w:val="en-US"/>
        </w:rPr>
        <w:t>tiab</w:t>
      </w:r>
      <w:proofErr w:type="spellEnd"/>
      <w:r w:rsidRPr="003E7414">
        <w:rPr>
          <w:lang w:val="en-US"/>
        </w:rPr>
        <w:t>] OR cephalothin*[</w:t>
      </w:r>
      <w:proofErr w:type="spellStart"/>
      <w:r w:rsidRPr="003E7414">
        <w:rPr>
          <w:lang w:val="en-US"/>
        </w:rPr>
        <w:t>tiab</w:t>
      </w:r>
      <w:proofErr w:type="spellEnd"/>
      <w:r w:rsidRPr="003E7414">
        <w:rPr>
          <w:lang w:val="en-US"/>
        </w:rPr>
        <w:t>] OR cefamandole*[</w:t>
      </w:r>
      <w:proofErr w:type="spellStart"/>
      <w:r w:rsidRPr="003E7414">
        <w:rPr>
          <w:lang w:val="en-US"/>
        </w:rPr>
        <w:t>tiab</w:t>
      </w:r>
      <w:proofErr w:type="spellEnd"/>
      <w:r w:rsidRPr="003E7414">
        <w:rPr>
          <w:lang w:val="en-US"/>
        </w:rPr>
        <w:t>] OR cefazolin*[</w:t>
      </w:r>
      <w:proofErr w:type="spellStart"/>
      <w:r w:rsidRPr="003E7414">
        <w:rPr>
          <w:lang w:val="en-US"/>
        </w:rPr>
        <w:t>tiab</w:t>
      </w:r>
      <w:proofErr w:type="spellEnd"/>
      <w:r w:rsidRPr="003E7414">
        <w:rPr>
          <w:lang w:val="en-US"/>
        </w:rPr>
        <w:t>] OR cephazolin*[</w:t>
      </w:r>
      <w:proofErr w:type="spellStart"/>
      <w:r w:rsidRPr="003E7414">
        <w:rPr>
          <w:lang w:val="en-US"/>
        </w:rPr>
        <w:t>tiab</w:t>
      </w:r>
      <w:proofErr w:type="spellEnd"/>
      <w:r w:rsidRPr="003E7414">
        <w:rPr>
          <w:lang w:val="en-US"/>
        </w:rPr>
        <w:t>] OR cefepime*[</w:t>
      </w:r>
      <w:proofErr w:type="spellStart"/>
      <w:r w:rsidRPr="003E7414">
        <w:rPr>
          <w:lang w:val="en-US"/>
        </w:rPr>
        <w:t>tiab</w:t>
      </w:r>
      <w:proofErr w:type="spellEnd"/>
      <w:r w:rsidRPr="003E7414">
        <w:rPr>
          <w:lang w:val="en-US"/>
        </w:rPr>
        <w:t xml:space="preserve">] OR </w:t>
      </w:r>
      <w:proofErr w:type="spellStart"/>
      <w:r w:rsidRPr="003E7414">
        <w:rPr>
          <w:lang w:val="en-US"/>
        </w:rPr>
        <w:t>cefodizime</w:t>
      </w:r>
      <w:proofErr w:type="spellEnd"/>
      <w:r w:rsidRPr="003E7414">
        <w:rPr>
          <w:lang w:val="en-US"/>
        </w:rPr>
        <w:t>*[</w:t>
      </w:r>
      <w:proofErr w:type="spellStart"/>
      <w:r w:rsidRPr="003E7414">
        <w:rPr>
          <w:lang w:val="en-US"/>
        </w:rPr>
        <w:t>tiab</w:t>
      </w:r>
      <w:proofErr w:type="spellEnd"/>
      <w:r w:rsidRPr="003E7414">
        <w:rPr>
          <w:lang w:val="en-US"/>
        </w:rPr>
        <w:t>] OR cefotaxime*[</w:t>
      </w:r>
      <w:proofErr w:type="spellStart"/>
      <w:r w:rsidRPr="003E7414">
        <w:rPr>
          <w:lang w:val="en-US"/>
        </w:rPr>
        <w:t>tiab</w:t>
      </w:r>
      <w:proofErr w:type="spellEnd"/>
      <w:r w:rsidRPr="003E7414">
        <w:rPr>
          <w:lang w:val="en-US"/>
        </w:rPr>
        <w:t>] OR cefotetan*[</w:t>
      </w:r>
      <w:proofErr w:type="spellStart"/>
      <w:r w:rsidRPr="003E7414">
        <w:rPr>
          <w:lang w:val="en-US"/>
        </w:rPr>
        <w:t>tiab</w:t>
      </w:r>
      <w:proofErr w:type="spellEnd"/>
      <w:r w:rsidRPr="003E7414">
        <w:rPr>
          <w:lang w:val="en-US"/>
        </w:rPr>
        <w:t>] OR cefoxitin*[</w:t>
      </w:r>
      <w:proofErr w:type="spellStart"/>
      <w:r w:rsidRPr="003E7414">
        <w:rPr>
          <w:lang w:val="en-US"/>
        </w:rPr>
        <w:t>tiab</w:t>
      </w:r>
      <w:proofErr w:type="spellEnd"/>
      <w:r w:rsidRPr="003E7414">
        <w:rPr>
          <w:lang w:val="en-US"/>
        </w:rPr>
        <w:t>] OR cefpirome*[</w:t>
      </w:r>
      <w:proofErr w:type="spellStart"/>
      <w:r w:rsidRPr="003E7414">
        <w:rPr>
          <w:lang w:val="en-US"/>
        </w:rPr>
        <w:t>tiab</w:t>
      </w:r>
      <w:proofErr w:type="spellEnd"/>
      <w:r w:rsidRPr="003E7414">
        <w:rPr>
          <w:lang w:val="en-US"/>
        </w:rPr>
        <w:t>] OR cefpodoxime*[</w:t>
      </w:r>
      <w:proofErr w:type="spellStart"/>
      <w:r w:rsidRPr="003E7414">
        <w:rPr>
          <w:lang w:val="en-US"/>
        </w:rPr>
        <w:t>tiab</w:t>
      </w:r>
      <w:proofErr w:type="spellEnd"/>
      <w:r w:rsidRPr="003E7414">
        <w:rPr>
          <w:lang w:val="en-US"/>
        </w:rPr>
        <w:t xml:space="preserve">] OR </w:t>
      </w:r>
      <w:proofErr w:type="spellStart"/>
      <w:r w:rsidRPr="003E7414">
        <w:rPr>
          <w:lang w:val="en-US"/>
        </w:rPr>
        <w:t>ceftaroline</w:t>
      </w:r>
      <w:proofErr w:type="spellEnd"/>
      <w:r w:rsidRPr="003E7414">
        <w:rPr>
          <w:lang w:val="en-US"/>
        </w:rPr>
        <w:t>*[</w:t>
      </w:r>
      <w:proofErr w:type="spellStart"/>
      <w:r w:rsidRPr="003E7414">
        <w:rPr>
          <w:lang w:val="en-US"/>
        </w:rPr>
        <w:t>tiab</w:t>
      </w:r>
      <w:proofErr w:type="spellEnd"/>
      <w:r w:rsidRPr="003E7414">
        <w:rPr>
          <w:lang w:val="en-US"/>
        </w:rPr>
        <w:t>] OR ceftazidime*[</w:t>
      </w:r>
      <w:proofErr w:type="spellStart"/>
      <w:r w:rsidRPr="003E7414">
        <w:rPr>
          <w:lang w:val="en-US"/>
        </w:rPr>
        <w:t>tiab</w:t>
      </w:r>
      <w:proofErr w:type="spellEnd"/>
      <w:r w:rsidRPr="003E7414">
        <w:rPr>
          <w:lang w:val="en-US"/>
        </w:rPr>
        <w:t xml:space="preserve">] OR </w:t>
      </w:r>
      <w:proofErr w:type="spellStart"/>
      <w:r w:rsidRPr="003E7414">
        <w:rPr>
          <w:lang w:val="en-US"/>
        </w:rPr>
        <w:t>ceftolozane</w:t>
      </w:r>
      <w:proofErr w:type="spellEnd"/>
      <w:r w:rsidRPr="003E7414">
        <w:rPr>
          <w:lang w:val="en-US"/>
        </w:rPr>
        <w:t>*[</w:t>
      </w:r>
      <w:proofErr w:type="spellStart"/>
      <w:r w:rsidRPr="003E7414">
        <w:rPr>
          <w:lang w:val="en-US"/>
        </w:rPr>
        <w:t>tiab</w:t>
      </w:r>
      <w:proofErr w:type="spellEnd"/>
      <w:r w:rsidRPr="003E7414">
        <w:rPr>
          <w:lang w:val="en-US"/>
        </w:rPr>
        <w:t>] OR ceftriaxone*[</w:t>
      </w:r>
      <w:proofErr w:type="spellStart"/>
      <w:r w:rsidRPr="003E7414">
        <w:rPr>
          <w:lang w:val="en-US"/>
        </w:rPr>
        <w:t>tiab</w:t>
      </w:r>
      <w:proofErr w:type="spellEnd"/>
      <w:r w:rsidRPr="003E7414">
        <w:rPr>
          <w:lang w:val="en-US"/>
        </w:rPr>
        <w:t>] OR cefuroxime*[</w:t>
      </w:r>
      <w:proofErr w:type="spellStart"/>
      <w:r w:rsidRPr="003E7414">
        <w:rPr>
          <w:lang w:val="en-US"/>
        </w:rPr>
        <w:t>tiab</w:t>
      </w:r>
      <w:proofErr w:type="spellEnd"/>
      <w:r w:rsidRPr="003E7414">
        <w:rPr>
          <w:lang w:val="en-US"/>
        </w:rPr>
        <w:t>] OR chloramphenicol*[</w:t>
      </w:r>
      <w:proofErr w:type="spellStart"/>
      <w:r w:rsidRPr="003E7414">
        <w:rPr>
          <w:lang w:val="en-US"/>
        </w:rPr>
        <w:t>tiab</w:t>
      </w:r>
      <w:proofErr w:type="spellEnd"/>
      <w:r w:rsidRPr="003E7414">
        <w:rPr>
          <w:lang w:val="en-US"/>
        </w:rPr>
        <w:t>] OR ciprofloxacin*[</w:t>
      </w:r>
      <w:proofErr w:type="spellStart"/>
      <w:r w:rsidRPr="003E7414">
        <w:rPr>
          <w:lang w:val="en-US"/>
        </w:rPr>
        <w:t>tiab</w:t>
      </w:r>
      <w:proofErr w:type="spellEnd"/>
      <w:r w:rsidRPr="003E7414">
        <w:rPr>
          <w:lang w:val="en-US"/>
        </w:rPr>
        <w:t>] OR clarithromycin*[</w:t>
      </w:r>
      <w:proofErr w:type="spellStart"/>
      <w:r w:rsidRPr="003E7414">
        <w:rPr>
          <w:lang w:val="en-US"/>
        </w:rPr>
        <w:t>tiab</w:t>
      </w:r>
      <w:proofErr w:type="spellEnd"/>
      <w:r w:rsidRPr="003E7414">
        <w:rPr>
          <w:lang w:val="en-US"/>
        </w:rPr>
        <w:t>] OR clindamycin*[</w:t>
      </w:r>
      <w:proofErr w:type="spellStart"/>
      <w:r w:rsidRPr="003E7414">
        <w:rPr>
          <w:lang w:val="en-US"/>
        </w:rPr>
        <w:t>tiab</w:t>
      </w:r>
      <w:proofErr w:type="spellEnd"/>
      <w:r w:rsidRPr="003E7414">
        <w:rPr>
          <w:lang w:val="en-US"/>
        </w:rPr>
        <w:t>] OR cloxacillin*[</w:t>
      </w:r>
      <w:proofErr w:type="spellStart"/>
      <w:r w:rsidRPr="003E7414">
        <w:rPr>
          <w:lang w:val="en-US"/>
        </w:rPr>
        <w:t>tiab</w:t>
      </w:r>
      <w:proofErr w:type="spellEnd"/>
      <w:r w:rsidRPr="003E7414">
        <w:rPr>
          <w:lang w:val="en-US"/>
        </w:rPr>
        <w:t xml:space="preserve">] OR </w:t>
      </w:r>
      <w:proofErr w:type="spellStart"/>
      <w:r w:rsidRPr="003E7414">
        <w:rPr>
          <w:lang w:val="en-US"/>
        </w:rPr>
        <w:t>colistimethate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dalfopristin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quinupristin</w:t>
      </w:r>
      <w:proofErr w:type="spellEnd"/>
      <w:r w:rsidRPr="003E7414">
        <w:rPr>
          <w:lang w:val="en-US"/>
        </w:rPr>
        <w:t>*[</w:t>
      </w:r>
      <w:proofErr w:type="spellStart"/>
      <w:r w:rsidRPr="003E7414">
        <w:rPr>
          <w:lang w:val="en-US"/>
        </w:rPr>
        <w:t>tiab</w:t>
      </w:r>
      <w:proofErr w:type="spellEnd"/>
      <w:r w:rsidRPr="003E7414">
        <w:rPr>
          <w:lang w:val="en-US"/>
        </w:rPr>
        <w:t>] OR daptomycin*[</w:t>
      </w:r>
      <w:proofErr w:type="spellStart"/>
      <w:r w:rsidRPr="003E7414">
        <w:rPr>
          <w:lang w:val="en-US"/>
        </w:rPr>
        <w:t>tiab</w:t>
      </w:r>
      <w:proofErr w:type="spellEnd"/>
      <w:r w:rsidRPr="003E7414">
        <w:rPr>
          <w:lang w:val="en-US"/>
        </w:rPr>
        <w:t>] OR dicloxacillin*[</w:t>
      </w:r>
      <w:proofErr w:type="spellStart"/>
      <w:r w:rsidRPr="003E7414">
        <w:rPr>
          <w:lang w:val="en-US"/>
        </w:rPr>
        <w:t>tiab</w:t>
      </w:r>
      <w:proofErr w:type="spellEnd"/>
      <w:r w:rsidRPr="003E7414">
        <w:rPr>
          <w:lang w:val="en-US"/>
        </w:rPr>
        <w:t xml:space="preserve">] OR </w:t>
      </w:r>
      <w:proofErr w:type="spellStart"/>
      <w:r w:rsidRPr="003E7414">
        <w:rPr>
          <w:lang w:val="en-US"/>
        </w:rPr>
        <w:t>doripenem</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enoxacin</w:t>
      </w:r>
      <w:proofErr w:type="spellEnd"/>
      <w:r w:rsidRPr="003E7414">
        <w:rPr>
          <w:lang w:val="en-US"/>
        </w:rPr>
        <w:t>*[</w:t>
      </w:r>
      <w:proofErr w:type="spellStart"/>
      <w:r w:rsidRPr="003E7414">
        <w:rPr>
          <w:lang w:val="en-US"/>
        </w:rPr>
        <w:t>tiab</w:t>
      </w:r>
      <w:proofErr w:type="spellEnd"/>
      <w:r w:rsidRPr="003E7414">
        <w:rPr>
          <w:lang w:val="en-US"/>
        </w:rPr>
        <w:t>] OR ertapenem*[</w:t>
      </w:r>
      <w:proofErr w:type="spellStart"/>
      <w:r w:rsidRPr="003E7414">
        <w:rPr>
          <w:lang w:val="en-US"/>
        </w:rPr>
        <w:t>tiab</w:t>
      </w:r>
      <w:proofErr w:type="spellEnd"/>
      <w:r w:rsidRPr="003E7414">
        <w:rPr>
          <w:lang w:val="en-US"/>
        </w:rPr>
        <w:t>] OR erythromycin*[</w:t>
      </w:r>
      <w:proofErr w:type="spellStart"/>
      <w:r w:rsidRPr="003E7414">
        <w:rPr>
          <w:lang w:val="en-US"/>
        </w:rPr>
        <w:t>tiab</w:t>
      </w:r>
      <w:proofErr w:type="spellEnd"/>
      <w:r w:rsidRPr="003E7414">
        <w:rPr>
          <w:lang w:val="en-US"/>
        </w:rPr>
        <w:t>] OR fidaxomicin*[</w:t>
      </w:r>
      <w:proofErr w:type="spellStart"/>
      <w:r w:rsidRPr="003E7414">
        <w:rPr>
          <w:lang w:val="en-US"/>
        </w:rPr>
        <w:t>tiab</w:t>
      </w:r>
      <w:proofErr w:type="spellEnd"/>
      <w:r w:rsidRPr="003E7414">
        <w:rPr>
          <w:lang w:val="en-US"/>
        </w:rPr>
        <w:t>] OR fleroxacin*[</w:t>
      </w:r>
      <w:proofErr w:type="spellStart"/>
      <w:r w:rsidRPr="003E7414">
        <w:rPr>
          <w:lang w:val="en-US"/>
        </w:rPr>
        <w:t>tiab</w:t>
      </w:r>
      <w:proofErr w:type="spellEnd"/>
      <w:r w:rsidRPr="003E7414">
        <w:rPr>
          <w:lang w:val="en-US"/>
        </w:rPr>
        <w:t>] OR flucloxacillin*[</w:t>
      </w:r>
      <w:proofErr w:type="spellStart"/>
      <w:r w:rsidRPr="003E7414">
        <w:rPr>
          <w:lang w:val="en-US"/>
        </w:rPr>
        <w:t>tiab</w:t>
      </w:r>
      <w:proofErr w:type="spellEnd"/>
      <w:r w:rsidRPr="003E7414">
        <w:rPr>
          <w:lang w:val="en-US"/>
        </w:rPr>
        <w:t xml:space="preserve">] OR </w:t>
      </w:r>
      <w:proofErr w:type="spellStart"/>
      <w:r w:rsidRPr="003E7414">
        <w:rPr>
          <w:lang w:val="en-US"/>
        </w:rPr>
        <w:t>fosfomycin</w:t>
      </w:r>
      <w:proofErr w:type="spellEnd"/>
      <w:r w:rsidRPr="003E7414">
        <w:rPr>
          <w:lang w:val="en-US"/>
        </w:rPr>
        <w:t>-trometamol*[</w:t>
      </w:r>
      <w:proofErr w:type="spellStart"/>
      <w:r w:rsidRPr="003E7414">
        <w:rPr>
          <w:lang w:val="en-US"/>
        </w:rPr>
        <w:t>tiab</w:t>
      </w:r>
      <w:proofErr w:type="spellEnd"/>
      <w:r w:rsidRPr="003E7414">
        <w:rPr>
          <w:lang w:val="en-US"/>
        </w:rPr>
        <w:t xml:space="preserve">] OR </w:t>
      </w:r>
      <w:proofErr w:type="spellStart"/>
      <w:r w:rsidRPr="003E7414">
        <w:rPr>
          <w:lang w:val="en-US"/>
        </w:rPr>
        <w:t>fusidic</w:t>
      </w:r>
      <w:proofErr w:type="spellEnd"/>
      <w:r w:rsidRPr="003E7414">
        <w:rPr>
          <w:lang w:val="en-US"/>
        </w:rPr>
        <w:t>-acid*[</w:t>
      </w:r>
      <w:proofErr w:type="spellStart"/>
      <w:r w:rsidRPr="003E7414">
        <w:rPr>
          <w:lang w:val="en-US"/>
        </w:rPr>
        <w:t>tiab</w:t>
      </w:r>
      <w:proofErr w:type="spellEnd"/>
      <w:r w:rsidRPr="003E7414">
        <w:rPr>
          <w:lang w:val="en-US"/>
        </w:rPr>
        <w:t xml:space="preserve">] OR </w:t>
      </w:r>
      <w:proofErr w:type="spellStart"/>
      <w:r w:rsidRPr="003E7414">
        <w:rPr>
          <w:lang w:val="en-US"/>
        </w:rPr>
        <w:t>gatifloxacin</w:t>
      </w:r>
      <w:proofErr w:type="spellEnd"/>
      <w:r w:rsidRPr="003E7414">
        <w:rPr>
          <w:lang w:val="en-US"/>
        </w:rPr>
        <w:t>*[</w:t>
      </w:r>
      <w:proofErr w:type="spellStart"/>
      <w:r w:rsidRPr="003E7414">
        <w:rPr>
          <w:lang w:val="en-US"/>
        </w:rPr>
        <w:t>tiab</w:t>
      </w:r>
      <w:proofErr w:type="spellEnd"/>
      <w:r w:rsidRPr="003E7414">
        <w:rPr>
          <w:lang w:val="en-US"/>
        </w:rPr>
        <w:t>] OR gentamicin*[</w:t>
      </w:r>
      <w:proofErr w:type="spellStart"/>
      <w:r w:rsidRPr="003E7414">
        <w:rPr>
          <w:lang w:val="en-US"/>
        </w:rPr>
        <w:t>tiab</w:t>
      </w:r>
      <w:proofErr w:type="spellEnd"/>
      <w:r w:rsidRPr="003E7414">
        <w:rPr>
          <w:lang w:val="en-US"/>
        </w:rPr>
        <w:t>] OR gentamycin*[</w:t>
      </w:r>
      <w:proofErr w:type="spellStart"/>
      <w:r w:rsidRPr="003E7414">
        <w:rPr>
          <w:lang w:val="en-US"/>
        </w:rPr>
        <w:t>tiab</w:t>
      </w:r>
      <w:proofErr w:type="spellEnd"/>
      <w:r w:rsidRPr="003E7414">
        <w:rPr>
          <w:lang w:val="en-US"/>
        </w:rPr>
        <w:t>] OR imipenem*[</w:t>
      </w:r>
      <w:proofErr w:type="spellStart"/>
      <w:r w:rsidRPr="003E7414">
        <w:rPr>
          <w:lang w:val="en-US"/>
        </w:rPr>
        <w:t>tiab</w:t>
      </w:r>
      <w:proofErr w:type="spellEnd"/>
      <w:r w:rsidRPr="003E7414">
        <w:rPr>
          <w:lang w:val="en-US"/>
        </w:rPr>
        <w:t>] OR lincomycin*[</w:t>
      </w:r>
      <w:proofErr w:type="spellStart"/>
      <w:r w:rsidRPr="003E7414">
        <w:rPr>
          <w:lang w:val="en-US"/>
        </w:rPr>
        <w:t>tiab</w:t>
      </w:r>
      <w:proofErr w:type="spellEnd"/>
      <w:r w:rsidRPr="003E7414">
        <w:rPr>
          <w:lang w:val="en-US"/>
        </w:rPr>
        <w:t>] OR loracarbef*[</w:t>
      </w:r>
      <w:proofErr w:type="spellStart"/>
      <w:r w:rsidRPr="003E7414">
        <w:rPr>
          <w:lang w:val="en-US"/>
        </w:rPr>
        <w:t>tiab</w:t>
      </w:r>
      <w:proofErr w:type="spellEnd"/>
      <w:r w:rsidRPr="003E7414">
        <w:rPr>
          <w:lang w:val="en-US"/>
        </w:rPr>
        <w:t>] OR meropenem*[</w:t>
      </w:r>
      <w:proofErr w:type="spellStart"/>
      <w:r w:rsidRPr="003E7414">
        <w:rPr>
          <w:lang w:val="en-US"/>
        </w:rPr>
        <w:t>tiab</w:t>
      </w:r>
      <w:proofErr w:type="spellEnd"/>
      <w:r w:rsidRPr="003E7414">
        <w:rPr>
          <w:lang w:val="en-US"/>
        </w:rPr>
        <w:t>] OR metronidazole*[</w:t>
      </w:r>
      <w:proofErr w:type="spellStart"/>
      <w:r w:rsidRPr="003E7414">
        <w:rPr>
          <w:lang w:val="en-US"/>
        </w:rPr>
        <w:t>tiab</w:t>
      </w:r>
      <w:proofErr w:type="spellEnd"/>
      <w:r w:rsidRPr="003E7414">
        <w:rPr>
          <w:lang w:val="en-US"/>
        </w:rPr>
        <w:t>] OR mezlocillin*[</w:t>
      </w:r>
      <w:proofErr w:type="spellStart"/>
      <w:r w:rsidRPr="003E7414">
        <w:rPr>
          <w:lang w:val="en-US"/>
        </w:rPr>
        <w:t>tiab</w:t>
      </w:r>
      <w:proofErr w:type="spellEnd"/>
      <w:r w:rsidRPr="003E7414">
        <w:rPr>
          <w:lang w:val="en-US"/>
        </w:rPr>
        <w:t>] OR micafungin*[</w:t>
      </w:r>
      <w:proofErr w:type="spellStart"/>
      <w:r w:rsidRPr="003E7414">
        <w:rPr>
          <w:lang w:val="en-US"/>
        </w:rPr>
        <w:t>tiab</w:t>
      </w:r>
      <w:proofErr w:type="spellEnd"/>
      <w:r w:rsidRPr="003E7414">
        <w:rPr>
          <w:lang w:val="en-US"/>
        </w:rPr>
        <w:t>] OR moxifloxacin*[</w:t>
      </w:r>
      <w:proofErr w:type="spellStart"/>
      <w:r w:rsidRPr="003E7414">
        <w:rPr>
          <w:lang w:val="en-US"/>
        </w:rPr>
        <w:t>tiab</w:t>
      </w:r>
      <w:proofErr w:type="spellEnd"/>
      <w:r w:rsidRPr="003E7414">
        <w:rPr>
          <w:lang w:val="en-US"/>
        </w:rPr>
        <w:t>] OR nalidixic-acid*[</w:t>
      </w:r>
      <w:proofErr w:type="spellStart"/>
      <w:r w:rsidRPr="003E7414">
        <w:rPr>
          <w:lang w:val="en-US"/>
        </w:rPr>
        <w:t>tiab</w:t>
      </w:r>
      <w:proofErr w:type="spellEnd"/>
      <w:r w:rsidRPr="003E7414">
        <w:rPr>
          <w:lang w:val="en-US"/>
        </w:rPr>
        <w:t>] OR norfloxacin*[</w:t>
      </w:r>
      <w:proofErr w:type="spellStart"/>
      <w:r w:rsidRPr="003E7414">
        <w:rPr>
          <w:lang w:val="en-US"/>
        </w:rPr>
        <w:t>tiab</w:t>
      </w:r>
      <w:proofErr w:type="spellEnd"/>
      <w:r w:rsidRPr="003E7414">
        <w:rPr>
          <w:lang w:val="en-US"/>
        </w:rPr>
        <w:t>] OR ofloxacin*[</w:t>
      </w:r>
      <w:proofErr w:type="spellStart"/>
      <w:r w:rsidRPr="003E7414">
        <w:rPr>
          <w:lang w:val="en-US"/>
        </w:rPr>
        <w:t>tiab</w:t>
      </w:r>
      <w:proofErr w:type="spellEnd"/>
      <w:r w:rsidRPr="003E7414">
        <w:rPr>
          <w:lang w:val="en-US"/>
        </w:rPr>
        <w:t>] OR oseltamivir*[</w:t>
      </w:r>
      <w:proofErr w:type="spellStart"/>
      <w:r w:rsidRPr="003E7414">
        <w:rPr>
          <w:lang w:val="en-US"/>
        </w:rPr>
        <w:t>tiab</w:t>
      </w:r>
      <w:proofErr w:type="spellEnd"/>
      <w:r w:rsidRPr="003E7414">
        <w:rPr>
          <w:lang w:val="en-US"/>
        </w:rPr>
        <w:t>] OR pentamidine*[</w:t>
      </w:r>
      <w:proofErr w:type="spellStart"/>
      <w:r w:rsidRPr="003E7414">
        <w:rPr>
          <w:lang w:val="en-US"/>
        </w:rPr>
        <w:t>tiab</w:t>
      </w:r>
      <w:proofErr w:type="spellEnd"/>
      <w:r w:rsidRPr="003E7414">
        <w:rPr>
          <w:lang w:val="en-US"/>
        </w:rPr>
        <w:t>] OR permethrin*[</w:t>
      </w:r>
      <w:proofErr w:type="spellStart"/>
      <w:r w:rsidRPr="003E7414">
        <w:rPr>
          <w:lang w:val="en-US"/>
        </w:rPr>
        <w:t>tiab</w:t>
      </w:r>
      <w:proofErr w:type="spellEnd"/>
      <w:r w:rsidRPr="003E7414">
        <w:rPr>
          <w:lang w:val="en-US"/>
        </w:rPr>
        <w:t>] OR phenoxymethylpenicillin*[</w:t>
      </w:r>
      <w:proofErr w:type="spellStart"/>
      <w:r w:rsidRPr="003E7414">
        <w:rPr>
          <w:lang w:val="en-US"/>
        </w:rPr>
        <w:t>tiab</w:t>
      </w:r>
      <w:proofErr w:type="spellEnd"/>
      <w:r w:rsidRPr="003E7414">
        <w:rPr>
          <w:lang w:val="en-US"/>
        </w:rPr>
        <w:t>] OR piperacillin*[</w:t>
      </w:r>
      <w:proofErr w:type="spellStart"/>
      <w:r w:rsidRPr="003E7414">
        <w:rPr>
          <w:lang w:val="en-US"/>
        </w:rPr>
        <w:t>tiab</w:t>
      </w:r>
      <w:proofErr w:type="spellEnd"/>
      <w:r w:rsidRPr="003E7414">
        <w:rPr>
          <w:lang w:val="en-US"/>
        </w:rPr>
        <w:t>] OR procaine-benzylpenicillin*[</w:t>
      </w:r>
      <w:proofErr w:type="spellStart"/>
      <w:r w:rsidRPr="003E7414">
        <w:rPr>
          <w:lang w:val="en-US"/>
        </w:rPr>
        <w:t>tiab</w:t>
      </w:r>
      <w:proofErr w:type="spellEnd"/>
      <w:r w:rsidRPr="003E7414">
        <w:rPr>
          <w:lang w:val="en-US"/>
        </w:rPr>
        <w:t>] OR rifampicin*[</w:t>
      </w:r>
      <w:proofErr w:type="spellStart"/>
      <w:r w:rsidRPr="003E7414">
        <w:rPr>
          <w:lang w:val="en-US"/>
        </w:rPr>
        <w:t>tiab</w:t>
      </w:r>
      <w:proofErr w:type="spellEnd"/>
      <w:r w:rsidRPr="003E7414">
        <w:rPr>
          <w:lang w:val="en-US"/>
        </w:rPr>
        <w:t>] OR rifaximin*[</w:t>
      </w:r>
      <w:proofErr w:type="spellStart"/>
      <w:r w:rsidRPr="003E7414">
        <w:rPr>
          <w:lang w:val="en-US"/>
        </w:rPr>
        <w:t>tiab</w:t>
      </w:r>
      <w:proofErr w:type="spellEnd"/>
      <w:r w:rsidRPr="003E7414">
        <w:rPr>
          <w:lang w:val="en-US"/>
        </w:rPr>
        <w:t>] OR roxithromycin*[</w:t>
      </w:r>
      <w:proofErr w:type="spellStart"/>
      <w:r w:rsidRPr="003E7414">
        <w:rPr>
          <w:lang w:val="en-US"/>
        </w:rPr>
        <w:t>tiab</w:t>
      </w:r>
      <w:proofErr w:type="spellEnd"/>
      <w:r w:rsidRPr="003E7414">
        <w:rPr>
          <w:lang w:val="en-US"/>
        </w:rPr>
        <w:t>] OR spectinomycin*[</w:t>
      </w:r>
      <w:proofErr w:type="spellStart"/>
      <w:r w:rsidRPr="003E7414">
        <w:rPr>
          <w:lang w:val="en-US"/>
        </w:rPr>
        <w:t>tiab</w:t>
      </w:r>
      <w:proofErr w:type="spellEnd"/>
      <w:r w:rsidRPr="003E7414">
        <w:rPr>
          <w:lang w:val="en-US"/>
        </w:rPr>
        <w:t>] OR tazobactam*[</w:t>
      </w:r>
      <w:proofErr w:type="spellStart"/>
      <w:r w:rsidRPr="003E7414">
        <w:rPr>
          <w:lang w:val="en-US"/>
        </w:rPr>
        <w:t>tiab</w:t>
      </w:r>
      <w:proofErr w:type="spellEnd"/>
      <w:r w:rsidRPr="003E7414">
        <w:rPr>
          <w:lang w:val="en-US"/>
        </w:rPr>
        <w:t>] OR teicoplanin*[</w:t>
      </w:r>
      <w:proofErr w:type="spellStart"/>
      <w:r w:rsidRPr="003E7414">
        <w:rPr>
          <w:lang w:val="en-US"/>
        </w:rPr>
        <w:t>tiab</w:t>
      </w:r>
      <w:proofErr w:type="spellEnd"/>
      <w:r w:rsidRPr="003E7414">
        <w:rPr>
          <w:lang w:val="en-US"/>
        </w:rPr>
        <w:t>] OR ticarcillin*[</w:t>
      </w:r>
      <w:proofErr w:type="spellStart"/>
      <w:r w:rsidRPr="003E7414">
        <w:rPr>
          <w:lang w:val="en-US"/>
        </w:rPr>
        <w:t>tiab</w:t>
      </w:r>
      <w:proofErr w:type="spellEnd"/>
      <w:r w:rsidRPr="003E7414">
        <w:rPr>
          <w:lang w:val="en-US"/>
        </w:rPr>
        <w:t>] OR tinidazole*[</w:t>
      </w:r>
      <w:proofErr w:type="spellStart"/>
      <w:r w:rsidRPr="003E7414">
        <w:rPr>
          <w:lang w:val="en-US"/>
        </w:rPr>
        <w:t>tiab</w:t>
      </w:r>
      <w:proofErr w:type="spellEnd"/>
      <w:r w:rsidRPr="003E7414">
        <w:rPr>
          <w:lang w:val="en-US"/>
        </w:rPr>
        <w:t>] OR trovafloxacin*[</w:t>
      </w:r>
      <w:proofErr w:type="spellStart"/>
      <w:r w:rsidRPr="003E7414">
        <w:rPr>
          <w:lang w:val="en-US"/>
        </w:rPr>
        <w:t>tiab</w:t>
      </w:r>
      <w:proofErr w:type="spellEnd"/>
      <w:r w:rsidRPr="003E7414">
        <w:rPr>
          <w:lang w:val="en-US"/>
        </w:rPr>
        <w:t>] OR vancomycin*[</w:t>
      </w:r>
      <w:proofErr w:type="spellStart"/>
      <w:r w:rsidRPr="003E7414">
        <w:rPr>
          <w:lang w:val="en-US"/>
        </w:rPr>
        <w:t>tiab</w:t>
      </w:r>
      <w:proofErr w:type="spellEnd"/>
      <w:r w:rsidRPr="003E7414">
        <w:rPr>
          <w:lang w:val="en-US"/>
        </w:rPr>
        <w:t>] OR nitroimidazole*[</w:t>
      </w:r>
      <w:proofErr w:type="spellStart"/>
      <w:r w:rsidRPr="003E7414">
        <w:rPr>
          <w:lang w:val="en-US"/>
        </w:rPr>
        <w:t>tiab</w:t>
      </w:r>
      <w:proofErr w:type="spellEnd"/>
      <w:r w:rsidRPr="003E7414">
        <w:rPr>
          <w:lang w:val="en-US"/>
        </w:rPr>
        <w:t>] OR lipoglycopeptide*[</w:t>
      </w:r>
      <w:proofErr w:type="spellStart"/>
      <w:r w:rsidRPr="003E7414">
        <w:rPr>
          <w:lang w:val="en-US"/>
        </w:rPr>
        <w:t>tiab</w:t>
      </w:r>
      <w:proofErr w:type="spellEnd"/>
      <w:r w:rsidRPr="003E7414">
        <w:rPr>
          <w:lang w:val="en-US"/>
        </w:rPr>
        <w:t>] OR oxazolidinone*[</w:t>
      </w:r>
      <w:proofErr w:type="spellStart"/>
      <w:r w:rsidRPr="003E7414">
        <w:rPr>
          <w:lang w:val="en-US"/>
        </w:rPr>
        <w:t>tiab</w:t>
      </w:r>
      <w:proofErr w:type="spellEnd"/>
      <w:r w:rsidRPr="003E7414">
        <w:rPr>
          <w:lang w:val="en-US"/>
        </w:rPr>
        <w:t>] OR rifamycin*[</w:t>
      </w:r>
      <w:proofErr w:type="spellStart"/>
      <w:r w:rsidRPr="003E7414">
        <w:rPr>
          <w:lang w:val="en-US"/>
        </w:rPr>
        <w:t>tiab</w:t>
      </w:r>
      <w:proofErr w:type="spellEnd"/>
      <w:r w:rsidRPr="003E7414">
        <w:rPr>
          <w:lang w:val="en-US"/>
        </w:rPr>
        <w:t xml:space="preserve">] OR </w:t>
      </w:r>
      <w:proofErr w:type="spellStart"/>
      <w:r w:rsidRPr="003E7414">
        <w:rPr>
          <w:lang w:val="en-US"/>
        </w:rPr>
        <w:t>sarecycline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relebactam</w:t>
      </w:r>
      <w:proofErr w:type="spellEnd"/>
      <w:r w:rsidRPr="003E7414">
        <w:rPr>
          <w:lang w:val="en-US"/>
        </w:rPr>
        <w:t>*[</w:t>
      </w:r>
      <w:proofErr w:type="spellStart"/>
      <w:r w:rsidRPr="003E7414">
        <w:rPr>
          <w:lang w:val="en-US"/>
        </w:rPr>
        <w:t>tiab</w:t>
      </w:r>
      <w:proofErr w:type="spellEnd"/>
      <w:r w:rsidRPr="003E7414">
        <w:rPr>
          <w:lang w:val="en-US"/>
        </w:rPr>
        <w:t>] OR rifampin*[</w:t>
      </w:r>
      <w:proofErr w:type="spellStart"/>
      <w:r w:rsidRPr="003E7414">
        <w:rPr>
          <w:lang w:val="en-US"/>
        </w:rPr>
        <w:t>tiab</w:t>
      </w:r>
      <w:proofErr w:type="spellEnd"/>
      <w:r w:rsidRPr="003E7414">
        <w:rPr>
          <w:lang w:val="en-US"/>
        </w:rPr>
        <w:t>] OR benznidazole*[</w:t>
      </w:r>
      <w:proofErr w:type="spellStart"/>
      <w:r w:rsidRPr="003E7414">
        <w:rPr>
          <w:lang w:val="en-US"/>
        </w:rPr>
        <w:t>tiab</w:t>
      </w:r>
      <w:proofErr w:type="spellEnd"/>
      <w:r w:rsidRPr="003E7414">
        <w:rPr>
          <w:lang w:val="en-US"/>
        </w:rPr>
        <w:t>] OR besifloxacin*[</w:t>
      </w:r>
      <w:proofErr w:type="spellStart"/>
      <w:r w:rsidRPr="003E7414">
        <w:rPr>
          <w:lang w:val="en-US"/>
        </w:rPr>
        <w:t>tiab</w:t>
      </w:r>
      <w:proofErr w:type="spellEnd"/>
      <w:r w:rsidRPr="003E7414">
        <w:rPr>
          <w:lang w:val="en-US"/>
        </w:rPr>
        <w:t>] OR dalbavancin*[</w:t>
      </w:r>
      <w:proofErr w:type="spellStart"/>
      <w:r w:rsidRPr="003E7414">
        <w:rPr>
          <w:lang w:val="en-US"/>
        </w:rPr>
        <w:t>tiab</w:t>
      </w:r>
      <w:proofErr w:type="spellEnd"/>
      <w:r w:rsidRPr="003E7414">
        <w:rPr>
          <w:lang w:val="en-US"/>
        </w:rPr>
        <w:t>] OR fexinidazole*[</w:t>
      </w:r>
      <w:proofErr w:type="spellStart"/>
      <w:r w:rsidRPr="003E7414">
        <w:rPr>
          <w:lang w:val="en-US"/>
        </w:rPr>
        <w:t>tiab</w:t>
      </w:r>
      <w:proofErr w:type="spellEnd"/>
      <w:r w:rsidRPr="003E7414">
        <w:rPr>
          <w:lang w:val="en-US"/>
        </w:rPr>
        <w:t xml:space="preserve">] OR </w:t>
      </w:r>
      <w:proofErr w:type="spellStart"/>
      <w:r w:rsidRPr="003E7414">
        <w:rPr>
          <w:lang w:val="en-US"/>
        </w:rPr>
        <w:t>oritavancin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omadacycline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bedaquiline</w:t>
      </w:r>
      <w:proofErr w:type="spellEnd"/>
      <w:r w:rsidRPr="003E7414">
        <w:rPr>
          <w:lang w:val="en-US"/>
        </w:rPr>
        <w:t>*[</w:t>
      </w:r>
      <w:proofErr w:type="spellStart"/>
      <w:r w:rsidRPr="003E7414">
        <w:rPr>
          <w:lang w:val="en-US"/>
        </w:rPr>
        <w:t>tiab</w:t>
      </w:r>
      <w:proofErr w:type="spellEnd"/>
      <w:r w:rsidRPr="003E7414">
        <w:rPr>
          <w:lang w:val="en-US"/>
        </w:rPr>
        <w:t>] OR tedizolid*[</w:t>
      </w:r>
      <w:proofErr w:type="spellStart"/>
      <w:r w:rsidRPr="003E7414">
        <w:rPr>
          <w:lang w:val="en-US"/>
        </w:rPr>
        <w:t>tiab</w:t>
      </w:r>
      <w:proofErr w:type="spellEnd"/>
      <w:r w:rsidRPr="003E7414">
        <w:rPr>
          <w:lang w:val="en-US"/>
        </w:rPr>
        <w:t>] OR telavancin*[</w:t>
      </w:r>
      <w:proofErr w:type="spellStart"/>
      <w:r w:rsidRPr="003E7414">
        <w:rPr>
          <w:lang w:val="en-US"/>
        </w:rPr>
        <w:t>tiab</w:t>
      </w:r>
      <w:proofErr w:type="spellEnd"/>
      <w:r w:rsidRPr="003E7414">
        <w:rPr>
          <w:lang w:val="en-US"/>
        </w:rPr>
        <w:t xml:space="preserve">] OR </w:t>
      </w:r>
      <w:proofErr w:type="spellStart"/>
      <w:r w:rsidRPr="003E7414">
        <w:rPr>
          <w:lang w:val="en-US"/>
        </w:rPr>
        <w:t>ozenoxacin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eravacycline</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finafloxacin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plazomicin</w:t>
      </w:r>
      <w:proofErr w:type="spellEnd"/>
      <w:r w:rsidRPr="003E7414">
        <w:rPr>
          <w:lang w:val="en-US"/>
        </w:rPr>
        <w:t>*[</w:t>
      </w:r>
      <w:proofErr w:type="spellStart"/>
      <w:r w:rsidRPr="003E7414">
        <w:rPr>
          <w:lang w:val="en-US"/>
        </w:rPr>
        <w:t>tiab</w:t>
      </w:r>
      <w:proofErr w:type="spellEnd"/>
      <w:r w:rsidRPr="003E7414">
        <w:rPr>
          <w:lang w:val="en-US"/>
        </w:rPr>
        <w:t>] OR chloromycetin*[</w:t>
      </w:r>
      <w:proofErr w:type="spellStart"/>
      <w:r w:rsidRPr="003E7414">
        <w:rPr>
          <w:lang w:val="en-US"/>
        </w:rPr>
        <w:t>tiab</w:t>
      </w:r>
      <w:proofErr w:type="spellEnd"/>
      <w:r w:rsidRPr="003E7414">
        <w:rPr>
          <w:lang w:val="en-US"/>
        </w:rPr>
        <w:t xml:space="preserve">] OR </w:t>
      </w:r>
      <w:proofErr w:type="spellStart"/>
      <w:r w:rsidRPr="003E7414">
        <w:rPr>
          <w:lang w:val="en-US"/>
        </w:rPr>
        <w:t>vibramycin</w:t>
      </w:r>
      <w:proofErr w:type="spellEnd"/>
      <w:r w:rsidRPr="003E7414">
        <w:rPr>
          <w:lang w:val="en-US"/>
        </w:rPr>
        <w:t>*[</w:t>
      </w:r>
      <w:proofErr w:type="spellStart"/>
      <w:r w:rsidRPr="003E7414">
        <w:rPr>
          <w:lang w:val="en-US"/>
        </w:rPr>
        <w:t>tiab</w:t>
      </w:r>
      <w:proofErr w:type="spellEnd"/>
      <w:r w:rsidRPr="003E7414">
        <w:rPr>
          <w:lang w:val="en-US"/>
        </w:rPr>
        <w:t>] OR levofloxacin*[</w:t>
      </w:r>
      <w:proofErr w:type="spellStart"/>
      <w:r w:rsidRPr="003E7414">
        <w:rPr>
          <w:lang w:val="en-US"/>
        </w:rPr>
        <w:t>tiab</w:t>
      </w:r>
      <w:proofErr w:type="spellEnd"/>
      <w:r w:rsidRPr="003E7414">
        <w:rPr>
          <w:lang w:val="en-US"/>
        </w:rPr>
        <w:t>] OR lymecycline*[</w:t>
      </w:r>
      <w:proofErr w:type="spellStart"/>
      <w:r w:rsidRPr="003E7414">
        <w:rPr>
          <w:lang w:val="en-US"/>
        </w:rPr>
        <w:t>tiab</w:t>
      </w:r>
      <w:proofErr w:type="spellEnd"/>
      <w:r w:rsidRPr="003E7414">
        <w:rPr>
          <w:lang w:val="en-US"/>
        </w:rPr>
        <w:t xml:space="preserve">] OR </w:t>
      </w:r>
      <w:proofErr w:type="spellStart"/>
      <w:r w:rsidRPr="003E7414">
        <w:rPr>
          <w:lang w:val="en-US"/>
        </w:rPr>
        <w:t>terramycin</w:t>
      </w:r>
      <w:proofErr w:type="spellEnd"/>
      <w:r w:rsidRPr="003E7414">
        <w:rPr>
          <w:lang w:val="en-US"/>
        </w:rPr>
        <w:t>*[</w:t>
      </w:r>
      <w:proofErr w:type="spellStart"/>
      <w:r w:rsidRPr="003E7414">
        <w:rPr>
          <w:lang w:val="en-US"/>
        </w:rPr>
        <w:t>tiab</w:t>
      </w:r>
      <w:proofErr w:type="spellEnd"/>
      <w:r w:rsidRPr="003E7414">
        <w:rPr>
          <w:lang w:val="en-US"/>
        </w:rPr>
        <w:t xml:space="preserve">] OR </w:t>
      </w:r>
      <w:proofErr w:type="spellStart"/>
      <w:r w:rsidRPr="003E7414">
        <w:rPr>
          <w:lang w:val="en-US"/>
        </w:rPr>
        <w:t>spiramycin</w:t>
      </w:r>
      <w:proofErr w:type="spellEnd"/>
      <w:r w:rsidRPr="003E7414">
        <w:rPr>
          <w:lang w:val="en-US"/>
        </w:rPr>
        <w:t>*[</w:t>
      </w:r>
      <w:proofErr w:type="spellStart"/>
      <w:r w:rsidRPr="003E7414">
        <w:rPr>
          <w:lang w:val="en-US"/>
        </w:rPr>
        <w:t>tiab</w:t>
      </w:r>
      <w:proofErr w:type="spellEnd"/>
      <w:r w:rsidRPr="003E7414">
        <w:rPr>
          <w:lang w:val="en-US"/>
        </w:rPr>
        <w:t>] OR polymyxin*[</w:t>
      </w:r>
      <w:proofErr w:type="spellStart"/>
      <w:r w:rsidRPr="003E7414">
        <w:rPr>
          <w:lang w:val="en-US"/>
        </w:rPr>
        <w:t>tiab</w:t>
      </w:r>
      <w:proofErr w:type="spellEnd"/>
      <w:r w:rsidRPr="003E7414">
        <w:rPr>
          <w:lang w:val="en-US"/>
        </w:rPr>
        <w:t>] OR isoniazid*[</w:t>
      </w:r>
      <w:proofErr w:type="spellStart"/>
      <w:r w:rsidRPr="003E7414">
        <w:rPr>
          <w:lang w:val="en-US"/>
        </w:rPr>
        <w:t>tiab</w:t>
      </w:r>
      <w:proofErr w:type="spellEnd"/>
      <w:r w:rsidRPr="003E7414">
        <w:rPr>
          <w:lang w:val="en-US"/>
        </w:rPr>
        <w:t>] OR ethambutol*[</w:t>
      </w:r>
      <w:proofErr w:type="spellStart"/>
      <w:r w:rsidRPr="003E7414">
        <w:rPr>
          <w:lang w:val="en-US"/>
        </w:rPr>
        <w:t>tiab</w:t>
      </w:r>
      <w:proofErr w:type="spellEnd"/>
      <w:r w:rsidRPr="003E7414">
        <w:rPr>
          <w:lang w:val="en-US"/>
        </w:rPr>
        <w:t xml:space="preserve">] OR </w:t>
      </w:r>
      <w:proofErr w:type="spellStart"/>
      <w:r w:rsidRPr="003E7414">
        <w:rPr>
          <w:lang w:val="en-US"/>
        </w:rPr>
        <w:t>suphonamide</w:t>
      </w:r>
      <w:proofErr w:type="spellEnd"/>
      <w:r w:rsidRPr="003E7414">
        <w:rPr>
          <w:lang w:val="en-US"/>
        </w:rPr>
        <w:t>*[</w:t>
      </w:r>
      <w:proofErr w:type="spellStart"/>
      <w:r w:rsidRPr="003E7414">
        <w:rPr>
          <w:lang w:val="en-US"/>
        </w:rPr>
        <w:t>tiab</w:t>
      </w:r>
      <w:proofErr w:type="spellEnd"/>
      <w:r w:rsidRPr="003E7414">
        <w:rPr>
          <w:lang w:val="en-US"/>
        </w:rPr>
        <w:t>])) AND ("Genetic Predisposition to Disease"[</w:t>
      </w:r>
      <w:proofErr w:type="spellStart"/>
      <w:r w:rsidRPr="003E7414">
        <w:rPr>
          <w:lang w:val="en-US"/>
        </w:rPr>
        <w:t>Mesh:NoExp</w:t>
      </w:r>
      <w:proofErr w:type="spellEnd"/>
      <w:r w:rsidRPr="003E7414">
        <w:rPr>
          <w:lang w:val="en-US"/>
        </w:rPr>
        <w:t>] OR "Environmental Exposure"[</w:t>
      </w:r>
      <w:proofErr w:type="spellStart"/>
      <w:r w:rsidRPr="003E7414">
        <w:rPr>
          <w:lang w:val="en-US"/>
        </w:rPr>
        <w:t>Mesh:NoExp</w:t>
      </w:r>
      <w:proofErr w:type="spellEnd"/>
      <w:r w:rsidRPr="003E7414">
        <w:rPr>
          <w:lang w:val="en-US"/>
        </w:rPr>
        <w:t>] OR "Prenatal Exposure Delayed Effects"[</w:t>
      </w:r>
      <w:proofErr w:type="spellStart"/>
      <w:r w:rsidRPr="003E7414">
        <w:rPr>
          <w:lang w:val="en-US"/>
        </w:rPr>
        <w:t>Mesh:NoExp</w:t>
      </w:r>
      <w:proofErr w:type="spellEnd"/>
      <w:r w:rsidRPr="003E7414">
        <w:rPr>
          <w:lang w:val="en-US"/>
        </w:rPr>
        <w:t>] OR use[</w:t>
      </w:r>
      <w:proofErr w:type="spellStart"/>
      <w:r w:rsidRPr="003E7414">
        <w:rPr>
          <w:lang w:val="en-US"/>
        </w:rPr>
        <w:t>tiab</w:t>
      </w:r>
      <w:proofErr w:type="spellEnd"/>
      <w:r w:rsidRPr="003E7414">
        <w:rPr>
          <w:lang w:val="en-US"/>
        </w:rPr>
        <w:t>] OR exposure[</w:t>
      </w:r>
      <w:proofErr w:type="spellStart"/>
      <w:r w:rsidRPr="003E7414">
        <w:rPr>
          <w:lang w:val="en-US"/>
        </w:rPr>
        <w:t>tiab</w:t>
      </w:r>
      <w:proofErr w:type="spellEnd"/>
      <w:r w:rsidRPr="003E7414">
        <w:rPr>
          <w:lang w:val="en-US"/>
        </w:rPr>
        <w:t>] OR expose*[</w:t>
      </w:r>
      <w:proofErr w:type="spellStart"/>
      <w:r w:rsidRPr="003E7414">
        <w:rPr>
          <w:lang w:val="en-US"/>
        </w:rPr>
        <w:t>tiab</w:t>
      </w:r>
      <w:proofErr w:type="spellEnd"/>
      <w:r w:rsidRPr="003E7414">
        <w:rPr>
          <w:lang w:val="en-US"/>
        </w:rPr>
        <w:t>] OR early[</w:t>
      </w:r>
      <w:proofErr w:type="spellStart"/>
      <w:r w:rsidRPr="003E7414">
        <w:rPr>
          <w:lang w:val="en-US"/>
        </w:rPr>
        <w:t>tiab</w:t>
      </w:r>
      <w:proofErr w:type="spellEnd"/>
      <w:r w:rsidRPr="003E7414">
        <w:rPr>
          <w:lang w:val="en-US"/>
        </w:rPr>
        <w:t>] OR first-year*[</w:t>
      </w:r>
      <w:proofErr w:type="spellStart"/>
      <w:r w:rsidRPr="003E7414">
        <w:rPr>
          <w:lang w:val="en-US"/>
        </w:rPr>
        <w:t>tiab</w:t>
      </w:r>
      <w:proofErr w:type="spellEnd"/>
      <w:r w:rsidRPr="003E7414">
        <w:rPr>
          <w:lang w:val="en-US"/>
        </w:rPr>
        <w:t>] OR second-year[</w:t>
      </w:r>
      <w:proofErr w:type="spellStart"/>
      <w:r w:rsidRPr="003E7414">
        <w:rPr>
          <w:lang w:val="en-US"/>
        </w:rPr>
        <w:t>tiab</w:t>
      </w:r>
      <w:proofErr w:type="spellEnd"/>
      <w:r w:rsidRPr="003E7414">
        <w:rPr>
          <w:lang w:val="en-US"/>
        </w:rPr>
        <w:t>] OR year-of-life[</w:t>
      </w:r>
      <w:proofErr w:type="spellStart"/>
      <w:r w:rsidRPr="003E7414">
        <w:rPr>
          <w:lang w:val="en-US"/>
        </w:rPr>
        <w:t>tiab</w:t>
      </w:r>
      <w:proofErr w:type="spellEnd"/>
      <w:r w:rsidRPr="003E7414">
        <w:rPr>
          <w:lang w:val="en-US"/>
        </w:rPr>
        <w:t>] OR years-of-life[</w:t>
      </w:r>
      <w:proofErr w:type="spellStart"/>
      <w:r w:rsidRPr="003E7414">
        <w:rPr>
          <w:lang w:val="en-US"/>
        </w:rPr>
        <w:t>tiab</w:t>
      </w:r>
      <w:proofErr w:type="spellEnd"/>
      <w:r w:rsidRPr="003E7414">
        <w:rPr>
          <w:lang w:val="en-US"/>
        </w:rPr>
        <w:t>] OR change*[</w:t>
      </w:r>
      <w:proofErr w:type="spellStart"/>
      <w:r w:rsidRPr="003E7414">
        <w:rPr>
          <w:lang w:val="en-US"/>
        </w:rPr>
        <w:t>tiab</w:t>
      </w:r>
      <w:proofErr w:type="spellEnd"/>
      <w:r w:rsidRPr="003E7414">
        <w:rPr>
          <w:lang w:val="en-US"/>
        </w:rPr>
        <w:t>] OR effect*[</w:t>
      </w:r>
      <w:proofErr w:type="spellStart"/>
      <w:r w:rsidRPr="003E7414">
        <w:rPr>
          <w:lang w:val="en-US"/>
        </w:rPr>
        <w:t>tiab</w:t>
      </w:r>
      <w:proofErr w:type="spellEnd"/>
      <w:r w:rsidRPr="003E7414">
        <w:rPr>
          <w:lang w:val="en-US"/>
        </w:rPr>
        <w:t>] OR impact*[</w:t>
      </w:r>
      <w:proofErr w:type="spellStart"/>
      <w:r w:rsidRPr="003E7414">
        <w:rPr>
          <w:lang w:val="en-US"/>
        </w:rPr>
        <w:t>tiab</w:t>
      </w:r>
      <w:proofErr w:type="spellEnd"/>
      <w:r w:rsidRPr="003E7414">
        <w:rPr>
          <w:lang w:val="en-US"/>
        </w:rPr>
        <w:t xml:space="preserve">]) AND (newborn* OR new-born* OR baby OR babies OR </w:t>
      </w:r>
      <w:proofErr w:type="spellStart"/>
      <w:r w:rsidRPr="003E7414">
        <w:rPr>
          <w:lang w:val="en-US"/>
        </w:rPr>
        <w:t>neonat</w:t>
      </w:r>
      <w:proofErr w:type="spellEnd"/>
      <w:r w:rsidRPr="003E7414">
        <w:rPr>
          <w:lang w:val="en-US"/>
        </w:rPr>
        <w:t>* OR neo-</w:t>
      </w:r>
      <w:proofErr w:type="spellStart"/>
      <w:r w:rsidRPr="003E7414">
        <w:rPr>
          <w:lang w:val="en-US"/>
        </w:rPr>
        <w:t>nat</w:t>
      </w:r>
      <w:proofErr w:type="spellEnd"/>
      <w:r w:rsidRPr="003E7414">
        <w:rPr>
          <w:lang w:val="en-US"/>
        </w:rPr>
        <w:t xml:space="preserve">* OR </w:t>
      </w:r>
      <w:proofErr w:type="spellStart"/>
      <w:r w:rsidRPr="003E7414">
        <w:rPr>
          <w:lang w:val="en-US"/>
        </w:rPr>
        <w:t>infan</w:t>
      </w:r>
      <w:proofErr w:type="spellEnd"/>
      <w:r w:rsidRPr="003E7414">
        <w:rPr>
          <w:lang w:val="en-US"/>
        </w:rPr>
        <w:t xml:space="preserve">* OR toddler* OR </w:t>
      </w:r>
      <w:proofErr w:type="spellStart"/>
      <w:r w:rsidRPr="003E7414">
        <w:rPr>
          <w:lang w:val="en-US"/>
        </w:rPr>
        <w:t>pre-schooler</w:t>
      </w:r>
      <w:proofErr w:type="spellEnd"/>
      <w:r w:rsidRPr="003E7414">
        <w:rPr>
          <w:lang w:val="en-US"/>
        </w:rPr>
        <w:t xml:space="preserve">* OR preschooler* OR kinder OR </w:t>
      </w:r>
      <w:proofErr w:type="spellStart"/>
      <w:r w:rsidRPr="003E7414">
        <w:rPr>
          <w:lang w:val="en-US"/>
        </w:rPr>
        <w:t>kinders</w:t>
      </w:r>
      <w:proofErr w:type="spellEnd"/>
      <w:r w:rsidRPr="003E7414">
        <w:rPr>
          <w:lang w:val="en-US"/>
        </w:rPr>
        <w:t xml:space="preserve"> OR kindergarten* OR boy OR boys OR girl OR girls OR child OR children OR childhood OR pediatric* OR </w:t>
      </w:r>
      <w:proofErr w:type="spellStart"/>
      <w:r w:rsidRPr="003E7414">
        <w:rPr>
          <w:lang w:val="en-US"/>
        </w:rPr>
        <w:t>paediatric</w:t>
      </w:r>
      <w:proofErr w:type="spellEnd"/>
      <w:r w:rsidRPr="003E7414">
        <w:rPr>
          <w:lang w:val="en-US"/>
        </w:rPr>
        <w:t xml:space="preserve">* OR </w:t>
      </w:r>
      <w:proofErr w:type="spellStart"/>
      <w:r w:rsidRPr="003E7414">
        <w:rPr>
          <w:lang w:val="en-US"/>
        </w:rPr>
        <w:t>adolescen</w:t>
      </w:r>
      <w:proofErr w:type="spellEnd"/>
      <w:r w:rsidRPr="003E7414">
        <w:rPr>
          <w:lang w:val="en-US"/>
        </w:rPr>
        <w:t xml:space="preserve">* OR youth OR youths OR teen OR teens OR teenage* OR school-age* OR </w:t>
      </w:r>
      <w:proofErr w:type="spellStart"/>
      <w:r w:rsidRPr="003E7414">
        <w:rPr>
          <w:lang w:val="en-US"/>
        </w:rPr>
        <w:t>schoolage</w:t>
      </w:r>
      <w:proofErr w:type="spellEnd"/>
      <w:r w:rsidRPr="003E7414">
        <w:rPr>
          <w:lang w:val="en-US"/>
        </w:rPr>
        <w:t>* OR school-child* OR schoolchild* OR school-girl* OR schoolgirl* OR school-boy* OR schoolboy* OR young-adult* OR young-people* OR young-person* OR emerging-adult* OR emerging-person* OR AYA OR AYAs OR CAYA OR CAYAs) AND ("Bacteria/drug effects"[</w:t>
      </w:r>
      <w:proofErr w:type="spellStart"/>
      <w:r w:rsidRPr="003E7414">
        <w:rPr>
          <w:lang w:val="en-US"/>
        </w:rPr>
        <w:t>Majr:NoExp</w:t>
      </w:r>
      <w:proofErr w:type="spellEnd"/>
      <w:r w:rsidRPr="003E7414">
        <w:rPr>
          <w:lang w:val="en-US"/>
        </w:rPr>
        <w:t>] OR "Bacteria/genetics"[</w:t>
      </w:r>
      <w:proofErr w:type="spellStart"/>
      <w:r w:rsidRPr="003E7414">
        <w:rPr>
          <w:lang w:val="en-US"/>
        </w:rPr>
        <w:t>Majr:NoExp</w:t>
      </w:r>
      <w:proofErr w:type="spellEnd"/>
      <w:r w:rsidRPr="003E7414">
        <w:rPr>
          <w:lang w:val="en-US"/>
        </w:rPr>
        <w:t>] OR "Microbiota/drug effects"[</w:t>
      </w:r>
      <w:proofErr w:type="spellStart"/>
      <w:r w:rsidRPr="003E7414">
        <w:rPr>
          <w:lang w:val="en-US"/>
        </w:rPr>
        <w:t>Majr:NoExp</w:t>
      </w:r>
      <w:proofErr w:type="spellEnd"/>
      <w:r w:rsidRPr="003E7414">
        <w:rPr>
          <w:lang w:val="en-US"/>
        </w:rPr>
        <w:t>] OR "Gastrointestinal Microbiome/drug effects"[</w:t>
      </w:r>
      <w:proofErr w:type="spellStart"/>
      <w:r w:rsidRPr="003E7414">
        <w:rPr>
          <w:lang w:val="en-US"/>
        </w:rPr>
        <w:t>Majr:NoExp</w:t>
      </w:r>
      <w:proofErr w:type="spellEnd"/>
      <w:r w:rsidRPr="003E7414">
        <w:rPr>
          <w:lang w:val="en-US"/>
        </w:rPr>
        <w:t>] OR "Intestinal Mucosa/drug effects"[</w:t>
      </w:r>
      <w:proofErr w:type="spellStart"/>
      <w:r w:rsidRPr="003E7414">
        <w:rPr>
          <w:lang w:val="en-US"/>
        </w:rPr>
        <w:t>Majr:NoExp</w:t>
      </w:r>
      <w:proofErr w:type="spellEnd"/>
      <w:r w:rsidRPr="003E7414">
        <w:rPr>
          <w:lang w:val="en-US"/>
        </w:rPr>
        <w:t>] OR "Intestinal Mucosa/microbiology"[</w:t>
      </w:r>
      <w:proofErr w:type="spellStart"/>
      <w:r w:rsidRPr="003E7414">
        <w:rPr>
          <w:lang w:val="en-US"/>
        </w:rPr>
        <w:t>Majr:NoExp</w:t>
      </w:r>
      <w:proofErr w:type="spellEnd"/>
      <w:r w:rsidRPr="003E7414">
        <w:rPr>
          <w:lang w:val="en-US"/>
        </w:rPr>
        <w:t>] OR "Feces/microbiology"[</w:t>
      </w:r>
      <w:proofErr w:type="spellStart"/>
      <w:r w:rsidRPr="003E7414">
        <w:rPr>
          <w:lang w:val="en-US"/>
        </w:rPr>
        <w:t>Mesh:NoExp</w:t>
      </w:r>
      <w:proofErr w:type="spellEnd"/>
      <w:r w:rsidRPr="003E7414">
        <w:rPr>
          <w:lang w:val="en-US"/>
        </w:rPr>
        <w:t>] OR "Gastrointestinal Tract/drug effects"[</w:t>
      </w:r>
      <w:proofErr w:type="spellStart"/>
      <w:r w:rsidRPr="003E7414">
        <w:rPr>
          <w:lang w:val="en-US"/>
        </w:rPr>
        <w:t>Mesh:NoExp</w:t>
      </w:r>
      <w:proofErr w:type="spellEnd"/>
      <w:r w:rsidRPr="003E7414">
        <w:rPr>
          <w:lang w:val="en-US"/>
        </w:rPr>
        <w:t>] OR "Gastrointestinal Tract/microbiology"[</w:t>
      </w:r>
      <w:proofErr w:type="spellStart"/>
      <w:r w:rsidRPr="003E7414">
        <w:rPr>
          <w:lang w:val="en-US"/>
        </w:rPr>
        <w:t>Mesh:NoExp</w:t>
      </w:r>
      <w:proofErr w:type="spellEnd"/>
      <w:r w:rsidRPr="003E7414">
        <w:rPr>
          <w:lang w:val="en-US"/>
        </w:rPr>
        <w:t>] OR "Intestines/microbiology"[</w:t>
      </w:r>
      <w:proofErr w:type="spellStart"/>
      <w:r w:rsidRPr="003E7414">
        <w:rPr>
          <w:lang w:val="en-US"/>
        </w:rPr>
        <w:t>Majr:NoExp</w:t>
      </w:r>
      <w:proofErr w:type="spellEnd"/>
      <w:r w:rsidRPr="003E7414">
        <w:rPr>
          <w:lang w:val="en-US"/>
        </w:rPr>
        <w:t>] OR microbiota*[</w:t>
      </w:r>
      <w:proofErr w:type="spellStart"/>
      <w:r w:rsidRPr="003E7414">
        <w:rPr>
          <w:lang w:val="en-US"/>
        </w:rPr>
        <w:t>tiab</w:t>
      </w:r>
      <w:proofErr w:type="spellEnd"/>
      <w:r w:rsidRPr="003E7414">
        <w:rPr>
          <w:lang w:val="en-US"/>
        </w:rPr>
        <w:t>] OR micro-biota*[</w:t>
      </w:r>
      <w:proofErr w:type="spellStart"/>
      <w:r w:rsidRPr="003E7414">
        <w:rPr>
          <w:lang w:val="en-US"/>
        </w:rPr>
        <w:t>tiab</w:t>
      </w:r>
      <w:proofErr w:type="spellEnd"/>
      <w:r w:rsidRPr="003E7414">
        <w:rPr>
          <w:lang w:val="en-US"/>
        </w:rPr>
        <w:t>] OR microbiome*[</w:t>
      </w:r>
      <w:proofErr w:type="spellStart"/>
      <w:r w:rsidRPr="003E7414">
        <w:rPr>
          <w:lang w:val="en-US"/>
        </w:rPr>
        <w:t>tiab</w:t>
      </w:r>
      <w:proofErr w:type="spellEnd"/>
      <w:r w:rsidRPr="003E7414">
        <w:rPr>
          <w:lang w:val="en-US"/>
        </w:rPr>
        <w:t>] OR micro-biome*[</w:t>
      </w:r>
      <w:proofErr w:type="spellStart"/>
      <w:r w:rsidRPr="003E7414">
        <w:rPr>
          <w:lang w:val="en-US"/>
        </w:rPr>
        <w:t>tiab</w:t>
      </w:r>
      <w:proofErr w:type="spellEnd"/>
      <w:r w:rsidRPr="003E7414">
        <w:rPr>
          <w:lang w:val="en-US"/>
        </w:rPr>
        <w:t>] OR microflora*[</w:t>
      </w:r>
      <w:proofErr w:type="spellStart"/>
      <w:r w:rsidRPr="003E7414">
        <w:rPr>
          <w:lang w:val="en-US"/>
        </w:rPr>
        <w:t>tiab</w:t>
      </w:r>
      <w:proofErr w:type="spellEnd"/>
      <w:r w:rsidRPr="003E7414">
        <w:rPr>
          <w:lang w:val="en-US"/>
        </w:rPr>
        <w:t>] OR microbial-diversity[</w:t>
      </w:r>
      <w:proofErr w:type="spellStart"/>
      <w:r w:rsidRPr="003E7414">
        <w:rPr>
          <w:lang w:val="en-US"/>
        </w:rPr>
        <w:t>tiab</w:t>
      </w:r>
      <w:proofErr w:type="spellEnd"/>
      <w:r w:rsidRPr="003E7414">
        <w:rPr>
          <w:lang w:val="en-US"/>
        </w:rPr>
        <w:t>] OR gut-flora[</w:t>
      </w:r>
      <w:proofErr w:type="spellStart"/>
      <w:r w:rsidRPr="003E7414">
        <w:rPr>
          <w:lang w:val="en-US"/>
        </w:rPr>
        <w:t>tiab</w:t>
      </w:r>
      <w:proofErr w:type="spellEnd"/>
      <w:r w:rsidRPr="003E7414">
        <w:rPr>
          <w:lang w:val="en-US"/>
        </w:rPr>
        <w:t>] OR intestinal-flora[</w:t>
      </w:r>
      <w:proofErr w:type="spellStart"/>
      <w:r w:rsidRPr="003E7414">
        <w:rPr>
          <w:lang w:val="en-US"/>
        </w:rPr>
        <w:t>tiab</w:t>
      </w:r>
      <w:proofErr w:type="spellEnd"/>
      <w:r w:rsidRPr="003E7414">
        <w:rPr>
          <w:lang w:val="en-US"/>
        </w:rPr>
        <w:t>] OR bacterial-composition[</w:t>
      </w:r>
      <w:proofErr w:type="spellStart"/>
      <w:r w:rsidRPr="003E7414">
        <w:rPr>
          <w:lang w:val="en-US"/>
        </w:rPr>
        <w:t>tiab</w:t>
      </w:r>
      <w:proofErr w:type="spellEnd"/>
      <w:r w:rsidRPr="003E7414">
        <w:rPr>
          <w:lang w:val="en-US"/>
        </w:rPr>
        <w:t>] OR microbial-community[</w:t>
      </w:r>
      <w:proofErr w:type="spellStart"/>
      <w:r w:rsidRPr="003E7414">
        <w:rPr>
          <w:lang w:val="en-US"/>
        </w:rPr>
        <w:t>tiab</w:t>
      </w:r>
      <w:proofErr w:type="spellEnd"/>
      <w:r w:rsidRPr="003E7414">
        <w:rPr>
          <w:lang w:val="en-US"/>
        </w:rPr>
        <w:t>] OR gut-</w:t>
      </w:r>
      <w:proofErr w:type="spellStart"/>
      <w:r w:rsidRPr="003E7414">
        <w:rPr>
          <w:lang w:val="en-US"/>
        </w:rPr>
        <w:t>resistome</w:t>
      </w:r>
      <w:proofErr w:type="spellEnd"/>
      <w:r w:rsidRPr="003E7414">
        <w:rPr>
          <w:lang w:val="en-US"/>
        </w:rPr>
        <w:t>[</w:t>
      </w:r>
      <w:proofErr w:type="spellStart"/>
      <w:r w:rsidRPr="003E7414">
        <w:rPr>
          <w:lang w:val="en-US"/>
        </w:rPr>
        <w:t>tiab</w:t>
      </w:r>
      <w:proofErr w:type="spellEnd"/>
      <w:r w:rsidRPr="003E7414">
        <w:rPr>
          <w:lang w:val="en-US"/>
        </w:rPr>
        <w:t>] OR bacterial-flora[</w:t>
      </w:r>
      <w:proofErr w:type="spellStart"/>
      <w:r w:rsidRPr="003E7414">
        <w:rPr>
          <w:lang w:val="en-US"/>
        </w:rPr>
        <w:t>tiab</w:t>
      </w:r>
      <w:proofErr w:type="spellEnd"/>
      <w:r w:rsidRPr="003E7414">
        <w:rPr>
          <w:lang w:val="en-US"/>
        </w:rPr>
        <w:t>] OR intestine-flora[</w:t>
      </w:r>
      <w:proofErr w:type="spellStart"/>
      <w:r w:rsidRPr="003E7414">
        <w:rPr>
          <w:lang w:val="en-US"/>
        </w:rPr>
        <w:t>tiab</w:t>
      </w:r>
      <w:proofErr w:type="spellEnd"/>
      <w:r w:rsidRPr="003E7414">
        <w:rPr>
          <w:lang w:val="en-US"/>
        </w:rPr>
        <w:t>] OR gastrointestinal-tract[</w:t>
      </w:r>
      <w:proofErr w:type="spellStart"/>
      <w:r w:rsidRPr="003E7414">
        <w:rPr>
          <w:lang w:val="en-US"/>
        </w:rPr>
        <w:t>tiab</w:t>
      </w:r>
      <w:proofErr w:type="spellEnd"/>
      <w:r w:rsidRPr="003E7414">
        <w:rPr>
          <w:lang w:val="en-US"/>
        </w:rPr>
        <w:t>] OR gastro-intestinal-tract[</w:t>
      </w:r>
      <w:proofErr w:type="spellStart"/>
      <w:r w:rsidRPr="003E7414">
        <w:rPr>
          <w:lang w:val="en-US"/>
        </w:rPr>
        <w:t>tiab</w:t>
      </w:r>
      <w:proofErr w:type="spellEnd"/>
      <w:r w:rsidRPr="003E7414">
        <w:rPr>
          <w:lang w:val="en-US"/>
        </w:rPr>
        <w:t>])) NOT (("Animal" OR "animals" OR "rat" OR "rats" OR "mouse" OR "mice" OR "rodent*" OR "swine" OR "porcine" OR "murine" OR "sheep" OR "lamb" OR "lambs" OR "pig" OR "pigs" OR "piglet" OR "piglets" OR "rabbit" OR "rabbits" OR "cat" OR "cats" OR "dog" OR "dogs" OR "cattle" OR "bovine" OR "monkey" OR "monkeys" OR "trout" OR "marmoset" OR "marmosets") NOT ("human" OR "humans" OR "patient" OR "patients" OR "newborn*" OR "baby" OR "babies" OR "</w:t>
      </w:r>
      <w:proofErr w:type="spellStart"/>
      <w:r w:rsidRPr="003E7414">
        <w:rPr>
          <w:lang w:val="en-US"/>
        </w:rPr>
        <w:t>neonat</w:t>
      </w:r>
      <w:proofErr w:type="spellEnd"/>
      <w:r w:rsidRPr="003E7414">
        <w:rPr>
          <w:lang w:val="en-US"/>
        </w:rPr>
        <w:t>*" OR "</w:t>
      </w:r>
      <w:proofErr w:type="spellStart"/>
      <w:r w:rsidRPr="003E7414">
        <w:rPr>
          <w:lang w:val="en-US"/>
        </w:rPr>
        <w:t>infan</w:t>
      </w:r>
      <w:proofErr w:type="spellEnd"/>
      <w:r w:rsidRPr="003E7414">
        <w:rPr>
          <w:lang w:val="en-US"/>
        </w:rPr>
        <w:t>*" OR "toddler*" OR "</w:t>
      </w:r>
      <w:proofErr w:type="spellStart"/>
      <w:r w:rsidRPr="003E7414">
        <w:rPr>
          <w:lang w:val="en-US"/>
        </w:rPr>
        <w:t>pre-schooler</w:t>
      </w:r>
      <w:proofErr w:type="spellEnd"/>
      <w:r w:rsidRPr="003E7414">
        <w:rPr>
          <w:lang w:val="en-US"/>
        </w:rPr>
        <w:t>*" OR "preschooler*" OR "kindergarten" OR "boy" OR "boys" OR "girl" OR "girls" OR "child" OR "children" OR "childhood" OR "</w:t>
      </w:r>
      <w:proofErr w:type="spellStart"/>
      <w:r w:rsidRPr="003E7414">
        <w:rPr>
          <w:lang w:val="en-US"/>
        </w:rPr>
        <w:t>adolescen</w:t>
      </w:r>
      <w:proofErr w:type="spellEnd"/>
      <w:r w:rsidRPr="003E7414">
        <w:rPr>
          <w:lang w:val="en-US"/>
        </w:rPr>
        <w:t>*" OR "pediatric*" OR "</w:t>
      </w:r>
      <w:proofErr w:type="spellStart"/>
      <w:r w:rsidRPr="003E7414">
        <w:rPr>
          <w:lang w:val="en-US"/>
        </w:rPr>
        <w:t>paediatric</w:t>
      </w:r>
      <w:proofErr w:type="spellEnd"/>
      <w:r w:rsidRPr="003E7414">
        <w:rPr>
          <w:lang w:val="en-US"/>
        </w:rPr>
        <w:t xml:space="preserve">*" OR "youth*" OR "teen" OR </w:t>
      </w:r>
      <w:r w:rsidRPr="003E7414">
        <w:rPr>
          <w:lang w:val="en-US"/>
        </w:rPr>
        <w:lastRenderedPageBreak/>
        <w:t>"teens" OR "teenage*" OR "school-aged*" OR "school-child*" OR "school-girl*" OR "school-boy*" OR "schoolgirl*" OR "schoolboy*" OR "man" OR "men" OR "woman" OR "women" OR "adult" OR "adults" OR "middle-age*" OR "elderly"))</w:t>
      </w:r>
    </w:p>
    <w:p w14:paraId="402B4E3E" w14:textId="77777777" w:rsidR="000D253A" w:rsidRPr="003E7414" w:rsidRDefault="000D253A" w:rsidP="000D253A">
      <w:pPr>
        <w:rPr>
          <w:rFonts w:ascii="Arial" w:hAnsi="Arial" w:cs="Arial"/>
          <w:b/>
          <w:bCs/>
          <w:sz w:val="20"/>
          <w:szCs w:val="20"/>
          <w:lang w:val="en-GB"/>
        </w:rPr>
      </w:pPr>
      <w:r w:rsidRPr="003E7414">
        <w:rPr>
          <w:rFonts w:ascii="Arial" w:hAnsi="Arial" w:cs="Arial"/>
          <w:b/>
          <w:bCs/>
          <w:sz w:val="20"/>
          <w:szCs w:val="20"/>
          <w:lang w:val="en-GB"/>
        </w:rPr>
        <w:t>Embase Search</w:t>
      </w:r>
      <w:r>
        <w:rPr>
          <w:rFonts w:ascii="Arial" w:hAnsi="Arial" w:cs="Arial"/>
          <w:b/>
          <w:bCs/>
          <w:sz w:val="20"/>
          <w:szCs w:val="20"/>
          <w:lang w:val="en-GB"/>
        </w:rPr>
        <w:t xml:space="preserve"> Term</w:t>
      </w:r>
      <w:r w:rsidRPr="003E7414">
        <w:rPr>
          <w:rFonts w:ascii="Arial" w:hAnsi="Arial" w:cs="Arial"/>
          <w:b/>
          <w:bCs/>
          <w:sz w:val="20"/>
          <w:szCs w:val="20"/>
          <w:lang w:val="en-GB"/>
        </w:rPr>
        <w:t xml:space="preserve"> </w:t>
      </w:r>
    </w:p>
    <w:p w14:paraId="5865709F" w14:textId="77777777" w:rsidR="000D253A" w:rsidRPr="003E7414" w:rsidRDefault="000D253A" w:rsidP="000D253A">
      <w:pPr>
        <w:rPr>
          <w:rFonts w:ascii="Arial" w:hAnsi="Arial" w:cs="Arial"/>
          <w:sz w:val="20"/>
          <w:szCs w:val="20"/>
          <w:lang w:val="en-GB"/>
        </w:rPr>
      </w:pPr>
      <w:r>
        <w:rPr>
          <w:rFonts w:ascii="Arial" w:hAnsi="Arial" w:cs="Arial"/>
          <w:sz w:val="20"/>
          <w:szCs w:val="20"/>
          <w:lang w:val="en-GB"/>
        </w:rPr>
        <w:t xml:space="preserve">1 </w:t>
      </w:r>
      <w:r w:rsidRPr="003E7414">
        <w:rPr>
          <w:rFonts w:ascii="Arial" w:hAnsi="Arial" w:cs="Arial"/>
          <w:sz w:val="20"/>
          <w:szCs w:val="20"/>
          <w:lang w:val="en-GB"/>
        </w:rPr>
        <w:t>exp antibiotic agent/</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pk, pd</w:t>
      </w:r>
    </w:p>
    <w:p w14:paraId="469E6445"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w:t>
      </w:r>
      <w:r>
        <w:rPr>
          <w:rFonts w:ascii="Arial" w:hAnsi="Arial" w:cs="Arial"/>
          <w:sz w:val="20"/>
          <w:szCs w:val="20"/>
          <w:lang w:val="en-GB"/>
        </w:rPr>
        <w:t xml:space="preserve"> </w:t>
      </w:r>
      <w:r w:rsidRPr="003E7414">
        <w:rPr>
          <w:rFonts w:ascii="Arial" w:hAnsi="Arial" w:cs="Arial"/>
          <w:sz w:val="20"/>
          <w:szCs w:val="20"/>
          <w:lang w:val="en-GB"/>
        </w:rPr>
        <w:t>*</w:t>
      </w:r>
      <w:proofErr w:type="spellStart"/>
      <w:r w:rsidRPr="003E7414">
        <w:rPr>
          <w:rFonts w:ascii="Arial" w:hAnsi="Arial" w:cs="Arial"/>
          <w:sz w:val="20"/>
          <w:szCs w:val="20"/>
          <w:lang w:val="en-GB"/>
        </w:rPr>
        <w:t>antiinfective</w:t>
      </w:r>
      <w:proofErr w:type="spellEnd"/>
      <w:r w:rsidRPr="003E7414">
        <w:rPr>
          <w:rFonts w:ascii="Arial" w:hAnsi="Arial" w:cs="Arial"/>
          <w:sz w:val="20"/>
          <w:szCs w:val="20"/>
          <w:lang w:val="en-GB"/>
        </w:rPr>
        <w:t xml:space="preserve"> agent/</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pk, pd or exp *</w:t>
      </w:r>
      <w:proofErr w:type="spellStart"/>
      <w:r w:rsidRPr="003E7414">
        <w:rPr>
          <w:rFonts w:ascii="Arial" w:hAnsi="Arial" w:cs="Arial"/>
          <w:sz w:val="20"/>
          <w:szCs w:val="20"/>
          <w:lang w:val="en-GB"/>
        </w:rPr>
        <w:t>leprostatic</w:t>
      </w:r>
      <w:proofErr w:type="spellEnd"/>
      <w:r w:rsidRPr="003E7414">
        <w:rPr>
          <w:rFonts w:ascii="Arial" w:hAnsi="Arial" w:cs="Arial"/>
          <w:sz w:val="20"/>
          <w:szCs w:val="20"/>
          <w:lang w:val="en-GB"/>
        </w:rPr>
        <w:t xml:space="preserve"> agent/</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po, pk, pd, </w:t>
      </w:r>
      <w:proofErr w:type="spellStart"/>
      <w:r w:rsidRPr="003E7414">
        <w:rPr>
          <w:rFonts w:ascii="Arial" w:hAnsi="Arial" w:cs="Arial"/>
          <w:sz w:val="20"/>
          <w:szCs w:val="20"/>
          <w:lang w:val="en-GB"/>
        </w:rPr>
        <w:t>pv</w:t>
      </w:r>
      <w:proofErr w:type="spellEnd"/>
    </w:p>
    <w:p w14:paraId="4579831B"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w:t>
      </w:r>
      <w:r>
        <w:rPr>
          <w:rFonts w:ascii="Arial" w:hAnsi="Arial" w:cs="Arial"/>
          <w:sz w:val="20"/>
          <w:szCs w:val="20"/>
          <w:lang w:val="en-GB"/>
        </w:rPr>
        <w:t xml:space="preserve"> </w:t>
      </w:r>
      <w:r w:rsidRPr="003E7414">
        <w:rPr>
          <w:rFonts w:ascii="Arial" w:hAnsi="Arial" w:cs="Arial"/>
          <w:sz w:val="20"/>
          <w:szCs w:val="20"/>
          <w:lang w:val="en-GB"/>
        </w:rPr>
        <w:t>*tetracycline/</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pk, pd</w:t>
      </w:r>
    </w:p>
    <w:p w14:paraId="61A78D0E"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4</w:t>
      </w:r>
      <w:r>
        <w:rPr>
          <w:rFonts w:ascii="Arial" w:hAnsi="Arial" w:cs="Arial"/>
          <w:sz w:val="20"/>
          <w:szCs w:val="20"/>
          <w:lang w:val="en-GB"/>
        </w:rPr>
        <w:t xml:space="preserve"> </w:t>
      </w:r>
      <w:r w:rsidRPr="003E7414">
        <w:rPr>
          <w:rFonts w:ascii="Arial" w:hAnsi="Arial" w:cs="Arial"/>
          <w:sz w:val="20"/>
          <w:szCs w:val="20"/>
          <w:lang w:val="en-GB"/>
        </w:rPr>
        <w:t>exp *beta lactam antibiotic/</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xml:space="preserve"> or exp *beta lactamase inhibitor/</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p>
    <w:p w14:paraId="73DB41A7"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5</w:t>
      </w:r>
      <w:r>
        <w:rPr>
          <w:rFonts w:ascii="Arial" w:hAnsi="Arial" w:cs="Arial"/>
          <w:sz w:val="20"/>
          <w:szCs w:val="20"/>
          <w:lang w:val="en-GB"/>
        </w:rPr>
        <w:t xml:space="preserve"> </w:t>
      </w:r>
      <w:r w:rsidRPr="003E7414">
        <w:rPr>
          <w:rFonts w:ascii="Arial" w:hAnsi="Arial" w:cs="Arial"/>
          <w:sz w:val="20"/>
          <w:szCs w:val="20"/>
          <w:lang w:val="en-GB"/>
        </w:rPr>
        <w:t>*amoxicillin/</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p>
    <w:p w14:paraId="3D728F44" w14:textId="77777777" w:rsidR="000D253A" w:rsidRPr="00612A99" w:rsidRDefault="000D253A" w:rsidP="000D253A">
      <w:pPr>
        <w:rPr>
          <w:rFonts w:ascii="Arial" w:hAnsi="Arial" w:cs="Arial"/>
          <w:sz w:val="20"/>
          <w:szCs w:val="20"/>
          <w:lang w:val="en-US"/>
        </w:rPr>
      </w:pPr>
      <w:r w:rsidRPr="00612A99">
        <w:rPr>
          <w:rFonts w:ascii="Arial" w:hAnsi="Arial" w:cs="Arial"/>
          <w:sz w:val="20"/>
          <w:szCs w:val="20"/>
          <w:lang w:val="en-US"/>
        </w:rPr>
        <w:t>6 exp *quinolone derivative/</w:t>
      </w:r>
      <w:proofErr w:type="spellStart"/>
      <w:r w:rsidRPr="00612A99">
        <w:rPr>
          <w:rFonts w:ascii="Arial" w:hAnsi="Arial" w:cs="Arial"/>
          <w:sz w:val="20"/>
          <w:szCs w:val="20"/>
          <w:lang w:val="en-US"/>
        </w:rPr>
        <w:t>ct</w:t>
      </w:r>
      <w:proofErr w:type="spellEnd"/>
      <w:r w:rsidRPr="00612A99">
        <w:rPr>
          <w:rFonts w:ascii="Arial" w:hAnsi="Arial" w:cs="Arial"/>
          <w:sz w:val="20"/>
          <w:szCs w:val="20"/>
          <w:lang w:val="en-US"/>
        </w:rPr>
        <w:t xml:space="preserve">, </w:t>
      </w:r>
      <w:proofErr w:type="spellStart"/>
      <w:r w:rsidRPr="00612A99">
        <w:rPr>
          <w:rFonts w:ascii="Arial" w:hAnsi="Arial" w:cs="Arial"/>
          <w:sz w:val="20"/>
          <w:szCs w:val="20"/>
          <w:lang w:val="en-US"/>
        </w:rPr>
        <w:t>cb</w:t>
      </w:r>
      <w:proofErr w:type="spellEnd"/>
      <w:r w:rsidRPr="00612A99">
        <w:rPr>
          <w:rFonts w:ascii="Arial" w:hAnsi="Arial" w:cs="Arial"/>
          <w:sz w:val="20"/>
          <w:szCs w:val="20"/>
          <w:lang w:val="en-US"/>
        </w:rPr>
        <w:t xml:space="preserve">, cm, do, dt, iv, po, pk, pd, </w:t>
      </w:r>
      <w:proofErr w:type="spellStart"/>
      <w:r w:rsidRPr="00612A99">
        <w:rPr>
          <w:rFonts w:ascii="Arial" w:hAnsi="Arial" w:cs="Arial"/>
          <w:sz w:val="20"/>
          <w:szCs w:val="20"/>
          <w:lang w:val="en-US"/>
        </w:rPr>
        <w:t>pv</w:t>
      </w:r>
      <w:proofErr w:type="spellEnd"/>
    </w:p>
    <w:p w14:paraId="6EEEF73F"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7</w:t>
      </w:r>
      <w:r>
        <w:rPr>
          <w:rFonts w:ascii="Arial" w:hAnsi="Arial" w:cs="Arial"/>
          <w:sz w:val="20"/>
          <w:szCs w:val="20"/>
          <w:lang w:val="en-GB"/>
        </w:rPr>
        <w:t xml:space="preserve"> </w:t>
      </w:r>
      <w:r w:rsidRPr="003E7414">
        <w:rPr>
          <w:rFonts w:ascii="Arial" w:hAnsi="Arial" w:cs="Arial"/>
          <w:sz w:val="20"/>
          <w:szCs w:val="20"/>
          <w:lang w:val="en-GB"/>
        </w:rPr>
        <w:t>exp *macrolide/</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p>
    <w:p w14:paraId="60901A08"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8</w:t>
      </w:r>
      <w:r>
        <w:rPr>
          <w:rFonts w:ascii="Arial" w:hAnsi="Arial" w:cs="Arial"/>
          <w:sz w:val="20"/>
          <w:szCs w:val="20"/>
          <w:lang w:val="en-GB"/>
        </w:rPr>
        <w:t xml:space="preserve"> </w:t>
      </w:r>
      <w:r w:rsidRPr="003E7414">
        <w:rPr>
          <w:rFonts w:ascii="Arial" w:hAnsi="Arial" w:cs="Arial"/>
          <w:sz w:val="20"/>
          <w:szCs w:val="20"/>
          <w:lang w:val="en-GB"/>
        </w:rPr>
        <w:t>*sulfamethoxazole/</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xml:space="preserve"> or *cotrimoxazole/</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p>
    <w:p w14:paraId="13437F33"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9</w:t>
      </w:r>
      <w:r>
        <w:rPr>
          <w:rFonts w:ascii="Arial" w:hAnsi="Arial" w:cs="Arial"/>
          <w:sz w:val="20"/>
          <w:szCs w:val="20"/>
          <w:lang w:val="en-GB"/>
        </w:rPr>
        <w:t xml:space="preserve"> </w:t>
      </w:r>
      <w:r w:rsidRPr="003E7414">
        <w:rPr>
          <w:rFonts w:ascii="Arial" w:hAnsi="Arial" w:cs="Arial"/>
          <w:sz w:val="20"/>
          <w:szCs w:val="20"/>
          <w:lang w:val="en-GB"/>
        </w:rPr>
        <w:t>*trimethoprim/</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r w:rsidRPr="003E7414">
        <w:rPr>
          <w:rFonts w:ascii="Arial" w:hAnsi="Arial" w:cs="Arial"/>
          <w:sz w:val="20"/>
          <w:szCs w:val="20"/>
          <w:lang w:val="en-GB"/>
        </w:rPr>
        <w:t xml:space="preserve"> or exp *aminoglycoside antibiotic agent/</w:t>
      </w:r>
      <w:proofErr w:type="spellStart"/>
      <w:r w:rsidRPr="003E7414">
        <w:rPr>
          <w:rFonts w:ascii="Arial" w:hAnsi="Arial" w:cs="Arial"/>
          <w:sz w:val="20"/>
          <w:szCs w:val="20"/>
          <w:lang w:val="en-GB"/>
        </w:rPr>
        <w:t>ct</w:t>
      </w:r>
      <w:proofErr w:type="spellEnd"/>
      <w:r w:rsidRPr="003E7414">
        <w:rPr>
          <w:rFonts w:ascii="Arial" w:hAnsi="Arial" w:cs="Arial"/>
          <w:sz w:val="20"/>
          <w:szCs w:val="20"/>
          <w:lang w:val="en-GB"/>
        </w:rPr>
        <w:t xml:space="preserve">, </w:t>
      </w:r>
      <w:proofErr w:type="spellStart"/>
      <w:r w:rsidRPr="003E7414">
        <w:rPr>
          <w:rFonts w:ascii="Arial" w:hAnsi="Arial" w:cs="Arial"/>
          <w:sz w:val="20"/>
          <w:szCs w:val="20"/>
          <w:lang w:val="en-GB"/>
        </w:rPr>
        <w:t>cb</w:t>
      </w:r>
      <w:proofErr w:type="spellEnd"/>
      <w:r w:rsidRPr="003E7414">
        <w:rPr>
          <w:rFonts w:ascii="Arial" w:hAnsi="Arial" w:cs="Arial"/>
          <w:sz w:val="20"/>
          <w:szCs w:val="20"/>
          <w:lang w:val="en-GB"/>
        </w:rPr>
        <w:t xml:space="preserve">, cm, do, dt, iv, po, pk, pd, </w:t>
      </w:r>
      <w:proofErr w:type="spellStart"/>
      <w:r w:rsidRPr="003E7414">
        <w:rPr>
          <w:rFonts w:ascii="Arial" w:hAnsi="Arial" w:cs="Arial"/>
          <w:sz w:val="20"/>
          <w:szCs w:val="20"/>
          <w:lang w:val="en-GB"/>
        </w:rPr>
        <w:t>pv</w:t>
      </w:r>
      <w:proofErr w:type="spellEnd"/>
    </w:p>
    <w:p w14:paraId="1F737649"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10</w:t>
      </w:r>
      <w:r>
        <w:rPr>
          <w:rFonts w:ascii="Arial" w:hAnsi="Arial" w:cs="Arial"/>
          <w:sz w:val="20"/>
          <w:szCs w:val="20"/>
          <w:lang w:val="en-GB"/>
        </w:rPr>
        <w:t xml:space="preserve"> </w:t>
      </w:r>
      <w:r w:rsidRPr="003E7414">
        <w:rPr>
          <w:rFonts w:ascii="Arial" w:hAnsi="Arial" w:cs="Arial"/>
          <w:sz w:val="20"/>
          <w:szCs w:val="20"/>
          <w:lang w:val="en-GB"/>
        </w:rPr>
        <w:t xml:space="preserve">(antibiotic or antibiotics or ((antibacterial* or anti-bacterial* or </w:t>
      </w:r>
      <w:proofErr w:type="spellStart"/>
      <w:r w:rsidRPr="003E7414">
        <w:rPr>
          <w:rFonts w:ascii="Arial" w:hAnsi="Arial" w:cs="Arial"/>
          <w:sz w:val="20"/>
          <w:szCs w:val="20"/>
          <w:lang w:val="en-GB"/>
        </w:rPr>
        <w:t>bacteriocid</w:t>
      </w:r>
      <w:proofErr w:type="spellEnd"/>
      <w:r w:rsidRPr="003E7414">
        <w:rPr>
          <w:rFonts w:ascii="Arial" w:hAnsi="Arial" w:cs="Arial"/>
          <w:sz w:val="20"/>
          <w:szCs w:val="20"/>
          <w:lang w:val="en-GB"/>
        </w:rPr>
        <w:t xml:space="preserve">* or antimicrobial* or anti-microbial* or </w:t>
      </w:r>
      <w:proofErr w:type="spellStart"/>
      <w:r w:rsidRPr="003E7414">
        <w:rPr>
          <w:rFonts w:ascii="Arial" w:hAnsi="Arial" w:cs="Arial"/>
          <w:sz w:val="20"/>
          <w:szCs w:val="20"/>
          <w:lang w:val="en-GB"/>
        </w:rPr>
        <w:t>antimycrobial</w:t>
      </w:r>
      <w:proofErr w:type="spellEnd"/>
      <w:r w:rsidRPr="003E7414">
        <w:rPr>
          <w:rFonts w:ascii="Arial" w:hAnsi="Arial" w:cs="Arial"/>
          <w:sz w:val="20"/>
          <w:szCs w:val="20"/>
          <w:lang w:val="en-GB"/>
        </w:rPr>
        <w:t>* or anti-</w:t>
      </w:r>
      <w:proofErr w:type="spellStart"/>
      <w:r w:rsidRPr="003E7414">
        <w:rPr>
          <w:rFonts w:ascii="Arial" w:hAnsi="Arial" w:cs="Arial"/>
          <w:sz w:val="20"/>
          <w:szCs w:val="20"/>
          <w:lang w:val="en-GB"/>
        </w:rPr>
        <w:t>mycrobial</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antiinfective</w:t>
      </w:r>
      <w:proofErr w:type="spellEnd"/>
      <w:r w:rsidRPr="003E7414">
        <w:rPr>
          <w:rFonts w:ascii="Arial" w:hAnsi="Arial" w:cs="Arial"/>
          <w:sz w:val="20"/>
          <w:szCs w:val="20"/>
          <w:lang w:val="en-GB"/>
        </w:rPr>
        <w:t>* or anti-infective* or antitubercular* or anti-tubercular*) adj1 agent*)).</w:t>
      </w:r>
      <w:proofErr w:type="spellStart"/>
      <w:proofErr w:type="gramStart"/>
      <w:r w:rsidRPr="003E7414">
        <w:rPr>
          <w:rFonts w:ascii="Arial" w:hAnsi="Arial" w:cs="Arial"/>
          <w:sz w:val="20"/>
          <w:szCs w:val="20"/>
          <w:lang w:val="en-GB"/>
        </w:rPr>
        <w:t>tw,kf</w:t>
      </w:r>
      <w:proofErr w:type="gramEnd"/>
      <w:r w:rsidRPr="003E7414">
        <w:rPr>
          <w:rFonts w:ascii="Arial" w:hAnsi="Arial" w:cs="Arial"/>
          <w:sz w:val="20"/>
          <w:szCs w:val="20"/>
          <w:lang w:val="en-GB"/>
        </w:rPr>
        <w:t>,dq</w:t>
      </w:r>
      <w:proofErr w:type="spellEnd"/>
      <w:r w:rsidRPr="003E7414">
        <w:rPr>
          <w:rFonts w:ascii="Arial" w:hAnsi="Arial" w:cs="Arial"/>
          <w:sz w:val="20"/>
          <w:szCs w:val="20"/>
          <w:lang w:val="en-GB"/>
        </w:rPr>
        <w:t>.</w:t>
      </w:r>
    </w:p>
    <w:p w14:paraId="2B8D8F2F"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w:t>
      </w:r>
      <w:r>
        <w:rPr>
          <w:rFonts w:ascii="Arial" w:hAnsi="Arial" w:cs="Arial"/>
          <w:sz w:val="20"/>
          <w:szCs w:val="20"/>
          <w:lang w:val="en-GB"/>
        </w:rPr>
        <w:t xml:space="preserve"> </w:t>
      </w:r>
      <w:r w:rsidRPr="003E7414">
        <w:rPr>
          <w:rFonts w:ascii="Arial" w:hAnsi="Arial" w:cs="Arial"/>
          <w:sz w:val="20"/>
          <w:szCs w:val="20"/>
          <w:lang w:val="en-GB"/>
        </w:rPr>
        <w:t xml:space="preserve">(aminoglycoside* or aminoglycoside or penicillin* or </w:t>
      </w:r>
      <w:proofErr w:type="spellStart"/>
      <w:r w:rsidRPr="003E7414">
        <w:rPr>
          <w:rFonts w:ascii="Arial" w:hAnsi="Arial" w:cs="Arial"/>
          <w:sz w:val="20"/>
          <w:szCs w:val="20"/>
          <w:lang w:val="en-GB"/>
        </w:rPr>
        <w:t>amoxcin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amoxcillin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amoxiclin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amoxillin</w:t>
      </w:r>
      <w:proofErr w:type="spellEnd"/>
      <w:r w:rsidRPr="003E7414">
        <w:rPr>
          <w:rFonts w:ascii="Arial" w:hAnsi="Arial" w:cs="Arial"/>
          <w:sz w:val="20"/>
          <w:szCs w:val="20"/>
          <w:lang w:val="en-GB"/>
        </w:rPr>
        <w:t xml:space="preserve">* or amoxycillin* or amoxicillin* or carbapenem* or cephalosporin* or macrolide* or macrotetrolide* or quinolone* or </w:t>
      </w:r>
      <w:proofErr w:type="spellStart"/>
      <w:r w:rsidRPr="003E7414">
        <w:rPr>
          <w:rFonts w:ascii="Arial" w:hAnsi="Arial" w:cs="Arial"/>
          <w:sz w:val="20"/>
          <w:szCs w:val="20"/>
          <w:lang w:val="en-GB"/>
        </w:rPr>
        <w:t>chinolone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tetracyclin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chlortetracyclin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chlortetracylin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demeclocyclin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meciclin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mexacine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mexocine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doxycyclin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doxymycin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metacyclin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methacyclin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minocyclin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minocyn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oxytetracyclin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rolitetracyclin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tetracyn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topicyclin</w:t>
      </w:r>
      <w:proofErr w:type="spellEnd"/>
      <w:r w:rsidRPr="003E7414">
        <w:rPr>
          <w:rFonts w:ascii="Arial" w:hAnsi="Arial" w:cs="Arial"/>
          <w:sz w:val="20"/>
          <w:szCs w:val="20"/>
          <w:lang w:val="en-GB"/>
        </w:rPr>
        <w:t xml:space="preserve">* or trimethoprim* or </w:t>
      </w:r>
      <w:proofErr w:type="spellStart"/>
      <w:r w:rsidRPr="003E7414">
        <w:rPr>
          <w:rFonts w:ascii="Arial" w:hAnsi="Arial" w:cs="Arial"/>
          <w:sz w:val="20"/>
          <w:szCs w:val="20"/>
          <w:lang w:val="en-GB"/>
        </w:rPr>
        <w:t>trimetoprim</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trimethoprin</w:t>
      </w:r>
      <w:proofErr w:type="spellEnd"/>
      <w:r w:rsidRPr="003E7414">
        <w:rPr>
          <w:rFonts w:ascii="Arial" w:hAnsi="Arial" w:cs="Arial"/>
          <w:sz w:val="20"/>
          <w:szCs w:val="20"/>
          <w:lang w:val="en-GB"/>
        </w:rPr>
        <w:t xml:space="preserve">* or fluoroquinolone* or cotrimoxazole* or </w:t>
      </w:r>
      <w:proofErr w:type="spellStart"/>
      <w:r w:rsidRPr="003E7414">
        <w:rPr>
          <w:rFonts w:ascii="Arial" w:hAnsi="Arial" w:cs="Arial"/>
          <w:sz w:val="20"/>
          <w:szCs w:val="20"/>
          <w:lang w:val="en-GB"/>
        </w:rPr>
        <w:t>bactrim</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sulfamethoprim</w:t>
      </w:r>
      <w:proofErr w:type="spellEnd"/>
      <w:r w:rsidRPr="003E7414">
        <w:rPr>
          <w:rFonts w:ascii="Arial" w:hAnsi="Arial" w:cs="Arial"/>
          <w:sz w:val="20"/>
          <w:szCs w:val="20"/>
          <w:lang w:val="en-GB"/>
        </w:rPr>
        <w:t xml:space="preserve">* or sulfamethoxazole* or </w:t>
      </w:r>
      <w:proofErr w:type="spellStart"/>
      <w:r w:rsidRPr="003E7414">
        <w:rPr>
          <w:rFonts w:ascii="Arial" w:hAnsi="Arial" w:cs="Arial"/>
          <w:sz w:val="20"/>
          <w:szCs w:val="20"/>
          <w:lang w:val="en-GB"/>
        </w:rPr>
        <w:t>sulfaprim</w:t>
      </w:r>
      <w:proofErr w:type="spellEnd"/>
      <w:r w:rsidRPr="003E7414">
        <w:rPr>
          <w:rFonts w:ascii="Arial" w:hAnsi="Arial" w:cs="Arial"/>
          <w:sz w:val="20"/>
          <w:szCs w:val="20"/>
          <w:lang w:val="en-GB"/>
        </w:rPr>
        <w:t xml:space="preserve">* or beta-lactam* or Glycopeptide* or Tigecycline* or Streptogramin* or Linezolid* or Colistin* or </w:t>
      </w:r>
      <w:proofErr w:type="spellStart"/>
      <w:r w:rsidRPr="003E7414">
        <w:rPr>
          <w:rFonts w:ascii="Arial" w:hAnsi="Arial" w:cs="Arial"/>
          <w:sz w:val="20"/>
          <w:szCs w:val="20"/>
          <w:lang w:val="en-GB"/>
        </w:rPr>
        <w:t>Sulfonamide</w:t>
      </w:r>
      <w:proofErr w:type="spellEnd"/>
      <w:r w:rsidRPr="003E7414">
        <w:rPr>
          <w:rFonts w:ascii="Arial" w:hAnsi="Arial" w:cs="Arial"/>
          <w:sz w:val="20"/>
          <w:szCs w:val="20"/>
          <w:lang w:val="en-GB"/>
        </w:rPr>
        <w:t xml:space="preserve">* or Nitrofurantoin* or Fosfomycin* or alatrofloxacin* or amikacin* or ampicillin* or amoxicillin-clavulanate* or clavulanate* or clavulanic* or atovaquone* or azithromycin* or </w:t>
      </w:r>
      <w:proofErr w:type="spellStart"/>
      <w:r w:rsidRPr="003E7414">
        <w:rPr>
          <w:rFonts w:ascii="Arial" w:hAnsi="Arial" w:cs="Arial"/>
          <w:sz w:val="20"/>
          <w:szCs w:val="20"/>
          <w:lang w:val="en-GB"/>
        </w:rPr>
        <w:t>azlocillin</w:t>
      </w:r>
      <w:proofErr w:type="spellEnd"/>
      <w:r w:rsidRPr="003E7414">
        <w:rPr>
          <w:rFonts w:ascii="Arial" w:hAnsi="Arial" w:cs="Arial"/>
          <w:sz w:val="20"/>
          <w:szCs w:val="20"/>
          <w:lang w:val="en-GB"/>
        </w:rPr>
        <w:t xml:space="preserve">* or aztreonam* or benzylpenicillin* or benzathine-benzylpenicillin* or cefaclor* or cefalexin* or cephalexin* or </w:t>
      </w:r>
      <w:proofErr w:type="spellStart"/>
      <w:r w:rsidRPr="003E7414">
        <w:rPr>
          <w:rFonts w:ascii="Arial" w:hAnsi="Arial" w:cs="Arial"/>
          <w:sz w:val="20"/>
          <w:szCs w:val="20"/>
          <w:lang w:val="en-GB"/>
        </w:rPr>
        <w:t>cefalotin</w:t>
      </w:r>
      <w:proofErr w:type="spellEnd"/>
      <w:r w:rsidRPr="003E7414">
        <w:rPr>
          <w:rFonts w:ascii="Arial" w:hAnsi="Arial" w:cs="Arial"/>
          <w:sz w:val="20"/>
          <w:szCs w:val="20"/>
          <w:lang w:val="en-GB"/>
        </w:rPr>
        <w:t xml:space="preserve">* or cephalothin* or cefamandole* or cefazolin* or cephazolin* or cefepime* or </w:t>
      </w:r>
      <w:proofErr w:type="spellStart"/>
      <w:r w:rsidRPr="003E7414">
        <w:rPr>
          <w:rFonts w:ascii="Arial" w:hAnsi="Arial" w:cs="Arial"/>
          <w:sz w:val="20"/>
          <w:szCs w:val="20"/>
          <w:lang w:val="en-GB"/>
        </w:rPr>
        <w:t>cefodizime</w:t>
      </w:r>
      <w:proofErr w:type="spellEnd"/>
      <w:r w:rsidRPr="003E7414">
        <w:rPr>
          <w:rFonts w:ascii="Arial" w:hAnsi="Arial" w:cs="Arial"/>
          <w:sz w:val="20"/>
          <w:szCs w:val="20"/>
          <w:lang w:val="en-GB"/>
        </w:rPr>
        <w:t xml:space="preserve">* or cefotaxime* or cefotetan* or cefoxitin* or cefpirome* or cefpodoxime* or </w:t>
      </w:r>
      <w:proofErr w:type="spellStart"/>
      <w:r w:rsidRPr="003E7414">
        <w:rPr>
          <w:rFonts w:ascii="Arial" w:hAnsi="Arial" w:cs="Arial"/>
          <w:sz w:val="20"/>
          <w:szCs w:val="20"/>
          <w:lang w:val="en-GB"/>
        </w:rPr>
        <w:t>ceftaroline</w:t>
      </w:r>
      <w:proofErr w:type="spellEnd"/>
      <w:r w:rsidRPr="003E7414">
        <w:rPr>
          <w:rFonts w:ascii="Arial" w:hAnsi="Arial" w:cs="Arial"/>
          <w:sz w:val="20"/>
          <w:szCs w:val="20"/>
          <w:lang w:val="en-GB"/>
        </w:rPr>
        <w:t xml:space="preserve">* or ceftazidime* or </w:t>
      </w:r>
      <w:proofErr w:type="spellStart"/>
      <w:r w:rsidRPr="003E7414">
        <w:rPr>
          <w:rFonts w:ascii="Arial" w:hAnsi="Arial" w:cs="Arial"/>
          <w:sz w:val="20"/>
          <w:szCs w:val="20"/>
          <w:lang w:val="en-GB"/>
        </w:rPr>
        <w:t>ceftolozane</w:t>
      </w:r>
      <w:proofErr w:type="spellEnd"/>
      <w:r w:rsidRPr="003E7414">
        <w:rPr>
          <w:rFonts w:ascii="Arial" w:hAnsi="Arial" w:cs="Arial"/>
          <w:sz w:val="20"/>
          <w:szCs w:val="20"/>
          <w:lang w:val="en-GB"/>
        </w:rPr>
        <w:t xml:space="preserve">* or ceftriaxone* or cefuroxime* or chloramphenicol* or ciprofloxacin* or clarithromycin* or clindamycin* or cloxacillin* or </w:t>
      </w:r>
      <w:proofErr w:type="spellStart"/>
      <w:r w:rsidRPr="003E7414">
        <w:rPr>
          <w:rFonts w:ascii="Arial" w:hAnsi="Arial" w:cs="Arial"/>
          <w:sz w:val="20"/>
          <w:szCs w:val="20"/>
          <w:lang w:val="en-GB"/>
        </w:rPr>
        <w:t>colistimethate</w:t>
      </w:r>
      <w:proofErr w:type="spellEnd"/>
      <w:r w:rsidRPr="003E7414">
        <w:rPr>
          <w:rFonts w:ascii="Arial" w:hAnsi="Arial" w:cs="Arial"/>
          <w:sz w:val="20"/>
          <w:szCs w:val="20"/>
          <w:lang w:val="en-GB"/>
        </w:rPr>
        <w:t>* or colistin-IV-with-</w:t>
      </w:r>
      <w:proofErr w:type="spellStart"/>
      <w:r w:rsidRPr="003E7414">
        <w:rPr>
          <w:rFonts w:ascii="Arial" w:hAnsi="Arial" w:cs="Arial"/>
          <w:sz w:val="20"/>
          <w:szCs w:val="20"/>
          <w:lang w:val="en-GB"/>
        </w:rPr>
        <w:t>colistimethate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dalfopristin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quinupristin</w:t>
      </w:r>
      <w:proofErr w:type="spellEnd"/>
      <w:r w:rsidRPr="003E7414">
        <w:rPr>
          <w:rFonts w:ascii="Arial" w:hAnsi="Arial" w:cs="Arial"/>
          <w:sz w:val="20"/>
          <w:szCs w:val="20"/>
          <w:lang w:val="en-GB"/>
        </w:rPr>
        <w:t xml:space="preserve">* or daptomycin* or dicloxacillin* or </w:t>
      </w:r>
      <w:proofErr w:type="spellStart"/>
      <w:r w:rsidRPr="003E7414">
        <w:rPr>
          <w:rFonts w:ascii="Arial" w:hAnsi="Arial" w:cs="Arial"/>
          <w:sz w:val="20"/>
          <w:szCs w:val="20"/>
          <w:lang w:val="en-GB"/>
        </w:rPr>
        <w:t>doripenem</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enoxacin</w:t>
      </w:r>
      <w:proofErr w:type="spellEnd"/>
      <w:r w:rsidRPr="003E7414">
        <w:rPr>
          <w:rFonts w:ascii="Arial" w:hAnsi="Arial" w:cs="Arial"/>
          <w:sz w:val="20"/>
          <w:szCs w:val="20"/>
          <w:lang w:val="en-GB"/>
        </w:rPr>
        <w:t xml:space="preserve">* or ertapenem* or erythromycin* or fidaxomicin* or fleroxacin* or flucloxacillin* or </w:t>
      </w:r>
      <w:proofErr w:type="spellStart"/>
      <w:r w:rsidRPr="003E7414">
        <w:rPr>
          <w:rFonts w:ascii="Arial" w:hAnsi="Arial" w:cs="Arial"/>
          <w:sz w:val="20"/>
          <w:szCs w:val="20"/>
          <w:lang w:val="en-GB"/>
        </w:rPr>
        <w:t>fosfomycin</w:t>
      </w:r>
      <w:proofErr w:type="spellEnd"/>
      <w:r w:rsidRPr="003E7414">
        <w:rPr>
          <w:rFonts w:ascii="Arial" w:hAnsi="Arial" w:cs="Arial"/>
          <w:sz w:val="20"/>
          <w:szCs w:val="20"/>
          <w:lang w:val="en-GB"/>
        </w:rPr>
        <w:t xml:space="preserve">-trometamol* or </w:t>
      </w:r>
      <w:proofErr w:type="spellStart"/>
      <w:r w:rsidRPr="003E7414">
        <w:rPr>
          <w:rFonts w:ascii="Arial" w:hAnsi="Arial" w:cs="Arial"/>
          <w:sz w:val="20"/>
          <w:szCs w:val="20"/>
          <w:lang w:val="en-GB"/>
        </w:rPr>
        <w:t>fusidic</w:t>
      </w:r>
      <w:proofErr w:type="spellEnd"/>
      <w:r w:rsidRPr="003E7414">
        <w:rPr>
          <w:rFonts w:ascii="Arial" w:hAnsi="Arial" w:cs="Arial"/>
          <w:sz w:val="20"/>
          <w:szCs w:val="20"/>
          <w:lang w:val="en-GB"/>
        </w:rPr>
        <w:t xml:space="preserve">-acid* or </w:t>
      </w:r>
      <w:proofErr w:type="spellStart"/>
      <w:r w:rsidRPr="003E7414">
        <w:rPr>
          <w:rFonts w:ascii="Arial" w:hAnsi="Arial" w:cs="Arial"/>
          <w:sz w:val="20"/>
          <w:szCs w:val="20"/>
          <w:lang w:val="en-GB"/>
        </w:rPr>
        <w:t>gatifloxacin</w:t>
      </w:r>
      <w:proofErr w:type="spellEnd"/>
      <w:r w:rsidRPr="003E7414">
        <w:rPr>
          <w:rFonts w:ascii="Arial" w:hAnsi="Arial" w:cs="Arial"/>
          <w:sz w:val="20"/>
          <w:szCs w:val="20"/>
          <w:lang w:val="en-GB"/>
        </w:rPr>
        <w:t xml:space="preserve">* or gentamicin* or gentamycin* or imipenem* or lincomycin* or loracarbef* or meropenem* or metronidazole* or mezlocillin* or micafungin* or moxifloxacin* or nalidixic-acid* or norfloxacin* or ofloxacin* or oseltamivir* or pentamidine* or permethrin* or phenoxymethylpenicillin* or piperacillin* or procaine-benzylpenicillin* or rifampicin* or rifaximin* or roxithromycin* or spectinomycin* or tazobactam* or teicoplanin* or ticarcillin* or tinidazole* or trovafloxacin* or vancomycin* or nitroimidazole* or lipoglycopeptide* or oxazolidinone* or rifamycin* or </w:t>
      </w:r>
      <w:proofErr w:type="spellStart"/>
      <w:r w:rsidRPr="003E7414">
        <w:rPr>
          <w:rFonts w:ascii="Arial" w:hAnsi="Arial" w:cs="Arial"/>
          <w:sz w:val="20"/>
          <w:szCs w:val="20"/>
          <w:lang w:val="en-GB"/>
        </w:rPr>
        <w:t>sarecycline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relebactam</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rifampin</w:t>
      </w:r>
      <w:proofErr w:type="spellEnd"/>
      <w:r w:rsidRPr="003E7414">
        <w:rPr>
          <w:rFonts w:ascii="Arial" w:hAnsi="Arial" w:cs="Arial"/>
          <w:sz w:val="20"/>
          <w:szCs w:val="20"/>
          <w:lang w:val="en-GB"/>
        </w:rPr>
        <w:t xml:space="preserve">* or benznidazole* or besifloxacin* or dalbavancin* or fexinidazole* or </w:t>
      </w:r>
      <w:proofErr w:type="spellStart"/>
      <w:r w:rsidRPr="003E7414">
        <w:rPr>
          <w:rFonts w:ascii="Arial" w:hAnsi="Arial" w:cs="Arial"/>
          <w:sz w:val="20"/>
          <w:szCs w:val="20"/>
          <w:lang w:val="en-GB"/>
        </w:rPr>
        <w:t>oritavancin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omadacycline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bedaquiline</w:t>
      </w:r>
      <w:proofErr w:type="spellEnd"/>
      <w:r w:rsidRPr="003E7414">
        <w:rPr>
          <w:rFonts w:ascii="Arial" w:hAnsi="Arial" w:cs="Arial"/>
          <w:sz w:val="20"/>
          <w:szCs w:val="20"/>
          <w:lang w:val="en-GB"/>
        </w:rPr>
        <w:t xml:space="preserve">* or tedizolid* or telavancin* or </w:t>
      </w:r>
      <w:proofErr w:type="spellStart"/>
      <w:r w:rsidRPr="003E7414">
        <w:rPr>
          <w:rFonts w:ascii="Arial" w:hAnsi="Arial" w:cs="Arial"/>
          <w:sz w:val="20"/>
          <w:szCs w:val="20"/>
          <w:lang w:val="en-GB"/>
        </w:rPr>
        <w:t>ozenoxacin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eravacycline</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finafloxacin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plazomicin</w:t>
      </w:r>
      <w:proofErr w:type="spellEnd"/>
      <w:r w:rsidRPr="003E7414">
        <w:rPr>
          <w:rFonts w:ascii="Arial" w:hAnsi="Arial" w:cs="Arial"/>
          <w:sz w:val="20"/>
          <w:szCs w:val="20"/>
          <w:lang w:val="en-GB"/>
        </w:rPr>
        <w:t xml:space="preserve">* or chloromycetin* or </w:t>
      </w:r>
      <w:proofErr w:type="spellStart"/>
      <w:r w:rsidRPr="003E7414">
        <w:rPr>
          <w:rFonts w:ascii="Arial" w:hAnsi="Arial" w:cs="Arial"/>
          <w:sz w:val="20"/>
          <w:szCs w:val="20"/>
          <w:lang w:val="en-GB"/>
        </w:rPr>
        <w:t>vibramycin</w:t>
      </w:r>
      <w:proofErr w:type="spellEnd"/>
      <w:r w:rsidRPr="003E7414">
        <w:rPr>
          <w:rFonts w:ascii="Arial" w:hAnsi="Arial" w:cs="Arial"/>
          <w:sz w:val="20"/>
          <w:szCs w:val="20"/>
          <w:lang w:val="en-GB"/>
        </w:rPr>
        <w:t xml:space="preserve">* or levofloxacin* or lymecycline* or </w:t>
      </w:r>
      <w:proofErr w:type="spellStart"/>
      <w:r w:rsidRPr="003E7414">
        <w:rPr>
          <w:rFonts w:ascii="Arial" w:hAnsi="Arial" w:cs="Arial"/>
          <w:sz w:val="20"/>
          <w:szCs w:val="20"/>
          <w:lang w:val="en-GB"/>
        </w:rPr>
        <w:t>terramycin</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spiramycin</w:t>
      </w:r>
      <w:proofErr w:type="spellEnd"/>
      <w:r w:rsidRPr="003E7414">
        <w:rPr>
          <w:rFonts w:ascii="Arial" w:hAnsi="Arial" w:cs="Arial"/>
          <w:sz w:val="20"/>
          <w:szCs w:val="20"/>
          <w:lang w:val="en-GB"/>
        </w:rPr>
        <w:t xml:space="preserve">* or polymyxin* or isoniazid* or ethambutol* or </w:t>
      </w:r>
      <w:proofErr w:type="spellStart"/>
      <w:r w:rsidRPr="003E7414">
        <w:rPr>
          <w:rFonts w:ascii="Arial" w:hAnsi="Arial" w:cs="Arial"/>
          <w:sz w:val="20"/>
          <w:szCs w:val="20"/>
          <w:lang w:val="en-GB"/>
        </w:rPr>
        <w:t>suphonamide</w:t>
      </w:r>
      <w:proofErr w:type="spellEnd"/>
      <w:r w:rsidRPr="003E7414">
        <w:rPr>
          <w:rFonts w:ascii="Arial" w:hAnsi="Arial" w:cs="Arial"/>
          <w:sz w:val="20"/>
          <w:szCs w:val="20"/>
          <w:lang w:val="en-GB"/>
        </w:rPr>
        <w:t>*).</w:t>
      </w:r>
      <w:proofErr w:type="spellStart"/>
      <w:r w:rsidRPr="003E7414">
        <w:rPr>
          <w:rFonts w:ascii="Arial" w:hAnsi="Arial" w:cs="Arial"/>
          <w:sz w:val="20"/>
          <w:szCs w:val="20"/>
          <w:lang w:val="en-GB"/>
        </w:rPr>
        <w:t>tw,kf,dq</w:t>
      </w:r>
      <w:proofErr w:type="spellEnd"/>
      <w:r w:rsidRPr="003E7414">
        <w:rPr>
          <w:rFonts w:ascii="Arial" w:hAnsi="Arial" w:cs="Arial"/>
          <w:sz w:val="20"/>
          <w:szCs w:val="20"/>
          <w:lang w:val="en-GB"/>
        </w:rPr>
        <w:t>.</w:t>
      </w:r>
    </w:p>
    <w:p w14:paraId="70BACE8B"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12</w:t>
      </w:r>
      <w:r>
        <w:rPr>
          <w:rFonts w:ascii="Arial" w:hAnsi="Arial" w:cs="Arial"/>
          <w:sz w:val="20"/>
          <w:szCs w:val="20"/>
          <w:lang w:val="en-GB"/>
        </w:rPr>
        <w:t xml:space="preserve"> </w:t>
      </w:r>
      <w:r w:rsidRPr="003E7414">
        <w:rPr>
          <w:rFonts w:ascii="Arial" w:hAnsi="Arial" w:cs="Arial"/>
          <w:sz w:val="20"/>
          <w:szCs w:val="20"/>
          <w:lang w:val="en-GB"/>
        </w:rPr>
        <w:t>*antibiotic prophylaxis/</w:t>
      </w:r>
    </w:p>
    <w:p w14:paraId="4992ADD8"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13</w:t>
      </w:r>
      <w:r>
        <w:rPr>
          <w:rFonts w:ascii="Arial" w:hAnsi="Arial" w:cs="Arial"/>
          <w:sz w:val="20"/>
          <w:szCs w:val="20"/>
          <w:lang w:val="en-GB"/>
        </w:rPr>
        <w:t xml:space="preserve"> </w:t>
      </w:r>
      <w:r w:rsidRPr="003E7414">
        <w:rPr>
          <w:rFonts w:ascii="Arial" w:hAnsi="Arial" w:cs="Arial"/>
          <w:sz w:val="20"/>
          <w:szCs w:val="20"/>
          <w:lang w:val="en-GB"/>
        </w:rPr>
        <w:t>1 or 2 or 3 or 4 or 5 or 6 or 7 or 8 or 9 or 10 or 11 or 12</w:t>
      </w:r>
    </w:p>
    <w:p w14:paraId="1B242158"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14</w:t>
      </w:r>
      <w:r>
        <w:rPr>
          <w:rFonts w:ascii="Arial" w:hAnsi="Arial" w:cs="Arial"/>
          <w:sz w:val="20"/>
          <w:szCs w:val="20"/>
          <w:lang w:val="en-GB"/>
        </w:rPr>
        <w:t xml:space="preserve"> </w:t>
      </w:r>
      <w:r w:rsidRPr="003E7414">
        <w:rPr>
          <w:rFonts w:ascii="Arial" w:hAnsi="Arial" w:cs="Arial"/>
          <w:sz w:val="20"/>
          <w:szCs w:val="20"/>
          <w:lang w:val="en-GB"/>
        </w:rPr>
        <w:t>*genetic predisposition/</w:t>
      </w:r>
    </w:p>
    <w:p w14:paraId="541FF9B2"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lastRenderedPageBreak/>
        <w:t>15</w:t>
      </w:r>
      <w:r>
        <w:rPr>
          <w:rFonts w:ascii="Arial" w:hAnsi="Arial" w:cs="Arial"/>
          <w:sz w:val="20"/>
          <w:szCs w:val="20"/>
          <w:lang w:val="en-GB"/>
        </w:rPr>
        <w:t xml:space="preserve"> </w:t>
      </w:r>
      <w:r w:rsidRPr="003E7414">
        <w:rPr>
          <w:rFonts w:ascii="Arial" w:hAnsi="Arial" w:cs="Arial"/>
          <w:sz w:val="20"/>
          <w:szCs w:val="20"/>
          <w:lang w:val="en-GB"/>
        </w:rPr>
        <w:t>*environmental exposure/</w:t>
      </w:r>
    </w:p>
    <w:p w14:paraId="69BAFB80"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16</w:t>
      </w:r>
      <w:r>
        <w:rPr>
          <w:rFonts w:ascii="Arial" w:hAnsi="Arial" w:cs="Arial"/>
          <w:sz w:val="20"/>
          <w:szCs w:val="20"/>
          <w:lang w:val="en-GB"/>
        </w:rPr>
        <w:t xml:space="preserve"> </w:t>
      </w:r>
      <w:r w:rsidRPr="003E7414">
        <w:rPr>
          <w:rFonts w:ascii="Arial" w:hAnsi="Arial" w:cs="Arial"/>
          <w:sz w:val="20"/>
          <w:szCs w:val="20"/>
          <w:lang w:val="en-GB"/>
        </w:rPr>
        <w:t>*prenatal exposure delayed effect/</w:t>
      </w:r>
    </w:p>
    <w:p w14:paraId="454F5589"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17</w:t>
      </w:r>
      <w:r>
        <w:rPr>
          <w:rFonts w:ascii="Arial" w:hAnsi="Arial" w:cs="Arial"/>
          <w:sz w:val="20"/>
          <w:szCs w:val="20"/>
          <w:lang w:val="en-GB"/>
        </w:rPr>
        <w:t xml:space="preserve"> </w:t>
      </w:r>
      <w:r w:rsidRPr="003E7414">
        <w:rPr>
          <w:rFonts w:ascii="Arial" w:hAnsi="Arial" w:cs="Arial"/>
          <w:sz w:val="20"/>
          <w:szCs w:val="20"/>
          <w:lang w:val="en-GB"/>
        </w:rPr>
        <w:t>("use" or exposure or expose* or early or first-year* or second-year or year-of-life or years-of-life or change* or effect* or impact*).</w:t>
      </w:r>
      <w:proofErr w:type="spellStart"/>
      <w:proofErr w:type="gramStart"/>
      <w:r w:rsidRPr="003E7414">
        <w:rPr>
          <w:rFonts w:ascii="Arial" w:hAnsi="Arial" w:cs="Arial"/>
          <w:sz w:val="20"/>
          <w:szCs w:val="20"/>
          <w:lang w:val="en-GB"/>
        </w:rPr>
        <w:t>tw,kf</w:t>
      </w:r>
      <w:proofErr w:type="gramEnd"/>
      <w:r w:rsidRPr="003E7414">
        <w:rPr>
          <w:rFonts w:ascii="Arial" w:hAnsi="Arial" w:cs="Arial"/>
          <w:sz w:val="20"/>
          <w:szCs w:val="20"/>
          <w:lang w:val="en-GB"/>
        </w:rPr>
        <w:t>,dq</w:t>
      </w:r>
      <w:proofErr w:type="spellEnd"/>
      <w:r w:rsidRPr="003E7414">
        <w:rPr>
          <w:rFonts w:ascii="Arial" w:hAnsi="Arial" w:cs="Arial"/>
          <w:sz w:val="20"/>
          <w:szCs w:val="20"/>
          <w:lang w:val="en-GB"/>
        </w:rPr>
        <w:t>.</w:t>
      </w:r>
    </w:p>
    <w:p w14:paraId="0F91422A"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18</w:t>
      </w:r>
      <w:r>
        <w:rPr>
          <w:rFonts w:ascii="Arial" w:hAnsi="Arial" w:cs="Arial"/>
          <w:sz w:val="20"/>
          <w:szCs w:val="20"/>
          <w:lang w:val="en-GB"/>
        </w:rPr>
        <w:t xml:space="preserve"> </w:t>
      </w:r>
      <w:r w:rsidRPr="003E7414">
        <w:rPr>
          <w:rFonts w:ascii="Arial" w:hAnsi="Arial" w:cs="Arial"/>
          <w:sz w:val="20"/>
          <w:szCs w:val="20"/>
          <w:lang w:val="en-GB"/>
        </w:rPr>
        <w:t>14 or 15 or 16 or 17</w:t>
      </w:r>
    </w:p>
    <w:p w14:paraId="52A3ED1E"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19</w:t>
      </w:r>
      <w:r>
        <w:rPr>
          <w:rFonts w:ascii="Arial" w:hAnsi="Arial" w:cs="Arial"/>
          <w:sz w:val="20"/>
          <w:szCs w:val="20"/>
          <w:lang w:val="en-GB"/>
        </w:rPr>
        <w:t xml:space="preserve"> </w:t>
      </w:r>
      <w:r w:rsidRPr="003E7414">
        <w:rPr>
          <w:rFonts w:ascii="Arial" w:hAnsi="Arial" w:cs="Arial"/>
          <w:sz w:val="20"/>
          <w:szCs w:val="20"/>
          <w:lang w:val="en-GB"/>
        </w:rPr>
        <w:t xml:space="preserve">(newborn* or new-born* or baby or babies or </w:t>
      </w:r>
      <w:proofErr w:type="spellStart"/>
      <w:r w:rsidRPr="003E7414">
        <w:rPr>
          <w:rFonts w:ascii="Arial" w:hAnsi="Arial" w:cs="Arial"/>
          <w:sz w:val="20"/>
          <w:szCs w:val="20"/>
          <w:lang w:val="en-GB"/>
        </w:rPr>
        <w:t>neonat</w:t>
      </w:r>
      <w:proofErr w:type="spellEnd"/>
      <w:r w:rsidRPr="003E7414">
        <w:rPr>
          <w:rFonts w:ascii="Arial" w:hAnsi="Arial" w:cs="Arial"/>
          <w:sz w:val="20"/>
          <w:szCs w:val="20"/>
          <w:lang w:val="en-GB"/>
        </w:rPr>
        <w:t>* or neo-</w:t>
      </w:r>
      <w:proofErr w:type="spellStart"/>
      <w:r w:rsidRPr="003E7414">
        <w:rPr>
          <w:rFonts w:ascii="Arial" w:hAnsi="Arial" w:cs="Arial"/>
          <w:sz w:val="20"/>
          <w:szCs w:val="20"/>
          <w:lang w:val="en-GB"/>
        </w:rPr>
        <w:t>nat</w:t>
      </w:r>
      <w:proofErr w:type="spellEnd"/>
      <w:r w:rsidRPr="003E7414">
        <w:rPr>
          <w:rFonts w:ascii="Arial" w:hAnsi="Arial" w:cs="Arial"/>
          <w:sz w:val="20"/>
          <w:szCs w:val="20"/>
          <w:lang w:val="en-GB"/>
        </w:rPr>
        <w:t xml:space="preserve">* or </w:t>
      </w:r>
      <w:proofErr w:type="spellStart"/>
      <w:r w:rsidRPr="003E7414">
        <w:rPr>
          <w:rFonts w:ascii="Arial" w:hAnsi="Arial" w:cs="Arial"/>
          <w:sz w:val="20"/>
          <w:szCs w:val="20"/>
          <w:lang w:val="en-GB"/>
        </w:rPr>
        <w:t>infan</w:t>
      </w:r>
      <w:proofErr w:type="spellEnd"/>
      <w:r w:rsidRPr="003E7414">
        <w:rPr>
          <w:rFonts w:ascii="Arial" w:hAnsi="Arial" w:cs="Arial"/>
          <w:sz w:val="20"/>
          <w:szCs w:val="20"/>
          <w:lang w:val="en-GB"/>
        </w:rPr>
        <w:t xml:space="preserve">* or toddler* or pre-schooler* or preschooler* or kinder or </w:t>
      </w:r>
      <w:proofErr w:type="spellStart"/>
      <w:r w:rsidRPr="003E7414">
        <w:rPr>
          <w:rFonts w:ascii="Arial" w:hAnsi="Arial" w:cs="Arial"/>
          <w:sz w:val="20"/>
          <w:szCs w:val="20"/>
          <w:lang w:val="en-GB"/>
        </w:rPr>
        <w:t>kinders</w:t>
      </w:r>
      <w:proofErr w:type="spellEnd"/>
      <w:r w:rsidRPr="003E7414">
        <w:rPr>
          <w:rFonts w:ascii="Arial" w:hAnsi="Arial" w:cs="Arial"/>
          <w:sz w:val="20"/>
          <w:szCs w:val="20"/>
          <w:lang w:val="en-GB"/>
        </w:rPr>
        <w:t xml:space="preserve"> or kindergarten* or kinder-aged or boy or boys or girl or girls or child or children or childhood or </w:t>
      </w:r>
      <w:proofErr w:type="spellStart"/>
      <w:r w:rsidRPr="003E7414">
        <w:rPr>
          <w:rFonts w:ascii="Arial" w:hAnsi="Arial" w:cs="Arial"/>
          <w:sz w:val="20"/>
          <w:szCs w:val="20"/>
          <w:lang w:val="en-GB"/>
        </w:rPr>
        <w:t>pediatric</w:t>
      </w:r>
      <w:proofErr w:type="spellEnd"/>
      <w:r w:rsidRPr="003E7414">
        <w:rPr>
          <w:rFonts w:ascii="Arial" w:hAnsi="Arial" w:cs="Arial"/>
          <w:sz w:val="20"/>
          <w:szCs w:val="20"/>
          <w:lang w:val="en-GB"/>
        </w:rPr>
        <w:t xml:space="preserve">* or paediatric* or </w:t>
      </w:r>
      <w:proofErr w:type="spellStart"/>
      <w:r w:rsidRPr="003E7414">
        <w:rPr>
          <w:rFonts w:ascii="Arial" w:hAnsi="Arial" w:cs="Arial"/>
          <w:sz w:val="20"/>
          <w:szCs w:val="20"/>
          <w:lang w:val="en-GB"/>
        </w:rPr>
        <w:t>adolescen</w:t>
      </w:r>
      <w:proofErr w:type="spellEnd"/>
      <w:r w:rsidRPr="003E7414">
        <w:rPr>
          <w:rFonts w:ascii="Arial" w:hAnsi="Arial" w:cs="Arial"/>
          <w:sz w:val="20"/>
          <w:szCs w:val="20"/>
          <w:lang w:val="en-GB"/>
        </w:rPr>
        <w:t xml:space="preserve">* or youth or youths or teen or teens or teenage* or school-age* or </w:t>
      </w:r>
      <w:proofErr w:type="spellStart"/>
      <w:r w:rsidRPr="003E7414">
        <w:rPr>
          <w:rFonts w:ascii="Arial" w:hAnsi="Arial" w:cs="Arial"/>
          <w:sz w:val="20"/>
          <w:szCs w:val="20"/>
          <w:lang w:val="en-GB"/>
        </w:rPr>
        <w:t>schoolage</w:t>
      </w:r>
      <w:proofErr w:type="spellEnd"/>
      <w:r w:rsidRPr="003E7414">
        <w:rPr>
          <w:rFonts w:ascii="Arial" w:hAnsi="Arial" w:cs="Arial"/>
          <w:sz w:val="20"/>
          <w:szCs w:val="20"/>
          <w:lang w:val="en-GB"/>
        </w:rPr>
        <w:t>* or school-child* or schoolchild* or school-girl* or schoolgirl* or school-boy* or schoolboy* or young-adult* or young-people* or young-person* or emerging-adult* or emerging-people* or emerging-person* or AYA or AYAs or CAYA or CAYAs).</w:t>
      </w:r>
      <w:proofErr w:type="spellStart"/>
      <w:r w:rsidRPr="003E7414">
        <w:rPr>
          <w:rFonts w:ascii="Arial" w:hAnsi="Arial" w:cs="Arial"/>
          <w:sz w:val="20"/>
          <w:szCs w:val="20"/>
          <w:lang w:val="en-GB"/>
        </w:rPr>
        <w:t>tw,kf,hw,dq</w:t>
      </w:r>
      <w:proofErr w:type="spellEnd"/>
      <w:r w:rsidRPr="003E7414">
        <w:rPr>
          <w:rFonts w:ascii="Arial" w:hAnsi="Arial" w:cs="Arial"/>
          <w:sz w:val="20"/>
          <w:szCs w:val="20"/>
          <w:lang w:val="en-GB"/>
        </w:rPr>
        <w:t>.</w:t>
      </w:r>
    </w:p>
    <w:p w14:paraId="75CC8A03"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20</w:t>
      </w:r>
      <w:r>
        <w:rPr>
          <w:rFonts w:ascii="Arial" w:hAnsi="Arial" w:cs="Arial"/>
          <w:sz w:val="20"/>
          <w:szCs w:val="20"/>
          <w:lang w:val="en-GB"/>
        </w:rPr>
        <w:t xml:space="preserve"> </w:t>
      </w:r>
      <w:r w:rsidRPr="003E7414">
        <w:rPr>
          <w:rFonts w:ascii="Arial" w:hAnsi="Arial" w:cs="Arial"/>
          <w:sz w:val="20"/>
          <w:szCs w:val="20"/>
          <w:lang w:val="en-GB"/>
        </w:rPr>
        <w:t>exp *bacterium/</w:t>
      </w:r>
    </w:p>
    <w:p w14:paraId="42D7876E"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21</w:t>
      </w:r>
      <w:r>
        <w:rPr>
          <w:rFonts w:ascii="Arial" w:hAnsi="Arial" w:cs="Arial"/>
          <w:sz w:val="20"/>
          <w:szCs w:val="20"/>
          <w:lang w:val="en-GB"/>
        </w:rPr>
        <w:t xml:space="preserve"> </w:t>
      </w:r>
      <w:r w:rsidRPr="003E7414">
        <w:rPr>
          <w:rFonts w:ascii="Arial" w:hAnsi="Arial" w:cs="Arial"/>
          <w:sz w:val="20"/>
          <w:szCs w:val="20"/>
          <w:lang w:val="en-GB"/>
        </w:rPr>
        <w:t>*microflora/ or *bacterial flora/ or *</w:t>
      </w:r>
      <w:proofErr w:type="spellStart"/>
      <w:r w:rsidRPr="003E7414">
        <w:rPr>
          <w:rFonts w:ascii="Arial" w:hAnsi="Arial" w:cs="Arial"/>
          <w:sz w:val="20"/>
          <w:szCs w:val="20"/>
          <w:lang w:val="en-GB"/>
        </w:rPr>
        <w:t>feces</w:t>
      </w:r>
      <w:proofErr w:type="spellEnd"/>
      <w:r w:rsidRPr="003E7414">
        <w:rPr>
          <w:rFonts w:ascii="Arial" w:hAnsi="Arial" w:cs="Arial"/>
          <w:sz w:val="20"/>
          <w:szCs w:val="20"/>
          <w:lang w:val="en-GB"/>
        </w:rPr>
        <w:t xml:space="preserve"> microflora/</w:t>
      </w:r>
    </w:p>
    <w:p w14:paraId="617367D7" w14:textId="77777777" w:rsidR="000D253A" w:rsidRPr="0037775A" w:rsidRDefault="000D253A" w:rsidP="000D253A">
      <w:pPr>
        <w:rPr>
          <w:rFonts w:ascii="Arial" w:hAnsi="Arial" w:cs="Arial"/>
          <w:sz w:val="20"/>
          <w:szCs w:val="20"/>
        </w:rPr>
      </w:pPr>
      <w:r w:rsidRPr="0037775A">
        <w:rPr>
          <w:rFonts w:ascii="Arial" w:hAnsi="Arial" w:cs="Arial"/>
          <w:sz w:val="20"/>
          <w:szCs w:val="20"/>
        </w:rPr>
        <w:t>22 exp *intestine flora/</w:t>
      </w:r>
    </w:p>
    <w:p w14:paraId="23639DFD" w14:textId="77777777" w:rsidR="000D253A" w:rsidRPr="0037775A" w:rsidRDefault="000D253A" w:rsidP="000D253A">
      <w:pPr>
        <w:rPr>
          <w:rFonts w:ascii="Arial" w:hAnsi="Arial" w:cs="Arial"/>
          <w:sz w:val="20"/>
          <w:szCs w:val="20"/>
        </w:rPr>
      </w:pPr>
      <w:r w:rsidRPr="0037775A">
        <w:rPr>
          <w:rFonts w:ascii="Arial" w:hAnsi="Arial" w:cs="Arial"/>
          <w:sz w:val="20"/>
          <w:szCs w:val="20"/>
        </w:rPr>
        <w:t>23 *intestine mucosa/</w:t>
      </w:r>
    </w:p>
    <w:p w14:paraId="3FB0C88E"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24</w:t>
      </w:r>
      <w:r>
        <w:rPr>
          <w:rFonts w:ascii="Arial" w:hAnsi="Arial" w:cs="Arial"/>
          <w:sz w:val="20"/>
          <w:szCs w:val="20"/>
          <w:lang w:val="en-GB"/>
        </w:rPr>
        <w:t xml:space="preserve"> </w:t>
      </w:r>
      <w:r w:rsidRPr="003E7414">
        <w:rPr>
          <w:rFonts w:ascii="Arial" w:hAnsi="Arial" w:cs="Arial"/>
          <w:sz w:val="20"/>
          <w:szCs w:val="20"/>
          <w:lang w:val="en-GB"/>
        </w:rPr>
        <w:t>*</w:t>
      </w:r>
      <w:proofErr w:type="spellStart"/>
      <w:r w:rsidRPr="003E7414">
        <w:rPr>
          <w:rFonts w:ascii="Arial" w:hAnsi="Arial" w:cs="Arial"/>
          <w:sz w:val="20"/>
          <w:szCs w:val="20"/>
          <w:lang w:val="en-GB"/>
        </w:rPr>
        <w:t>feces</w:t>
      </w:r>
      <w:proofErr w:type="spellEnd"/>
      <w:r w:rsidRPr="003E7414">
        <w:rPr>
          <w:rFonts w:ascii="Arial" w:hAnsi="Arial" w:cs="Arial"/>
          <w:sz w:val="20"/>
          <w:szCs w:val="20"/>
          <w:lang w:val="en-GB"/>
        </w:rPr>
        <w:t>/</w:t>
      </w:r>
    </w:p>
    <w:p w14:paraId="7C0ABAA9"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25</w:t>
      </w:r>
      <w:r>
        <w:rPr>
          <w:rFonts w:ascii="Arial" w:hAnsi="Arial" w:cs="Arial"/>
          <w:sz w:val="20"/>
          <w:szCs w:val="20"/>
          <w:lang w:val="en-GB"/>
        </w:rPr>
        <w:t xml:space="preserve"> </w:t>
      </w:r>
      <w:r w:rsidRPr="003E7414">
        <w:rPr>
          <w:rFonts w:ascii="Arial" w:hAnsi="Arial" w:cs="Arial"/>
          <w:sz w:val="20"/>
          <w:szCs w:val="20"/>
          <w:lang w:val="en-GB"/>
        </w:rPr>
        <w:t xml:space="preserve">exp *gastrointestinal </w:t>
      </w:r>
      <w:proofErr w:type="gramStart"/>
      <w:r w:rsidRPr="003E7414">
        <w:rPr>
          <w:rFonts w:ascii="Arial" w:hAnsi="Arial" w:cs="Arial"/>
          <w:sz w:val="20"/>
          <w:szCs w:val="20"/>
          <w:lang w:val="en-GB"/>
        </w:rPr>
        <w:t>tract</w:t>
      </w:r>
      <w:proofErr w:type="gramEnd"/>
      <w:r w:rsidRPr="003E7414">
        <w:rPr>
          <w:rFonts w:ascii="Arial" w:hAnsi="Arial" w:cs="Arial"/>
          <w:sz w:val="20"/>
          <w:szCs w:val="20"/>
          <w:lang w:val="en-GB"/>
        </w:rPr>
        <w:t>/</w:t>
      </w:r>
    </w:p>
    <w:p w14:paraId="42A7E5BF"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26</w:t>
      </w:r>
      <w:r>
        <w:rPr>
          <w:rFonts w:ascii="Arial" w:hAnsi="Arial" w:cs="Arial"/>
          <w:sz w:val="20"/>
          <w:szCs w:val="20"/>
          <w:lang w:val="en-GB"/>
        </w:rPr>
        <w:t xml:space="preserve"> </w:t>
      </w:r>
      <w:r w:rsidRPr="003E7414">
        <w:rPr>
          <w:rFonts w:ascii="Arial" w:hAnsi="Arial" w:cs="Arial"/>
          <w:sz w:val="20"/>
          <w:szCs w:val="20"/>
          <w:lang w:val="en-GB"/>
        </w:rPr>
        <w:t>(microbiota* or micro-biota* or microbiome* or micro-biome* or microflora* or microbial-diversity or gut-flora or intestinal-flora or bacterial-composition or microbial-community or gut-</w:t>
      </w:r>
      <w:proofErr w:type="spellStart"/>
      <w:r w:rsidRPr="003E7414">
        <w:rPr>
          <w:rFonts w:ascii="Arial" w:hAnsi="Arial" w:cs="Arial"/>
          <w:sz w:val="20"/>
          <w:szCs w:val="20"/>
          <w:lang w:val="en-GB"/>
        </w:rPr>
        <w:t>resistome</w:t>
      </w:r>
      <w:proofErr w:type="spellEnd"/>
      <w:r w:rsidRPr="003E7414">
        <w:rPr>
          <w:rFonts w:ascii="Arial" w:hAnsi="Arial" w:cs="Arial"/>
          <w:sz w:val="20"/>
          <w:szCs w:val="20"/>
          <w:lang w:val="en-GB"/>
        </w:rPr>
        <w:t>).</w:t>
      </w:r>
      <w:proofErr w:type="spellStart"/>
      <w:proofErr w:type="gramStart"/>
      <w:r w:rsidRPr="003E7414">
        <w:rPr>
          <w:rFonts w:ascii="Arial" w:hAnsi="Arial" w:cs="Arial"/>
          <w:sz w:val="20"/>
          <w:szCs w:val="20"/>
          <w:lang w:val="en-GB"/>
        </w:rPr>
        <w:t>tw,kf</w:t>
      </w:r>
      <w:proofErr w:type="gramEnd"/>
      <w:r w:rsidRPr="003E7414">
        <w:rPr>
          <w:rFonts w:ascii="Arial" w:hAnsi="Arial" w:cs="Arial"/>
          <w:sz w:val="20"/>
          <w:szCs w:val="20"/>
          <w:lang w:val="en-GB"/>
        </w:rPr>
        <w:t>,dq</w:t>
      </w:r>
      <w:proofErr w:type="spellEnd"/>
      <w:r w:rsidRPr="003E7414">
        <w:rPr>
          <w:rFonts w:ascii="Arial" w:hAnsi="Arial" w:cs="Arial"/>
          <w:sz w:val="20"/>
          <w:szCs w:val="20"/>
          <w:lang w:val="en-GB"/>
        </w:rPr>
        <w:t>.</w:t>
      </w:r>
    </w:p>
    <w:p w14:paraId="3E25B012"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27</w:t>
      </w:r>
      <w:r>
        <w:rPr>
          <w:rFonts w:ascii="Arial" w:hAnsi="Arial" w:cs="Arial"/>
          <w:sz w:val="20"/>
          <w:szCs w:val="20"/>
          <w:lang w:val="en-GB"/>
        </w:rPr>
        <w:t xml:space="preserve"> </w:t>
      </w:r>
      <w:proofErr w:type="gramStart"/>
      <w:r w:rsidRPr="003E7414">
        <w:rPr>
          <w:rFonts w:ascii="Arial" w:hAnsi="Arial" w:cs="Arial"/>
          <w:sz w:val="20"/>
          <w:szCs w:val="20"/>
          <w:lang w:val="en-GB"/>
        </w:rPr>
        <w:t>intestine</w:t>
      </w:r>
      <w:proofErr w:type="gramEnd"/>
      <w:r w:rsidRPr="003E7414">
        <w:rPr>
          <w:rFonts w:ascii="Arial" w:hAnsi="Arial" w:cs="Arial"/>
          <w:sz w:val="20"/>
          <w:szCs w:val="20"/>
          <w:lang w:val="en-GB"/>
        </w:rPr>
        <w:t>/</w:t>
      </w:r>
    </w:p>
    <w:p w14:paraId="46E07AA8"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28</w:t>
      </w:r>
      <w:r>
        <w:rPr>
          <w:rFonts w:ascii="Arial" w:hAnsi="Arial" w:cs="Arial"/>
          <w:sz w:val="20"/>
          <w:szCs w:val="20"/>
          <w:lang w:val="en-GB"/>
        </w:rPr>
        <w:t xml:space="preserve"> </w:t>
      </w:r>
      <w:r w:rsidRPr="003E7414">
        <w:rPr>
          <w:rFonts w:ascii="Arial" w:hAnsi="Arial" w:cs="Arial"/>
          <w:sz w:val="20"/>
          <w:szCs w:val="20"/>
          <w:lang w:val="en-GB"/>
        </w:rPr>
        <w:t>20 or 21 or 22 or 23 or 24 or 25 or 26 or 27</w:t>
      </w:r>
    </w:p>
    <w:p w14:paraId="2CCE49E3"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29</w:t>
      </w:r>
      <w:r>
        <w:rPr>
          <w:rFonts w:ascii="Arial" w:hAnsi="Arial" w:cs="Arial"/>
          <w:sz w:val="20"/>
          <w:szCs w:val="20"/>
          <w:lang w:val="en-GB"/>
        </w:rPr>
        <w:t xml:space="preserve"> </w:t>
      </w:r>
      <w:r w:rsidRPr="003E7414">
        <w:rPr>
          <w:rFonts w:ascii="Arial" w:hAnsi="Arial" w:cs="Arial"/>
          <w:sz w:val="20"/>
          <w:szCs w:val="20"/>
          <w:lang w:val="en-GB"/>
        </w:rPr>
        <w:t>13 and 18 and 19 and 28</w:t>
      </w:r>
    </w:p>
    <w:p w14:paraId="00F54E8E"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30</w:t>
      </w:r>
      <w:r>
        <w:rPr>
          <w:rFonts w:ascii="Arial" w:hAnsi="Arial" w:cs="Arial"/>
          <w:sz w:val="20"/>
          <w:szCs w:val="20"/>
          <w:lang w:val="en-GB"/>
        </w:rPr>
        <w:t xml:space="preserve"> </w:t>
      </w:r>
      <w:r w:rsidRPr="003E7414">
        <w:rPr>
          <w:rFonts w:ascii="Arial" w:hAnsi="Arial" w:cs="Arial"/>
          <w:sz w:val="20"/>
          <w:szCs w:val="20"/>
          <w:lang w:val="en-GB"/>
        </w:rPr>
        <w:t>(rat or rats or mouse or mice or rodent* or swine or porcine or murine or sheep or lamb or lambs or pig or pigs or piglet or piglets or rabbit or rabbits or cat or cats or dog or dogs or cattle or bovine or monkey or monkeys or trout or marmoset or marmosets).</w:t>
      </w:r>
      <w:proofErr w:type="spellStart"/>
      <w:r w:rsidRPr="003E7414">
        <w:rPr>
          <w:rFonts w:ascii="Arial" w:hAnsi="Arial" w:cs="Arial"/>
          <w:sz w:val="20"/>
          <w:szCs w:val="20"/>
          <w:lang w:val="en-GB"/>
        </w:rPr>
        <w:t>ti</w:t>
      </w:r>
      <w:proofErr w:type="spellEnd"/>
      <w:r w:rsidRPr="003E7414">
        <w:rPr>
          <w:rFonts w:ascii="Arial" w:hAnsi="Arial" w:cs="Arial"/>
          <w:sz w:val="20"/>
          <w:szCs w:val="20"/>
          <w:lang w:val="en-GB"/>
        </w:rPr>
        <w:t>. and animal experiment/</w:t>
      </w:r>
    </w:p>
    <w:p w14:paraId="5DD33CD4"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31</w:t>
      </w:r>
      <w:r>
        <w:rPr>
          <w:rFonts w:ascii="Arial" w:hAnsi="Arial" w:cs="Arial"/>
          <w:sz w:val="20"/>
          <w:szCs w:val="20"/>
          <w:lang w:val="en-GB"/>
        </w:rPr>
        <w:t xml:space="preserve"> </w:t>
      </w:r>
      <w:r w:rsidRPr="003E7414">
        <w:rPr>
          <w:rFonts w:ascii="Arial" w:hAnsi="Arial" w:cs="Arial"/>
          <w:sz w:val="20"/>
          <w:szCs w:val="20"/>
          <w:lang w:val="en-GB"/>
        </w:rPr>
        <w:t>Animal experiment/ not (human experiment/ or human/)</w:t>
      </w:r>
    </w:p>
    <w:p w14:paraId="0BD18768"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32</w:t>
      </w:r>
      <w:r>
        <w:rPr>
          <w:rFonts w:ascii="Arial" w:hAnsi="Arial" w:cs="Arial"/>
          <w:sz w:val="20"/>
          <w:szCs w:val="20"/>
          <w:lang w:val="en-GB"/>
        </w:rPr>
        <w:t xml:space="preserve"> </w:t>
      </w:r>
      <w:r w:rsidRPr="003E7414">
        <w:rPr>
          <w:rFonts w:ascii="Arial" w:hAnsi="Arial" w:cs="Arial"/>
          <w:sz w:val="20"/>
          <w:szCs w:val="20"/>
          <w:lang w:val="en-GB"/>
        </w:rPr>
        <w:t>29 not (30 or 31)</w:t>
      </w:r>
    </w:p>
    <w:p w14:paraId="00445F6D"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33</w:t>
      </w:r>
      <w:r>
        <w:rPr>
          <w:rFonts w:ascii="Arial" w:hAnsi="Arial" w:cs="Arial"/>
          <w:sz w:val="20"/>
          <w:szCs w:val="20"/>
          <w:lang w:val="en-GB"/>
        </w:rPr>
        <w:t xml:space="preserve"> </w:t>
      </w:r>
      <w:r w:rsidRPr="003E7414">
        <w:rPr>
          <w:rFonts w:ascii="Arial" w:hAnsi="Arial" w:cs="Arial"/>
          <w:sz w:val="20"/>
          <w:szCs w:val="20"/>
          <w:lang w:val="en-GB"/>
        </w:rPr>
        <w:t>case report/</w:t>
      </w:r>
    </w:p>
    <w:p w14:paraId="5A0D8661" w14:textId="77777777" w:rsidR="000D253A" w:rsidRPr="003E7414" w:rsidRDefault="000D253A" w:rsidP="000D253A">
      <w:pPr>
        <w:rPr>
          <w:rFonts w:ascii="Arial" w:hAnsi="Arial" w:cs="Arial"/>
          <w:sz w:val="20"/>
          <w:szCs w:val="20"/>
          <w:lang w:val="en-GB"/>
        </w:rPr>
      </w:pPr>
      <w:r w:rsidRPr="003E7414">
        <w:rPr>
          <w:rFonts w:ascii="Arial" w:hAnsi="Arial" w:cs="Arial"/>
          <w:sz w:val="20"/>
          <w:szCs w:val="20"/>
          <w:lang w:val="en-GB"/>
        </w:rPr>
        <w:t>34</w:t>
      </w:r>
      <w:r>
        <w:rPr>
          <w:rFonts w:ascii="Arial" w:hAnsi="Arial" w:cs="Arial"/>
          <w:sz w:val="20"/>
          <w:szCs w:val="20"/>
          <w:lang w:val="en-GB"/>
        </w:rPr>
        <w:t xml:space="preserve"> </w:t>
      </w:r>
      <w:r w:rsidRPr="003E7414">
        <w:rPr>
          <w:rFonts w:ascii="Arial" w:hAnsi="Arial" w:cs="Arial"/>
          <w:sz w:val="20"/>
          <w:szCs w:val="20"/>
          <w:lang w:val="en-GB"/>
        </w:rPr>
        <w:t>limit 33 to (conference abstract or conference paper or "conference review" or editorial or letter or "preprint (unpublished, non-peer reviewed)")</w:t>
      </w:r>
    </w:p>
    <w:p w14:paraId="53E91067" w14:textId="77777777" w:rsidR="000D253A" w:rsidRDefault="000D253A" w:rsidP="000D253A">
      <w:pPr>
        <w:rPr>
          <w:rFonts w:ascii="Arial" w:hAnsi="Arial" w:cs="Arial"/>
          <w:sz w:val="20"/>
          <w:szCs w:val="20"/>
          <w:lang w:val="en-GB"/>
        </w:rPr>
      </w:pPr>
      <w:r w:rsidRPr="003E7414">
        <w:rPr>
          <w:rFonts w:ascii="Arial" w:hAnsi="Arial" w:cs="Arial"/>
          <w:sz w:val="20"/>
          <w:szCs w:val="20"/>
          <w:lang w:val="en-GB"/>
        </w:rPr>
        <w:t>35</w:t>
      </w:r>
      <w:r>
        <w:rPr>
          <w:rFonts w:ascii="Arial" w:hAnsi="Arial" w:cs="Arial"/>
          <w:sz w:val="20"/>
          <w:szCs w:val="20"/>
          <w:lang w:val="en-GB"/>
        </w:rPr>
        <w:t xml:space="preserve"> </w:t>
      </w:r>
      <w:r w:rsidRPr="003E7414">
        <w:rPr>
          <w:rFonts w:ascii="Arial" w:hAnsi="Arial" w:cs="Arial"/>
          <w:sz w:val="20"/>
          <w:szCs w:val="20"/>
          <w:lang w:val="en-GB"/>
        </w:rPr>
        <w:t>32 not (33 or 34)</w:t>
      </w:r>
    </w:p>
    <w:p w14:paraId="2F272D7D" w14:textId="77777777" w:rsidR="000D253A" w:rsidRPr="00F97271" w:rsidRDefault="000D253A" w:rsidP="000D253A">
      <w:pPr>
        <w:rPr>
          <w:rFonts w:ascii="Arial" w:hAnsi="Arial" w:cs="Arial"/>
          <w:sz w:val="20"/>
          <w:szCs w:val="20"/>
          <w:lang w:val="en-GB"/>
        </w:rPr>
      </w:pPr>
    </w:p>
    <w:p w14:paraId="5DAD4DD1" w14:textId="77777777" w:rsidR="007F56D5" w:rsidRPr="000D253A" w:rsidRDefault="007F56D5" w:rsidP="000D253A"/>
    <w:sectPr w:rsidR="007F56D5" w:rsidRPr="000D253A" w:rsidSect="000D253A">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68ACE" w14:textId="77777777" w:rsidR="00EF4D36" w:rsidRDefault="00EF4D36" w:rsidP="00213B5A">
      <w:pPr>
        <w:spacing w:after="0" w:line="240" w:lineRule="auto"/>
      </w:pPr>
      <w:r>
        <w:separator/>
      </w:r>
    </w:p>
  </w:endnote>
  <w:endnote w:type="continuationSeparator" w:id="0">
    <w:p w14:paraId="21B4CF7D" w14:textId="77777777" w:rsidR="00EF4D36" w:rsidRDefault="00EF4D36" w:rsidP="0021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Gulliver">
    <w:altName w:val="Cambria"/>
    <w:panose1 w:val="020B0604020202020204"/>
    <w:charset w:val="00"/>
    <w:family w:val="roman"/>
    <w:pitch w:val="default"/>
    <w:sig w:usb0="00000003" w:usb1="00000000" w:usb2="00000000" w:usb3="00000000" w:csb0="00000001" w:csb1="00000000"/>
  </w:font>
  <w:font w:name="WarnockPro">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61D9E" w14:textId="77777777" w:rsidR="00EF4D36" w:rsidRDefault="00EF4D36" w:rsidP="00213B5A">
      <w:pPr>
        <w:spacing w:after="0" w:line="240" w:lineRule="auto"/>
      </w:pPr>
      <w:r>
        <w:separator/>
      </w:r>
    </w:p>
  </w:footnote>
  <w:footnote w:type="continuationSeparator" w:id="0">
    <w:p w14:paraId="7AA7636E" w14:textId="77777777" w:rsidR="00EF4D36" w:rsidRDefault="00EF4D36" w:rsidP="00213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DFA"/>
    <w:multiLevelType w:val="hybridMultilevel"/>
    <w:tmpl w:val="E2685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20D0B"/>
    <w:multiLevelType w:val="hybridMultilevel"/>
    <w:tmpl w:val="9A3220DC"/>
    <w:lvl w:ilvl="0" w:tplc="75583466">
      <w:start w:val="5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440DE"/>
    <w:multiLevelType w:val="hybridMultilevel"/>
    <w:tmpl w:val="EB04832E"/>
    <w:lvl w:ilvl="0" w:tplc="FCE20B32">
      <w:start w:val="20"/>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0A4A6203"/>
    <w:multiLevelType w:val="hybridMultilevel"/>
    <w:tmpl w:val="96F2478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17804851"/>
    <w:multiLevelType w:val="multilevel"/>
    <w:tmpl w:val="0E9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D3738"/>
    <w:multiLevelType w:val="hybridMultilevel"/>
    <w:tmpl w:val="DBDE4C28"/>
    <w:lvl w:ilvl="0" w:tplc="8ED29178">
      <w:start w:val="1"/>
      <w:numFmt w:val="bullet"/>
      <w:lvlText w:val=""/>
      <w:lvlJc w:val="left"/>
      <w:pPr>
        <w:ind w:left="416" w:hanging="284"/>
      </w:pPr>
      <w:rPr>
        <w:rFonts w:ascii="Symbol" w:hAnsi="Symbol"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6" w15:restartNumberingAfterBreak="0">
    <w:nsid w:val="19354BF3"/>
    <w:multiLevelType w:val="hybridMultilevel"/>
    <w:tmpl w:val="EE76A83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CAF293E"/>
    <w:multiLevelType w:val="hybridMultilevel"/>
    <w:tmpl w:val="0A3C1106"/>
    <w:lvl w:ilvl="0" w:tplc="E556C07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EF3C29"/>
    <w:multiLevelType w:val="hybridMultilevel"/>
    <w:tmpl w:val="69C4E0B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1F2F775D"/>
    <w:multiLevelType w:val="hybridMultilevel"/>
    <w:tmpl w:val="778A49A0"/>
    <w:lvl w:ilvl="0" w:tplc="8690E91C">
      <w:start w:val="50"/>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1F3D23BF"/>
    <w:multiLevelType w:val="hybridMultilevel"/>
    <w:tmpl w:val="7DFEFB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6A2AAA"/>
    <w:multiLevelType w:val="hybridMultilevel"/>
    <w:tmpl w:val="690A4016"/>
    <w:lvl w:ilvl="0" w:tplc="F568304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A45931"/>
    <w:multiLevelType w:val="hybridMultilevel"/>
    <w:tmpl w:val="9D265FB6"/>
    <w:lvl w:ilvl="0" w:tplc="EB2EC504">
      <w:start w:val="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BC4FE7"/>
    <w:multiLevelType w:val="hybridMultilevel"/>
    <w:tmpl w:val="CB947F68"/>
    <w:lvl w:ilvl="0" w:tplc="4C2C927A">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0318C4"/>
    <w:multiLevelType w:val="hybridMultilevel"/>
    <w:tmpl w:val="F5765FFC"/>
    <w:lvl w:ilvl="0" w:tplc="6CEABA76">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B672BA"/>
    <w:multiLevelType w:val="hybridMultilevel"/>
    <w:tmpl w:val="7848D7BC"/>
    <w:lvl w:ilvl="0" w:tplc="37424A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7D095F"/>
    <w:multiLevelType w:val="hybridMultilevel"/>
    <w:tmpl w:val="24C4BBA2"/>
    <w:lvl w:ilvl="0" w:tplc="86AAC9F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B5C183A"/>
    <w:multiLevelType w:val="hybridMultilevel"/>
    <w:tmpl w:val="5540CB30"/>
    <w:lvl w:ilvl="0" w:tplc="517A26D0">
      <w:start w:val="4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BD206F"/>
    <w:multiLevelType w:val="hybridMultilevel"/>
    <w:tmpl w:val="FA949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1A24AB"/>
    <w:multiLevelType w:val="hybridMultilevel"/>
    <w:tmpl w:val="6B40ED0A"/>
    <w:lvl w:ilvl="0" w:tplc="8724018A">
      <w:start w:val="6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3416E5"/>
    <w:multiLevelType w:val="hybridMultilevel"/>
    <w:tmpl w:val="87427642"/>
    <w:lvl w:ilvl="0" w:tplc="871A850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C07E5D"/>
    <w:multiLevelType w:val="hybridMultilevel"/>
    <w:tmpl w:val="205CC7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DD25ADB"/>
    <w:multiLevelType w:val="hybridMultilevel"/>
    <w:tmpl w:val="92184DB8"/>
    <w:lvl w:ilvl="0" w:tplc="D25A79D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C32EF6"/>
    <w:multiLevelType w:val="hybridMultilevel"/>
    <w:tmpl w:val="B3487ACC"/>
    <w:lvl w:ilvl="0" w:tplc="50A8D700">
      <w:start w:val="3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E05308"/>
    <w:multiLevelType w:val="hybridMultilevel"/>
    <w:tmpl w:val="D56E9A76"/>
    <w:lvl w:ilvl="0" w:tplc="F092CF78">
      <w:start w:val="5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3043E37"/>
    <w:multiLevelType w:val="hybridMultilevel"/>
    <w:tmpl w:val="A2D09108"/>
    <w:lvl w:ilvl="0" w:tplc="F0AA482E">
      <w:start w:val="4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7D6837"/>
    <w:multiLevelType w:val="hybridMultilevel"/>
    <w:tmpl w:val="1C14A75E"/>
    <w:lvl w:ilvl="0" w:tplc="88CA25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716D69"/>
    <w:multiLevelType w:val="hybridMultilevel"/>
    <w:tmpl w:val="115AEB8E"/>
    <w:lvl w:ilvl="0" w:tplc="FAAC2836">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9B68F0"/>
    <w:multiLevelType w:val="hybridMultilevel"/>
    <w:tmpl w:val="1494E30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5CED4CFA"/>
    <w:multiLevelType w:val="hybridMultilevel"/>
    <w:tmpl w:val="371C9B3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0" w15:restartNumberingAfterBreak="0">
    <w:nsid w:val="60B00609"/>
    <w:multiLevelType w:val="hybridMultilevel"/>
    <w:tmpl w:val="EC04E572"/>
    <w:lvl w:ilvl="0" w:tplc="7FEA9D82">
      <w:start w:val="16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F86BA4"/>
    <w:multiLevelType w:val="hybridMultilevel"/>
    <w:tmpl w:val="75C6BC8A"/>
    <w:lvl w:ilvl="0" w:tplc="745098B2">
      <w:start w:val="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BB6583"/>
    <w:multiLevelType w:val="hybridMultilevel"/>
    <w:tmpl w:val="4E78A404"/>
    <w:lvl w:ilvl="0" w:tplc="46F22FA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B20484"/>
    <w:multiLevelType w:val="hybridMultilevel"/>
    <w:tmpl w:val="FBEE6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DB5DAE"/>
    <w:multiLevelType w:val="multilevel"/>
    <w:tmpl w:val="A21C8EBA"/>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6936AD"/>
    <w:multiLevelType w:val="hybridMultilevel"/>
    <w:tmpl w:val="4FB41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7A1BA2"/>
    <w:multiLevelType w:val="hybridMultilevel"/>
    <w:tmpl w:val="7B8AE3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F32692F"/>
    <w:multiLevelType w:val="hybridMultilevel"/>
    <w:tmpl w:val="0C0C6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92048418">
    <w:abstractNumId w:val="2"/>
  </w:num>
  <w:num w:numId="2" w16cid:durableId="141430430">
    <w:abstractNumId w:val="4"/>
  </w:num>
  <w:num w:numId="3" w16cid:durableId="1073359203">
    <w:abstractNumId w:val="3"/>
  </w:num>
  <w:num w:numId="4" w16cid:durableId="1413624194">
    <w:abstractNumId w:val="8"/>
  </w:num>
  <w:num w:numId="5" w16cid:durableId="1657295812">
    <w:abstractNumId w:val="28"/>
  </w:num>
  <w:num w:numId="6" w16cid:durableId="490558701">
    <w:abstractNumId w:val="6"/>
  </w:num>
  <w:num w:numId="7" w16cid:durableId="1380013642">
    <w:abstractNumId w:val="20"/>
  </w:num>
  <w:num w:numId="8" w16cid:durableId="375861301">
    <w:abstractNumId w:val="22"/>
  </w:num>
  <w:num w:numId="9" w16cid:durableId="1965967589">
    <w:abstractNumId w:val="15"/>
  </w:num>
  <w:num w:numId="10" w16cid:durableId="1141341954">
    <w:abstractNumId w:val="1"/>
  </w:num>
  <w:num w:numId="11" w16cid:durableId="1942178236">
    <w:abstractNumId w:val="16"/>
  </w:num>
  <w:num w:numId="12" w16cid:durableId="2056662989">
    <w:abstractNumId w:val="7"/>
  </w:num>
  <w:num w:numId="13" w16cid:durableId="970940243">
    <w:abstractNumId w:val="23"/>
  </w:num>
  <w:num w:numId="14" w16cid:durableId="1820687726">
    <w:abstractNumId w:val="32"/>
  </w:num>
  <w:num w:numId="15" w16cid:durableId="163513886">
    <w:abstractNumId w:val="19"/>
  </w:num>
  <w:num w:numId="16" w16cid:durableId="756555315">
    <w:abstractNumId w:val="14"/>
  </w:num>
  <w:num w:numId="17" w16cid:durableId="1433474554">
    <w:abstractNumId w:val="31"/>
  </w:num>
  <w:num w:numId="18" w16cid:durableId="271674612">
    <w:abstractNumId w:val="24"/>
  </w:num>
  <w:num w:numId="19" w16cid:durableId="1643731809">
    <w:abstractNumId w:val="17"/>
  </w:num>
  <w:num w:numId="20" w16cid:durableId="255945353">
    <w:abstractNumId w:val="21"/>
  </w:num>
  <w:num w:numId="21" w16cid:durableId="1566837096">
    <w:abstractNumId w:val="36"/>
  </w:num>
  <w:num w:numId="22" w16cid:durableId="1884629637">
    <w:abstractNumId w:val="10"/>
  </w:num>
  <w:num w:numId="23" w16cid:durableId="845754181">
    <w:abstractNumId w:val="37"/>
  </w:num>
  <w:num w:numId="24" w16cid:durableId="680863573">
    <w:abstractNumId w:val="12"/>
  </w:num>
  <w:num w:numId="25" w16cid:durableId="1660764879">
    <w:abstractNumId w:val="13"/>
  </w:num>
  <w:num w:numId="26" w16cid:durableId="2755160">
    <w:abstractNumId w:val="9"/>
  </w:num>
  <w:num w:numId="27" w16cid:durableId="550774892">
    <w:abstractNumId w:val="27"/>
  </w:num>
  <w:num w:numId="28" w16cid:durableId="1121269184">
    <w:abstractNumId w:val="30"/>
  </w:num>
  <w:num w:numId="29" w16cid:durableId="1245264649">
    <w:abstractNumId w:val="11"/>
  </w:num>
  <w:num w:numId="30" w16cid:durableId="634717333">
    <w:abstractNumId w:val="25"/>
  </w:num>
  <w:num w:numId="31" w16cid:durableId="1700163611">
    <w:abstractNumId w:val="5"/>
  </w:num>
  <w:num w:numId="32" w16cid:durableId="1638678618">
    <w:abstractNumId w:val="0"/>
  </w:num>
  <w:num w:numId="33" w16cid:durableId="1566333176">
    <w:abstractNumId w:val="35"/>
  </w:num>
  <w:num w:numId="34" w16cid:durableId="896285979">
    <w:abstractNumId w:val="33"/>
  </w:num>
  <w:num w:numId="35" w16cid:durableId="1864437953">
    <w:abstractNumId w:val="29"/>
  </w:num>
  <w:num w:numId="36" w16cid:durableId="2107772242">
    <w:abstractNumId w:val="18"/>
  </w:num>
  <w:num w:numId="37" w16cid:durableId="1813137771">
    <w:abstractNumId w:val="26"/>
  </w:num>
  <w:num w:numId="38" w16cid:durableId="3836763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2wpdzr8ffxw2effdlxtea5vs590rs0st99&quot;&gt;My EndNote Library&lt;record-ids&gt;&lt;item&gt;1&lt;/item&gt;&lt;item&gt;2&lt;/item&gt;&lt;item&gt;3&lt;/item&gt;&lt;item&gt;4&lt;/item&gt;&lt;item&gt;7&lt;/item&gt;&lt;item&gt;8&lt;/item&gt;&lt;item&gt;11&lt;/item&gt;&lt;/record-ids&gt;&lt;/item&gt;&lt;/Libraries&gt;"/>
  </w:docVars>
  <w:rsids>
    <w:rsidRoot w:val="00300198"/>
    <w:rsid w:val="00001237"/>
    <w:rsid w:val="0000128D"/>
    <w:rsid w:val="0000176A"/>
    <w:rsid w:val="0000270F"/>
    <w:rsid w:val="00002F8C"/>
    <w:rsid w:val="00003B8F"/>
    <w:rsid w:val="00003FF7"/>
    <w:rsid w:val="00004C13"/>
    <w:rsid w:val="00004C86"/>
    <w:rsid w:val="00004F18"/>
    <w:rsid w:val="0000547A"/>
    <w:rsid w:val="000064C0"/>
    <w:rsid w:val="00006787"/>
    <w:rsid w:val="00010021"/>
    <w:rsid w:val="000105FD"/>
    <w:rsid w:val="00010FF5"/>
    <w:rsid w:val="00011FA1"/>
    <w:rsid w:val="000122FF"/>
    <w:rsid w:val="00013464"/>
    <w:rsid w:val="00015697"/>
    <w:rsid w:val="000160CB"/>
    <w:rsid w:val="000177B6"/>
    <w:rsid w:val="00017AA3"/>
    <w:rsid w:val="000204A7"/>
    <w:rsid w:val="00020D9A"/>
    <w:rsid w:val="0002185F"/>
    <w:rsid w:val="000220B2"/>
    <w:rsid w:val="000222A8"/>
    <w:rsid w:val="000225ED"/>
    <w:rsid w:val="00022B31"/>
    <w:rsid w:val="0002326D"/>
    <w:rsid w:val="000237CC"/>
    <w:rsid w:val="000239C0"/>
    <w:rsid w:val="0002479E"/>
    <w:rsid w:val="00026B37"/>
    <w:rsid w:val="00026F2E"/>
    <w:rsid w:val="00027AB0"/>
    <w:rsid w:val="00027C01"/>
    <w:rsid w:val="00031BD7"/>
    <w:rsid w:val="00032BC3"/>
    <w:rsid w:val="00032CF9"/>
    <w:rsid w:val="000330A7"/>
    <w:rsid w:val="000336A1"/>
    <w:rsid w:val="00034601"/>
    <w:rsid w:val="00034959"/>
    <w:rsid w:val="00034CEB"/>
    <w:rsid w:val="000351DA"/>
    <w:rsid w:val="00035DD8"/>
    <w:rsid w:val="00036136"/>
    <w:rsid w:val="00036B5E"/>
    <w:rsid w:val="00037EC9"/>
    <w:rsid w:val="00040A9B"/>
    <w:rsid w:val="000416E7"/>
    <w:rsid w:val="00041D1F"/>
    <w:rsid w:val="000429A1"/>
    <w:rsid w:val="00043564"/>
    <w:rsid w:val="00043758"/>
    <w:rsid w:val="00043FE0"/>
    <w:rsid w:val="0004473C"/>
    <w:rsid w:val="00046C2B"/>
    <w:rsid w:val="000470A5"/>
    <w:rsid w:val="00047225"/>
    <w:rsid w:val="00047607"/>
    <w:rsid w:val="0004764C"/>
    <w:rsid w:val="000507A5"/>
    <w:rsid w:val="0005122C"/>
    <w:rsid w:val="0005410E"/>
    <w:rsid w:val="000548D1"/>
    <w:rsid w:val="0005523F"/>
    <w:rsid w:val="00055365"/>
    <w:rsid w:val="000558CB"/>
    <w:rsid w:val="00057EF9"/>
    <w:rsid w:val="00060176"/>
    <w:rsid w:val="00061A6C"/>
    <w:rsid w:val="00064016"/>
    <w:rsid w:val="00064C1A"/>
    <w:rsid w:val="00065407"/>
    <w:rsid w:val="00065454"/>
    <w:rsid w:val="000659DC"/>
    <w:rsid w:val="000669CD"/>
    <w:rsid w:val="00067A9F"/>
    <w:rsid w:val="00067AF4"/>
    <w:rsid w:val="00067B3E"/>
    <w:rsid w:val="00067F13"/>
    <w:rsid w:val="000731F8"/>
    <w:rsid w:val="0007331D"/>
    <w:rsid w:val="000733BA"/>
    <w:rsid w:val="000749F0"/>
    <w:rsid w:val="00074BAD"/>
    <w:rsid w:val="0007615F"/>
    <w:rsid w:val="000761AA"/>
    <w:rsid w:val="00080AC9"/>
    <w:rsid w:val="000812E0"/>
    <w:rsid w:val="000833FB"/>
    <w:rsid w:val="00083CDB"/>
    <w:rsid w:val="00083D4F"/>
    <w:rsid w:val="00084323"/>
    <w:rsid w:val="00086AB3"/>
    <w:rsid w:val="00087F9A"/>
    <w:rsid w:val="00090CF4"/>
    <w:rsid w:val="000910BE"/>
    <w:rsid w:val="00091A99"/>
    <w:rsid w:val="00091AE2"/>
    <w:rsid w:val="00092086"/>
    <w:rsid w:val="0009278F"/>
    <w:rsid w:val="0009291B"/>
    <w:rsid w:val="000934F1"/>
    <w:rsid w:val="000938D5"/>
    <w:rsid w:val="00093F45"/>
    <w:rsid w:val="00095098"/>
    <w:rsid w:val="0009671F"/>
    <w:rsid w:val="00097133"/>
    <w:rsid w:val="0009734F"/>
    <w:rsid w:val="0009772C"/>
    <w:rsid w:val="000A0470"/>
    <w:rsid w:val="000A18AE"/>
    <w:rsid w:val="000A233C"/>
    <w:rsid w:val="000A2AE0"/>
    <w:rsid w:val="000A3463"/>
    <w:rsid w:val="000A4288"/>
    <w:rsid w:val="000A4C6D"/>
    <w:rsid w:val="000A539F"/>
    <w:rsid w:val="000A5C10"/>
    <w:rsid w:val="000A6C89"/>
    <w:rsid w:val="000A7719"/>
    <w:rsid w:val="000B5766"/>
    <w:rsid w:val="000B592B"/>
    <w:rsid w:val="000B62C5"/>
    <w:rsid w:val="000B63FF"/>
    <w:rsid w:val="000B749A"/>
    <w:rsid w:val="000B7DD4"/>
    <w:rsid w:val="000C1A18"/>
    <w:rsid w:val="000C1FC2"/>
    <w:rsid w:val="000C2164"/>
    <w:rsid w:val="000C3B0F"/>
    <w:rsid w:val="000C3B59"/>
    <w:rsid w:val="000C46EF"/>
    <w:rsid w:val="000C4862"/>
    <w:rsid w:val="000C4AB3"/>
    <w:rsid w:val="000C4BF1"/>
    <w:rsid w:val="000C6813"/>
    <w:rsid w:val="000C699B"/>
    <w:rsid w:val="000C69DE"/>
    <w:rsid w:val="000C6C78"/>
    <w:rsid w:val="000C7D45"/>
    <w:rsid w:val="000C7D90"/>
    <w:rsid w:val="000D072D"/>
    <w:rsid w:val="000D08FF"/>
    <w:rsid w:val="000D0CF2"/>
    <w:rsid w:val="000D150B"/>
    <w:rsid w:val="000D253A"/>
    <w:rsid w:val="000D285C"/>
    <w:rsid w:val="000D2C62"/>
    <w:rsid w:val="000D3221"/>
    <w:rsid w:val="000D3570"/>
    <w:rsid w:val="000D3F6F"/>
    <w:rsid w:val="000D437D"/>
    <w:rsid w:val="000D44F1"/>
    <w:rsid w:val="000D4659"/>
    <w:rsid w:val="000D468F"/>
    <w:rsid w:val="000D560A"/>
    <w:rsid w:val="000D5B80"/>
    <w:rsid w:val="000D5D6F"/>
    <w:rsid w:val="000D67CF"/>
    <w:rsid w:val="000D786D"/>
    <w:rsid w:val="000D7C33"/>
    <w:rsid w:val="000E0D2C"/>
    <w:rsid w:val="000E0DE8"/>
    <w:rsid w:val="000E1AF7"/>
    <w:rsid w:val="000E29C0"/>
    <w:rsid w:val="000E3975"/>
    <w:rsid w:val="000E3FEC"/>
    <w:rsid w:val="000E5095"/>
    <w:rsid w:val="000E56F3"/>
    <w:rsid w:val="000E73DC"/>
    <w:rsid w:val="000E74D2"/>
    <w:rsid w:val="000E7C2F"/>
    <w:rsid w:val="000F0838"/>
    <w:rsid w:val="000F1C4C"/>
    <w:rsid w:val="000F248D"/>
    <w:rsid w:val="000F2760"/>
    <w:rsid w:val="000F3B99"/>
    <w:rsid w:val="000F4137"/>
    <w:rsid w:val="000F431D"/>
    <w:rsid w:val="000F48BF"/>
    <w:rsid w:val="000F540A"/>
    <w:rsid w:val="000F5989"/>
    <w:rsid w:val="000F6136"/>
    <w:rsid w:val="000F6A73"/>
    <w:rsid w:val="001003AE"/>
    <w:rsid w:val="001007D6"/>
    <w:rsid w:val="0010221D"/>
    <w:rsid w:val="00103657"/>
    <w:rsid w:val="00104AAA"/>
    <w:rsid w:val="00105668"/>
    <w:rsid w:val="00105791"/>
    <w:rsid w:val="00106E01"/>
    <w:rsid w:val="0011036A"/>
    <w:rsid w:val="00111136"/>
    <w:rsid w:val="001111A5"/>
    <w:rsid w:val="00111AC8"/>
    <w:rsid w:val="00111EE1"/>
    <w:rsid w:val="00112CBB"/>
    <w:rsid w:val="00112D9E"/>
    <w:rsid w:val="0011331A"/>
    <w:rsid w:val="00113400"/>
    <w:rsid w:val="00113404"/>
    <w:rsid w:val="00114AB4"/>
    <w:rsid w:val="0011571B"/>
    <w:rsid w:val="00115727"/>
    <w:rsid w:val="0011595F"/>
    <w:rsid w:val="001160D4"/>
    <w:rsid w:val="00116845"/>
    <w:rsid w:val="00116C8D"/>
    <w:rsid w:val="00117EFA"/>
    <w:rsid w:val="00120947"/>
    <w:rsid w:val="00120A6B"/>
    <w:rsid w:val="00121695"/>
    <w:rsid w:val="0012221C"/>
    <w:rsid w:val="001222AB"/>
    <w:rsid w:val="00122999"/>
    <w:rsid w:val="00123598"/>
    <w:rsid w:val="00124BB0"/>
    <w:rsid w:val="00124F08"/>
    <w:rsid w:val="00125F81"/>
    <w:rsid w:val="0012699D"/>
    <w:rsid w:val="00126B7F"/>
    <w:rsid w:val="00126BD1"/>
    <w:rsid w:val="00126E9F"/>
    <w:rsid w:val="00126F56"/>
    <w:rsid w:val="00132987"/>
    <w:rsid w:val="00133F03"/>
    <w:rsid w:val="00134208"/>
    <w:rsid w:val="00134292"/>
    <w:rsid w:val="001343F4"/>
    <w:rsid w:val="001347D3"/>
    <w:rsid w:val="0013503C"/>
    <w:rsid w:val="00135270"/>
    <w:rsid w:val="00135BCA"/>
    <w:rsid w:val="0014071E"/>
    <w:rsid w:val="00140B1B"/>
    <w:rsid w:val="00140E7F"/>
    <w:rsid w:val="001414CC"/>
    <w:rsid w:val="001422DC"/>
    <w:rsid w:val="00142E41"/>
    <w:rsid w:val="001438E7"/>
    <w:rsid w:val="00144409"/>
    <w:rsid w:val="00145749"/>
    <w:rsid w:val="00145A48"/>
    <w:rsid w:val="0014619B"/>
    <w:rsid w:val="00146240"/>
    <w:rsid w:val="0014635B"/>
    <w:rsid w:val="00147CE7"/>
    <w:rsid w:val="00150689"/>
    <w:rsid w:val="00150917"/>
    <w:rsid w:val="001510E1"/>
    <w:rsid w:val="00154A5D"/>
    <w:rsid w:val="00154B4F"/>
    <w:rsid w:val="00160CC7"/>
    <w:rsid w:val="00161432"/>
    <w:rsid w:val="001621D3"/>
    <w:rsid w:val="001625CD"/>
    <w:rsid w:val="00162B7A"/>
    <w:rsid w:val="00164F42"/>
    <w:rsid w:val="0016524D"/>
    <w:rsid w:val="00165EC1"/>
    <w:rsid w:val="001666D7"/>
    <w:rsid w:val="0016712E"/>
    <w:rsid w:val="00167C65"/>
    <w:rsid w:val="00167F9B"/>
    <w:rsid w:val="0017126F"/>
    <w:rsid w:val="00171291"/>
    <w:rsid w:val="001715B9"/>
    <w:rsid w:val="00173F4B"/>
    <w:rsid w:val="001746AA"/>
    <w:rsid w:val="00174E0E"/>
    <w:rsid w:val="00176CA2"/>
    <w:rsid w:val="00176EB1"/>
    <w:rsid w:val="001801A5"/>
    <w:rsid w:val="00180B63"/>
    <w:rsid w:val="001819B0"/>
    <w:rsid w:val="00181DC2"/>
    <w:rsid w:val="00181F36"/>
    <w:rsid w:val="00182A25"/>
    <w:rsid w:val="0018308B"/>
    <w:rsid w:val="0018386C"/>
    <w:rsid w:val="00184175"/>
    <w:rsid w:val="0018466F"/>
    <w:rsid w:val="00190566"/>
    <w:rsid w:val="00190699"/>
    <w:rsid w:val="00191D39"/>
    <w:rsid w:val="00192C9A"/>
    <w:rsid w:val="00192D8B"/>
    <w:rsid w:val="00192EB5"/>
    <w:rsid w:val="00192F9E"/>
    <w:rsid w:val="00195084"/>
    <w:rsid w:val="001A0027"/>
    <w:rsid w:val="001A0349"/>
    <w:rsid w:val="001A21C1"/>
    <w:rsid w:val="001A3652"/>
    <w:rsid w:val="001A504A"/>
    <w:rsid w:val="001A513C"/>
    <w:rsid w:val="001A5F20"/>
    <w:rsid w:val="001A6C78"/>
    <w:rsid w:val="001A6E45"/>
    <w:rsid w:val="001A70D4"/>
    <w:rsid w:val="001A7728"/>
    <w:rsid w:val="001B07EE"/>
    <w:rsid w:val="001B221D"/>
    <w:rsid w:val="001B4008"/>
    <w:rsid w:val="001B405F"/>
    <w:rsid w:val="001B4343"/>
    <w:rsid w:val="001B483D"/>
    <w:rsid w:val="001B50BD"/>
    <w:rsid w:val="001B5355"/>
    <w:rsid w:val="001B571C"/>
    <w:rsid w:val="001B5927"/>
    <w:rsid w:val="001B6044"/>
    <w:rsid w:val="001B64E7"/>
    <w:rsid w:val="001B7210"/>
    <w:rsid w:val="001B77F6"/>
    <w:rsid w:val="001B78F8"/>
    <w:rsid w:val="001C12BD"/>
    <w:rsid w:val="001C1BF5"/>
    <w:rsid w:val="001C1EDE"/>
    <w:rsid w:val="001C23E7"/>
    <w:rsid w:val="001C252D"/>
    <w:rsid w:val="001C274F"/>
    <w:rsid w:val="001C2FA7"/>
    <w:rsid w:val="001C30D4"/>
    <w:rsid w:val="001C529D"/>
    <w:rsid w:val="001C64D6"/>
    <w:rsid w:val="001C6E56"/>
    <w:rsid w:val="001C6E6C"/>
    <w:rsid w:val="001C760D"/>
    <w:rsid w:val="001D066D"/>
    <w:rsid w:val="001D0D20"/>
    <w:rsid w:val="001D18E7"/>
    <w:rsid w:val="001D2084"/>
    <w:rsid w:val="001D4499"/>
    <w:rsid w:val="001E02AD"/>
    <w:rsid w:val="001E0981"/>
    <w:rsid w:val="001E2476"/>
    <w:rsid w:val="001E2E20"/>
    <w:rsid w:val="001E343B"/>
    <w:rsid w:val="001E42AC"/>
    <w:rsid w:val="001E4404"/>
    <w:rsid w:val="001E4ECF"/>
    <w:rsid w:val="001E54B2"/>
    <w:rsid w:val="001E5F1A"/>
    <w:rsid w:val="001E6C96"/>
    <w:rsid w:val="001E76F3"/>
    <w:rsid w:val="001E7E49"/>
    <w:rsid w:val="001F01A9"/>
    <w:rsid w:val="001F07BC"/>
    <w:rsid w:val="001F0F32"/>
    <w:rsid w:val="001F129D"/>
    <w:rsid w:val="001F1942"/>
    <w:rsid w:val="001F3041"/>
    <w:rsid w:val="001F33A5"/>
    <w:rsid w:val="001F37BB"/>
    <w:rsid w:val="001F4A10"/>
    <w:rsid w:val="001F4E83"/>
    <w:rsid w:val="001F5330"/>
    <w:rsid w:val="001F5A33"/>
    <w:rsid w:val="001F78A9"/>
    <w:rsid w:val="001F78E4"/>
    <w:rsid w:val="001F7D62"/>
    <w:rsid w:val="00200ACB"/>
    <w:rsid w:val="00201EF9"/>
    <w:rsid w:val="002025C2"/>
    <w:rsid w:val="00203F30"/>
    <w:rsid w:val="002050ED"/>
    <w:rsid w:val="00205B90"/>
    <w:rsid w:val="00205E4D"/>
    <w:rsid w:val="00205FB3"/>
    <w:rsid w:val="00206A5D"/>
    <w:rsid w:val="002072A2"/>
    <w:rsid w:val="00207862"/>
    <w:rsid w:val="002128B0"/>
    <w:rsid w:val="00213470"/>
    <w:rsid w:val="00213905"/>
    <w:rsid w:val="00213B5A"/>
    <w:rsid w:val="00213EE8"/>
    <w:rsid w:val="0021434D"/>
    <w:rsid w:val="00214568"/>
    <w:rsid w:val="00214E8D"/>
    <w:rsid w:val="00215713"/>
    <w:rsid w:val="002163D1"/>
    <w:rsid w:val="00216954"/>
    <w:rsid w:val="002175F5"/>
    <w:rsid w:val="00217AA5"/>
    <w:rsid w:val="002200CA"/>
    <w:rsid w:val="0022010A"/>
    <w:rsid w:val="002206BA"/>
    <w:rsid w:val="00220C8A"/>
    <w:rsid w:val="0022114E"/>
    <w:rsid w:val="00221D5E"/>
    <w:rsid w:val="00221F59"/>
    <w:rsid w:val="002221C5"/>
    <w:rsid w:val="00224206"/>
    <w:rsid w:val="00224290"/>
    <w:rsid w:val="0022452B"/>
    <w:rsid w:val="00224CFA"/>
    <w:rsid w:val="0022589F"/>
    <w:rsid w:val="00225B89"/>
    <w:rsid w:val="00225E6C"/>
    <w:rsid w:val="002277B1"/>
    <w:rsid w:val="002302C5"/>
    <w:rsid w:val="0023039F"/>
    <w:rsid w:val="002311F2"/>
    <w:rsid w:val="002321C5"/>
    <w:rsid w:val="00232FA3"/>
    <w:rsid w:val="002335CB"/>
    <w:rsid w:val="002336DE"/>
    <w:rsid w:val="00233801"/>
    <w:rsid w:val="00233A4F"/>
    <w:rsid w:val="00234899"/>
    <w:rsid w:val="00234D19"/>
    <w:rsid w:val="00235A56"/>
    <w:rsid w:val="00235D65"/>
    <w:rsid w:val="00236A47"/>
    <w:rsid w:val="00236AA3"/>
    <w:rsid w:val="00240792"/>
    <w:rsid w:val="0024165A"/>
    <w:rsid w:val="00241CF6"/>
    <w:rsid w:val="00242265"/>
    <w:rsid w:val="002425B3"/>
    <w:rsid w:val="002430B2"/>
    <w:rsid w:val="00243470"/>
    <w:rsid w:val="00243C7F"/>
    <w:rsid w:val="00244A6E"/>
    <w:rsid w:val="00245423"/>
    <w:rsid w:val="00245D5F"/>
    <w:rsid w:val="00245DAF"/>
    <w:rsid w:val="0024615D"/>
    <w:rsid w:val="0024676C"/>
    <w:rsid w:val="0024737A"/>
    <w:rsid w:val="00247459"/>
    <w:rsid w:val="002476AB"/>
    <w:rsid w:val="00247828"/>
    <w:rsid w:val="00247B41"/>
    <w:rsid w:val="002501AE"/>
    <w:rsid w:val="00250666"/>
    <w:rsid w:val="002507F3"/>
    <w:rsid w:val="00250F62"/>
    <w:rsid w:val="0025150A"/>
    <w:rsid w:val="00251AD9"/>
    <w:rsid w:val="00252759"/>
    <w:rsid w:val="00252E4C"/>
    <w:rsid w:val="00253972"/>
    <w:rsid w:val="00253BF1"/>
    <w:rsid w:val="00254AC4"/>
    <w:rsid w:val="00254D47"/>
    <w:rsid w:val="00254EA7"/>
    <w:rsid w:val="00255898"/>
    <w:rsid w:val="002558AF"/>
    <w:rsid w:val="00256126"/>
    <w:rsid w:val="00257484"/>
    <w:rsid w:val="0025766F"/>
    <w:rsid w:val="002576C4"/>
    <w:rsid w:val="00257B6A"/>
    <w:rsid w:val="00257EFF"/>
    <w:rsid w:val="00257F83"/>
    <w:rsid w:val="002609A5"/>
    <w:rsid w:val="00261109"/>
    <w:rsid w:val="002614A6"/>
    <w:rsid w:val="00262747"/>
    <w:rsid w:val="00263334"/>
    <w:rsid w:val="00263C95"/>
    <w:rsid w:val="00265145"/>
    <w:rsid w:val="002657FB"/>
    <w:rsid w:val="002659FA"/>
    <w:rsid w:val="0026636C"/>
    <w:rsid w:val="00271D2B"/>
    <w:rsid w:val="00272B54"/>
    <w:rsid w:val="00274274"/>
    <w:rsid w:val="0027470A"/>
    <w:rsid w:val="00275A96"/>
    <w:rsid w:val="002775EC"/>
    <w:rsid w:val="002817F4"/>
    <w:rsid w:val="00281D5C"/>
    <w:rsid w:val="00281FE3"/>
    <w:rsid w:val="00282E67"/>
    <w:rsid w:val="00282FC2"/>
    <w:rsid w:val="00284716"/>
    <w:rsid w:val="00284FCE"/>
    <w:rsid w:val="0028586A"/>
    <w:rsid w:val="00285C5C"/>
    <w:rsid w:val="002861F5"/>
    <w:rsid w:val="00287032"/>
    <w:rsid w:val="0028704A"/>
    <w:rsid w:val="002874AC"/>
    <w:rsid w:val="0028773A"/>
    <w:rsid w:val="002877AD"/>
    <w:rsid w:val="00287C14"/>
    <w:rsid w:val="00290F2F"/>
    <w:rsid w:val="0029195A"/>
    <w:rsid w:val="00291D46"/>
    <w:rsid w:val="0029250E"/>
    <w:rsid w:val="0029459F"/>
    <w:rsid w:val="00294E1F"/>
    <w:rsid w:val="00295A40"/>
    <w:rsid w:val="00296372"/>
    <w:rsid w:val="00296473"/>
    <w:rsid w:val="0029797A"/>
    <w:rsid w:val="002A0BF3"/>
    <w:rsid w:val="002A1062"/>
    <w:rsid w:val="002A124C"/>
    <w:rsid w:val="002A2954"/>
    <w:rsid w:val="002A35A7"/>
    <w:rsid w:val="002A3E3F"/>
    <w:rsid w:val="002A4896"/>
    <w:rsid w:val="002A5419"/>
    <w:rsid w:val="002A546D"/>
    <w:rsid w:val="002A5EF7"/>
    <w:rsid w:val="002A6499"/>
    <w:rsid w:val="002A6539"/>
    <w:rsid w:val="002A7FB8"/>
    <w:rsid w:val="002B0039"/>
    <w:rsid w:val="002B191A"/>
    <w:rsid w:val="002B2051"/>
    <w:rsid w:val="002B21D2"/>
    <w:rsid w:val="002B332A"/>
    <w:rsid w:val="002B45CA"/>
    <w:rsid w:val="002B490D"/>
    <w:rsid w:val="002B5199"/>
    <w:rsid w:val="002B6C17"/>
    <w:rsid w:val="002B74A2"/>
    <w:rsid w:val="002C019A"/>
    <w:rsid w:val="002C0E70"/>
    <w:rsid w:val="002C10FE"/>
    <w:rsid w:val="002C14E1"/>
    <w:rsid w:val="002C1BC5"/>
    <w:rsid w:val="002C284E"/>
    <w:rsid w:val="002C2CE1"/>
    <w:rsid w:val="002C2E37"/>
    <w:rsid w:val="002C334B"/>
    <w:rsid w:val="002C3FED"/>
    <w:rsid w:val="002C43D2"/>
    <w:rsid w:val="002C51A4"/>
    <w:rsid w:val="002C5F47"/>
    <w:rsid w:val="002C67F8"/>
    <w:rsid w:val="002C71FA"/>
    <w:rsid w:val="002C73E4"/>
    <w:rsid w:val="002C7C3E"/>
    <w:rsid w:val="002D007E"/>
    <w:rsid w:val="002D061E"/>
    <w:rsid w:val="002D167F"/>
    <w:rsid w:val="002D207C"/>
    <w:rsid w:val="002D3040"/>
    <w:rsid w:val="002D6585"/>
    <w:rsid w:val="002D70DB"/>
    <w:rsid w:val="002D773B"/>
    <w:rsid w:val="002E29C3"/>
    <w:rsid w:val="002E2A88"/>
    <w:rsid w:val="002E3B5A"/>
    <w:rsid w:val="002E5DBB"/>
    <w:rsid w:val="002E77CC"/>
    <w:rsid w:val="002E7B1C"/>
    <w:rsid w:val="002E7EFD"/>
    <w:rsid w:val="002F032A"/>
    <w:rsid w:val="002F034B"/>
    <w:rsid w:val="002F0B24"/>
    <w:rsid w:val="002F1520"/>
    <w:rsid w:val="002F2C0E"/>
    <w:rsid w:val="002F351E"/>
    <w:rsid w:val="002F3BDB"/>
    <w:rsid w:val="002F4006"/>
    <w:rsid w:val="002F4D54"/>
    <w:rsid w:val="002F5E43"/>
    <w:rsid w:val="002F6B3D"/>
    <w:rsid w:val="002F7BEE"/>
    <w:rsid w:val="002F7CE9"/>
    <w:rsid w:val="003000E7"/>
    <w:rsid w:val="00300198"/>
    <w:rsid w:val="003020D2"/>
    <w:rsid w:val="00303FCE"/>
    <w:rsid w:val="0030435F"/>
    <w:rsid w:val="003053C5"/>
    <w:rsid w:val="00305B2B"/>
    <w:rsid w:val="00305D68"/>
    <w:rsid w:val="0030684E"/>
    <w:rsid w:val="003107FE"/>
    <w:rsid w:val="00310A84"/>
    <w:rsid w:val="00310D32"/>
    <w:rsid w:val="0031102E"/>
    <w:rsid w:val="0031159A"/>
    <w:rsid w:val="00311899"/>
    <w:rsid w:val="00311932"/>
    <w:rsid w:val="00312253"/>
    <w:rsid w:val="00312418"/>
    <w:rsid w:val="0031247C"/>
    <w:rsid w:val="00312B03"/>
    <w:rsid w:val="00312F54"/>
    <w:rsid w:val="0031333B"/>
    <w:rsid w:val="0031470A"/>
    <w:rsid w:val="00314A28"/>
    <w:rsid w:val="00314AAE"/>
    <w:rsid w:val="00315910"/>
    <w:rsid w:val="00315FFE"/>
    <w:rsid w:val="0031750A"/>
    <w:rsid w:val="00317DAA"/>
    <w:rsid w:val="00317DF0"/>
    <w:rsid w:val="00317E8A"/>
    <w:rsid w:val="003205AD"/>
    <w:rsid w:val="003209E2"/>
    <w:rsid w:val="00322971"/>
    <w:rsid w:val="003237A8"/>
    <w:rsid w:val="00323E4E"/>
    <w:rsid w:val="0032444D"/>
    <w:rsid w:val="00327DE8"/>
    <w:rsid w:val="00332C81"/>
    <w:rsid w:val="003338D8"/>
    <w:rsid w:val="00334317"/>
    <w:rsid w:val="00335B0B"/>
    <w:rsid w:val="00336FA5"/>
    <w:rsid w:val="00337E01"/>
    <w:rsid w:val="00340025"/>
    <w:rsid w:val="00340330"/>
    <w:rsid w:val="00340A48"/>
    <w:rsid w:val="00340C10"/>
    <w:rsid w:val="0034278C"/>
    <w:rsid w:val="00342AFE"/>
    <w:rsid w:val="00342D1D"/>
    <w:rsid w:val="00344353"/>
    <w:rsid w:val="00344392"/>
    <w:rsid w:val="003443B7"/>
    <w:rsid w:val="0034445E"/>
    <w:rsid w:val="00344474"/>
    <w:rsid w:val="0034549D"/>
    <w:rsid w:val="00345603"/>
    <w:rsid w:val="00346194"/>
    <w:rsid w:val="00346B33"/>
    <w:rsid w:val="00346DD7"/>
    <w:rsid w:val="00352BE8"/>
    <w:rsid w:val="00352CBC"/>
    <w:rsid w:val="00352E43"/>
    <w:rsid w:val="003531DA"/>
    <w:rsid w:val="00354AD1"/>
    <w:rsid w:val="00354C1E"/>
    <w:rsid w:val="0035554B"/>
    <w:rsid w:val="003555C4"/>
    <w:rsid w:val="003560BE"/>
    <w:rsid w:val="0035617E"/>
    <w:rsid w:val="00356C4E"/>
    <w:rsid w:val="003575AF"/>
    <w:rsid w:val="00357BD9"/>
    <w:rsid w:val="00357FC1"/>
    <w:rsid w:val="00360300"/>
    <w:rsid w:val="0036091B"/>
    <w:rsid w:val="00360FCD"/>
    <w:rsid w:val="00362037"/>
    <w:rsid w:val="00362929"/>
    <w:rsid w:val="00364D0B"/>
    <w:rsid w:val="00364DC9"/>
    <w:rsid w:val="00365242"/>
    <w:rsid w:val="00365298"/>
    <w:rsid w:val="00365B65"/>
    <w:rsid w:val="00365BF3"/>
    <w:rsid w:val="0036669B"/>
    <w:rsid w:val="003666B1"/>
    <w:rsid w:val="00367073"/>
    <w:rsid w:val="00367206"/>
    <w:rsid w:val="003704BB"/>
    <w:rsid w:val="003718C7"/>
    <w:rsid w:val="00371AC7"/>
    <w:rsid w:val="00371B65"/>
    <w:rsid w:val="00371DF6"/>
    <w:rsid w:val="003720E0"/>
    <w:rsid w:val="00372C74"/>
    <w:rsid w:val="00372FE5"/>
    <w:rsid w:val="0037354E"/>
    <w:rsid w:val="00373AEE"/>
    <w:rsid w:val="00373E07"/>
    <w:rsid w:val="003746EE"/>
    <w:rsid w:val="00374852"/>
    <w:rsid w:val="00374B13"/>
    <w:rsid w:val="00375775"/>
    <w:rsid w:val="00375D18"/>
    <w:rsid w:val="00375F32"/>
    <w:rsid w:val="003761C5"/>
    <w:rsid w:val="0037675F"/>
    <w:rsid w:val="00377031"/>
    <w:rsid w:val="0037707D"/>
    <w:rsid w:val="0038068E"/>
    <w:rsid w:val="00380A0E"/>
    <w:rsid w:val="00380E9D"/>
    <w:rsid w:val="00381A91"/>
    <w:rsid w:val="00381F2C"/>
    <w:rsid w:val="00382EA9"/>
    <w:rsid w:val="00384129"/>
    <w:rsid w:val="00384604"/>
    <w:rsid w:val="0038475F"/>
    <w:rsid w:val="0038501E"/>
    <w:rsid w:val="00390121"/>
    <w:rsid w:val="0039189D"/>
    <w:rsid w:val="00391FF5"/>
    <w:rsid w:val="00392429"/>
    <w:rsid w:val="00394D38"/>
    <w:rsid w:val="0039696A"/>
    <w:rsid w:val="00397137"/>
    <w:rsid w:val="00397311"/>
    <w:rsid w:val="00397855"/>
    <w:rsid w:val="003A02F3"/>
    <w:rsid w:val="003A0AD5"/>
    <w:rsid w:val="003A2256"/>
    <w:rsid w:val="003A2346"/>
    <w:rsid w:val="003A6247"/>
    <w:rsid w:val="003A6582"/>
    <w:rsid w:val="003A6C4B"/>
    <w:rsid w:val="003A6C5C"/>
    <w:rsid w:val="003A6DE1"/>
    <w:rsid w:val="003A721D"/>
    <w:rsid w:val="003A7778"/>
    <w:rsid w:val="003B0BB7"/>
    <w:rsid w:val="003B0E77"/>
    <w:rsid w:val="003B0F97"/>
    <w:rsid w:val="003B1584"/>
    <w:rsid w:val="003B40D3"/>
    <w:rsid w:val="003B4CEA"/>
    <w:rsid w:val="003B5523"/>
    <w:rsid w:val="003B562C"/>
    <w:rsid w:val="003B5EE4"/>
    <w:rsid w:val="003B755D"/>
    <w:rsid w:val="003C0A4D"/>
    <w:rsid w:val="003C0FE7"/>
    <w:rsid w:val="003C17F0"/>
    <w:rsid w:val="003C289B"/>
    <w:rsid w:val="003C29FF"/>
    <w:rsid w:val="003C32B2"/>
    <w:rsid w:val="003C3640"/>
    <w:rsid w:val="003C3B02"/>
    <w:rsid w:val="003C67B8"/>
    <w:rsid w:val="003D0F68"/>
    <w:rsid w:val="003D1624"/>
    <w:rsid w:val="003D1CC6"/>
    <w:rsid w:val="003D2917"/>
    <w:rsid w:val="003D3038"/>
    <w:rsid w:val="003D6D28"/>
    <w:rsid w:val="003D6F79"/>
    <w:rsid w:val="003D760E"/>
    <w:rsid w:val="003E375B"/>
    <w:rsid w:val="003E377E"/>
    <w:rsid w:val="003E4C96"/>
    <w:rsid w:val="003E4E53"/>
    <w:rsid w:val="003E5870"/>
    <w:rsid w:val="003E732C"/>
    <w:rsid w:val="003E73C7"/>
    <w:rsid w:val="003E7414"/>
    <w:rsid w:val="003E7A04"/>
    <w:rsid w:val="003F05EB"/>
    <w:rsid w:val="003F132E"/>
    <w:rsid w:val="003F1807"/>
    <w:rsid w:val="003F36FE"/>
    <w:rsid w:val="003F4585"/>
    <w:rsid w:val="0040047D"/>
    <w:rsid w:val="004006C1"/>
    <w:rsid w:val="004018C6"/>
    <w:rsid w:val="00401972"/>
    <w:rsid w:val="00402249"/>
    <w:rsid w:val="00402A7A"/>
    <w:rsid w:val="00402E94"/>
    <w:rsid w:val="004030B6"/>
    <w:rsid w:val="00404455"/>
    <w:rsid w:val="004052EB"/>
    <w:rsid w:val="004055A6"/>
    <w:rsid w:val="0040587C"/>
    <w:rsid w:val="00405C33"/>
    <w:rsid w:val="00405F26"/>
    <w:rsid w:val="00406537"/>
    <w:rsid w:val="00407819"/>
    <w:rsid w:val="004100AB"/>
    <w:rsid w:val="00410165"/>
    <w:rsid w:val="00410DB7"/>
    <w:rsid w:val="00410DFE"/>
    <w:rsid w:val="00411A29"/>
    <w:rsid w:val="00411EB6"/>
    <w:rsid w:val="0041230F"/>
    <w:rsid w:val="0041307A"/>
    <w:rsid w:val="00413D3A"/>
    <w:rsid w:val="00413E76"/>
    <w:rsid w:val="0041449C"/>
    <w:rsid w:val="00414DE5"/>
    <w:rsid w:val="00415963"/>
    <w:rsid w:val="00417D01"/>
    <w:rsid w:val="00417D0D"/>
    <w:rsid w:val="00417D38"/>
    <w:rsid w:val="00417D4B"/>
    <w:rsid w:val="00417EC0"/>
    <w:rsid w:val="004214A6"/>
    <w:rsid w:val="00421F2B"/>
    <w:rsid w:val="00422C53"/>
    <w:rsid w:val="00422C95"/>
    <w:rsid w:val="004252D3"/>
    <w:rsid w:val="00425926"/>
    <w:rsid w:val="00425A85"/>
    <w:rsid w:val="00425E04"/>
    <w:rsid w:val="004264DD"/>
    <w:rsid w:val="0042741E"/>
    <w:rsid w:val="00427709"/>
    <w:rsid w:val="0042778D"/>
    <w:rsid w:val="00427AF3"/>
    <w:rsid w:val="00427FC3"/>
    <w:rsid w:val="0043076C"/>
    <w:rsid w:val="004308BC"/>
    <w:rsid w:val="00431450"/>
    <w:rsid w:val="004314F3"/>
    <w:rsid w:val="00432F52"/>
    <w:rsid w:val="004330C3"/>
    <w:rsid w:val="00433FB4"/>
    <w:rsid w:val="0043551B"/>
    <w:rsid w:val="00435819"/>
    <w:rsid w:val="00435EBC"/>
    <w:rsid w:val="00436BE3"/>
    <w:rsid w:val="00436CD6"/>
    <w:rsid w:val="00437841"/>
    <w:rsid w:val="00437B16"/>
    <w:rsid w:val="00440DF2"/>
    <w:rsid w:val="0044169B"/>
    <w:rsid w:val="0044221E"/>
    <w:rsid w:val="00442383"/>
    <w:rsid w:val="0044284B"/>
    <w:rsid w:val="004430A6"/>
    <w:rsid w:val="00443525"/>
    <w:rsid w:val="0044448D"/>
    <w:rsid w:val="00445115"/>
    <w:rsid w:val="00446009"/>
    <w:rsid w:val="004466BC"/>
    <w:rsid w:val="00446A11"/>
    <w:rsid w:val="00446C79"/>
    <w:rsid w:val="00446E30"/>
    <w:rsid w:val="0044735D"/>
    <w:rsid w:val="004509F1"/>
    <w:rsid w:val="00451944"/>
    <w:rsid w:val="00451C80"/>
    <w:rsid w:val="00452B8B"/>
    <w:rsid w:val="00452E03"/>
    <w:rsid w:val="004531C2"/>
    <w:rsid w:val="00453A69"/>
    <w:rsid w:val="00454690"/>
    <w:rsid w:val="0045484C"/>
    <w:rsid w:val="0045496A"/>
    <w:rsid w:val="00455278"/>
    <w:rsid w:val="00455300"/>
    <w:rsid w:val="00455E3C"/>
    <w:rsid w:val="004562D8"/>
    <w:rsid w:val="00456C5D"/>
    <w:rsid w:val="004576E8"/>
    <w:rsid w:val="004602BB"/>
    <w:rsid w:val="004602C7"/>
    <w:rsid w:val="00460589"/>
    <w:rsid w:val="0046100A"/>
    <w:rsid w:val="0046130D"/>
    <w:rsid w:val="00461404"/>
    <w:rsid w:val="004623F3"/>
    <w:rsid w:val="00462FE3"/>
    <w:rsid w:val="0046366C"/>
    <w:rsid w:val="00464026"/>
    <w:rsid w:val="00464E56"/>
    <w:rsid w:val="00465978"/>
    <w:rsid w:val="0046674A"/>
    <w:rsid w:val="00466C27"/>
    <w:rsid w:val="0047037C"/>
    <w:rsid w:val="00470DD5"/>
    <w:rsid w:val="004717F5"/>
    <w:rsid w:val="00471F4C"/>
    <w:rsid w:val="004723A7"/>
    <w:rsid w:val="00476463"/>
    <w:rsid w:val="00477B82"/>
    <w:rsid w:val="00480EFA"/>
    <w:rsid w:val="00480F49"/>
    <w:rsid w:val="0048147B"/>
    <w:rsid w:val="004828E2"/>
    <w:rsid w:val="00482AF5"/>
    <w:rsid w:val="00483F89"/>
    <w:rsid w:val="004842DC"/>
    <w:rsid w:val="00484629"/>
    <w:rsid w:val="00484B29"/>
    <w:rsid w:val="004854AC"/>
    <w:rsid w:val="00485FB1"/>
    <w:rsid w:val="0048606E"/>
    <w:rsid w:val="00486160"/>
    <w:rsid w:val="0048655E"/>
    <w:rsid w:val="00487412"/>
    <w:rsid w:val="00490604"/>
    <w:rsid w:val="004919AD"/>
    <w:rsid w:val="0049244E"/>
    <w:rsid w:val="0049331C"/>
    <w:rsid w:val="0049335A"/>
    <w:rsid w:val="0049576E"/>
    <w:rsid w:val="00495955"/>
    <w:rsid w:val="004969F9"/>
    <w:rsid w:val="00496D5E"/>
    <w:rsid w:val="00497A47"/>
    <w:rsid w:val="00497DA3"/>
    <w:rsid w:val="004A0F39"/>
    <w:rsid w:val="004A104B"/>
    <w:rsid w:val="004A14DD"/>
    <w:rsid w:val="004A1CC0"/>
    <w:rsid w:val="004A27F2"/>
    <w:rsid w:val="004A2C09"/>
    <w:rsid w:val="004A5FC3"/>
    <w:rsid w:val="004A6CD6"/>
    <w:rsid w:val="004B08C2"/>
    <w:rsid w:val="004B2272"/>
    <w:rsid w:val="004B2913"/>
    <w:rsid w:val="004B29F0"/>
    <w:rsid w:val="004B3815"/>
    <w:rsid w:val="004B402D"/>
    <w:rsid w:val="004B5650"/>
    <w:rsid w:val="004B6206"/>
    <w:rsid w:val="004B6926"/>
    <w:rsid w:val="004B7087"/>
    <w:rsid w:val="004C0CD2"/>
    <w:rsid w:val="004C181B"/>
    <w:rsid w:val="004C3119"/>
    <w:rsid w:val="004C316F"/>
    <w:rsid w:val="004C55ED"/>
    <w:rsid w:val="004C5988"/>
    <w:rsid w:val="004C5E51"/>
    <w:rsid w:val="004C65B3"/>
    <w:rsid w:val="004C6727"/>
    <w:rsid w:val="004C7CB3"/>
    <w:rsid w:val="004D02E6"/>
    <w:rsid w:val="004D2823"/>
    <w:rsid w:val="004D3B01"/>
    <w:rsid w:val="004D3BBB"/>
    <w:rsid w:val="004D58AC"/>
    <w:rsid w:val="004D5C5E"/>
    <w:rsid w:val="004D5EF8"/>
    <w:rsid w:val="004E02C1"/>
    <w:rsid w:val="004E093C"/>
    <w:rsid w:val="004E0943"/>
    <w:rsid w:val="004E137D"/>
    <w:rsid w:val="004E14E8"/>
    <w:rsid w:val="004E18AA"/>
    <w:rsid w:val="004E18F6"/>
    <w:rsid w:val="004E2546"/>
    <w:rsid w:val="004E263E"/>
    <w:rsid w:val="004E2CDB"/>
    <w:rsid w:val="004E2F76"/>
    <w:rsid w:val="004E308B"/>
    <w:rsid w:val="004E39D6"/>
    <w:rsid w:val="004E4F1A"/>
    <w:rsid w:val="004E527B"/>
    <w:rsid w:val="004E5801"/>
    <w:rsid w:val="004E5AA5"/>
    <w:rsid w:val="004E756A"/>
    <w:rsid w:val="004E7F6B"/>
    <w:rsid w:val="004F0318"/>
    <w:rsid w:val="004F12BB"/>
    <w:rsid w:val="004F1D09"/>
    <w:rsid w:val="004F2204"/>
    <w:rsid w:val="004F2348"/>
    <w:rsid w:val="004F24AA"/>
    <w:rsid w:val="004F3FAF"/>
    <w:rsid w:val="004F4294"/>
    <w:rsid w:val="004F4BDB"/>
    <w:rsid w:val="004F6B1E"/>
    <w:rsid w:val="004F73F7"/>
    <w:rsid w:val="005003BF"/>
    <w:rsid w:val="00501448"/>
    <w:rsid w:val="0050327D"/>
    <w:rsid w:val="005034A6"/>
    <w:rsid w:val="00503AC7"/>
    <w:rsid w:val="00504AF1"/>
    <w:rsid w:val="00505463"/>
    <w:rsid w:val="00506C1C"/>
    <w:rsid w:val="005105B8"/>
    <w:rsid w:val="00511A6A"/>
    <w:rsid w:val="00511CD9"/>
    <w:rsid w:val="005120BC"/>
    <w:rsid w:val="00514C0D"/>
    <w:rsid w:val="00514F9E"/>
    <w:rsid w:val="00517C44"/>
    <w:rsid w:val="00520BCC"/>
    <w:rsid w:val="00520ED9"/>
    <w:rsid w:val="00521E75"/>
    <w:rsid w:val="00522B53"/>
    <w:rsid w:val="00522EDC"/>
    <w:rsid w:val="00522FA8"/>
    <w:rsid w:val="00523FF3"/>
    <w:rsid w:val="005240B7"/>
    <w:rsid w:val="005256A6"/>
    <w:rsid w:val="00525BB0"/>
    <w:rsid w:val="00525ECC"/>
    <w:rsid w:val="00525F13"/>
    <w:rsid w:val="005267F0"/>
    <w:rsid w:val="00526A87"/>
    <w:rsid w:val="005273D3"/>
    <w:rsid w:val="00530D9D"/>
    <w:rsid w:val="0053104E"/>
    <w:rsid w:val="005311E0"/>
    <w:rsid w:val="0053145E"/>
    <w:rsid w:val="0053185D"/>
    <w:rsid w:val="0053222A"/>
    <w:rsid w:val="005345D2"/>
    <w:rsid w:val="00534880"/>
    <w:rsid w:val="00534D1E"/>
    <w:rsid w:val="005352C6"/>
    <w:rsid w:val="00536FAD"/>
    <w:rsid w:val="0053700C"/>
    <w:rsid w:val="00537EBF"/>
    <w:rsid w:val="005406B8"/>
    <w:rsid w:val="00540DCE"/>
    <w:rsid w:val="00541A6A"/>
    <w:rsid w:val="00542836"/>
    <w:rsid w:val="005428F5"/>
    <w:rsid w:val="0054362A"/>
    <w:rsid w:val="00543C69"/>
    <w:rsid w:val="00544086"/>
    <w:rsid w:val="00544353"/>
    <w:rsid w:val="00544B60"/>
    <w:rsid w:val="0054502A"/>
    <w:rsid w:val="00545894"/>
    <w:rsid w:val="00545C9C"/>
    <w:rsid w:val="00546853"/>
    <w:rsid w:val="00546AA5"/>
    <w:rsid w:val="005500EA"/>
    <w:rsid w:val="005501D2"/>
    <w:rsid w:val="00550C9A"/>
    <w:rsid w:val="00551456"/>
    <w:rsid w:val="005526C8"/>
    <w:rsid w:val="00553414"/>
    <w:rsid w:val="005542C0"/>
    <w:rsid w:val="00554818"/>
    <w:rsid w:val="00555466"/>
    <w:rsid w:val="0055603F"/>
    <w:rsid w:val="00556B77"/>
    <w:rsid w:val="0055760C"/>
    <w:rsid w:val="005576B7"/>
    <w:rsid w:val="00561178"/>
    <w:rsid w:val="00561B27"/>
    <w:rsid w:val="00561DEB"/>
    <w:rsid w:val="00562A85"/>
    <w:rsid w:val="0056423D"/>
    <w:rsid w:val="00564A4D"/>
    <w:rsid w:val="00565446"/>
    <w:rsid w:val="0057114E"/>
    <w:rsid w:val="0057195F"/>
    <w:rsid w:val="00571AF8"/>
    <w:rsid w:val="005725A3"/>
    <w:rsid w:val="00572CD0"/>
    <w:rsid w:val="00573544"/>
    <w:rsid w:val="00573D48"/>
    <w:rsid w:val="005741E0"/>
    <w:rsid w:val="00574733"/>
    <w:rsid w:val="00575911"/>
    <w:rsid w:val="0057654E"/>
    <w:rsid w:val="0057668D"/>
    <w:rsid w:val="00576851"/>
    <w:rsid w:val="00576B41"/>
    <w:rsid w:val="00576E1A"/>
    <w:rsid w:val="00577575"/>
    <w:rsid w:val="00581FEA"/>
    <w:rsid w:val="0058335F"/>
    <w:rsid w:val="005839CA"/>
    <w:rsid w:val="00583B0D"/>
    <w:rsid w:val="00584311"/>
    <w:rsid w:val="005844ED"/>
    <w:rsid w:val="00584F36"/>
    <w:rsid w:val="00585299"/>
    <w:rsid w:val="00586192"/>
    <w:rsid w:val="005861FA"/>
    <w:rsid w:val="00586AD4"/>
    <w:rsid w:val="0058738B"/>
    <w:rsid w:val="00590430"/>
    <w:rsid w:val="00590DED"/>
    <w:rsid w:val="005922F6"/>
    <w:rsid w:val="00593188"/>
    <w:rsid w:val="005933CD"/>
    <w:rsid w:val="00593487"/>
    <w:rsid w:val="0059389E"/>
    <w:rsid w:val="00593ADB"/>
    <w:rsid w:val="00593C3B"/>
    <w:rsid w:val="00594585"/>
    <w:rsid w:val="0059466B"/>
    <w:rsid w:val="005951A7"/>
    <w:rsid w:val="005953A3"/>
    <w:rsid w:val="0059543A"/>
    <w:rsid w:val="005956EA"/>
    <w:rsid w:val="00595DD8"/>
    <w:rsid w:val="00595F11"/>
    <w:rsid w:val="00596244"/>
    <w:rsid w:val="00596428"/>
    <w:rsid w:val="00596781"/>
    <w:rsid w:val="005967B3"/>
    <w:rsid w:val="0059690C"/>
    <w:rsid w:val="00596E65"/>
    <w:rsid w:val="005A0658"/>
    <w:rsid w:val="005A0CD0"/>
    <w:rsid w:val="005A1A60"/>
    <w:rsid w:val="005A1FC7"/>
    <w:rsid w:val="005A2E0D"/>
    <w:rsid w:val="005A35B2"/>
    <w:rsid w:val="005A509B"/>
    <w:rsid w:val="005A54C8"/>
    <w:rsid w:val="005A57D2"/>
    <w:rsid w:val="005A5C2B"/>
    <w:rsid w:val="005A60E4"/>
    <w:rsid w:val="005B070B"/>
    <w:rsid w:val="005B088F"/>
    <w:rsid w:val="005B34C6"/>
    <w:rsid w:val="005B3A5B"/>
    <w:rsid w:val="005B3CE3"/>
    <w:rsid w:val="005B4318"/>
    <w:rsid w:val="005B4975"/>
    <w:rsid w:val="005B6419"/>
    <w:rsid w:val="005B6AF0"/>
    <w:rsid w:val="005B724A"/>
    <w:rsid w:val="005B73A0"/>
    <w:rsid w:val="005B7BC4"/>
    <w:rsid w:val="005B7BE0"/>
    <w:rsid w:val="005C007E"/>
    <w:rsid w:val="005C01C5"/>
    <w:rsid w:val="005C0D47"/>
    <w:rsid w:val="005C2A18"/>
    <w:rsid w:val="005C3219"/>
    <w:rsid w:val="005C5CD2"/>
    <w:rsid w:val="005C6A7C"/>
    <w:rsid w:val="005C6C8C"/>
    <w:rsid w:val="005C6E50"/>
    <w:rsid w:val="005C7015"/>
    <w:rsid w:val="005C7784"/>
    <w:rsid w:val="005C7887"/>
    <w:rsid w:val="005C7913"/>
    <w:rsid w:val="005D058D"/>
    <w:rsid w:val="005D0D9A"/>
    <w:rsid w:val="005D1002"/>
    <w:rsid w:val="005D1307"/>
    <w:rsid w:val="005D22D9"/>
    <w:rsid w:val="005D2AE7"/>
    <w:rsid w:val="005D2CF5"/>
    <w:rsid w:val="005D358F"/>
    <w:rsid w:val="005D40B3"/>
    <w:rsid w:val="005D41DB"/>
    <w:rsid w:val="005D5334"/>
    <w:rsid w:val="005D644A"/>
    <w:rsid w:val="005E08B1"/>
    <w:rsid w:val="005E0EC8"/>
    <w:rsid w:val="005E1051"/>
    <w:rsid w:val="005E1663"/>
    <w:rsid w:val="005E1AC6"/>
    <w:rsid w:val="005E321A"/>
    <w:rsid w:val="005E3E11"/>
    <w:rsid w:val="005E49E4"/>
    <w:rsid w:val="005E4EF9"/>
    <w:rsid w:val="005E503E"/>
    <w:rsid w:val="005E6248"/>
    <w:rsid w:val="005E7F04"/>
    <w:rsid w:val="005F05E5"/>
    <w:rsid w:val="005F1646"/>
    <w:rsid w:val="005F44F3"/>
    <w:rsid w:val="005F52A6"/>
    <w:rsid w:val="005F7ACC"/>
    <w:rsid w:val="005F7D38"/>
    <w:rsid w:val="00600E7A"/>
    <w:rsid w:val="006029A6"/>
    <w:rsid w:val="00603384"/>
    <w:rsid w:val="006037EC"/>
    <w:rsid w:val="00604B9E"/>
    <w:rsid w:val="006075E9"/>
    <w:rsid w:val="006107E9"/>
    <w:rsid w:val="00610B85"/>
    <w:rsid w:val="00611E91"/>
    <w:rsid w:val="0061207E"/>
    <w:rsid w:val="00612A99"/>
    <w:rsid w:val="00612BC8"/>
    <w:rsid w:val="00612CE8"/>
    <w:rsid w:val="00615FF0"/>
    <w:rsid w:val="0062017A"/>
    <w:rsid w:val="0062030E"/>
    <w:rsid w:val="00620C39"/>
    <w:rsid w:val="0062221E"/>
    <w:rsid w:val="0062241D"/>
    <w:rsid w:val="00622699"/>
    <w:rsid w:val="0062402B"/>
    <w:rsid w:val="006245D7"/>
    <w:rsid w:val="00626860"/>
    <w:rsid w:val="00626A92"/>
    <w:rsid w:val="00626D8B"/>
    <w:rsid w:val="00626FB3"/>
    <w:rsid w:val="006272BF"/>
    <w:rsid w:val="00630D11"/>
    <w:rsid w:val="00630F64"/>
    <w:rsid w:val="00631787"/>
    <w:rsid w:val="00631945"/>
    <w:rsid w:val="0063213D"/>
    <w:rsid w:val="00632992"/>
    <w:rsid w:val="00632D1F"/>
    <w:rsid w:val="00633940"/>
    <w:rsid w:val="00633EA1"/>
    <w:rsid w:val="006341E5"/>
    <w:rsid w:val="006343D7"/>
    <w:rsid w:val="00634641"/>
    <w:rsid w:val="006355E8"/>
    <w:rsid w:val="00635E78"/>
    <w:rsid w:val="006369A8"/>
    <w:rsid w:val="00636B14"/>
    <w:rsid w:val="00637046"/>
    <w:rsid w:val="0063756D"/>
    <w:rsid w:val="0063772A"/>
    <w:rsid w:val="0063788F"/>
    <w:rsid w:val="00637C83"/>
    <w:rsid w:val="006400C2"/>
    <w:rsid w:val="006405C4"/>
    <w:rsid w:val="00641388"/>
    <w:rsid w:val="0064196A"/>
    <w:rsid w:val="0064196B"/>
    <w:rsid w:val="006442D5"/>
    <w:rsid w:val="00644DCB"/>
    <w:rsid w:val="00645087"/>
    <w:rsid w:val="00646B82"/>
    <w:rsid w:val="006472CA"/>
    <w:rsid w:val="00647635"/>
    <w:rsid w:val="00647AD5"/>
    <w:rsid w:val="00647E23"/>
    <w:rsid w:val="00647E6D"/>
    <w:rsid w:val="00650365"/>
    <w:rsid w:val="0065137E"/>
    <w:rsid w:val="00652DAE"/>
    <w:rsid w:val="00653137"/>
    <w:rsid w:val="006531B5"/>
    <w:rsid w:val="006533D4"/>
    <w:rsid w:val="006540A4"/>
    <w:rsid w:val="0065424D"/>
    <w:rsid w:val="006545B1"/>
    <w:rsid w:val="006547F7"/>
    <w:rsid w:val="00654EBF"/>
    <w:rsid w:val="00655046"/>
    <w:rsid w:val="0065628D"/>
    <w:rsid w:val="00656482"/>
    <w:rsid w:val="00657021"/>
    <w:rsid w:val="006570A3"/>
    <w:rsid w:val="006610E4"/>
    <w:rsid w:val="00661247"/>
    <w:rsid w:val="00662925"/>
    <w:rsid w:val="00662B81"/>
    <w:rsid w:val="0066502F"/>
    <w:rsid w:val="00665A78"/>
    <w:rsid w:val="00666E21"/>
    <w:rsid w:val="006678AE"/>
    <w:rsid w:val="00667EA1"/>
    <w:rsid w:val="006729C4"/>
    <w:rsid w:val="00672E3C"/>
    <w:rsid w:val="00673936"/>
    <w:rsid w:val="00673B1E"/>
    <w:rsid w:val="00673EE6"/>
    <w:rsid w:val="006743E7"/>
    <w:rsid w:val="0067476E"/>
    <w:rsid w:val="0067492C"/>
    <w:rsid w:val="00674956"/>
    <w:rsid w:val="00675570"/>
    <w:rsid w:val="006765FD"/>
    <w:rsid w:val="00677162"/>
    <w:rsid w:val="00677F15"/>
    <w:rsid w:val="006816B5"/>
    <w:rsid w:val="006831E4"/>
    <w:rsid w:val="00683E57"/>
    <w:rsid w:val="0068550B"/>
    <w:rsid w:val="00686B9B"/>
    <w:rsid w:val="00690428"/>
    <w:rsid w:val="006920BD"/>
    <w:rsid w:val="00692568"/>
    <w:rsid w:val="00692716"/>
    <w:rsid w:val="006928C3"/>
    <w:rsid w:val="00693B1D"/>
    <w:rsid w:val="00694770"/>
    <w:rsid w:val="00694CDD"/>
    <w:rsid w:val="00695E8C"/>
    <w:rsid w:val="00695FFF"/>
    <w:rsid w:val="0069624A"/>
    <w:rsid w:val="00697DEF"/>
    <w:rsid w:val="006A0424"/>
    <w:rsid w:val="006A0D2B"/>
    <w:rsid w:val="006A2281"/>
    <w:rsid w:val="006A2FE4"/>
    <w:rsid w:val="006A458C"/>
    <w:rsid w:val="006A4A06"/>
    <w:rsid w:val="006A53A9"/>
    <w:rsid w:val="006A585B"/>
    <w:rsid w:val="006A5EE9"/>
    <w:rsid w:val="006A6329"/>
    <w:rsid w:val="006A7153"/>
    <w:rsid w:val="006A7D44"/>
    <w:rsid w:val="006A7DF2"/>
    <w:rsid w:val="006A7FBF"/>
    <w:rsid w:val="006B0325"/>
    <w:rsid w:val="006B0612"/>
    <w:rsid w:val="006B0DED"/>
    <w:rsid w:val="006B15B4"/>
    <w:rsid w:val="006B15BB"/>
    <w:rsid w:val="006B17CD"/>
    <w:rsid w:val="006B3FE1"/>
    <w:rsid w:val="006B4ACC"/>
    <w:rsid w:val="006B527C"/>
    <w:rsid w:val="006B530C"/>
    <w:rsid w:val="006B537A"/>
    <w:rsid w:val="006B5722"/>
    <w:rsid w:val="006B7E73"/>
    <w:rsid w:val="006C01D5"/>
    <w:rsid w:val="006C2B99"/>
    <w:rsid w:val="006C2F1E"/>
    <w:rsid w:val="006C459B"/>
    <w:rsid w:val="006C5F01"/>
    <w:rsid w:val="006C6029"/>
    <w:rsid w:val="006C6ADE"/>
    <w:rsid w:val="006C74B5"/>
    <w:rsid w:val="006C74DC"/>
    <w:rsid w:val="006C7672"/>
    <w:rsid w:val="006C77C8"/>
    <w:rsid w:val="006D0783"/>
    <w:rsid w:val="006D31D7"/>
    <w:rsid w:val="006D3A15"/>
    <w:rsid w:val="006D4497"/>
    <w:rsid w:val="006D77D3"/>
    <w:rsid w:val="006D7818"/>
    <w:rsid w:val="006E0299"/>
    <w:rsid w:val="006E0E01"/>
    <w:rsid w:val="006E11C9"/>
    <w:rsid w:val="006E1358"/>
    <w:rsid w:val="006E1625"/>
    <w:rsid w:val="006E18C4"/>
    <w:rsid w:val="006E1980"/>
    <w:rsid w:val="006E1B8E"/>
    <w:rsid w:val="006E202A"/>
    <w:rsid w:val="006E2091"/>
    <w:rsid w:val="006E326B"/>
    <w:rsid w:val="006E3954"/>
    <w:rsid w:val="006E3FFB"/>
    <w:rsid w:val="006E4754"/>
    <w:rsid w:val="006E53F8"/>
    <w:rsid w:val="006E6144"/>
    <w:rsid w:val="006E6163"/>
    <w:rsid w:val="006E62B9"/>
    <w:rsid w:val="006E6C28"/>
    <w:rsid w:val="006E73E2"/>
    <w:rsid w:val="006E7414"/>
    <w:rsid w:val="006E77B8"/>
    <w:rsid w:val="006F01F3"/>
    <w:rsid w:val="006F19FF"/>
    <w:rsid w:val="006F2258"/>
    <w:rsid w:val="006F2787"/>
    <w:rsid w:val="006F3454"/>
    <w:rsid w:val="006F363F"/>
    <w:rsid w:val="006F37EE"/>
    <w:rsid w:val="006F3F24"/>
    <w:rsid w:val="006F474C"/>
    <w:rsid w:val="006F498B"/>
    <w:rsid w:val="006F4E9C"/>
    <w:rsid w:val="006F60EE"/>
    <w:rsid w:val="006F61B6"/>
    <w:rsid w:val="006F726A"/>
    <w:rsid w:val="0070075E"/>
    <w:rsid w:val="00700EDB"/>
    <w:rsid w:val="0070113F"/>
    <w:rsid w:val="00702008"/>
    <w:rsid w:val="0070247F"/>
    <w:rsid w:val="007024EE"/>
    <w:rsid w:val="007027F8"/>
    <w:rsid w:val="00702D89"/>
    <w:rsid w:val="0070372D"/>
    <w:rsid w:val="007042D6"/>
    <w:rsid w:val="00704564"/>
    <w:rsid w:val="00704EC2"/>
    <w:rsid w:val="00705BE8"/>
    <w:rsid w:val="00706404"/>
    <w:rsid w:val="00706A49"/>
    <w:rsid w:val="007079C7"/>
    <w:rsid w:val="00707D59"/>
    <w:rsid w:val="007101B3"/>
    <w:rsid w:val="007105E3"/>
    <w:rsid w:val="00710B47"/>
    <w:rsid w:val="00711529"/>
    <w:rsid w:val="00712E18"/>
    <w:rsid w:val="00712E85"/>
    <w:rsid w:val="00712FD6"/>
    <w:rsid w:val="00713066"/>
    <w:rsid w:val="00713545"/>
    <w:rsid w:val="007135ED"/>
    <w:rsid w:val="00713754"/>
    <w:rsid w:val="0071390C"/>
    <w:rsid w:val="00713D8F"/>
    <w:rsid w:val="00713DEB"/>
    <w:rsid w:val="00715B86"/>
    <w:rsid w:val="007166B7"/>
    <w:rsid w:val="00717A66"/>
    <w:rsid w:val="00717C4F"/>
    <w:rsid w:val="007216D1"/>
    <w:rsid w:val="0072171D"/>
    <w:rsid w:val="00721D67"/>
    <w:rsid w:val="00722DE9"/>
    <w:rsid w:val="00724C27"/>
    <w:rsid w:val="007255DC"/>
    <w:rsid w:val="00725C10"/>
    <w:rsid w:val="0072610B"/>
    <w:rsid w:val="00726D40"/>
    <w:rsid w:val="00730398"/>
    <w:rsid w:val="00731D5E"/>
    <w:rsid w:val="007332AD"/>
    <w:rsid w:val="00733750"/>
    <w:rsid w:val="00734E0C"/>
    <w:rsid w:val="00735ADA"/>
    <w:rsid w:val="00736D51"/>
    <w:rsid w:val="007379C1"/>
    <w:rsid w:val="007400F7"/>
    <w:rsid w:val="00740B7F"/>
    <w:rsid w:val="007416FD"/>
    <w:rsid w:val="00741F9B"/>
    <w:rsid w:val="0074282F"/>
    <w:rsid w:val="00742ACD"/>
    <w:rsid w:val="007432E4"/>
    <w:rsid w:val="007443AC"/>
    <w:rsid w:val="00744C71"/>
    <w:rsid w:val="007452D3"/>
    <w:rsid w:val="00746B21"/>
    <w:rsid w:val="00747317"/>
    <w:rsid w:val="00750E3F"/>
    <w:rsid w:val="00751755"/>
    <w:rsid w:val="007520CF"/>
    <w:rsid w:val="00753B68"/>
    <w:rsid w:val="00753EDF"/>
    <w:rsid w:val="007540D6"/>
    <w:rsid w:val="007545E1"/>
    <w:rsid w:val="00754816"/>
    <w:rsid w:val="00754865"/>
    <w:rsid w:val="00754CF3"/>
    <w:rsid w:val="00756C58"/>
    <w:rsid w:val="00756CD4"/>
    <w:rsid w:val="007576F9"/>
    <w:rsid w:val="00757D89"/>
    <w:rsid w:val="00757E36"/>
    <w:rsid w:val="0076009C"/>
    <w:rsid w:val="0076030E"/>
    <w:rsid w:val="007619C5"/>
    <w:rsid w:val="00761E0A"/>
    <w:rsid w:val="00762139"/>
    <w:rsid w:val="0076251A"/>
    <w:rsid w:val="007626DA"/>
    <w:rsid w:val="00762A85"/>
    <w:rsid w:val="007639C1"/>
    <w:rsid w:val="00764B79"/>
    <w:rsid w:val="00764FF1"/>
    <w:rsid w:val="00765404"/>
    <w:rsid w:val="00766036"/>
    <w:rsid w:val="00766220"/>
    <w:rsid w:val="007667A5"/>
    <w:rsid w:val="00766A41"/>
    <w:rsid w:val="007671EC"/>
    <w:rsid w:val="00767914"/>
    <w:rsid w:val="00767DA9"/>
    <w:rsid w:val="007710FF"/>
    <w:rsid w:val="00771137"/>
    <w:rsid w:val="0077151F"/>
    <w:rsid w:val="00773121"/>
    <w:rsid w:val="007742C9"/>
    <w:rsid w:val="00774DEA"/>
    <w:rsid w:val="00775E68"/>
    <w:rsid w:val="007760A2"/>
    <w:rsid w:val="00776465"/>
    <w:rsid w:val="00776C25"/>
    <w:rsid w:val="00776FAE"/>
    <w:rsid w:val="0078161E"/>
    <w:rsid w:val="00781D3B"/>
    <w:rsid w:val="00782FE7"/>
    <w:rsid w:val="00783116"/>
    <w:rsid w:val="007834D3"/>
    <w:rsid w:val="007844A8"/>
    <w:rsid w:val="0078631C"/>
    <w:rsid w:val="00786394"/>
    <w:rsid w:val="007874F6"/>
    <w:rsid w:val="007878FA"/>
    <w:rsid w:val="0079063C"/>
    <w:rsid w:val="00790D1F"/>
    <w:rsid w:val="00791E5C"/>
    <w:rsid w:val="00791E80"/>
    <w:rsid w:val="00793161"/>
    <w:rsid w:val="0079376C"/>
    <w:rsid w:val="00793CCC"/>
    <w:rsid w:val="00793F59"/>
    <w:rsid w:val="00793FBE"/>
    <w:rsid w:val="00794942"/>
    <w:rsid w:val="007961D5"/>
    <w:rsid w:val="00796595"/>
    <w:rsid w:val="007969D4"/>
    <w:rsid w:val="00796BBB"/>
    <w:rsid w:val="007973AF"/>
    <w:rsid w:val="00797737"/>
    <w:rsid w:val="00797FD5"/>
    <w:rsid w:val="007A027B"/>
    <w:rsid w:val="007A154A"/>
    <w:rsid w:val="007A1FCF"/>
    <w:rsid w:val="007A21FC"/>
    <w:rsid w:val="007A2784"/>
    <w:rsid w:val="007A307F"/>
    <w:rsid w:val="007A564D"/>
    <w:rsid w:val="007A6B29"/>
    <w:rsid w:val="007A712D"/>
    <w:rsid w:val="007A7BBC"/>
    <w:rsid w:val="007A7E9A"/>
    <w:rsid w:val="007A7F57"/>
    <w:rsid w:val="007B034A"/>
    <w:rsid w:val="007B0BEA"/>
    <w:rsid w:val="007B0C9F"/>
    <w:rsid w:val="007B23B3"/>
    <w:rsid w:val="007B37A5"/>
    <w:rsid w:val="007B3EAB"/>
    <w:rsid w:val="007B50DB"/>
    <w:rsid w:val="007B5347"/>
    <w:rsid w:val="007B58D4"/>
    <w:rsid w:val="007B67D6"/>
    <w:rsid w:val="007B692A"/>
    <w:rsid w:val="007B69DE"/>
    <w:rsid w:val="007B72B5"/>
    <w:rsid w:val="007B7414"/>
    <w:rsid w:val="007B7827"/>
    <w:rsid w:val="007B782C"/>
    <w:rsid w:val="007B79DD"/>
    <w:rsid w:val="007C21E2"/>
    <w:rsid w:val="007C22C0"/>
    <w:rsid w:val="007C2EDD"/>
    <w:rsid w:val="007C3150"/>
    <w:rsid w:val="007C3A7B"/>
    <w:rsid w:val="007C3BE8"/>
    <w:rsid w:val="007C50E6"/>
    <w:rsid w:val="007C51CA"/>
    <w:rsid w:val="007C5925"/>
    <w:rsid w:val="007C655B"/>
    <w:rsid w:val="007C67A3"/>
    <w:rsid w:val="007C7A90"/>
    <w:rsid w:val="007C7D0A"/>
    <w:rsid w:val="007D0A6D"/>
    <w:rsid w:val="007D355E"/>
    <w:rsid w:val="007D4804"/>
    <w:rsid w:val="007D486F"/>
    <w:rsid w:val="007D4B59"/>
    <w:rsid w:val="007D5119"/>
    <w:rsid w:val="007D59D3"/>
    <w:rsid w:val="007D6398"/>
    <w:rsid w:val="007D7DB9"/>
    <w:rsid w:val="007E03A9"/>
    <w:rsid w:val="007E0993"/>
    <w:rsid w:val="007E1210"/>
    <w:rsid w:val="007E17F9"/>
    <w:rsid w:val="007E2989"/>
    <w:rsid w:val="007E3654"/>
    <w:rsid w:val="007E411E"/>
    <w:rsid w:val="007E599F"/>
    <w:rsid w:val="007E6E71"/>
    <w:rsid w:val="007E76EA"/>
    <w:rsid w:val="007E7C66"/>
    <w:rsid w:val="007F0801"/>
    <w:rsid w:val="007F12E0"/>
    <w:rsid w:val="007F18E9"/>
    <w:rsid w:val="007F18EC"/>
    <w:rsid w:val="007F2251"/>
    <w:rsid w:val="007F2FB3"/>
    <w:rsid w:val="007F3451"/>
    <w:rsid w:val="007F354B"/>
    <w:rsid w:val="007F3611"/>
    <w:rsid w:val="007F45F2"/>
    <w:rsid w:val="007F4AAC"/>
    <w:rsid w:val="007F4E0C"/>
    <w:rsid w:val="007F56D5"/>
    <w:rsid w:val="007F7981"/>
    <w:rsid w:val="008006B3"/>
    <w:rsid w:val="008006F2"/>
    <w:rsid w:val="00800791"/>
    <w:rsid w:val="00800C8D"/>
    <w:rsid w:val="008027AD"/>
    <w:rsid w:val="00802A9B"/>
    <w:rsid w:val="00802FE8"/>
    <w:rsid w:val="0080306F"/>
    <w:rsid w:val="00803178"/>
    <w:rsid w:val="008035A8"/>
    <w:rsid w:val="00803C13"/>
    <w:rsid w:val="00803F82"/>
    <w:rsid w:val="00804AE3"/>
    <w:rsid w:val="00804FB1"/>
    <w:rsid w:val="00805A73"/>
    <w:rsid w:val="00806213"/>
    <w:rsid w:val="00807E3B"/>
    <w:rsid w:val="00807F71"/>
    <w:rsid w:val="00810CED"/>
    <w:rsid w:val="0081358B"/>
    <w:rsid w:val="00813AD2"/>
    <w:rsid w:val="00813B05"/>
    <w:rsid w:val="008149C2"/>
    <w:rsid w:val="008155E0"/>
    <w:rsid w:val="00815A52"/>
    <w:rsid w:val="008166F9"/>
    <w:rsid w:val="00816825"/>
    <w:rsid w:val="00817150"/>
    <w:rsid w:val="00817B8D"/>
    <w:rsid w:val="00820344"/>
    <w:rsid w:val="008212C0"/>
    <w:rsid w:val="008215F6"/>
    <w:rsid w:val="00821D6E"/>
    <w:rsid w:val="008220BE"/>
    <w:rsid w:val="008223A9"/>
    <w:rsid w:val="00822863"/>
    <w:rsid w:val="0082299E"/>
    <w:rsid w:val="00822D62"/>
    <w:rsid w:val="0082353D"/>
    <w:rsid w:val="008237A8"/>
    <w:rsid w:val="008243FB"/>
    <w:rsid w:val="008244C5"/>
    <w:rsid w:val="00824829"/>
    <w:rsid w:val="00824A2B"/>
    <w:rsid w:val="008250FF"/>
    <w:rsid w:val="00825863"/>
    <w:rsid w:val="00825C6A"/>
    <w:rsid w:val="00825C89"/>
    <w:rsid w:val="00827696"/>
    <w:rsid w:val="00830151"/>
    <w:rsid w:val="00830BB8"/>
    <w:rsid w:val="008311CC"/>
    <w:rsid w:val="0083154C"/>
    <w:rsid w:val="008326B5"/>
    <w:rsid w:val="00832A7A"/>
    <w:rsid w:val="00832B5E"/>
    <w:rsid w:val="0083320B"/>
    <w:rsid w:val="00833703"/>
    <w:rsid w:val="00833F68"/>
    <w:rsid w:val="008340C3"/>
    <w:rsid w:val="0083425E"/>
    <w:rsid w:val="00834D93"/>
    <w:rsid w:val="0083551B"/>
    <w:rsid w:val="00835D17"/>
    <w:rsid w:val="00836826"/>
    <w:rsid w:val="008372C2"/>
    <w:rsid w:val="0083746B"/>
    <w:rsid w:val="00837790"/>
    <w:rsid w:val="00840914"/>
    <w:rsid w:val="0084168D"/>
    <w:rsid w:val="00841B34"/>
    <w:rsid w:val="008429AE"/>
    <w:rsid w:val="00843785"/>
    <w:rsid w:val="00843F74"/>
    <w:rsid w:val="008458C8"/>
    <w:rsid w:val="0084640D"/>
    <w:rsid w:val="0084684A"/>
    <w:rsid w:val="0084695A"/>
    <w:rsid w:val="008470E3"/>
    <w:rsid w:val="00847692"/>
    <w:rsid w:val="00847693"/>
    <w:rsid w:val="00852021"/>
    <w:rsid w:val="008524C6"/>
    <w:rsid w:val="00854616"/>
    <w:rsid w:val="00854732"/>
    <w:rsid w:val="00854AAC"/>
    <w:rsid w:val="00855A03"/>
    <w:rsid w:val="00856387"/>
    <w:rsid w:val="008564C0"/>
    <w:rsid w:val="00857113"/>
    <w:rsid w:val="00857D0A"/>
    <w:rsid w:val="00857ED6"/>
    <w:rsid w:val="00860149"/>
    <w:rsid w:val="00860166"/>
    <w:rsid w:val="00860232"/>
    <w:rsid w:val="00860274"/>
    <w:rsid w:val="0086067D"/>
    <w:rsid w:val="008632C4"/>
    <w:rsid w:val="00863E2C"/>
    <w:rsid w:val="00864209"/>
    <w:rsid w:val="00864E93"/>
    <w:rsid w:val="00864FC4"/>
    <w:rsid w:val="00865460"/>
    <w:rsid w:val="00866D98"/>
    <w:rsid w:val="00870D62"/>
    <w:rsid w:val="00871120"/>
    <w:rsid w:val="0087115D"/>
    <w:rsid w:val="00872C64"/>
    <w:rsid w:val="00873752"/>
    <w:rsid w:val="00874137"/>
    <w:rsid w:val="0087477C"/>
    <w:rsid w:val="008748D8"/>
    <w:rsid w:val="00876844"/>
    <w:rsid w:val="0087696C"/>
    <w:rsid w:val="00876B52"/>
    <w:rsid w:val="00880800"/>
    <w:rsid w:val="0088086D"/>
    <w:rsid w:val="00880A16"/>
    <w:rsid w:val="00880B67"/>
    <w:rsid w:val="00880F23"/>
    <w:rsid w:val="008829C9"/>
    <w:rsid w:val="0088480B"/>
    <w:rsid w:val="00885B20"/>
    <w:rsid w:val="00885F58"/>
    <w:rsid w:val="008861A8"/>
    <w:rsid w:val="00887F65"/>
    <w:rsid w:val="00891CCF"/>
    <w:rsid w:val="008923EC"/>
    <w:rsid w:val="00892630"/>
    <w:rsid w:val="008928BE"/>
    <w:rsid w:val="008928F9"/>
    <w:rsid w:val="00892B95"/>
    <w:rsid w:val="00892EC6"/>
    <w:rsid w:val="0089333C"/>
    <w:rsid w:val="00894BE7"/>
    <w:rsid w:val="00894E97"/>
    <w:rsid w:val="008960DD"/>
    <w:rsid w:val="008969E2"/>
    <w:rsid w:val="008A0268"/>
    <w:rsid w:val="008A0786"/>
    <w:rsid w:val="008A194C"/>
    <w:rsid w:val="008A223B"/>
    <w:rsid w:val="008A2292"/>
    <w:rsid w:val="008A3339"/>
    <w:rsid w:val="008A4184"/>
    <w:rsid w:val="008A71B5"/>
    <w:rsid w:val="008A7526"/>
    <w:rsid w:val="008A7676"/>
    <w:rsid w:val="008A7F85"/>
    <w:rsid w:val="008B0213"/>
    <w:rsid w:val="008B136C"/>
    <w:rsid w:val="008B15B4"/>
    <w:rsid w:val="008B24F4"/>
    <w:rsid w:val="008B2F11"/>
    <w:rsid w:val="008B3C85"/>
    <w:rsid w:val="008B43E5"/>
    <w:rsid w:val="008B4904"/>
    <w:rsid w:val="008B4D2E"/>
    <w:rsid w:val="008B7090"/>
    <w:rsid w:val="008C12CB"/>
    <w:rsid w:val="008C22FA"/>
    <w:rsid w:val="008C27A6"/>
    <w:rsid w:val="008C30E2"/>
    <w:rsid w:val="008C3981"/>
    <w:rsid w:val="008C3A71"/>
    <w:rsid w:val="008C3B0B"/>
    <w:rsid w:val="008C4660"/>
    <w:rsid w:val="008C4E26"/>
    <w:rsid w:val="008C4F9C"/>
    <w:rsid w:val="008C50AB"/>
    <w:rsid w:val="008C5C07"/>
    <w:rsid w:val="008C7A97"/>
    <w:rsid w:val="008C7C74"/>
    <w:rsid w:val="008D1095"/>
    <w:rsid w:val="008D19B2"/>
    <w:rsid w:val="008D281B"/>
    <w:rsid w:val="008D320F"/>
    <w:rsid w:val="008D330E"/>
    <w:rsid w:val="008D47E5"/>
    <w:rsid w:val="008D5BB7"/>
    <w:rsid w:val="008D5ED4"/>
    <w:rsid w:val="008D5F1C"/>
    <w:rsid w:val="008D6DDB"/>
    <w:rsid w:val="008D7CBE"/>
    <w:rsid w:val="008E12AA"/>
    <w:rsid w:val="008E1385"/>
    <w:rsid w:val="008E19B4"/>
    <w:rsid w:val="008E2349"/>
    <w:rsid w:val="008E2A0E"/>
    <w:rsid w:val="008E4CDC"/>
    <w:rsid w:val="008E4F18"/>
    <w:rsid w:val="008E5632"/>
    <w:rsid w:val="008E68C8"/>
    <w:rsid w:val="008F054A"/>
    <w:rsid w:val="008F0949"/>
    <w:rsid w:val="008F0E93"/>
    <w:rsid w:val="008F331F"/>
    <w:rsid w:val="008F343C"/>
    <w:rsid w:val="008F3546"/>
    <w:rsid w:val="008F46A9"/>
    <w:rsid w:val="008F4FC5"/>
    <w:rsid w:val="008F5D48"/>
    <w:rsid w:val="008F65C6"/>
    <w:rsid w:val="008F72CC"/>
    <w:rsid w:val="008F7A86"/>
    <w:rsid w:val="009001B1"/>
    <w:rsid w:val="00900377"/>
    <w:rsid w:val="00900C56"/>
    <w:rsid w:val="00901041"/>
    <w:rsid w:val="00901500"/>
    <w:rsid w:val="00901DA3"/>
    <w:rsid w:val="0090236C"/>
    <w:rsid w:val="0090288A"/>
    <w:rsid w:val="00902B26"/>
    <w:rsid w:val="00902C18"/>
    <w:rsid w:val="00904AC4"/>
    <w:rsid w:val="00904E1F"/>
    <w:rsid w:val="009050BB"/>
    <w:rsid w:val="00905B6A"/>
    <w:rsid w:val="00905DDC"/>
    <w:rsid w:val="00905EE3"/>
    <w:rsid w:val="0090664C"/>
    <w:rsid w:val="0090728B"/>
    <w:rsid w:val="009075A6"/>
    <w:rsid w:val="009111E5"/>
    <w:rsid w:val="00911375"/>
    <w:rsid w:val="00911B7B"/>
    <w:rsid w:val="00911C67"/>
    <w:rsid w:val="00912249"/>
    <w:rsid w:val="009131BC"/>
    <w:rsid w:val="00913FA6"/>
    <w:rsid w:val="0091424D"/>
    <w:rsid w:val="00914B7D"/>
    <w:rsid w:val="00915094"/>
    <w:rsid w:val="009159DC"/>
    <w:rsid w:val="0091615C"/>
    <w:rsid w:val="0091789C"/>
    <w:rsid w:val="0092214D"/>
    <w:rsid w:val="0092300B"/>
    <w:rsid w:val="009245D6"/>
    <w:rsid w:val="00924E98"/>
    <w:rsid w:val="00925680"/>
    <w:rsid w:val="00925B2A"/>
    <w:rsid w:val="0093020E"/>
    <w:rsid w:val="009307B8"/>
    <w:rsid w:val="00930CD4"/>
    <w:rsid w:val="00931498"/>
    <w:rsid w:val="0093153B"/>
    <w:rsid w:val="009318CB"/>
    <w:rsid w:val="00931AF9"/>
    <w:rsid w:val="00932559"/>
    <w:rsid w:val="00932792"/>
    <w:rsid w:val="00935CB7"/>
    <w:rsid w:val="00936034"/>
    <w:rsid w:val="00937467"/>
    <w:rsid w:val="009376F2"/>
    <w:rsid w:val="009403A9"/>
    <w:rsid w:val="00941226"/>
    <w:rsid w:val="00941AC2"/>
    <w:rsid w:val="00942651"/>
    <w:rsid w:val="009438A3"/>
    <w:rsid w:val="00944584"/>
    <w:rsid w:val="00944E41"/>
    <w:rsid w:val="0094528D"/>
    <w:rsid w:val="009512C4"/>
    <w:rsid w:val="0095178C"/>
    <w:rsid w:val="00953BD5"/>
    <w:rsid w:val="00953FC7"/>
    <w:rsid w:val="00954EDA"/>
    <w:rsid w:val="00955894"/>
    <w:rsid w:val="00955D16"/>
    <w:rsid w:val="00956599"/>
    <w:rsid w:val="0095712F"/>
    <w:rsid w:val="00957DE8"/>
    <w:rsid w:val="009614DA"/>
    <w:rsid w:val="00962D36"/>
    <w:rsid w:val="00964264"/>
    <w:rsid w:val="00965958"/>
    <w:rsid w:val="00967137"/>
    <w:rsid w:val="00967583"/>
    <w:rsid w:val="009708E1"/>
    <w:rsid w:val="00971ACE"/>
    <w:rsid w:val="00971F4A"/>
    <w:rsid w:val="0097275C"/>
    <w:rsid w:val="00973830"/>
    <w:rsid w:val="00973948"/>
    <w:rsid w:val="0097488C"/>
    <w:rsid w:val="00974917"/>
    <w:rsid w:val="009749B9"/>
    <w:rsid w:val="00974D35"/>
    <w:rsid w:val="00975361"/>
    <w:rsid w:val="009755C0"/>
    <w:rsid w:val="00975B1E"/>
    <w:rsid w:val="00976D1D"/>
    <w:rsid w:val="00976D66"/>
    <w:rsid w:val="00977CD2"/>
    <w:rsid w:val="00980672"/>
    <w:rsid w:val="00980A2D"/>
    <w:rsid w:val="0098211C"/>
    <w:rsid w:val="00982532"/>
    <w:rsid w:val="00982DC3"/>
    <w:rsid w:val="00983526"/>
    <w:rsid w:val="0098387A"/>
    <w:rsid w:val="00983BCC"/>
    <w:rsid w:val="009841B0"/>
    <w:rsid w:val="00984548"/>
    <w:rsid w:val="009853E2"/>
    <w:rsid w:val="00985847"/>
    <w:rsid w:val="00985E18"/>
    <w:rsid w:val="00987632"/>
    <w:rsid w:val="009902CB"/>
    <w:rsid w:val="00990FB4"/>
    <w:rsid w:val="009919CA"/>
    <w:rsid w:val="00991AEE"/>
    <w:rsid w:val="00991C8E"/>
    <w:rsid w:val="00991FA5"/>
    <w:rsid w:val="00991FEE"/>
    <w:rsid w:val="00992041"/>
    <w:rsid w:val="00993304"/>
    <w:rsid w:val="009935B9"/>
    <w:rsid w:val="00994CC6"/>
    <w:rsid w:val="00995266"/>
    <w:rsid w:val="00995D9D"/>
    <w:rsid w:val="00996A40"/>
    <w:rsid w:val="009978D2"/>
    <w:rsid w:val="009A0B24"/>
    <w:rsid w:val="009A0F49"/>
    <w:rsid w:val="009A1725"/>
    <w:rsid w:val="009A19C8"/>
    <w:rsid w:val="009A2584"/>
    <w:rsid w:val="009A3A9F"/>
    <w:rsid w:val="009A5F75"/>
    <w:rsid w:val="009A676A"/>
    <w:rsid w:val="009A76C4"/>
    <w:rsid w:val="009B13DF"/>
    <w:rsid w:val="009B1A7F"/>
    <w:rsid w:val="009B2E56"/>
    <w:rsid w:val="009B4822"/>
    <w:rsid w:val="009B4A9C"/>
    <w:rsid w:val="009B4C88"/>
    <w:rsid w:val="009B6497"/>
    <w:rsid w:val="009B668B"/>
    <w:rsid w:val="009C00C7"/>
    <w:rsid w:val="009C1188"/>
    <w:rsid w:val="009C19C1"/>
    <w:rsid w:val="009C1CE0"/>
    <w:rsid w:val="009C1EA6"/>
    <w:rsid w:val="009C215F"/>
    <w:rsid w:val="009C342C"/>
    <w:rsid w:val="009C34DB"/>
    <w:rsid w:val="009C50E7"/>
    <w:rsid w:val="009C59B6"/>
    <w:rsid w:val="009C680D"/>
    <w:rsid w:val="009C7D92"/>
    <w:rsid w:val="009D05FF"/>
    <w:rsid w:val="009D1203"/>
    <w:rsid w:val="009D1A1A"/>
    <w:rsid w:val="009D1DB2"/>
    <w:rsid w:val="009D2CC0"/>
    <w:rsid w:val="009D2FB0"/>
    <w:rsid w:val="009D6557"/>
    <w:rsid w:val="009D703D"/>
    <w:rsid w:val="009E076A"/>
    <w:rsid w:val="009E0820"/>
    <w:rsid w:val="009E1B6D"/>
    <w:rsid w:val="009E22C1"/>
    <w:rsid w:val="009E27E0"/>
    <w:rsid w:val="009E2AAC"/>
    <w:rsid w:val="009E30C8"/>
    <w:rsid w:val="009E4921"/>
    <w:rsid w:val="009E4967"/>
    <w:rsid w:val="009E5BD0"/>
    <w:rsid w:val="009E61D5"/>
    <w:rsid w:val="009E6955"/>
    <w:rsid w:val="009E6A2C"/>
    <w:rsid w:val="009E6AA0"/>
    <w:rsid w:val="009E6B7A"/>
    <w:rsid w:val="009E7412"/>
    <w:rsid w:val="009E76B0"/>
    <w:rsid w:val="009F017F"/>
    <w:rsid w:val="009F298F"/>
    <w:rsid w:val="009F3336"/>
    <w:rsid w:val="009F3DF8"/>
    <w:rsid w:val="009F3FD6"/>
    <w:rsid w:val="009F4031"/>
    <w:rsid w:val="009F6676"/>
    <w:rsid w:val="009F71DA"/>
    <w:rsid w:val="009F73CE"/>
    <w:rsid w:val="00A00B1D"/>
    <w:rsid w:val="00A01BE3"/>
    <w:rsid w:val="00A0215E"/>
    <w:rsid w:val="00A02746"/>
    <w:rsid w:val="00A028C1"/>
    <w:rsid w:val="00A02AB5"/>
    <w:rsid w:val="00A02E10"/>
    <w:rsid w:val="00A050DF"/>
    <w:rsid w:val="00A05CD2"/>
    <w:rsid w:val="00A05E09"/>
    <w:rsid w:val="00A0742B"/>
    <w:rsid w:val="00A07868"/>
    <w:rsid w:val="00A114F5"/>
    <w:rsid w:val="00A118E9"/>
    <w:rsid w:val="00A11944"/>
    <w:rsid w:val="00A12C5C"/>
    <w:rsid w:val="00A14311"/>
    <w:rsid w:val="00A147FF"/>
    <w:rsid w:val="00A15BE6"/>
    <w:rsid w:val="00A15CE1"/>
    <w:rsid w:val="00A163DF"/>
    <w:rsid w:val="00A16E69"/>
    <w:rsid w:val="00A17467"/>
    <w:rsid w:val="00A17A18"/>
    <w:rsid w:val="00A20606"/>
    <w:rsid w:val="00A206C0"/>
    <w:rsid w:val="00A20C27"/>
    <w:rsid w:val="00A21766"/>
    <w:rsid w:val="00A2337C"/>
    <w:rsid w:val="00A2347D"/>
    <w:rsid w:val="00A24052"/>
    <w:rsid w:val="00A24BF7"/>
    <w:rsid w:val="00A24C79"/>
    <w:rsid w:val="00A259D4"/>
    <w:rsid w:val="00A263E0"/>
    <w:rsid w:val="00A26E2E"/>
    <w:rsid w:val="00A27B03"/>
    <w:rsid w:val="00A3231C"/>
    <w:rsid w:val="00A323A5"/>
    <w:rsid w:val="00A337F9"/>
    <w:rsid w:val="00A34218"/>
    <w:rsid w:val="00A34758"/>
    <w:rsid w:val="00A351A6"/>
    <w:rsid w:val="00A36851"/>
    <w:rsid w:val="00A36A38"/>
    <w:rsid w:val="00A37987"/>
    <w:rsid w:val="00A37FF7"/>
    <w:rsid w:val="00A404BC"/>
    <w:rsid w:val="00A40CD7"/>
    <w:rsid w:val="00A41857"/>
    <w:rsid w:val="00A418D9"/>
    <w:rsid w:val="00A41C3C"/>
    <w:rsid w:val="00A42CBA"/>
    <w:rsid w:val="00A42DC0"/>
    <w:rsid w:val="00A4461A"/>
    <w:rsid w:val="00A46B4D"/>
    <w:rsid w:val="00A46CAA"/>
    <w:rsid w:val="00A53021"/>
    <w:rsid w:val="00A54ABA"/>
    <w:rsid w:val="00A5609B"/>
    <w:rsid w:val="00A564CC"/>
    <w:rsid w:val="00A56B66"/>
    <w:rsid w:val="00A60DCA"/>
    <w:rsid w:val="00A61B9F"/>
    <w:rsid w:val="00A6252A"/>
    <w:rsid w:val="00A625EC"/>
    <w:rsid w:val="00A631D1"/>
    <w:rsid w:val="00A63A78"/>
    <w:rsid w:val="00A63EB5"/>
    <w:rsid w:val="00A64140"/>
    <w:rsid w:val="00A65258"/>
    <w:rsid w:val="00A65F94"/>
    <w:rsid w:val="00A667F3"/>
    <w:rsid w:val="00A66E70"/>
    <w:rsid w:val="00A66F5B"/>
    <w:rsid w:val="00A6741D"/>
    <w:rsid w:val="00A678CC"/>
    <w:rsid w:val="00A70347"/>
    <w:rsid w:val="00A71118"/>
    <w:rsid w:val="00A72B71"/>
    <w:rsid w:val="00A73B99"/>
    <w:rsid w:val="00A746CD"/>
    <w:rsid w:val="00A747C4"/>
    <w:rsid w:val="00A769B6"/>
    <w:rsid w:val="00A76A39"/>
    <w:rsid w:val="00A76D03"/>
    <w:rsid w:val="00A77333"/>
    <w:rsid w:val="00A77AEC"/>
    <w:rsid w:val="00A800B5"/>
    <w:rsid w:val="00A8148C"/>
    <w:rsid w:val="00A8296B"/>
    <w:rsid w:val="00A83CA1"/>
    <w:rsid w:val="00A84252"/>
    <w:rsid w:val="00A8427E"/>
    <w:rsid w:val="00A84310"/>
    <w:rsid w:val="00A84B8B"/>
    <w:rsid w:val="00A86475"/>
    <w:rsid w:val="00A86C91"/>
    <w:rsid w:val="00A8732C"/>
    <w:rsid w:val="00A87AAD"/>
    <w:rsid w:val="00A906F6"/>
    <w:rsid w:val="00A91178"/>
    <w:rsid w:val="00A94E6A"/>
    <w:rsid w:val="00A95B05"/>
    <w:rsid w:val="00A9626A"/>
    <w:rsid w:val="00A96C8F"/>
    <w:rsid w:val="00A97C27"/>
    <w:rsid w:val="00AA1002"/>
    <w:rsid w:val="00AA1B45"/>
    <w:rsid w:val="00AA2D08"/>
    <w:rsid w:val="00AA2FEC"/>
    <w:rsid w:val="00AA3FAC"/>
    <w:rsid w:val="00AA4393"/>
    <w:rsid w:val="00AA44E4"/>
    <w:rsid w:val="00AA5217"/>
    <w:rsid w:val="00AA6524"/>
    <w:rsid w:val="00AA6807"/>
    <w:rsid w:val="00AA78A4"/>
    <w:rsid w:val="00AA7998"/>
    <w:rsid w:val="00AB0357"/>
    <w:rsid w:val="00AB14F1"/>
    <w:rsid w:val="00AB22CC"/>
    <w:rsid w:val="00AB360B"/>
    <w:rsid w:val="00AB370A"/>
    <w:rsid w:val="00AB3BF3"/>
    <w:rsid w:val="00AB4143"/>
    <w:rsid w:val="00AB4B2D"/>
    <w:rsid w:val="00AB5725"/>
    <w:rsid w:val="00AB6095"/>
    <w:rsid w:val="00AB633D"/>
    <w:rsid w:val="00AB666B"/>
    <w:rsid w:val="00AB6B71"/>
    <w:rsid w:val="00AB775C"/>
    <w:rsid w:val="00AC254F"/>
    <w:rsid w:val="00AC3DA1"/>
    <w:rsid w:val="00AC3E81"/>
    <w:rsid w:val="00AC4658"/>
    <w:rsid w:val="00AC480D"/>
    <w:rsid w:val="00AC551A"/>
    <w:rsid w:val="00AC5745"/>
    <w:rsid w:val="00AC6B81"/>
    <w:rsid w:val="00AC7396"/>
    <w:rsid w:val="00AC756E"/>
    <w:rsid w:val="00AD152A"/>
    <w:rsid w:val="00AD235C"/>
    <w:rsid w:val="00AD44D9"/>
    <w:rsid w:val="00AD664F"/>
    <w:rsid w:val="00AD6895"/>
    <w:rsid w:val="00AD7170"/>
    <w:rsid w:val="00AE1525"/>
    <w:rsid w:val="00AE1DD8"/>
    <w:rsid w:val="00AE3374"/>
    <w:rsid w:val="00AE3BFF"/>
    <w:rsid w:val="00AE4D48"/>
    <w:rsid w:val="00AE5154"/>
    <w:rsid w:val="00AF0B36"/>
    <w:rsid w:val="00AF1048"/>
    <w:rsid w:val="00AF114C"/>
    <w:rsid w:val="00AF1963"/>
    <w:rsid w:val="00AF1C56"/>
    <w:rsid w:val="00AF3F0B"/>
    <w:rsid w:val="00AF4298"/>
    <w:rsid w:val="00AF4511"/>
    <w:rsid w:val="00AF4D97"/>
    <w:rsid w:val="00AF4E6B"/>
    <w:rsid w:val="00AF5CD5"/>
    <w:rsid w:val="00AF78F8"/>
    <w:rsid w:val="00B0090E"/>
    <w:rsid w:val="00B01265"/>
    <w:rsid w:val="00B03A59"/>
    <w:rsid w:val="00B03F23"/>
    <w:rsid w:val="00B052BE"/>
    <w:rsid w:val="00B057F7"/>
    <w:rsid w:val="00B059F4"/>
    <w:rsid w:val="00B06C86"/>
    <w:rsid w:val="00B07003"/>
    <w:rsid w:val="00B07C17"/>
    <w:rsid w:val="00B10249"/>
    <w:rsid w:val="00B10AF8"/>
    <w:rsid w:val="00B10CD4"/>
    <w:rsid w:val="00B112D2"/>
    <w:rsid w:val="00B11AC8"/>
    <w:rsid w:val="00B11B27"/>
    <w:rsid w:val="00B1290B"/>
    <w:rsid w:val="00B13A81"/>
    <w:rsid w:val="00B155B3"/>
    <w:rsid w:val="00B15B86"/>
    <w:rsid w:val="00B15F1C"/>
    <w:rsid w:val="00B162C1"/>
    <w:rsid w:val="00B163EA"/>
    <w:rsid w:val="00B16CFF"/>
    <w:rsid w:val="00B17707"/>
    <w:rsid w:val="00B20885"/>
    <w:rsid w:val="00B20A2B"/>
    <w:rsid w:val="00B2166C"/>
    <w:rsid w:val="00B2180E"/>
    <w:rsid w:val="00B22385"/>
    <w:rsid w:val="00B23100"/>
    <w:rsid w:val="00B235B1"/>
    <w:rsid w:val="00B24A98"/>
    <w:rsid w:val="00B25150"/>
    <w:rsid w:val="00B2536B"/>
    <w:rsid w:val="00B253F1"/>
    <w:rsid w:val="00B2583D"/>
    <w:rsid w:val="00B25B98"/>
    <w:rsid w:val="00B2651D"/>
    <w:rsid w:val="00B2662E"/>
    <w:rsid w:val="00B33D75"/>
    <w:rsid w:val="00B342FC"/>
    <w:rsid w:val="00B34F6F"/>
    <w:rsid w:val="00B35534"/>
    <w:rsid w:val="00B357A2"/>
    <w:rsid w:val="00B35956"/>
    <w:rsid w:val="00B359CE"/>
    <w:rsid w:val="00B36439"/>
    <w:rsid w:val="00B366F6"/>
    <w:rsid w:val="00B36947"/>
    <w:rsid w:val="00B37465"/>
    <w:rsid w:val="00B37650"/>
    <w:rsid w:val="00B37DA0"/>
    <w:rsid w:val="00B4090F"/>
    <w:rsid w:val="00B40AE9"/>
    <w:rsid w:val="00B42E74"/>
    <w:rsid w:val="00B43FFC"/>
    <w:rsid w:val="00B447D6"/>
    <w:rsid w:val="00B4662F"/>
    <w:rsid w:val="00B467C8"/>
    <w:rsid w:val="00B46938"/>
    <w:rsid w:val="00B472C1"/>
    <w:rsid w:val="00B516C0"/>
    <w:rsid w:val="00B546B2"/>
    <w:rsid w:val="00B549C0"/>
    <w:rsid w:val="00B559D3"/>
    <w:rsid w:val="00B57654"/>
    <w:rsid w:val="00B57F86"/>
    <w:rsid w:val="00B604F7"/>
    <w:rsid w:val="00B61C06"/>
    <w:rsid w:val="00B63BC8"/>
    <w:rsid w:val="00B640B8"/>
    <w:rsid w:val="00B64DB6"/>
    <w:rsid w:val="00B64FEB"/>
    <w:rsid w:val="00B65DAF"/>
    <w:rsid w:val="00B65F97"/>
    <w:rsid w:val="00B6744C"/>
    <w:rsid w:val="00B67621"/>
    <w:rsid w:val="00B67C54"/>
    <w:rsid w:val="00B707CC"/>
    <w:rsid w:val="00B727FA"/>
    <w:rsid w:val="00B72C02"/>
    <w:rsid w:val="00B73121"/>
    <w:rsid w:val="00B73122"/>
    <w:rsid w:val="00B7397A"/>
    <w:rsid w:val="00B7415C"/>
    <w:rsid w:val="00B743CF"/>
    <w:rsid w:val="00B749E1"/>
    <w:rsid w:val="00B74FFF"/>
    <w:rsid w:val="00B75732"/>
    <w:rsid w:val="00B76FF1"/>
    <w:rsid w:val="00B776B9"/>
    <w:rsid w:val="00B77B56"/>
    <w:rsid w:val="00B81140"/>
    <w:rsid w:val="00B819F2"/>
    <w:rsid w:val="00B81DBE"/>
    <w:rsid w:val="00B83089"/>
    <w:rsid w:val="00B84600"/>
    <w:rsid w:val="00B8536B"/>
    <w:rsid w:val="00B85634"/>
    <w:rsid w:val="00B856F6"/>
    <w:rsid w:val="00B868A6"/>
    <w:rsid w:val="00B86958"/>
    <w:rsid w:val="00B90868"/>
    <w:rsid w:val="00B91ADB"/>
    <w:rsid w:val="00B91B9A"/>
    <w:rsid w:val="00B9228D"/>
    <w:rsid w:val="00B9249D"/>
    <w:rsid w:val="00B924E5"/>
    <w:rsid w:val="00B9340D"/>
    <w:rsid w:val="00B94542"/>
    <w:rsid w:val="00B9468F"/>
    <w:rsid w:val="00B94C45"/>
    <w:rsid w:val="00B9574D"/>
    <w:rsid w:val="00B959F6"/>
    <w:rsid w:val="00B968F8"/>
    <w:rsid w:val="00B9695A"/>
    <w:rsid w:val="00B96F59"/>
    <w:rsid w:val="00B97D23"/>
    <w:rsid w:val="00B97F4F"/>
    <w:rsid w:val="00BA00E6"/>
    <w:rsid w:val="00BA0B4F"/>
    <w:rsid w:val="00BA1724"/>
    <w:rsid w:val="00BA4459"/>
    <w:rsid w:val="00BA4860"/>
    <w:rsid w:val="00BA4D1E"/>
    <w:rsid w:val="00BA4DD2"/>
    <w:rsid w:val="00BA5858"/>
    <w:rsid w:val="00BA5E39"/>
    <w:rsid w:val="00BA6392"/>
    <w:rsid w:val="00BA63E7"/>
    <w:rsid w:val="00BA6AE8"/>
    <w:rsid w:val="00BA7021"/>
    <w:rsid w:val="00BA77C0"/>
    <w:rsid w:val="00BB04BF"/>
    <w:rsid w:val="00BB05A8"/>
    <w:rsid w:val="00BB1156"/>
    <w:rsid w:val="00BB11B0"/>
    <w:rsid w:val="00BB2993"/>
    <w:rsid w:val="00BB31FC"/>
    <w:rsid w:val="00BB3466"/>
    <w:rsid w:val="00BB3B97"/>
    <w:rsid w:val="00BB6BBC"/>
    <w:rsid w:val="00BB6E01"/>
    <w:rsid w:val="00BB7790"/>
    <w:rsid w:val="00BC08CF"/>
    <w:rsid w:val="00BC114C"/>
    <w:rsid w:val="00BC1303"/>
    <w:rsid w:val="00BC1CC9"/>
    <w:rsid w:val="00BC1FEF"/>
    <w:rsid w:val="00BC2C18"/>
    <w:rsid w:val="00BC2E43"/>
    <w:rsid w:val="00BC3BCB"/>
    <w:rsid w:val="00BC446C"/>
    <w:rsid w:val="00BC4962"/>
    <w:rsid w:val="00BC7AED"/>
    <w:rsid w:val="00BD04FB"/>
    <w:rsid w:val="00BD0557"/>
    <w:rsid w:val="00BD0CCB"/>
    <w:rsid w:val="00BD12A6"/>
    <w:rsid w:val="00BD1BE5"/>
    <w:rsid w:val="00BD235A"/>
    <w:rsid w:val="00BD34D4"/>
    <w:rsid w:val="00BD49B1"/>
    <w:rsid w:val="00BD4A3F"/>
    <w:rsid w:val="00BD51E4"/>
    <w:rsid w:val="00BD6798"/>
    <w:rsid w:val="00BD6E22"/>
    <w:rsid w:val="00BE0452"/>
    <w:rsid w:val="00BE12AD"/>
    <w:rsid w:val="00BE12DC"/>
    <w:rsid w:val="00BE198A"/>
    <w:rsid w:val="00BE1FCF"/>
    <w:rsid w:val="00BE3DE6"/>
    <w:rsid w:val="00BE48FD"/>
    <w:rsid w:val="00BE4C0F"/>
    <w:rsid w:val="00BE4EEA"/>
    <w:rsid w:val="00BE5747"/>
    <w:rsid w:val="00BE6039"/>
    <w:rsid w:val="00BE647A"/>
    <w:rsid w:val="00BE6883"/>
    <w:rsid w:val="00BE6FEE"/>
    <w:rsid w:val="00BE77EB"/>
    <w:rsid w:val="00BE7B5B"/>
    <w:rsid w:val="00BE7B73"/>
    <w:rsid w:val="00BF3DFF"/>
    <w:rsid w:val="00BF4E56"/>
    <w:rsid w:val="00BF4EFA"/>
    <w:rsid w:val="00BF6039"/>
    <w:rsid w:val="00BF6985"/>
    <w:rsid w:val="00BF7CE4"/>
    <w:rsid w:val="00C007A6"/>
    <w:rsid w:val="00C027A8"/>
    <w:rsid w:val="00C03C82"/>
    <w:rsid w:val="00C03D0B"/>
    <w:rsid w:val="00C0475B"/>
    <w:rsid w:val="00C04A4D"/>
    <w:rsid w:val="00C04D73"/>
    <w:rsid w:val="00C052E1"/>
    <w:rsid w:val="00C06671"/>
    <w:rsid w:val="00C06E33"/>
    <w:rsid w:val="00C0718C"/>
    <w:rsid w:val="00C075D6"/>
    <w:rsid w:val="00C07A7A"/>
    <w:rsid w:val="00C10DE1"/>
    <w:rsid w:val="00C116A1"/>
    <w:rsid w:val="00C11777"/>
    <w:rsid w:val="00C11B1C"/>
    <w:rsid w:val="00C134E3"/>
    <w:rsid w:val="00C1350C"/>
    <w:rsid w:val="00C13925"/>
    <w:rsid w:val="00C13ED0"/>
    <w:rsid w:val="00C143D8"/>
    <w:rsid w:val="00C14C79"/>
    <w:rsid w:val="00C157BF"/>
    <w:rsid w:val="00C16228"/>
    <w:rsid w:val="00C162C0"/>
    <w:rsid w:val="00C16664"/>
    <w:rsid w:val="00C1737F"/>
    <w:rsid w:val="00C17E3C"/>
    <w:rsid w:val="00C20512"/>
    <w:rsid w:val="00C2115F"/>
    <w:rsid w:val="00C2173D"/>
    <w:rsid w:val="00C21762"/>
    <w:rsid w:val="00C21C75"/>
    <w:rsid w:val="00C220BB"/>
    <w:rsid w:val="00C2227C"/>
    <w:rsid w:val="00C22C9A"/>
    <w:rsid w:val="00C22D71"/>
    <w:rsid w:val="00C23293"/>
    <w:rsid w:val="00C23B3C"/>
    <w:rsid w:val="00C23E7D"/>
    <w:rsid w:val="00C241C8"/>
    <w:rsid w:val="00C24ACD"/>
    <w:rsid w:val="00C24E95"/>
    <w:rsid w:val="00C25FC5"/>
    <w:rsid w:val="00C309D1"/>
    <w:rsid w:val="00C310AD"/>
    <w:rsid w:val="00C31F96"/>
    <w:rsid w:val="00C32FAE"/>
    <w:rsid w:val="00C3335B"/>
    <w:rsid w:val="00C3338F"/>
    <w:rsid w:val="00C347F6"/>
    <w:rsid w:val="00C3501D"/>
    <w:rsid w:val="00C362ED"/>
    <w:rsid w:val="00C36A59"/>
    <w:rsid w:val="00C375A6"/>
    <w:rsid w:val="00C403D7"/>
    <w:rsid w:val="00C40406"/>
    <w:rsid w:val="00C40E6B"/>
    <w:rsid w:val="00C4125C"/>
    <w:rsid w:val="00C43CFE"/>
    <w:rsid w:val="00C44012"/>
    <w:rsid w:val="00C44773"/>
    <w:rsid w:val="00C44EF1"/>
    <w:rsid w:val="00C4506E"/>
    <w:rsid w:val="00C47DDC"/>
    <w:rsid w:val="00C50E9A"/>
    <w:rsid w:val="00C52CB6"/>
    <w:rsid w:val="00C52E39"/>
    <w:rsid w:val="00C53009"/>
    <w:rsid w:val="00C53A6B"/>
    <w:rsid w:val="00C53C91"/>
    <w:rsid w:val="00C563F2"/>
    <w:rsid w:val="00C56755"/>
    <w:rsid w:val="00C5751C"/>
    <w:rsid w:val="00C57EA0"/>
    <w:rsid w:val="00C60AA2"/>
    <w:rsid w:val="00C630CC"/>
    <w:rsid w:val="00C633A0"/>
    <w:rsid w:val="00C6352E"/>
    <w:rsid w:val="00C63C82"/>
    <w:rsid w:val="00C6520A"/>
    <w:rsid w:val="00C6692C"/>
    <w:rsid w:val="00C66D23"/>
    <w:rsid w:val="00C7206D"/>
    <w:rsid w:val="00C73D7D"/>
    <w:rsid w:val="00C75ED0"/>
    <w:rsid w:val="00C77665"/>
    <w:rsid w:val="00C80146"/>
    <w:rsid w:val="00C804B3"/>
    <w:rsid w:val="00C805F2"/>
    <w:rsid w:val="00C8115E"/>
    <w:rsid w:val="00C8136B"/>
    <w:rsid w:val="00C81CC0"/>
    <w:rsid w:val="00C81DB0"/>
    <w:rsid w:val="00C82901"/>
    <w:rsid w:val="00C82EBB"/>
    <w:rsid w:val="00C833C7"/>
    <w:rsid w:val="00C84372"/>
    <w:rsid w:val="00C84EF0"/>
    <w:rsid w:val="00C85876"/>
    <w:rsid w:val="00C8659C"/>
    <w:rsid w:val="00C87999"/>
    <w:rsid w:val="00C909C9"/>
    <w:rsid w:val="00C919A9"/>
    <w:rsid w:val="00C91AC1"/>
    <w:rsid w:val="00C938E1"/>
    <w:rsid w:val="00C93B8E"/>
    <w:rsid w:val="00C9401C"/>
    <w:rsid w:val="00C94459"/>
    <w:rsid w:val="00C94E73"/>
    <w:rsid w:val="00C9761E"/>
    <w:rsid w:val="00C979A9"/>
    <w:rsid w:val="00C97B7A"/>
    <w:rsid w:val="00CA0448"/>
    <w:rsid w:val="00CA0821"/>
    <w:rsid w:val="00CA0FE8"/>
    <w:rsid w:val="00CA1286"/>
    <w:rsid w:val="00CA1600"/>
    <w:rsid w:val="00CA19A6"/>
    <w:rsid w:val="00CA36F2"/>
    <w:rsid w:val="00CA3AF4"/>
    <w:rsid w:val="00CA410E"/>
    <w:rsid w:val="00CA42CD"/>
    <w:rsid w:val="00CA5333"/>
    <w:rsid w:val="00CA595A"/>
    <w:rsid w:val="00CA68E2"/>
    <w:rsid w:val="00CA6B02"/>
    <w:rsid w:val="00CA7D4D"/>
    <w:rsid w:val="00CB011C"/>
    <w:rsid w:val="00CB01A0"/>
    <w:rsid w:val="00CB0AE3"/>
    <w:rsid w:val="00CB1B2F"/>
    <w:rsid w:val="00CB2F9B"/>
    <w:rsid w:val="00CB302D"/>
    <w:rsid w:val="00CB3160"/>
    <w:rsid w:val="00CB31C5"/>
    <w:rsid w:val="00CB3734"/>
    <w:rsid w:val="00CB45ED"/>
    <w:rsid w:val="00CB54DE"/>
    <w:rsid w:val="00CB65CC"/>
    <w:rsid w:val="00CB6D67"/>
    <w:rsid w:val="00CB7E28"/>
    <w:rsid w:val="00CC13FA"/>
    <w:rsid w:val="00CC2BC0"/>
    <w:rsid w:val="00CC2C4E"/>
    <w:rsid w:val="00CC31EE"/>
    <w:rsid w:val="00CC3248"/>
    <w:rsid w:val="00CC3DF0"/>
    <w:rsid w:val="00CC467D"/>
    <w:rsid w:val="00CC5137"/>
    <w:rsid w:val="00CC6569"/>
    <w:rsid w:val="00CC6F0F"/>
    <w:rsid w:val="00CC6FCC"/>
    <w:rsid w:val="00CC73E9"/>
    <w:rsid w:val="00CD0638"/>
    <w:rsid w:val="00CD13EF"/>
    <w:rsid w:val="00CD160F"/>
    <w:rsid w:val="00CD1E4C"/>
    <w:rsid w:val="00CD1F9E"/>
    <w:rsid w:val="00CD21F1"/>
    <w:rsid w:val="00CD35C0"/>
    <w:rsid w:val="00CD3FBC"/>
    <w:rsid w:val="00CD5716"/>
    <w:rsid w:val="00CD58D1"/>
    <w:rsid w:val="00CD59B9"/>
    <w:rsid w:val="00CD5A1C"/>
    <w:rsid w:val="00CD5B8D"/>
    <w:rsid w:val="00CD5F4A"/>
    <w:rsid w:val="00CD723C"/>
    <w:rsid w:val="00CE01CD"/>
    <w:rsid w:val="00CE093E"/>
    <w:rsid w:val="00CE0CF2"/>
    <w:rsid w:val="00CE1D77"/>
    <w:rsid w:val="00CE299D"/>
    <w:rsid w:val="00CE32F1"/>
    <w:rsid w:val="00CE366B"/>
    <w:rsid w:val="00CE3A4B"/>
    <w:rsid w:val="00CE4BBF"/>
    <w:rsid w:val="00CE58AF"/>
    <w:rsid w:val="00CE5D70"/>
    <w:rsid w:val="00CE5D86"/>
    <w:rsid w:val="00CE5FF4"/>
    <w:rsid w:val="00CF0570"/>
    <w:rsid w:val="00CF1905"/>
    <w:rsid w:val="00CF2235"/>
    <w:rsid w:val="00CF2DCF"/>
    <w:rsid w:val="00CF34F9"/>
    <w:rsid w:val="00CF4E9B"/>
    <w:rsid w:val="00CF52FF"/>
    <w:rsid w:val="00CF687D"/>
    <w:rsid w:val="00CF69EE"/>
    <w:rsid w:val="00D01392"/>
    <w:rsid w:val="00D02694"/>
    <w:rsid w:val="00D02F9B"/>
    <w:rsid w:val="00D03211"/>
    <w:rsid w:val="00D03290"/>
    <w:rsid w:val="00D05AE9"/>
    <w:rsid w:val="00D0620F"/>
    <w:rsid w:val="00D069ED"/>
    <w:rsid w:val="00D06CE2"/>
    <w:rsid w:val="00D10D9E"/>
    <w:rsid w:val="00D11188"/>
    <w:rsid w:val="00D11581"/>
    <w:rsid w:val="00D11FF4"/>
    <w:rsid w:val="00D12430"/>
    <w:rsid w:val="00D12B85"/>
    <w:rsid w:val="00D13482"/>
    <w:rsid w:val="00D1382F"/>
    <w:rsid w:val="00D145AB"/>
    <w:rsid w:val="00D14673"/>
    <w:rsid w:val="00D14B76"/>
    <w:rsid w:val="00D14DCC"/>
    <w:rsid w:val="00D153E8"/>
    <w:rsid w:val="00D2122A"/>
    <w:rsid w:val="00D219FE"/>
    <w:rsid w:val="00D21F18"/>
    <w:rsid w:val="00D220B9"/>
    <w:rsid w:val="00D22BC7"/>
    <w:rsid w:val="00D22C70"/>
    <w:rsid w:val="00D2348F"/>
    <w:rsid w:val="00D24421"/>
    <w:rsid w:val="00D257B3"/>
    <w:rsid w:val="00D25932"/>
    <w:rsid w:val="00D25D22"/>
    <w:rsid w:val="00D26C95"/>
    <w:rsid w:val="00D30893"/>
    <w:rsid w:val="00D31222"/>
    <w:rsid w:val="00D31278"/>
    <w:rsid w:val="00D31BE4"/>
    <w:rsid w:val="00D33C59"/>
    <w:rsid w:val="00D33D0A"/>
    <w:rsid w:val="00D34282"/>
    <w:rsid w:val="00D34909"/>
    <w:rsid w:val="00D355A9"/>
    <w:rsid w:val="00D359A2"/>
    <w:rsid w:val="00D35B75"/>
    <w:rsid w:val="00D3721B"/>
    <w:rsid w:val="00D37698"/>
    <w:rsid w:val="00D37E33"/>
    <w:rsid w:val="00D37F74"/>
    <w:rsid w:val="00D40118"/>
    <w:rsid w:val="00D4059A"/>
    <w:rsid w:val="00D40FB0"/>
    <w:rsid w:val="00D411E9"/>
    <w:rsid w:val="00D4244A"/>
    <w:rsid w:val="00D4260A"/>
    <w:rsid w:val="00D42CB3"/>
    <w:rsid w:val="00D435C9"/>
    <w:rsid w:val="00D44DC9"/>
    <w:rsid w:val="00D45705"/>
    <w:rsid w:val="00D45923"/>
    <w:rsid w:val="00D45A52"/>
    <w:rsid w:val="00D45A85"/>
    <w:rsid w:val="00D45AB2"/>
    <w:rsid w:val="00D45F02"/>
    <w:rsid w:val="00D46DD0"/>
    <w:rsid w:val="00D477DC"/>
    <w:rsid w:val="00D50E40"/>
    <w:rsid w:val="00D50EE0"/>
    <w:rsid w:val="00D514B1"/>
    <w:rsid w:val="00D51AF6"/>
    <w:rsid w:val="00D52708"/>
    <w:rsid w:val="00D52F8E"/>
    <w:rsid w:val="00D531F9"/>
    <w:rsid w:val="00D53824"/>
    <w:rsid w:val="00D53880"/>
    <w:rsid w:val="00D54404"/>
    <w:rsid w:val="00D54CDE"/>
    <w:rsid w:val="00D554EB"/>
    <w:rsid w:val="00D55546"/>
    <w:rsid w:val="00D57C5C"/>
    <w:rsid w:val="00D6073D"/>
    <w:rsid w:val="00D60B67"/>
    <w:rsid w:val="00D61A22"/>
    <w:rsid w:val="00D61FFA"/>
    <w:rsid w:val="00D62371"/>
    <w:rsid w:val="00D63B97"/>
    <w:rsid w:val="00D64333"/>
    <w:rsid w:val="00D64B89"/>
    <w:rsid w:val="00D65038"/>
    <w:rsid w:val="00D65CAE"/>
    <w:rsid w:val="00D66C7A"/>
    <w:rsid w:val="00D70626"/>
    <w:rsid w:val="00D70E17"/>
    <w:rsid w:val="00D711CC"/>
    <w:rsid w:val="00D711E9"/>
    <w:rsid w:val="00D716B2"/>
    <w:rsid w:val="00D71B96"/>
    <w:rsid w:val="00D733CD"/>
    <w:rsid w:val="00D735C3"/>
    <w:rsid w:val="00D735D3"/>
    <w:rsid w:val="00D740A7"/>
    <w:rsid w:val="00D7425B"/>
    <w:rsid w:val="00D7467A"/>
    <w:rsid w:val="00D7604E"/>
    <w:rsid w:val="00D76DB8"/>
    <w:rsid w:val="00D818BD"/>
    <w:rsid w:val="00D822A9"/>
    <w:rsid w:val="00D841A4"/>
    <w:rsid w:val="00D841E2"/>
    <w:rsid w:val="00D844CB"/>
    <w:rsid w:val="00D84756"/>
    <w:rsid w:val="00D850D4"/>
    <w:rsid w:val="00D85136"/>
    <w:rsid w:val="00D86C14"/>
    <w:rsid w:val="00D87011"/>
    <w:rsid w:val="00D871F8"/>
    <w:rsid w:val="00D87F16"/>
    <w:rsid w:val="00D908E4"/>
    <w:rsid w:val="00D90A2C"/>
    <w:rsid w:val="00D90CF2"/>
    <w:rsid w:val="00D918BD"/>
    <w:rsid w:val="00D937BE"/>
    <w:rsid w:val="00D9394B"/>
    <w:rsid w:val="00D94D97"/>
    <w:rsid w:val="00D95797"/>
    <w:rsid w:val="00D9606B"/>
    <w:rsid w:val="00D962BF"/>
    <w:rsid w:val="00D9633C"/>
    <w:rsid w:val="00D96D21"/>
    <w:rsid w:val="00D96F2A"/>
    <w:rsid w:val="00D974E1"/>
    <w:rsid w:val="00D97AA5"/>
    <w:rsid w:val="00D97D13"/>
    <w:rsid w:val="00D97D31"/>
    <w:rsid w:val="00DA1283"/>
    <w:rsid w:val="00DA1F59"/>
    <w:rsid w:val="00DA2012"/>
    <w:rsid w:val="00DA298A"/>
    <w:rsid w:val="00DA48CD"/>
    <w:rsid w:val="00DA4927"/>
    <w:rsid w:val="00DA4CC7"/>
    <w:rsid w:val="00DA59CB"/>
    <w:rsid w:val="00DA6042"/>
    <w:rsid w:val="00DA7DB7"/>
    <w:rsid w:val="00DA7E97"/>
    <w:rsid w:val="00DA7F12"/>
    <w:rsid w:val="00DB022C"/>
    <w:rsid w:val="00DB20CB"/>
    <w:rsid w:val="00DB225D"/>
    <w:rsid w:val="00DB248D"/>
    <w:rsid w:val="00DB2B45"/>
    <w:rsid w:val="00DB40A4"/>
    <w:rsid w:val="00DB74C2"/>
    <w:rsid w:val="00DC220A"/>
    <w:rsid w:val="00DC2236"/>
    <w:rsid w:val="00DC302A"/>
    <w:rsid w:val="00DC312F"/>
    <w:rsid w:val="00DC4985"/>
    <w:rsid w:val="00DC4FA9"/>
    <w:rsid w:val="00DC5665"/>
    <w:rsid w:val="00DC57AA"/>
    <w:rsid w:val="00DC581B"/>
    <w:rsid w:val="00DC5F23"/>
    <w:rsid w:val="00DC6707"/>
    <w:rsid w:val="00DC6EFA"/>
    <w:rsid w:val="00DD0451"/>
    <w:rsid w:val="00DD0552"/>
    <w:rsid w:val="00DD0679"/>
    <w:rsid w:val="00DD099B"/>
    <w:rsid w:val="00DD0AA3"/>
    <w:rsid w:val="00DD12FC"/>
    <w:rsid w:val="00DD1AA0"/>
    <w:rsid w:val="00DD26CA"/>
    <w:rsid w:val="00DD3E21"/>
    <w:rsid w:val="00DD49C3"/>
    <w:rsid w:val="00DD4B72"/>
    <w:rsid w:val="00DD5672"/>
    <w:rsid w:val="00DD591C"/>
    <w:rsid w:val="00DD5B64"/>
    <w:rsid w:val="00DE0838"/>
    <w:rsid w:val="00DE103A"/>
    <w:rsid w:val="00DE1E72"/>
    <w:rsid w:val="00DE2AF7"/>
    <w:rsid w:val="00DE3126"/>
    <w:rsid w:val="00DE3C31"/>
    <w:rsid w:val="00DE4640"/>
    <w:rsid w:val="00DE5D5D"/>
    <w:rsid w:val="00DF13ED"/>
    <w:rsid w:val="00DF1712"/>
    <w:rsid w:val="00DF1770"/>
    <w:rsid w:val="00DF1793"/>
    <w:rsid w:val="00DF1FD3"/>
    <w:rsid w:val="00DF2605"/>
    <w:rsid w:val="00DF4A48"/>
    <w:rsid w:val="00DF4EA2"/>
    <w:rsid w:val="00DF53D8"/>
    <w:rsid w:val="00DF619B"/>
    <w:rsid w:val="00DF6B16"/>
    <w:rsid w:val="00DF70BF"/>
    <w:rsid w:val="00DF75EA"/>
    <w:rsid w:val="00E00358"/>
    <w:rsid w:val="00E0149C"/>
    <w:rsid w:val="00E02461"/>
    <w:rsid w:val="00E029D1"/>
    <w:rsid w:val="00E0312B"/>
    <w:rsid w:val="00E034D2"/>
    <w:rsid w:val="00E04C84"/>
    <w:rsid w:val="00E0566E"/>
    <w:rsid w:val="00E06FAB"/>
    <w:rsid w:val="00E07052"/>
    <w:rsid w:val="00E07961"/>
    <w:rsid w:val="00E07BD9"/>
    <w:rsid w:val="00E07BFC"/>
    <w:rsid w:val="00E106EA"/>
    <w:rsid w:val="00E11317"/>
    <w:rsid w:val="00E11736"/>
    <w:rsid w:val="00E12F86"/>
    <w:rsid w:val="00E13AEB"/>
    <w:rsid w:val="00E14497"/>
    <w:rsid w:val="00E1556F"/>
    <w:rsid w:val="00E1751A"/>
    <w:rsid w:val="00E17741"/>
    <w:rsid w:val="00E207C4"/>
    <w:rsid w:val="00E21A57"/>
    <w:rsid w:val="00E22539"/>
    <w:rsid w:val="00E22DE7"/>
    <w:rsid w:val="00E22F77"/>
    <w:rsid w:val="00E2358D"/>
    <w:rsid w:val="00E23D2B"/>
    <w:rsid w:val="00E2420D"/>
    <w:rsid w:val="00E2443A"/>
    <w:rsid w:val="00E24575"/>
    <w:rsid w:val="00E24794"/>
    <w:rsid w:val="00E25941"/>
    <w:rsid w:val="00E2696C"/>
    <w:rsid w:val="00E27290"/>
    <w:rsid w:val="00E2790C"/>
    <w:rsid w:val="00E30045"/>
    <w:rsid w:val="00E31AA5"/>
    <w:rsid w:val="00E31D99"/>
    <w:rsid w:val="00E323F1"/>
    <w:rsid w:val="00E32448"/>
    <w:rsid w:val="00E32CF7"/>
    <w:rsid w:val="00E32E0D"/>
    <w:rsid w:val="00E334FA"/>
    <w:rsid w:val="00E335E4"/>
    <w:rsid w:val="00E33B9F"/>
    <w:rsid w:val="00E34929"/>
    <w:rsid w:val="00E350CE"/>
    <w:rsid w:val="00E35534"/>
    <w:rsid w:val="00E3615E"/>
    <w:rsid w:val="00E4095E"/>
    <w:rsid w:val="00E40DE9"/>
    <w:rsid w:val="00E41096"/>
    <w:rsid w:val="00E41FF8"/>
    <w:rsid w:val="00E42ADF"/>
    <w:rsid w:val="00E42F74"/>
    <w:rsid w:val="00E4502E"/>
    <w:rsid w:val="00E45803"/>
    <w:rsid w:val="00E464FE"/>
    <w:rsid w:val="00E473EE"/>
    <w:rsid w:val="00E526BF"/>
    <w:rsid w:val="00E52CEF"/>
    <w:rsid w:val="00E53F06"/>
    <w:rsid w:val="00E5419A"/>
    <w:rsid w:val="00E551D3"/>
    <w:rsid w:val="00E552FE"/>
    <w:rsid w:val="00E55B12"/>
    <w:rsid w:val="00E5638F"/>
    <w:rsid w:val="00E574B6"/>
    <w:rsid w:val="00E57580"/>
    <w:rsid w:val="00E57821"/>
    <w:rsid w:val="00E61F00"/>
    <w:rsid w:val="00E62B90"/>
    <w:rsid w:val="00E636A4"/>
    <w:rsid w:val="00E63713"/>
    <w:rsid w:val="00E63C2E"/>
    <w:rsid w:val="00E65096"/>
    <w:rsid w:val="00E65EE8"/>
    <w:rsid w:val="00E66C77"/>
    <w:rsid w:val="00E67439"/>
    <w:rsid w:val="00E70319"/>
    <w:rsid w:val="00E70425"/>
    <w:rsid w:val="00E71D88"/>
    <w:rsid w:val="00E72195"/>
    <w:rsid w:val="00E72478"/>
    <w:rsid w:val="00E738E0"/>
    <w:rsid w:val="00E73942"/>
    <w:rsid w:val="00E74374"/>
    <w:rsid w:val="00E74545"/>
    <w:rsid w:val="00E7654B"/>
    <w:rsid w:val="00E76B46"/>
    <w:rsid w:val="00E777ED"/>
    <w:rsid w:val="00E779D6"/>
    <w:rsid w:val="00E80ED9"/>
    <w:rsid w:val="00E81015"/>
    <w:rsid w:val="00E82B17"/>
    <w:rsid w:val="00E83714"/>
    <w:rsid w:val="00E84860"/>
    <w:rsid w:val="00E84AB0"/>
    <w:rsid w:val="00E859D5"/>
    <w:rsid w:val="00E86576"/>
    <w:rsid w:val="00E87E02"/>
    <w:rsid w:val="00E87F1F"/>
    <w:rsid w:val="00E87FD9"/>
    <w:rsid w:val="00E903CB"/>
    <w:rsid w:val="00E90776"/>
    <w:rsid w:val="00E92987"/>
    <w:rsid w:val="00E92AFD"/>
    <w:rsid w:val="00E94DA8"/>
    <w:rsid w:val="00E9577B"/>
    <w:rsid w:val="00E95BE5"/>
    <w:rsid w:val="00E962F1"/>
    <w:rsid w:val="00E9720A"/>
    <w:rsid w:val="00EA0904"/>
    <w:rsid w:val="00EA0F60"/>
    <w:rsid w:val="00EA1A98"/>
    <w:rsid w:val="00EA3295"/>
    <w:rsid w:val="00EA35BA"/>
    <w:rsid w:val="00EA35E2"/>
    <w:rsid w:val="00EA38A9"/>
    <w:rsid w:val="00EA39C1"/>
    <w:rsid w:val="00EA3E77"/>
    <w:rsid w:val="00EA4C3D"/>
    <w:rsid w:val="00EA5A2A"/>
    <w:rsid w:val="00EA5CAD"/>
    <w:rsid w:val="00EA6514"/>
    <w:rsid w:val="00EA72BF"/>
    <w:rsid w:val="00EB062A"/>
    <w:rsid w:val="00EB07E8"/>
    <w:rsid w:val="00EB0D04"/>
    <w:rsid w:val="00EB188E"/>
    <w:rsid w:val="00EB26E7"/>
    <w:rsid w:val="00EB3D37"/>
    <w:rsid w:val="00EB4643"/>
    <w:rsid w:val="00EB77B7"/>
    <w:rsid w:val="00EC033D"/>
    <w:rsid w:val="00EC1080"/>
    <w:rsid w:val="00EC123D"/>
    <w:rsid w:val="00EC1450"/>
    <w:rsid w:val="00EC1AB1"/>
    <w:rsid w:val="00EC1AFF"/>
    <w:rsid w:val="00EC1DFF"/>
    <w:rsid w:val="00EC26F2"/>
    <w:rsid w:val="00EC28E7"/>
    <w:rsid w:val="00EC29DC"/>
    <w:rsid w:val="00EC3455"/>
    <w:rsid w:val="00EC3545"/>
    <w:rsid w:val="00EC3B87"/>
    <w:rsid w:val="00EC6ADB"/>
    <w:rsid w:val="00EC759A"/>
    <w:rsid w:val="00EC76D7"/>
    <w:rsid w:val="00ED0A68"/>
    <w:rsid w:val="00ED3668"/>
    <w:rsid w:val="00ED4080"/>
    <w:rsid w:val="00ED7008"/>
    <w:rsid w:val="00EE05E2"/>
    <w:rsid w:val="00EE098A"/>
    <w:rsid w:val="00EE0C16"/>
    <w:rsid w:val="00EE0CA8"/>
    <w:rsid w:val="00EE2310"/>
    <w:rsid w:val="00EE3370"/>
    <w:rsid w:val="00EE34A8"/>
    <w:rsid w:val="00EE3BAA"/>
    <w:rsid w:val="00EE3FAB"/>
    <w:rsid w:val="00EE456F"/>
    <w:rsid w:val="00EE4D46"/>
    <w:rsid w:val="00EE668C"/>
    <w:rsid w:val="00EE678A"/>
    <w:rsid w:val="00EE7047"/>
    <w:rsid w:val="00EE7DB5"/>
    <w:rsid w:val="00EF0646"/>
    <w:rsid w:val="00EF1F2A"/>
    <w:rsid w:val="00EF2E9C"/>
    <w:rsid w:val="00EF30A6"/>
    <w:rsid w:val="00EF3FF2"/>
    <w:rsid w:val="00EF49A9"/>
    <w:rsid w:val="00EF4AE7"/>
    <w:rsid w:val="00EF4D36"/>
    <w:rsid w:val="00EF567E"/>
    <w:rsid w:val="00EF6B28"/>
    <w:rsid w:val="00EF6DC1"/>
    <w:rsid w:val="00EF7BF9"/>
    <w:rsid w:val="00F007BA"/>
    <w:rsid w:val="00F00971"/>
    <w:rsid w:val="00F01792"/>
    <w:rsid w:val="00F02BD6"/>
    <w:rsid w:val="00F039E8"/>
    <w:rsid w:val="00F04066"/>
    <w:rsid w:val="00F041EA"/>
    <w:rsid w:val="00F0596A"/>
    <w:rsid w:val="00F05B36"/>
    <w:rsid w:val="00F05B59"/>
    <w:rsid w:val="00F05E79"/>
    <w:rsid w:val="00F05FBF"/>
    <w:rsid w:val="00F06D68"/>
    <w:rsid w:val="00F0713B"/>
    <w:rsid w:val="00F07458"/>
    <w:rsid w:val="00F07852"/>
    <w:rsid w:val="00F10D22"/>
    <w:rsid w:val="00F10F9B"/>
    <w:rsid w:val="00F12701"/>
    <w:rsid w:val="00F1369F"/>
    <w:rsid w:val="00F137F7"/>
    <w:rsid w:val="00F13B85"/>
    <w:rsid w:val="00F1420E"/>
    <w:rsid w:val="00F142B1"/>
    <w:rsid w:val="00F14A7C"/>
    <w:rsid w:val="00F14AE7"/>
    <w:rsid w:val="00F1514D"/>
    <w:rsid w:val="00F15B6A"/>
    <w:rsid w:val="00F15C82"/>
    <w:rsid w:val="00F2061C"/>
    <w:rsid w:val="00F20872"/>
    <w:rsid w:val="00F20D05"/>
    <w:rsid w:val="00F21039"/>
    <w:rsid w:val="00F2107E"/>
    <w:rsid w:val="00F2153D"/>
    <w:rsid w:val="00F221FF"/>
    <w:rsid w:val="00F22BBA"/>
    <w:rsid w:val="00F23717"/>
    <w:rsid w:val="00F24160"/>
    <w:rsid w:val="00F244C3"/>
    <w:rsid w:val="00F248D4"/>
    <w:rsid w:val="00F24AE0"/>
    <w:rsid w:val="00F25640"/>
    <w:rsid w:val="00F25A25"/>
    <w:rsid w:val="00F26D20"/>
    <w:rsid w:val="00F26EC2"/>
    <w:rsid w:val="00F3008F"/>
    <w:rsid w:val="00F302CE"/>
    <w:rsid w:val="00F3036B"/>
    <w:rsid w:val="00F346CE"/>
    <w:rsid w:val="00F34B4B"/>
    <w:rsid w:val="00F35855"/>
    <w:rsid w:val="00F3641C"/>
    <w:rsid w:val="00F3644D"/>
    <w:rsid w:val="00F36499"/>
    <w:rsid w:val="00F40B8D"/>
    <w:rsid w:val="00F4200B"/>
    <w:rsid w:val="00F4292C"/>
    <w:rsid w:val="00F442D7"/>
    <w:rsid w:val="00F4485F"/>
    <w:rsid w:val="00F44BBA"/>
    <w:rsid w:val="00F468C9"/>
    <w:rsid w:val="00F46B7F"/>
    <w:rsid w:val="00F479AE"/>
    <w:rsid w:val="00F51550"/>
    <w:rsid w:val="00F519D1"/>
    <w:rsid w:val="00F5217D"/>
    <w:rsid w:val="00F53153"/>
    <w:rsid w:val="00F5453A"/>
    <w:rsid w:val="00F55F69"/>
    <w:rsid w:val="00F57BB5"/>
    <w:rsid w:val="00F57C72"/>
    <w:rsid w:val="00F57D00"/>
    <w:rsid w:val="00F60140"/>
    <w:rsid w:val="00F607E8"/>
    <w:rsid w:val="00F612C0"/>
    <w:rsid w:val="00F613DF"/>
    <w:rsid w:val="00F627AD"/>
    <w:rsid w:val="00F627B0"/>
    <w:rsid w:val="00F63B7B"/>
    <w:rsid w:val="00F6461B"/>
    <w:rsid w:val="00F64D16"/>
    <w:rsid w:val="00F6509D"/>
    <w:rsid w:val="00F650CB"/>
    <w:rsid w:val="00F6527F"/>
    <w:rsid w:val="00F65DFA"/>
    <w:rsid w:val="00F66759"/>
    <w:rsid w:val="00F67F9A"/>
    <w:rsid w:val="00F71056"/>
    <w:rsid w:val="00F712A0"/>
    <w:rsid w:val="00F73F44"/>
    <w:rsid w:val="00F74B9A"/>
    <w:rsid w:val="00F75209"/>
    <w:rsid w:val="00F75361"/>
    <w:rsid w:val="00F75719"/>
    <w:rsid w:val="00F77295"/>
    <w:rsid w:val="00F772FD"/>
    <w:rsid w:val="00F8088A"/>
    <w:rsid w:val="00F810EF"/>
    <w:rsid w:val="00F838A9"/>
    <w:rsid w:val="00F85485"/>
    <w:rsid w:val="00F86666"/>
    <w:rsid w:val="00F86A53"/>
    <w:rsid w:val="00F86BAE"/>
    <w:rsid w:val="00F86DBF"/>
    <w:rsid w:val="00F871B5"/>
    <w:rsid w:val="00F87B45"/>
    <w:rsid w:val="00F90653"/>
    <w:rsid w:val="00F90BEF"/>
    <w:rsid w:val="00F90E7C"/>
    <w:rsid w:val="00F936D4"/>
    <w:rsid w:val="00F93BC1"/>
    <w:rsid w:val="00F94295"/>
    <w:rsid w:val="00F94D94"/>
    <w:rsid w:val="00F963A1"/>
    <w:rsid w:val="00F97271"/>
    <w:rsid w:val="00F9790A"/>
    <w:rsid w:val="00FA0BE3"/>
    <w:rsid w:val="00FA14D0"/>
    <w:rsid w:val="00FA1667"/>
    <w:rsid w:val="00FA30AE"/>
    <w:rsid w:val="00FA3428"/>
    <w:rsid w:val="00FA4E6E"/>
    <w:rsid w:val="00FA6D2A"/>
    <w:rsid w:val="00FA6E5E"/>
    <w:rsid w:val="00FA7911"/>
    <w:rsid w:val="00FA7A3F"/>
    <w:rsid w:val="00FA7D9F"/>
    <w:rsid w:val="00FB215C"/>
    <w:rsid w:val="00FB216B"/>
    <w:rsid w:val="00FB4EB1"/>
    <w:rsid w:val="00FB57DF"/>
    <w:rsid w:val="00FB59AC"/>
    <w:rsid w:val="00FB5BA2"/>
    <w:rsid w:val="00FB5FDE"/>
    <w:rsid w:val="00FB6E79"/>
    <w:rsid w:val="00FB720F"/>
    <w:rsid w:val="00FB7340"/>
    <w:rsid w:val="00FC0443"/>
    <w:rsid w:val="00FC0BBB"/>
    <w:rsid w:val="00FC1057"/>
    <w:rsid w:val="00FC262A"/>
    <w:rsid w:val="00FC26B8"/>
    <w:rsid w:val="00FC270B"/>
    <w:rsid w:val="00FC31CC"/>
    <w:rsid w:val="00FC37A0"/>
    <w:rsid w:val="00FC4170"/>
    <w:rsid w:val="00FC4C5A"/>
    <w:rsid w:val="00FC510A"/>
    <w:rsid w:val="00FC5E2B"/>
    <w:rsid w:val="00FD0520"/>
    <w:rsid w:val="00FD0F3A"/>
    <w:rsid w:val="00FD28A7"/>
    <w:rsid w:val="00FD2CC4"/>
    <w:rsid w:val="00FD47DE"/>
    <w:rsid w:val="00FD4E8E"/>
    <w:rsid w:val="00FD50C6"/>
    <w:rsid w:val="00FD604C"/>
    <w:rsid w:val="00FD65F3"/>
    <w:rsid w:val="00FD6989"/>
    <w:rsid w:val="00FD6D4A"/>
    <w:rsid w:val="00FD7858"/>
    <w:rsid w:val="00FD7C8A"/>
    <w:rsid w:val="00FE01C5"/>
    <w:rsid w:val="00FE039C"/>
    <w:rsid w:val="00FE0A30"/>
    <w:rsid w:val="00FE0A4F"/>
    <w:rsid w:val="00FE1782"/>
    <w:rsid w:val="00FE1C64"/>
    <w:rsid w:val="00FE4504"/>
    <w:rsid w:val="00FE528A"/>
    <w:rsid w:val="00FE53C3"/>
    <w:rsid w:val="00FE5BE0"/>
    <w:rsid w:val="00FE5F2F"/>
    <w:rsid w:val="00FE64F5"/>
    <w:rsid w:val="00FE6D50"/>
    <w:rsid w:val="00FE7737"/>
    <w:rsid w:val="00FE7F1A"/>
    <w:rsid w:val="00FF10DE"/>
    <w:rsid w:val="00FF1C1A"/>
    <w:rsid w:val="00FF2EE6"/>
    <w:rsid w:val="00FF3F1D"/>
    <w:rsid w:val="00FF562D"/>
    <w:rsid w:val="00FF63A6"/>
    <w:rsid w:val="00FF6831"/>
    <w:rsid w:val="00FF6D7E"/>
    <w:rsid w:val="00FF7FE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2283"/>
  <w15:docId w15:val="{3ABF0ED1-E60F-9A45-AEA0-887A1263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63E7"/>
  </w:style>
  <w:style w:type="paragraph" w:styleId="berschrift1">
    <w:name w:val="heading 1"/>
    <w:basedOn w:val="Standard"/>
    <w:next w:val="Standard"/>
    <w:link w:val="berschrift1Zchn"/>
    <w:uiPriority w:val="9"/>
    <w:qFormat/>
    <w:rsid w:val="004E254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de-CH"/>
      <w14:ligatures w14:val="standardContextual"/>
    </w:rPr>
  </w:style>
  <w:style w:type="paragraph" w:styleId="berschrift2">
    <w:name w:val="heading 2"/>
    <w:basedOn w:val="Standard"/>
    <w:next w:val="Standard"/>
    <w:link w:val="berschrift2Zchn"/>
    <w:uiPriority w:val="9"/>
    <w:semiHidden/>
    <w:unhideWhenUsed/>
    <w:qFormat/>
    <w:rsid w:val="004E254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de-CH"/>
      <w14:ligatures w14:val="standardContextual"/>
    </w:rPr>
  </w:style>
  <w:style w:type="paragraph" w:styleId="berschrift3">
    <w:name w:val="heading 3"/>
    <w:basedOn w:val="Standard"/>
    <w:next w:val="Standard"/>
    <w:link w:val="berschrift3Zchn"/>
    <w:uiPriority w:val="9"/>
    <w:semiHidden/>
    <w:unhideWhenUsed/>
    <w:qFormat/>
    <w:rsid w:val="004E2546"/>
    <w:pPr>
      <w:keepNext/>
      <w:keepLines/>
      <w:spacing w:before="160" w:after="80" w:line="278" w:lineRule="auto"/>
      <w:outlineLvl w:val="2"/>
    </w:pPr>
    <w:rPr>
      <w:rFonts w:eastAsiaTheme="majorEastAsia" w:cstheme="majorBidi"/>
      <w:color w:val="2F5496" w:themeColor="accent1" w:themeShade="BF"/>
      <w:kern w:val="2"/>
      <w:sz w:val="28"/>
      <w:szCs w:val="28"/>
      <w:lang w:val="de-CH"/>
      <w14:ligatures w14:val="standardContextual"/>
    </w:rPr>
  </w:style>
  <w:style w:type="paragraph" w:styleId="berschrift4">
    <w:name w:val="heading 4"/>
    <w:basedOn w:val="Standard"/>
    <w:next w:val="Standard"/>
    <w:link w:val="berschrift4Zchn"/>
    <w:uiPriority w:val="9"/>
    <w:semiHidden/>
    <w:unhideWhenUsed/>
    <w:qFormat/>
    <w:rsid w:val="004E2546"/>
    <w:pPr>
      <w:keepNext/>
      <w:keepLines/>
      <w:spacing w:before="80" w:after="40" w:line="278" w:lineRule="auto"/>
      <w:outlineLvl w:val="3"/>
    </w:pPr>
    <w:rPr>
      <w:rFonts w:eastAsiaTheme="majorEastAsia" w:cstheme="majorBidi"/>
      <w:i/>
      <w:iCs/>
      <w:color w:val="2F5496" w:themeColor="accent1" w:themeShade="BF"/>
      <w:kern w:val="2"/>
      <w:sz w:val="24"/>
      <w:szCs w:val="24"/>
      <w:lang w:val="de-CH"/>
      <w14:ligatures w14:val="standardContextual"/>
    </w:rPr>
  </w:style>
  <w:style w:type="paragraph" w:styleId="berschrift5">
    <w:name w:val="heading 5"/>
    <w:basedOn w:val="Standard"/>
    <w:next w:val="Standard"/>
    <w:link w:val="berschrift5Zchn"/>
    <w:uiPriority w:val="9"/>
    <w:semiHidden/>
    <w:unhideWhenUsed/>
    <w:qFormat/>
    <w:rsid w:val="004E2546"/>
    <w:pPr>
      <w:keepNext/>
      <w:keepLines/>
      <w:spacing w:before="80" w:after="40" w:line="278" w:lineRule="auto"/>
      <w:outlineLvl w:val="4"/>
    </w:pPr>
    <w:rPr>
      <w:rFonts w:eastAsiaTheme="majorEastAsia" w:cstheme="majorBidi"/>
      <w:color w:val="2F5496" w:themeColor="accent1" w:themeShade="BF"/>
      <w:kern w:val="2"/>
      <w:sz w:val="24"/>
      <w:szCs w:val="24"/>
      <w:lang w:val="de-CH"/>
      <w14:ligatures w14:val="standardContextual"/>
    </w:rPr>
  </w:style>
  <w:style w:type="paragraph" w:styleId="berschrift6">
    <w:name w:val="heading 6"/>
    <w:basedOn w:val="Standard"/>
    <w:next w:val="Standard"/>
    <w:link w:val="berschrift6Zchn"/>
    <w:uiPriority w:val="9"/>
    <w:semiHidden/>
    <w:unhideWhenUsed/>
    <w:qFormat/>
    <w:rsid w:val="004E2546"/>
    <w:pPr>
      <w:keepNext/>
      <w:keepLines/>
      <w:spacing w:before="40" w:after="0" w:line="278" w:lineRule="auto"/>
      <w:outlineLvl w:val="5"/>
    </w:pPr>
    <w:rPr>
      <w:rFonts w:eastAsiaTheme="majorEastAsia" w:cstheme="majorBidi"/>
      <w:i/>
      <w:iCs/>
      <w:color w:val="595959" w:themeColor="text1" w:themeTint="A6"/>
      <w:kern w:val="2"/>
      <w:sz w:val="24"/>
      <w:szCs w:val="24"/>
      <w:lang w:val="de-CH"/>
      <w14:ligatures w14:val="standardContextual"/>
    </w:rPr>
  </w:style>
  <w:style w:type="paragraph" w:styleId="berschrift7">
    <w:name w:val="heading 7"/>
    <w:basedOn w:val="Standard"/>
    <w:next w:val="Standard"/>
    <w:link w:val="berschrift7Zchn"/>
    <w:uiPriority w:val="9"/>
    <w:semiHidden/>
    <w:unhideWhenUsed/>
    <w:qFormat/>
    <w:rsid w:val="004E2546"/>
    <w:pPr>
      <w:keepNext/>
      <w:keepLines/>
      <w:spacing w:before="40" w:after="0" w:line="278" w:lineRule="auto"/>
      <w:outlineLvl w:val="6"/>
    </w:pPr>
    <w:rPr>
      <w:rFonts w:eastAsiaTheme="majorEastAsia" w:cstheme="majorBidi"/>
      <w:color w:val="595959" w:themeColor="text1" w:themeTint="A6"/>
      <w:kern w:val="2"/>
      <w:sz w:val="24"/>
      <w:szCs w:val="24"/>
      <w:lang w:val="de-CH"/>
      <w14:ligatures w14:val="standardContextual"/>
    </w:rPr>
  </w:style>
  <w:style w:type="paragraph" w:styleId="berschrift8">
    <w:name w:val="heading 8"/>
    <w:basedOn w:val="Standard"/>
    <w:next w:val="Standard"/>
    <w:link w:val="berschrift8Zchn"/>
    <w:uiPriority w:val="9"/>
    <w:semiHidden/>
    <w:unhideWhenUsed/>
    <w:qFormat/>
    <w:rsid w:val="004E2546"/>
    <w:pPr>
      <w:keepNext/>
      <w:keepLines/>
      <w:spacing w:after="0" w:line="278" w:lineRule="auto"/>
      <w:outlineLvl w:val="7"/>
    </w:pPr>
    <w:rPr>
      <w:rFonts w:eastAsiaTheme="majorEastAsia" w:cstheme="majorBidi"/>
      <w:i/>
      <w:iCs/>
      <w:color w:val="272727" w:themeColor="text1" w:themeTint="D8"/>
      <w:kern w:val="2"/>
      <w:sz w:val="24"/>
      <w:szCs w:val="24"/>
      <w:lang w:val="de-CH"/>
      <w14:ligatures w14:val="standardContextual"/>
    </w:rPr>
  </w:style>
  <w:style w:type="paragraph" w:styleId="berschrift9">
    <w:name w:val="heading 9"/>
    <w:basedOn w:val="Standard"/>
    <w:next w:val="Standard"/>
    <w:link w:val="berschrift9Zchn"/>
    <w:uiPriority w:val="9"/>
    <w:semiHidden/>
    <w:unhideWhenUsed/>
    <w:qFormat/>
    <w:rsid w:val="004E2546"/>
    <w:pPr>
      <w:keepNext/>
      <w:keepLines/>
      <w:spacing w:after="0" w:line="278" w:lineRule="auto"/>
      <w:outlineLvl w:val="8"/>
    </w:pPr>
    <w:rPr>
      <w:rFonts w:eastAsiaTheme="majorEastAsia" w:cstheme="majorBidi"/>
      <w:color w:val="272727" w:themeColor="text1" w:themeTint="D8"/>
      <w:kern w:val="2"/>
      <w:sz w:val="24"/>
      <w:szCs w:val="24"/>
      <w:lang w:val="de-CH"/>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0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80B63"/>
    <w:rPr>
      <w:color w:val="0000FF"/>
      <w:u w:val="single"/>
    </w:rPr>
  </w:style>
  <w:style w:type="character" w:customStyle="1" w:styleId="highlight">
    <w:name w:val="highlight"/>
    <w:basedOn w:val="Absatz-Standardschriftart"/>
    <w:rsid w:val="00180B63"/>
  </w:style>
  <w:style w:type="character" w:styleId="Hervorhebung">
    <w:name w:val="Emphasis"/>
    <w:basedOn w:val="Absatz-Standardschriftart"/>
    <w:uiPriority w:val="20"/>
    <w:qFormat/>
    <w:rsid w:val="00677162"/>
    <w:rPr>
      <w:i/>
      <w:iCs/>
    </w:rPr>
  </w:style>
  <w:style w:type="character" w:styleId="Kommentarzeichen">
    <w:name w:val="annotation reference"/>
    <w:basedOn w:val="Absatz-Standardschriftart"/>
    <w:uiPriority w:val="99"/>
    <w:semiHidden/>
    <w:unhideWhenUsed/>
    <w:rsid w:val="00EA5CAD"/>
    <w:rPr>
      <w:sz w:val="16"/>
      <w:szCs w:val="16"/>
    </w:rPr>
  </w:style>
  <w:style w:type="paragraph" w:styleId="Kommentartext">
    <w:name w:val="annotation text"/>
    <w:basedOn w:val="Standard"/>
    <w:link w:val="KommentartextZchn"/>
    <w:uiPriority w:val="99"/>
    <w:semiHidden/>
    <w:unhideWhenUsed/>
    <w:rsid w:val="00EA5C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5CAD"/>
    <w:rPr>
      <w:sz w:val="20"/>
      <w:szCs w:val="20"/>
    </w:rPr>
  </w:style>
  <w:style w:type="paragraph" w:styleId="Kommentarthema">
    <w:name w:val="annotation subject"/>
    <w:basedOn w:val="Kommentartext"/>
    <w:next w:val="Kommentartext"/>
    <w:link w:val="KommentarthemaZchn"/>
    <w:uiPriority w:val="99"/>
    <w:semiHidden/>
    <w:unhideWhenUsed/>
    <w:rsid w:val="00EA5CAD"/>
    <w:rPr>
      <w:b/>
      <w:bCs/>
    </w:rPr>
  </w:style>
  <w:style w:type="character" w:customStyle="1" w:styleId="KommentarthemaZchn">
    <w:name w:val="Kommentarthema Zchn"/>
    <w:basedOn w:val="KommentartextZchn"/>
    <w:link w:val="Kommentarthema"/>
    <w:uiPriority w:val="99"/>
    <w:semiHidden/>
    <w:rsid w:val="00EA5CAD"/>
    <w:rPr>
      <w:b/>
      <w:bCs/>
      <w:sz w:val="20"/>
      <w:szCs w:val="20"/>
    </w:rPr>
  </w:style>
  <w:style w:type="paragraph" w:styleId="Sprechblasentext">
    <w:name w:val="Balloon Text"/>
    <w:basedOn w:val="Standard"/>
    <w:link w:val="SprechblasentextZchn"/>
    <w:uiPriority w:val="99"/>
    <w:semiHidden/>
    <w:unhideWhenUsed/>
    <w:rsid w:val="00EA5C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CAD"/>
    <w:rPr>
      <w:rFonts w:ascii="Segoe UI" w:hAnsi="Segoe UI" w:cs="Segoe UI"/>
      <w:sz w:val="18"/>
      <w:szCs w:val="18"/>
    </w:rPr>
  </w:style>
  <w:style w:type="table" w:styleId="EinfacheTabelle2">
    <w:name w:val="Plain Table 2"/>
    <w:basedOn w:val="NormaleTabelle"/>
    <w:uiPriority w:val="42"/>
    <w:rsid w:val="00E859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Standard"/>
    <w:link w:val="EndNoteBibliographyTitleCarattere"/>
    <w:rsid w:val="001E0981"/>
    <w:pPr>
      <w:spacing w:after="0"/>
      <w:jc w:val="center"/>
    </w:pPr>
    <w:rPr>
      <w:rFonts w:ascii="Calibri" w:hAnsi="Calibri" w:cs="Calibri"/>
      <w:noProof/>
      <w:lang w:val="en-US"/>
    </w:rPr>
  </w:style>
  <w:style w:type="character" w:customStyle="1" w:styleId="EndNoteBibliographyTitleCarattere">
    <w:name w:val="EndNote Bibliography Title Carattere"/>
    <w:basedOn w:val="Absatz-Standardschriftart"/>
    <w:link w:val="EndNoteBibliographyTitle"/>
    <w:rsid w:val="001E0981"/>
    <w:rPr>
      <w:rFonts w:ascii="Calibri" w:hAnsi="Calibri" w:cs="Calibri"/>
      <w:noProof/>
      <w:lang w:val="en-US"/>
    </w:rPr>
  </w:style>
  <w:style w:type="paragraph" w:customStyle="1" w:styleId="EndNoteBibliography">
    <w:name w:val="EndNote Bibliography"/>
    <w:basedOn w:val="Standard"/>
    <w:link w:val="EndNoteBibliographyCarattere"/>
    <w:rsid w:val="001E0981"/>
    <w:pPr>
      <w:spacing w:line="240" w:lineRule="auto"/>
    </w:pPr>
    <w:rPr>
      <w:rFonts w:ascii="Calibri" w:hAnsi="Calibri" w:cs="Calibri"/>
      <w:noProof/>
      <w:lang w:val="en-US"/>
    </w:rPr>
  </w:style>
  <w:style w:type="character" w:customStyle="1" w:styleId="EndNoteBibliographyCarattere">
    <w:name w:val="EndNote Bibliography Carattere"/>
    <w:basedOn w:val="Absatz-Standardschriftart"/>
    <w:link w:val="EndNoteBibliography"/>
    <w:rsid w:val="001E0981"/>
    <w:rPr>
      <w:rFonts w:ascii="Calibri" w:hAnsi="Calibri" w:cs="Calibri"/>
      <w:noProof/>
      <w:lang w:val="en-US"/>
    </w:rPr>
  </w:style>
  <w:style w:type="paragraph" w:styleId="Funotentext">
    <w:name w:val="footnote text"/>
    <w:basedOn w:val="Standard"/>
    <w:link w:val="FunotentextZchn"/>
    <w:uiPriority w:val="99"/>
    <w:semiHidden/>
    <w:unhideWhenUsed/>
    <w:rsid w:val="00213B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13B5A"/>
    <w:rPr>
      <w:sz w:val="20"/>
      <w:szCs w:val="20"/>
    </w:rPr>
  </w:style>
  <w:style w:type="character" w:styleId="Funotenzeichen">
    <w:name w:val="footnote reference"/>
    <w:basedOn w:val="Absatz-Standardschriftart"/>
    <w:uiPriority w:val="99"/>
    <w:semiHidden/>
    <w:unhideWhenUsed/>
    <w:rsid w:val="00213B5A"/>
    <w:rPr>
      <w:vertAlign w:val="superscript"/>
    </w:rPr>
  </w:style>
  <w:style w:type="character" w:customStyle="1" w:styleId="NichtaufgelsteErwhnung1">
    <w:name w:val="Nicht aufgelöste Erwähnung1"/>
    <w:basedOn w:val="Absatz-Standardschriftart"/>
    <w:uiPriority w:val="99"/>
    <w:semiHidden/>
    <w:unhideWhenUsed/>
    <w:rsid w:val="00D90A2C"/>
    <w:rPr>
      <w:color w:val="605E5C"/>
      <w:shd w:val="clear" w:color="auto" w:fill="E1DFDD"/>
    </w:rPr>
  </w:style>
  <w:style w:type="paragraph" w:styleId="Listenabsatz">
    <w:name w:val="List Paragraph"/>
    <w:basedOn w:val="Standard"/>
    <w:uiPriority w:val="34"/>
    <w:qFormat/>
    <w:rsid w:val="00A73B99"/>
    <w:pPr>
      <w:ind w:left="720"/>
      <w:contextualSpacing/>
    </w:pPr>
  </w:style>
  <w:style w:type="character" w:customStyle="1" w:styleId="authors-list-item">
    <w:name w:val="authors-list-item"/>
    <w:basedOn w:val="Absatz-Standardschriftart"/>
    <w:rsid w:val="00206A5D"/>
  </w:style>
  <w:style w:type="character" w:customStyle="1" w:styleId="comma">
    <w:name w:val="comma"/>
    <w:basedOn w:val="Absatz-Standardschriftart"/>
    <w:rsid w:val="00206A5D"/>
  </w:style>
  <w:style w:type="character" w:customStyle="1" w:styleId="period">
    <w:name w:val="period"/>
    <w:basedOn w:val="Absatz-Standardschriftart"/>
    <w:rsid w:val="0009278F"/>
  </w:style>
  <w:style w:type="character" w:customStyle="1" w:styleId="cit">
    <w:name w:val="cit"/>
    <w:basedOn w:val="Absatz-Standardschriftart"/>
    <w:rsid w:val="0009278F"/>
  </w:style>
  <w:style w:type="paragraph" w:styleId="berarbeitung">
    <w:name w:val="Revision"/>
    <w:hidden/>
    <w:uiPriority w:val="99"/>
    <w:semiHidden/>
    <w:rsid w:val="00860166"/>
    <w:pPr>
      <w:spacing w:after="0" w:line="240" w:lineRule="auto"/>
    </w:pPr>
  </w:style>
  <w:style w:type="paragraph" w:styleId="KeinLeerraum">
    <w:name w:val="No Spacing"/>
    <w:link w:val="KeinLeerraumZchn"/>
    <w:uiPriority w:val="1"/>
    <w:qFormat/>
    <w:rsid w:val="00CD3FBC"/>
    <w:pPr>
      <w:spacing w:after="0" w:line="240" w:lineRule="auto"/>
    </w:pPr>
  </w:style>
  <w:style w:type="paragraph" w:styleId="StandardWeb">
    <w:name w:val="Normal (Web)"/>
    <w:basedOn w:val="Standard"/>
    <w:uiPriority w:val="99"/>
    <w:unhideWhenUsed/>
    <w:rsid w:val="007E6E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F40B8D"/>
    <w:rPr>
      <w:color w:val="605E5C"/>
      <w:shd w:val="clear" w:color="auto" w:fill="E1DFDD"/>
    </w:rPr>
  </w:style>
  <w:style w:type="character" w:styleId="Platzhaltertext">
    <w:name w:val="Placeholder Text"/>
    <w:basedOn w:val="Absatz-Standardschriftart"/>
    <w:uiPriority w:val="99"/>
    <w:semiHidden/>
    <w:rsid w:val="00001237"/>
    <w:rPr>
      <w:color w:val="666666"/>
    </w:rPr>
  </w:style>
  <w:style w:type="character" w:customStyle="1" w:styleId="NichtaufgelsteErwhnung3">
    <w:name w:val="Nicht aufgelöste Erwähnung3"/>
    <w:basedOn w:val="Absatz-Standardschriftart"/>
    <w:uiPriority w:val="99"/>
    <w:semiHidden/>
    <w:unhideWhenUsed/>
    <w:rsid w:val="00340025"/>
    <w:rPr>
      <w:color w:val="605E5C"/>
      <w:shd w:val="clear" w:color="auto" w:fill="E1DFDD"/>
    </w:rPr>
  </w:style>
  <w:style w:type="paragraph" w:styleId="Kopfzeile">
    <w:name w:val="header"/>
    <w:basedOn w:val="Standard"/>
    <w:link w:val="KopfzeileZchn"/>
    <w:uiPriority w:val="99"/>
    <w:unhideWhenUsed/>
    <w:rsid w:val="00B7312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73121"/>
  </w:style>
  <w:style w:type="paragraph" w:styleId="Fuzeile">
    <w:name w:val="footer"/>
    <w:basedOn w:val="Standard"/>
    <w:link w:val="FuzeileZchn"/>
    <w:uiPriority w:val="99"/>
    <w:unhideWhenUsed/>
    <w:rsid w:val="00B7312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73121"/>
  </w:style>
  <w:style w:type="paragraph" w:customStyle="1" w:styleId="Literaturverzeichnis1">
    <w:name w:val="Literaturverzeichnis1"/>
    <w:basedOn w:val="Standard"/>
    <w:link w:val="BibliographyZchn"/>
    <w:rsid w:val="00135270"/>
    <w:pPr>
      <w:tabs>
        <w:tab w:val="left" w:pos="380"/>
      </w:tabs>
      <w:autoSpaceDE w:val="0"/>
      <w:autoSpaceDN w:val="0"/>
      <w:spacing w:after="240" w:line="240" w:lineRule="auto"/>
      <w:ind w:left="384" w:hanging="384"/>
    </w:pPr>
    <w:rPr>
      <w:rFonts w:eastAsia="Times New Roman"/>
      <w:sz w:val="20"/>
      <w:szCs w:val="20"/>
    </w:rPr>
  </w:style>
  <w:style w:type="character" w:customStyle="1" w:styleId="BibliographyZchn">
    <w:name w:val="Bibliography Zchn"/>
    <w:basedOn w:val="Absatz-Standardschriftart"/>
    <w:link w:val="Literaturverzeichnis1"/>
    <w:rsid w:val="00135270"/>
    <w:rPr>
      <w:rFonts w:eastAsia="Times New Roman"/>
      <w:sz w:val="20"/>
      <w:szCs w:val="20"/>
    </w:rPr>
  </w:style>
  <w:style w:type="character" w:customStyle="1" w:styleId="berschrift1Zchn">
    <w:name w:val="Überschrift 1 Zchn"/>
    <w:basedOn w:val="Absatz-Standardschriftart"/>
    <w:link w:val="berschrift1"/>
    <w:uiPriority w:val="9"/>
    <w:rsid w:val="004E2546"/>
    <w:rPr>
      <w:rFonts w:asciiTheme="majorHAnsi" w:eastAsiaTheme="majorEastAsia" w:hAnsiTheme="majorHAnsi" w:cstheme="majorBidi"/>
      <w:color w:val="2F5496" w:themeColor="accent1" w:themeShade="BF"/>
      <w:kern w:val="2"/>
      <w:sz w:val="40"/>
      <w:szCs w:val="40"/>
      <w:lang w:val="de-CH"/>
      <w14:ligatures w14:val="standardContextual"/>
    </w:rPr>
  </w:style>
  <w:style w:type="character" w:customStyle="1" w:styleId="berschrift2Zchn">
    <w:name w:val="Überschrift 2 Zchn"/>
    <w:basedOn w:val="Absatz-Standardschriftart"/>
    <w:link w:val="berschrift2"/>
    <w:uiPriority w:val="9"/>
    <w:semiHidden/>
    <w:rsid w:val="004E2546"/>
    <w:rPr>
      <w:rFonts w:asciiTheme="majorHAnsi" w:eastAsiaTheme="majorEastAsia" w:hAnsiTheme="majorHAnsi" w:cstheme="majorBidi"/>
      <w:color w:val="2F5496" w:themeColor="accent1" w:themeShade="BF"/>
      <w:kern w:val="2"/>
      <w:sz w:val="32"/>
      <w:szCs w:val="32"/>
      <w:lang w:val="de-CH"/>
      <w14:ligatures w14:val="standardContextual"/>
    </w:rPr>
  </w:style>
  <w:style w:type="character" w:customStyle="1" w:styleId="berschrift3Zchn">
    <w:name w:val="Überschrift 3 Zchn"/>
    <w:basedOn w:val="Absatz-Standardschriftart"/>
    <w:link w:val="berschrift3"/>
    <w:uiPriority w:val="9"/>
    <w:semiHidden/>
    <w:rsid w:val="004E2546"/>
    <w:rPr>
      <w:rFonts w:eastAsiaTheme="majorEastAsia" w:cstheme="majorBidi"/>
      <w:color w:val="2F5496" w:themeColor="accent1" w:themeShade="BF"/>
      <w:kern w:val="2"/>
      <w:sz w:val="28"/>
      <w:szCs w:val="28"/>
      <w:lang w:val="de-CH"/>
      <w14:ligatures w14:val="standardContextual"/>
    </w:rPr>
  </w:style>
  <w:style w:type="character" w:customStyle="1" w:styleId="berschrift4Zchn">
    <w:name w:val="Überschrift 4 Zchn"/>
    <w:basedOn w:val="Absatz-Standardschriftart"/>
    <w:link w:val="berschrift4"/>
    <w:uiPriority w:val="9"/>
    <w:semiHidden/>
    <w:rsid w:val="004E2546"/>
    <w:rPr>
      <w:rFonts w:eastAsiaTheme="majorEastAsia" w:cstheme="majorBidi"/>
      <w:i/>
      <w:iCs/>
      <w:color w:val="2F5496" w:themeColor="accent1" w:themeShade="BF"/>
      <w:kern w:val="2"/>
      <w:sz w:val="24"/>
      <w:szCs w:val="24"/>
      <w:lang w:val="de-CH"/>
      <w14:ligatures w14:val="standardContextual"/>
    </w:rPr>
  </w:style>
  <w:style w:type="character" w:customStyle="1" w:styleId="berschrift5Zchn">
    <w:name w:val="Überschrift 5 Zchn"/>
    <w:basedOn w:val="Absatz-Standardschriftart"/>
    <w:link w:val="berschrift5"/>
    <w:uiPriority w:val="9"/>
    <w:semiHidden/>
    <w:rsid w:val="004E2546"/>
    <w:rPr>
      <w:rFonts w:eastAsiaTheme="majorEastAsia" w:cstheme="majorBidi"/>
      <w:color w:val="2F5496" w:themeColor="accent1" w:themeShade="BF"/>
      <w:kern w:val="2"/>
      <w:sz w:val="24"/>
      <w:szCs w:val="24"/>
      <w:lang w:val="de-CH"/>
      <w14:ligatures w14:val="standardContextual"/>
    </w:rPr>
  </w:style>
  <w:style w:type="character" w:customStyle="1" w:styleId="berschrift6Zchn">
    <w:name w:val="Überschrift 6 Zchn"/>
    <w:basedOn w:val="Absatz-Standardschriftart"/>
    <w:link w:val="berschrift6"/>
    <w:uiPriority w:val="9"/>
    <w:semiHidden/>
    <w:rsid w:val="004E2546"/>
    <w:rPr>
      <w:rFonts w:eastAsiaTheme="majorEastAsia" w:cstheme="majorBidi"/>
      <w:i/>
      <w:iCs/>
      <w:color w:val="595959" w:themeColor="text1" w:themeTint="A6"/>
      <w:kern w:val="2"/>
      <w:sz w:val="24"/>
      <w:szCs w:val="24"/>
      <w:lang w:val="de-CH"/>
      <w14:ligatures w14:val="standardContextual"/>
    </w:rPr>
  </w:style>
  <w:style w:type="character" w:customStyle="1" w:styleId="berschrift7Zchn">
    <w:name w:val="Überschrift 7 Zchn"/>
    <w:basedOn w:val="Absatz-Standardschriftart"/>
    <w:link w:val="berschrift7"/>
    <w:uiPriority w:val="9"/>
    <w:semiHidden/>
    <w:rsid w:val="004E2546"/>
    <w:rPr>
      <w:rFonts w:eastAsiaTheme="majorEastAsia" w:cstheme="majorBidi"/>
      <w:color w:val="595959" w:themeColor="text1" w:themeTint="A6"/>
      <w:kern w:val="2"/>
      <w:sz w:val="24"/>
      <w:szCs w:val="24"/>
      <w:lang w:val="de-CH"/>
      <w14:ligatures w14:val="standardContextual"/>
    </w:rPr>
  </w:style>
  <w:style w:type="character" w:customStyle="1" w:styleId="berschrift8Zchn">
    <w:name w:val="Überschrift 8 Zchn"/>
    <w:basedOn w:val="Absatz-Standardschriftart"/>
    <w:link w:val="berschrift8"/>
    <w:uiPriority w:val="9"/>
    <w:semiHidden/>
    <w:rsid w:val="004E2546"/>
    <w:rPr>
      <w:rFonts w:eastAsiaTheme="majorEastAsia" w:cstheme="majorBidi"/>
      <w:i/>
      <w:iCs/>
      <w:color w:val="272727" w:themeColor="text1" w:themeTint="D8"/>
      <w:kern w:val="2"/>
      <w:sz w:val="24"/>
      <w:szCs w:val="24"/>
      <w:lang w:val="de-CH"/>
      <w14:ligatures w14:val="standardContextual"/>
    </w:rPr>
  </w:style>
  <w:style w:type="character" w:customStyle="1" w:styleId="berschrift9Zchn">
    <w:name w:val="Überschrift 9 Zchn"/>
    <w:basedOn w:val="Absatz-Standardschriftart"/>
    <w:link w:val="berschrift9"/>
    <w:uiPriority w:val="9"/>
    <w:semiHidden/>
    <w:rsid w:val="004E2546"/>
    <w:rPr>
      <w:rFonts w:eastAsiaTheme="majorEastAsia" w:cstheme="majorBidi"/>
      <w:color w:val="272727" w:themeColor="text1" w:themeTint="D8"/>
      <w:kern w:val="2"/>
      <w:sz w:val="24"/>
      <w:szCs w:val="24"/>
      <w:lang w:val="de-CH"/>
      <w14:ligatures w14:val="standardContextual"/>
    </w:rPr>
  </w:style>
  <w:style w:type="paragraph" w:styleId="Titel">
    <w:name w:val="Title"/>
    <w:basedOn w:val="Standard"/>
    <w:next w:val="Standard"/>
    <w:link w:val="TitelZchn"/>
    <w:uiPriority w:val="10"/>
    <w:qFormat/>
    <w:rsid w:val="004E2546"/>
    <w:pPr>
      <w:spacing w:after="80" w:line="240" w:lineRule="auto"/>
      <w:contextualSpacing/>
    </w:pPr>
    <w:rPr>
      <w:rFonts w:asciiTheme="majorHAnsi" w:eastAsiaTheme="majorEastAsia" w:hAnsiTheme="majorHAnsi" w:cstheme="majorBidi"/>
      <w:spacing w:val="-10"/>
      <w:kern w:val="28"/>
      <w:sz w:val="56"/>
      <w:szCs w:val="56"/>
      <w:lang w:val="de-CH"/>
      <w14:ligatures w14:val="standardContextual"/>
    </w:rPr>
  </w:style>
  <w:style w:type="character" w:customStyle="1" w:styleId="TitelZchn">
    <w:name w:val="Titel Zchn"/>
    <w:basedOn w:val="Absatz-Standardschriftart"/>
    <w:link w:val="Titel"/>
    <w:uiPriority w:val="10"/>
    <w:rsid w:val="004E2546"/>
    <w:rPr>
      <w:rFonts w:asciiTheme="majorHAnsi" w:eastAsiaTheme="majorEastAsia" w:hAnsiTheme="majorHAnsi" w:cstheme="majorBidi"/>
      <w:spacing w:val="-10"/>
      <w:kern w:val="28"/>
      <w:sz w:val="56"/>
      <w:szCs w:val="56"/>
      <w:lang w:val="de-CH"/>
      <w14:ligatures w14:val="standardContextual"/>
    </w:rPr>
  </w:style>
  <w:style w:type="paragraph" w:styleId="Untertitel">
    <w:name w:val="Subtitle"/>
    <w:basedOn w:val="Standard"/>
    <w:next w:val="Standard"/>
    <w:link w:val="UntertitelZchn"/>
    <w:uiPriority w:val="11"/>
    <w:qFormat/>
    <w:rsid w:val="004E2546"/>
    <w:pPr>
      <w:numPr>
        <w:ilvl w:val="1"/>
      </w:numPr>
      <w:spacing w:line="278" w:lineRule="auto"/>
    </w:pPr>
    <w:rPr>
      <w:rFonts w:eastAsiaTheme="majorEastAsia" w:cstheme="majorBidi"/>
      <w:color w:val="595959" w:themeColor="text1" w:themeTint="A6"/>
      <w:spacing w:val="15"/>
      <w:kern w:val="2"/>
      <w:sz w:val="28"/>
      <w:szCs w:val="28"/>
      <w:lang w:val="de-CH"/>
      <w14:ligatures w14:val="standardContextual"/>
    </w:rPr>
  </w:style>
  <w:style w:type="character" w:customStyle="1" w:styleId="UntertitelZchn">
    <w:name w:val="Untertitel Zchn"/>
    <w:basedOn w:val="Absatz-Standardschriftart"/>
    <w:link w:val="Untertitel"/>
    <w:uiPriority w:val="11"/>
    <w:rsid w:val="004E2546"/>
    <w:rPr>
      <w:rFonts w:eastAsiaTheme="majorEastAsia" w:cstheme="majorBidi"/>
      <w:color w:val="595959" w:themeColor="text1" w:themeTint="A6"/>
      <w:spacing w:val="15"/>
      <w:kern w:val="2"/>
      <w:sz w:val="28"/>
      <w:szCs w:val="28"/>
      <w:lang w:val="de-CH"/>
      <w14:ligatures w14:val="standardContextual"/>
    </w:rPr>
  </w:style>
  <w:style w:type="paragraph" w:styleId="Zitat">
    <w:name w:val="Quote"/>
    <w:basedOn w:val="Standard"/>
    <w:next w:val="Standard"/>
    <w:link w:val="ZitatZchn"/>
    <w:uiPriority w:val="29"/>
    <w:qFormat/>
    <w:rsid w:val="004E2546"/>
    <w:pPr>
      <w:spacing w:before="160" w:line="278" w:lineRule="auto"/>
      <w:jc w:val="center"/>
    </w:pPr>
    <w:rPr>
      <w:i/>
      <w:iCs/>
      <w:color w:val="404040" w:themeColor="text1" w:themeTint="BF"/>
      <w:kern w:val="2"/>
      <w:sz w:val="24"/>
      <w:szCs w:val="24"/>
      <w:lang w:val="de-CH"/>
      <w14:ligatures w14:val="standardContextual"/>
    </w:rPr>
  </w:style>
  <w:style w:type="character" w:customStyle="1" w:styleId="ZitatZchn">
    <w:name w:val="Zitat Zchn"/>
    <w:basedOn w:val="Absatz-Standardschriftart"/>
    <w:link w:val="Zitat"/>
    <w:uiPriority w:val="29"/>
    <w:rsid w:val="004E2546"/>
    <w:rPr>
      <w:i/>
      <w:iCs/>
      <w:color w:val="404040" w:themeColor="text1" w:themeTint="BF"/>
      <w:kern w:val="2"/>
      <w:sz w:val="24"/>
      <w:szCs w:val="24"/>
      <w:lang w:val="de-CH"/>
      <w14:ligatures w14:val="standardContextual"/>
    </w:rPr>
  </w:style>
  <w:style w:type="character" w:styleId="IntensiveHervorhebung">
    <w:name w:val="Intense Emphasis"/>
    <w:basedOn w:val="Absatz-Standardschriftart"/>
    <w:uiPriority w:val="21"/>
    <w:qFormat/>
    <w:rsid w:val="004E2546"/>
    <w:rPr>
      <w:i/>
      <w:iCs/>
      <w:color w:val="2F5496" w:themeColor="accent1" w:themeShade="BF"/>
    </w:rPr>
  </w:style>
  <w:style w:type="paragraph" w:styleId="IntensivesZitat">
    <w:name w:val="Intense Quote"/>
    <w:basedOn w:val="Standard"/>
    <w:next w:val="Standard"/>
    <w:link w:val="IntensivesZitatZchn"/>
    <w:uiPriority w:val="30"/>
    <w:qFormat/>
    <w:rsid w:val="004E254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de-CH"/>
      <w14:ligatures w14:val="standardContextual"/>
    </w:rPr>
  </w:style>
  <w:style w:type="character" w:customStyle="1" w:styleId="IntensivesZitatZchn">
    <w:name w:val="Intensives Zitat Zchn"/>
    <w:basedOn w:val="Absatz-Standardschriftart"/>
    <w:link w:val="IntensivesZitat"/>
    <w:uiPriority w:val="30"/>
    <w:rsid w:val="004E2546"/>
    <w:rPr>
      <w:i/>
      <w:iCs/>
      <w:color w:val="2F5496" w:themeColor="accent1" w:themeShade="BF"/>
      <w:kern w:val="2"/>
      <w:sz w:val="24"/>
      <w:szCs w:val="24"/>
      <w:lang w:val="de-CH"/>
      <w14:ligatures w14:val="standardContextual"/>
    </w:rPr>
  </w:style>
  <w:style w:type="character" w:styleId="IntensiverVerweis">
    <w:name w:val="Intense Reference"/>
    <w:basedOn w:val="Absatz-Standardschriftart"/>
    <w:uiPriority w:val="32"/>
    <w:qFormat/>
    <w:rsid w:val="004E2546"/>
    <w:rPr>
      <w:b/>
      <w:bCs/>
      <w:smallCaps/>
      <w:color w:val="2F5496" w:themeColor="accent1" w:themeShade="BF"/>
      <w:spacing w:val="5"/>
    </w:rPr>
  </w:style>
  <w:style w:type="paragraph" w:styleId="Beschriftung">
    <w:name w:val="caption"/>
    <w:basedOn w:val="Standard"/>
    <w:next w:val="Standard"/>
    <w:uiPriority w:val="35"/>
    <w:unhideWhenUsed/>
    <w:qFormat/>
    <w:rsid w:val="004E2546"/>
    <w:pPr>
      <w:spacing w:after="200" w:line="240" w:lineRule="auto"/>
    </w:pPr>
    <w:rPr>
      <w:i/>
      <w:iCs/>
      <w:color w:val="44546A" w:themeColor="text2"/>
      <w:kern w:val="2"/>
      <w:sz w:val="18"/>
      <w:szCs w:val="18"/>
      <w:lang w:val="de-CH"/>
      <w14:ligatures w14:val="standardContextual"/>
    </w:rPr>
  </w:style>
  <w:style w:type="character" w:styleId="Seitenzahl">
    <w:name w:val="page number"/>
    <w:basedOn w:val="Absatz-Standardschriftart"/>
    <w:uiPriority w:val="99"/>
    <w:semiHidden/>
    <w:unhideWhenUsed/>
    <w:rsid w:val="004E2546"/>
  </w:style>
  <w:style w:type="character" w:styleId="Zeilennummer">
    <w:name w:val="line number"/>
    <w:basedOn w:val="Absatz-Standardschriftart"/>
    <w:uiPriority w:val="99"/>
    <w:semiHidden/>
    <w:unhideWhenUsed/>
    <w:rsid w:val="004E2546"/>
  </w:style>
  <w:style w:type="character" w:customStyle="1" w:styleId="KeinLeerraumZchn">
    <w:name w:val="Kein Leerraum Zchn"/>
    <w:basedOn w:val="Absatz-Standardschriftart"/>
    <w:link w:val="KeinLeerraum"/>
    <w:uiPriority w:val="1"/>
    <w:rsid w:val="004E2546"/>
  </w:style>
  <w:style w:type="character" w:customStyle="1" w:styleId="EndNoteBibliographyTitleChar">
    <w:name w:val="EndNote Bibliography Title Char"/>
    <w:basedOn w:val="Absatz-Standardschriftart"/>
    <w:rsid w:val="004E2546"/>
    <w:rPr>
      <w:rFonts w:ascii="Aptos" w:hAnsi="Aptos"/>
      <w:lang w:val="en-US"/>
    </w:rPr>
  </w:style>
  <w:style w:type="character" w:customStyle="1" w:styleId="EndNoteBibliographyChar">
    <w:name w:val="EndNote Bibliography Char"/>
    <w:basedOn w:val="Absatz-Standardschriftart"/>
    <w:rsid w:val="004E2546"/>
    <w:rPr>
      <w:rFonts w:ascii="Aptos" w:hAnsi="Aptos"/>
      <w:lang w:val="en-US"/>
    </w:rPr>
  </w:style>
  <w:style w:type="character" w:styleId="NichtaufgelsteErwhnung">
    <w:name w:val="Unresolved Mention"/>
    <w:basedOn w:val="Absatz-Standardschriftart"/>
    <w:uiPriority w:val="99"/>
    <w:semiHidden/>
    <w:unhideWhenUsed/>
    <w:rsid w:val="004E2546"/>
    <w:rPr>
      <w:color w:val="605E5C"/>
      <w:shd w:val="clear" w:color="auto" w:fill="E1DFDD"/>
    </w:rPr>
  </w:style>
  <w:style w:type="paragraph" w:customStyle="1" w:styleId="Default">
    <w:name w:val="Default"/>
    <w:rsid w:val="004E2546"/>
    <w:pPr>
      <w:autoSpaceDE w:val="0"/>
      <w:autoSpaceDN w:val="0"/>
      <w:adjustRightInd w:val="0"/>
      <w:spacing w:after="0" w:line="240" w:lineRule="auto"/>
    </w:pPr>
    <w:rPr>
      <w:rFonts w:ascii="Gulliver" w:hAnsi="Gulliver" w:cs="Gulliver"/>
      <w:color w:val="000000"/>
      <w:sz w:val="24"/>
      <w:szCs w:val="24"/>
      <w:lang w:val="en-GB"/>
      <w14:ligatures w14:val="standardContextual"/>
    </w:rPr>
  </w:style>
  <w:style w:type="character" w:customStyle="1" w:styleId="apple-converted-space">
    <w:name w:val="apple-converted-space"/>
    <w:basedOn w:val="Absatz-Standardschriftart"/>
    <w:rsid w:val="004E2546"/>
  </w:style>
  <w:style w:type="numbering" w:customStyle="1" w:styleId="AktuelleListe1">
    <w:name w:val="Aktuelle Liste1"/>
    <w:uiPriority w:val="99"/>
    <w:rsid w:val="00E90776"/>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94">
      <w:bodyDiv w:val="1"/>
      <w:marLeft w:val="0"/>
      <w:marRight w:val="0"/>
      <w:marTop w:val="0"/>
      <w:marBottom w:val="0"/>
      <w:divBdr>
        <w:top w:val="none" w:sz="0" w:space="0" w:color="auto"/>
        <w:left w:val="none" w:sz="0" w:space="0" w:color="auto"/>
        <w:bottom w:val="none" w:sz="0" w:space="0" w:color="auto"/>
        <w:right w:val="none" w:sz="0" w:space="0" w:color="auto"/>
      </w:divBdr>
      <w:divsChild>
        <w:div w:id="712850393">
          <w:marLeft w:val="0"/>
          <w:marRight w:val="0"/>
          <w:marTop w:val="0"/>
          <w:marBottom w:val="0"/>
          <w:divBdr>
            <w:top w:val="none" w:sz="0" w:space="0" w:color="auto"/>
            <w:left w:val="none" w:sz="0" w:space="0" w:color="auto"/>
            <w:bottom w:val="none" w:sz="0" w:space="0" w:color="auto"/>
            <w:right w:val="none" w:sz="0" w:space="0" w:color="auto"/>
          </w:divBdr>
          <w:divsChild>
            <w:div w:id="264076565">
              <w:marLeft w:val="0"/>
              <w:marRight w:val="0"/>
              <w:marTop w:val="0"/>
              <w:marBottom w:val="0"/>
              <w:divBdr>
                <w:top w:val="none" w:sz="0" w:space="0" w:color="auto"/>
                <w:left w:val="none" w:sz="0" w:space="0" w:color="auto"/>
                <w:bottom w:val="none" w:sz="0" w:space="0" w:color="auto"/>
                <w:right w:val="none" w:sz="0" w:space="0" w:color="auto"/>
              </w:divBdr>
              <w:divsChild>
                <w:div w:id="15518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337">
      <w:bodyDiv w:val="1"/>
      <w:marLeft w:val="0"/>
      <w:marRight w:val="0"/>
      <w:marTop w:val="0"/>
      <w:marBottom w:val="0"/>
      <w:divBdr>
        <w:top w:val="none" w:sz="0" w:space="0" w:color="auto"/>
        <w:left w:val="none" w:sz="0" w:space="0" w:color="auto"/>
        <w:bottom w:val="none" w:sz="0" w:space="0" w:color="auto"/>
        <w:right w:val="none" w:sz="0" w:space="0" w:color="auto"/>
      </w:divBdr>
      <w:divsChild>
        <w:div w:id="801189161">
          <w:marLeft w:val="0"/>
          <w:marRight w:val="0"/>
          <w:marTop w:val="0"/>
          <w:marBottom w:val="0"/>
          <w:divBdr>
            <w:top w:val="none" w:sz="0" w:space="0" w:color="auto"/>
            <w:left w:val="none" w:sz="0" w:space="0" w:color="auto"/>
            <w:bottom w:val="none" w:sz="0" w:space="0" w:color="auto"/>
            <w:right w:val="none" w:sz="0" w:space="0" w:color="auto"/>
          </w:divBdr>
          <w:divsChild>
            <w:div w:id="1265722276">
              <w:marLeft w:val="0"/>
              <w:marRight w:val="0"/>
              <w:marTop w:val="0"/>
              <w:marBottom w:val="0"/>
              <w:divBdr>
                <w:top w:val="none" w:sz="0" w:space="0" w:color="auto"/>
                <w:left w:val="none" w:sz="0" w:space="0" w:color="auto"/>
                <w:bottom w:val="none" w:sz="0" w:space="0" w:color="auto"/>
                <w:right w:val="none" w:sz="0" w:space="0" w:color="auto"/>
              </w:divBdr>
              <w:divsChild>
                <w:div w:id="8630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056">
      <w:bodyDiv w:val="1"/>
      <w:marLeft w:val="0"/>
      <w:marRight w:val="0"/>
      <w:marTop w:val="0"/>
      <w:marBottom w:val="0"/>
      <w:divBdr>
        <w:top w:val="none" w:sz="0" w:space="0" w:color="auto"/>
        <w:left w:val="none" w:sz="0" w:space="0" w:color="auto"/>
        <w:bottom w:val="none" w:sz="0" w:space="0" w:color="auto"/>
        <w:right w:val="none" w:sz="0" w:space="0" w:color="auto"/>
      </w:divBdr>
      <w:divsChild>
        <w:div w:id="1860860">
          <w:marLeft w:val="640"/>
          <w:marRight w:val="0"/>
          <w:marTop w:val="0"/>
          <w:marBottom w:val="0"/>
          <w:divBdr>
            <w:top w:val="none" w:sz="0" w:space="0" w:color="auto"/>
            <w:left w:val="none" w:sz="0" w:space="0" w:color="auto"/>
            <w:bottom w:val="none" w:sz="0" w:space="0" w:color="auto"/>
            <w:right w:val="none" w:sz="0" w:space="0" w:color="auto"/>
          </w:divBdr>
        </w:div>
        <w:div w:id="23606421">
          <w:marLeft w:val="640"/>
          <w:marRight w:val="0"/>
          <w:marTop w:val="0"/>
          <w:marBottom w:val="0"/>
          <w:divBdr>
            <w:top w:val="none" w:sz="0" w:space="0" w:color="auto"/>
            <w:left w:val="none" w:sz="0" w:space="0" w:color="auto"/>
            <w:bottom w:val="none" w:sz="0" w:space="0" w:color="auto"/>
            <w:right w:val="none" w:sz="0" w:space="0" w:color="auto"/>
          </w:divBdr>
        </w:div>
        <w:div w:id="114325346">
          <w:marLeft w:val="640"/>
          <w:marRight w:val="0"/>
          <w:marTop w:val="0"/>
          <w:marBottom w:val="0"/>
          <w:divBdr>
            <w:top w:val="none" w:sz="0" w:space="0" w:color="auto"/>
            <w:left w:val="none" w:sz="0" w:space="0" w:color="auto"/>
            <w:bottom w:val="none" w:sz="0" w:space="0" w:color="auto"/>
            <w:right w:val="none" w:sz="0" w:space="0" w:color="auto"/>
          </w:divBdr>
        </w:div>
        <w:div w:id="134182928">
          <w:marLeft w:val="640"/>
          <w:marRight w:val="0"/>
          <w:marTop w:val="0"/>
          <w:marBottom w:val="0"/>
          <w:divBdr>
            <w:top w:val="none" w:sz="0" w:space="0" w:color="auto"/>
            <w:left w:val="none" w:sz="0" w:space="0" w:color="auto"/>
            <w:bottom w:val="none" w:sz="0" w:space="0" w:color="auto"/>
            <w:right w:val="none" w:sz="0" w:space="0" w:color="auto"/>
          </w:divBdr>
        </w:div>
        <w:div w:id="178543494">
          <w:marLeft w:val="640"/>
          <w:marRight w:val="0"/>
          <w:marTop w:val="0"/>
          <w:marBottom w:val="0"/>
          <w:divBdr>
            <w:top w:val="none" w:sz="0" w:space="0" w:color="auto"/>
            <w:left w:val="none" w:sz="0" w:space="0" w:color="auto"/>
            <w:bottom w:val="none" w:sz="0" w:space="0" w:color="auto"/>
            <w:right w:val="none" w:sz="0" w:space="0" w:color="auto"/>
          </w:divBdr>
        </w:div>
        <w:div w:id="192230413">
          <w:marLeft w:val="640"/>
          <w:marRight w:val="0"/>
          <w:marTop w:val="0"/>
          <w:marBottom w:val="0"/>
          <w:divBdr>
            <w:top w:val="none" w:sz="0" w:space="0" w:color="auto"/>
            <w:left w:val="none" w:sz="0" w:space="0" w:color="auto"/>
            <w:bottom w:val="none" w:sz="0" w:space="0" w:color="auto"/>
            <w:right w:val="none" w:sz="0" w:space="0" w:color="auto"/>
          </w:divBdr>
        </w:div>
        <w:div w:id="221255635">
          <w:marLeft w:val="640"/>
          <w:marRight w:val="0"/>
          <w:marTop w:val="0"/>
          <w:marBottom w:val="0"/>
          <w:divBdr>
            <w:top w:val="none" w:sz="0" w:space="0" w:color="auto"/>
            <w:left w:val="none" w:sz="0" w:space="0" w:color="auto"/>
            <w:bottom w:val="none" w:sz="0" w:space="0" w:color="auto"/>
            <w:right w:val="none" w:sz="0" w:space="0" w:color="auto"/>
          </w:divBdr>
        </w:div>
        <w:div w:id="232862699">
          <w:marLeft w:val="640"/>
          <w:marRight w:val="0"/>
          <w:marTop w:val="0"/>
          <w:marBottom w:val="0"/>
          <w:divBdr>
            <w:top w:val="none" w:sz="0" w:space="0" w:color="auto"/>
            <w:left w:val="none" w:sz="0" w:space="0" w:color="auto"/>
            <w:bottom w:val="none" w:sz="0" w:space="0" w:color="auto"/>
            <w:right w:val="none" w:sz="0" w:space="0" w:color="auto"/>
          </w:divBdr>
        </w:div>
        <w:div w:id="245500566">
          <w:marLeft w:val="640"/>
          <w:marRight w:val="0"/>
          <w:marTop w:val="0"/>
          <w:marBottom w:val="0"/>
          <w:divBdr>
            <w:top w:val="none" w:sz="0" w:space="0" w:color="auto"/>
            <w:left w:val="none" w:sz="0" w:space="0" w:color="auto"/>
            <w:bottom w:val="none" w:sz="0" w:space="0" w:color="auto"/>
            <w:right w:val="none" w:sz="0" w:space="0" w:color="auto"/>
          </w:divBdr>
        </w:div>
        <w:div w:id="281040077">
          <w:marLeft w:val="640"/>
          <w:marRight w:val="0"/>
          <w:marTop w:val="0"/>
          <w:marBottom w:val="0"/>
          <w:divBdr>
            <w:top w:val="none" w:sz="0" w:space="0" w:color="auto"/>
            <w:left w:val="none" w:sz="0" w:space="0" w:color="auto"/>
            <w:bottom w:val="none" w:sz="0" w:space="0" w:color="auto"/>
            <w:right w:val="none" w:sz="0" w:space="0" w:color="auto"/>
          </w:divBdr>
        </w:div>
        <w:div w:id="345525858">
          <w:marLeft w:val="640"/>
          <w:marRight w:val="0"/>
          <w:marTop w:val="0"/>
          <w:marBottom w:val="0"/>
          <w:divBdr>
            <w:top w:val="none" w:sz="0" w:space="0" w:color="auto"/>
            <w:left w:val="none" w:sz="0" w:space="0" w:color="auto"/>
            <w:bottom w:val="none" w:sz="0" w:space="0" w:color="auto"/>
            <w:right w:val="none" w:sz="0" w:space="0" w:color="auto"/>
          </w:divBdr>
        </w:div>
        <w:div w:id="432483917">
          <w:marLeft w:val="640"/>
          <w:marRight w:val="0"/>
          <w:marTop w:val="0"/>
          <w:marBottom w:val="0"/>
          <w:divBdr>
            <w:top w:val="none" w:sz="0" w:space="0" w:color="auto"/>
            <w:left w:val="none" w:sz="0" w:space="0" w:color="auto"/>
            <w:bottom w:val="none" w:sz="0" w:space="0" w:color="auto"/>
            <w:right w:val="none" w:sz="0" w:space="0" w:color="auto"/>
          </w:divBdr>
        </w:div>
        <w:div w:id="488522925">
          <w:marLeft w:val="640"/>
          <w:marRight w:val="0"/>
          <w:marTop w:val="0"/>
          <w:marBottom w:val="0"/>
          <w:divBdr>
            <w:top w:val="none" w:sz="0" w:space="0" w:color="auto"/>
            <w:left w:val="none" w:sz="0" w:space="0" w:color="auto"/>
            <w:bottom w:val="none" w:sz="0" w:space="0" w:color="auto"/>
            <w:right w:val="none" w:sz="0" w:space="0" w:color="auto"/>
          </w:divBdr>
        </w:div>
        <w:div w:id="496650861">
          <w:marLeft w:val="640"/>
          <w:marRight w:val="0"/>
          <w:marTop w:val="0"/>
          <w:marBottom w:val="0"/>
          <w:divBdr>
            <w:top w:val="none" w:sz="0" w:space="0" w:color="auto"/>
            <w:left w:val="none" w:sz="0" w:space="0" w:color="auto"/>
            <w:bottom w:val="none" w:sz="0" w:space="0" w:color="auto"/>
            <w:right w:val="none" w:sz="0" w:space="0" w:color="auto"/>
          </w:divBdr>
        </w:div>
        <w:div w:id="554925645">
          <w:marLeft w:val="640"/>
          <w:marRight w:val="0"/>
          <w:marTop w:val="0"/>
          <w:marBottom w:val="0"/>
          <w:divBdr>
            <w:top w:val="none" w:sz="0" w:space="0" w:color="auto"/>
            <w:left w:val="none" w:sz="0" w:space="0" w:color="auto"/>
            <w:bottom w:val="none" w:sz="0" w:space="0" w:color="auto"/>
            <w:right w:val="none" w:sz="0" w:space="0" w:color="auto"/>
          </w:divBdr>
        </w:div>
        <w:div w:id="568153816">
          <w:marLeft w:val="640"/>
          <w:marRight w:val="0"/>
          <w:marTop w:val="0"/>
          <w:marBottom w:val="0"/>
          <w:divBdr>
            <w:top w:val="none" w:sz="0" w:space="0" w:color="auto"/>
            <w:left w:val="none" w:sz="0" w:space="0" w:color="auto"/>
            <w:bottom w:val="none" w:sz="0" w:space="0" w:color="auto"/>
            <w:right w:val="none" w:sz="0" w:space="0" w:color="auto"/>
          </w:divBdr>
        </w:div>
        <w:div w:id="590816566">
          <w:marLeft w:val="640"/>
          <w:marRight w:val="0"/>
          <w:marTop w:val="0"/>
          <w:marBottom w:val="0"/>
          <w:divBdr>
            <w:top w:val="none" w:sz="0" w:space="0" w:color="auto"/>
            <w:left w:val="none" w:sz="0" w:space="0" w:color="auto"/>
            <w:bottom w:val="none" w:sz="0" w:space="0" w:color="auto"/>
            <w:right w:val="none" w:sz="0" w:space="0" w:color="auto"/>
          </w:divBdr>
        </w:div>
        <w:div w:id="664434590">
          <w:marLeft w:val="640"/>
          <w:marRight w:val="0"/>
          <w:marTop w:val="0"/>
          <w:marBottom w:val="0"/>
          <w:divBdr>
            <w:top w:val="none" w:sz="0" w:space="0" w:color="auto"/>
            <w:left w:val="none" w:sz="0" w:space="0" w:color="auto"/>
            <w:bottom w:val="none" w:sz="0" w:space="0" w:color="auto"/>
            <w:right w:val="none" w:sz="0" w:space="0" w:color="auto"/>
          </w:divBdr>
        </w:div>
        <w:div w:id="728842989">
          <w:marLeft w:val="640"/>
          <w:marRight w:val="0"/>
          <w:marTop w:val="0"/>
          <w:marBottom w:val="0"/>
          <w:divBdr>
            <w:top w:val="none" w:sz="0" w:space="0" w:color="auto"/>
            <w:left w:val="none" w:sz="0" w:space="0" w:color="auto"/>
            <w:bottom w:val="none" w:sz="0" w:space="0" w:color="auto"/>
            <w:right w:val="none" w:sz="0" w:space="0" w:color="auto"/>
          </w:divBdr>
        </w:div>
        <w:div w:id="740760372">
          <w:marLeft w:val="640"/>
          <w:marRight w:val="0"/>
          <w:marTop w:val="0"/>
          <w:marBottom w:val="0"/>
          <w:divBdr>
            <w:top w:val="none" w:sz="0" w:space="0" w:color="auto"/>
            <w:left w:val="none" w:sz="0" w:space="0" w:color="auto"/>
            <w:bottom w:val="none" w:sz="0" w:space="0" w:color="auto"/>
            <w:right w:val="none" w:sz="0" w:space="0" w:color="auto"/>
          </w:divBdr>
        </w:div>
        <w:div w:id="741567981">
          <w:marLeft w:val="640"/>
          <w:marRight w:val="0"/>
          <w:marTop w:val="0"/>
          <w:marBottom w:val="0"/>
          <w:divBdr>
            <w:top w:val="none" w:sz="0" w:space="0" w:color="auto"/>
            <w:left w:val="none" w:sz="0" w:space="0" w:color="auto"/>
            <w:bottom w:val="none" w:sz="0" w:space="0" w:color="auto"/>
            <w:right w:val="none" w:sz="0" w:space="0" w:color="auto"/>
          </w:divBdr>
        </w:div>
        <w:div w:id="748574175">
          <w:marLeft w:val="640"/>
          <w:marRight w:val="0"/>
          <w:marTop w:val="0"/>
          <w:marBottom w:val="0"/>
          <w:divBdr>
            <w:top w:val="none" w:sz="0" w:space="0" w:color="auto"/>
            <w:left w:val="none" w:sz="0" w:space="0" w:color="auto"/>
            <w:bottom w:val="none" w:sz="0" w:space="0" w:color="auto"/>
            <w:right w:val="none" w:sz="0" w:space="0" w:color="auto"/>
          </w:divBdr>
        </w:div>
        <w:div w:id="765884153">
          <w:marLeft w:val="640"/>
          <w:marRight w:val="0"/>
          <w:marTop w:val="0"/>
          <w:marBottom w:val="0"/>
          <w:divBdr>
            <w:top w:val="none" w:sz="0" w:space="0" w:color="auto"/>
            <w:left w:val="none" w:sz="0" w:space="0" w:color="auto"/>
            <w:bottom w:val="none" w:sz="0" w:space="0" w:color="auto"/>
            <w:right w:val="none" w:sz="0" w:space="0" w:color="auto"/>
          </w:divBdr>
        </w:div>
        <w:div w:id="787511841">
          <w:marLeft w:val="640"/>
          <w:marRight w:val="0"/>
          <w:marTop w:val="0"/>
          <w:marBottom w:val="0"/>
          <w:divBdr>
            <w:top w:val="none" w:sz="0" w:space="0" w:color="auto"/>
            <w:left w:val="none" w:sz="0" w:space="0" w:color="auto"/>
            <w:bottom w:val="none" w:sz="0" w:space="0" w:color="auto"/>
            <w:right w:val="none" w:sz="0" w:space="0" w:color="auto"/>
          </w:divBdr>
        </w:div>
        <w:div w:id="1031148545">
          <w:marLeft w:val="640"/>
          <w:marRight w:val="0"/>
          <w:marTop w:val="0"/>
          <w:marBottom w:val="0"/>
          <w:divBdr>
            <w:top w:val="none" w:sz="0" w:space="0" w:color="auto"/>
            <w:left w:val="none" w:sz="0" w:space="0" w:color="auto"/>
            <w:bottom w:val="none" w:sz="0" w:space="0" w:color="auto"/>
            <w:right w:val="none" w:sz="0" w:space="0" w:color="auto"/>
          </w:divBdr>
        </w:div>
        <w:div w:id="1069419234">
          <w:marLeft w:val="640"/>
          <w:marRight w:val="0"/>
          <w:marTop w:val="0"/>
          <w:marBottom w:val="0"/>
          <w:divBdr>
            <w:top w:val="none" w:sz="0" w:space="0" w:color="auto"/>
            <w:left w:val="none" w:sz="0" w:space="0" w:color="auto"/>
            <w:bottom w:val="none" w:sz="0" w:space="0" w:color="auto"/>
            <w:right w:val="none" w:sz="0" w:space="0" w:color="auto"/>
          </w:divBdr>
        </w:div>
        <w:div w:id="1075202752">
          <w:marLeft w:val="640"/>
          <w:marRight w:val="0"/>
          <w:marTop w:val="0"/>
          <w:marBottom w:val="0"/>
          <w:divBdr>
            <w:top w:val="none" w:sz="0" w:space="0" w:color="auto"/>
            <w:left w:val="none" w:sz="0" w:space="0" w:color="auto"/>
            <w:bottom w:val="none" w:sz="0" w:space="0" w:color="auto"/>
            <w:right w:val="none" w:sz="0" w:space="0" w:color="auto"/>
          </w:divBdr>
        </w:div>
        <w:div w:id="1191722485">
          <w:marLeft w:val="640"/>
          <w:marRight w:val="0"/>
          <w:marTop w:val="0"/>
          <w:marBottom w:val="0"/>
          <w:divBdr>
            <w:top w:val="none" w:sz="0" w:space="0" w:color="auto"/>
            <w:left w:val="none" w:sz="0" w:space="0" w:color="auto"/>
            <w:bottom w:val="none" w:sz="0" w:space="0" w:color="auto"/>
            <w:right w:val="none" w:sz="0" w:space="0" w:color="auto"/>
          </w:divBdr>
        </w:div>
        <w:div w:id="1194339894">
          <w:marLeft w:val="640"/>
          <w:marRight w:val="0"/>
          <w:marTop w:val="0"/>
          <w:marBottom w:val="0"/>
          <w:divBdr>
            <w:top w:val="none" w:sz="0" w:space="0" w:color="auto"/>
            <w:left w:val="none" w:sz="0" w:space="0" w:color="auto"/>
            <w:bottom w:val="none" w:sz="0" w:space="0" w:color="auto"/>
            <w:right w:val="none" w:sz="0" w:space="0" w:color="auto"/>
          </w:divBdr>
        </w:div>
        <w:div w:id="1199705132">
          <w:marLeft w:val="640"/>
          <w:marRight w:val="0"/>
          <w:marTop w:val="0"/>
          <w:marBottom w:val="0"/>
          <w:divBdr>
            <w:top w:val="none" w:sz="0" w:space="0" w:color="auto"/>
            <w:left w:val="none" w:sz="0" w:space="0" w:color="auto"/>
            <w:bottom w:val="none" w:sz="0" w:space="0" w:color="auto"/>
            <w:right w:val="none" w:sz="0" w:space="0" w:color="auto"/>
          </w:divBdr>
        </w:div>
        <w:div w:id="1214191829">
          <w:marLeft w:val="640"/>
          <w:marRight w:val="0"/>
          <w:marTop w:val="0"/>
          <w:marBottom w:val="0"/>
          <w:divBdr>
            <w:top w:val="none" w:sz="0" w:space="0" w:color="auto"/>
            <w:left w:val="none" w:sz="0" w:space="0" w:color="auto"/>
            <w:bottom w:val="none" w:sz="0" w:space="0" w:color="auto"/>
            <w:right w:val="none" w:sz="0" w:space="0" w:color="auto"/>
          </w:divBdr>
        </w:div>
        <w:div w:id="1246841184">
          <w:marLeft w:val="640"/>
          <w:marRight w:val="0"/>
          <w:marTop w:val="0"/>
          <w:marBottom w:val="0"/>
          <w:divBdr>
            <w:top w:val="none" w:sz="0" w:space="0" w:color="auto"/>
            <w:left w:val="none" w:sz="0" w:space="0" w:color="auto"/>
            <w:bottom w:val="none" w:sz="0" w:space="0" w:color="auto"/>
            <w:right w:val="none" w:sz="0" w:space="0" w:color="auto"/>
          </w:divBdr>
        </w:div>
        <w:div w:id="1275165885">
          <w:marLeft w:val="640"/>
          <w:marRight w:val="0"/>
          <w:marTop w:val="0"/>
          <w:marBottom w:val="0"/>
          <w:divBdr>
            <w:top w:val="none" w:sz="0" w:space="0" w:color="auto"/>
            <w:left w:val="none" w:sz="0" w:space="0" w:color="auto"/>
            <w:bottom w:val="none" w:sz="0" w:space="0" w:color="auto"/>
            <w:right w:val="none" w:sz="0" w:space="0" w:color="auto"/>
          </w:divBdr>
        </w:div>
        <w:div w:id="1366101985">
          <w:marLeft w:val="640"/>
          <w:marRight w:val="0"/>
          <w:marTop w:val="0"/>
          <w:marBottom w:val="0"/>
          <w:divBdr>
            <w:top w:val="none" w:sz="0" w:space="0" w:color="auto"/>
            <w:left w:val="none" w:sz="0" w:space="0" w:color="auto"/>
            <w:bottom w:val="none" w:sz="0" w:space="0" w:color="auto"/>
            <w:right w:val="none" w:sz="0" w:space="0" w:color="auto"/>
          </w:divBdr>
        </w:div>
        <w:div w:id="1384594596">
          <w:marLeft w:val="640"/>
          <w:marRight w:val="0"/>
          <w:marTop w:val="0"/>
          <w:marBottom w:val="0"/>
          <w:divBdr>
            <w:top w:val="none" w:sz="0" w:space="0" w:color="auto"/>
            <w:left w:val="none" w:sz="0" w:space="0" w:color="auto"/>
            <w:bottom w:val="none" w:sz="0" w:space="0" w:color="auto"/>
            <w:right w:val="none" w:sz="0" w:space="0" w:color="auto"/>
          </w:divBdr>
        </w:div>
        <w:div w:id="1388725532">
          <w:marLeft w:val="640"/>
          <w:marRight w:val="0"/>
          <w:marTop w:val="0"/>
          <w:marBottom w:val="0"/>
          <w:divBdr>
            <w:top w:val="none" w:sz="0" w:space="0" w:color="auto"/>
            <w:left w:val="none" w:sz="0" w:space="0" w:color="auto"/>
            <w:bottom w:val="none" w:sz="0" w:space="0" w:color="auto"/>
            <w:right w:val="none" w:sz="0" w:space="0" w:color="auto"/>
          </w:divBdr>
        </w:div>
        <w:div w:id="1391616756">
          <w:marLeft w:val="640"/>
          <w:marRight w:val="0"/>
          <w:marTop w:val="0"/>
          <w:marBottom w:val="0"/>
          <w:divBdr>
            <w:top w:val="none" w:sz="0" w:space="0" w:color="auto"/>
            <w:left w:val="none" w:sz="0" w:space="0" w:color="auto"/>
            <w:bottom w:val="none" w:sz="0" w:space="0" w:color="auto"/>
            <w:right w:val="none" w:sz="0" w:space="0" w:color="auto"/>
          </w:divBdr>
        </w:div>
        <w:div w:id="1437943653">
          <w:marLeft w:val="640"/>
          <w:marRight w:val="0"/>
          <w:marTop w:val="0"/>
          <w:marBottom w:val="0"/>
          <w:divBdr>
            <w:top w:val="none" w:sz="0" w:space="0" w:color="auto"/>
            <w:left w:val="none" w:sz="0" w:space="0" w:color="auto"/>
            <w:bottom w:val="none" w:sz="0" w:space="0" w:color="auto"/>
            <w:right w:val="none" w:sz="0" w:space="0" w:color="auto"/>
          </w:divBdr>
        </w:div>
        <w:div w:id="1440952001">
          <w:marLeft w:val="640"/>
          <w:marRight w:val="0"/>
          <w:marTop w:val="0"/>
          <w:marBottom w:val="0"/>
          <w:divBdr>
            <w:top w:val="none" w:sz="0" w:space="0" w:color="auto"/>
            <w:left w:val="none" w:sz="0" w:space="0" w:color="auto"/>
            <w:bottom w:val="none" w:sz="0" w:space="0" w:color="auto"/>
            <w:right w:val="none" w:sz="0" w:space="0" w:color="auto"/>
          </w:divBdr>
        </w:div>
        <w:div w:id="1443064905">
          <w:marLeft w:val="640"/>
          <w:marRight w:val="0"/>
          <w:marTop w:val="0"/>
          <w:marBottom w:val="0"/>
          <w:divBdr>
            <w:top w:val="none" w:sz="0" w:space="0" w:color="auto"/>
            <w:left w:val="none" w:sz="0" w:space="0" w:color="auto"/>
            <w:bottom w:val="none" w:sz="0" w:space="0" w:color="auto"/>
            <w:right w:val="none" w:sz="0" w:space="0" w:color="auto"/>
          </w:divBdr>
        </w:div>
        <w:div w:id="1488322815">
          <w:marLeft w:val="640"/>
          <w:marRight w:val="0"/>
          <w:marTop w:val="0"/>
          <w:marBottom w:val="0"/>
          <w:divBdr>
            <w:top w:val="none" w:sz="0" w:space="0" w:color="auto"/>
            <w:left w:val="none" w:sz="0" w:space="0" w:color="auto"/>
            <w:bottom w:val="none" w:sz="0" w:space="0" w:color="auto"/>
            <w:right w:val="none" w:sz="0" w:space="0" w:color="auto"/>
          </w:divBdr>
        </w:div>
        <w:div w:id="1657148000">
          <w:marLeft w:val="640"/>
          <w:marRight w:val="0"/>
          <w:marTop w:val="0"/>
          <w:marBottom w:val="0"/>
          <w:divBdr>
            <w:top w:val="none" w:sz="0" w:space="0" w:color="auto"/>
            <w:left w:val="none" w:sz="0" w:space="0" w:color="auto"/>
            <w:bottom w:val="none" w:sz="0" w:space="0" w:color="auto"/>
            <w:right w:val="none" w:sz="0" w:space="0" w:color="auto"/>
          </w:divBdr>
        </w:div>
        <w:div w:id="1657877798">
          <w:marLeft w:val="640"/>
          <w:marRight w:val="0"/>
          <w:marTop w:val="0"/>
          <w:marBottom w:val="0"/>
          <w:divBdr>
            <w:top w:val="none" w:sz="0" w:space="0" w:color="auto"/>
            <w:left w:val="none" w:sz="0" w:space="0" w:color="auto"/>
            <w:bottom w:val="none" w:sz="0" w:space="0" w:color="auto"/>
            <w:right w:val="none" w:sz="0" w:space="0" w:color="auto"/>
          </w:divBdr>
        </w:div>
        <w:div w:id="1818373549">
          <w:marLeft w:val="640"/>
          <w:marRight w:val="0"/>
          <w:marTop w:val="0"/>
          <w:marBottom w:val="0"/>
          <w:divBdr>
            <w:top w:val="none" w:sz="0" w:space="0" w:color="auto"/>
            <w:left w:val="none" w:sz="0" w:space="0" w:color="auto"/>
            <w:bottom w:val="none" w:sz="0" w:space="0" w:color="auto"/>
            <w:right w:val="none" w:sz="0" w:space="0" w:color="auto"/>
          </w:divBdr>
        </w:div>
        <w:div w:id="1822654049">
          <w:marLeft w:val="640"/>
          <w:marRight w:val="0"/>
          <w:marTop w:val="0"/>
          <w:marBottom w:val="0"/>
          <w:divBdr>
            <w:top w:val="none" w:sz="0" w:space="0" w:color="auto"/>
            <w:left w:val="none" w:sz="0" w:space="0" w:color="auto"/>
            <w:bottom w:val="none" w:sz="0" w:space="0" w:color="auto"/>
            <w:right w:val="none" w:sz="0" w:space="0" w:color="auto"/>
          </w:divBdr>
        </w:div>
        <w:div w:id="1898855699">
          <w:marLeft w:val="640"/>
          <w:marRight w:val="0"/>
          <w:marTop w:val="0"/>
          <w:marBottom w:val="0"/>
          <w:divBdr>
            <w:top w:val="none" w:sz="0" w:space="0" w:color="auto"/>
            <w:left w:val="none" w:sz="0" w:space="0" w:color="auto"/>
            <w:bottom w:val="none" w:sz="0" w:space="0" w:color="auto"/>
            <w:right w:val="none" w:sz="0" w:space="0" w:color="auto"/>
          </w:divBdr>
        </w:div>
        <w:div w:id="1943413599">
          <w:marLeft w:val="640"/>
          <w:marRight w:val="0"/>
          <w:marTop w:val="0"/>
          <w:marBottom w:val="0"/>
          <w:divBdr>
            <w:top w:val="none" w:sz="0" w:space="0" w:color="auto"/>
            <w:left w:val="none" w:sz="0" w:space="0" w:color="auto"/>
            <w:bottom w:val="none" w:sz="0" w:space="0" w:color="auto"/>
            <w:right w:val="none" w:sz="0" w:space="0" w:color="auto"/>
          </w:divBdr>
        </w:div>
        <w:div w:id="1986004607">
          <w:marLeft w:val="640"/>
          <w:marRight w:val="0"/>
          <w:marTop w:val="0"/>
          <w:marBottom w:val="0"/>
          <w:divBdr>
            <w:top w:val="none" w:sz="0" w:space="0" w:color="auto"/>
            <w:left w:val="none" w:sz="0" w:space="0" w:color="auto"/>
            <w:bottom w:val="none" w:sz="0" w:space="0" w:color="auto"/>
            <w:right w:val="none" w:sz="0" w:space="0" w:color="auto"/>
          </w:divBdr>
        </w:div>
        <w:div w:id="2045055423">
          <w:marLeft w:val="640"/>
          <w:marRight w:val="0"/>
          <w:marTop w:val="0"/>
          <w:marBottom w:val="0"/>
          <w:divBdr>
            <w:top w:val="none" w:sz="0" w:space="0" w:color="auto"/>
            <w:left w:val="none" w:sz="0" w:space="0" w:color="auto"/>
            <w:bottom w:val="none" w:sz="0" w:space="0" w:color="auto"/>
            <w:right w:val="none" w:sz="0" w:space="0" w:color="auto"/>
          </w:divBdr>
        </w:div>
        <w:div w:id="2107072452">
          <w:marLeft w:val="640"/>
          <w:marRight w:val="0"/>
          <w:marTop w:val="0"/>
          <w:marBottom w:val="0"/>
          <w:divBdr>
            <w:top w:val="none" w:sz="0" w:space="0" w:color="auto"/>
            <w:left w:val="none" w:sz="0" w:space="0" w:color="auto"/>
            <w:bottom w:val="none" w:sz="0" w:space="0" w:color="auto"/>
            <w:right w:val="none" w:sz="0" w:space="0" w:color="auto"/>
          </w:divBdr>
        </w:div>
      </w:divsChild>
    </w:div>
    <w:div w:id="4405159">
      <w:bodyDiv w:val="1"/>
      <w:marLeft w:val="0"/>
      <w:marRight w:val="0"/>
      <w:marTop w:val="0"/>
      <w:marBottom w:val="0"/>
      <w:divBdr>
        <w:top w:val="none" w:sz="0" w:space="0" w:color="auto"/>
        <w:left w:val="none" w:sz="0" w:space="0" w:color="auto"/>
        <w:bottom w:val="none" w:sz="0" w:space="0" w:color="auto"/>
        <w:right w:val="none" w:sz="0" w:space="0" w:color="auto"/>
      </w:divBdr>
      <w:divsChild>
        <w:div w:id="709914054">
          <w:marLeft w:val="0"/>
          <w:marRight w:val="0"/>
          <w:marTop w:val="0"/>
          <w:marBottom w:val="0"/>
          <w:divBdr>
            <w:top w:val="none" w:sz="0" w:space="0" w:color="auto"/>
            <w:left w:val="none" w:sz="0" w:space="0" w:color="auto"/>
            <w:bottom w:val="none" w:sz="0" w:space="0" w:color="auto"/>
            <w:right w:val="none" w:sz="0" w:space="0" w:color="auto"/>
          </w:divBdr>
          <w:divsChild>
            <w:div w:id="1116827136">
              <w:marLeft w:val="0"/>
              <w:marRight w:val="0"/>
              <w:marTop w:val="0"/>
              <w:marBottom w:val="0"/>
              <w:divBdr>
                <w:top w:val="none" w:sz="0" w:space="0" w:color="auto"/>
                <w:left w:val="none" w:sz="0" w:space="0" w:color="auto"/>
                <w:bottom w:val="none" w:sz="0" w:space="0" w:color="auto"/>
                <w:right w:val="none" w:sz="0" w:space="0" w:color="auto"/>
              </w:divBdr>
              <w:divsChild>
                <w:div w:id="1610314705">
                  <w:marLeft w:val="0"/>
                  <w:marRight w:val="0"/>
                  <w:marTop w:val="0"/>
                  <w:marBottom w:val="0"/>
                  <w:divBdr>
                    <w:top w:val="none" w:sz="0" w:space="0" w:color="auto"/>
                    <w:left w:val="none" w:sz="0" w:space="0" w:color="auto"/>
                    <w:bottom w:val="none" w:sz="0" w:space="0" w:color="auto"/>
                    <w:right w:val="none" w:sz="0" w:space="0" w:color="auto"/>
                  </w:divBdr>
                  <w:divsChild>
                    <w:div w:id="202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986">
      <w:bodyDiv w:val="1"/>
      <w:marLeft w:val="0"/>
      <w:marRight w:val="0"/>
      <w:marTop w:val="0"/>
      <w:marBottom w:val="0"/>
      <w:divBdr>
        <w:top w:val="none" w:sz="0" w:space="0" w:color="auto"/>
        <w:left w:val="none" w:sz="0" w:space="0" w:color="auto"/>
        <w:bottom w:val="none" w:sz="0" w:space="0" w:color="auto"/>
        <w:right w:val="none" w:sz="0" w:space="0" w:color="auto"/>
      </w:divBdr>
      <w:divsChild>
        <w:div w:id="547227685">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0"/>
              <w:marTop w:val="0"/>
              <w:marBottom w:val="0"/>
              <w:divBdr>
                <w:top w:val="none" w:sz="0" w:space="0" w:color="auto"/>
                <w:left w:val="none" w:sz="0" w:space="0" w:color="auto"/>
                <w:bottom w:val="none" w:sz="0" w:space="0" w:color="auto"/>
                <w:right w:val="none" w:sz="0" w:space="0" w:color="auto"/>
              </w:divBdr>
              <w:divsChild>
                <w:div w:id="1304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202">
      <w:bodyDiv w:val="1"/>
      <w:marLeft w:val="0"/>
      <w:marRight w:val="0"/>
      <w:marTop w:val="0"/>
      <w:marBottom w:val="0"/>
      <w:divBdr>
        <w:top w:val="none" w:sz="0" w:space="0" w:color="auto"/>
        <w:left w:val="none" w:sz="0" w:space="0" w:color="auto"/>
        <w:bottom w:val="none" w:sz="0" w:space="0" w:color="auto"/>
        <w:right w:val="none" w:sz="0" w:space="0" w:color="auto"/>
      </w:divBdr>
      <w:divsChild>
        <w:div w:id="21713041">
          <w:marLeft w:val="640"/>
          <w:marRight w:val="0"/>
          <w:marTop w:val="0"/>
          <w:marBottom w:val="0"/>
          <w:divBdr>
            <w:top w:val="none" w:sz="0" w:space="0" w:color="auto"/>
            <w:left w:val="none" w:sz="0" w:space="0" w:color="auto"/>
            <w:bottom w:val="none" w:sz="0" w:space="0" w:color="auto"/>
            <w:right w:val="none" w:sz="0" w:space="0" w:color="auto"/>
          </w:divBdr>
        </w:div>
        <w:div w:id="143399382">
          <w:marLeft w:val="640"/>
          <w:marRight w:val="0"/>
          <w:marTop w:val="0"/>
          <w:marBottom w:val="0"/>
          <w:divBdr>
            <w:top w:val="none" w:sz="0" w:space="0" w:color="auto"/>
            <w:left w:val="none" w:sz="0" w:space="0" w:color="auto"/>
            <w:bottom w:val="none" w:sz="0" w:space="0" w:color="auto"/>
            <w:right w:val="none" w:sz="0" w:space="0" w:color="auto"/>
          </w:divBdr>
        </w:div>
        <w:div w:id="227500769">
          <w:marLeft w:val="640"/>
          <w:marRight w:val="0"/>
          <w:marTop w:val="0"/>
          <w:marBottom w:val="0"/>
          <w:divBdr>
            <w:top w:val="none" w:sz="0" w:space="0" w:color="auto"/>
            <w:left w:val="none" w:sz="0" w:space="0" w:color="auto"/>
            <w:bottom w:val="none" w:sz="0" w:space="0" w:color="auto"/>
            <w:right w:val="none" w:sz="0" w:space="0" w:color="auto"/>
          </w:divBdr>
        </w:div>
        <w:div w:id="289362420">
          <w:marLeft w:val="640"/>
          <w:marRight w:val="0"/>
          <w:marTop w:val="0"/>
          <w:marBottom w:val="0"/>
          <w:divBdr>
            <w:top w:val="none" w:sz="0" w:space="0" w:color="auto"/>
            <w:left w:val="none" w:sz="0" w:space="0" w:color="auto"/>
            <w:bottom w:val="none" w:sz="0" w:space="0" w:color="auto"/>
            <w:right w:val="none" w:sz="0" w:space="0" w:color="auto"/>
          </w:divBdr>
        </w:div>
        <w:div w:id="325472570">
          <w:marLeft w:val="640"/>
          <w:marRight w:val="0"/>
          <w:marTop w:val="0"/>
          <w:marBottom w:val="0"/>
          <w:divBdr>
            <w:top w:val="none" w:sz="0" w:space="0" w:color="auto"/>
            <w:left w:val="none" w:sz="0" w:space="0" w:color="auto"/>
            <w:bottom w:val="none" w:sz="0" w:space="0" w:color="auto"/>
            <w:right w:val="none" w:sz="0" w:space="0" w:color="auto"/>
          </w:divBdr>
        </w:div>
        <w:div w:id="340158539">
          <w:marLeft w:val="640"/>
          <w:marRight w:val="0"/>
          <w:marTop w:val="0"/>
          <w:marBottom w:val="0"/>
          <w:divBdr>
            <w:top w:val="none" w:sz="0" w:space="0" w:color="auto"/>
            <w:left w:val="none" w:sz="0" w:space="0" w:color="auto"/>
            <w:bottom w:val="none" w:sz="0" w:space="0" w:color="auto"/>
            <w:right w:val="none" w:sz="0" w:space="0" w:color="auto"/>
          </w:divBdr>
        </w:div>
        <w:div w:id="385374272">
          <w:marLeft w:val="640"/>
          <w:marRight w:val="0"/>
          <w:marTop w:val="0"/>
          <w:marBottom w:val="0"/>
          <w:divBdr>
            <w:top w:val="none" w:sz="0" w:space="0" w:color="auto"/>
            <w:left w:val="none" w:sz="0" w:space="0" w:color="auto"/>
            <w:bottom w:val="none" w:sz="0" w:space="0" w:color="auto"/>
            <w:right w:val="none" w:sz="0" w:space="0" w:color="auto"/>
          </w:divBdr>
        </w:div>
        <w:div w:id="394010235">
          <w:marLeft w:val="640"/>
          <w:marRight w:val="0"/>
          <w:marTop w:val="0"/>
          <w:marBottom w:val="0"/>
          <w:divBdr>
            <w:top w:val="none" w:sz="0" w:space="0" w:color="auto"/>
            <w:left w:val="none" w:sz="0" w:space="0" w:color="auto"/>
            <w:bottom w:val="none" w:sz="0" w:space="0" w:color="auto"/>
            <w:right w:val="none" w:sz="0" w:space="0" w:color="auto"/>
          </w:divBdr>
        </w:div>
        <w:div w:id="461264668">
          <w:marLeft w:val="640"/>
          <w:marRight w:val="0"/>
          <w:marTop w:val="0"/>
          <w:marBottom w:val="0"/>
          <w:divBdr>
            <w:top w:val="none" w:sz="0" w:space="0" w:color="auto"/>
            <w:left w:val="none" w:sz="0" w:space="0" w:color="auto"/>
            <w:bottom w:val="none" w:sz="0" w:space="0" w:color="auto"/>
            <w:right w:val="none" w:sz="0" w:space="0" w:color="auto"/>
          </w:divBdr>
        </w:div>
        <w:div w:id="470292461">
          <w:marLeft w:val="640"/>
          <w:marRight w:val="0"/>
          <w:marTop w:val="0"/>
          <w:marBottom w:val="0"/>
          <w:divBdr>
            <w:top w:val="none" w:sz="0" w:space="0" w:color="auto"/>
            <w:left w:val="none" w:sz="0" w:space="0" w:color="auto"/>
            <w:bottom w:val="none" w:sz="0" w:space="0" w:color="auto"/>
            <w:right w:val="none" w:sz="0" w:space="0" w:color="auto"/>
          </w:divBdr>
        </w:div>
        <w:div w:id="499662711">
          <w:marLeft w:val="640"/>
          <w:marRight w:val="0"/>
          <w:marTop w:val="0"/>
          <w:marBottom w:val="0"/>
          <w:divBdr>
            <w:top w:val="none" w:sz="0" w:space="0" w:color="auto"/>
            <w:left w:val="none" w:sz="0" w:space="0" w:color="auto"/>
            <w:bottom w:val="none" w:sz="0" w:space="0" w:color="auto"/>
            <w:right w:val="none" w:sz="0" w:space="0" w:color="auto"/>
          </w:divBdr>
        </w:div>
        <w:div w:id="504442250">
          <w:marLeft w:val="640"/>
          <w:marRight w:val="0"/>
          <w:marTop w:val="0"/>
          <w:marBottom w:val="0"/>
          <w:divBdr>
            <w:top w:val="none" w:sz="0" w:space="0" w:color="auto"/>
            <w:left w:val="none" w:sz="0" w:space="0" w:color="auto"/>
            <w:bottom w:val="none" w:sz="0" w:space="0" w:color="auto"/>
            <w:right w:val="none" w:sz="0" w:space="0" w:color="auto"/>
          </w:divBdr>
        </w:div>
        <w:div w:id="511728019">
          <w:marLeft w:val="640"/>
          <w:marRight w:val="0"/>
          <w:marTop w:val="0"/>
          <w:marBottom w:val="0"/>
          <w:divBdr>
            <w:top w:val="none" w:sz="0" w:space="0" w:color="auto"/>
            <w:left w:val="none" w:sz="0" w:space="0" w:color="auto"/>
            <w:bottom w:val="none" w:sz="0" w:space="0" w:color="auto"/>
            <w:right w:val="none" w:sz="0" w:space="0" w:color="auto"/>
          </w:divBdr>
        </w:div>
        <w:div w:id="517044547">
          <w:marLeft w:val="640"/>
          <w:marRight w:val="0"/>
          <w:marTop w:val="0"/>
          <w:marBottom w:val="0"/>
          <w:divBdr>
            <w:top w:val="none" w:sz="0" w:space="0" w:color="auto"/>
            <w:left w:val="none" w:sz="0" w:space="0" w:color="auto"/>
            <w:bottom w:val="none" w:sz="0" w:space="0" w:color="auto"/>
            <w:right w:val="none" w:sz="0" w:space="0" w:color="auto"/>
          </w:divBdr>
        </w:div>
        <w:div w:id="539979780">
          <w:marLeft w:val="640"/>
          <w:marRight w:val="0"/>
          <w:marTop w:val="0"/>
          <w:marBottom w:val="0"/>
          <w:divBdr>
            <w:top w:val="none" w:sz="0" w:space="0" w:color="auto"/>
            <w:left w:val="none" w:sz="0" w:space="0" w:color="auto"/>
            <w:bottom w:val="none" w:sz="0" w:space="0" w:color="auto"/>
            <w:right w:val="none" w:sz="0" w:space="0" w:color="auto"/>
          </w:divBdr>
        </w:div>
        <w:div w:id="572083801">
          <w:marLeft w:val="640"/>
          <w:marRight w:val="0"/>
          <w:marTop w:val="0"/>
          <w:marBottom w:val="0"/>
          <w:divBdr>
            <w:top w:val="none" w:sz="0" w:space="0" w:color="auto"/>
            <w:left w:val="none" w:sz="0" w:space="0" w:color="auto"/>
            <w:bottom w:val="none" w:sz="0" w:space="0" w:color="auto"/>
            <w:right w:val="none" w:sz="0" w:space="0" w:color="auto"/>
          </w:divBdr>
        </w:div>
        <w:div w:id="595674866">
          <w:marLeft w:val="640"/>
          <w:marRight w:val="0"/>
          <w:marTop w:val="0"/>
          <w:marBottom w:val="0"/>
          <w:divBdr>
            <w:top w:val="none" w:sz="0" w:space="0" w:color="auto"/>
            <w:left w:val="none" w:sz="0" w:space="0" w:color="auto"/>
            <w:bottom w:val="none" w:sz="0" w:space="0" w:color="auto"/>
            <w:right w:val="none" w:sz="0" w:space="0" w:color="auto"/>
          </w:divBdr>
        </w:div>
        <w:div w:id="688140464">
          <w:marLeft w:val="640"/>
          <w:marRight w:val="0"/>
          <w:marTop w:val="0"/>
          <w:marBottom w:val="0"/>
          <w:divBdr>
            <w:top w:val="none" w:sz="0" w:space="0" w:color="auto"/>
            <w:left w:val="none" w:sz="0" w:space="0" w:color="auto"/>
            <w:bottom w:val="none" w:sz="0" w:space="0" w:color="auto"/>
            <w:right w:val="none" w:sz="0" w:space="0" w:color="auto"/>
          </w:divBdr>
        </w:div>
        <w:div w:id="727849088">
          <w:marLeft w:val="640"/>
          <w:marRight w:val="0"/>
          <w:marTop w:val="0"/>
          <w:marBottom w:val="0"/>
          <w:divBdr>
            <w:top w:val="none" w:sz="0" w:space="0" w:color="auto"/>
            <w:left w:val="none" w:sz="0" w:space="0" w:color="auto"/>
            <w:bottom w:val="none" w:sz="0" w:space="0" w:color="auto"/>
            <w:right w:val="none" w:sz="0" w:space="0" w:color="auto"/>
          </w:divBdr>
        </w:div>
        <w:div w:id="739789952">
          <w:marLeft w:val="640"/>
          <w:marRight w:val="0"/>
          <w:marTop w:val="0"/>
          <w:marBottom w:val="0"/>
          <w:divBdr>
            <w:top w:val="none" w:sz="0" w:space="0" w:color="auto"/>
            <w:left w:val="none" w:sz="0" w:space="0" w:color="auto"/>
            <w:bottom w:val="none" w:sz="0" w:space="0" w:color="auto"/>
            <w:right w:val="none" w:sz="0" w:space="0" w:color="auto"/>
          </w:divBdr>
        </w:div>
        <w:div w:id="743338140">
          <w:marLeft w:val="640"/>
          <w:marRight w:val="0"/>
          <w:marTop w:val="0"/>
          <w:marBottom w:val="0"/>
          <w:divBdr>
            <w:top w:val="none" w:sz="0" w:space="0" w:color="auto"/>
            <w:left w:val="none" w:sz="0" w:space="0" w:color="auto"/>
            <w:bottom w:val="none" w:sz="0" w:space="0" w:color="auto"/>
            <w:right w:val="none" w:sz="0" w:space="0" w:color="auto"/>
          </w:divBdr>
        </w:div>
        <w:div w:id="752974799">
          <w:marLeft w:val="640"/>
          <w:marRight w:val="0"/>
          <w:marTop w:val="0"/>
          <w:marBottom w:val="0"/>
          <w:divBdr>
            <w:top w:val="none" w:sz="0" w:space="0" w:color="auto"/>
            <w:left w:val="none" w:sz="0" w:space="0" w:color="auto"/>
            <w:bottom w:val="none" w:sz="0" w:space="0" w:color="auto"/>
            <w:right w:val="none" w:sz="0" w:space="0" w:color="auto"/>
          </w:divBdr>
        </w:div>
        <w:div w:id="759567321">
          <w:marLeft w:val="640"/>
          <w:marRight w:val="0"/>
          <w:marTop w:val="0"/>
          <w:marBottom w:val="0"/>
          <w:divBdr>
            <w:top w:val="none" w:sz="0" w:space="0" w:color="auto"/>
            <w:left w:val="none" w:sz="0" w:space="0" w:color="auto"/>
            <w:bottom w:val="none" w:sz="0" w:space="0" w:color="auto"/>
            <w:right w:val="none" w:sz="0" w:space="0" w:color="auto"/>
          </w:divBdr>
        </w:div>
        <w:div w:id="784545614">
          <w:marLeft w:val="640"/>
          <w:marRight w:val="0"/>
          <w:marTop w:val="0"/>
          <w:marBottom w:val="0"/>
          <w:divBdr>
            <w:top w:val="none" w:sz="0" w:space="0" w:color="auto"/>
            <w:left w:val="none" w:sz="0" w:space="0" w:color="auto"/>
            <w:bottom w:val="none" w:sz="0" w:space="0" w:color="auto"/>
            <w:right w:val="none" w:sz="0" w:space="0" w:color="auto"/>
          </w:divBdr>
        </w:div>
        <w:div w:id="805586509">
          <w:marLeft w:val="640"/>
          <w:marRight w:val="0"/>
          <w:marTop w:val="0"/>
          <w:marBottom w:val="0"/>
          <w:divBdr>
            <w:top w:val="none" w:sz="0" w:space="0" w:color="auto"/>
            <w:left w:val="none" w:sz="0" w:space="0" w:color="auto"/>
            <w:bottom w:val="none" w:sz="0" w:space="0" w:color="auto"/>
            <w:right w:val="none" w:sz="0" w:space="0" w:color="auto"/>
          </w:divBdr>
        </w:div>
        <w:div w:id="823667534">
          <w:marLeft w:val="640"/>
          <w:marRight w:val="0"/>
          <w:marTop w:val="0"/>
          <w:marBottom w:val="0"/>
          <w:divBdr>
            <w:top w:val="none" w:sz="0" w:space="0" w:color="auto"/>
            <w:left w:val="none" w:sz="0" w:space="0" w:color="auto"/>
            <w:bottom w:val="none" w:sz="0" w:space="0" w:color="auto"/>
            <w:right w:val="none" w:sz="0" w:space="0" w:color="auto"/>
          </w:divBdr>
        </w:div>
        <w:div w:id="830414818">
          <w:marLeft w:val="640"/>
          <w:marRight w:val="0"/>
          <w:marTop w:val="0"/>
          <w:marBottom w:val="0"/>
          <w:divBdr>
            <w:top w:val="none" w:sz="0" w:space="0" w:color="auto"/>
            <w:left w:val="none" w:sz="0" w:space="0" w:color="auto"/>
            <w:bottom w:val="none" w:sz="0" w:space="0" w:color="auto"/>
            <w:right w:val="none" w:sz="0" w:space="0" w:color="auto"/>
          </w:divBdr>
        </w:div>
        <w:div w:id="850097809">
          <w:marLeft w:val="640"/>
          <w:marRight w:val="0"/>
          <w:marTop w:val="0"/>
          <w:marBottom w:val="0"/>
          <w:divBdr>
            <w:top w:val="none" w:sz="0" w:space="0" w:color="auto"/>
            <w:left w:val="none" w:sz="0" w:space="0" w:color="auto"/>
            <w:bottom w:val="none" w:sz="0" w:space="0" w:color="auto"/>
            <w:right w:val="none" w:sz="0" w:space="0" w:color="auto"/>
          </w:divBdr>
        </w:div>
        <w:div w:id="855073681">
          <w:marLeft w:val="640"/>
          <w:marRight w:val="0"/>
          <w:marTop w:val="0"/>
          <w:marBottom w:val="0"/>
          <w:divBdr>
            <w:top w:val="none" w:sz="0" w:space="0" w:color="auto"/>
            <w:left w:val="none" w:sz="0" w:space="0" w:color="auto"/>
            <w:bottom w:val="none" w:sz="0" w:space="0" w:color="auto"/>
            <w:right w:val="none" w:sz="0" w:space="0" w:color="auto"/>
          </w:divBdr>
        </w:div>
        <w:div w:id="921256191">
          <w:marLeft w:val="640"/>
          <w:marRight w:val="0"/>
          <w:marTop w:val="0"/>
          <w:marBottom w:val="0"/>
          <w:divBdr>
            <w:top w:val="none" w:sz="0" w:space="0" w:color="auto"/>
            <w:left w:val="none" w:sz="0" w:space="0" w:color="auto"/>
            <w:bottom w:val="none" w:sz="0" w:space="0" w:color="auto"/>
            <w:right w:val="none" w:sz="0" w:space="0" w:color="auto"/>
          </w:divBdr>
        </w:div>
        <w:div w:id="929968407">
          <w:marLeft w:val="640"/>
          <w:marRight w:val="0"/>
          <w:marTop w:val="0"/>
          <w:marBottom w:val="0"/>
          <w:divBdr>
            <w:top w:val="none" w:sz="0" w:space="0" w:color="auto"/>
            <w:left w:val="none" w:sz="0" w:space="0" w:color="auto"/>
            <w:bottom w:val="none" w:sz="0" w:space="0" w:color="auto"/>
            <w:right w:val="none" w:sz="0" w:space="0" w:color="auto"/>
          </w:divBdr>
        </w:div>
        <w:div w:id="967316642">
          <w:marLeft w:val="640"/>
          <w:marRight w:val="0"/>
          <w:marTop w:val="0"/>
          <w:marBottom w:val="0"/>
          <w:divBdr>
            <w:top w:val="none" w:sz="0" w:space="0" w:color="auto"/>
            <w:left w:val="none" w:sz="0" w:space="0" w:color="auto"/>
            <w:bottom w:val="none" w:sz="0" w:space="0" w:color="auto"/>
            <w:right w:val="none" w:sz="0" w:space="0" w:color="auto"/>
          </w:divBdr>
        </w:div>
        <w:div w:id="982386946">
          <w:marLeft w:val="640"/>
          <w:marRight w:val="0"/>
          <w:marTop w:val="0"/>
          <w:marBottom w:val="0"/>
          <w:divBdr>
            <w:top w:val="none" w:sz="0" w:space="0" w:color="auto"/>
            <w:left w:val="none" w:sz="0" w:space="0" w:color="auto"/>
            <w:bottom w:val="none" w:sz="0" w:space="0" w:color="auto"/>
            <w:right w:val="none" w:sz="0" w:space="0" w:color="auto"/>
          </w:divBdr>
        </w:div>
        <w:div w:id="1007639468">
          <w:marLeft w:val="640"/>
          <w:marRight w:val="0"/>
          <w:marTop w:val="0"/>
          <w:marBottom w:val="0"/>
          <w:divBdr>
            <w:top w:val="none" w:sz="0" w:space="0" w:color="auto"/>
            <w:left w:val="none" w:sz="0" w:space="0" w:color="auto"/>
            <w:bottom w:val="none" w:sz="0" w:space="0" w:color="auto"/>
            <w:right w:val="none" w:sz="0" w:space="0" w:color="auto"/>
          </w:divBdr>
        </w:div>
        <w:div w:id="1073359588">
          <w:marLeft w:val="640"/>
          <w:marRight w:val="0"/>
          <w:marTop w:val="0"/>
          <w:marBottom w:val="0"/>
          <w:divBdr>
            <w:top w:val="none" w:sz="0" w:space="0" w:color="auto"/>
            <w:left w:val="none" w:sz="0" w:space="0" w:color="auto"/>
            <w:bottom w:val="none" w:sz="0" w:space="0" w:color="auto"/>
            <w:right w:val="none" w:sz="0" w:space="0" w:color="auto"/>
          </w:divBdr>
        </w:div>
        <w:div w:id="1086262918">
          <w:marLeft w:val="640"/>
          <w:marRight w:val="0"/>
          <w:marTop w:val="0"/>
          <w:marBottom w:val="0"/>
          <w:divBdr>
            <w:top w:val="none" w:sz="0" w:space="0" w:color="auto"/>
            <w:left w:val="none" w:sz="0" w:space="0" w:color="auto"/>
            <w:bottom w:val="none" w:sz="0" w:space="0" w:color="auto"/>
            <w:right w:val="none" w:sz="0" w:space="0" w:color="auto"/>
          </w:divBdr>
        </w:div>
        <w:div w:id="1175458554">
          <w:marLeft w:val="640"/>
          <w:marRight w:val="0"/>
          <w:marTop w:val="0"/>
          <w:marBottom w:val="0"/>
          <w:divBdr>
            <w:top w:val="none" w:sz="0" w:space="0" w:color="auto"/>
            <w:left w:val="none" w:sz="0" w:space="0" w:color="auto"/>
            <w:bottom w:val="none" w:sz="0" w:space="0" w:color="auto"/>
            <w:right w:val="none" w:sz="0" w:space="0" w:color="auto"/>
          </w:divBdr>
        </w:div>
        <w:div w:id="1182624463">
          <w:marLeft w:val="640"/>
          <w:marRight w:val="0"/>
          <w:marTop w:val="0"/>
          <w:marBottom w:val="0"/>
          <w:divBdr>
            <w:top w:val="none" w:sz="0" w:space="0" w:color="auto"/>
            <w:left w:val="none" w:sz="0" w:space="0" w:color="auto"/>
            <w:bottom w:val="none" w:sz="0" w:space="0" w:color="auto"/>
            <w:right w:val="none" w:sz="0" w:space="0" w:color="auto"/>
          </w:divBdr>
        </w:div>
        <w:div w:id="1185753788">
          <w:marLeft w:val="640"/>
          <w:marRight w:val="0"/>
          <w:marTop w:val="0"/>
          <w:marBottom w:val="0"/>
          <w:divBdr>
            <w:top w:val="none" w:sz="0" w:space="0" w:color="auto"/>
            <w:left w:val="none" w:sz="0" w:space="0" w:color="auto"/>
            <w:bottom w:val="none" w:sz="0" w:space="0" w:color="auto"/>
            <w:right w:val="none" w:sz="0" w:space="0" w:color="auto"/>
          </w:divBdr>
        </w:div>
        <w:div w:id="1278022818">
          <w:marLeft w:val="640"/>
          <w:marRight w:val="0"/>
          <w:marTop w:val="0"/>
          <w:marBottom w:val="0"/>
          <w:divBdr>
            <w:top w:val="none" w:sz="0" w:space="0" w:color="auto"/>
            <w:left w:val="none" w:sz="0" w:space="0" w:color="auto"/>
            <w:bottom w:val="none" w:sz="0" w:space="0" w:color="auto"/>
            <w:right w:val="none" w:sz="0" w:space="0" w:color="auto"/>
          </w:divBdr>
        </w:div>
        <w:div w:id="1304045233">
          <w:marLeft w:val="640"/>
          <w:marRight w:val="0"/>
          <w:marTop w:val="0"/>
          <w:marBottom w:val="0"/>
          <w:divBdr>
            <w:top w:val="none" w:sz="0" w:space="0" w:color="auto"/>
            <w:left w:val="none" w:sz="0" w:space="0" w:color="auto"/>
            <w:bottom w:val="none" w:sz="0" w:space="0" w:color="auto"/>
            <w:right w:val="none" w:sz="0" w:space="0" w:color="auto"/>
          </w:divBdr>
        </w:div>
        <w:div w:id="1321619098">
          <w:marLeft w:val="640"/>
          <w:marRight w:val="0"/>
          <w:marTop w:val="0"/>
          <w:marBottom w:val="0"/>
          <w:divBdr>
            <w:top w:val="none" w:sz="0" w:space="0" w:color="auto"/>
            <w:left w:val="none" w:sz="0" w:space="0" w:color="auto"/>
            <w:bottom w:val="none" w:sz="0" w:space="0" w:color="auto"/>
            <w:right w:val="none" w:sz="0" w:space="0" w:color="auto"/>
          </w:divBdr>
        </w:div>
        <w:div w:id="1397046353">
          <w:marLeft w:val="640"/>
          <w:marRight w:val="0"/>
          <w:marTop w:val="0"/>
          <w:marBottom w:val="0"/>
          <w:divBdr>
            <w:top w:val="none" w:sz="0" w:space="0" w:color="auto"/>
            <w:left w:val="none" w:sz="0" w:space="0" w:color="auto"/>
            <w:bottom w:val="none" w:sz="0" w:space="0" w:color="auto"/>
            <w:right w:val="none" w:sz="0" w:space="0" w:color="auto"/>
          </w:divBdr>
        </w:div>
        <w:div w:id="1463842795">
          <w:marLeft w:val="640"/>
          <w:marRight w:val="0"/>
          <w:marTop w:val="0"/>
          <w:marBottom w:val="0"/>
          <w:divBdr>
            <w:top w:val="none" w:sz="0" w:space="0" w:color="auto"/>
            <w:left w:val="none" w:sz="0" w:space="0" w:color="auto"/>
            <w:bottom w:val="none" w:sz="0" w:space="0" w:color="auto"/>
            <w:right w:val="none" w:sz="0" w:space="0" w:color="auto"/>
          </w:divBdr>
        </w:div>
        <w:div w:id="1538851247">
          <w:marLeft w:val="640"/>
          <w:marRight w:val="0"/>
          <w:marTop w:val="0"/>
          <w:marBottom w:val="0"/>
          <w:divBdr>
            <w:top w:val="none" w:sz="0" w:space="0" w:color="auto"/>
            <w:left w:val="none" w:sz="0" w:space="0" w:color="auto"/>
            <w:bottom w:val="none" w:sz="0" w:space="0" w:color="auto"/>
            <w:right w:val="none" w:sz="0" w:space="0" w:color="auto"/>
          </w:divBdr>
        </w:div>
        <w:div w:id="1552842397">
          <w:marLeft w:val="640"/>
          <w:marRight w:val="0"/>
          <w:marTop w:val="0"/>
          <w:marBottom w:val="0"/>
          <w:divBdr>
            <w:top w:val="none" w:sz="0" w:space="0" w:color="auto"/>
            <w:left w:val="none" w:sz="0" w:space="0" w:color="auto"/>
            <w:bottom w:val="none" w:sz="0" w:space="0" w:color="auto"/>
            <w:right w:val="none" w:sz="0" w:space="0" w:color="auto"/>
          </w:divBdr>
        </w:div>
        <w:div w:id="1553543743">
          <w:marLeft w:val="640"/>
          <w:marRight w:val="0"/>
          <w:marTop w:val="0"/>
          <w:marBottom w:val="0"/>
          <w:divBdr>
            <w:top w:val="none" w:sz="0" w:space="0" w:color="auto"/>
            <w:left w:val="none" w:sz="0" w:space="0" w:color="auto"/>
            <w:bottom w:val="none" w:sz="0" w:space="0" w:color="auto"/>
            <w:right w:val="none" w:sz="0" w:space="0" w:color="auto"/>
          </w:divBdr>
        </w:div>
        <w:div w:id="1697265526">
          <w:marLeft w:val="640"/>
          <w:marRight w:val="0"/>
          <w:marTop w:val="0"/>
          <w:marBottom w:val="0"/>
          <w:divBdr>
            <w:top w:val="none" w:sz="0" w:space="0" w:color="auto"/>
            <w:left w:val="none" w:sz="0" w:space="0" w:color="auto"/>
            <w:bottom w:val="none" w:sz="0" w:space="0" w:color="auto"/>
            <w:right w:val="none" w:sz="0" w:space="0" w:color="auto"/>
          </w:divBdr>
        </w:div>
        <w:div w:id="1717704056">
          <w:marLeft w:val="640"/>
          <w:marRight w:val="0"/>
          <w:marTop w:val="0"/>
          <w:marBottom w:val="0"/>
          <w:divBdr>
            <w:top w:val="none" w:sz="0" w:space="0" w:color="auto"/>
            <w:left w:val="none" w:sz="0" w:space="0" w:color="auto"/>
            <w:bottom w:val="none" w:sz="0" w:space="0" w:color="auto"/>
            <w:right w:val="none" w:sz="0" w:space="0" w:color="auto"/>
          </w:divBdr>
        </w:div>
        <w:div w:id="1724136729">
          <w:marLeft w:val="640"/>
          <w:marRight w:val="0"/>
          <w:marTop w:val="0"/>
          <w:marBottom w:val="0"/>
          <w:divBdr>
            <w:top w:val="none" w:sz="0" w:space="0" w:color="auto"/>
            <w:left w:val="none" w:sz="0" w:space="0" w:color="auto"/>
            <w:bottom w:val="none" w:sz="0" w:space="0" w:color="auto"/>
            <w:right w:val="none" w:sz="0" w:space="0" w:color="auto"/>
          </w:divBdr>
        </w:div>
        <w:div w:id="1739285113">
          <w:marLeft w:val="640"/>
          <w:marRight w:val="0"/>
          <w:marTop w:val="0"/>
          <w:marBottom w:val="0"/>
          <w:divBdr>
            <w:top w:val="none" w:sz="0" w:space="0" w:color="auto"/>
            <w:left w:val="none" w:sz="0" w:space="0" w:color="auto"/>
            <w:bottom w:val="none" w:sz="0" w:space="0" w:color="auto"/>
            <w:right w:val="none" w:sz="0" w:space="0" w:color="auto"/>
          </w:divBdr>
        </w:div>
        <w:div w:id="1744140725">
          <w:marLeft w:val="640"/>
          <w:marRight w:val="0"/>
          <w:marTop w:val="0"/>
          <w:marBottom w:val="0"/>
          <w:divBdr>
            <w:top w:val="none" w:sz="0" w:space="0" w:color="auto"/>
            <w:left w:val="none" w:sz="0" w:space="0" w:color="auto"/>
            <w:bottom w:val="none" w:sz="0" w:space="0" w:color="auto"/>
            <w:right w:val="none" w:sz="0" w:space="0" w:color="auto"/>
          </w:divBdr>
        </w:div>
        <w:div w:id="1747459056">
          <w:marLeft w:val="640"/>
          <w:marRight w:val="0"/>
          <w:marTop w:val="0"/>
          <w:marBottom w:val="0"/>
          <w:divBdr>
            <w:top w:val="none" w:sz="0" w:space="0" w:color="auto"/>
            <w:left w:val="none" w:sz="0" w:space="0" w:color="auto"/>
            <w:bottom w:val="none" w:sz="0" w:space="0" w:color="auto"/>
            <w:right w:val="none" w:sz="0" w:space="0" w:color="auto"/>
          </w:divBdr>
        </w:div>
        <w:div w:id="1799570848">
          <w:marLeft w:val="640"/>
          <w:marRight w:val="0"/>
          <w:marTop w:val="0"/>
          <w:marBottom w:val="0"/>
          <w:divBdr>
            <w:top w:val="none" w:sz="0" w:space="0" w:color="auto"/>
            <w:left w:val="none" w:sz="0" w:space="0" w:color="auto"/>
            <w:bottom w:val="none" w:sz="0" w:space="0" w:color="auto"/>
            <w:right w:val="none" w:sz="0" w:space="0" w:color="auto"/>
          </w:divBdr>
        </w:div>
        <w:div w:id="1817718114">
          <w:marLeft w:val="640"/>
          <w:marRight w:val="0"/>
          <w:marTop w:val="0"/>
          <w:marBottom w:val="0"/>
          <w:divBdr>
            <w:top w:val="none" w:sz="0" w:space="0" w:color="auto"/>
            <w:left w:val="none" w:sz="0" w:space="0" w:color="auto"/>
            <w:bottom w:val="none" w:sz="0" w:space="0" w:color="auto"/>
            <w:right w:val="none" w:sz="0" w:space="0" w:color="auto"/>
          </w:divBdr>
        </w:div>
        <w:div w:id="1836845995">
          <w:marLeft w:val="640"/>
          <w:marRight w:val="0"/>
          <w:marTop w:val="0"/>
          <w:marBottom w:val="0"/>
          <w:divBdr>
            <w:top w:val="none" w:sz="0" w:space="0" w:color="auto"/>
            <w:left w:val="none" w:sz="0" w:space="0" w:color="auto"/>
            <w:bottom w:val="none" w:sz="0" w:space="0" w:color="auto"/>
            <w:right w:val="none" w:sz="0" w:space="0" w:color="auto"/>
          </w:divBdr>
        </w:div>
        <w:div w:id="1875388580">
          <w:marLeft w:val="640"/>
          <w:marRight w:val="0"/>
          <w:marTop w:val="0"/>
          <w:marBottom w:val="0"/>
          <w:divBdr>
            <w:top w:val="none" w:sz="0" w:space="0" w:color="auto"/>
            <w:left w:val="none" w:sz="0" w:space="0" w:color="auto"/>
            <w:bottom w:val="none" w:sz="0" w:space="0" w:color="auto"/>
            <w:right w:val="none" w:sz="0" w:space="0" w:color="auto"/>
          </w:divBdr>
        </w:div>
        <w:div w:id="1896308861">
          <w:marLeft w:val="640"/>
          <w:marRight w:val="0"/>
          <w:marTop w:val="0"/>
          <w:marBottom w:val="0"/>
          <w:divBdr>
            <w:top w:val="none" w:sz="0" w:space="0" w:color="auto"/>
            <w:left w:val="none" w:sz="0" w:space="0" w:color="auto"/>
            <w:bottom w:val="none" w:sz="0" w:space="0" w:color="auto"/>
            <w:right w:val="none" w:sz="0" w:space="0" w:color="auto"/>
          </w:divBdr>
        </w:div>
        <w:div w:id="1897930111">
          <w:marLeft w:val="640"/>
          <w:marRight w:val="0"/>
          <w:marTop w:val="0"/>
          <w:marBottom w:val="0"/>
          <w:divBdr>
            <w:top w:val="none" w:sz="0" w:space="0" w:color="auto"/>
            <w:left w:val="none" w:sz="0" w:space="0" w:color="auto"/>
            <w:bottom w:val="none" w:sz="0" w:space="0" w:color="auto"/>
            <w:right w:val="none" w:sz="0" w:space="0" w:color="auto"/>
          </w:divBdr>
        </w:div>
        <w:div w:id="1903566305">
          <w:marLeft w:val="640"/>
          <w:marRight w:val="0"/>
          <w:marTop w:val="0"/>
          <w:marBottom w:val="0"/>
          <w:divBdr>
            <w:top w:val="none" w:sz="0" w:space="0" w:color="auto"/>
            <w:left w:val="none" w:sz="0" w:space="0" w:color="auto"/>
            <w:bottom w:val="none" w:sz="0" w:space="0" w:color="auto"/>
            <w:right w:val="none" w:sz="0" w:space="0" w:color="auto"/>
          </w:divBdr>
        </w:div>
        <w:div w:id="1914124228">
          <w:marLeft w:val="640"/>
          <w:marRight w:val="0"/>
          <w:marTop w:val="0"/>
          <w:marBottom w:val="0"/>
          <w:divBdr>
            <w:top w:val="none" w:sz="0" w:space="0" w:color="auto"/>
            <w:left w:val="none" w:sz="0" w:space="0" w:color="auto"/>
            <w:bottom w:val="none" w:sz="0" w:space="0" w:color="auto"/>
            <w:right w:val="none" w:sz="0" w:space="0" w:color="auto"/>
          </w:divBdr>
        </w:div>
        <w:div w:id="1949728735">
          <w:marLeft w:val="640"/>
          <w:marRight w:val="0"/>
          <w:marTop w:val="0"/>
          <w:marBottom w:val="0"/>
          <w:divBdr>
            <w:top w:val="none" w:sz="0" w:space="0" w:color="auto"/>
            <w:left w:val="none" w:sz="0" w:space="0" w:color="auto"/>
            <w:bottom w:val="none" w:sz="0" w:space="0" w:color="auto"/>
            <w:right w:val="none" w:sz="0" w:space="0" w:color="auto"/>
          </w:divBdr>
        </w:div>
        <w:div w:id="1962490600">
          <w:marLeft w:val="640"/>
          <w:marRight w:val="0"/>
          <w:marTop w:val="0"/>
          <w:marBottom w:val="0"/>
          <w:divBdr>
            <w:top w:val="none" w:sz="0" w:space="0" w:color="auto"/>
            <w:left w:val="none" w:sz="0" w:space="0" w:color="auto"/>
            <w:bottom w:val="none" w:sz="0" w:space="0" w:color="auto"/>
            <w:right w:val="none" w:sz="0" w:space="0" w:color="auto"/>
          </w:divBdr>
        </w:div>
        <w:div w:id="1984238534">
          <w:marLeft w:val="640"/>
          <w:marRight w:val="0"/>
          <w:marTop w:val="0"/>
          <w:marBottom w:val="0"/>
          <w:divBdr>
            <w:top w:val="none" w:sz="0" w:space="0" w:color="auto"/>
            <w:left w:val="none" w:sz="0" w:space="0" w:color="auto"/>
            <w:bottom w:val="none" w:sz="0" w:space="0" w:color="auto"/>
            <w:right w:val="none" w:sz="0" w:space="0" w:color="auto"/>
          </w:divBdr>
        </w:div>
        <w:div w:id="2011367670">
          <w:marLeft w:val="640"/>
          <w:marRight w:val="0"/>
          <w:marTop w:val="0"/>
          <w:marBottom w:val="0"/>
          <w:divBdr>
            <w:top w:val="none" w:sz="0" w:space="0" w:color="auto"/>
            <w:left w:val="none" w:sz="0" w:space="0" w:color="auto"/>
            <w:bottom w:val="none" w:sz="0" w:space="0" w:color="auto"/>
            <w:right w:val="none" w:sz="0" w:space="0" w:color="auto"/>
          </w:divBdr>
        </w:div>
        <w:div w:id="2031297828">
          <w:marLeft w:val="640"/>
          <w:marRight w:val="0"/>
          <w:marTop w:val="0"/>
          <w:marBottom w:val="0"/>
          <w:divBdr>
            <w:top w:val="none" w:sz="0" w:space="0" w:color="auto"/>
            <w:left w:val="none" w:sz="0" w:space="0" w:color="auto"/>
            <w:bottom w:val="none" w:sz="0" w:space="0" w:color="auto"/>
            <w:right w:val="none" w:sz="0" w:space="0" w:color="auto"/>
          </w:divBdr>
        </w:div>
        <w:div w:id="2096515222">
          <w:marLeft w:val="640"/>
          <w:marRight w:val="0"/>
          <w:marTop w:val="0"/>
          <w:marBottom w:val="0"/>
          <w:divBdr>
            <w:top w:val="none" w:sz="0" w:space="0" w:color="auto"/>
            <w:left w:val="none" w:sz="0" w:space="0" w:color="auto"/>
            <w:bottom w:val="none" w:sz="0" w:space="0" w:color="auto"/>
            <w:right w:val="none" w:sz="0" w:space="0" w:color="auto"/>
          </w:divBdr>
        </w:div>
      </w:divsChild>
    </w:div>
    <w:div w:id="9990871">
      <w:bodyDiv w:val="1"/>
      <w:marLeft w:val="0"/>
      <w:marRight w:val="0"/>
      <w:marTop w:val="0"/>
      <w:marBottom w:val="0"/>
      <w:divBdr>
        <w:top w:val="none" w:sz="0" w:space="0" w:color="auto"/>
        <w:left w:val="none" w:sz="0" w:space="0" w:color="auto"/>
        <w:bottom w:val="none" w:sz="0" w:space="0" w:color="auto"/>
        <w:right w:val="none" w:sz="0" w:space="0" w:color="auto"/>
      </w:divBdr>
      <w:divsChild>
        <w:div w:id="2000620178">
          <w:marLeft w:val="0"/>
          <w:marRight w:val="0"/>
          <w:marTop w:val="0"/>
          <w:marBottom w:val="0"/>
          <w:divBdr>
            <w:top w:val="none" w:sz="0" w:space="0" w:color="auto"/>
            <w:left w:val="none" w:sz="0" w:space="0" w:color="auto"/>
            <w:bottom w:val="none" w:sz="0" w:space="0" w:color="auto"/>
            <w:right w:val="none" w:sz="0" w:space="0" w:color="auto"/>
          </w:divBdr>
          <w:divsChild>
            <w:div w:id="245115293">
              <w:marLeft w:val="0"/>
              <w:marRight w:val="0"/>
              <w:marTop w:val="0"/>
              <w:marBottom w:val="0"/>
              <w:divBdr>
                <w:top w:val="none" w:sz="0" w:space="0" w:color="auto"/>
                <w:left w:val="none" w:sz="0" w:space="0" w:color="auto"/>
                <w:bottom w:val="none" w:sz="0" w:space="0" w:color="auto"/>
                <w:right w:val="none" w:sz="0" w:space="0" w:color="auto"/>
              </w:divBdr>
              <w:divsChild>
                <w:div w:id="1934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813">
      <w:bodyDiv w:val="1"/>
      <w:marLeft w:val="0"/>
      <w:marRight w:val="0"/>
      <w:marTop w:val="0"/>
      <w:marBottom w:val="0"/>
      <w:divBdr>
        <w:top w:val="none" w:sz="0" w:space="0" w:color="auto"/>
        <w:left w:val="none" w:sz="0" w:space="0" w:color="auto"/>
        <w:bottom w:val="none" w:sz="0" w:space="0" w:color="auto"/>
        <w:right w:val="none" w:sz="0" w:space="0" w:color="auto"/>
      </w:divBdr>
      <w:divsChild>
        <w:div w:id="350377543">
          <w:marLeft w:val="0"/>
          <w:marRight w:val="0"/>
          <w:marTop w:val="0"/>
          <w:marBottom w:val="0"/>
          <w:divBdr>
            <w:top w:val="none" w:sz="0" w:space="0" w:color="auto"/>
            <w:left w:val="none" w:sz="0" w:space="0" w:color="auto"/>
            <w:bottom w:val="none" w:sz="0" w:space="0" w:color="auto"/>
            <w:right w:val="none" w:sz="0" w:space="0" w:color="auto"/>
          </w:divBdr>
          <w:divsChild>
            <w:div w:id="590624709">
              <w:marLeft w:val="0"/>
              <w:marRight w:val="0"/>
              <w:marTop w:val="0"/>
              <w:marBottom w:val="0"/>
              <w:divBdr>
                <w:top w:val="none" w:sz="0" w:space="0" w:color="auto"/>
                <w:left w:val="none" w:sz="0" w:space="0" w:color="auto"/>
                <w:bottom w:val="none" w:sz="0" w:space="0" w:color="auto"/>
                <w:right w:val="none" w:sz="0" w:space="0" w:color="auto"/>
              </w:divBdr>
              <w:divsChild>
                <w:div w:id="9790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156">
      <w:bodyDiv w:val="1"/>
      <w:marLeft w:val="0"/>
      <w:marRight w:val="0"/>
      <w:marTop w:val="0"/>
      <w:marBottom w:val="0"/>
      <w:divBdr>
        <w:top w:val="none" w:sz="0" w:space="0" w:color="auto"/>
        <w:left w:val="none" w:sz="0" w:space="0" w:color="auto"/>
        <w:bottom w:val="none" w:sz="0" w:space="0" w:color="auto"/>
        <w:right w:val="none" w:sz="0" w:space="0" w:color="auto"/>
      </w:divBdr>
      <w:divsChild>
        <w:div w:id="60104774">
          <w:marLeft w:val="640"/>
          <w:marRight w:val="0"/>
          <w:marTop w:val="0"/>
          <w:marBottom w:val="0"/>
          <w:divBdr>
            <w:top w:val="none" w:sz="0" w:space="0" w:color="auto"/>
            <w:left w:val="none" w:sz="0" w:space="0" w:color="auto"/>
            <w:bottom w:val="none" w:sz="0" w:space="0" w:color="auto"/>
            <w:right w:val="none" w:sz="0" w:space="0" w:color="auto"/>
          </w:divBdr>
        </w:div>
        <w:div w:id="99566067">
          <w:marLeft w:val="640"/>
          <w:marRight w:val="0"/>
          <w:marTop w:val="0"/>
          <w:marBottom w:val="0"/>
          <w:divBdr>
            <w:top w:val="none" w:sz="0" w:space="0" w:color="auto"/>
            <w:left w:val="none" w:sz="0" w:space="0" w:color="auto"/>
            <w:bottom w:val="none" w:sz="0" w:space="0" w:color="auto"/>
            <w:right w:val="none" w:sz="0" w:space="0" w:color="auto"/>
          </w:divBdr>
        </w:div>
        <w:div w:id="124323313">
          <w:marLeft w:val="640"/>
          <w:marRight w:val="0"/>
          <w:marTop w:val="0"/>
          <w:marBottom w:val="0"/>
          <w:divBdr>
            <w:top w:val="none" w:sz="0" w:space="0" w:color="auto"/>
            <w:left w:val="none" w:sz="0" w:space="0" w:color="auto"/>
            <w:bottom w:val="none" w:sz="0" w:space="0" w:color="auto"/>
            <w:right w:val="none" w:sz="0" w:space="0" w:color="auto"/>
          </w:divBdr>
        </w:div>
        <w:div w:id="152915017">
          <w:marLeft w:val="640"/>
          <w:marRight w:val="0"/>
          <w:marTop w:val="0"/>
          <w:marBottom w:val="0"/>
          <w:divBdr>
            <w:top w:val="none" w:sz="0" w:space="0" w:color="auto"/>
            <w:left w:val="none" w:sz="0" w:space="0" w:color="auto"/>
            <w:bottom w:val="none" w:sz="0" w:space="0" w:color="auto"/>
            <w:right w:val="none" w:sz="0" w:space="0" w:color="auto"/>
          </w:divBdr>
        </w:div>
        <w:div w:id="160782015">
          <w:marLeft w:val="640"/>
          <w:marRight w:val="0"/>
          <w:marTop w:val="0"/>
          <w:marBottom w:val="0"/>
          <w:divBdr>
            <w:top w:val="none" w:sz="0" w:space="0" w:color="auto"/>
            <w:left w:val="none" w:sz="0" w:space="0" w:color="auto"/>
            <w:bottom w:val="none" w:sz="0" w:space="0" w:color="auto"/>
            <w:right w:val="none" w:sz="0" w:space="0" w:color="auto"/>
          </w:divBdr>
        </w:div>
        <w:div w:id="363288101">
          <w:marLeft w:val="640"/>
          <w:marRight w:val="0"/>
          <w:marTop w:val="0"/>
          <w:marBottom w:val="0"/>
          <w:divBdr>
            <w:top w:val="none" w:sz="0" w:space="0" w:color="auto"/>
            <w:left w:val="none" w:sz="0" w:space="0" w:color="auto"/>
            <w:bottom w:val="none" w:sz="0" w:space="0" w:color="auto"/>
            <w:right w:val="none" w:sz="0" w:space="0" w:color="auto"/>
          </w:divBdr>
        </w:div>
        <w:div w:id="409929093">
          <w:marLeft w:val="640"/>
          <w:marRight w:val="0"/>
          <w:marTop w:val="0"/>
          <w:marBottom w:val="0"/>
          <w:divBdr>
            <w:top w:val="none" w:sz="0" w:space="0" w:color="auto"/>
            <w:left w:val="none" w:sz="0" w:space="0" w:color="auto"/>
            <w:bottom w:val="none" w:sz="0" w:space="0" w:color="auto"/>
            <w:right w:val="none" w:sz="0" w:space="0" w:color="auto"/>
          </w:divBdr>
        </w:div>
        <w:div w:id="434134606">
          <w:marLeft w:val="640"/>
          <w:marRight w:val="0"/>
          <w:marTop w:val="0"/>
          <w:marBottom w:val="0"/>
          <w:divBdr>
            <w:top w:val="none" w:sz="0" w:space="0" w:color="auto"/>
            <w:left w:val="none" w:sz="0" w:space="0" w:color="auto"/>
            <w:bottom w:val="none" w:sz="0" w:space="0" w:color="auto"/>
            <w:right w:val="none" w:sz="0" w:space="0" w:color="auto"/>
          </w:divBdr>
        </w:div>
        <w:div w:id="456262510">
          <w:marLeft w:val="640"/>
          <w:marRight w:val="0"/>
          <w:marTop w:val="0"/>
          <w:marBottom w:val="0"/>
          <w:divBdr>
            <w:top w:val="none" w:sz="0" w:space="0" w:color="auto"/>
            <w:left w:val="none" w:sz="0" w:space="0" w:color="auto"/>
            <w:bottom w:val="none" w:sz="0" w:space="0" w:color="auto"/>
            <w:right w:val="none" w:sz="0" w:space="0" w:color="auto"/>
          </w:divBdr>
        </w:div>
        <w:div w:id="466239077">
          <w:marLeft w:val="640"/>
          <w:marRight w:val="0"/>
          <w:marTop w:val="0"/>
          <w:marBottom w:val="0"/>
          <w:divBdr>
            <w:top w:val="none" w:sz="0" w:space="0" w:color="auto"/>
            <w:left w:val="none" w:sz="0" w:space="0" w:color="auto"/>
            <w:bottom w:val="none" w:sz="0" w:space="0" w:color="auto"/>
            <w:right w:val="none" w:sz="0" w:space="0" w:color="auto"/>
          </w:divBdr>
        </w:div>
        <w:div w:id="527450273">
          <w:marLeft w:val="640"/>
          <w:marRight w:val="0"/>
          <w:marTop w:val="0"/>
          <w:marBottom w:val="0"/>
          <w:divBdr>
            <w:top w:val="none" w:sz="0" w:space="0" w:color="auto"/>
            <w:left w:val="none" w:sz="0" w:space="0" w:color="auto"/>
            <w:bottom w:val="none" w:sz="0" w:space="0" w:color="auto"/>
            <w:right w:val="none" w:sz="0" w:space="0" w:color="auto"/>
          </w:divBdr>
        </w:div>
        <w:div w:id="592738436">
          <w:marLeft w:val="640"/>
          <w:marRight w:val="0"/>
          <w:marTop w:val="0"/>
          <w:marBottom w:val="0"/>
          <w:divBdr>
            <w:top w:val="none" w:sz="0" w:space="0" w:color="auto"/>
            <w:left w:val="none" w:sz="0" w:space="0" w:color="auto"/>
            <w:bottom w:val="none" w:sz="0" w:space="0" w:color="auto"/>
            <w:right w:val="none" w:sz="0" w:space="0" w:color="auto"/>
          </w:divBdr>
        </w:div>
        <w:div w:id="690449340">
          <w:marLeft w:val="640"/>
          <w:marRight w:val="0"/>
          <w:marTop w:val="0"/>
          <w:marBottom w:val="0"/>
          <w:divBdr>
            <w:top w:val="none" w:sz="0" w:space="0" w:color="auto"/>
            <w:left w:val="none" w:sz="0" w:space="0" w:color="auto"/>
            <w:bottom w:val="none" w:sz="0" w:space="0" w:color="auto"/>
            <w:right w:val="none" w:sz="0" w:space="0" w:color="auto"/>
          </w:divBdr>
        </w:div>
        <w:div w:id="739132581">
          <w:marLeft w:val="640"/>
          <w:marRight w:val="0"/>
          <w:marTop w:val="0"/>
          <w:marBottom w:val="0"/>
          <w:divBdr>
            <w:top w:val="none" w:sz="0" w:space="0" w:color="auto"/>
            <w:left w:val="none" w:sz="0" w:space="0" w:color="auto"/>
            <w:bottom w:val="none" w:sz="0" w:space="0" w:color="auto"/>
            <w:right w:val="none" w:sz="0" w:space="0" w:color="auto"/>
          </w:divBdr>
        </w:div>
        <w:div w:id="742680956">
          <w:marLeft w:val="640"/>
          <w:marRight w:val="0"/>
          <w:marTop w:val="0"/>
          <w:marBottom w:val="0"/>
          <w:divBdr>
            <w:top w:val="none" w:sz="0" w:space="0" w:color="auto"/>
            <w:left w:val="none" w:sz="0" w:space="0" w:color="auto"/>
            <w:bottom w:val="none" w:sz="0" w:space="0" w:color="auto"/>
            <w:right w:val="none" w:sz="0" w:space="0" w:color="auto"/>
          </w:divBdr>
        </w:div>
        <w:div w:id="768889399">
          <w:marLeft w:val="640"/>
          <w:marRight w:val="0"/>
          <w:marTop w:val="0"/>
          <w:marBottom w:val="0"/>
          <w:divBdr>
            <w:top w:val="none" w:sz="0" w:space="0" w:color="auto"/>
            <w:left w:val="none" w:sz="0" w:space="0" w:color="auto"/>
            <w:bottom w:val="none" w:sz="0" w:space="0" w:color="auto"/>
            <w:right w:val="none" w:sz="0" w:space="0" w:color="auto"/>
          </w:divBdr>
        </w:div>
        <w:div w:id="796794559">
          <w:marLeft w:val="640"/>
          <w:marRight w:val="0"/>
          <w:marTop w:val="0"/>
          <w:marBottom w:val="0"/>
          <w:divBdr>
            <w:top w:val="none" w:sz="0" w:space="0" w:color="auto"/>
            <w:left w:val="none" w:sz="0" w:space="0" w:color="auto"/>
            <w:bottom w:val="none" w:sz="0" w:space="0" w:color="auto"/>
            <w:right w:val="none" w:sz="0" w:space="0" w:color="auto"/>
          </w:divBdr>
        </w:div>
        <w:div w:id="847251721">
          <w:marLeft w:val="640"/>
          <w:marRight w:val="0"/>
          <w:marTop w:val="0"/>
          <w:marBottom w:val="0"/>
          <w:divBdr>
            <w:top w:val="none" w:sz="0" w:space="0" w:color="auto"/>
            <w:left w:val="none" w:sz="0" w:space="0" w:color="auto"/>
            <w:bottom w:val="none" w:sz="0" w:space="0" w:color="auto"/>
            <w:right w:val="none" w:sz="0" w:space="0" w:color="auto"/>
          </w:divBdr>
        </w:div>
        <w:div w:id="891232343">
          <w:marLeft w:val="640"/>
          <w:marRight w:val="0"/>
          <w:marTop w:val="0"/>
          <w:marBottom w:val="0"/>
          <w:divBdr>
            <w:top w:val="none" w:sz="0" w:space="0" w:color="auto"/>
            <w:left w:val="none" w:sz="0" w:space="0" w:color="auto"/>
            <w:bottom w:val="none" w:sz="0" w:space="0" w:color="auto"/>
            <w:right w:val="none" w:sz="0" w:space="0" w:color="auto"/>
          </w:divBdr>
        </w:div>
        <w:div w:id="899560050">
          <w:marLeft w:val="640"/>
          <w:marRight w:val="0"/>
          <w:marTop w:val="0"/>
          <w:marBottom w:val="0"/>
          <w:divBdr>
            <w:top w:val="none" w:sz="0" w:space="0" w:color="auto"/>
            <w:left w:val="none" w:sz="0" w:space="0" w:color="auto"/>
            <w:bottom w:val="none" w:sz="0" w:space="0" w:color="auto"/>
            <w:right w:val="none" w:sz="0" w:space="0" w:color="auto"/>
          </w:divBdr>
        </w:div>
        <w:div w:id="977763229">
          <w:marLeft w:val="640"/>
          <w:marRight w:val="0"/>
          <w:marTop w:val="0"/>
          <w:marBottom w:val="0"/>
          <w:divBdr>
            <w:top w:val="none" w:sz="0" w:space="0" w:color="auto"/>
            <w:left w:val="none" w:sz="0" w:space="0" w:color="auto"/>
            <w:bottom w:val="none" w:sz="0" w:space="0" w:color="auto"/>
            <w:right w:val="none" w:sz="0" w:space="0" w:color="auto"/>
          </w:divBdr>
        </w:div>
        <w:div w:id="1062748866">
          <w:marLeft w:val="640"/>
          <w:marRight w:val="0"/>
          <w:marTop w:val="0"/>
          <w:marBottom w:val="0"/>
          <w:divBdr>
            <w:top w:val="none" w:sz="0" w:space="0" w:color="auto"/>
            <w:left w:val="none" w:sz="0" w:space="0" w:color="auto"/>
            <w:bottom w:val="none" w:sz="0" w:space="0" w:color="auto"/>
            <w:right w:val="none" w:sz="0" w:space="0" w:color="auto"/>
          </w:divBdr>
        </w:div>
        <w:div w:id="1251890443">
          <w:marLeft w:val="640"/>
          <w:marRight w:val="0"/>
          <w:marTop w:val="0"/>
          <w:marBottom w:val="0"/>
          <w:divBdr>
            <w:top w:val="none" w:sz="0" w:space="0" w:color="auto"/>
            <w:left w:val="none" w:sz="0" w:space="0" w:color="auto"/>
            <w:bottom w:val="none" w:sz="0" w:space="0" w:color="auto"/>
            <w:right w:val="none" w:sz="0" w:space="0" w:color="auto"/>
          </w:divBdr>
        </w:div>
        <w:div w:id="1273443439">
          <w:marLeft w:val="640"/>
          <w:marRight w:val="0"/>
          <w:marTop w:val="0"/>
          <w:marBottom w:val="0"/>
          <w:divBdr>
            <w:top w:val="none" w:sz="0" w:space="0" w:color="auto"/>
            <w:left w:val="none" w:sz="0" w:space="0" w:color="auto"/>
            <w:bottom w:val="none" w:sz="0" w:space="0" w:color="auto"/>
            <w:right w:val="none" w:sz="0" w:space="0" w:color="auto"/>
          </w:divBdr>
        </w:div>
        <w:div w:id="1393848221">
          <w:marLeft w:val="640"/>
          <w:marRight w:val="0"/>
          <w:marTop w:val="0"/>
          <w:marBottom w:val="0"/>
          <w:divBdr>
            <w:top w:val="none" w:sz="0" w:space="0" w:color="auto"/>
            <w:left w:val="none" w:sz="0" w:space="0" w:color="auto"/>
            <w:bottom w:val="none" w:sz="0" w:space="0" w:color="auto"/>
            <w:right w:val="none" w:sz="0" w:space="0" w:color="auto"/>
          </w:divBdr>
        </w:div>
        <w:div w:id="1404060555">
          <w:marLeft w:val="640"/>
          <w:marRight w:val="0"/>
          <w:marTop w:val="0"/>
          <w:marBottom w:val="0"/>
          <w:divBdr>
            <w:top w:val="none" w:sz="0" w:space="0" w:color="auto"/>
            <w:left w:val="none" w:sz="0" w:space="0" w:color="auto"/>
            <w:bottom w:val="none" w:sz="0" w:space="0" w:color="auto"/>
            <w:right w:val="none" w:sz="0" w:space="0" w:color="auto"/>
          </w:divBdr>
        </w:div>
        <w:div w:id="1407193047">
          <w:marLeft w:val="640"/>
          <w:marRight w:val="0"/>
          <w:marTop w:val="0"/>
          <w:marBottom w:val="0"/>
          <w:divBdr>
            <w:top w:val="none" w:sz="0" w:space="0" w:color="auto"/>
            <w:left w:val="none" w:sz="0" w:space="0" w:color="auto"/>
            <w:bottom w:val="none" w:sz="0" w:space="0" w:color="auto"/>
            <w:right w:val="none" w:sz="0" w:space="0" w:color="auto"/>
          </w:divBdr>
        </w:div>
        <w:div w:id="1581523537">
          <w:marLeft w:val="640"/>
          <w:marRight w:val="0"/>
          <w:marTop w:val="0"/>
          <w:marBottom w:val="0"/>
          <w:divBdr>
            <w:top w:val="none" w:sz="0" w:space="0" w:color="auto"/>
            <w:left w:val="none" w:sz="0" w:space="0" w:color="auto"/>
            <w:bottom w:val="none" w:sz="0" w:space="0" w:color="auto"/>
            <w:right w:val="none" w:sz="0" w:space="0" w:color="auto"/>
          </w:divBdr>
        </w:div>
        <w:div w:id="1681467448">
          <w:marLeft w:val="640"/>
          <w:marRight w:val="0"/>
          <w:marTop w:val="0"/>
          <w:marBottom w:val="0"/>
          <w:divBdr>
            <w:top w:val="none" w:sz="0" w:space="0" w:color="auto"/>
            <w:left w:val="none" w:sz="0" w:space="0" w:color="auto"/>
            <w:bottom w:val="none" w:sz="0" w:space="0" w:color="auto"/>
            <w:right w:val="none" w:sz="0" w:space="0" w:color="auto"/>
          </w:divBdr>
        </w:div>
        <w:div w:id="1716388931">
          <w:marLeft w:val="640"/>
          <w:marRight w:val="0"/>
          <w:marTop w:val="0"/>
          <w:marBottom w:val="0"/>
          <w:divBdr>
            <w:top w:val="none" w:sz="0" w:space="0" w:color="auto"/>
            <w:left w:val="none" w:sz="0" w:space="0" w:color="auto"/>
            <w:bottom w:val="none" w:sz="0" w:space="0" w:color="auto"/>
            <w:right w:val="none" w:sz="0" w:space="0" w:color="auto"/>
          </w:divBdr>
        </w:div>
        <w:div w:id="1747847171">
          <w:marLeft w:val="640"/>
          <w:marRight w:val="0"/>
          <w:marTop w:val="0"/>
          <w:marBottom w:val="0"/>
          <w:divBdr>
            <w:top w:val="none" w:sz="0" w:space="0" w:color="auto"/>
            <w:left w:val="none" w:sz="0" w:space="0" w:color="auto"/>
            <w:bottom w:val="none" w:sz="0" w:space="0" w:color="auto"/>
            <w:right w:val="none" w:sz="0" w:space="0" w:color="auto"/>
          </w:divBdr>
        </w:div>
        <w:div w:id="1804152144">
          <w:marLeft w:val="640"/>
          <w:marRight w:val="0"/>
          <w:marTop w:val="0"/>
          <w:marBottom w:val="0"/>
          <w:divBdr>
            <w:top w:val="none" w:sz="0" w:space="0" w:color="auto"/>
            <w:left w:val="none" w:sz="0" w:space="0" w:color="auto"/>
            <w:bottom w:val="none" w:sz="0" w:space="0" w:color="auto"/>
            <w:right w:val="none" w:sz="0" w:space="0" w:color="auto"/>
          </w:divBdr>
        </w:div>
        <w:div w:id="1875339451">
          <w:marLeft w:val="640"/>
          <w:marRight w:val="0"/>
          <w:marTop w:val="0"/>
          <w:marBottom w:val="0"/>
          <w:divBdr>
            <w:top w:val="none" w:sz="0" w:space="0" w:color="auto"/>
            <w:left w:val="none" w:sz="0" w:space="0" w:color="auto"/>
            <w:bottom w:val="none" w:sz="0" w:space="0" w:color="auto"/>
            <w:right w:val="none" w:sz="0" w:space="0" w:color="auto"/>
          </w:divBdr>
        </w:div>
        <w:div w:id="1937788032">
          <w:marLeft w:val="640"/>
          <w:marRight w:val="0"/>
          <w:marTop w:val="0"/>
          <w:marBottom w:val="0"/>
          <w:divBdr>
            <w:top w:val="none" w:sz="0" w:space="0" w:color="auto"/>
            <w:left w:val="none" w:sz="0" w:space="0" w:color="auto"/>
            <w:bottom w:val="none" w:sz="0" w:space="0" w:color="auto"/>
            <w:right w:val="none" w:sz="0" w:space="0" w:color="auto"/>
          </w:divBdr>
        </w:div>
        <w:div w:id="1942028767">
          <w:marLeft w:val="640"/>
          <w:marRight w:val="0"/>
          <w:marTop w:val="0"/>
          <w:marBottom w:val="0"/>
          <w:divBdr>
            <w:top w:val="none" w:sz="0" w:space="0" w:color="auto"/>
            <w:left w:val="none" w:sz="0" w:space="0" w:color="auto"/>
            <w:bottom w:val="none" w:sz="0" w:space="0" w:color="auto"/>
            <w:right w:val="none" w:sz="0" w:space="0" w:color="auto"/>
          </w:divBdr>
        </w:div>
        <w:div w:id="1949116424">
          <w:marLeft w:val="640"/>
          <w:marRight w:val="0"/>
          <w:marTop w:val="0"/>
          <w:marBottom w:val="0"/>
          <w:divBdr>
            <w:top w:val="none" w:sz="0" w:space="0" w:color="auto"/>
            <w:left w:val="none" w:sz="0" w:space="0" w:color="auto"/>
            <w:bottom w:val="none" w:sz="0" w:space="0" w:color="auto"/>
            <w:right w:val="none" w:sz="0" w:space="0" w:color="auto"/>
          </w:divBdr>
        </w:div>
        <w:div w:id="2012296884">
          <w:marLeft w:val="640"/>
          <w:marRight w:val="0"/>
          <w:marTop w:val="0"/>
          <w:marBottom w:val="0"/>
          <w:divBdr>
            <w:top w:val="none" w:sz="0" w:space="0" w:color="auto"/>
            <w:left w:val="none" w:sz="0" w:space="0" w:color="auto"/>
            <w:bottom w:val="none" w:sz="0" w:space="0" w:color="auto"/>
            <w:right w:val="none" w:sz="0" w:space="0" w:color="auto"/>
          </w:divBdr>
        </w:div>
        <w:div w:id="2020769370">
          <w:marLeft w:val="640"/>
          <w:marRight w:val="0"/>
          <w:marTop w:val="0"/>
          <w:marBottom w:val="0"/>
          <w:divBdr>
            <w:top w:val="none" w:sz="0" w:space="0" w:color="auto"/>
            <w:left w:val="none" w:sz="0" w:space="0" w:color="auto"/>
            <w:bottom w:val="none" w:sz="0" w:space="0" w:color="auto"/>
            <w:right w:val="none" w:sz="0" w:space="0" w:color="auto"/>
          </w:divBdr>
        </w:div>
      </w:divsChild>
    </w:div>
    <w:div w:id="22706791">
      <w:bodyDiv w:val="1"/>
      <w:marLeft w:val="0"/>
      <w:marRight w:val="0"/>
      <w:marTop w:val="0"/>
      <w:marBottom w:val="0"/>
      <w:divBdr>
        <w:top w:val="none" w:sz="0" w:space="0" w:color="auto"/>
        <w:left w:val="none" w:sz="0" w:space="0" w:color="auto"/>
        <w:bottom w:val="none" w:sz="0" w:space="0" w:color="auto"/>
        <w:right w:val="none" w:sz="0" w:space="0" w:color="auto"/>
      </w:divBdr>
      <w:divsChild>
        <w:div w:id="856386230">
          <w:marLeft w:val="0"/>
          <w:marRight w:val="0"/>
          <w:marTop w:val="0"/>
          <w:marBottom w:val="0"/>
          <w:divBdr>
            <w:top w:val="none" w:sz="0" w:space="0" w:color="auto"/>
            <w:left w:val="none" w:sz="0" w:space="0" w:color="auto"/>
            <w:bottom w:val="none" w:sz="0" w:space="0" w:color="auto"/>
            <w:right w:val="none" w:sz="0" w:space="0" w:color="auto"/>
          </w:divBdr>
          <w:divsChild>
            <w:div w:id="702367777">
              <w:marLeft w:val="0"/>
              <w:marRight w:val="0"/>
              <w:marTop w:val="0"/>
              <w:marBottom w:val="0"/>
              <w:divBdr>
                <w:top w:val="none" w:sz="0" w:space="0" w:color="auto"/>
                <w:left w:val="none" w:sz="0" w:space="0" w:color="auto"/>
                <w:bottom w:val="none" w:sz="0" w:space="0" w:color="auto"/>
                <w:right w:val="none" w:sz="0" w:space="0" w:color="auto"/>
              </w:divBdr>
              <w:divsChild>
                <w:div w:id="496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7491">
      <w:bodyDiv w:val="1"/>
      <w:marLeft w:val="0"/>
      <w:marRight w:val="0"/>
      <w:marTop w:val="0"/>
      <w:marBottom w:val="0"/>
      <w:divBdr>
        <w:top w:val="none" w:sz="0" w:space="0" w:color="auto"/>
        <w:left w:val="none" w:sz="0" w:space="0" w:color="auto"/>
        <w:bottom w:val="none" w:sz="0" w:space="0" w:color="auto"/>
        <w:right w:val="none" w:sz="0" w:space="0" w:color="auto"/>
      </w:divBdr>
      <w:divsChild>
        <w:div w:id="117992525">
          <w:marLeft w:val="640"/>
          <w:marRight w:val="0"/>
          <w:marTop w:val="0"/>
          <w:marBottom w:val="0"/>
          <w:divBdr>
            <w:top w:val="none" w:sz="0" w:space="0" w:color="auto"/>
            <w:left w:val="none" w:sz="0" w:space="0" w:color="auto"/>
            <w:bottom w:val="none" w:sz="0" w:space="0" w:color="auto"/>
            <w:right w:val="none" w:sz="0" w:space="0" w:color="auto"/>
          </w:divBdr>
        </w:div>
        <w:div w:id="181162711">
          <w:marLeft w:val="640"/>
          <w:marRight w:val="0"/>
          <w:marTop w:val="0"/>
          <w:marBottom w:val="0"/>
          <w:divBdr>
            <w:top w:val="none" w:sz="0" w:space="0" w:color="auto"/>
            <w:left w:val="none" w:sz="0" w:space="0" w:color="auto"/>
            <w:bottom w:val="none" w:sz="0" w:space="0" w:color="auto"/>
            <w:right w:val="none" w:sz="0" w:space="0" w:color="auto"/>
          </w:divBdr>
        </w:div>
        <w:div w:id="203179764">
          <w:marLeft w:val="640"/>
          <w:marRight w:val="0"/>
          <w:marTop w:val="0"/>
          <w:marBottom w:val="0"/>
          <w:divBdr>
            <w:top w:val="none" w:sz="0" w:space="0" w:color="auto"/>
            <w:left w:val="none" w:sz="0" w:space="0" w:color="auto"/>
            <w:bottom w:val="none" w:sz="0" w:space="0" w:color="auto"/>
            <w:right w:val="none" w:sz="0" w:space="0" w:color="auto"/>
          </w:divBdr>
        </w:div>
        <w:div w:id="232665505">
          <w:marLeft w:val="640"/>
          <w:marRight w:val="0"/>
          <w:marTop w:val="0"/>
          <w:marBottom w:val="0"/>
          <w:divBdr>
            <w:top w:val="none" w:sz="0" w:space="0" w:color="auto"/>
            <w:left w:val="none" w:sz="0" w:space="0" w:color="auto"/>
            <w:bottom w:val="none" w:sz="0" w:space="0" w:color="auto"/>
            <w:right w:val="none" w:sz="0" w:space="0" w:color="auto"/>
          </w:divBdr>
        </w:div>
        <w:div w:id="243420153">
          <w:marLeft w:val="640"/>
          <w:marRight w:val="0"/>
          <w:marTop w:val="0"/>
          <w:marBottom w:val="0"/>
          <w:divBdr>
            <w:top w:val="none" w:sz="0" w:space="0" w:color="auto"/>
            <w:left w:val="none" w:sz="0" w:space="0" w:color="auto"/>
            <w:bottom w:val="none" w:sz="0" w:space="0" w:color="auto"/>
            <w:right w:val="none" w:sz="0" w:space="0" w:color="auto"/>
          </w:divBdr>
        </w:div>
        <w:div w:id="309334644">
          <w:marLeft w:val="640"/>
          <w:marRight w:val="0"/>
          <w:marTop w:val="0"/>
          <w:marBottom w:val="0"/>
          <w:divBdr>
            <w:top w:val="none" w:sz="0" w:space="0" w:color="auto"/>
            <w:left w:val="none" w:sz="0" w:space="0" w:color="auto"/>
            <w:bottom w:val="none" w:sz="0" w:space="0" w:color="auto"/>
            <w:right w:val="none" w:sz="0" w:space="0" w:color="auto"/>
          </w:divBdr>
        </w:div>
        <w:div w:id="514226841">
          <w:marLeft w:val="640"/>
          <w:marRight w:val="0"/>
          <w:marTop w:val="0"/>
          <w:marBottom w:val="0"/>
          <w:divBdr>
            <w:top w:val="none" w:sz="0" w:space="0" w:color="auto"/>
            <w:left w:val="none" w:sz="0" w:space="0" w:color="auto"/>
            <w:bottom w:val="none" w:sz="0" w:space="0" w:color="auto"/>
            <w:right w:val="none" w:sz="0" w:space="0" w:color="auto"/>
          </w:divBdr>
        </w:div>
        <w:div w:id="532693787">
          <w:marLeft w:val="640"/>
          <w:marRight w:val="0"/>
          <w:marTop w:val="0"/>
          <w:marBottom w:val="0"/>
          <w:divBdr>
            <w:top w:val="none" w:sz="0" w:space="0" w:color="auto"/>
            <w:left w:val="none" w:sz="0" w:space="0" w:color="auto"/>
            <w:bottom w:val="none" w:sz="0" w:space="0" w:color="auto"/>
            <w:right w:val="none" w:sz="0" w:space="0" w:color="auto"/>
          </w:divBdr>
        </w:div>
        <w:div w:id="617226015">
          <w:marLeft w:val="640"/>
          <w:marRight w:val="0"/>
          <w:marTop w:val="0"/>
          <w:marBottom w:val="0"/>
          <w:divBdr>
            <w:top w:val="none" w:sz="0" w:space="0" w:color="auto"/>
            <w:left w:val="none" w:sz="0" w:space="0" w:color="auto"/>
            <w:bottom w:val="none" w:sz="0" w:space="0" w:color="auto"/>
            <w:right w:val="none" w:sz="0" w:space="0" w:color="auto"/>
          </w:divBdr>
        </w:div>
        <w:div w:id="687293907">
          <w:marLeft w:val="640"/>
          <w:marRight w:val="0"/>
          <w:marTop w:val="0"/>
          <w:marBottom w:val="0"/>
          <w:divBdr>
            <w:top w:val="none" w:sz="0" w:space="0" w:color="auto"/>
            <w:left w:val="none" w:sz="0" w:space="0" w:color="auto"/>
            <w:bottom w:val="none" w:sz="0" w:space="0" w:color="auto"/>
            <w:right w:val="none" w:sz="0" w:space="0" w:color="auto"/>
          </w:divBdr>
        </w:div>
        <w:div w:id="730615100">
          <w:marLeft w:val="640"/>
          <w:marRight w:val="0"/>
          <w:marTop w:val="0"/>
          <w:marBottom w:val="0"/>
          <w:divBdr>
            <w:top w:val="none" w:sz="0" w:space="0" w:color="auto"/>
            <w:left w:val="none" w:sz="0" w:space="0" w:color="auto"/>
            <w:bottom w:val="none" w:sz="0" w:space="0" w:color="auto"/>
            <w:right w:val="none" w:sz="0" w:space="0" w:color="auto"/>
          </w:divBdr>
        </w:div>
        <w:div w:id="781648230">
          <w:marLeft w:val="640"/>
          <w:marRight w:val="0"/>
          <w:marTop w:val="0"/>
          <w:marBottom w:val="0"/>
          <w:divBdr>
            <w:top w:val="none" w:sz="0" w:space="0" w:color="auto"/>
            <w:left w:val="none" w:sz="0" w:space="0" w:color="auto"/>
            <w:bottom w:val="none" w:sz="0" w:space="0" w:color="auto"/>
            <w:right w:val="none" w:sz="0" w:space="0" w:color="auto"/>
          </w:divBdr>
        </w:div>
        <w:div w:id="796022632">
          <w:marLeft w:val="640"/>
          <w:marRight w:val="0"/>
          <w:marTop w:val="0"/>
          <w:marBottom w:val="0"/>
          <w:divBdr>
            <w:top w:val="none" w:sz="0" w:space="0" w:color="auto"/>
            <w:left w:val="none" w:sz="0" w:space="0" w:color="auto"/>
            <w:bottom w:val="none" w:sz="0" w:space="0" w:color="auto"/>
            <w:right w:val="none" w:sz="0" w:space="0" w:color="auto"/>
          </w:divBdr>
        </w:div>
        <w:div w:id="800422407">
          <w:marLeft w:val="640"/>
          <w:marRight w:val="0"/>
          <w:marTop w:val="0"/>
          <w:marBottom w:val="0"/>
          <w:divBdr>
            <w:top w:val="none" w:sz="0" w:space="0" w:color="auto"/>
            <w:left w:val="none" w:sz="0" w:space="0" w:color="auto"/>
            <w:bottom w:val="none" w:sz="0" w:space="0" w:color="auto"/>
            <w:right w:val="none" w:sz="0" w:space="0" w:color="auto"/>
          </w:divBdr>
        </w:div>
        <w:div w:id="856846462">
          <w:marLeft w:val="640"/>
          <w:marRight w:val="0"/>
          <w:marTop w:val="0"/>
          <w:marBottom w:val="0"/>
          <w:divBdr>
            <w:top w:val="none" w:sz="0" w:space="0" w:color="auto"/>
            <w:left w:val="none" w:sz="0" w:space="0" w:color="auto"/>
            <w:bottom w:val="none" w:sz="0" w:space="0" w:color="auto"/>
            <w:right w:val="none" w:sz="0" w:space="0" w:color="auto"/>
          </w:divBdr>
        </w:div>
        <w:div w:id="906258247">
          <w:marLeft w:val="640"/>
          <w:marRight w:val="0"/>
          <w:marTop w:val="0"/>
          <w:marBottom w:val="0"/>
          <w:divBdr>
            <w:top w:val="none" w:sz="0" w:space="0" w:color="auto"/>
            <w:left w:val="none" w:sz="0" w:space="0" w:color="auto"/>
            <w:bottom w:val="none" w:sz="0" w:space="0" w:color="auto"/>
            <w:right w:val="none" w:sz="0" w:space="0" w:color="auto"/>
          </w:divBdr>
        </w:div>
        <w:div w:id="917254167">
          <w:marLeft w:val="640"/>
          <w:marRight w:val="0"/>
          <w:marTop w:val="0"/>
          <w:marBottom w:val="0"/>
          <w:divBdr>
            <w:top w:val="none" w:sz="0" w:space="0" w:color="auto"/>
            <w:left w:val="none" w:sz="0" w:space="0" w:color="auto"/>
            <w:bottom w:val="none" w:sz="0" w:space="0" w:color="auto"/>
            <w:right w:val="none" w:sz="0" w:space="0" w:color="auto"/>
          </w:divBdr>
        </w:div>
        <w:div w:id="948896895">
          <w:marLeft w:val="640"/>
          <w:marRight w:val="0"/>
          <w:marTop w:val="0"/>
          <w:marBottom w:val="0"/>
          <w:divBdr>
            <w:top w:val="none" w:sz="0" w:space="0" w:color="auto"/>
            <w:left w:val="none" w:sz="0" w:space="0" w:color="auto"/>
            <w:bottom w:val="none" w:sz="0" w:space="0" w:color="auto"/>
            <w:right w:val="none" w:sz="0" w:space="0" w:color="auto"/>
          </w:divBdr>
        </w:div>
        <w:div w:id="998272344">
          <w:marLeft w:val="640"/>
          <w:marRight w:val="0"/>
          <w:marTop w:val="0"/>
          <w:marBottom w:val="0"/>
          <w:divBdr>
            <w:top w:val="none" w:sz="0" w:space="0" w:color="auto"/>
            <w:left w:val="none" w:sz="0" w:space="0" w:color="auto"/>
            <w:bottom w:val="none" w:sz="0" w:space="0" w:color="auto"/>
            <w:right w:val="none" w:sz="0" w:space="0" w:color="auto"/>
          </w:divBdr>
        </w:div>
        <w:div w:id="1374647158">
          <w:marLeft w:val="640"/>
          <w:marRight w:val="0"/>
          <w:marTop w:val="0"/>
          <w:marBottom w:val="0"/>
          <w:divBdr>
            <w:top w:val="none" w:sz="0" w:space="0" w:color="auto"/>
            <w:left w:val="none" w:sz="0" w:space="0" w:color="auto"/>
            <w:bottom w:val="none" w:sz="0" w:space="0" w:color="auto"/>
            <w:right w:val="none" w:sz="0" w:space="0" w:color="auto"/>
          </w:divBdr>
        </w:div>
        <w:div w:id="1375622088">
          <w:marLeft w:val="640"/>
          <w:marRight w:val="0"/>
          <w:marTop w:val="0"/>
          <w:marBottom w:val="0"/>
          <w:divBdr>
            <w:top w:val="none" w:sz="0" w:space="0" w:color="auto"/>
            <w:left w:val="none" w:sz="0" w:space="0" w:color="auto"/>
            <w:bottom w:val="none" w:sz="0" w:space="0" w:color="auto"/>
            <w:right w:val="none" w:sz="0" w:space="0" w:color="auto"/>
          </w:divBdr>
        </w:div>
        <w:div w:id="1411930203">
          <w:marLeft w:val="640"/>
          <w:marRight w:val="0"/>
          <w:marTop w:val="0"/>
          <w:marBottom w:val="0"/>
          <w:divBdr>
            <w:top w:val="none" w:sz="0" w:space="0" w:color="auto"/>
            <w:left w:val="none" w:sz="0" w:space="0" w:color="auto"/>
            <w:bottom w:val="none" w:sz="0" w:space="0" w:color="auto"/>
            <w:right w:val="none" w:sz="0" w:space="0" w:color="auto"/>
          </w:divBdr>
        </w:div>
        <w:div w:id="1463844290">
          <w:marLeft w:val="640"/>
          <w:marRight w:val="0"/>
          <w:marTop w:val="0"/>
          <w:marBottom w:val="0"/>
          <w:divBdr>
            <w:top w:val="none" w:sz="0" w:space="0" w:color="auto"/>
            <w:left w:val="none" w:sz="0" w:space="0" w:color="auto"/>
            <w:bottom w:val="none" w:sz="0" w:space="0" w:color="auto"/>
            <w:right w:val="none" w:sz="0" w:space="0" w:color="auto"/>
          </w:divBdr>
        </w:div>
        <w:div w:id="1539008428">
          <w:marLeft w:val="640"/>
          <w:marRight w:val="0"/>
          <w:marTop w:val="0"/>
          <w:marBottom w:val="0"/>
          <w:divBdr>
            <w:top w:val="none" w:sz="0" w:space="0" w:color="auto"/>
            <w:left w:val="none" w:sz="0" w:space="0" w:color="auto"/>
            <w:bottom w:val="none" w:sz="0" w:space="0" w:color="auto"/>
            <w:right w:val="none" w:sz="0" w:space="0" w:color="auto"/>
          </w:divBdr>
        </w:div>
        <w:div w:id="1652322038">
          <w:marLeft w:val="640"/>
          <w:marRight w:val="0"/>
          <w:marTop w:val="0"/>
          <w:marBottom w:val="0"/>
          <w:divBdr>
            <w:top w:val="none" w:sz="0" w:space="0" w:color="auto"/>
            <w:left w:val="none" w:sz="0" w:space="0" w:color="auto"/>
            <w:bottom w:val="none" w:sz="0" w:space="0" w:color="auto"/>
            <w:right w:val="none" w:sz="0" w:space="0" w:color="auto"/>
          </w:divBdr>
        </w:div>
        <w:div w:id="1850680964">
          <w:marLeft w:val="640"/>
          <w:marRight w:val="0"/>
          <w:marTop w:val="0"/>
          <w:marBottom w:val="0"/>
          <w:divBdr>
            <w:top w:val="none" w:sz="0" w:space="0" w:color="auto"/>
            <w:left w:val="none" w:sz="0" w:space="0" w:color="auto"/>
            <w:bottom w:val="none" w:sz="0" w:space="0" w:color="auto"/>
            <w:right w:val="none" w:sz="0" w:space="0" w:color="auto"/>
          </w:divBdr>
        </w:div>
        <w:div w:id="1850757691">
          <w:marLeft w:val="640"/>
          <w:marRight w:val="0"/>
          <w:marTop w:val="0"/>
          <w:marBottom w:val="0"/>
          <w:divBdr>
            <w:top w:val="none" w:sz="0" w:space="0" w:color="auto"/>
            <w:left w:val="none" w:sz="0" w:space="0" w:color="auto"/>
            <w:bottom w:val="none" w:sz="0" w:space="0" w:color="auto"/>
            <w:right w:val="none" w:sz="0" w:space="0" w:color="auto"/>
          </w:divBdr>
        </w:div>
        <w:div w:id="1939828736">
          <w:marLeft w:val="640"/>
          <w:marRight w:val="0"/>
          <w:marTop w:val="0"/>
          <w:marBottom w:val="0"/>
          <w:divBdr>
            <w:top w:val="none" w:sz="0" w:space="0" w:color="auto"/>
            <w:left w:val="none" w:sz="0" w:space="0" w:color="auto"/>
            <w:bottom w:val="none" w:sz="0" w:space="0" w:color="auto"/>
            <w:right w:val="none" w:sz="0" w:space="0" w:color="auto"/>
          </w:divBdr>
        </w:div>
        <w:div w:id="2017269368">
          <w:marLeft w:val="640"/>
          <w:marRight w:val="0"/>
          <w:marTop w:val="0"/>
          <w:marBottom w:val="0"/>
          <w:divBdr>
            <w:top w:val="none" w:sz="0" w:space="0" w:color="auto"/>
            <w:left w:val="none" w:sz="0" w:space="0" w:color="auto"/>
            <w:bottom w:val="none" w:sz="0" w:space="0" w:color="auto"/>
            <w:right w:val="none" w:sz="0" w:space="0" w:color="auto"/>
          </w:divBdr>
        </w:div>
        <w:div w:id="2040471791">
          <w:marLeft w:val="640"/>
          <w:marRight w:val="0"/>
          <w:marTop w:val="0"/>
          <w:marBottom w:val="0"/>
          <w:divBdr>
            <w:top w:val="none" w:sz="0" w:space="0" w:color="auto"/>
            <w:left w:val="none" w:sz="0" w:space="0" w:color="auto"/>
            <w:bottom w:val="none" w:sz="0" w:space="0" w:color="auto"/>
            <w:right w:val="none" w:sz="0" w:space="0" w:color="auto"/>
          </w:divBdr>
        </w:div>
        <w:div w:id="2086489346">
          <w:marLeft w:val="640"/>
          <w:marRight w:val="0"/>
          <w:marTop w:val="0"/>
          <w:marBottom w:val="0"/>
          <w:divBdr>
            <w:top w:val="none" w:sz="0" w:space="0" w:color="auto"/>
            <w:left w:val="none" w:sz="0" w:space="0" w:color="auto"/>
            <w:bottom w:val="none" w:sz="0" w:space="0" w:color="auto"/>
            <w:right w:val="none" w:sz="0" w:space="0" w:color="auto"/>
          </w:divBdr>
        </w:div>
        <w:div w:id="2094352338">
          <w:marLeft w:val="640"/>
          <w:marRight w:val="0"/>
          <w:marTop w:val="0"/>
          <w:marBottom w:val="0"/>
          <w:divBdr>
            <w:top w:val="none" w:sz="0" w:space="0" w:color="auto"/>
            <w:left w:val="none" w:sz="0" w:space="0" w:color="auto"/>
            <w:bottom w:val="none" w:sz="0" w:space="0" w:color="auto"/>
            <w:right w:val="none" w:sz="0" w:space="0" w:color="auto"/>
          </w:divBdr>
        </w:div>
        <w:div w:id="2121028195">
          <w:marLeft w:val="640"/>
          <w:marRight w:val="0"/>
          <w:marTop w:val="0"/>
          <w:marBottom w:val="0"/>
          <w:divBdr>
            <w:top w:val="none" w:sz="0" w:space="0" w:color="auto"/>
            <w:left w:val="none" w:sz="0" w:space="0" w:color="auto"/>
            <w:bottom w:val="none" w:sz="0" w:space="0" w:color="auto"/>
            <w:right w:val="none" w:sz="0" w:space="0" w:color="auto"/>
          </w:divBdr>
        </w:div>
      </w:divsChild>
    </w:div>
    <w:div w:id="31076160">
      <w:bodyDiv w:val="1"/>
      <w:marLeft w:val="0"/>
      <w:marRight w:val="0"/>
      <w:marTop w:val="0"/>
      <w:marBottom w:val="0"/>
      <w:divBdr>
        <w:top w:val="none" w:sz="0" w:space="0" w:color="auto"/>
        <w:left w:val="none" w:sz="0" w:space="0" w:color="auto"/>
        <w:bottom w:val="none" w:sz="0" w:space="0" w:color="auto"/>
        <w:right w:val="none" w:sz="0" w:space="0" w:color="auto"/>
      </w:divBdr>
      <w:divsChild>
        <w:div w:id="1138301480">
          <w:marLeft w:val="0"/>
          <w:marRight w:val="0"/>
          <w:marTop w:val="0"/>
          <w:marBottom w:val="0"/>
          <w:divBdr>
            <w:top w:val="none" w:sz="0" w:space="0" w:color="auto"/>
            <w:left w:val="none" w:sz="0" w:space="0" w:color="auto"/>
            <w:bottom w:val="none" w:sz="0" w:space="0" w:color="auto"/>
            <w:right w:val="none" w:sz="0" w:space="0" w:color="auto"/>
          </w:divBdr>
          <w:divsChild>
            <w:div w:id="1215969022">
              <w:marLeft w:val="0"/>
              <w:marRight w:val="0"/>
              <w:marTop w:val="0"/>
              <w:marBottom w:val="0"/>
              <w:divBdr>
                <w:top w:val="none" w:sz="0" w:space="0" w:color="auto"/>
                <w:left w:val="none" w:sz="0" w:space="0" w:color="auto"/>
                <w:bottom w:val="none" w:sz="0" w:space="0" w:color="auto"/>
                <w:right w:val="none" w:sz="0" w:space="0" w:color="auto"/>
              </w:divBdr>
              <w:divsChild>
                <w:div w:id="255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1094">
      <w:bodyDiv w:val="1"/>
      <w:marLeft w:val="0"/>
      <w:marRight w:val="0"/>
      <w:marTop w:val="0"/>
      <w:marBottom w:val="0"/>
      <w:divBdr>
        <w:top w:val="none" w:sz="0" w:space="0" w:color="auto"/>
        <w:left w:val="none" w:sz="0" w:space="0" w:color="auto"/>
        <w:bottom w:val="none" w:sz="0" w:space="0" w:color="auto"/>
        <w:right w:val="none" w:sz="0" w:space="0" w:color="auto"/>
      </w:divBdr>
      <w:divsChild>
        <w:div w:id="201333775">
          <w:marLeft w:val="0"/>
          <w:marRight w:val="0"/>
          <w:marTop w:val="0"/>
          <w:marBottom w:val="0"/>
          <w:divBdr>
            <w:top w:val="none" w:sz="0" w:space="0" w:color="auto"/>
            <w:left w:val="none" w:sz="0" w:space="0" w:color="auto"/>
            <w:bottom w:val="none" w:sz="0" w:space="0" w:color="auto"/>
            <w:right w:val="none" w:sz="0" w:space="0" w:color="auto"/>
          </w:divBdr>
          <w:divsChild>
            <w:div w:id="1860853156">
              <w:marLeft w:val="0"/>
              <w:marRight w:val="0"/>
              <w:marTop w:val="0"/>
              <w:marBottom w:val="0"/>
              <w:divBdr>
                <w:top w:val="none" w:sz="0" w:space="0" w:color="auto"/>
                <w:left w:val="none" w:sz="0" w:space="0" w:color="auto"/>
                <w:bottom w:val="none" w:sz="0" w:space="0" w:color="auto"/>
                <w:right w:val="none" w:sz="0" w:space="0" w:color="auto"/>
              </w:divBdr>
              <w:divsChild>
                <w:div w:id="1793744141">
                  <w:marLeft w:val="0"/>
                  <w:marRight w:val="0"/>
                  <w:marTop w:val="0"/>
                  <w:marBottom w:val="0"/>
                  <w:divBdr>
                    <w:top w:val="none" w:sz="0" w:space="0" w:color="auto"/>
                    <w:left w:val="none" w:sz="0" w:space="0" w:color="auto"/>
                    <w:bottom w:val="none" w:sz="0" w:space="0" w:color="auto"/>
                    <w:right w:val="none" w:sz="0" w:space="0" w:color="auto"/>
                  </w:divBdr>
                  <w:divsChild>
                    <w:div w:id="730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5910">
      <w:bodyDiv w:val="1"/>
      <w:marLeft w:val="0"/>
      <w:marRight w:val="0"/>
      <w:marTop w:val="0"/>
      <w:marBottom w:val="0"/>
      <w:divBdr>
        <w:top w:val="none" w:sz="0" w:space="0" w:color="auto"/>
        <w:left w:val="none" w:sz="0" w:space="0" w:color="auto"/>
        <w:bottom w:val="none" w:sz="0" w:space="0" w:color="auto"/>
        <w:right w:val="none" w:sz="0" w:space="0" w:color="auto"/>
      </w:divBdr>
      <w:divsChild>
        <w:div w:id="39521714">
          <w:marLeft w:val="640"/>
          <w:marRight w:val="0"/>
          <w:marTop w:val="0"/>
          <w:marBottom w:val="0"/>
          <w:divBdr>
            <w:top w:val="none" w:sz="0" w:space="0" w:color="auto"/>
            <w:left w:val="none" w:sz="0" w:space="0" w:color="auto"/>
            <w:bottom w:val="none" w:sz="0" w:space="0" w:color="auto"/>
            <w:right w:val="none" w:sz="0" w:space="0" w:color="auto"/>
          </w:divBdr>
        </w:div>
        <w:div w:id="73361797">
          <w:marLeft w:val="640"/>
          <w:marRight w:val="0"/>
          <w:marTop w:val="0"/>
          <w:marBottom w:val="0"/>
          <w:divBdr>
            <w:top w:val="none" w:sz="0" w:space="0" w:color="auto"/>
            <w:left w:val="none" w:sz="0" w:space="0" w:color="auto"/>
            <w:bottom w:val="none" w:sz="0" w:space="0" w:color="auto"/>
            <w:right w:val="none" w:sz="0" w:space="0" w:color="auto"/>
          </w:divBdr>
        </w:div>
        <w:div w:id="134034023">
          <w:marLeft w:val="640"/>
          <w:marRight w:val="0"/>
          <w:marTop w:val="0"/>
          <w:marBottom w:val="0"/>
          <w:divBdr>
            <w:top w:val="none" w:sz="0" w:space="0" w:color="auto"/>
            <w:left w:val="none" w:sz="0" w:space="0" w:color="auto"/>
            <w:bottom w:val="none" w:sz="0" w:space="0" w:color="auto"/>
            <w:right w:val="none" w:sz="0" w:space="0" w:color="auto"/>
          </w:divBdr>
        </w:div>
        <w:div w:id="135992689">
          <w:marLeft w:val="640"/>
          <w:marRight w:val="0"/>
          <w:marTop w:val="0"/>
          <w:marBottom w:val="0"/>
          <w:divBdr>
            <w:top w:val="none" w:sz="0" w:space="0" w:color="auto"/>
            <w:left w:val="none" w:sz="0" w:space="0" w:color="auto"/>
            <w:bottom w:val="none" w:sz="0" w:space="0" w:color="auto"/>
            <w:right w:val="none" w:sz="0" w:space="0" w:color="auto"/>
          </w:divBdr>
        </w:div>
        <w:div w:id="225841806">
          <w:marLeft w:val="640"/>
          <w:marRight w:val="0"/>
          <w:marTop w:val="0"/>
          <w:marBottom w:val="0"/>
          <w:divBdr>
            <w:top w:val="none" w:sz="0" w:space="0" w:color="auto"/>
            <w:left w:val="none" w:sz="0" w:space="0" w:color="auto"/>
            <w:bottom w:val="none" w:sz="0" w:space="0" w:color="auto"/>
            <w:right w:val="none" w:sz="0" w:space="0" w:color="auto"/>
          </w:divBdr>
        </w:div>
        <w:div w:id="240260688">
          <w:marLeft w:val="640"/>
          <w:marRight w:val="0"/>
          <w:marTop w:val="0"/>
          <w:marBottom w:val="0"/>
          <w:divBdr>
            <w:top w:val="none" w:sz="0" w:space="0" w:color="auto"/>
            <w:left w:val="none" w:sz="0" w:space="0" w:color="auto"/>
            <w:bottom w:val="none" w:sz="0" w:space="0" w:color="auto"/>
            <w:right w:val="none" w:sz="0" w:space="0" w:color="auto"/>
          </w:divBdr>
        </w:div>
        <w:div w:id="241842973">
          <w:marLeft w:val="640"/>
          <w:marRight w:val="0"/>
          <w:marTop w:val="0"/>
          <w:marBottom w:val="0"/>
          <w:divBdr>
            <w:top w:val="none" w:sz="0" w:space="0" w:color="auto"/>
            <w:left w:val="none" w:sz="0" w:space="0" w:color="auto"/>
            <w:bottom w:val="none" w:sz="0" w:space="0" w:color="auto"/>
            <w:right w:val="none" w:sz="0" w:space="0" w:color="auto"/>
          </w:divBdr>
        </w:div>
        <w:div w:id="281884138">
          <w:marLeft w:val="640"/>
          <w:marRight w:val="0"/>
          <w:marTop w:val="0"/>
          <w:marBottom w:val="0"/>
          <w:divBdr>
            <w:top w:val="none" w:sz="0" w:space="0" w:color="auto"/>
            <w:left w:val="none" w:sz="0" w:space="0" w:color="auto"/>
            <w:bottom w:val="none" w:sz="0" w:space="0" w:color="auto"/>
            <w:right w:val="none" w:sz="0" w:space="0" w:color="auto"/>
          </w:divBdr>
        </w:div>
        <w:div w:id="282273711">
          <w:marLeft w:val="640"/>
          <w:marRight w:val="0"/>
          <w:marTop w:val="0"/>
          <w:marBottom w:val="0"/>
          <w:divBdr>
            <w:top w:val="none" w:sz="0" w:space="0" w:color="auto"/>
            <w:left w:val="none" w:sz="0" w:space="0" w:color="auto"/>
            <w:bottom w:val="none" w:sz="0" w:space="0" w:color="auto"/>
            <w:right w:val="none" w:sz="0" w:space="0" w:color="auto"/>
          </w:divBdr>
        </w:div>
        <w:div w:id="374938195">
          <w:marLeft w:val="640"/>
          <w:marRight w:val="0"/>
          <w:marTop w:val="0"/>
          <w:marBottom w:val="0"/>
          <w:divBdr>
            <w:top w:val="none" w:sz="0" w:space="0" w:color="auto"/>
            <w:left w:val="none" w:sz="0" w:space="0" w:color="auto"/>
            <w:bottom w:val="none" w:sz="0" w:space="0" w:color="auto"/>
            <w:right w:val="none" w:sz="0" w:space="0" w:color="auto"/>
          </w:divBdr>
        </w:div>
        <w:div w:id="383527026">
          <w:marLeft w:val="640"/>
          <w:marRight w:val="0"/>
          <w:marTop w:val="0"/>
          <w:marBottom w:val="0"/>
          <w:divBdr>
            <w:top w:val="none" w:sz="0" w:space="0" w:color="auto"/>
            <w:left w:val="none" w:sz="0" w:space="0" w:color="auto"/>
            <w:bottom w:val="none" w:sz="0" w:space="0" w:color="auto"/>
            <w:right w:val="none" w:sz="0" w:space="0" w:color="auto"/>
          </w:divBdr>
        </w:div>
        <w:div w:id="410472444">
          <w:marLeft w:val="640"/>
          <w:marRight w:val="0"/>
          <w:marTop w:val="0"/>
          <w:marBottom w:val="0"/>
          <w:divBdr>
            <w:top w:val="none" w:sz="0" w:space="0" w:color="auto"/>
            <w:left w:val="none" w:sz="0" w:space="0" w:color="auto"/>
            <w:bottom w:val="none" w:sz="0" w:space="0" w:color="auto"/>
            <w:right w:val="none" w:sz="0" w:space="0" w:color="auto"/>
          </w:divBdr>
        </w:div>
        <w:div w:id="473643133">
          <w:marLeft w:val="640"/>
          <w:marRight w:val="0"/>
          <w:marTop w:val="0"/>
          <w:marBottom w:val="0"/>
          <w:divBdr>
            <w:top w:val="none" w:sz="0" w:space="0" w:color="auto"/>
            <w:left w:val="none" w:sz="0" w:space="0" w:color="auto"/>
            <w:bottom w:val="none" w:sz="0" w:space="0" w:color="auto"/>
            <w:right w:val="none" w:sz="0" w:space="0" w:color="auto"/>
          </w:divBdr>
        </w:div>
        <w:div w:id="482308537">
          <w:marLeft w:val="640"/>
          <w:marRight w:val="0"/>
          <w:marTop w:val="0"/>
          <w:marBottom w:val="0"/>
          <w:divBdr>
            <w:top w:val="none" w:sz="0" w:space="0" w:color="auto"/>
            <w:left w:val="none" w:sz="0" w:space="0" w:color="auto"/>
            <w:bottom w:val="none" w:sz="0" w:space="0" w:color="auto"/>
            <w:right w:val="none" w:sz="0" w:space="0" w:color="auto"/>
          </w:divBdr>
        </w:div>
        <w:div w:id="539589989">
          <w:marLeft w:val="640"/>
          <w:marRight w:val="0"/>
          <w:marTop w:val="0"/>
          <w:marBottom w:val="0"/>
          <w:divBdr>
            <w:top w:val="none" w:sz="0" w:space="0" w:color="auto"/>
            <w:left w:val="none" w:sz="0" w:space="0" w:color="auto"/>
            <w:bottom w:val="none" w:sz="0" w:space="0" w:color="auto"/>
            <w:right w:val="none" w:sz="0" w:space="0" w:color="auto"/>
          </w:divBdr>
        </w:div>
        <w:div w:id="565528457">
          <w:marLeft w:val="640"/>
          <w:marRight w:val="0"/>
          <w:marTop w:val="0"/>
          <w:marBottom w:val="0"/>
          <w:divBdr>
            <w:top w:val="none" w:sz="0" w:space="0" w:color="auto"/>
            <w:left w:val="none" w:sz="0" w:space="0" w:color="auto"/>
            <w:bottom w:val="none" w:sz="0" w:space="0" w:color="auto"/>
            <w:right w:val="none" w:sz="0" w:space="0" w:color="auto"/>
          </w:divBdr>
        </w:div>
        <w:div w:id="612833186">
          <w:marLeft w:val="640"/>
          <w:marRight w:val="0"/>
          <w:marTop w:val="0"/>
          <w:marBottom w:val="0"/>
          <w:divBdr>
            <w:top w:val="none" w:sz="0" w:space="0" w:color="auto"/>
            <w:left w:val="none" w:sz="0" w:space="0" w:color="auto"/>
            <w:bottom w:val="none" w:sz="0" w:space="0" w:color="auto"/>
            <w:right w:val="none" w:sz="0" w:space="0" w:color="auto"/>
          </w:divBdr>
        </w:div>
        <w:div w:id="613294369">
          <w:marLeft w:val="640"/>
          <w:marRight w:val="0"/>
          <w:marTop w:val="0"/>
          <w:marBottom w:val="0"/>
          <w:divBdr>
            <w:top w:val="none" w:sz="0" w:space="0" w:color="auto"/>
            <w:left w:val="none" w:sz="0" w:space="0" w:color="auto"/>
            <w:bottom w:val="none" w:sz="0" w:space="0" w:color="auto"/>
            <w:right w:val="none" w:sz="0" w:space="0" w:color="auto"/>
          </w:divBdr>
        </w:div>
        <w:div w:id="629284472">
          <w:marLeft w:val="640"/>
          <w:marRight w:val="0"/>
          <w:marTop w:val="0"/>
          <w:marBottom w:val="0"/>
          <w:divBdr>
            <w:top w:val="none" w:sz="0" w:space="0" w:color="auto"/>
            <w:left w:val="none" w:sz="0" w:space="0" w:color="auto"/>
            <w:bottom w:val="none" w:sz="0" w:space="0" w:color="auto"/>
            <w:right w:val="none" w:sz="0" w:space="0" w:color="auto"/>
          </w:divBdr>
        </w:div>
        <w:div w:id="749932526">
          <w:marLeft w:val="640"/>
          <w:marRight w:val="0"/>
          <w:marTop w:val="0"/>
          <w:marBottom w:val="0"/>
          <w:divBdr>
            <w:top w:val="none" w:sz="0" w:space="0" w:color="auto"/>
            <w:left w:val="none" w:sz="0" w:space="0" w:color="auto"/>
            <w:bottom w:val="none" w:sz="0" w:space="0" w:color="auto"/>
            <w:right w:val="none" w:sz="0" w:space="0" w:color="auto"/>
          </w:divBdr>
        </w:div>
        <w:div w:id="850489700">
          <w:marLeft w:val="640"/>
          <w:marRight w:val="0"/>
          <w:marTop w:val="0"/>
          <w:marBottom w:val="0"/>
          <w:divBdr>
            <w:top w:val="none" w:sz="0" w:space="0" w:color="auto"/>
            <w:left w:val="none" w:sz="0" w:space="0" w:color="auto"/>
            <w:bottom w:val="none" w:sz="0" w:space="0" w:color="auto"/>
            <w:right w:val="none" w:sz="0" w:space="0" w:color="auto"/>
          </w:divBdr>
        </w:div>
        <w:div w:id="1038436023">
          <w:marLeft w:val="640"/>
          <w:marRight w:val="0"/>
          <w:marTop w:val="0"/>
          <w:marBottom w:val="0"/>
          <w:divBdr>
            <w:top w:val="none" w:sz="0" w:space="0" w:color="auto"/>
            <w:left w:val="none" w:sz="0" w:space="0" w:color="auto"/>
            <w:bottom w:val="none" w:sz="0" w:space="0" w:color="auto"/>
            <w:right w:val="none" w:sz="0" w:space="0" w:color="auto"/>
          </w:divBdr>
        </w:div>
        <w:div w:id="1043096231">
          <w:marLeft w:val="640"/>
          <w:marRight w:val="0"/>
          <w:marTop w:val="0"/>
          <w:marBottom w:val="0"/>
          <w:divBdr>
            <w:top w:val="none" w:sz="0" w:space="0" w:color="auto"/>
            <w:left w:val="none" w:sz="0" w:space="0" w:color="auto"/>
            <w:bottom w:val="none" w:sz="0" w:space="0" w:color="auto"/>
            <w:right w:val="none" w:sz="0" w:space="0" w:color="auto"/>
          </w:divBdr>
        </w:div>
        <w:div w:id="1134367532">
          <w:marLeft w:val="640"/>
          <w:marRight w:val="0"/>
          <w:marTop w:val="0"/>
          <w:marBottom w:val="0"/>
          <w:divBdr>
            <w:top w:val="none" w:sz="0" w:space="0" w:color="auto"/>
            <w:left w:val="none" w:sz="0" w:space="0" w:color="auto"/>
            <w:bottom w:val="none" w:sz="0" w:space="0" w:color="auto"/>
            <w:right w:val="none" w:sz="0" w:space="0" w:color="auto"/>
          </w:divBdr>
        </w:div>
        <w:div w:id="1169371622">
          <w:marLeft w:val="640"/>
          <w:marRight w:val="0"/>
          <w:marTop w:val="0"/>
          <w:marBottom w:val="0"/>
          <w:divBdr>
            <w:top w:val="none" w:sz="0" w:space="0" w:color="auto"/>
            <w:left w:val="none" w:sz="0" w:space="0" w:color="auto"/>
            <w:bottom w:val="none" w:sz="0" w:space="0" w:color="auto"/>
            <w:right w:val="none" w:sz="0" w:space="0" w:color="auto"/>
          </w:divBdr>
        </w:div>
        <w:div w:id="1177697345">
          <w:marLeft w:val="640"/>
          <w:marRight w:val="0"/>
          <w:marTop w:val="0"/>
          <w:marBottom w:val="0"/>
          <w:divBdr>
            <w:top w:val="none" w:sz="0" w:space="0" w:color="auto"/>
            <w:left w:val="none" w:sz="0" w:space="0" w:color="auto"/>
            <w:bottom w:val="none" w:sz="0" w:space="0" w:color="auto"/>
            <w:right w:val="none" w:sz="0" w:space="0" w:color="auto"/>
          </w:divBdr>
        </w:div>
        <w:div w:id="1264218394">
          <w:marLeft w:val="640"/>
          <w:marRight w:val="0"/>
          <w:marTop w:val="0"/>
          <w:marBottom w:val="0"/>
          <w:divBdr>
            <w:top w:val="none" w:sz="0" w:space="0" w:color="auto"/>
            <w:left w:val="none" w:sz="0" w:space="0" w:color="auto"/>
            <w:bottom w:val="none" w:sz="0" w:space="0" w:color="auto"/>
            <w:right w:val="none" w:sz="0" w:space="0" w:color="auto"/>
          </w:divBdr>
        </w:div>
        <w:div w:id="1319575128">
          <w:marLeft w:val="640"/>
          <w:marRight w:val="0"/>
          <w:marTop w:val="0"/>
          <w:marBottom w:val="0"/>
          <w:divBdr>
            <w:top w:val="none" w:sz="0" w:space="0" w:color="auto"/>
            <w:left w:val="none" w:sz="0" w:space="0" w:color="auto"/>
            <w:bottom w:val="none" w:sz="0" w:space="0" w:color="auto"/>
            <w:right w:val="none" w:sz="0" w:space="0" w:color="auto"/>
          </w:divBdr>
        </w:div>
        <w:div w:id="1346708979">
          <w:marLeft w:val="640"/>
          <w:marRight w:val="0"/>
          <w:marTop w:val="0"/>
          <w:marBottom w:val="0"/>
          <w:divBdr>
            <w:top w:val="none" w:sz="0" w:space="0" w:color="auto"/>
            <w:left w:val="none" w:sz="0" w:space="0" w:color="auto"/>
            <w:bottom w:val="none" w:sz="0" w:space="0" w:color="auto"/>
            <w:right w:val="none" w:sz="0" w:space="0" w:color="auto"/>
          </w:divBdr>
        </w:div>
        <w:div w:id="1396126926">
          <w:marLeft w:val="640"/>
          <w:marRight w:val="0"/>
          <w:marTop w:val="0"/>
          <w:marBottom w:val="0"/>
          <w:divBdr>
            <w:top w:val="none" w:sz="0" w:space="0" w:color="auto"/>
            <w:left w:val="none" w:sz="0" w:space="0" w:color="auto"/>
            <w:bottom w:val="none" w:sz="0" w:space="0" w:color="auto"/>
            <w:right w:val="none" w:sz="0" w:space="0" w:color="auto"/>
          </w:divBdr>
        </w:div>
        <w:div w:id="1493401199">
          <w:marLeft w:val="640"/>
          <w:marRight w:val="0"/>
          <w:marTop w:val="0"/>
          <w:marBottom w:val="0"/>
          <w:divBdr>
            <w:top w:val="none" w:sz="0" w:space="0" w:color="auto"/>
            <w:left w:val="none" w:sz="0" w:space="0" w:color="auto"/>
            <w:bottom w:val="none" w:sz="0" w:space="0" w:color="auto"/>
            <w:right w:val="none" w:sz="0" w:space="0" w:color="auto"/>
          </w:divBdr>
        </w:div>
        <w:div w:id="1500774726">
          <w:marLeft w:val="640"/>
          <w:marRight w:val="0"/>
          <w:marTop w:val="0"/>
          <w:marBottom w:val="0"/>
          <w:divBdr>
            <w:top w:val="none" w:sz="0" w:space="0" w:color="auto"/>
            <w:left w:val="none" w:sz="0" w:space="0" w:color="auto"/>
            <w:bottom w:val="none" w:sz="0" w:space="0" w:color="auto"/>
            <w:right w:val="none" w:sz="0" w:space="0" w:color="auto"/>
          </w:divBdr>
        </w:div>
        <w:div w:id="1560478563">
          <w:marLeft w:val="640"/>
          <w:marRight w:val="0"/>
          <w:marTop w:val="0"/>
          <w:marBottom w:val="0"/>
          <w:divBdr>
            <w:top w:val="none" w:sz="0" w:space="0" w:color="auto"/>
            <w:left w:val="none" w:sz="0" w:space="0" w:color="auto"/>
            <w:bottom w:val="none" w:sz="0" w:space="0" w:color="auto"/>
            <w:right w:val="none" w:sz="0" w:space="0" w:color="auto"/>
          </w:divBdr>
        </w:div>
        <w:div w:id="1674916628">
          <w:marLeft w:val="640"/>
          <w:marRight w:val="0"/>
          <w:marTop w:val="0"/>
          <w:marBottom w:val="0"/>
          <w:divBdr>
            <w:top w:val="none" w:sz="0" w:space="0" w:color="auto"/>
            <w:left w:val="none" w:sz="0" w:space="0" w:color="auto"/>
            <w:bottom w:val="none" w:sz="0" w:space="0" w:color="auto"/>
            <w:right w:val="none" w:sz="0" w:space="0" w:color="auto"/>
          </w:divBdr>
        </w:div>
        <w:div w:id="1688171822">
          <w:marLeft w:val="640"/>
          <w:marRight w:val="0"/>
          <w:marTop w:val="0"/>
          <w:marBottom w:val="0"/>
          <w:divBdr>
            <w:top w:val="none" w:sz="0" w:space="0" w:color="auto"/>
            <w:left w:val="none" w:sz="0" w:space="0" w:color="auto"/>
            <w:bottom w:val="none" w:sz="0" w:space="0" w:color="auto"/>
            <w:right w:val="none" w:sz="0" w:space="0" w:color="auto"/>
          </w:divBdr>
        </w:div>
        <w:div w:id="1737584555">
          <w:marLeft w:val="640"/>
          <w:marRight w:val="0"/>
          <w:marTop w:val="0"/>
          <w:marBottom w:val="0"/>
          <w:divBdr>
            <w:top w:val="none" w:sz="0" w:space="0" w:color="auto"/>
            <w:left w:val="none" w:sz="0" w:space="0" w:color="auto"/>
            <w:bottom w:val="none" w:sz="0" w:space="0" w:color="auto"/>
            <w:right w:val="none" w:sz="0" w:space="0" w:color="auto"/>
          </w:divBdr>
        </w:div>
        <w:div w:id="1776170351">
          <w:marLeft w:val="640"/>
          <w:marRight w:val="0"/>
          <w:marTop w:val="0"/>
          <w:marBottom w:val="0"/>
          <w:divBdr>
            <w:top w:val="none" w:sz="0" w:space="0" w:color="auto"/>
            <w:left w:val="none" w:sz="0" w:space="0" w:color="auto"/>
            <w:bottom w:val="none" w:sz="0" w:space="0" w:color="auto"/>
            <w:right w:val="none" w:sz="0" w:space="0" w:color="auto"/>
          </w:divBdr>
        </w:div>
        <w:div w:id="1916436144">
          <w:marLeft w:val="640"/>
          <w:marRight w:val="0"/>
          <w:marTop w:val="0"/>
          <w:marBottom w:val="0"/>
          <w:divBdr>
            <w:top w:val="none" w:sz="0" w:space="0" w:color="auto"/>
            <w:left w:val="none" w:sz="0" w:space="0" w:color="auto"/>
            <w:bottom w:val="none" w:sz="0" w:space="0" w:color="auto"/>
            <w:right w:val="none" w:sz="0" w:space="0" w:color="auto"/>
          </w:divBdr>
        </w:div>
        <w:div w:id="1940720115">
          <w:marLeft w:val="640"/>
          <w:marRight w:val="0"/>
          <w:marTop w:val="0"/>
          <w:marBottom w:val="0"/>
          <w:divBdr>
            <w:top w:val="none" w:sz="0" w:space="0" w:color="auto"/>
            <w:left w:val="none" w:sz="0" w:space="0" w:color="auto"/>
            <w:bottom w:val="none" w:sz="0" w:space="0" w:color="auto"/>
            <w:right w:val="none" w:sz="0" w:space="0" w:color="auto"/>
          </w:divBdr>
        </w:div>
        <w:div w:id="1949003524">
          <w:marLeft w:val="640"/>
          <w:marRight w:val="0"/>
          <w:marTop w:val="0"/>
          <w:marBottom w:val="0"/>
          <w:divBdr>
            <w:top w:val="none" w:sz="0" w:space="0" w:color="auto"/>
            <w:left w:val="none" w:sz="0" w:space="0" w:color="auto"/>
            <w:bottom w:val="none" w:sz="0" w:space="0" w:color="auto"/>
            <w:right w:val="none" w:sz="0" w:space="0" w:color="auto"/>
          </w:divBdr>
        </w:div>
        <w:div w:id="1949121782">
          <w:marLeft w:val="640"/>
          <w:marRight w:val="0"/>
          <w:marTop w:val="0"/>
          <w:marBottom w:val="0"/>
          <w:divBdr>
            <w:top w:val="none" w:sz="0" w:space="0" w:color="auto"/>
            <w:left w:val="none" w:sz="0" w:space="0" w:color="auto"/>
            <w:bottom w:val="none" w:sz="0" w:space="0" w:color="auto"/>
            <w:right w:val="none" w:sz="0" w:space="0" w:color="auto"/>
          </w:divBdr>
        </w:div>
        <w:div w:id="1959408406">
          <w:marLeft w:val="640"/>
          <w:marRight w:val="0"/>
          <w:marTop w:val="0"/>
          <w:marBottom w:val="0"/>
          <w:divBdr>
            <w:top w:val="none" w:sz="0" w:space="0" w:color="auto"/>
            <w:left w:val="none" w:sz="0" w:space="0" w:color="auto"/>
            <w:bottom w:val="none" w:sz="0" w:space="0" w:color="auto"/>
            <w:right w:val="none" w:sz="0" w:space="0" w:color="auto"/>
          </w:divBdr>
        </w:div>
        <w:div w:id="1962102062">
          <w:marLeft w:val="640"/>
          <w:marRight w:val="0"/>
          <w:marTop w:val="0"/>
          <w:marBottom w:val="0"/>
          <w:divBdr>
            <w:top w:val="none" w:sz="0" w:space="0" w:color="auto"/>
            <w:left w:val="none" w:sz="0" w:space="0" w:color="auto"/>
            <w:bottom w:val="none" w:sz="0" w:space="0" w:color="auto"/>
            <w:right w:val="none" w:sz="0" w:space="0" w:color="auto"/>
          </w:divBdr>
        </w:div>
        <w:div w:id="2020421483">
          <w:marLeft w:val="640"/>
          <w:marRight w:val="0"/>
          <w:marTop w:val="0"/>
          <w:marBottom w:val="0"/>
          <w:divBdr>
            <w:top w:val="none" w:sz="0" w:space="0" w:color="auto"/>
            <w:left w:val="none" w:sz="0" w:space="0" w:color="auto"/>
            <w:bottom w:val="none" w:sz="0" w:space="0" w:color="auto"/>
            <w:right w:val="none" w:sz="0" w:space="0" w:color="auto"/>
          </w:divBdr>
        </w:div>
        <w:div w:id="2032296967">
          <w:marLeft w:val="640"/>
          <w:marRight w:val="0"/>
          <w:marTop w:val="0"/>
          <w:marBottom w:val="0"/>
          <w:divBdr>
            <w:top w:val="none" w:sz="0" w:space="0" w:color="auto"/>
            <w:left w:val="none" w:sz="0" w:space="0" w:color="auto"/>
            <w:bottom w:val="none" w:sz="0" w:space="0" w:color="auto"/>
            <w:right w:val="none" w:sz="0" w:space="0" w:color="auto"/>
          </w:divBdr>
        </w:div>
        <w:div w:id="2037267870">
          <w:marLeft w:val="640"/>
          <w:marRight w:val="0"/>
          <w:marTop w:val="0"/>
          <w:marBottom w:val="0"/>
          <w:divBdr>
            <w:top w:val="none" w:sz="0" w:space="0" w:color="auto"/>
            <w:left w:val="none" w:sz="0" w:space="0" w:color="auto"/>
            <w:bottom w:val="none" w:sz="0" w:space="0" w:color="auto"/>
            <w:right w:val="none" w:sz="0" w:space="0" w:color="auto"/>
          </w:divBdr>
        </w:div>
        <w:div w:id="2041129947">
          <w:marLeft w:val="640"/>
          <w:marRight w:val="0"/>
          <w:marTop w:val="0"/>
          <w:marBottom w:val="0"/>
          <w:divBdr>
            <w:top w:val="none" w:sz="0" w:space="0" w:color="auto"/>
            <w:left w:val="none" w:sz="0" w:space="0" w:color="auto"/>
            <w:bottom w:val="none" w:sz="0" w:space="0" w:color="auto"/>
            <w:right w:val="none" w:sz="0" w:space="0" w:color="auto"/>
          </w:divBdr>
        </w:div>
        <w:div w:id="2122870398">
          <w:marLeft w:val="640"/>
          <w:marRight w:val="0"/>
          <w:marTop w:val="0"/>
          <w:marBottom w:val="0"/>
          <w:divBdr>
            <w:top w:val="none" w:sz="0" w:space="0" w:color="auto"/>
            <w:left w:val="none" w:sz="0" w:space="0" w:color="auto"/>
            <w:bottom w:val="none" w:sz="0" w:space="0" w:color="auto"/>
            <w:right w:val="none" w:sz="0" w:space="0" w:color="auto"/>
          </w:divBdr>
        </w:div>
        <w:div w:id="2124764233">
          <w:marLeft w:val="640"/>
          <w:marRight w:val="0"/>
          <w:marTop w:val="0"/>
          <w:marBottom w:val="0"/>
          <w:divBdr>
            <w:top w:val="none" w:sz="0" w:space="0" w:color="auto"/>
            <w:left w:val="none" w:sz="0" w:space="0" w:color="auto"/>
            <w:bottom w:val="none" w:sz="0" w:space="0" w:color="auto"/>
            <w:right w:val="none" w:sz="0" w:space="0" w:color="auto"/>
          </w:divBdr>
        </w:div>
      </w:divsChild>
    </w:div>
    <w:div w:id="33964094">
      <w:bodyDiv w:val="1"/>
      <w:marLeft w:val="0"/>
      <w:marRight w:val="0"/>
      <w:marTop w:val="0"/>
      <w:marBottom w:val="0"/>
      <w:divBdr>
        <w:top w:val="none" w:sz="0" w:space="0" w:color="auto"/>
        <w:left w:val="none" w:sz="0" w:space="0" w:color="auto"/>
        <w:bottom w:val="none" w:sz="0" w:space="0" w:color="auto"/>
        <w:right w:val="none" w:sz="0" w:space="0" w:color="auto"/>
      </w:divBdr>
      <w:divsChild>
        <w:div w:id="1543127191">
          <w:marLeft w:val="0"/>
          <w:marRight w:val="0"/>
          <w:marTop w:val="0"/>
          <w:marBottom w:val="0"/>
          <w:divBdr>
            <w:top w:val="none" w:sz="0" w:space="0" w:color="auto"/>
            <w:left w:val="none" w:sz="0" w:space="0" w:color="auto"/>
            <w:bottom w:val="none" w:sz="0" w:space="0" w:color="auto"/>
            <w:right w:val="none" w:sz="0" w:space="0" w:color="auto"/>
          </w:divBdr>
          <w:divsChild>
            <w:div w:id="1947420879">
              <w:marLeft w:val="0"/>
              <w:marRight w:val="0"/>
              <w:marTop w:val="0"/>
              <w:marBottom w:val="0"/>
              <w:divBdr>
                <w:top w:val="none" w:sz="0" w:space="0" w:color="auto"/>
                <w:left w:val="none" w:sz="0" w:space="0" w:color="auto"/>
                <w:bottom w:val="none" w:sz="0" w:space="0" w:color="auto"/>
                <w:right w:val="none" w:sz="0" w:space="0" w:color="auto"/>
              </w:divBdr>
              <w:divsChild>
                <w:div w:id="191653868">
                  <w:marLeft w:val="0"/>
                  <w:marRight w:val="0"/>
                  <w:marTop w:val="0"/>
                  <w:marBottom w:val="0"/>
                  <w:divBdr>
                    <w:top w:val="none" w:sz="0" w:space="0" w:color="auto"/>
                    <w:left w:val="none" w:sz="0" w:space="0" w:color="auto"/>
                    <w:bottom w:val="none" w:sz="0" w:space="0" w:color="auto"/>
                    <w:right w:val="none" w:sz="0" w:space="0" w:color="auto"/>
                  </w:divBdr>
                  <w:divsChild>
                    <w:div w:id="14863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2877">
      <w:bodyDiv w:val="1"/>
      <w:marLeft w:val="0"/>
      <w:marRight w:val="0"/>
      <w:marTop w:val="0"/>
      <w:marBottom w:val="0"/>
      <w:divBdr>
        <w:top w:val="none" w:sz="0" w:space="0" w:color="auto"/>
        <w:left w:val="none" w:sz="0" w:space="0" w:color="auto"/>
        <w:bottom w:val="none" w:sz="0" w:space="0" w:color="auto"/>
        <w:right w:val="none" w:sz="0" w:space="0" w:color="auto"/>
      </w:divBdr>
      <w:divsChild>
        <w:div w:id="1030953114">
          <w:marLeft w:val="640"/>
          <w:marRight w:val="0"/>
          <w:marTop w:val="0"/>
          <w:marBottom w:val="0"/>
          <w:divBdr>
            <w:top w:val="none" w:sz="0" w:space="0" w:color="auto"/>
            <w:left w:val="none" w:sz="0" w:space="0" w:color="auto"/>
            <w:bottom w:val="none" w:sz="0" w:space="0" w:color="auto"/>
            <w:right w:val="none" w:sz="0" w:space="0" w:color="auto"/>
          </w:divBdr>
        </w:div>
        <w:div w:id="1237595534">
          <w:marLeft w:val="640"/>
          <w:marRight w:val="0"/>
          <w:marTop w:val="0"/>
          <w:marBottom w:val="0"/>
          <w:divBdr>
            <w:top w:val="none" w:sz="0" w:space="0" w:color="auto"/>
            <w:left w:val="none" w:sz="0" w:space="0" w:color="auto"/>
            <w:bottom w:val="none" w:sz="0" w:space="0" w:color="auto"/>
            <w:right w:val="none" w:sz="0" w:space="0" w:color="auto"/>
          </w:divBdr>
        </w:div>
        <w:div w:id="705834199">
          <w:marLeft w:val="640"/>
          <w:marRight w:val="0"/>
          <w:marTop w:val="0"/>
          <w:marBottom w:val="0"/>
          <w:divBdr>
            <w:top w:val="none" w:sz="0" w:space="0" w:color="auto"/>
            <w:left w:val="none" w:sz="0" w:space="0" w:color="auto"/>
            <w:bottom w:val="none" w:sz="0" w:space="0" w:color="auto"/>
            <w:right w:val="none" w:sz="0" w:space="0" w:color="auto"/>
          </w:divBdr>
        </w:div>
        <w:div w:id="1139807231">
          <w:marLeft w:val="640"/>
          <w:marRight w:val="0"/>
          <w:marTop w:val="0"/>
          <w:marBottom w:val="0"/>
          <w:divBdr>
            <w:top w:val="none" w:sz="0" w:space="0" w:color="auto"/>
            <w:left w:val="none" w:sz="0" w:space="0" w:color="auto"/>
            <w:bottom w:val="none" w:sz="0" w:space="0" w:color="auto"/>
            <w:right w:val="none" w:sz="0" w:space="0" w:color="auto"/>
          </w:divBdr>
        </w:div>
        <w:div w:id="708259571">
          <w:marLeft w:val="640"/>
          <w:marRight w:val="0"/>
          <w:marTop w:val="0"/>
          <w:marBottom w:val="0"/>
          <w:divBdr>
            <w:top w:val="none" w:sz="0" w:space="0" w:color="auto"/>
            <w:left w:val="none" w:sz="0" w:space="0" w:color="auto"/>
            <w:bottom w:val="none" w:sz="0" w:space="0" w:color="auto"/>
            <w:right w:val="none" w:sz="0" w:space="0" w:color="auto"/>
          </w:divBdr>
        </w:div>
        <w:div w:id="1094670528">
          <w:marLeft w:val="640"/>
          <w:marRight w:val="0"/>
          <w:marTop w:val="0"/>
          <w:marBottom w:val="0"/>
          <w:divBdr>
            <w:top w:val="none" w:sz="0" w:space="0" w:color="auto"/>
            <w:left w:val="none" w:sz="0" w:space="0" w:color="auto"/>
            <w:bottom w:val="none" w:sz="0" w:space="0" w:color="auto"/>
            <w:right w:val="none" w:sz="0" w:space="0" w:color="auto"/>
          </w:divBdr>
        </w:div>
        <w:div w:id="1460103509">
          <w:marLeft w:val="640"/>
          <w:marRight w:val="0"/>
          <w:marTop w:val="0"/>
          <w:marBottom w:val="0"/>
          <w:divBdr>
            <w:top w:val="none" w:sz="0" w:space="0" w:color="auto"/>
            <w:left w:val="none" w:sz="0" w:space="0" w:color="auto"/>
            <w:bottom w:val="none" w:sz="0" w:space="0" w:color="auto"/>
            <w:right w:val="none" w:sz="0" w:space="0" w:color="auto"/>
          </w:divBdr>
        </w:div>
        <w:div w:id="332539384">
          <w:marLeft w:val="640"/>
          <w:marRight w:val="0"/>
          <w:marTop w:val="0"/>
          <w:marBottom w:val="0"/>
          <w:divBdr>
            <w:top w:val="none" w:sz="0" w:space="0" w:color="auto"/>
            <w:left w:val="none" w:sz="0" w:space="0" w:color="auto"/>
            <w:bottom w:val="none" w:sz="0" w:space="0" w:color="auto"/>
            <w:right w:val="none" w:sz="0" w:space="0" w:color="auto"/>
          </w:divBdr>
        </w:div>
        <w:div w:id="1032220991">
          <w:marLeft w:val="640"/>
          <w:marRight w:val="0"/>
          <w:marTop w:val="0"/>
          <w:marBottom w:val="0"/>
          <w:divBdr>
            <w:top w:val="none" w:sz="0" w:space="0" w:color="auto"/>
            <w:left w:val="none" w:sz="0" w:space="0" w:color="auto"/>
            <w:bottom w:val="none" w:sz="0" w:space="0" w:color="auto"/>
            <w:right w:val="none" w:sz="0" w:space="0" w:color="auto"/>
          </w:divBdr>
        </w:div>
        <w:div w:id="887955504">
          <w:marLeft w:val="640"/>
          <w:marRight w:val="0"/>
          <w:marTop w:val="0"/>
          <w:marBottom w:val="0"/>
          <w:divBdr>
            <w:top w:val="none" w:sz="0" w:space="0" w:color="auto"/>
            <w:left w:val="none" w:sz="0" w:space="0" w:color="auto"/>
            <w:bottom w:val="none" w:sz="0" w:space="0" w:color="auto"/>
            <w:right w:val="none" w:sz="0" w:space="0" w:color="auto"/>
          </w:divBdr>
        </w:div>
        <w:div w:id="1771776035">
          <w:marLeft w:val="640"/>
          <w:marRight w:val="0"/>
          <w:marTop w:val="0"/>
          <w:marBottom w:val="0"/>
          <w:divBdr>
            <w:top w:val="none" w:sz="0" w:space="0" w:color="auto"/>
            <w:left w:val="none" w:sz="0" w:space="0" w:color="auto"/>
            <w:bottom w:val="none" w:sz="0" w:space="0" w:color="auto"/>
            <w:right w:val="none" w:sz="0" w:space="0" w:color="auto"/>
          </w:divBdr>
        </w:div>
        <w:div w:id="1294555540">
          <w:marLeft w:val="640"/>
          <w:marRight w:val="0"/>
          <w:marTop w:val="0"/>
          <w:marBottom w:val="0"/>
          <w:divBdr>
            <w:top w:val="none" w:sz="0" w:space="0" w:color="auto"/>
            <w:left w:val="none" w:sz="0" w:space="0" w:color="auto"/>
            <w:bottom w:val="none" w:sz="0" w:space="0" w:color="auto"/>
            <w:right w:val="none" w:sz="0" w:space="0" w:color="auto"/>
          </w:divBdr>
        </w:div>
        <w:div w:id="915281193">
          <w:marLeft w:val="640"/>
          <w:marRight w:val="0"/>
          <w:marTop w:val="0"/>
          <w:marBottom w:val="0"/>
          <w:divBdr>
            <w:top w:val="none" w:sz="0" w:space="0" w:color="auto"/>
            <w:left w:val="none" w:sz="0" w:space="0" w:color="auto"/>
            <w:bottom w:val="none" w:sz="0" w:space="0" w:color="auto"/>
            <w:right w:val="none" w:sz="0" w:space="0" w:color="auto"/>
          </w:divBdr>
        </w:div>
        <w:div w:id="1360155994">
          <w:marLeft w:val="640"/>
          <w:marRight w:val="0"/>
          <w:marTop w:val="0"/>
          <w:marBottom w:val="0"/>
          <w:divBdr>
            <w:top w:val="none" w:sz="0" w:space="0" w:color="auto"/>
            <w:left w:val="none" w:sz="0" w:space="0" w:color="auto"/>
            <w:bottom w:val="none" w:sz="0" w:space="0" w:color="auto"/>
            <w:right w:val="none" w:sz="0" w:space="0" w:color="auto"/>
          </w:divBdr>
        </w:div>
        <w:div w:id="25496018">
          <w:marLeft w:val="640"/>
          <w:marRight w:val="0"/>
          <w:marTop w:val="0"/>
          <w:marBottom w:val="0"/>
          <w:divBdr>
            <w:top w:val="none" w:sz="0" w:space="0" w:color="auto"/>
            <w:left w:val="none" w:sz="0" w:space="0" w:color="auto"/>
            <w:bottom w:val="none" w:sz="0" w:space="0" w:color="auto"/>
            <w:right w:val="none" w:sz="0" w:space="0" w:color="auto"/>
          </w:divBdr>
        </w:div>
        <w:div w:id="1197163110">
          <w:marLeft w:val="640"/>
          <w:marRight w:val="0"/>
          <w:marTop w:val="0"/>
          <w:marBottom w:val="0"/>
          <w:divBdr>
            <w:top w:val="none" w:sz="0" w:space="0" w:color="auto"/>
            <w:left w:val="none" w:sz="0" w:space="0" w:color="auto"/>
            <w:bottom w:val="none" w:sz="0" w:space="0" w:color="auto"/>
            <w:right w:val="none" w:sz="0" w:space="0" w:color="auto"/>
          </w:divBdr>
        </w:div>
        <w:div w:id="1310403281">
          <w:marLeft w:val="640"/>
          <w:marRight w:val="0"/>
          <w:marTop w:val="0"/>
          <w:marBottom w:val="0"/>
          <w:divBdr>
            <w:top w:val="none" w:sz="0" w:space="0" w:color="auto"/>
            <w:left w:val="none" w:sz="0" w:space="0" w:color="auto"/>
            <w:bottom w:val="none" w:sz="0" w:space="0" w:color="auto"/>
            <w:right w:val="none" w:sz="0" w:space="0" w:color="auto"/>
          </w:divBdr>
        </w:div>
        <w:div w:id="367951777">
          <w:marLeft w:val="640"/>
          <w:marRight w:val="0"/>
          <w:marTop w:val="0"/>
          <w:marBottom w:val="0"/>
          <w:divBdr>
            <w:top w:val="none" w:sz="0" w:space="0" w:color="auto"/>
            <w:left w:val="none" w:sz="0" w:space="0" w:color="auto"/>
            <w:bottom w:val="none" w:sz="0" w:space="0" w:color="auto"/>
            <w:right w:val="none" w:sz="0" w:space="0" w:color="auto"/>
          </w:divBdr>
        </w:div>
        <w:div w:id="1869029079">
          <w:marLeft w:val="640"/>
          <w:marRight w:val="0"/>
          <w:marTop w:val="0"/>
          <w:marBottom w:val="0"/>
          <w:divBdr>
            <w:top w:val="none" w:sz="0" w:space="0" w:color="auto"/>
            <w:left w:val="none" w:sz="0" w:space="0" w:color="auto"/>
            <w:bottom w:val="none" w:sz="0" w:space="0" w:color="auto"/>
            <w:right w:val="none" w:sz="0" w:space="0" w:color="auto"/>
          </w:divBdr>
        </w:div>
        <w:div w:id="1071535876">
          <w:marLeft w:val="640"/>
          <w:marRight w:val="0"/>
          <w:marTop w:val="0"/>
          <w:marBottom w:val="0"/>
          <w:divBdr>
            <w:top w:val="none" w:sz="0" w:space="0" w:color="auto"/>
            <w:left w:val="none" w:sz="0" w:space="0" w:color="auto"/>
            <w:bottom w:val="none" w:sz="0" w:space="0" w:color="auto"/>
            <w:right w:val="none" w:sz="0" w:space="0" w:color="auto"/>
          </w:divBdr>
        </w:div>
        <w:div w:id="1133598672">
          <w:marLeft w:val="640"/>
          <w:marRight w:val="0"/>
          <w:marTop w:val="0"/>
          <w:marBottom w:val="0"/>
          <w:divBdr>
            <w:top w:val="none" w:sz="0" w:space="0" w:color="auto"/>
            <w:left w:val="none" w:sz="0" w:space="0" w:color="auto"/>
            <w:bottom w:val="none" w:sz="0" w:space="0" w:color="auto"/>
            <w:right w:val="none" w:sz="0" w:space="0" w:color="auto"/>
          </w:divBdr>
        </w:div>
        <w:div w:id="1841038677">
          <w:marLeft w:val="640"/>
          <w:marRight w:val="0"/>
          <w:marTop w:val="0"/>
          <w:marBottom w:val="0"/>
          <w:divBdr>
            <w:top w:val="none" w:sz="0" w:space="0" w:color="auto"/>
            <w:left w:val="none" w:sz="0" w:space="0" w:color="auto"/>
            <w:bottom w:val="none" w:sz="0" w:space="0" w:color="auto"/>
            <w:right w:val="none" w:sz="0" w:space="0" w:color="auto"/>
          </w:divBdr>
        </w:div>
        <w:div w:id="645159322">
          <w:marLeft w:val="640"/>
          <w:marRight w:val="0"/>
          <w:marTop w:val="0"/>
          <w:marBottom w:val="0"/>
          <w:divBdr>
            <w:top w:val="none" w:sz="0" w:space="0" w:color="auto"/>
            <w:left w:val="none" w:sz="0" w:space="0" w:color="auto"/>
            <w:bottom w:val="none" w:sz="0" w:space="0" w:color="auto"/>
            <w:right w:val="none" w:sz="0" w:space="0" w:color="auto"/>
          </w:divBdr>
        </w:div>
        <w:div w:id="2050756724">
          <w:marLeft w:val="640"/>
          <w:marRight w:val="0"/>
          <w:marTop w:val="0"/>
          <w:marBottom w:val="0"/>
          <w:divBdr>
            <w:top w:val="none" w:sz="0" w:space="0" w:color="auto"/>
            <w:left w:val="none" w:sz="0" w:space="0" w:color="auto"/>
            <w:bottom w:val="none" w:sz="0" w:space="0" w:color="auto"/>
            <w:right w:val="none" w:sz="0" w:space="0" w:color="auto"/>
          </w:divBdr>
        </w:div>
        <w:div w:id="930284556">
          <w:marLeft w:val="640"/>
          <w:marRight w:val="0"/>
          <w:marTop w:val="0"/>
          <w:marBottom w:val="0"/>
          <w:divBdr>
            <w:top w:val="none" w:sz="0" w:space="0" w:color="auto"/>
            <w:left w:val="none" w:sz="0" w:space="0" w:color="auto"/>
            <w:bottom w:val="none" w:sz="0" w:space="0" w:color="auto"/>
            <w:right w:val="none" w:sz="0" w:space="0" w:color="auto"/>
          </w:divBdr>
        </w:div>
        <w:div w:id="1046684428">
          <w:marLeft w:val="640"/>
          <w:marRight w:val="0"/>
          <w:marTop w:val="0"/>
          <w:marBottom w:val="0"/>
          <w:divBdr>
            <w:top w:val="none" w:sz="0" w:space="0" w:color="auto"/>
            <w:left w:val="none" w:sz="0" w:space="0" w:color="auto"/>
            <w:bottom w:val="none" w:sz="0" w:space="0" w:color="auto"/>
            <w:right w:val="none" w:sz="0" w:space="0" w:color="auto"/>
          </w:divBdr>
        </w:div>
        <w:div w:id="205872353">
          <w:marLeft w:val="640"/>
          <w:marRight w:val="0"/>
          <w:marTop w:val="0"/>
          <w:marBottom w:val="0"/>
          <w:divBdr>
            <w:top w:val="none" w:sz="0" w:space="0" w:color="auto"/>
            <w:left w:val="none" w:sz="0" w:space="0" w:color="auto"/>
            <w:bottom w:val="none" w:sz="0" w:space="0" w:color="auto"/>
            <w:right w:val="none" w:sz="0" w:space="0" w:color="auto"/>
          </w:divBdr>
        </w:div>
        <w:div w:id="1034697357">
          <w:marLeft w:val="640"/>
          <w:marRight w:val="0"/>
          <w:marTop w:val="0"/>
          <w:marBottom w:val="0"/>
          <w:divBdr>
            <w:top w:val="none" w:sz="0" w:space="0" w:color="auto"/>
            <w:left w:val="none" w:sz="0" w:space="0" w:color="auto"/>
            <w:bottom w:val="none" w:sz="0" w:space="0" w:color="auto"/>
            <w:right w:val="none" w:sz="0" w:space="0" w:color="auto"/>
          </w:divBdr>
        </w:div>
        <w:div w:id="1530216594">
          <w:marLeft w:val="640"/>
          <w:marRight w:val="0"/>
          <w:marTop w:val="0"/>
          <w:marBottom w:val="0"/>
          <w:divBdr>
            <w:top w:val="none" w:sz="0" w:space="0" w:color="auto"/>
            <w:left w:val="none" w:sz="0" w:space="0" w:color="auto"/>
            <w:bottom w:val="none" w:sz="0" w:space="0" w:color="auto"/>
            <w:right w:val="none" w:sz="0" w:space="0" w:color="auto"/>
          </w:divBdr>
        </w:div>
        <w:div w:id="1114787624">
          <w:marLeft w:val="640"/>
          <w:marRight w:val="0"/>
          <w:marTop w:val="0"/>
          <w:marBottom w:val="0"/>
          <w:divBdr>
            <w:top w:val="none" w:sz="0" w:space="0" w:color="auto"/>
            <w:left w:val="none" w:sz="0" w:space="0" w:color="auto"/>
            <w:bottom w:val="none" w:sz="0" w:space="0" w:color="auto"/>
            <w:right w:val="none" w:sz="0" w:space="0" w:color="auto"/>
          </w:divBdr>
        </w:div>
        <w:div w:id="1617978166">
          <w:marLeft w:val="640"/>
          <w:marRight w:val="0"/>
          <w:marTop w:val="0"/>
          <w:marBottom w:val="0"/>
          <w:divBdr>
            <w:top w:val="none" w:sz="0" w:space="0" w:color="auto"/>
            <w:left w:val="none" w:sz="0" w:space="0" w:color="auto"/>
            <w:bottom w:val="none" w:sz="0" w:space="0" w:color="auto"/>
            <w:right w:val="none" w:sz="0" w:space="0" w:color="auto"/>
          </w:divBdr>
        </w:div>
        <w:div w:id="996803428">
          <w:marLeft w:val="640"/>
          <w:marRight w:val="0"/>
          <w:marTop w:val="0"/>
          <w:marBottom w:val="0"/>
          <w:divBdr>
            <w:top w:val="none" w:sz="0" w:space="0" w:color="auto"/>
            <w:left w:val="none" w:sz="0" w:space="0" w:color="auto"/>
            <w:bottom w:val="none" w:sz="0" w:space="0" w:color="auto"/>
            <w:right w:val="none" w:sz="0" w:space="0" w:color="auto"/>
          </w:divBdr>
        </w:div>
        <w:div w:id="545722300">
          <w:marLeft w:val="640"/>
          <w:marRight w:val="0"/>
          <w:marTop w:val="0"/>
          <w:marBottom w:val="0"/>
          <w:divBdr>
            <w:top w:val="none" w:sz="0" w:space="0" w:color="auto"/>
            <w:left w:val="none" w:sz="0" w:space="0" w:color="auto"/>
            <w:bottom w:val="none" w:sz="0" w:space="0" w:color="auto"/>
            <w:right w:val="none" w:sz="0" w:space="0" w:color="auto"/>
          </w:divBdr>
        </w:div>
        <w:div w:id="875046689">
          <w:marLeft w:val="640"/>
          <w:marRight w:val="0"/>
          <w:marTop w:val="0"/>
          <w:marBottom w:val="0"/>
          <w:divBdr>
            <w:top w:val="none" w:sz="0" w:space="0" w:color="auto"/>
            <w:left w:val="none" w:sz="0" w:space="0" w:color="auto"/>
            <w:bottom w:val="none" w:sz="0" w:space="0" w:color="auto"/>
            <w:right w:val="none" w:sz="0" w:space="0" w:color="auto"/>
          </w:divBdr>
        </w:div>
        <w:div w:id="1066415951">
          <w:marLeft w:val="640"/>
          <w:marRight w:val="0"/>
          <w:marTop w:val="0"/>
          <w:marBottom w:val="0"/>
          <w:divBdr>
            <w:top w:val="none" w:sz="0" w:space="0" w:color="auto"/>
            <w:left w:val="none" w:sz="0" w:space="0" w:color="auto"/>
            <w:bottom w:val="none" w:sz="0" w:space="0" w:color="auto"/>
            <w:right w:val="none" w:sz="0" w:space="0" w:color="auto"/>
          </w:divBdr>
        </w:div>
        <w:div w:id="1942712964">
          <w:marLeft w:val="640"/>
          <w:marRight w:val="0"/>
          <w:marTop w:val="0"/>
          <w:marBottom w:val="0"/>
          <w:divBdr>
            <w:top w:val="none" w:sz="0" w:space="0" w:color="auto"/>
            <w:left w:val="none" w:sz="0" w:space="0" w:color="auto"/>
            <w:bottom w:val="none" w:sz="0" w:space="0" w:color="auto"/>
            <w:right w:val="none" w:sz="0" w:space="0" w:color="auto"/>
          </w:divBdr>
        </w:div>
        <w:div w:id="1447188601">
          <w:marLeft w:val="640"/>
          <w:marRight w:val="0"/>
          <w:marTop w:val="0"/>
          <w:marBottom w:val="0"/>
          <w:divBdr>
            <w:top w:val="none" w:sz="0" w:space="0" w:color="auto"/>
            <w:left w:val="none" w:sz="0" w:space="0" w:color="auto"/>
            <w:bottom w:val="none" w:sz="0" w:space="0" w:color="auto"/>
            <w:right w:val="none" w:sz="0" w:space="0" w:color="auto"/>
          </w:divBdr>
        </w:div>
        <w:div w:id="1208108557">
          <w:marLeft w:val="640"/>
          <w:marRight w:val="0"/>
          <w:marTop w:val="0"/>
          <w:marBottom w:val="0"/>
          <w:divBdr>
            <w:top w:val="none" w:sz="0" w:space="0" w:color="auto"/>
            <w:left w:val="none" w:sz="0" w:space="0" w:color="auto"/>
            <w:bottom w:val="none" w:sz="0" w:space="0" w:color="auto"/>
            <w:right w:val="none" w:sz="0" w:space="0" w:color="auto"/>
          </w:divBdr>
        </w:div>
        <w:div w:id="2111779765">
          <w:marLeft w:val="640"/>
          <w:marRight w:val="0"/>
          <w:marTop w:val="0"/>
          <w:marBottom w:val="0"/>
          <w:divBdr>
            <w:top w:val="none" w:sz="0" w:space="0" w:color="auto"/>
            <w:left w:val="none" w:sz="0" w:space="0" w:color="auto"/>
            <w:bottom w:val="none" w:sz="0" w:space="0" w:color="auto"/>
            <w:right w:val="none" w:sz="0" w:space="0" w:color="auto"/>
          </w:divBdr>
        </w:div>
        <w:div w:id="808010443">
          <w:marLeft w:val="640"/>
          <w:marRight w:val="0"/>
          <w:marTop w:val="0"/>
          <w:marBottom w:val="0"/>
          <w:divBdr>
            <w:top w:val="none" w:sz="0" w:space="0" w:color="auto"/>
            <w:left w:val="none" w:sz="0" w:space="0" w:color="auto"/>
            <w:bottom w:val="none" w:sz="0" w:space="0" w:color="auto"/>
            <w:right w:val="none" w:sz="0" w:space="0" w:color="auto"/>
          </w:divBdr>
        </w:div>
        <w:div w:id="1894196093">
          <w:marLeft w:val="640"/>
          <w:marRight w:val="0"/>
          <w:marTop w:val="0"/>
          <w:marBottom w:val="0"/>
          <w:divBdr>
            <w:top w:val="none" w:sz="0" w:space="0" w:color="auto"/>
            <w:left w:val="none" w:sz="0" w:space="0" w:color="auto"/>
            <w:bottom w:val="none" w:sz="0" w:space="0" w:color="auto"/>
            <w:right w:val="none" w:sz="0" w:space="0" w:color="auto"/>
          </w:divBdr>
        </w:div>
        <w:div w:id="1925993133">
          <w:marLeft w:val="640"/>
          <w:marRight w:val="0"/>
          <w:marTop w:val="0"/>
          <w:marBottom w:val="0"/>
          <w:divBdr>
            <w:top w:val="none" w:sz="0" w:space="0" w:color="auto"/>
            <w:left w:val="none" w:sz="0" w:space="0" w:color="auto"/>
            <w:bottom w:val="none" w:sz="0" w:space="0" w:color="auto"/>
            <w:right w:val="none" w:sz="0" w:space="0" w:color="auto"/>
          </w:divBdr>
        </w:div>
        <w:div w:id="1746755824">
          <w:marLeft w:val="640"/>
          <w:marRight w:val="0"/>
          <w:marTop w:val="0"/>
          <w:marBottom w:val="0"/>
          <w:divBdr>
            <w:top w:val="none" w:sz="0" w:space="0" w:color="auto"/>
            <w:left w:val="none" w:sz="0" w:space="0" w:color="auto"/>
            <w:bottom w:val="none" w:sz="0" w:space="0" w:color="auto"/>
            <w:right w:val="none" w:sz="0" w:space="0" w:color="auto"/>
          </w:divBdr>
        </w:div>
        <w:div w:id="1882472602">
          <w:marLeft w:val="640"/>
          <w:marRight w:val="0"/>
          <w:marTop w:val="0"/>
          <w:marBottom w:val="0"/>
          <w:divBdr>
            <w:top w:val="none" w:sz="0" w:space="0" w:color="auto"/>
            <w:left w:val="none" w:sz="0" w:space="0" w:color="auto"/>
            <w:bottom w:val="none" w:sz="0" w:space="0" w:color="auto"/>
            <w:right w:val="none" w:sz="0" w:space="0" w:color="auto"/>
          </w:divBdr>
        </w:div>
        <w:div w:id="2143421902">
          <w:marLeft w:val="640"/>
          <w:marRight w:val="0"/>
          <w:marTop w:val="0"/>
          <w:marBottom w:val="0"/>
          <w:divBdr>
            <w:top w:val="none" w:sz="0" w:space="0" w:color="auto"/>
            <w:left w:val="none" w:sz="0" w:space="0" w:color="auto"/>
            <w:bottom w:val="none" w:sz="0" w:space="0" w:color="auto"/>
            <w:right w:val="none" w:sz="0" w:space="0" w:color="auto"/>
          </w:divBdr>
        </w:div>
        <w:div w:id="754401414">
          <w:marLeft w:val="640"/>
          <w:marRight w:val="0"/>
          <w:marTop w:val="0"/>
          <w:marBottom w:val="0"/>
          <w:divBdr>
            <w:top w:val="none" w:sz="0" w:space="0" w:color="auto"/>
            <w:left w:val="none" w:sz="0" w:space="0" w:color="auto"/>
            <w:bottom w:val="none" w:sz="0" w:space="0" w:color="auto"/>
            <w:right w:val="none" w:sz="0" w:space="0" w:color="auto"/>
          </w:divBdr>
        </w:div>
        <w:div w:id="1899514349">
          <w:marLeft w:val="640"/>
          <w:marRight w:val="0"/>
          <w:marTop w:val="0"/>
          <w:marBottom w:val="0"/>
          <w:divBdr>
            <w:top w:val="none" w:sz="0" w:space="0" w:color="auto"/>
            <w:left w:val="none" w:sz="0" w:space="0" w:color="auto"/>
            <w:bottom w:val="none" w:sz="0" w:space="0" w:color="auto"/>
            <w:right w:val="none" w:sz="0" w:space="0" w:color="auto"/>
          </w:divBdr>
        </w:div>
        <w:div w:id="600189233">
          <w:marLeft w:val="640"/>
          <w:marRight w:val="0"/>
          <w:marTop w:val="0"/>
          <w:marBottom w:val="0"/>
          <w:divBdr>
            <w:top w:val="none" w:sz="0" w:space="0" w:color="auto"/>
            <w:left w:val="none" w:sz="0" w:space="0" w:color="auto"/>
            <w:bottom w:val="none" w:sz="0" w:space="0" w:color="auto"/>
            <w:right w:val="none" w:sz="0" w:space="0" w:color="auto"/>
          </w:divBdr>
        </w:div>
        <w:div w:id="1386563023">
          <w:marLeft w:val="640"/>
          <w:marRight w:val="0"/>
          <w:marTop w:val="0"/>
          <w:marBottom w:val="0"/>
          <w:divBdr>
            <w:top w:val="none" w:sz="0" w:space="0" w:color="auto"/>
            <w:left w:val="none" w:sz="0" w:space="0" w:color="auto"/>
            <w:bottom w:val="none" w:sz="0" w:space="0" w:color="auto"/>
            <w:right w:val="none" w:sz="0" w:space="0" w:color="auto"/>
          </w:divBdr>
        </w:div>
        <w:div w:id="741484643">
          <w:marLeft w:val="640"/>
          <w:marRight w:val="0"/>
          <w:marTop w:val="0"/>
          <w:marBottom w:val="0"/>
          <w:divBdr>
            <w:top w:val="none" w:sz="0" w:space="0" w:color="auto"/>
            <w:left w:val="none" w:sz="0" w:space="0" w:color="auto"/>
            <w:bottom w:val="none" w:sz="0" w:space="0" w:color="auto"/>
            <w:right w:val="none" w:sz="0" w:space="0" w:color="auto"/>
          </w:divBdr>
        </w:div>
        <w:div w:id="3945671">
          <w:marLeft w:val="640"/>
          <w:marRight w:val="0"/>
          <w:marTop w:val="0"/>
          <w:marBottom w:val="0"/>
          <w:divBdr>
            <w:top w:val="none" w:sz="0" w:space="0" w:color="auto"/>
            <w:left w:val="none" w:sz="0" w:space="0" w:color="auto"/>
            <w:bottom w:val="none" w:sz="0" w:space="0" w:color="auto"/>
            <w:right w:val="none" w:sz="0" w:space="0" w:color="auto"/>
          </w:divBdr>
        </w:div>
        <w:div w:id="1021665328">
          <w:marLeft w:val="640"/>
          <w:marRight w:val="0"/>
          <w:marTop w:val="0"/>
          <w:marBottom w:val="0"/>
          <w:divBdr>
            <w:top w:val="none" w:sz="0" w:space="0" w:color="auto"/>
            <w:left w:val="none" w:sz="0" w:space="0" w:color="auto"/>
            <w:bottom w:val="none" w:sz="0" w:space="0" w:color="auto"/>
            <w:right w:val="none" w:sz="0" w:space="0" w:color="auto"/>
          </w:divBdr>
        </w:div>
        <w:div w:id="718939724">
          <w:marLeft w:val="640"/>
          <w:marRight w:val="0"/>
          <w:marTop w:val="0"/>
          <w:marBottom w:val="0"/>
          <w:divBdr>
            <w:top w:val="none" w:sz="0" w:space="0" w:color="auto"/>
            <w:left w:val="none" w:sz="0" w:space="0" w:color="auto"/>
            <w:bottom w:val="none" w:sz="0" w:space="0" w:color="auto"/>
            <w:right w:val="none" w:sz="0" w:space="0" w:color="auto"/>
          </w:divBdr>
        </w:div>
        <w:div w:id="1094935969">
          <w:marLeft w:val="640"/>
          <w:marRight w:val="0"/>
          <w:marTop w:val="0"/>
          <w:marBottom w:val="0"/>
          <w:divBdr>
            <w:top w:val="none" w:sz="0" w:space="0" w:color="auto"/>
            <w:left w:val="none" w:sz="0" w:space="0" w:color="auto"/>
            <w:bottom w:val="none" w:sz="0" w:space="0" w:color="auto"/>
            <w:right w:val="none" w:sz="0" w:space="0" w:color="auto"/>
          </w:divBdr>
        </w:div>
        <w:div w:id="2130970021">
          <w:marLeft w:val="640"/>
          <w:marRight w:val="0"/>
          <w:marTop w:val="0"/>
          <w:marBottom w:val="0"/>
          <w:divBdr>
            <w:top w:val="none" w:sz="0" w:space="0" w:color="auto"/>
            <w:left w:val="none" w:sz="0" w:space="0" w:color="auto"/>
            <w:bottom w:val="none" w:sz="0" w:space="0" w:color="auto"/>
            <w:right w:val="none" w:sz="0" w:space="0" w:color="auto"/>
          </w:divBdr>
        </w:div>
        <w:div w:id="205682036">
          <w:marLeft w:val="640"/>
          <w:marRight w:val="0"/>
          <w:marTop w:val="0"/>
          <w:marBottom w:val="0"/>
          <w:divBdr>
            <w:top w:val="none" w:sz="0" w:space="0" w:color="auto"/>
            <w:left w:val="none" w:sz="0" w:space="0" w:color="auto"/>
            <w:bottom w:val="none" w:sz="0" w:space="0" w:color="auto"/>
            <w:right w:val="none" w:sz="0" w:space="0" w:color="auto"/>
          </w:divBdr>
        </w:div>
        <w:div w:id="472260719">
          <w:marLeft w:val="640"/>
          <w:marRight w:val="0"/>
          <w:marTop w:val="0"/>
          <w:marBottom w:val="0"/>
          <w:divBdr>
            <w:top w:val="none" w:sz="0" w:space="0" w:color="auto"/>
            <w:left w:val="none" w:sz="0" w:space="0" w:color="auto"/>
            <w:bottom w:val="none" w:sz="0" w:space="0" w:color="auto"/>
            <w:right w:val="none" w:sz="0" w:space="0" w:color="auto"/>
          </w:divBdr>
        </w:div>
        <w:div w:id="1196187542">
          <w:marLeft w:val="640"/>
          <w:marRight w:val="0"/>
          <w:marTop w:val="0"/>
          <w:marBottom w:val="0"/>
          <w:divBdr>
            <w:top w:val="none" w:sz="0" w:space="0" w:color="auto"/>
            <w:left w:val="none" w:sz="0" w:space="0" w:color="auto"/>
            <w:bottom w:val="none" w:sz="0" w:space="0" w:color="auto"/>
            <w:right w:val="none" w:sz="0" w:space="0" w:color="auto"/>
          </w:divBdr>
        </w:div>
        <w:div w:id="622151239">
          <w:marLeft w:val="640"/>
          <w:marRight w:val="0"/>
          <w:marTop w:val="0"/>
          <w:marBottom w:val="0"/>
          <w:divBdr>
            <w:top w:val="none" w:sz="0" w:space="0" w:color="auto"/>
            <w:left w:val="none" w:sz="0" w:space="0" w:color="auto"/>
            <w:bottom w:val="none" w:sz="0" w:space="0" w:color="auto"/>
            <w:right w:val="none" w:sz="0" w:space="0" w:color="auto"/>
          </w:divBdr>
        </w:div>
        <w:div w:id="987978263">
          <w:marLeft w:val="640"/>
          <w:marRight w:val="0"/>
          <w:marTop w:val="0"/>
          <w:marBottom w:val="0"/>
          <w:divBdr>
            <w:top w:val="none" w:sz="0" w:space="0" w:color="auto"/>
            <w:left w:val="none" w:sz="0" w:space="0" w:color="auto"/>
            <w:bottom w:val="none" w:sz="0" w:space="0" w:color="auto"/>
            <w:right w:val="none" w:sz="0" w:space="0" w:color="auto"/>
          </w:divBdr>
        </w:div>
        <w:div w:id="876627043">
          <w:marLeft w:val="640"/>
          <w:marRight w:val="0"/>
          <w:marTop w:val="0"/>
          <w:marBottom w:val="0"/>
          <w:divBdr>
            <w:top w:val="none" w:sz="0" w:space="0" w:color="auto"/>
            <w:left w:val="none" w:sz="0" w:space="0" w:color="auto"/>
            <w:bottom w:val="none" w:sz="0" w:space="0" w:color="auto"/>
            <w:right w:val="none" w:sz="0" w:space="0" w:color="auto"/>
          </w:divBdr>
        </w:div>
        <w:div w:id="368145998">
          <w:marLeft w:val="640"/>
          <w:marRight w:val="0"/>
          <w:marTop w:val="0"/>
          <w:marBottom w:val="0"/>
          <w:divBdr>
            <w:top w:val="none" w:sz="0" w:space="0" w:color="auto"/>
            <w:left w:val="none" w:sz="0" w:space="0" w:color="auto"/>
            <w:bottom w:val="none" w:sz="0" w:space="0" w:color="auto"/>
            <w:right w:val="none" w:sz="0" w:space="0" w:color="auto"/>
          </w:divBdr>
        </w:div>
        <w:div w:id="895358729">
          <w:marLeft w:val="640"/>
          <w:marRight w:val="0"/>
          <w:marTop w:val="0"/>
          <w:marBottom w:val="0"/>
          <w:divBdr>
            <w:top w:val="none" w:sz="0" w:space="0" w:color="auto"/>
            <w:left w:val="none" w:sz="0" w:space="0" w:color="auto"/>
            <w:bottom w:val="none" w:sz="0" w:space="0" w:color="auto"/>
            <w:right w:val="none" w:sz="0" w:space="0" w:color="auto"/>
          </w:divBdr>
        </w:div>
        <w:div w:id="978725386">
          <w:marLeft w:val="640"/>
          <w:marRight w:val="0"/>
          <w:marTop w:val="0"/>
          <w:marBottom w:val="0"/>
          <w:divBdr>
            <w:top w:val="none" w:sz="0" w:space="0" w:color="auto"/>
            <w:left w:val="none" w:sz="0" w:space="0" w:color="auto"/>
            <w:bottom w:val="none" w:sz="0" w:space="0" w:color="auto"/>
            <w:right w:val="none" w:sz="0" w:space="0" w:color="auto"/>
          </w:divBdr>
        </w:div>
        <w:div w:id="1153638650">
          <w:marLeft w:val="640"/>
          <w:marRight w:val="0"/>
          <w:marTop w:val="0"/>
          <w:marBottom w:val="0"/>
          <w:divBdr>
            <w:top w:val="none" w:sz="0" w:space="0" w:color="auto"/>
            <w:left w:val="none" w:sz="0" w:space="0" w:color="auto"/>
            <w:bottom w:val="none" w:sz="0" w:space="0" w:color="auto"/>
            <w:right w:val="none" w:sz="0" w:space="0" w:color="auto"/>
          </w:divBdr>
        </w:div>
        <w:div w:id="903951369">
          <w:marLeft w:val="640"/>
          <w:marRight w:val="0"/>
          <w:marTop w:val="0"/>
          <w:marBottom w:val="0"/>
          <w:divBdr>
            <w:top w:val="none" w:sz="0" w:space="0" w:color="auto"/>
            <w:left w:val="none" w:sz="0" w:space="0" w:color="auto"/>
            <w:bottom w:val="none" w:sz="0" w:space="0" w:color="auto"/>
            <w:right w:val="none" w:sz="0" w:space="0" w:color="auto"/>
          </w:divBdr>
        </w:div>
        <w:div w:id="1266763228">
          <w:marLeft w:val="640"/>
          <w:marRight w:val="0"/>
          <w:marTop w:val="0"/>
          <w:marBottom w:val="0"/>
          <w:divBdr>
            <w:top w:val="none" w:sz="0" w:space="0" w:color="auto"/>
            <w:left w:val="none" w:sz="0" w:space="0" w:color="auto"/>
            <w:bottom w:val="none" w:sz="0" w:space="0" w:color="auto"/>
            <w:right w:val="none" w:sz="0" w:space="0" w:color="auto"/>
          </w:divBdr>
        </w:div>
        <w:div w:id="407967910">
          <w:marLeft w:val="640"/>
          <w:marRight w:val="0"/>
          <w:marTop w:val="0"/>
          <w:marBottom w:val="0"/>
          <w:divBdr>
            <w:top w:val="none" w:sz="0" w:space="0" w:color="auto"/>
            <w:left w:val="none" w:sz="0" w:space="0" w:color="auto"/>
            <w:bottom w:val="none" w:sz="0" w:space="0" w:color="auto"/>
            <w:right w:val="none" w:sz="0" w:space="0" w:color="auto"/>
          </w:divBdr>
        </w:div>
        <w:div w:id="424305868">
          <w:marLeft w:val="640"/>
          <w:marRight w:val="0"/>
          <w:marTop w:val="0"/>
          <w:marBottom w:val="0"/>
          <w:divBdr>
            <w:top w:val="none" w:sz="0" w:space="0" w:color="auto"/>
            <w:left w:val="none" w:sz="0" w:space="0" w:color="auto"/>
            <w:bottom w:val="none" w:sz="0" w:space="0" w:color="auto"/>
            <w:right w:val="none" w:sz="0" w:space="0" w:color="auto"/>
          </w:divBdr>
        </w:div>
        <w:div w:id="316149836">
          <w:marLeft w:val="640"/>
          <w:marRight w:val="0"/>
          <w:marTop w:val="0"/>
          <w:marBottom w:val="0"/>
          <w:divBdr>
            <w:top w:val="none" w:sz="0" w:space="0" w:color="auto"/>
            <w:left w:val="none" w:sz="0" w:space="0" w:color="auto"/>
            <w:bottom w:val="none" w:sz="0" w:space="0" w:color="auto"/>
            <w:right w:val="none" w:sz="0" w:space="0" w:color="auto"/>
          </w:divBdr>
        </w:div>
        <w:div w:id="1211721607">
          <w:marLeft w:val="640"/>
          <w:marRight w:val="0"/>
          <w:marTop w:val="0"/>
          <w:marBottom w:val="0"/>
          <w:divBdr>
            <w:top w:val="none" w:sz="0" w:space="0" w:color="auto"/>
            <w:left w:val="none" w:sz="0" w:space="0" w:color="auto"/>
            <w:bottom w:val="none" w:sz="0" w:space="0" w:color="auto"/>
            <w:right w:val="none" w:sz="0" w:space="0" w:color="auto"/>
          </w:divBdr>
        </w:div>
        <w:div w:id="1104114808">
          <w:marLeft w:val="640"/>
          <w:marRight w:val="0"/>
          <w:marTop w:val="0"/>
          <w:marBottom w:val="0"/>
          <w:divBdr>
            <w:top w:val="none" w:sz="0" w:space="0" w:color="auto"/>
            <w:left w:val="none" w:sz="0" w:space="0" w:color="auto"/>
            <w:bottom w:val="none" w:sz="0" w:space="0" w:color="auto"/>
            <w:right w:val="none" w:sz="0" w:space="0" w:color="auto"/>
          </w:divBdr>
        </w:div>
        <w:div w:id="1078090116">
          <w:marLeft w:val="640"/>
          <w:marRight w:val="0"/>
          <w:marTop w:val="0"/>
          <w:marBottom w:val="0"/>
          <w:divBdr>
            <w:top w:val="none" w:sz="0" w:space="0" w:color="auto"/>
            <w:left w:val="none" w:sz="0" w:space="0" w:color="auto"/>
            <w:bottom w:val="none" w:sz="0" w:space="0" w:color="auto"/>
            <w:right w:val="none" w:sz="0" w:space="0" w:color="auto"/>
          </w:divBdr>
        </w:div>
        <w:div w:id="805005309">
          <w:marLeft w:val="640"/>
          <w:marRight w:val="0"/>
          <w:marTop w:val="0"/>
          <w:marBottom w:val="0"/>
          <w:divBdr>
            <w:top w:val="none" w:sz="0" w:space="0" w:color="auto"/>
            <w:left w:val="none" w:sz="0" w:space="0" w:color="auto"/>
            <w:bottom w:val="none" w:sz="0" w:space="0" w:color="auto"/>
            <w:right w:val="none" w:sz="0" w:space="0" w:color="auto"/>
          </w:divBdr>
        </w:div>
        <w:div w:id="1806656439">
          <w:marLeft w:val="640"/>
          <w:marRight w:val="0"/>
          <w:marTop w:val="0"/>
          <w:marBottom w:val="0"/>
          <w:divBdr>
            <w:top w:val="none" w:sz="0" w:space="0" w:color="auto"/>
            <w:left w:val="none" w:sz="0" w:space="0" w:color="auto"/>
            <w:bottom w:val="none" w:sz="0" w:space="0" w:color="auto"/>
            <w:right w:val="none" w:sz="0" w:space="0" w:color="auto"/>
          </w:divBdr>
        </w:div>
        <w:div w:id="322314627">
          <w:marLeft w:val="640"/>
          <w:marRight w:val="0"/>
          <w:marTop w:val="0"/>
          <w:marBottom w:val="0"/>
          <w:divBdr>
            <w:top w:val="none" w:sz="0" w:space="0" w:color="auto"/>
            <w:left w:val="none" w:sz="0" w:space="0" w:color="auto"/>
            <w:bottom w:val="none" w:sz="0" w:space="0" w:color="auto"/>
            <w:right w:val="none" w:sz="0" w:space="0" w:color="auto"/>
          </w:divBdr>
        </w:div>
        <w:div w:id="703676404">
          <w:marLeft w:val="640"/>
          <w:marRight w:val="0"/>
          <w:marTop w:val="0"/>
          <w:marBottom w:val="0"/>
          <w:divBdr>
            <w:top w:val="none" w:sz="0" w:space="0" w:color="auto"/>
            <w:left w:val="none" w:sz="0" w:space="0" w:color="auto"/>
            <w:bottom w:val="none" w:sz="0" w:space="0" w:color="auto"/>
            <w:right w:val="none" w:sz="0" w:space="0" w:color="auto"/>
          </w:divBdr>
        </w:div>
        <w:div w:id="466897819">
          <w:marLeft w:val="640"/>
          <w:marRight w:val="0"/>
          <w:marTop w:val="0"/>
          <w:marBottom w:val="0"/>
          <w:divBdr>
            <w:top w:val="none" w:sz="0" w:space="0" w:color="auto"/>
            <w:left w:val="none" w:sz="0" w:space="0" w:color="auto"/>
            <w:bottom w:val="none" w:sz="0" w:space="0" w:color="auto"/>
            <w:right w:val="none" w:sz="0" w:space="0" w:color="auto"/>
          </w:divBdr>
        </w:div>
        <w:div w:id="378012865">
          <w:marLeft w:val="640"/>
          <w:marRight w:val="0"/>
          <w:marTop w:val="0"/>
          <w:marBottom w:val="0"/>
          <w:divBdr>
            <w:top w:val="none" w:sz="0" w:space="0" w:color="auto"/>
            <w:left w:val="none" w:sz="0" w:space="0" w:color="auto"/>
            <w:bottom w:val="none" w:sz="0" w:space="0" w:color="auto"/>
            <w:right w:val="none" w:sz="0" w:space="0" w:color="auto"/>
          </w:divBdr>
        </w:div>
        <w:div w:id="1742097631">
          <w:marLeft w:val="640"/>
          <w:marRight w:val="0"/>
          <w:marTop w:val="0"/>
          <w:marBottom w:val="0"/>
          <w:divBdr>
            <w:top w:val="none" w:sz="0" w:space="0" w:color="auto"/>
            <w:left w:val="none" w:sz="0" w:space="0" w:color="auto"/>
            <w:bottom w:val="none" w:sz="0" w:space="0" w:color="auto"/>
            <w:right w:val="none" w:sz="0" w:space="0" w:color="auto"/>
          </w:divBdr>
        </w:div>
        <w:div w:id="699937360">
          <w:marLeft w:val="640"/>
          <w:marRight w:val="0"/>
          <w:marTop w:val="0"/>
          <w:marBottom w:val="0"/>
          <w:divBdr>
            <w:top w:val="none" w:sz="0" w:space="0" w:color="auto"/>
            <w:left w:val="none" w:sz="0" w:space="0" w:color="auto"/>
            <w:bottom w:val="none" w:sz="0" w:space="0" w:color="auto"/>
            <w:right w:val="none" w:sz="0" w:space="0" w:color="auto"/>
          </w:divBdr>
        </w:div>
        <w:div w:id="947351121">
          <w:marLeft w:val="640"/>
          <w:marRight w:val="0"/>
          <w:marTop w:val="0"/>
          <w:marBottom w:val="0"/>
          <w:divBdr>
            <w:top w:val="none" w:sz="0" w:space="0" w:color="auto"/>
            <w:left w:val="none" w:sz="0" w:space="0" w:color="auto"/>
            <w:bottom w:val="none" w:sz="0" w:space="0" w:color="auto"/>
            <w:right w:val="none" w:sz="0" w:space="0" w:color="auto"/>
          </w:divBdr>
        </w:div>
        <w:div w:id="1112090159">
          <w:marLeft w:val="640"/>
          <w:marRight w:val="0"/>
          <w:marTop w:val="0"/>
          <w:marBottom w:val="0"/>
          <w:divBdr>
            <w:top w:val="none" w:sz="0" w:space="0" w:color="auto"/>
            <w:left w:val="none" w:sz="0" w:space="0" w:color="auto"/>
            <w:bottom w:val="none" w:sz="0" w:space="0" w:color="auto"/>
            <w:right w:val="none" w:sz="0" w:space="0" w:color="auto"/>
          </w:divBdr>
        </w:div>
        <w:div w:id="1788888425">
          <w:marLeft w:val="640"/>
          <w:marRight w:val="0"/>
          <w:marTop w:val="0"/>
          <w:marBottom w:val="0"/>
          <w:divBdr>
            <w:top w:val="none" w:sz="0" w:space="0" w:color="auto"/>
            <w:left w:val="none" w:sz="0" w:space="0" w:color="auto"/>
            <w:bottom w:val="none" w:sz="0" w:space="0" w:color="auto"/>
            <w:right w:val="none" w:sz="0" w:space="0" w:color="auto"/>
          </w:divBdr>
        </w:div>
        <w:div w:id="1927152466">
          <w:marLeft w:val="640"/>
          <w:marRight w:val="0"/>
          <w:marTop w:val="0"/>
          <w:marBottom w:val="0"/>
          <w:divBdr>
            <w:top w:val="none" w:sz="0" w:space="0" w:color="auto"/>
            <w:left w:val="none" w:sz="0" w:space="0" w:color="auto"/>
            <w:bottom w:val="none" w:sz="0" w:space="0" w:color="auto"/>
            <w:right w:val="none" w:sz="0" w:space="0" w:color="auto"/>
          </w:divBdr>
        </w:div>
        <w:div w:id="1740593565">
          <w:marLeft w:val="640"/>
          <w:marRight w:val="0"/>
          <w:marTop w:val="0"/>
          <w:marBottom w:val="0"/>
          <w:divBdr>
            <w:top w:val="none" w:sz="0" w:space="0" w:color="auto"/>
            <w:left w:val="none" w:sz="0" w:space="0" w:color="auto"/>
            <w:bottom w:val="none" w:sz="0" w:space="0" w:color="auto"/>
            <w:right w:val="none" w:sz="0" w:space="0" w:color="auto"/>
          </w:divBdr>
        </w:div>
      </w:divsChild>
    </w:div>
    <w:div w:id="34428402">
      <w:bodyDiv w:val="1"/>
      <w:marLeft w:val="0"/>
      <w:marRight w:val="0"/>
      <w:marTop w:val="0"/>
      <w:marBottom w:val="0"/>
      <w:divBdr>
        <w:top w:val="none" w:sz="0" w:space="0" w:color="auto"/>
        <w:left w:val="none" w:sz="0" w:space="0" w:color="auto"/>
        <w:bottom w:val="none" w:sz="0" w:space="0" w:color="auto"/>
        <w:right w:val="none" w:sz="0" w:space="0" w:color="auto"/>
      </w:divBdr>
      <w:divsChild>
        <w:div w:id="398331922">
          <w:marLeft w:val="0"/>
          <w:marRight w:val="0"/>
          <w:marTop w:val="0"/>
          <w:marBottom w:val="0"/>
          <w:divBdr>
            <w:top w:val="none" w:sz="0" w:space="0" w:color="auto"/>
            <w:left w:val="none" w:sz="0" w:space="0" w:color="auto"/>
            <w:bottom w:val="none" w:sz="0" w:space="0" w:color="auto"/>
            <w:right w:val="none" w:sz="0" w:space="0" w:color="auto"/>
          </w:divBdr>
          <w:divsChild>
            <w:div w:id="517474242">
              <w:marLeft w:val="0"/>
              <w:marRight w:val="0"/>
              <w:marTop w:val="0"/>
              <w:marBottom w:val="0"/>
              <w:divBdr>
                <w:top w:val="none" w:sz="0" w:space="0" w:color="auto"/>
                <w:left w:val="none" w:sz="0" w:space="0" w:color="auto"/>
                <w:bottom w:val="none" w:sz="0" w:space="0" w:color="auto"/>
                <w:right w:val="none" w:sz="0" w:space="0" w:color="auto"/>
              </w:divBdr>
              <w:divsChild>
                <w:div w:id="1991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6600">
      <w:bodyDiv w:val="1"/>
      <w:marLeft w:val="0"/>
      <w:marRight w:val="0"/>
      <w:marTop w:val="0"/>
      <w:marBottom w:val="0"/>
      <w:divBdr>
        <w:top w:val="none" w:sz="0" w:space="0" w:color="auto"/>
        <w:left w:val="none" w:sz="0" w:space="0" w:color="auto"/>
        <w:bottom w:val="none" w:sz="0" w:space="0" w:color="auto"/>
        <w:right w:val="none" w:sz="0" w:space="0" w:color="auto"/>
      </w:divBdr>
      <w:divsChild>
        <w:div w:id="95945608">
          <w:marLeft w:val="0"/>
          <w:marRight w:val="0"/>
          <w:marTop w:val="0"/>
          <w:marBottom w:val="0"/>
          <w:divBdr>
            <w:top w:val="none" w:sz="0" w:space="0" w:color="auto"/>
            <w:left w:val="none" w:sz="0" w:space="0" w:color="auto"/>
            <w:bottom w:val="none" w:sz="0" w:space="0" w:color="auto"/>
            <w:right w:val="none" w:sz="0" w:space="0" w:color="auto"/>
          </w:divBdr>
          <w:divsChild>
            <w:div w:id="1838037937">
              <w:marLeft w:val="0"/>
              <w:marRight w:val="0"/>
              <w:marTop w:val="0"/>
              <w:marBottom w:val="0"/>
              <w:divBdr>
                <w:top w:val="none" w:sz="0" w:space="0" w:color="auto"/>
                <w:left w:val="none" w:sz="0" w:space="0" w:color="auto"/>
                <w:bottom w:val="none" w:sz="0" w:space="0" w:color="auto"/>
                <w:right w:val="none" w:sz="0" w:space="0" w:color="auto"/>
              </w:divBdr>
              <w:divsChild>
                <w:div w:id="53477545">
                  <w:marLeft w:val="0"/>
                  <w:marRight w:val="0"/>
                  <w:marTop w:val="0"/>
                  <w:marBottom w:val="0"/>
                  <w:divBdr>
                    <w:top w:val="none" w:sz="0" w:space="0" w:color="auto"/>
                    <w:left w:val="none" w:sz="0" w:space="0" w:color="auto"/>
                    <w:bottom w:val="none" w:sz="0" w:space="0" w:color="auto"/>
                    <w:right w:val="none" w:sz="0" w:space="0" w:color="auto"/>
                  </w:divBdr>
                  <w:divsChild>
                    <w:div w:id="1240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3494">
      <w:bodyDiv w:val="1"/>
      <w:marLeft w:val="0"/>
      <w:marRight w:val="0"/>
      <w:marTop w:val="0"/>
      <w:marBottom w:val="0"/>
      <w:divBdr>
        <w:top w:val="none" w:sz="0" w:space="0" w:color="auto"/>
        <w:left w:val="none" w:sz="0" w:space="0" w:color="auto"/>
        <w:bottom w:val="none" w:sz="0" w:space="0" w:color="auto"/>
        <w:right w:val="none" w:sz="0" w:space="0" w:color="auto"/>
      </w:divBdr>
      <w:divsChild>
        <w:div w:id="746609600">
          <w:marLeft w:val="0"/>
          <w:marRight w:val="0"/>
          <w:marTop w:val="0"/>
          <w:marBottom w:val="0"/>
          <w:divBdr>
            <w:top w:val="none" w:sz="0" w:space="0" w:color="auto"/>
            <w:left w:val="none" w:sz="0" w:space="0" w:color="auto"/>
            <w:bottom w:val="none" w:sz="0" w:space="0" w:color="auto"/>
            <w:right w:val="none" w:sz="0" w:space="0" w:color="auto"/>
          </w:divBdr>
          <w:divsChild>
            <w:div w:id="1403716596">
              <w:marLeft w:val="0"/>
              <w:marRight w:val="0"/>
              <w:marTop w:val="0"/>
              <w:marBottom w:val="0"/>
              <w:divBdr>
                <w:top w:val="none" w:sz="0" w:space="0" w:color="auto"/>
                <w:left w:val="none" w:sz="0" w:space="0" w:color="auto"/>
                <w:bottom w:val="none" w:sz="0" w:space="0" w:color="auto"/>
                <w:right w:val="none" w:sz="0" w:space="0" w:color="auto"/>
              </w:divBdr>
              <w:divsChild>
                <w:div w:id="258223479">
                  <w:marLeft w:val="0"/>
                  <w:marRight w:val="0"/>
                  <w:marTop w:val="0"/>
                  <w:marBottom w:val="0"/>
                  <w:divBdr>
                    <w:top w:val="none" w:sz="0" w:space="0" w:color="auto"/>
                    <w:left w:val="none" w:sz="0" w:space="0" w:color="auto"/>
                    <w:bottom w:val="none" w:sz="0" w:space="0" w:color="auto"/>
                    <w:right w:val="none" w:sz="0" w:space="0" w:color="auto"/>
                  </w:divBdr>
                  <w:divsChild>
                    <w:div w:id="559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589">
      <w:bodyDiv w:val="1"/>
      <w:marLeft w:val="0"/>
      <w:marRight w:val="0"/>
      <w:marTop w:val="0"/>
      <w:marBottom w:val="0"/>
      <w:divBdr>
        <w:top w:val="none" w:sz="0" w:space="0" w:color="auto"/>
        <w:left w:val="none" w:sz="0" w:space="0" w:color="auto"/>
        <w:bottom w:val="none" w:sz="0" w:space="0" w:color="auto"/>
        <w:right w:val="none" w:sz="0" w:space="0" w:color="auto"/>
      </w:divBdr>
      <w:divsChild>
        <w:div w:id="73862969">
          <w:marLeft w:val="0"/>
          <w:marRight w:val="0"/>
          <w:marTop w:val="0"/>
          <w:marBottom w:val="0"/>
          <w:divBdr>
            <w:top w:val="none" w:sz="0" w:space="0" w:color="auto"/>
            <w:left w:val="none" w:sz="0" w:space="0" w:color="auto"/>
            <w:bottom w:val="none" w:sz="0" w:space="0" w:color="auto"/>
            <w:right w:val="none" w:sz="0" w:space="0" w:color="auto"/>
          </w:divBdr>
          <w:divsChild>
            <w:div w:id="62224616">
              <w:marLeft w:val="0"/>
              <w:marRight w:val="0"/>
              <w:marTop w:val="0"/>
              <w:marBottom w:val="0"/>
              <w:divBdr>
                <w:top w:val="none" w:sz="0" w:space="0" w:color="auto"/>
                <w:left w:val="none" w:sz="0" w:space="0" w:color="auto"/>
                <w:bottom w:val="none" w:sz="0" w:space="0" w:color="auto"/>
                <w:right w:val="none" w:sz="0" w:space="0" w:color="auto"/>
              </w:divBdr>
              <w:divsChild>
                <w:div w:id="19374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1879">
      <w:bodyDiv w:val="1"/>
      <w:marLeft w:val="0"/>
      <w:marRight w:val="0"/>
      <w:marTop w:val="0"/>
      <w:marBottom w:val="0"/>
      <w:divBdr>
        <w:top w:val="none" w:sz="0" w:space="0" w:color="auto"/>
        <w:left w:val="none" w:sz="0" w:space="0" w:color="auto"/>
        <w:bottom w:val="none" w:sz="0" w:space="0" w:color="auto"/>
        <w:right w:val="none" w:sz="0" w:space="0" w:color="auto"/>
      </w:divBdr>
      <w:divsChild>
        <w:div w:id="123499321">
          <w:marLeft w:val="0"/>
          <w:marRight w:val="0"/>
          <w:marTop w:val="0"/>
          <w:marBottom w:val="0"/>
          <w:divBdr>
            <w:top w:val="none" w:sz="0" w:space="0" w:color="auto"/>
            <w:left w:val="none" w:sz="0" w:space="0" w:color="auto"/>
            <w:bottom w:val="none" w:sz="0" w:space="0" w:color="auto"/>
            <w:right w:val="none" w:sz="0" w:space="0" w:color="auto"/>
          </w:divBdr>
          <w:divsChild>
            <w:div w:id="1578591106">
              <w:marLeft w:val="0"/>
              <w:marRight w:val="0"/>
              <w:marTop w:val="0"/>
              <w:marBottom w:val="0"/>
              <w:divBdr>
                <w:top w:val="none" w:sz="0" w:space="0" w:color="auto"/>
                <w:left w:val="none" w:sz="0" w:space="0" w:color="auto"/>
                <w:bottom w:val="none" w:sz="0" w:space="0" w:color="auto"/>
                <w:right w:val="none" w:sz="0" w:space="0" w:color="auto"/>
              </w:divBdr>
              <w:divsChild>
                <w:div w:id="1312906910">
                  <w:marLeft w:val="0"/>
                  <w:marRight w:val="0"/>
                  <w:marTop w:val="0"/>
                  <w:marBottom w:val="0"/>
                  <w:divBdr>
                    <w:top w:val="none" w:sz="0" w:space="0" w:color="auto"/>
                    <w:left w:val="none" w:sz="0" w:space="0" w:color="auto"/>
                    <w:bottom w:val="none" w:sz="0" w:space="0" w:color="auto"/>
                    <w:right w:val="none" w:sz="0" w:space="0" w:color="auto"/>
                  </w:divBdr>
                </w:div>
                <w:div w:id="19440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017">
      <w:bodyDiv w:val="1"/>
      <w:marLeft w:val="0"/>
      <w:marRight w:val="0"/>
      <w:marTop w:val="0"/>
      <w:marBottom w:val="0"/>
      <w:divBdr>
        <w:top w:val="none" w:sz="0" w:space="0" w:color="auto"/>
        <w:left w:val="none" w:sz="0" w:space="0" w:color="auto"/>
        <w:bottom w:val="none" w:sz="0" w:space="0" w:color="auto"/>
        <w:right w:val="none" w:sz="0" w:space="0" w:color="auto"/>
      </w:divBdr>
      <w:divsChild>
        <w:div w:id="1171457291">
          <w:marLeft w:val="0"/>
          <w:marRight w:val="0"/>
          <w:marTop w:val="0"/>
          <w:marBottom w:val="0"/>
          <w:divBdr>
            <w:top w:val="none" w:sz="0" w:space="0" w:color="auto"/>
            <w:left w:val="none" w:sz="0" w:space="0" w:color="auto"/>
            <w:bottom w:val="none" w:sz="0" w:space="0" w:color="auto"/>
            <w:right w:val="none" w:sz="0" w:space="0" w:color="auto"/>
          </w:divBdr>
          <w:divsChild>
            <w:div w:id="1880240830">
              <w:marLeft w:val="0"/>
              <w:marRight w:val="0"/>
              <w:marTop w:val="0"/>
              <w:marBottom w:val="0"/>
              <w:divBdr>
                <w:top w:val="none" w:sz="0" w:space="0" w:color="auto"/>
                <w:left w:val="none" w:sz="0" w:space="0" w:color="auto"/>
                <w:bottom w:val="none" w:sz="0" w:space="0" w:color="auto"/>
                <w:right w:val="none" w:sz="0" w:space="0" w:color="auto"/>
              </w:divBdr>
              <w:divsChild>
                <w:div w:id="173806296">
                  <w:marLeft w:val="0"/>
                  <w:marRight w:val="0"/>
                  <w:marTop w:val="0"/>
                  <w:marBottom w:val="0"/>
                  <w:divBdr>
                    <w:top w:val="none" w:sz="0" w:space="0" w:color="auto"/>
                    <w:left w:val="none" w:sz="0" w:space="0" w:color="auto"/>
                    <w:bottom w:val="none" w:sz="0" w:space="0" w:color="auto"/>
                    <w:right w:val="none" w:sz="0" w:space="0" w:color="auto"/>
                  </w:divBdr>
                  <w:divsChild>
                    <w:div w:id="12374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9233">
      <w:bodyDiv w:val="1"/>
      <w:marLeft w:val="0"/>
      <w:marRight w:val="0"/>
      <w:marTop w:val="0"/>
      <w:marBottom w:val="0"/>
      <w:divBdr>
        <w:top w:val="none" w:sz="0" w:space="0" w:color="auto"/>
        <w:left w:val="none" w:sz="0" w:space="0" w:color="auto"/>
        <w:bottom w:val="none" w:sz="0" w:space="0" w:color="auto"/>
        <w:right w:val="none" w:sz="0" w:space="0" w:color="auto"/>
      </w:divBdr>
      <w:divsChild>
        <w:div w:id="792790904">
          <w:marLeft w:val="0"/>
          <w:marRight w:val="0"/>
          <w:marTop w:val="0"/>
          <w:marBottom w:val="0"/>
          <w:divBdr>
            <w:top w:val="none" w:sz="0" w:space="0" w:color="auto"/>
            <w:left w:val="none" w:sz="0" w:space="0" w:color="auto"/>
            <w:bottom w:val="none" w:sz="0" w:space="0" w:color="auto"/>
            <w:right w:val="none" w:sz="0" w:space="0" w:color="auto"/>
          </w:divBdr>
          <w:divsChild>
            <w:div w:id="97918599">
              <w:marLeft w:val="0"/>
              <w:marRight w:val="0"/>
              <w:marTop w:val="0"/>
              <w:marBottom w:val="0"/>
              <w:divBdr>
                <w:top w:val="none" w:sz="0" w:space="0" w:color="auto"/>
                <w:left w:val="none" w:sz="0" w:space="0" w:color="auto"/>
                <w:bottom w:val="none" w:sz="0" w:space="0" w:color="auto"/>
                <w:right w:val="none" w:sz="0" w:space="0" w:color="auto"/>
              </w:divBdr>
              <w:divsChild>
                <w:div w:id="531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7374">
      <w:bodyDiv w:val="1"/>
      <w:marLeft w:val="0"/>
      <w:marRight w:val="0"/>
      <w:marTop w:val="0"/>
      <w:marBottom w:val="0"/>
      <w:divBdr>
        <w:top w:val="none" w:sz="0" w:space="0" w:color="auto"/>
        <w:left w:val="none" w:sz="0" w:space="0" w:color="auto"/>
        <w:bottom w:val="none" w:sz="0" w:space="0" w:color="auto"/>
        <w:right w:val="none" w:sz="0" w:space="0" w:color="auto"/>
      </w:divBdr>
      <w:divsChild>
        <w:div w:id="2043750353">
          <w:marLeft w:val="0"/>
          <w:marRight w:val="0"/>
          <w:marTop w:val="0"/>
          <w:marBottom w:val="0"/>
          <w:divBdr>
            <w:top w:val="none" w:sz="0" w:space="0" w:color="auto"/>
            <w:left w:val="none" w:sz="0" w:space="0" w:color="auto"/>
            <w:bottom w:val="none" w:sz="0" w:space="0" w:color="auto"/>
            <w:right w:val="none" w:sz="0" w:space="0" w:color="auto"/>
          </w:divBdr>
          <w:divsChild>
            <w:div w:id="1149053464">
              <w:marLeft w:val="0"/>
              <w:marRight w:val="0"/>
              <w:marTop w:val="0"/>
              <w:marBottom w:val="0"/>
              <w:divBdr>
                <w:top w:val="none" w:sz="0" w:space="0" w:color="auto"/>
                <w:left w:val="none" w:sz="0" w:space="0" w:color="auto"/>
                <w:bottom w:val="none" w:sz="0" w:space="0" w:color="auto"/>
                <w:right w:val="none" w:sz="0" w:space="0" w:color="auto"/>
              </w:divBdr>
              <w:divsChild>
                <w:div w:id="813370767">
                  <w:marLeft w:val="0"/>
                  <w:marRight w:val="0"/>
                  <w:marTop w:val="0"/>
                  <w:marBottom w:val="0"/>
                  <w:divBdr>
                    <w:top w:val="none" w:sz="0" w:space="0" w:color="auto"/>
                    <w:left w:val="none" w:sz="0" w:space="0" w:color="auto"/>
                    <w:bottom w:val="none" w:sz="0" w:space="0" w:color="auto"/>
                    <w:right w:val="none" w:sz="0" w:space="0" w:color="auto"/>
                  </w:divBdr>
                  <w:divsChild>
                    <w:div w:id="1267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8183">
      <w:bodyDiv w:val="1"/>
      <w:marLeft w:val="0"/>
      <w:marRight w:val="0"/>
      <w:marTop w:val="0"/>
      <w:marBottom w:val="0"/>
      <w:divBdr>
        <w:top w:val="none" w:sz="0" w:space="0" w:color="auto"/>
        <w:left w:val="none" w:sz="0" w:space="0" w:color="auto"/>
        <w:bottom w:val="none" w:sz="0" w:space="0" w:color="auto"/>
        <w:right w:val="none" w:sz="0" w:space="0" w:color="auto"/>
      </w:divBdr>
      <w:divsChild>
        <w:div w:id="490757146">
          <w:marLeft w:val="0"/>
          <w:marRight w:val="0"/>
          <w:marTop w:val="0"/>
          <w:marBottom w:val="0"/>
          <w:divBdr>
            <w:top w:val="none" w:sz="0" w:space="0" w:color="auto"/>
            <w:left w:val="none" w:sz="0" w:space="0" w:color="auto"/>
            <w:bottom w:val="none" w:sz="0" w:space="0" w:color="auto"/>
            <w:right w:val="none" w:sz="0" w:space="0" w:color="auto"/>
          </w:divBdr>
          <w:divsChild>
            <w:div w:id="1084912338">
              <w:marLeft w:val="0"/>
              <w:marRight w:val="0"/>
              <w:marTop w:val="0"/>
              <w:marBottom w:val="0"/>
              <w:divBdr>
                <w:top w:val="none" w:sz="0" w:space="0" w:color="auto"/>
                <w:left w:val="none" w:sz="0" w:space="0" w:color="auto"/>
                <w:bottom w:val="none" w:sz="0" w:space="0" w:color="auto"/>
                <w:right w:val="none" w:sz="0" w:space="0" w:color="auto"/>
              </w:divBdr>
              <w:divsChild>
                <w:div w:id="1236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8767">
      <w:bodyDiv w:val="1"/>
      <w:marLeft w:val="0"/>
      <w:marRight w:val="0"/>
      <w:marTop w:val="0"/>
      <w:marBottom w:val="0"/>
      <w:divBdr>
        <w:top w:val="none" w:sz="0" w:space="0" w:color="auto"/>
        <w:left w:val="none" w:sz="0" w:space="0" w:color="auto"/>
        <w:bottom w:val="none" w:sz="0" w:space="0" w:color="auto"/>
        <w:right w:val="none" w:sz="0" w:space="0" w:color="auto"/>
      </w:divBdr>
      <w:divsChild>
        <w:div w:id="1812818478">
          <w:marLeft w:val="0"/>
          <w:marRight w:val="0"/>
          <w:marTop w:val="0"/>
          <w:marBottom w:val="0"/>
          <w:divBdr>
            <w:top w:val="none" w:sz="0" w:space="0" w:color="auto"/>
            <w:left w:val="none" w:sz="0" w:space="0" w:color="auto"/>
            <w:bottom w:val="none" w:sz="0" w:space="0" w:color="auto"/>
            <w:right w:val="none" w:sz="0" w:space="0" w:color="auto"/>
          </w:divBdr>
          <w:divsChild>
            <w:div w:id="731201880">
              <w:marLeft w:val="0"/>
              <w:marRight w:val="0"/>
              <w:marTop w:val="0"/>
              <w:marBottom w:val="0"/>
              <w:divBdr>
                <w:top w:val="none" w:sz="0" w:space="0" w:color="auto"/>
                <w:left w:val="none" w:sz="0" w:space="0" w:color="auto"/>
                <w:bottom w:val="none" w:sz="0" w:space="0" w:color="auto"/>
                <w:right w:val="none" w:sz="0" w:space="0" w:color="auto"/>
              </w:divBdr>
              <w:divsChild>
                <w:div w:id="1099134949">
                  <w:marLeft w:val="0"/>
                  <w:marRight w:val="0"/>
                  <w:marTop w:val="0"/>
                  <w:marBottom w:val="0"/>
                  <w:divBdr>
                    <w:top w:val="none" w:sz="0" w:space="0" w:color="auto"/>
                    <w:left w:val="none" w:sz="0" w:space="0" w:color="auto"/>
                    <w:bottom w:val="none" w:sz="0" w:space="0" w:color="auto"/>
                    <w:right w:val="none" w:sz="0" w:space="0" w:color="auto"/>
                  </w:divBdr>
                  <w:divsChild>
                    <w:div w:id="4208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764">
      <w:bodyDiv w:val="1"/>
      <w:marLeft w:val="0"/>
      <w:marRight w:val="0"/>
      <w:marTop w:val="0"/>
      <w:marBottom w:val="0"/>
      <w:divBdr>
        <w:top w:val="none" w:sz="0" w:space="0" w:color="auto"/>
        <w:left w:val="none" w:sz="0" w:space="0" w:color="auto"/>
        <w:bottom w:val="none" w:sz="0" w:space="0" w:color="auto"/>
        <w:right w:val="none" w:sz="0" w:space="0" w:color="auto"/>
      </w:divBdr>
      <w:divsChild>
        <w:div w:id="40594023">
          <w:marLeft w:val="640"/>
          <w:marRight w:val="0"/>
          <w:marTop w:val="0"/>
          <w:marBottom w:val="0"/>
          <w:divBdr>
            <w:top w:val="none" w:sz="0" w:space="0" w:color="auto"/>
            <w:left w:val="none" w:sz="0" w:space="0" w:color="auto"/>
            <w:bottom w:val="none" w:sz="0" w:space="0" w:color="auto"/>
            <w:right w:val="none" w:sz="0" w:space="0" w:color="auto"/>
          </w:divBdr>
        </w:div>
        <w:div w:id="45758081">
          <w:marLeft w:val="640"/>
          <w:marRight w:val="0"/>
          <w:marTop w:val="0"/>
          <w:marBottom w:val="0"/>
          <w:divBdr>
            <w:top w:val="none" w:sz="0" w:space="0" w:color="auto"/>
            <w:left w:val="none" w:sz="0" w:space="0" w:color="auto"/>
            <w:bottom w:val="none" w:sz="0" w:space="0" w:color="auto"/>
            <w:right w:val="none" w:sz="0" w:space="0" w:color="auto"/>
          </w:divBdr>
        </w:div>
        <w:div w:id="206260735">
          <w:marLeft w:val="640"/>
          <w:marRight w:val="0"/>
          <w:marTop w:val="0"/>
          <w:marBottom w:val="0"/>
          <w:divBdr>
            <w:top w:val="none" w:sz="0" w:space="0" w:color="auto"/>
            <w:left w:val="none" w:sz="0" w:space="0" w:color="auto"/>
            <w:bottom w:val="none" w:sz="0" w:space="0" w:color="auto"/>
            <w:right w:val="none" w:sz="0" w:space="0" w:color="auto"/>
          </w:divBdr>
        </w:div>
        <w:div w:id="622151368">
          <w:marLeft w:val="640"/>
          <w:marRight w:val="0"/>
          <w:marTop w:val="0"/>
          <w:marBottom w:val="0"/>
          <w:divBdr>
            <w:top w:val="none" w:sz="0" w:space="0" w:color="auto"/>
            <w:left w:val="none" w:sz="0" w:space="0" w:color="auto"/>
            <w:bottom w:val="none" w:sz="0" w:space="0" w:color="auto"/>
            <w:right w:val="none" w:sz="0" w:space="0" w:color="auto"/>
          </w:divBdr>
        </w:div>
        <w:div w:id="824857031">
          <w:marLeft w:val="640"/>
          <w:marRight w:val="0"/>
          <w:marTop w:val="0"/>
          <w:marBottom w:val="0"/>
          <w:divBdr>
            <w:top w:val="none" w:sz="0" w:space="0" w:color="auto"/>
            <w:left w:val="none" w:sz="0" w:space="0" w:color="auto"/>
            <w:bottom w:val="none" w:sz="0" w:space="0" w:color="auto"/>
            <w:right w:val="none" w:sz="0" w:space="0" w:color="auto"/>
          </w:divBdr>
        </w:div>
        <w:div w:id="825978880">
          <w:marLeft w:val="640"/>
          <w:marRight w:val="0"/>
          <w:marTop w:val="0"/>
          <w:marBottom w:val="0"/>
          <w:divBdr>
            <w:top w:val="none" w:sz="0" w:space="0" w:color="auto"/>
            <w:left w:val="none" w:sz="0" w:space="0" w:color="auto"/>
            <w:bottom w:val="none" w:sz="0" w:space="0" w:color="auto"/>
            <w:right w:val="none" w:sz="0" w:space="0" w:color="auto"/>
          </w:divBdr>
        </w:div>
        <w:div w:id="828523779">
          <w:marLeft w:val="640"/>
          <w:marRight w:val="0"/>
          <w:marTop w:val="0"/>
          <w:marBottom w:val="0"/>
          <w:divBdr>
            <w:top w:val="none" w:sz="0" w:space="0" w:color="auto"/>
            <w:left w:val="none" w:sz="0" w:space="0" w:color="auto"/>
            <w:bottom w:val="none" w:sz="0" w:space="0" w:color="auto"/>
            <w:right w:val="none" w:sz="0" w:space="0" w:color="auto"/>
          </w:divBdr>
        </w:div>
        <w:div w:id="894271238">
          <w:marLeft w:val="640"/>
          <w:marRight w:val="0"/>
          <w:marTop w:val="0"/>
          <w:marBottom w:val="0"/>
          <w:divBdr>
            <w:top w:val="none" w:sz="0" w:space="0" w:color="auto"/>
            <w:left w:val="none" w:sz="0" w:space="0" w:color="auto"/>
            <w:bottom w:val="none" w:sz="0" w:space="0" w:color="auto"/>
            <w:right w:val="none" w:sz="0" w:space="0" w:color="auto"/>
          </w:divBdr>
        </w:div>
        <w:div w:id="926960476">
          <w:marLeft w:val="640"/>
          <w:marRight w:val="0"/>
          <w:marTop w:val="0"/>
          <w:marBottom w:val="0"/>
          <w:divBdr>
            <w:top w:val="none" w:sz="0" w:space="0" w:color="auto"/>
            <w:left w:val="none" w:sz="0" w:space="0" w:color="auto"/>
            <w:bottom w:val="none" w:sz="0" w:space="0" w:color="auto"/>
            <w:right w:val="none" w:sz="0" w:space="0" w:color="auto"/>
          </w:divBdr>
        </w:div>
        <w:div w:id="958806165">
          <w:marLeft w:val="640"/>
          <w:marRight w:val="0"/>
          <w:marTop w:val="0"/>
          <w:marBottom w:val="0"/>
          <w:divBdr>
            <w:top w:val="none" w:sz="0" w:space="0" w:color="auto"/>
            <w:left w:val="none" w:sz="0" w:space="0" w:color="auto"/>
            <w:bottom w:val="none" w:sz="0" w:space="0" w:color="auto"/>
            <w:right w:val="none" w:sz="0" w:space="0" w:color="auto"/>
          </w:divBdr>
        </w:div>
        <w:div w:id="998576884">
          <w:marLeft w:val="640"/>
          <w:marRight w:val="0"/>
          <w:marTop w:val="0"/>
          <w:marBottom w:val="0"/>
          <w:divBdr>
            <w:top w:val="none" w:sz="0" w:space="0" w:color="auto"/>
            <w:left w:val="none" w:sz="0" w:space="0" w:color="auto"/>
            <w:bottom w:val="none" w:sz="0" w:space="0" w:color="auto"/>
            <w:right w:val="none" w:sz="0" w:space="0" w:color="auto"/>
          </w:divBdr>
        </w:div>
        <w:div w:id="1021011520">
          <w:marLeft w:val="640"/>
          <w:marRight w:val="0"/>
          <w:marTop w:val="0"/>
          <w:marBottom w:val="0"/>
          <w:divBdr>
            <w:top w:val="none" w:sz="0" w:space="0" w:color="auto"/>
            <w:left w:val="none" w:sz="0" w:space="0" w:color="auto"/>
            <w:bottom w:val="none" w:sz="0" w:space="0" w:color="auto"/>
            <w:right w:val="none" w:sz="0" w:space="0" w:color="auto"/>
          </w:divBdr>
        </w:div>
        <w:div w:id="1088775520">
          <w:marLeft w:val="640"/>
          <w:marRight w:val="0"/>
          <w:marTop w:val="0"/>
          <w:marBottom w:val="0"/>
          <w:divBdr>
            <w:top w:val="none" w:sz="0" w:space="0" w:color="auto"/>
            <w:left w:val="none" w:sz="0" w:space="0" w:color="auto"/>
            <w:bottom w:val="none" w:sz="0" w:space="0" w:color="auto"/>
            <w:right w:val="none" w:sz="0" w:space="0" w:color="auto"/>
          </w:divBdr>
        </w:div>
        <w:div w:id="1192718233">
          <w:marLeft w:val="640"/>
          <w:marRight w:val="0"/>
          <w:marTop w:val="0"/>
          <w:marBottom w:val="0"/>
          <w:divBdr>
            <w:top w:val="none" w:sz="0" w:space="0" w:color="auto"/>
            <w:left w:val="none" w:sz="0" w:space="0" w:color="auto"/>
            <w:bottom w:val="none" w:sz="0" w:space="0" w:color="auto"/>
            <w:right w:val="none" w:sz="0" w:space="0" w:color="auto"/>
          </w:divBdr>
        </w:div>
        <w:div w:id="1203396872">
          <w:marLeft w:val="640"/>
          <w:marRight w:val="0"/>
          <w:marTop w:val="0"/>
          <w:marBottom w:val="0"/>
          <w:divBdr>
            <w:top w:val="none" w:sz="0" w:space="0" w:color="auto"/>
            <w:left w:val="none" w:sz="0" w:space="0" w:color="auto"/>
            <w:bottom w:val="none" w:sz="0" w:space="0" w:color="auto"/>
            <w:right w:val="none" w:sz="0" w:space="0" w:color="auto"/>
          </w:divBdr>
        </w:div>
        <w:div w:id="1535770735">
          <w:marLeft w:val="640"/>
          <w:marRight w:val="0"/>
          <w:marTop w:val="0"/>
          <w:marBottom w:val="0"/>
          <w:divBdr>
            <w:top w:val="none" w:sz="0" w:space="0" w:color="auto"/>
            <w:left w:val="none" w:sz="0" w:space="0" w:color="auto"/>
            <w:bottom w:val="none" w:sz="0" w:space="0" w:color="auto"/>
            <w:right w:val="none" w:sz="0" w:space="0" w:color="auto"/>
          </w:divBdr>
        </w:div>
        <w:div w:id="1543246361">
          <w:marLeft w:val="640"/>
          <w:marRight w:val="0"/>
          <w:marTop w:val="0"/>
          <w:marBottom w:val="0"/>
          <w:divBdr>
            <w:top w:val="none" w:sz="0" w:space="0" w:color="auto"/>
            <w:left w:val="none" w:sz="0" w:space="0" w:color="auto"/>
            <w:bottom w:val="none" w:sz="0" w:space="0" w:color="auto"/>
            <w:right w:val="none" w:sz="0" w:space="0" w:color="auto"/>
          </w:divBdr>
        </w:div>
        <w:div w:id="1552186526">
          <w:marLeft w:val="640"/>
          <w:marRight w:val="0"/>
          <w:marTop w:val="0"/>
          <w:marBottom w:val="0"/>
          <w:divBdr>
            <w:top w:val="none" w:sz="0" w:space="0" w:color="auto"/>
            <w:left w:val="none" w:sz="0" w:space="0" w:color="auto"/>
            <w:bottom w:val="none" w:sz="0" w:space="0" w:color="auto"/>
            <w:right w:val="none" w:sz="0" w:space="0" w:color="auto"/>
          </w:divBdr>
        </w:div>
        <w:div w:id="1731996046">
          <w:marLeft w:val="640"/>
          <w:marRight w:val="0"/>
          <w:marTop w:val="0"/>
          <w:marBottom w:val="0"/>
          <w:divBdr>
            <w:top w:val="none" w:sz="0" w:space="0" w:color="auto"/>
            <w:left w:val="none" w:sz="0" w:space="0" w:color="auto"/>
            <w:bottom w:val="none" w:sz="0" w:space="0" w:color="auto"/>
            <w:right w:val="none" w:sz="0" w:space="0" w:color="auto"/>
          </w:divBdr>
        </w:div>
        <w:div w:id="1756780368">
          <w:marLeft w:val="640"/>
          <w:marRight w:val="0"/>
          <w:marTop w:val="0"/>
          <w:marBottom w:val="0"/>
          <w:divBdr>
            <w:top w:val="none" w:sz="0" w:space="0" w:color="auto"/>
            <w:left w:val="none" w:sz="0" w:space="0" w:color="auto"/>
            <w:bottom w:val="none" w:sz="0" w:space="0" w:color="auto"/>
            <w:right w:val="none" w:sz="0" w:space="0" w:color="auto"/>
          </w:divBdr>
        </w:div>
        <w:div w:id="1789741700">
          <w:marLeft w:val="640"/>
          <w:marRight w:val="0"/>
          <w:marTop w:val="0"/>
          <w:marBottom w:val="0"/>
          <w:divBdr>
            <w:top w:val="none" w:sz="0" w:space="0" w:color="auto"/>
            <w:left w:val="none" w:sz="0" w:space="0" w:color="auto"/>
            <w:bottom w:val="none" w:sz="0" w:space="0" w:color="auto"/>
            <w:right w:val="none" w:sz="0" w:space="0" w:color="auto"/>
          </w:divBdr>
        </w:div>
        <w:div w:id="2008820814">
          <w:marLeft w:val="640"/>
          <w:marRight w:val="0"/>
          <w:marTop w:val="0"/>
          <w:marBottom w:val="0"/>
          <w:divBdr>
            <w:top w:val="none" w:sz="0" w:space="0" w:color="auto"/>
            <w:left w:val="none" w:sz="0" w:space="0" w:color="auto"/>
            <w:bottom w:val="none" w:sz="0" w:space="0" w:color="auto"/>
            <w:right w:val="none" w:sz="0" w:space="0" w:color="auto"/>
          </w:divBdr>
        </w:div>
        <w:div w:id="2017343328">
          <w:marLeft w:val="640"/>
          <w:marRight w:val="0"/>
          <w:marTop w:val="0"/>
          <w:marBottom w:val="0"/>
          <w:divBdr>
            <w:top w:val="none" w:sz="0" w:space="0" w:color="auto"/>
            <w:left w:val="none" w:sz="0" w:space="0" w:color="auto"/>
            <w:bottom w:val="none" w:sz="0" w:space="0" w:color="auto"/>
            <w:right w:val="none" w:sz="0" w:space="0" w:color="auto"/>
          </w:divBdr>
        </w:div>
        <w:div w:id="2073848716">
          <w:marLeft w:val="640"/>
          <w:marRight w:val="0"/>
          <w:marTop w:val="0"/>
          <w:marBottom w:val="0"/>
          <w:divBdr>
            <w:top w:val="none" w:sz="0" w:space="0" w:color="auto"/>
            <w:left w:val="none" w:sz="0" w:space="0" w:color="auto"/>
            <w:bottom w:val="none" w:sz="0" w:space="0" w:color="auto"/>
            <w:right w:val="none" w:sz="0" w:space="0" w:color="auto"/>
          </w:divBdr>
        </w:div>
      </w:divsChild>
    </w:div>
    <w:div w:id="68508096">
      <w:bodyDiv w:val="1"/>
      <w:marLeft w:val="0"/>
      <w:marRight w:val="0"/>
      <w:marTop w:val="0"/>
      <w:marBottom w:val="0"/>
      <w:divBdr>
        <w:top w:val="none" w:sz="0" w:space="0" w:color="auto"/>
        <w:left w:val="none" w:sz="0" w:space="0" w:color="auto"/>
        <w:bottom w:val="none" w:sz="0" w:space="0" w:color="auto"/>
        <w:right w:val="none" w:sz="0" w:space="0" w:color="auto"/>
      </w:divBdr>
      <w:divsChild>
        <w:div w:id="1272009750">
          <w:marLeft w:val="0"/>
          <w:marRight w:val="0"/>
          <w:marTop w:val="0"/>
          <w:marBottom w:val="0"/>
          <w:divBdr>
            <w:top w:val="none" w:sz="0" w:space="0" w:color="auto"/>
            <w:left w:val="none" w:sz="0" w:space="0" w:color="auto"/>
            <w:bottom w:val="none" w:sz="0" w:space="0" w:color="auto"/>
            <w:right w:val="none" w:sz="0" w:space="0" w:color="auto"/>
          </w:divBdr>
          <w:divsChild>
            <w:div w:id="388236760">
              <w:marLeft w:val="0"/>
              <w:marRight w:val="0"/>
              <w:marTop w:val="0"/>
              <w:marBottom w:val="0"/>
              <w:divBdr>
                <w:top w:val="none" w:sz="0" w:space="0" w:color="auto"/>
                <w:left w:val="none" w:sz="0" w:space="0" w:color="auto"/>
                <w:bottom w:val="none" w:sz="0" w:space="0" w:color="auto"/>
                <w:right w:val="none" w:sz="0" w:space="0" w:color="auto"/>
              </w:divBdr>
              <w:divsChild>
                <w:div w:id="1222136952">
                  <w:marLeft w:val="0"/>
                  <w:marRight w:val="0"/>
                  <w:marTop w:val="0"/>
                  <w:marBottom w:val="0"/>
                  <w:divBdr>
                    <w:top w:val="none" w:sz="0" w:space="0" w:color="auto"/>
                    <w:left w:val="none" w:sz="0" w:space="0" w:color="auto"/>
                    <w:bottom w:val="none" w:sz="0" w:space="0" w:color="auto"/>
                    <w:right w:val="none" w:sz="0" w:space="0" w:color="auto"/>
                  </w:divBdr>
                  <w:divsChild>
                    <w:div w:id="5728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9562">
      <w:bodyDiv w:val="1"/>
      <w:marLeft w:val="0"/>
      <w:marRight w:val="0"/>
      <w:marTop w:val="0"/>
      <w:marBottom w:val="0"/>
      <w:divBdr>
        <w:top w:val="none" w:sz="0" w:space="0" w:color="auto"/>
        <w:left w:val="none" w:sz="0" w:space="0" w:color="auto"/>
        <w:bottom w:val="none" w:sz="0" w:space="0" w:color="auto"/>
        <w:right w:val="none" w:sz="0" w:space="0" w:color="auto"/>
      </w:divBdr>
      <w:divsChild>
        <w:div w:id="91635235">
          <w:marLeft w:val="640"/>
          <w:marRight w:val="0"/>
          <w:marTop w:val="0"/>
          <w:marBottom w:val="0"/>
          <w:divBdr>
            <w:top w:val="none" w:sz="0" w:space="0" w:color="auto"/>
            <w:left w:val="none" w:sz="0" w:space="0" w:color="auto"/>
            <w:bottom w:val="none" w:sz="0" w:space="0" w:color="auto"/>
            <w:right w:val="none" w:sz="0" w:space="0" w:color="auto"/>
          </w:divBdr>
        </w:div>
        <w:div w:id="92213981">
          <w:marLeft w:val="640"/>
          <w:marRight w:val="0"/>
          <w:marTop w:val="0"/>
          <w:marBottom w:val="0"/>
          <w:divBdr>
            <w:top w:val="none" w:sz="0" w:space="0" w:color="auto"/>
            <w:left w:val="none" w:sz="0" w:space="0" w:color="auto"/>
            <w:bottom w:val="none" w:sz="0" w:space="0" w:color="auto"/>
            <w:right w:val="none" w:sz="0" w:space="0" w:color="auto"/>
          </w:divBdr>
        </w:div>
        <w:div w:id="105274706">
          <w:marLeft w:val="640"/>
          <w:marRight w:val="0"/>
          <w:marTop w:val="0"/>
          <w:marBottom w:val="0"/>
          <w:divBdr>
            <w:top w:val="none" w:sz="0" w:space="0" w:color="auto"/>
            <w:left w:val="none" w:sz="0" w:space="0" w:color="auto"/>
            <w:bottom w:val="none" w:sz="0" w:space="0" w:color="auto"/>
            <w:right w:val="none" w:sz="0" w:space="0" w:color="auto"/>
          </w:divBdr>
        </w:div>
        <w:div w:id="146479103">
          <w:marLeft w:val="640"/>
          <w:marRight w:val="0"/>
          <w:marTop w:val="0"/>
          <w:marBottom w:val="0"/>
          <w:divBdr>
            <w:top w:val="none" w:sz="0" w:space="0" w:color="auto"/>
            <w:left w:val="none" w:sz="0" w:space="0" w:color="auto"/>
            <w:bottom w:val="none" w:sz="0" w:space="0" w:color="auto"/>
            <w:right w:val="none" w:sz="0" w:space="0" w:color="auto"/>
          </w:divBdr>
        </w:div>
        <w:div w:id="242683276">
          <w:marLeft w:val="640"/>
          <w:marRight w:val="0"/>
          <w:marTop w:val="0"/>
          <w:marBottom w:val="0"/>
          <w:divBdr>
            <w:top w:val="none" w:sz="0" w:space="0" w:color="auto"/>
            <w:left w:val="none" w:sz="0" w:space="0" w:color="auto"/>
            <w:bottom w:val="none" w:sz="0" w:space="0" w:color="auto"/>
            <w:right w:val="none" w:sz="0" w:space="0" w:color="auto"/>
          </w:divBdr>
        </w:div>
        <w:div w:id="277369535">
          <w:marLeft w:val="640"/>
          <w:marRight w:val="0"/>
          <w:marTop w:val="0"/>
          <w:marBottom w:val="0"/>
          <w:divBdr>
            <w:top w:val="none" w:sz="0" w:space="0" w:color="auto"/>
            <w:left w:val="none" w:sz="0" w:space="0" w:color="auto"/>
            <w:bottom w:val="none" w:sz="0" w:space="0" w:color="auto"/>
            <w:right w:val="none" w:sz="0" w:space="0" w:color="auto"/>
          </w:divBdr>
        </w:div>
        <w:div w:id="294481757">
          <w:marLeft w:val="640"/>
          <w:marRight w:val="0"/>
          <w:marTop w:val="0"/>
          <w:marBottom w:val="0"/>
          <w:divBdr>
            <w:top w:val="none" w:sz="0" w:space="0" w:color="auto"/>
            <w:left w:val="none" w:sz="0" w:space="0" w:color="auto"/>
            <w:bottom w:val="none" w:sz="0" w:space="0" w:color="auto"/>
            <w:right w:val="none" w:sz="0" w:space="0" w:color="auto"/>
          </w:divBdr>
        </w:div>
        <w:div w:id="334768880">
          <w:marLeft w:val="640"/>
          <w:marRight w:val="0"/>
          <w:marTop w:val="0"/>
          <w:marBottom w:val="0"/>
          <w:divBdr>
            <w:top w:val="none" w:sz="0" w:space="0" w:color="auto"/>
            <w:left w:val="none" w:sz="0" w:space="0" w:color="auto"/>
            <w:bottom w:val="none" w:sz="0" w:space="0" w:color="auto"/>
            <w:right w:val="none" w:sz="0" w:space="0" w:color="auto"/>
          </w:divBdr>
        </w:div>
        <w:div w:id="372340815">
          <w:marLeft w:val="640"/>
          <w:marRight w:val="0"/>
          <w:marTop w:val="0"/>
          <w:marBottom w:val="0"/>
          <w:divBdr>
            <w:top w:val="none" w:sz="0" w:space="0" w:color="auto"/>
            <w:left w:val="none" w:sz="0" w:space="0" w:color="auto"/>
            <w:bottom w:val="none" w:sz="0" w:space="0" w:color="auto"/>
            <w:right w:val="none" w:sz="0" w:space="0" w:color="auto"/>
          </w:divBdr>
        </w:div>
        <w:div w:id="409933789">
          <w:marLeft w:val="640"/>
          <w:marRight w:val="0"/>
          <w:marTop w:val="0"/>
          <w:marBottom w:val="0"/>
          <w:divBdr>
            <w:top w:val="none" w:sz="0" w:space="0" w:color="auto"/>
            <w:left w:val="none" w:sz="0" w:space="0" w:color="auto"/>
            <w:bottom w:val="none" w:sz="0" w:space="0" w:color="auto"/>
            <w:right w:val="none" w:sz="0" w:space="0" w:color="auto"/>
          </w:divBdr>
        </w:div>
        <w:div w:id="415173766">
          <w:marLeft w:val="640"/>
          <w:marRight w:val="0"/>
          <w:marTop w:val="0"/>
          <w:marBottom w:val="0"/>
          <w:divBdr>
            <w:top w:val="none" w:sz="0" w:space="0" w:color="auto"/>
            <w:left w:val="none" w:sz="0" w:space="0" w:color="auto"/>
            <w:bottom w:val="none" w:sz="0" w:space="0" w:color="auto"/>
            <w:right w:val="none" w:sz="0" w:space="0" w:color="auto"/>
          </w:divBdr>
        </w:div>
        <w:div w:id="434793959">
          <w:marLeft w:val="640"/>
          <w:marRight w:val="0"/>
          <w:marTop w:val="0"/>
          <w:marBottom w:val="0"/>
          <w:divBdr>
            <w:top w:val="none" w:sz="0" w:space="0" w:color="auto"/>
            <w:left w:val="none" w:sz="0" w:space="0" w:color="auto"/>
            <w:bottom w:val="none" w:sz="0" w:space="0" w:color="auto"/>
            <w:right w:val="none" w:sz="0" w:space="0" w:color="auto"/>
          </w:divBdr>
        </w:div>
        <w:div w:id="570579112">
          <w:marLeft w:val="640"/>
          <w:marRight w:val="0"/>
          <w:marTop w:val="0"/>
          <w:marBottom w:val="0"/>
          <w:divBdr>
            <w:top w:val="none" w:sz="0" w:space="0" w:color="auto"/>
            <w:left w:val="none" w:sz="0" w:space="0" w:color="auto"/>
            <w:bottom w:val="none" w:sz="0" w:space="0" w:color="auto"/>
            <w:right w:val="none" w:sz="0" w:space="0" w:color="auto"/>
          </w:divBdr>
        </w:div>
        <w:div w:id="696586548">
          <w:marLeft w:val="640"/>
          <w:marRight w:val="0"/>
          <w:marTop w:val="0"/>
          <w:marBottom w:val="0"/>
          <w:divBdr>
            <w:top w:val="none" w:sz="0" w:space="0" w:color="auto"/>
            <w:left w:val="none" w:sz="0" w:space="0" w:color="auto"/>
            <w:bottom w:val="none" w:sz="0" w:space="0" w:color="auto"/>
            <w:right w:val="none" w:sz="0" w:space="0" w:color="auto"/>
          </w:divBdr>
        </w:div>
        <w:div w:id="932326026">
          <w:marLeft w:val="640"/>
          <w:marRight w:val="0"/>
          <w:marTop w:val="0"/>
          <w:marBottom w:val="0"/>
          <w:divBdr>
            <w:top w:val="none" w:sz="0" w:space="0" w:color="auto"/>
            <w:left w:val="none" w:sz="0" w:space="0" w:color="auto"/>
            <w:bottom w:val="none" w:sz="0" w:space="0" w:color="auto"/>
            <w:right w:val="none" w:sz="0" w:space="0" w:color="auto"/>
          </w:divBdr>
        </w:div>
        <w:div w:id="975719712">
          <w:marLeft w:val="640"/>
          <w:marRight w:val="0"/>
          <w:marTop w:val="0"/>
          <w:marBottom w:val="0"/>
          <w:divBdr>
            <w:top w:val="none" w:sz="0" w:space="0" w:color="auto"/>
            <w:left w:val="none" w:sz="0" w:space="0" w:color="auto"/>
            <w:bottom w:val="none" w:sz="0" w:space="0" w:color="auto"/>
            <w:right w:val="none" w:sz="0" w:space="0" w:color="auto"/>
          </w:divBdr>
        </w:div>
        <w:div w:id="1008141726">
          <w:marLeft w:val="640"/>
          <w:marRight w:val="0"/>
          <w:marTop w:val="0"/>
          <w:marBottom w:val="0"/>
          <w:divBdr>
            <w:top w:val="none" w:sz="0" w:space="0" w:color="auto"/>
            <w:left w:val="none" w:sz="0" w:space="0" w:color="auto"/>
            <w:bottom w:val="none" w:sz="0" w:space="0" w:color="auto"/>
            <w:right w:val="none" w:sz="0" w:space="0" w:color="auto"/>
          </w:divBdr>
        </w:div>
        <w:div w:id="1009987781">
          <w:marLeft w:val="640"/>
          <w:marRight w:val="0"/>
          <w:marTop w:val="0"/>
          <w:marBottom w:val="0"/>
          <w:divBdr>
            <w:top w:val="none" w:sz="0" w:space="0" w:color="auto"/>
            <w:left w:val="none" w:sz="0" w:space="0" w:color="auto"/>
            <w:bottom w:val="none" w:sz="0" w:space="0" w:color="auto"/>
            <w:right w:val="none" w:sz="0" w:space="0" w:color="auto"/>
          </w:divBdr>
        </w:div>
        <w:div w:id="1012075616">
          <w:marLeft w:val="640"/>
          <w:marRight w:val="0"/>
          <w:marTop w:val="0"/>
          <w:marBottom w:val="0"/>
          <w:divBdr>
            <w:top w:val="none" w:sz="0" w:space="0" w:color="auto"/>
            <w:left w:val="none" w:sz="0" w:space="0" w:color="auto"/>
            <w:bottom w:val="none" w:sz="0" w:space="0" w:color="auto"/>
            <w:right w:val="none" w:sz="0" w:space="0" w:color="auto"/>
          </w:divBdr>
        </w:div>
        <w:div w:id="1048264324">
          <w:marLeft w:val="640"/>
          <w:marRight w:val="0"/>
          <w:marTop w:val="0"/>
          <w:marBottom w:val="0"/>
          <w:divBdr>
            <w:top w:val="none" w:sz="0" w:space="0" w:color="auto"/>
            <w:left w:val="none" w:sz="0" w:space="0" w:color="auto"/>
            <w:bottom w:val="none" w:sz="0" w:space="0" w:color="auto"/>
            <w:right w:val="none" w:sz="0" w:space="0" w:color="auto"/>
          </w:divBdr>
        </w:div>
        <w:div w:id="1111509804">
          <w:marLeft w:val="640"/>
          <w:marRight w:val="0"/>
          <w:marTop w:val="0"/>
          <w:marBottom w:val="0"/>
          <w:divBdr>
            <w:top w:val="none" w:sz="0" w:space="0" w:color="auto"/>
            <w:left w:val="none" w:sz="0" w:space="0" w:color="auto"/>
            <w:bottom w:val="none" w:sz="0" w:space="0" w:color="auto"/>
            <w:right w:val="none" w:sz="0" w:space="0" w:color="auto"/>
          </w:divBdr>
        </w:div>
        <w:div w:id="1135291088">
          <w:marLeft w:val="640"/>
          <w:marRight w:val="0"/>
          <w:marTop w:val="0"/>
          <w:marBottom w:val="0"/>
          <w:divBdr>
            <w:top w:val="none" w:sz="0" w:space="0" w:color="auto"/>
            <w:left w:val="none" w:sz="0" w:space="0" w:color="auto"/>
            <w:bottom w:val="none" w:sz="0" w:space="0" w:color="auto"/>
            <w:right w:val="none" w:sz="0" w:space="0" w:color="auto"/>
          </w:divBdr>
        </w:div>
        <w:div w:id="1271863091">
          <w:marLeft w:val="640"/>
          <w:marRight w:val="0"/>
          <w:marTop w:val="0"/>
          <w:marBottom w:val="0"/>
          <w:divBdr>
            <w:top w:val="none" w:sz="0" w:space="0" w:color="auto"/>
            <w:left w:val="none" w:sz="0" w:space="0" w:color="auto"/>
            <w:bottom w:val="none" w:sz="0" w:space="0" w:color="auto"/>
            <w:right w:val="none" w:sz="0" w:space="0" w:color="auto"/>
          </w:divBdr>
        </w:div>
        <w:div w:id="1277103852">
          <w:marLeft w:val="640"/>
          <w:marRight w:val="0"/>
          <w:marTop w:val="0"/>
          <w:marBottom w:val="0"/>
          <w:divBdr>
            <w:top w:val="none" w:sz="0" w:space="0" w:color="auto"/>
            <w:left w:val="none" w:sz="0" w:space="0" w:color="auto"/>
            <w:bottom w:val="none" w:sz="0" w:space="0" w:color="auto"/>
            <w:right w:val="none" w:sz="0" w:space="0" w:color="auto"/>
          </w:divBdr>
        </w:div>
        <w:div w:id="1340035891">
          <w:marLeft w:val="640"/>
          <w:marRight w:val="0"/>
          <w:marTop w:val="0"/>
          <w:marBottom w:val="0"/>
          <w:divBdr>
            <w:top w:val="none" w:sz="0" w:space="0" w:color="auto"/>
            <w:left w:val="none" w:sz="0" w:space="0" w:color="auto"/>
            <w:bottom w:val="none" w:sz="0" w:space="0" w:color="auto"/>
            <w:right w:val="none" w:sz="0" w:space="0" w:color="auto"/>
          </w:divBdr>
        </w:div>
        <w:div w:id="1405956668">
          <w:marLeft w:val="640"/>
          <w:marRight w:val="0"/>
          <w:marTop w:val="0"/>
          <w:marBottom w:val="0"/>
          <w:divBdr>
            <w:top w:val="none" w:sz="0" w:space="0" w:color="auto"/>
            <w:left w:val="none" w:sz="0" w:space="0" w:color="auto"/>
            <w:bottom w:val="none" w:sz="0" w:space="0" w:color="auto"/>
            <w:right w:val="none" w:sz="0" w:space="0" w:color="auto"/>
          </w:divBdr>
        </w:div>
        <w:div w:id="1408310434">
          <w:marLeft w:val="640"/>
          <w:marRight w:val="0"/>
          <w:marTop w:val="0"/>
          <w:marBottom w:val="0"/>
          <w:divBdr>
            <w:top w:val="none" w:sz="0" w:space="0" w:color="auto"/>
            <w:left w:val="none" w:sz="0" w:space="0" w:color="auto"/>
            <w:bottom w:val="none" w:sz="0" w:space="0" w:color="auto"/>
            <w:right w:val="none" w:sz="0" w:space="0" w:color="auto"/>
          </w:divBdr>
        </w:div>
        <w:div w:id="1531920975">
          <w:marLeft w:val="640"/>
          <w:marRight w:val="0"/>
          <w:marTop w:val="0"/>
          <w:marBottom w:val="0"/>
          <w:divBdr>
            <w:top w:val="none" w:sz="0" w:space="0" w:color="auto"/>
            <w:left w:val="none" w:sz="0" w:space="0" w:color="auto"/>
            <w:bottom w:val="none" w:sz="0" w:space="0" w:color="auto"/>
            <w:right w:val="none" w:sz="0" w:space="0" w:color="auto"/>
          </w:divBdr>
        </w:div>
        <w:div w:id="1568228447">
          <w:marLeft w:val="640"/>
          <w:marRight w:val="0"/>
          <w:marTop w:val="0"/>
          <w:marBottom w:val="0"/>
          <w:divBdr>
            <w:top w:val="none" w:sz="0" w:space="0" w:color="auto"/>
            <w:left w:val="none" w:sz="0" w:space="0" w:color="auto"/>
            <w:bottom w:val="none" w:sz="0" w:space="0" w:color="auto"/>
            <w:right w:val="none" w:sz="0" w:space="0" w:color="auto"/>
          </w:divBdr>
        </w:div>
        <w:div w:id="1648705750">
          <w:marLeft w:val="640"/>
          <w:marRight w:val="0"/>
          <w:marTop w:val="0"/>
          <w:marBottom w:val="0"/>
          <w:divBdr>
            <w:top w:val="none" w:sz="0" w:space="0" w:color="auto"/>
            <w:left w:val="none" w:sz="0" w:space="0" w:color="auto"/>
            <w:bottom w:val="none" w:sz="0" w:space="0" w:color="auto"/>
            <w:right w:val="none" w:sz="0" w:space="0" w:color="auto"/>
          </w:divBdr>
        </w:div>
        <w:div w:id="1699744011">
          <w:marLeft w:val="640"/>
          <w:marRight w:val="0"/>
          <w:marTop w:val="0"/>
          <w:marBottom w:val="0"/>
          <w:divBdr>
            <w:top w:val="none" w:sz="0" w:space="0" w:color="auto"/>
            <w:left w:val="none" w:sz="0" w:space="0" w:color="auto"/>
            <w:bottom w:val="none" w:sz="0" w:space="0" w:color="auto"/>
            <w:right w:val="none" w:sz="0" w:space="0" w:color="auto"/>
          </w:divBdr>
        </w:div>
        <w:div w:id="1743944885">
          <w:marLeft w:val="640"/>
          <w:marRight w:val="0"/>
          <w:marTop w:val="0"/>
          <w:marBottom w:val="0"/>
          <w:divBdr>
            <w:top w:val="none" w:sz="0" w:space="0" w:color="auto"/>
            <w:left w:val="none" w:sz="0" w:space="0" w:color="auto"/>
            <w:bottom w:val="none" w:sz="0" w:space="0" w:color="auto"/>
            <w:right w:val="none" w:sz="0" w:space="0" w:color="auto"/>
          </w:divBdr>
        </w:div>
        <w:div w:id="1771701362">
          <w:marLeft w:val="640"/>
          <w:marRight w:val="0"/>
          <w:marTop w:val="0"/>
          <w:marBottom w:val="0"/>
          <w:divBdr>
            <w:top w:val="none" w:sz="0" w:space="0" w:color="auto"/>
            <w:left w:val="none" w:sz="0" w:space="0" w:color="auto"/>
            <w:bottom w:val="none" w:sz="0" w:space="0" w:color="auto"/>
            <w:right w:val="none" w:sz="0" w:space="0" w:color="auto"/>
          </w:divBdr>
        </w:div>
        <w:div w:id="1791701966">
          <w:marLeft w:val="640"/>
          <w:marRight w:val="0"/>
          <w:marTop w:val="0"/>
          <w:marBottom w:val="0"/>
          <w:divBdr>
            <w:top w:val="none" w:sz="0" w:space="0" w:color="auto"/>
            <w:left w:val="none" w:sz="0" w:space="0" w:color="auto"/>
            <w:bottom w:val="none" w:sz="0" w:space="0" w:color="auto"/>
            <w:right w:val="none" w:sz="0" w:space="0" w:color="auto"/>
          </w:divBdr>
        </w:div>
        <w:div w:id="1814525079">
          <w:marLeft w:val="640"/>
          <w:marRight w:val="0"/>
          <w:marTop w:val="0"/>
          <w:marBottom w:val="0"/>
          <w:divBdr>
            <w:top w:val="none" w:sz="0" w:space="0" w:color="auto"/>
            <w:left w:val="none" w:sz="0" w:space="0" w:color="auto"/>
            <w:bottom w:val="none" w:sz="0" w:space="0" w:color="auto"/>
            <w:right w:val="none" w:sz="0" w:space="0" w:color="auto"/>
          </w:divBdr>
        </w:div>
        <w:div w:id="1817641787">
          <w:marLeft w:val="640"/>
          <w:marRight w:val="0"/>
          <w:marTop w:val="0"/>
          <w:marBottom w:val="0"/>
          <w:divBdr>
            <w:top w:val="none" w:sz="0" w:space="0" w:color="auto"/>
            <w:left w:val="none" w:sz="0" w:space="0" w:color="auto"/>
            <w:bottom w:val="none" w:sz="0" w:space="0" w:color="auto"/>
            <w:right w:val="none" w:sz="0" w:space="0" w:color="auto"/>
          </w:divBdr>
        </w:div>
        <w:div w:id="1845973852">
          <w:marLeft w:val="640"/>
          <w:marRight w:val="0"/>
          <w:marTop w:val="0"/>
          <w:marBottom w:val="0"/>
          <w:divBdr>
            <w:top w:val="none" w:sz="0" w:space="0" w:color="auto"/>
            <w:left w:val="none" w:sz="0" w:space="0" w:color="auto"/>
            <w:bottom w:val="none" w:sz="0" w:space="0" w:color="auto"/>
            <w:right w:val="none" w:sz="0" w:space="0" w:color="auto"/>
          </w:divBdr>
        </w:div>
        <w:div w:id="1858038479">
          <w:marLeft w:val="640"/>
          <w:marRight w:val="0"/>
          <w:marTop w:val="0"/>
          <w:marBottom w:val="0"/>
          <w:divBdr>
            <w:top w:val="none" w:sz="0" w:space="0" w:color="auto"/>
            <w:left w:val="none" w:sz="0" w:space="0" w:color="auto"/>
            <w:bottom w:val="none" w:sz="0" w:space="0" w:color="auto"/>
            <w:right w:val="none" w:sz="0" w:space="0" w:color="auto"/>
          </w:divBdr>
        </w:div>
        <w:div w:id="1867601742">
          <w:marLeft w:val="640"/>
          <w:marRight w:val="0"/>
          <w:marTop w:val="0"/>
          <w:marBottom w:val="0"/>
          <w:divBdr>
            <w:top w:val="none" w:sz="0" w:space="0" w:color="auto"/>
            <w:left w:val="none" w:sz="0" w:space="0" w:color="auto"/>
            <w:bottom w:val="none" w:sz="0" w:space="0" w:color="auto"/>
            <w:right w:val="none" w:sz="0" w:space="0" w:color="auto"/>
          </w:divBdr>
        </w:div>
        <w:div w:id="1885210044">
          <w:marLeft w:val="640"/>
          <w:marRight w:val="0"/>
          <w:marTop w:val="0"/>
          <w:marBottom w:val="0"/>
          <w:divBdr>
            <w:top w:val="none" w:sz="0" w:space="0" w:color="auto"/>
            <w:left w:val="none" w:sz="0" w:space="0" w:color="auto"/>
            <w:bottom w:val="none" w:sz="0" w:space="0" w:color="auto"/>
            <w:right w:val="none" w:sz="0" w:space="0" w:color="auto"/>
          </w:divBdr>
        </w:div>
        <w:div w:id="1901283159">
          <w:marLeft w:val="640"/>
          <w:marRight w:val="0"/>
          <w:marTop w:val="0"/>
          <w:marBottom w:val="0"/>
          <w:divBdr>
            <w:top w:val="none" w:sz="0" w:space="0" w:color="auto"/>
            <w:left w:val="none" w:sz="0" w:space="0" w:color="auto"/>
            <w:bottom w:val="none" w:sz="0" w:space="0" w:color="auto"/>
            <w:right w:val="none" w:sz="0" w:space="0" w:color="auto"/>
          </w:divBdr>
        </w:div>
        <w:div w:id="1927618054">
          <w:marLeft w:val="640"/>
          <w:marRight w:val="0"/>
          <w:marTop w:val="0"/>
          <w:marBottom w:val="0"/>
          <w:divBdr>
            <w:top w:val="none" w:sz="0" w:space="0" w:color="auto"/>
            <w:left w:val="none" w:sz="0" w:space="0" w:color="auto"/>
            <w:bottom w:val="none" w:sz="0" w:space="0" w:color="auto"/>
            <w:right w:val="none" w:sz="0" w:space="0" w:color="auto"/>
          </w:divBdr>
        </w:div>
        <w:div w:id="1945992167">
          <w:marLeft w:val="640"/>
          <w:marRight w:val="0"/>
          <w:marTop w:val="0"/>
          <w:marBottom w:val="0"/>
          <w:divBdr>
            <w:top w:val="none" w:sz="0" w:space="0" w:color="auto"/>
            <w:left w:val="none" w:sz="0" w:space="0" w:color="auto"/>
            <w:bottom w:val="none" w:sz="0" w:space="0" w:color="auto"/>
            <w:right w:val="none" w:sz="0" w:space="0" w:color="auto"/>
          </w:divBdr>
        </w:div>
        <w:div w:id="1950769290">
          <w:marLeft w:val="640"/>
          <w:marRight w:val="0"/>
          <w:marTop w:val="0"/>
          <w:marBottom w:val="0"/>
          <w:divBdr>
            <w:top w:val="none" w:sz="0" w:space="0" w:color="auto"/>
            <w:left w:val="none" w:sz="0" w:space="0" w:color="auto"/>
            <w:bottom w:val="none" w:sz="0" w:space="0" w:color="auto"/>
            <w:right w:val="none" w:sz="0" w:space="0" w:color="auto"/>
          </w:divBdr>
        </w:div>
        <w:div w:id="2027826434">
          <w:marLeft w:val="640"/>
          <w:marRight w:val="0"/>
          <w:marTop w:val="0"/>
          <w:marBottom w:val="0"/>
          <w:divBdr>
            <w:top w:val="none" w:sz="0" w:space="0" w:color="auto"/>
            <w:left w:val="none" w:sz="0" w:space="0" w:color="auto"/>
            <w:bottom w:val="none" w:sz="0" w:space="0" w:color="auto"/>
            <w:right w:val="none" w:sz="0" w:space="0" w:color="auto"/>
          </w:divBdr>
        </w:div>
        <w:div w:id="2038306731">
          <w:marLeft w:val="640"/>
          <w:marRight w:val="0"/>
          <w:marTop w:val="0"/>
          <w:marBottom w:val="0"/>
          <w:divBdr>
            <w:top w:val="none" w:sz="0" w:space="0" w:color="auto"/>
            <w:left w:val="none" w:sz="0" w:space="0" w:color="auto"/>
            <w:bottom w:val="none" w:sz="0" w:space="0" w:color="auto"/>
            <w:right w:val="none" w:sz="0" w:space="0" w:color="auto"/>
          </w:divBdr>
        </w:div>
        <w:div w:id="2145149208">
          <w:marLeft w:val="640"/>
          <w:marRight w:val="0"/>
          <w:marTop w:val="0"/>
          <w:marBottom w:val="0"/>
          <w:divBdr>
            <w:top w:val="none" w:sz="0" w:space="0" w:color="auto"/>
            <w:left w:val="none" w:sz="0" w:space="0" w:color="auto"/>
            <w:bottom w:val="none" w:sz="0" w:space="0" w:color="auto"/>
            <w:right w:val="none" w:sz="0" w:space="0" w:color="auto"/>
          </w:divBdr>
        </w:div>
      </w:divsChild>
    </w:div>
    <w:div w:id="70350492">
      <w:bodyDiv w:val="1"/>
      <w:marLeft w:val="0"/>
      <w:marRight w:val="0"/>
      <w:marTop w:val="0"/>
      <w:marBottom w:val="0"/>
      <w:divBdr>
        <w:top w:val="none" w:sz="0" w:space="0" w:color="auto"/>
        <w:left w:val="none" w:sz="0" w:space="0" w:color="auto"/>
        <w:bottom w:val="none" w:sz="0" w:space="0" w:color="auto"/>
        <w:right w:val="none" w:sz="0" w:space="0" w:color="auto"/>
      </w:divBdr>
      <w:divsChild>
        <w:div w:id="631592215">
          <w:marLeft w:val="0"/>
          <w:marRight w:val="0"/>
          <w:marTop w:val="0"/>
          <w:marBottom w:val="0"/>
          <w:divBdr>
            <w:top w:val="none" w:sz="0" w:space="0" w:color="auto"/>
            <w:left w:val="none" w:sz="0" w:space="0" w:color="auto"/>
            <w:bottom w:val="none" w:sz="0" w:space="0" w:color="auto"/>
            <w:right w:val="none" w:sz="0" w:space="0" w:color="auto"/>
          </w:divBdr>
          <w:divsChild>
            <w:div w:id="884487573">
              <w:marLeft w:val="0"/>
              <w:marRight w:val="0"/>
              <w:marTop w:val="0"/>
              <w:marBottom w:val="0"/>
              <w:divBdr>
                <w:top w:val="none" w:sz="0" w:space="0" w:color="auto"/>
                <w:left w:val="none" w:sz="0" w:space="0" w:color="auto"/>
                <w:bottom w:val="none" w:sz="0" w:space="0" w:color="auto"/>
                <w:right w:val="none" w:sz="0" w:space="0" w:color="auto"/>
              </w:divBdr>
              <w:divsChild>
                <w:div w:id="12901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4287">
      <w:bodyDiv w:val="1"/>
      <w:marLeft w:val="0"/>
      <w:marRight w:val="0"/>
      <w:marTop w:val="0"/>
      <w:marBottom w:val="0"/>
      <w:divBdr>
        <w:top w:val="none" w:sz="0" w:space="0" w:color="auto"/>
        <w:left w:val="none" w:sz="0" w:space="0" w:color="auto"/>
        <w:bottom w:val="none" w:sz="0" w:space="0" w:color="auto"/>
        <w:right w:val="none" w:sz="0" w:space="0" w:color="auto"/>
      </w:divBdr>
      <w:divsChild>
        <w:div w:id="1355378402">
          <w:marLeft w:val="0"/>
          <w:marRight w:val="0"/>
          <w:marTop w:val="0"/>
          <w:marBottom w:val="0"/>
          <w:divBdr>
            <w:top w:val="none" w:sz="0" w:space="0" w:color="auto"/>
            <w:left w:val="none" w:sz="0" w:space="0" w:color="auto"/>
            <w:bottom w:val="none" w:sz="0" w:space="0" w:color="auto"/>
            <w:right w:val="none" w:sz="0" w:space="0" w:color="auto"/>
          </w:divBdr>
          <w:divsChild>
            <w:div w:id="1024133680">
              <w:marLeft w:val="0"/>
              <w:marRight w:val="0"/>
              <w:marTop w:val="0"/>
              <w:marBottom w:val="0"/>
              <w:divBdr>
                <w:top w:val="none" w:sz="0" w:space="0" w:color="auto"/>
                <w:left w:val="none" w:sz="0" w:space="0" w:color="auto"/>
                <w:bottom w:val="none" w:sz="0" w:space="0" w:color="auto"/>
                <w:right w:val="none" w:sz="0" w:space="0" w:color="auto"/>
              </w:divBdr>
              <w:divsChild>
                <w:div w:id="8990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852">
      <w:bodyDiv w:val="1"/>
      <w:marLeft w:val="0"/>
      <w:marRight w:val="0"/>
      <w:marTop w:val="0"/>
      <w:marBottom w:val="0"/>
      <w:divBdr>
        <w:top w:val="none" w:sz="0" w:space="0" w:color="auto"/>
        <w:left w:val="none" w:sz="0" w:space="0" w:color="auto"/>
        <w:bottom w:val="none" w:sz="0" w:space="0" w:color="auto"/>
        <w:right w:val="none" w:sz="0" w:space="0" w:color="auto"/>
      </w:divBdr>
      <w:divsChild>
        <w:div w:id="702749044">
          <w:marLeft w:val="0"/>
          <w:marRight w:val="0"/>
          <w:marTop w:val="0"/>
          <w:marBottom w:val="0"/>
          <w:divBdr>
            <w:top w:val="none" w:sz="0" w:space="0" w:color="auto"/>
            <w:left w:val="none" w:sz="0" w:space="0" w:color="auto"/>
            <w:bottom w:val="none" w:sz="0" w:space="0" w:color="auto"/>
            <w:right w:val="none" w:sz="0" w:space="0" w:color="auto"/>
          </w:divBdr>
          <w:divsChild>
            <w:div w:id="446852495">
              <w:marLeft w:val="0"/>
              <w:marRight w:val="0"/>
              <w:marTop w:val="0"/>
              <w:marBottom w:val="0"/>
              <w:divBdr>
                <w:top w:val="none" w:sz="0" w:space="0" w:color="auto"/>
                <w:left w:val="none" w:sz="0" w:space="0" w:color="auto"/>
                <w:bottom w:val="none" w:sz="0" w:space="0" w:color="auto"/>
                <w:right w:val="none" w:sz="0" w:space="0" w:color="auto"/>
              </w:divBdr>
              <w:divsChild>
                <w:div w:id="2045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662">
      <w:bodyDiv w:val="1"/>
      <w:marLeft w:val="0"/>
      <w:marRight w:val="0"/>
      <w:marTop w:val="0"/>
      <w:marBottom w:val="0"/>
      <w:divBdr>
        <w:top w:val="none" w:sz="0" w:space="0" w:color="auto"/>
        <w:left w:val="none" w:sz="0" w:space="0" w:color="auto"/>
        <w:bottom w:val="none" w:sz="0" w:space="0" w:color="auto"/>
        <w:right w:val="none" w:sz="0" w:space="0" w:color="auto"/>
      </w:divBdr>
      <w:divsChild>
        <w:div w:id="151528387">
          <w:marLeft w:val="0"/>
          <w:marRight w:val="0"/>
          <w:marTop w:val="0"/>
          <w:marBottom w:val="0"/>
          <w:divBdr>
            <w:top w:val="none" w:sz="0" w:space="0" w:color="auto"/>
            <w:left w:val="none" w:sz="0" w:space="0" w:color="auto"/>
            <w:bottom w:val="none" w:sz="0" w:space="0" w:color="auto"/>
            <w:right w:val="none" w:sz="0" w:space="0" w:color="auto"/>
          </w:divBdr>
          <w:divsChild>
            <w:div w:id="1814640871">
              <w:marLeft w:val="0"/>
              <w:marRight w:val="0"/>
              <w:marTop w:val="0"/>
              <w:marBottom w:val="0"/>
              <w:divBdr>
                <w:top w:val="none" w:sz="0" w:space="0" w:color="auto"/>
                <w:left w:val="none" w:sz="0" w:space="0" w:color="auto"/>
                <w:bottom w:val="none" w:sz="0" w:space="0" w:color="auto"/>
                <w:right w:val="none" w:sz="0" w:space="0" w:color="auto"/>
              </w:divBdr>
              <w:divsChild>
                <w:div w:id="1359697525">
                  <w:marLeft w:val="0"/>
                  <w:marRight w:val="0"/>
                  <w:marTop w:val="0"/>
                  <w:marBottom w:val="0"/>
                  <w:divBdr>
                    <w:top w:val="none" w:sz="0" w:space="0" w:color="auto"/>
                    <w:left w:val="none" w:sz="0" w:space="0" w:color="auto"/>
                    <w:bottom w:val="none" w:sz="0" w:space="0" w:color="auto"/>
                    <w:right w:val="none" w:sz="0" w:space="0" w:color="auto"/>
                  </w:divBdr>
                  <w:divsChild>
                    <w:div w:id="1290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8713">
      <w:bodyDiv w:val="1"/>
      <w:marLeft w:val="0"/>
      <w:marRight w:val="0"/>
      <w:marTop w:val="0"/>
      <w:marBottom w:val="0"/>
      <w:divBdr>
        <w:top w:val="none" w:sz="0" w:space="0" w:color="auto"/>
        <w:left w:val="none" w:sz="0" w:space="0" w:color="auto"/>
        <w:bottom w:val="none" w:sz="0" w:space="0" w:color="auto"/>
        <w:right w:val="none" w:sz="0" w:space="0" w:color="auto"/>
      </w:divBdr>
      <w:divsChild>
        <w:div w:id="1145470017">
          <w:marLeft w:val="0"/>
          <w:marRight w:val="0"/>
          <w:marTop w:val="0"/>
          <w:marBottom w:val="0"/>
          <w:divBdr>
            <w:top w:val="none" w:sz="0" w:space="0" w:color="auto"/>
            <w:left w:val="none" w:sz="0" w:space="0" w:color="auto"/>
            <w:bottom w:val="none" w:sz="0" w:space="0" w:color="auto"/>
            <w:right w:val="none" w:sz="0" w:space="0" w:color="auto"/>
          </w:divBdr>
          <w:divsChild>
            <w:div w:id="1690645412">
              <w:marLeft w:val="0"/>
              <w:marRight w:val="0"/>
              <w:marTop w:val="0"/>
              <w:marBottom w:val="0"/>
              <w:divBdr>
                <w:top w:val="none" w:sz="0" w:space="0" w:color="auto"/>
                <w:left w:val="none" w:sz="0" w:space="0" w:color="auto"/>
                <w:bottom w:val="none" w:sz="0" w:space="0" w:color="auto"/>
                <w:right w:val="none" w:sz="0" w:space="0" w:color="auto"/>
              </w:divBdr>
              <w:divsChild>
                <w:div w:id="1251891282">
                  <w:marLeft w:val="0"/>
                  <w:marRight w:val="0"/>
                  <w:marTop w:val="0"/>
                  <w:marBottom w:val="0"/>
                  <w:divBdr>
                    <w:top w:val="none" w:sz="0" w:space="0" w:color="auto"/>
                    <w:left w:val="none" w:sz="0" w:space="0" w:color="auto"/>
                    <w:bottom w:val="none" w:sz="0" w:space="0" w:color="auto"/>
                    <w:right w:val="none" w:sz="0" w:space="0" w:color="auto"/>
                  </w:divBdr>
                  <w:divsChild>
                    <w:div w:id="15943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979">
      <w:bodyDiv w:val="1"/>
      <w:marLeft w:val="0"/>
      <w:marRight w:val="0"/>
      <w:marTop w:val="0"/>
      <w:marBottom w:val="0"/>
      <w:divBdr>
        <w:top w:val="none" w:sz="0" w:space="0" w:color="auto"/>
        <w:left w:val="none" w:sz="0" w:space="0" w:color="auto"/>
        <w:bottom w:val="none" w:sz="0" w:space="0" w:color="auto"/>
        <w:right w:val="none" w:sz="0" w:space="0" w:color="auto"/>
      </w:divBdr>
      <w:divsChild>
        <w:div w:id="32929116">
          <w:marLeft w:val="640"/>
          <w:marRight w:val="0"/>
          <w:marTop w:val="0"/>
          <w:marBottom w:val="0"/>
          <w:divBdr>
            <w:top w:val="none" w:sz="0" w:space="0" w:color="auto"/>
            <w:left w:val="none" w:sz="0" w:space="0" w:color="auto"/>
            <w:bottom w:val="none" w:sz="0" w:space="0" w:color="auto"/>
            <w:right w:val="none" w:sz="0" w:space="0" w:color="auto"/>
          </w:divBdr>
        </w:div>
        <w:div w:id="37242047">
          <w:marLeft w:val="640"/>
          <w:marRight w:val="0"/>
          <w:marTop w:val="0"/>
          <w:marBottom w:val="0"/>
          <w:divBdr>
            <w:top w:val="none" w:sz="0" w:space="0" w:color="auto"/>
            <w:left w:val="none" w:sz="0" w:space="0" w:color="auto"/>
            <w:bottom w:val="none" w:sz="0" w:space="0" w:color="auto"/>
            <w:right w:val="none" w:sz="0" w:space="0" w:color="auto"/>
          </w:divBdr>
        </w:div>
        <w:div w:id="50735483">
          <w:marLeft w:val="640"/>
          <w:marRight w:val="0"/>
          <w:marTop w:val="0"/>
          <w:marBottom w:val="0"/>
          <w:divBdr>
            <w:top w:val="none" w:sz="0" w:space="0" w:color="auto"/>
            <w:left w:val="none" w:sz="0" w:space="0" w:color="auto"/>
            <w:bottom w:val="none" w:sz="0" w:space="0" w:color="auto"/>
            <w:right w:val="none" w:sz="0" w:space="0" w:color="auto"/>
          </w:divBdr>
        </w:div>
        <w:div w:id="66467540">
          <w:marLeft w:val="640"/>
          <w:marRight w:val="0"/>
          <w:marTop w:val="0"/>
          <w:marBottom w:val="0"/>
          <w:divBdr>
            <w:top w:val="none" w:sz="0" w:space="0" w:color="auto"/>
            <w:left w:val="none" w:sz="0" w:space="0" w:color="auto"/>
            <w:bottom w:val="none" w:sz="0" w:space="0" w:color="auto"/>
            <w:right w:val="none" w:sz="0" w:space="0" w:color="auto"/>
          </w:divBdr>
        </w:div>
        <w:div w:id="83650499">
          <w:marLeft w:val="640"/>
          <w:marRight w:val="0"/>
          <w:marTop w:val="0"/>
          <w:marBottom w:val="0"/>
          <w:divBdr>
            <w:top w:val="none" w:sz="0" w:space="0" w:color="auto"/>
            <w:left w:val="none" w:sz="0" w:space="0" w:color="auto"/>
            <w:bottom w:val="none" w:sz="0" w:space="0" w:color="auto"/>
            <w:right w:val="none" w:sz="0" w:space="0" w:color="auto"/>
          </w:divBdr>
        </w:div>
        <w:div w:id="163085370">
          <w:marLeft w:val="640"/>
          <w:marRight w:val="0"/>
          <w:marTop w:val="0"/>
          <w:marBottom w:val="0"/>
          <w:divBdr>
            <w:top w:val="none" w:sz="0" w:space="0" w:color="auto"/>
            <w:left w:val="none" w:sz="0" w:space="0" w:color="auto"/>
            <w:bottom w:val="none" w:sz="0" w:space="0" w:color="auto"/>
            <w:right w:val="none" w:sz="0" w:space="0" w:color="auto"/>
          </w:divBdr>
        </w:div>
        <w:div w:id="177503541">
          <w:marLeft w:val="640"/>
          <w:marRight w:val="0"/>
          <w:marTop w:val="0"/>
          <w:marBottom w:val="0"/>
          <w:divBdr>
            <w:top w:val="none" w:sz="0" w:space="0" w:color="auto"/>
            <w:left w:val="none" w:sz="0" w:space="0" w:color="auto"/>
            <w:bottom w:val="none" w:sz="0" w:space="0" w:color="auto"/>
            <w:right w:val="none" w:sz="0" w:space="0" w:color="auto"/>
          </w:divBdr>
        </w:div>
        <w:div w:id="231939176">
          <w:marLeft w:val="640"/>
          <w:marRight w:val="0"/>
          <w:marTop w:val="0"/>
          <w:marBottom w:val="0"/>
          <w:divBdr>
            <w:top w:val="none" w:sz="0" w:space="0" w:color="auto"/>
            <w:left w:val="none" w:sz="0" w:space="0" w:color="auto"/>
            <w:bottom w:val="none" w:sz="0" w:space="0" w:color="auto"/>
            <w:right w:val="none" w:sz="0" w:space="0" w:color="auto"/>
          </w:divBdr>
        </w:div>
        <w:div w:id="263996261">
          <w:marLeft w:val="640"/>
          <w:marRight w:val="0"/>
          <w:marTop w:val="0"/>
          <w:marBottom w:val="0"/>
          <w:divBdr>
            <w:top w:val="none" w:sz="0" w:space="0" w:color="auto"/>
            <w:left w:val="none" w:sz="0" w:space="0" w:color="auto"/>
            <w:bottom w:val="none" w:sz="0" w:space="0" w:color="auto"/>
            <w:right w:val="none" w:sz="0" w:space="0" w:color="auto"/>
          </w:divBdr>
        </w:div>
        <w:div w:id="275479136">
          <w:marLeft w:val="640"/>
          <w:marRight w:val="0"/>
          <w:marTop w:val="0"/>
          <w:marBottom w:val="0"/>
          <w:divBdr>
            <w:top w:val="none" w:sz="0" w:space="0" w:color="auto"/>
            <w:left w:val="none" w:sz="0" w:space="0" w:color="auto"/>
            <w:bottom w:val="none" w:sz="0" w:space="0" w:color="auto"/>
            <w:right w:val="none" w:sz="0" w:space="0" w:color="auto"/>
          </w:divBdr>
        </w:div>
        <w:div w:id="354579286">
          <w:marLeft w:val="640"/>
          <w:marRight w:val="0"/>
          <w:marTop w:val="0"/>
          <w:marBottom w:val="0"/>
          <w:divBdr>
            <w:top w:val="none" w:sz="0" w:space="0" w:color="auto"/>
            <w:left w:val="none" w:sz="0" w:space="0" w:color="auto"/>
            <w:bottom w:val="none" w:sz="0" w:space="0" w:color="auto"/>
            <w:right w:val="none" w:sz="0" w:space="0" w:color="auto"/>
          </w:divBdr>
        </w:div>
        <w:div w:id="384764747">
          <w:marLeft w:val="640"/>
          <w:marRight w:val="0"/>
          <w:marTop w:val="0"/>
          <w:marBottom w:val="0"/>
          <w:divBdr>
            <w:top w:val="none" w:sz="0" w:space="0" w:color="auto"/>
            <w:left w:val="none" w:sz="0" w:space="0" w:color="auto"/>
            <w:bottom w:val="none" w:sz="0" w:space="0" w:color="auto"/>
            <w:right w:val="none" w:sz="0" w:space="0" w:color="auto"/>
          </w:divBdr>
        </w:div>
        <w:div w:id="416171254">
          <w:marLeft w:val="640"/>
          <w:marRight w:val="0"/>
          <w:marTop w:val="0"/>
          <w:marBottom w:val="0"/>
          <w:divBdr>
            <w:top w:val="none" w:sz="0" w:space="0" w:color="auto"/>
            <w:left w:val="none" w:sz="0" w:space="0" w:color="auto"/>
            <w:bottom w:val="none" w:sz="0" w:space="0" w:color="auto"/>
            <w:right w:val="none" w:sz="0" w:space="0" w:color="auto"/>
          </w:divBdr>
        </w:div>
        <w:div w:id="420949334">
          <w:marLeft w:val="640"/>
          <w:marRight w:val="0"/>
          <w:marTop w:val="0"/>
          <w:marBottom w:val="0"/>
          <w:divBdr>
            <w:top w:val="none" w:sz="0" w:space="0" w:color="auto"/>
            <w:left w:val="none" w:sz="0" w:space="0" w:color="auto"/>
            <w:bottom w:val="none" w:sz="0" w:space="0" w:color="auto"/>
            <w:right w:val="none" w:sz="0" w:space="0" w:color="auto"/>
          </w:divBdr>
        </w:div>
        <w:div w:id="449663931">
          <w:marLeft w:val="640"/>
          <w:marRight w:val="0"/>
          <w:marTop w:val="0"/>
          <w:marBottom w:val="0"/>
          <w:divBdr>
            <w:top w:val="none" w:sz="0" w:space="0" w:color="auto"/>
            <w:left w:val="none" w:sz="0" w:space="0" w:color="auto"/>
            <w:bottom w:val="none" w:sz="0" w:space="0" w:color="auto"/>
            <w:right w:val="none" w:sz="0" w:space="0" w:color="auto"/>
          </w:divBdr>
        </w:div>
        <w:div w:id="451023789">
          <w:marLeft w:val="640"/>
          <w:marRight w:val="0"/>
          <w:marTop w:val="0"/>
          <w:marBottom w:val="0"/>
          <w:divBdr>
            <w:top w:val="none" w:sz="0" w:space="0" w:color="auto"/>
            <w:left w:val="none" w:sz="0" w:space="0" w:color="auto"/>
            <w:bottom w:val="none" w:sz="0" w:space="0" w:color="auto"/>
            <w:right w:val="none" w:sz="0" w:space="0" w:color="auto"/>
          </w:divBdr>
        </w:div>
        <w:div w:id="487136963">
          <w:marLeft w:val="640"/>
          <w:marRight w:val="0"/>
          <w:marTop w:val="0"/>
          <w:marBottom w:val="0"/>
          <w:divBdr>
            <w:top w:val="none" w:sz="0" w:space="0" w:color="auto"/>
            <w:left w:val="none" w:sz="0" w:space="0" w:color="auto"/>
            <w:bottom w:val="none" w:sz="0" w:space="0" w:color="auto"/>
            <w:right w:val="none" w:sz="0" w:space="0" w:color="auto"/>
          </w:divBdr>
        </w:div>
        <w:div w:id="576205542">
          <w:marLeft w:val="640"/>
          <w:marRight w:val="0"/>
          <w:marTop w:val="0"/>
          <w:marBottom w:val="0"/>
          <w:divBdr>
            <w:top w:val="none" w:sz="0" w:space="0" w:color="auto"/>
            <w:left w:val="none" w:sz="0" w:space="0" w:color="auto"/>
            <w:bottom w:val="none" w:sz="0" w:space="0" w:color="auto"/>
            <w:right w:val="none" w:sz="0" w:space="0" w:color="auto"/>
          </w:divBdr>
        </w:div>
        <w:div w:id="623773596">
          <w:marLeft w:val="640"/>
          <w:marRight w:val="0"/>
          <w:marTop w:val="0"/>
          <w:marBottom w:val="0"/>
          <w:divBdr>
            <w:top w:val="none" w:sz="0" w:space="0" w:color="auto"/>
            <w:left w:val="none" w:sz="0" w:space="0" w:color="auto"/>
            <w:bottom w:val="none" w:sz="0" w:space="0" w:color="auto"/>
            <w:right w:val="none" w:sz="0" w:space="0" w:color="auto"/>
          </w:divBdr>
        </w:div>
        <w:div w:id="641735960">
          <w:marLeft w:val="640"/>
          <w:marRight w:val="0"/>
          <w:marTop w:val="0"/>
          <w:marBottom w:val="0"/>
          <w:divBdr>
            <w:top w:val="none" w:sz="0" w:space="0" w:color="auto"/>
            <w:left w:val="none" w:sz="0" w:space="0" w:color="auto"/>
            <w:bottom w:val="none" w:sz="0" w:space="0" w:color="auto"/>
            <w:right w:val="none" w:sz="0" w:space="0" w:color="auto"/>
          </w:divBdr>
        </w:div>
        <w:div w:id="645206817">
          <w:marLeft w:val="640"/>
          <w:marRight w:val="0"/>
          <w:marTop w:val="0"/>
          <w:marBottom w:val="0"/>
          <w:divBdr>
            <w:top w:val="none" w:sz="0" w:space="0" w:color="auto"/>
            <w:left w:val="none" w:sz="0" w:space="0" w:color="auto"/>
            <w:bottom w:val="none" w:sz="0" w:space="0" w:color="auto"/>
            <w:right w:val="none" w:sz="0" w:space="0" w:color="auto"/>
          </w:divBdr>
        </w:div>
        <w:div w:id="743187347">
          <w:marLeft w:val="640"/>
          <w:marRight w:val="0"/>
          <w:marTop w:val="0"/>
          <w:marBottom w:val="0"/>
          <w:divBdr>
            <w:top w:val="none" w:sz="0" w:space="0" w:color="auto"/>
            <w:left w:val="none" w:sz="0" w:space="0" w:color="auto"/>
            <w:bottom w:val="none" w:sz="0" w:space="0" w:color="auto"/>
            <w:right w:val="none" w:sz="0" w:space="0" w:color="auto"/>
          </w:divBdr>
        </w:div>
        <w:div w:id="767502253">
          <w:marLeft w:val="640"/>
          <w:marRight w:val="0"/>
          <w:marTop w:val="0"/>
          <w:marBottom w:val="0"/>
          <w:divBdr>
            <w:top w:val="none" w:sz="0" w:space="0" w:color="auto"/>
            <w:left w:val="none" w:sz="0" w:space="0" w:color="auto"/>
            <w:bottom w:val="none" w:sz="0" w:space="0" w:color="auto"/>
            <w:right w:val="none" w:sz="0" w:space="0" w:color="auto"/>
          </w:divBdr>
        </w:div>
        <w:div w:id="797190148">
          <w:marLeft w:val="640"/>
          <w:marRight w:val="0"/>
          <w:marTop w:val="0"/>
          <w:marBottom w:val="0"/>
          <w:divBdr>
            <w:top w:val="none" w:sz="0" w:space="0" w:color="auto"/>
            <w:left w:val="none" w:sz="0" w:space="0" w:color="auto"/>
            <w:bottom w:val="none" w:sz="0" w:space="0" w:color="auto"/>
            <w:right w:val="none" w:sz="0" w:space="0" w:color="auto"/>
          </w:divBdr>
        </w:div>
        <w:div w:id="815150719">
          <w:marLeft w:val="640"/>
          <w:marRight w:val="0"/>
          <w:marTop w:val="0"/>
          <w:marBottom w:val="0"/>
          <w:divBdr>
            <w:top w:val="none" w:sz="0" w:space="0" w:color="auto"/>
            <w:left w:val="none" w:sz="0" w:space="0" w:color="auto"/>
            <w:bottom w:val="none" w:sz="0" w:space="0" w:color="auto"/>
            <w:right w:val="none" w:sz="0" w:space="0" w:color="auto"/>
          </w:divBdr>
        </w:div>
        <w:div w:id="856622953">
          <w:marLeft w:val="640"/>
          <w:marRight w:val="0"/>
          <w:marTop w:val="0"/>
          <w:marBottom w:val="0"/>
          <w:divBdr>
            <w:top w:val="none" w:sz="0" w:space="0" w:color="auto"/>
            <w:left w:val="none" w:sz="0" w:space="0" w:color="auto"/>
            <w:bottom w:val="none" w:sz="0" w:space="0" w:color="auto"/>
            <w:right w:val="none" w:sz="0" w:space="0" w:color="auto"/>
          </w:divBdr>
        </w:div>
        <w:div w:id="877666127">
          <w:marLeft w:val="640"/>
          <w:marRight w:val="0"/>
          <w:marTop w:val="0"/>
          <w:marBottom w:val="0"/>
          <w:divBdr>
            <w:top w:val="none" w:sz="0" w:space="0" w:color="auto"/>
            <w:left w:val="none" w:sz="0" w:space="0" w:color="auto"/>
            <w:bottom w:val="none" w:sz="0" w:space="0" w:color="auto"/>
            <w:right w:val="none" w:sz="0" w:space="0" w:color="auto"/>
          </w:divBdr>
        </w:div>
        <w:div w:id="982349282">
          <w:marLeft w:val="640"/>
          <w:marRight w:val="0"/>
          <w:marTop w:val="0"/>
          <w:marBottom w:val="0"/>
          <w:divBdr>
            <w:top w:val="none" w:sz="0" w:space="0" w:color="auto"/>
            <w:left w:val="none" w:sz="0" w:space="0" w:color="auto"/>
            <w:bottom w:val="none" w:sz="0" w:space="0" w:color="auto"/>
            <w:right w:val="none" w:sz="0" w:space="0" w:color="auto"/>
          </w:divBdr>
        </w:div>
        <w:div w:id="990672576">
          <w:marLeft w:val="640"/>
          <w:marRight w:val="0"/>
          <w:marTop w:val="0"/>
          <w:marBottom w:val="0"/>
          <w:divBdr>
            <w:top w:val="none" w:sz="0" w:space="0" w:color="auto"/>
            <w:left w:val="none" w:sz="0" w:space="0" w:color="auto"/>
            <w:bottom w:val="none" w:sz="0" w:space="0" w:color="auto"/>
            <w:right w:val="none" w:sz="0" w:space="0" w:color="auto"/>
          </w:divBdr>
        </w:div>
        <w:div w:id="1003973320">
          <w:marLeft w:val="640"/>
          <w:marRight w:val="0"/>
          <w:marTop w:val="0"/>
          <w:marBottom w:val="0"/>
          <w:divBdr>
            <w:top w:val="none" w:sz="0" w:space="0" w:color="auto"/>
            <w:left w:val="none" w:sz="0" w:space="0" w:color="auto"/>
            <w:bottom w:val="none" w:sz="0" w:space="0" w:color="auto"/>
            <w:right w:val="none" w:sz="0" w:space="0" w:color="auto"/>
          </w:divBdr>
        </w:div>
        <w:div w:id="1082604415">
          <w:marLeft w:val="640"/>
          <w:marRight w:val="0"/>
          <w:marTop w:val="0"/>
          <w:marBottom w:val="0"/>
          <w:divBdr>
            <w:top w:val="none" w:sz="0" w:space="0" w:color="auto"/>
            <w:left w:val="none" w:sz="0" w:space="0" w:color="auto"/>
            <w:bottom w:val="none" w:sz="0" w:space="0" w:color="auto"/>
            <w:right w:val="none" w:sz="0" w:space="0" w:color="auto"/>
          </w:divBdr>
        </w:div>
        <w:div w:id="1103113157">
          <w:marLeft w:val="640"/>
          <w:marRight w:val="0"/>
          <w:marTop w:val="0"/>
          <w:marBottom w:val="0"/>
          <w:divBdr>
            <w:top w:val="none" w:sz="0" w:space="0" w:color="auto"/>
            <w:left w:val="none" w:sz="0" w:space="0" w:color="auto"/>
            <w:bottom w:val="none" w:sz="0" w:space="0" w:color="auto"/>
            <w:right w:val="none" w:sz="0" w:space="0" w:color="auto"/>
          </w:divBdr>
        </w:div>
        <w:div w:id="1118063421">
          <w:marLeft w:val="640"/>
          <w:marRight w:val="0"/>
          <w:marTop w:val="0"/>
          <w:marBottom w:val="0"/>
          <w:divBdr>
            <w:top w:val="none" w:sz="0" w:space="0" w:color="auto"/>
            <w:left w:val="none" w:sz="0" w:space="0" w:color="auto"/>
            <w:bottom w:val="none" w:sz="0" w:space="0" w:color="auto"/>
            <w:right w:val="none" w:sz="0" w:space="0" w:color="auto"/>
          </w:divBdr>
        </w:div>
        <w:div w:id="1118260357">
          <w:marLeft w:val="640"/>
          <w:marRight w:val="0"/>
          <w:marTop w:val="0"/>
          <w:marBottom w:val="0"/>
          <w:divBdr>
            <w:top w:val="none" w:sz="0" w:space="0" w:color="auto"/>
            <w:left w:val="none" w:sz="0" w:space="0" w:color="auto"/>
            <w:bottom w:val="none" w:sz="0" w:space="0" w:color="auto"/>
            <w:right w:val="none" w:sz="0" w:space="0" w:color="auto"/>
          </w:divBdr>
        </w:div>
        <w:div w:id="1173645033">
          <w:marLeft w:val="640"/>
          <w:marRight w:val="0"/>
          <w:marTop w:val="0"/>
          <w:marBottom w:val="0"/>
          <w:divBdr>
            <w:top w:val="none" w:sz="0" w:space="0" w:color="auto"/>
            <w:left w:val="none" w:sz="0" w:space="0" w:color="auto"/>
            <w:bottom w:val="none" w:sz="0" w:space="0" w:color="auto"/>
            <w:right w:val="none" w:sz="0" w:space="0" w:color="auto"/>
          </w:divBdr>
        </w:div>
        <w:div w:id="1200051958">
          <w:marLeft w:val="640"/>
          <w:marRight w:val="0"/>
          <w:marTop w:val="0"/>
          <w:marBottom w:val="0"/>
          <w:divBdr>
            <w:top w:val="none" w:sz="0" w:space="0" w:color="auto"/>
            <w:left w:val="none" w:sz="0" w:space="0" w:color="auto"/>
            <w:bottom w:val="none" w:sz="0" w:space="0" w:color="auto"/>
            <w:right w:val="none" w:sz="0" w:space="0" w:color="auto"/>
          </w:divBdr>
        </w:div>
        <w:div w:id="1201211166">
          <w:marLeft w:val="640"/>
          <w:marRight w:val="0"/>
          <w:marTop w:val="0"/>
          <w:marBottom w:val="0"/>
          <w:divBdr>
            <w:top w:val="none" w:sz="0" w:space="0" w:color="auto"/>
            <w:left w:val="none" w:sz="0" w:space="0" w:color="auto"/>
            <w:bottom w:val="none" w:sz="0" w:space="0" w:color="auto"/>
            <w:right w:val="none" w:sz="0" w:space="0" w:color="auto"/>
          </w:divBdr>
        </w:div>
        <w:div w:id="1247491795">
          <w:marLeft w:val="640"/>
          <w:marRight w:val="0"/>
          <w:marTop w:val="0"/>
          <w:marBottom w:val="0"/>
          <w:divBdr>
            <w:top w:val="none" w:sz="0" w:space="0" w:color="auto"/>
            <w:left w:val="none" w:sz="0" w:space="0" w:color="auto"/>
            <w:bottom w:val="none" w:sz="0" w:space="0" w:color="auto"/>
            <w:right w:val="none" w:sz="0" w:space="0" w:color="auto"/>
          </w:divBdr>
        </w:div>
        <w:div w:id="1388146839">
          <w:marLeft w:val="640"/>
          <w:marRight w:val="0"/>
          <w:marTop w:val="0"/>
          <w:marBottom w:val="0"/>
          <w:divBdr>
            <w:top w:val="none" w:sz="0" w:space="0" w:color="auto"/>
            <w:left w:val="none" w:sz="0" w:space="0" w:color="auto"/>
            <w:bottom w:val="none" w:sz="0" w:space="0" w:color="auto"/>
            <w:right w:val="none" w:sz="0" w:space="0" w:color="auto"/>
          </w:divBdr>
        </w:div>
        <w:div w:id="1394237777">
          <w:marLeft w:val="640"/>
          <w:marRight w:val="0"/>
          <w:marTop w:val="0"/>
          <w:marBottom w:val="0"/>
          <w:divBdr>
            <w:top w:val="none" w:sz="0" w:space="0" w:color="auto"/>
            <w:left w:val="none" w:sz="0" w:space="0" w:color="auto"/>
            <w:bottom w:val="none" w:sz="0" w:space="0" w:color="auto"/>
            <w:right w:val="none" w:sz="0" w:space="0" w:color="auto"/>
          </w:divBdr>
        </w:div>
        <w:div w:id="1417634193">
          <w:marLeft w:val="640"/>
          <w:marRight w:val="0"/>
          <w:marTop w:val="0"/>
          <w:marBottom w:val="0"/>
          <w:divBdr>
            <w:top w:val="none" w:sz="0" w:space="0" w:color="auto"/>
            <w:left w:val="none" w:sz="0" w:space="0" w:color="auto"/>
            <w:bottom w:val="none" w:sz="0" w:space="0" w:color="auto"/>
            <w:right w:val="none" w:sz="0" w:space="0" w:color="auto"/>
          </w:divBdr>
        </w:div>
        <w:div w:id="1479763404">
          <w:marLeft w:val="640"/>
          <w:marRight w:val="0"/>
          <w:marTop w:val="0"/>
          <w:marBottom w:val="0"/>
          <w:divBdr>
            <w:top w:val="none" w:sz="0" w:space="0" w:color="auto"/>
            <w:left w:val="none" w:sz="0" w:space="0" w:color="auto"/>
            <w:bottom w:val="none" w:sz="0" w:space="0" w:color="auto"/>
            <w:right w:val="none" w:sz="0" w:space="0" w:color="auto"/>
          </w:divBdr>
        </w:div>
        <w:div w:id="1511793743">
          <w:marLeft w:val="640"/>
          <w:marRight w:val="0"/>
          <w:marTop w:val="0"/>
          <w:marBottom w:val="0"/>
          <w:divBdr>
            <w:top w:val="none" w:sz="0" w:space="0" w:color="auto"/>
            <w:left w:val="none" w:sz="0" w:space="0" w:color="auto"/>
            <w:bottom w:val="none" w:sz="0" w:space="0" w:color="auto"/>
            <w:right w:val="none" w:sz="0" w:space="0" w:color="auto"/>
          </w:divBdr>
        </w:div>
        <w:div w:id="1571236444">
          <w:marLeft w:val="640"/>
          <w:marRight w:val="0"/>
          <w:marTop w:val="0"/>
          <w:marBottom w:val="0"/>
          <w:divBdr>
            <w:top w:val="none" w:sz="0" w:space="0" w:color="auto"/>
            <w:left w:val="none" w:sz="0" w:space="0" w:color="auto"/>
            <w:bottom w:val="none" w:sz="0" w:space="0" w:color="auto"/>
            <w:right w:val="none" w:sz="0" w:space="0" w:color="auto"/>
          </w:divBdr>
        </w:div>
        <w:div w:id="1685815195">
          <w:marLeft w:val="640"/>
          <w:marRight w:val="0"/>
          <w:marTop w:val="0"/>
          <w:marBottom w:val="0"/>
          <w:divBdr>
            <w:top w:val="none" w:sz="0" w:space="0" w:color="auto"/>
            <w:left w:val="none" w:sz="0" w:space="0" w:color="auto"/>
            <w:bottom w:val="none" w:sz="0" w:space="0" w:color="auto"/>
            <w:right w:val="none" w:sz="0" w:space="0" w:color="auto"/>
          </w:divBdr>
        </w:div>
        <w:div w:id="1691028942">
          <w:marLeft w:val="640"/>
          <w:marRight w:val="0"/>
          <w:marTop w:val="0"/>
          <w:marBottom w:val="0"/>
          <w:divBdr>
            <w:top w:val="none" w:sz="0" w:space="0" w:color="auto"/>
            <w:left w:val="none" w:sz="0" w:space="0" w:color="auto"/>
            <w:bottom w:val="none" w:sz="0" w:space="0" w:color="auto"/>
            <w:right w:val="none" w:sz="0" w:space="0" w:color="auto"/>
          </w:divBdr>
        </w:div>
        <w:div w:id="1715736445">
          <w:marLeft w:val="640"/>
          <w:marRight w:val="0"/>
          <w:marTop w:val="0"/>
          <w:marBottom w:val="0"/>
          <w:divBdr>
            <w:top w:val="none" w:sz="0" w:space="0" w:color="auto"/>
            <w:left w:val="none" w:sz="0" w:space="0" w:color="auto"/>
            <w:bottom w:val="none" w:sz="0" w:space="0" w:color="auto"/>
            <w:right w:val="none" w:sz="0" w:space="0" w:color="auto"/>
          </w:divBdr>
        </w:div>
        <w:div w:id="1747648738">
          <w:marLeft w:val="640"/>
          <w:marRight w:val="0"/>
          <w:marTop w:val="0"/>
          <w:marBottom w:val="0"/>
          <w:divBdr>
            <w:top w:val="none" w:sz="0" w:space="0" w:color="auto"/>
            <w:left w:val="none" w:sz="0" w:space="0" w:color="auto"/>
            <w:bottom w:val="none" w:sz="0" w:space="0" w:color="auto"/>
            <w:right w:val="none" w:sz="0" w:space="0" w:color="auto"/>
          </w:divBdr>
        </w:div>
        <w:div w:id="1750149674">
          <w:marLeft w:val="640"/>
          <w:marRight w:val="0"/>
          <w:marTop w:val="0"/>
          <w:marBottom w:val="0"/>
          <w:divBdr>
            <w:top w:val="none" w:sz="0" w:space="0" w:color="auto"/>
            <w:left w:val="none" w:sz="0" w:space="0" w:color="auto"/>
            <w:bottom w:val="none" w:sz="0" w:space="0" w:color="auto"/>
            <w:right w:val="none" w:sz="0" w:space="0" w:color="auto"/>
          </w:divBdr>
        </w:div>
        <w:div w:id="1932161808">
          <w:marLeft w:val="640"/>
          <w:marRight w:val="0"/>
          <w:marTop w:val="0"/>
          <w:marBottom w:val="0"/>
          <w:divBdr>
            <w:top w:val="none" w:sz="0" w:space="0" w:color="auto"/>
            <w:left w:val="none" w:sz="0" w:space="0" w:color="auto"/>
            <w:bottom w:val="none" w:sz="0" w:space="0" w:color="auto"/>
            <w:right w:val="none" w:sz="0" w:space="0" w:color="auto"/>
          </w:divBdr>
        </w:div>
        <w:div w:id="1956015269">
          <w:marLeft w:val="640"/>
          <w:marRight w:val="0"/>
          <w:marTop w:val="0"/>
          <w:marBottom w:val="0"/>
          <w:divBdr>
            <w:top w:val="none" w:sz="0" w:space="0" w:color="auto"/>
            <w:left w:val="none" w:sz="0" w:space="0" w:color="auto"/>
            <w:bottom w:val="none" w:sz="0" w:space="0" w:color="auto"/>
            <w:right w:val="none" w:sz="0" w:space="0" w:color="auto"/>
          </w:divBdr>
        </w:div>
        <w:div w:id="1995836283">
          <w:marLeft w:val="640"/>
          <w:marRight w:val="0"/>
          <w:marTop w:val="0"/>
          <w:marBottom w:val="0"/>
          <w:divBdr>
            <w:top w:val="none" w:sz="0" w:space="0" w:color="auto"/>
            <w:left w:val="none" w:sz="0" w:space="0" w:color="auto"/>
            <w:bottom w:val="none" w:sz="0" w:space="0" w:color="auto"/>
            <w:right w:val="none" w:sz="0" w:space="0" w:color="auto"/>
          </w:divBdr>
        </w:div>
        <w:div w:id="2013414859">
          <w:marLeft w:val="640"/>
          <w:marRight w:val="0"/>
          <w:marTop w:val="0"/>
          <w:marBottom w:val="0"/>
          <w:divBdr>
            <w:top w:val="none" w:sz="0" w:space="0" w:color="auto"/>
            <w:left w:val="none" w:sz="0" w:space="0" w:color="auto"/>
            <w:bottom w:val="none" w:sz="0" w:space="0" w:color="auto"/>
            <w:right w:val="none" w:sz="0" w:space="0" w:color="auto"/>
          </w:divBdr>
        </w:div>
        <w:div w:id="2015110235">
          <w:marLeft w:val="640"/>
          <w:marRight w:val="0"/>
          <w:marTop w:val="0"/>
          <w:marBottom w:val="0"/>
          <w:divBdr>
            <w:top w:val="none" w:sz="0" w:space="0" w:color="auto"/>
            <w:left w:val="none" w:sz="0" w:space="0" w:color="auto"/>
            <w:bottom w:val="none" w:sz="0" w:space="0" w:color="auto"/>
            <w:right w:val="none" w:sz="0" w:space="0" w:color="auto"/>
          </w:divBdr>
        </w:div>
        <w:div w:id="2113547501">
          <w:marLeft w:val="640"/>
          <w:marRight w:val="0"/>
          <w:marTop w:val="0"/>
          <w:marBottom w:val="0"/>
          <w:divBdr>
            <w:top w:val="none" w:sz="0" w:space="0" w:color="auto"/>
            <w:left w:val="none" w:sz="0" w:space="0" w:color="auto"/>
            <w:bottom w:val="none" w:sz="0" w:space="0" w:color="auto"/>
            <w:right w:val="none" w:sz="0" w:space="0" w:color="auto"/>
          </w:divBdr>
        </w:div>
      </w:divsChild>
    </w:div>
    <w:div w:id="90396102">
      <w:bodyDiv w:val="1"/>
      <w:marLeft w:val="0"/>
      <w:marRight w:val="0"/>
      <w:marTop w:val="0"/>
      <w:marBottom w:val="0"/>
      <w:divBdr>
        <w:top w:val="none" w:sz="0" w:space="0" w:color="auto"/>
        <w:left w:val="none" w:sz="0" w:space="0" w:color="auto"/>
        <w:bottom w:val="none" w:sz="0" w:space="0" w:color="auto"/>
        <w:right w:val="none" w:sz="0" w:space="0" w:color="auto"/>
      </w:divBdr>
      <w:divsChild>
        <w:div w:id="1391728752">
          <w:marLeft w:val="0"/>
          <w:marRight w:val="0"/>
          <w:marTop w:val="0"/>
          <w:marBottom w:val="0"/>
          <w:divBdr>
            <w:top w:val="none" w:sz="0" w:space="0" w:color="auto"/>
            <w:left w:val="none" w:sz="0" w:space="0" w:color="auto"/>
            <w:bottom w:val="none" w:sz="0" w:space="0" w:color="auto"/>
            <w:right w:val="none" w:sz="0" w:space="0" w:color="auto"/>
          </w:divBdr>
          <w:divsChild>
            <w:div w:id="1023286623">
              <w:marLeft w:val="0"/>
              <w:marRight w:val="0"/>
              <w:marTop w:val="0"/>
              <w:marBottom w:val="0"/>
              <w:divBdr>
                <w:top w:val="none" w:sz="0" w:space="0" w:color="auto"/>
                <w:left w:val="none" w:sz="0" w:space="0" w:color="auto"/>
                <w:bottom w:val="none" w:sz="0" w:space="0" w:color="auto"/>
                <w:right w:val="none" w:sz="0" w:space="0" w:color="auto"/>
              </w:divBdr>
              <w:divsChild>
                <w:div w:id="20588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727">
      <w:bodyDiv w:val="1"/>
      <w:marLeft w:val="0"/>
      <w:marRight w:val="0"/>
      <w:marTop w:val="0"/>
      <w:marBottom w:val="0"/>
      <w:divBdr>
        <w:top w:val="none" w:sz="0" w:space="0" w:color="auto"/>
        <w:left w:val="none" w:sz="0" w:space="0" w:color="auto"/>
        <w:bottom w:val="none" w:sz="0" w:space="0" w:color="auto"/>
        <w:right w:val="none" w:sz="0" w:space="0" w:color="auto"/>
      </w:divBdr>
      <w:divsChild>
        <w:div w:id="1941838022">
          <w:marLeft w:val="0"/>
          <w:marRight w:val="0"/>
          <w:marTop w:val="0"/>
          <w:marBottom w:val="0"/>
          <w:divBdr>
            <w:top w:val="none" w:sz="0" w:space="0" w:color="auto"/>
            <w:left w:val="none" w:sz="0" w:space="0" w:color="auto"/>
            <w:bottom w:val="none" w:sz="0" w:space="0" w:color="auto"/>
            <w:right w:val="none" w:sz="0" w:space="0" w:color="auto"/>
          </w:divBdr>
          <w:divsChild>
            <w:div w:id="1289624951">
              <w:marLeft w:val="0"/>
              <w:marRight w:val="0"/>
              <w:marTop w:val="0"/>
              <w:marBottom w:val="0"/>
              <w:divBdr>
                <w:top w:val="none" w:sz="0" w:space="0" w:color="auto"/>
                <w:left w:val="none" w:sz="0" w:space="0" w:color="auto"/>
                <w:bottom w:val="none" w:sz="0" w:space="0" w:color="auto"/>
                <w:right w:val="none" w:sz="0" w:space="0" w:color="auto"/>
              </w:divBdr>
              <w:divsChild>
                <w:div w:id="8523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
      <w:bodyDiv w:val="1"/>
      <w:marLeft w:val="0"/>
      <w:marRight w:val="0"/>
      <w:marTop w:val="0"/>
      <w:marBottom w:val="0"/>
      <w:divBdr>
        <w:top w:val="none" w:sz="0" w:space="0" w:color="auto"/>
        <w:left w:val="none" w:sz="0" w:space="0" w:color="auto"/>
        <w:bottom w:val="none" w:sz="0" w:space="0" w:color="auto"/>
        <w:right w:val="none" w:sz="0" w:space="0" w:color="auto"/>
      </w:divBdr>
      <w:divsChild>
        <w:div w:id="1195852962">
          <w:marLeft w:val="0"/>
          <w:marRight w:val="0"/>
          <w:marTop w:val="0"/>
          <w:marBottom w:val="0"/>
          <w:divBdr>
            <w:top w:val="none" w:sz="0" w:space="0" w:color="auto"/>
            <w:left w:val="none" w:sz="0" w:space="0" w:color="auto"/>
            <w:bottom w:val="none" w:sz="0" w:space="0" w:color="auto"/>
            <w:right w:val="none" w:sz="0" w:space="0" w:color="auto"/>
          </w:divBdr>
          <w:divsChild>
            <w:div w:id="849295719">
              <w:marLeft w:val="0"/>
              <w:marRight w:val="0"/>
              <w:marTop w:val="0"/>
              <w:marBottom w:val="0"/>
              <w:divBdr>
                <w:top w:val="none" w:sz="0" w:space="0" w:color="auto"/>
                <w:left w:val="none" w:sz="0" w:space="0" w:color="auto"/>
                <w:bottom w:val="none" w:sz="0" w:space="0" w:color="auto"/>
                <w:right w:val="none" w:sz="0" w:space="0" w:color="auto"/>
              </w:divBdr>
              <w:divsChild>
                <w:div w:id="3551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4156">
      <w:bodyDiv w:val="1"/>
      <w:marLeft w:val="0"/>
      <w:marRight w:val="0"/>
      <w:marTop w:val="0"/>
      <w:marBottom w:val="0"/>
      <w:divBdr>
        <w:top w:val="none" w:sz="0" w:space="0" w:color="auto"/>
        <w:left w:val="none" w:sz="0" w:space="0" w:color="auto"/>
        <w:bottom w:val="none" w:sz="0" w:space="0" w:color="auto"/>
        <w:right w:val="none" w:sz="0" w:space="0" w:color="auto"/>
      </w:divBdr>
      <w:divsChild>
        <w:div w:id="566106968">
          <w:marLeft w:val="0"/>
          <w:marRight w:val="0"/>
          <w:marTop w:val="0"/>
          <w:marBottom w:val="0"/>
          <w:divBdr>
            <w:top w:val="none" w:sz="0" w:space="0" w:color="auto"/>
            <w:left w:val="none" w:sz="0" w:space="0" w:color="auto"/>
            <w:bottom w:val="none" w:sz="0" w:space="0" w:color="auto"/>
            <w:right w:val="none" w:sz="0" w:space="0" w:color="auto"/>
          </w:divBdr>
          <w:divsChild>
            <w:div w:id="1403988856">
              <w:marLeft w:val="0"/>
              <w:marRight w:val="0"/>
              <w:marTop w:val="0"/>
              <w:marBottom w:val="0"/>
              <w:divBdr>
                <w:top w:val="none" w:sz="0" w:space="0" w:color="auto"/>
                <w:left w:val="none" w:sz="0" w:space="0" w:color="auto"/>
                <w:bottom w:val="none" w:sz="0" w:space="0" w:color="auto"/>
                <w:right w:val="none" w:sz="0" w:space="0" w:color="auto"/>
              </w:divBdr>
              <w:divsChild>
                <w:div w:id="489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269">
      <w:bodyDiv w:val="1"/>
      <w:marLeft w:val="0"/>
      <w:marRight w:val="0"/>
      <w:marTop w:val="0"/>
      <w:marBottom w:val="0"/>
      <w:divBdr>
        <w:top w:val="none" w:sz="0" w:space="0" w:color="auto"/>
        <w:left w:val="none" w:sz="0" w:space="0" w:color="auto"/>
        <w:bottom w:val="none" w:sz="0" w:space="0" w:color="auto"/>
        <w:right w:val="none" w:sz="0" w:space="0" w:color="auto"/>
      </w:divBdr>
      <w:divsChild>
        <w:div w:id="1951231227">
          <w:marLeft w:val="0"/>
          <w:marRight w:val="0"/>
          <w:marTop w:val="0"/>
          <w:marBottom w:val="0"/>
          <w:divBdr>
            <w:top w:val="none" w:sz="0" w:space="0" w:color="auto"/>
            <w:left w:val="none" w:sz="0" w:space="0" w:color="auto"/>
            <w:bottom w:val="none" w:sz="0" w:space="0" w:color="auto"/>
            <w:right w:val="none" w:sz="0" w:space="0" w:color="auto"/>
          </w:divBdr>
          <w:divsChild>
            <w:div w:id="1092510450">
              <w:marLeft w:val="0"/>
              <w:marRight w:val="0"/>
              <w:marTop w:val="0"/>
              <w:marBottom w:val="0"/>
              <w:divBdr>
                <w:top w:val="none" w:sz="0" w:space="0" w:color="auto"/>
                <w:left w:val="none" w:sz="0" w:space="0" w:color="auto"/>
                <w:bottom w:val="none" w:sz="0" w:space="0" w:color="auto"/>
                <w:right w:val="none" w:sz="0" w:space="0" w:color="auto"/>
              </w:divBdr>
              <w:divsChild>
                <w:div w:id="438335895">
                  <w:marLeft w:val="0"/>
                  <w:marRight w:val="0"/>
                  <w:marTop w:val="0"/>
                  <w:marBottom w:val="0"/>
                  <w:divBdr>
                    <w:top w:val="none" w:sz="0" w:space="0" w:color="auto"/>
                    <w:left w:val="none" w:sz="0" w:space="0" w:color="auto"/>
                    <w:bottom w:val="none" w:sz="0" w:space="0" w:color="auto"/>
                    <w:right w:val="none" w:sz="0" w:space="0" w:color="auto"/>
                  </w:divBdr>
                  <w:divsChild>
                    <w:div w:id="16955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4310">
      <w:bodyDiv w:val="1"/>
      <w:marLeft w:val="0"/>
      <w:marRight w:val="0"/>
      <w:marTop w:val="0"/>
      <w:marBottom w:val="0"/>
      <w:divBdr>
        <w:top w:val="none" w:sz="0" w:space="0" w:color="auto"/>
        <w:left w:val="none" w:sz="0" w:space="0" w:color="auto"/>
        <w:bottom w:val="none" w:sz="0" w:space="0" w:color="auto"/>
        <w:right w:val="none" w:sz="0" w:space="0" w:color="auto"/>
      </w:divBdr>
      <w:divsChild>
        <w:div w:id="527183565">
          <w:marLeft w:val="0"/>
          <w:marRight w:val="0"/>
          <w:marTop w:val="0"/>
          <w:marBottom w:val="0"/>
          <w:divBdr>
            <w:top w:val="none" w:sz="0" w:space="0" w:color="auto"/>
            <w:left w:val="none" w:sz="0" w:space="0" w:color="auto"/>
            <w:bottom w:val="none" w:sz="0" w:space="0" w:color="auto"/>
            <w:right w:val="none" w:sz="0" w:space="0" w:color="auto"/>
          </w:divBdr>
          <w:divsChild>
            <w:div w:id="634025556">
              <w:marLeft w:val="0"/>
              <w:marRight w:val="0"/>
              <w:marTop w:val="0"/>
              <w:marBottom w:val="0"/>
              <w:divBdr>
                <w:top w:val="none" w:sz="0" w:space="0" w:color="auto"/>
                <w:left w:val="none" w:sz="0" w:space="0" w:color="auto"/>
                <w:bottom w:val="none" w:sz="0" w:space="0" w:color="auto"/>
                <w:right w:val="none" w:sz="0" w:space="0" w:color="auto"/>
              </w:divBdr>
              <w:divsChild>
                <w:div w:id="13164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1659">
      <w:bodyDiv w:val="1"/>
      <w:marLeft w:val="0"/>
      <w:marRight w:val="0"/>
      <w:marTop w:val="0"/>
      <w:marBottom w:val="0"/>
      <w:divBdr>
        <w:top w:val="none" w:sz="0" w:space="0" w:color="auto"/>
        <w:left w:val="none" w:sz="0" w:space="0" w:color="auto"/>
        <w:bottom w:val="none" w:sz="0" w:space="0" w:color="auto"/>
        <w:right w:val="none" w:sz="0" w:space="0" w:color="auto"/>
      </w:divBdr>
      <w:divsChild>
        <w:div w:id="1890529734">
          <w:marLeft w:val="640"/>
          <w:marRight w:val="0"/>
          <w:marTop w:val="0"/>
          <w:marBottom w:val="0"/>
          <w:divBdr>
            <w:top w:val="none" w:sz="0" w:space="0" w:color="auto"/>
            <w:left w:val="none" w:sz="0" w:space="0" w:color="auto"/>
            <w:bottom w:val="none" w:sz="0" w:space="0" w:color="auto"/>
            <w:right w:val="none" w:sz="0" w:space="0" w:color="auto"/>
          </w:divBdr>
        </w:div>
        <w:div w:id="643504226">
          <w:marLeft w:val="640"/>
          <w:marRight w:val="0"/>
          <w:marTop w:val="0"/>
          <w:marBottom w:val="0"/>
          <w:divBdr>
            <w:top w:val="none" w:sz="0" w:space="0" w:color="auto"/>
            <w:left w:val="none" w:sz="0" w:space="0" w:color="auto"/>
            <w:bottom w:val="none" w:sz="0" w:space="0" w:color="auto"/>
            <w:right w:val="none" w:sz="0" w:space="0" w:color="auto"/>
          </w:divBdr>
        </w:div>
        <w:div w:id="1727216153">
          <w:marLeft w:val="640"/>
          <w:marRight w:val="0"/>
          <w:marTop w:val="0"/>
          <w:marBottom w:val="0"/>
          <w:divBdr>
            <w:top w:val="none" w:sz="0" w:space="0" w:color="auto"/>
            <w:left w:val="none" w:sz="0" w:space="0" w:color="auto"/>
            <w:bottom w:val="none" w:sz="0" w:space="0" w:color="auto"/>
            <w:right w:val="none" w:sz="0" w:space="0" w:color="auto"/>
          </w:divBdr>
        </w:div>
        <w:div w:id="829060973">
          <w:marLeft w:val="640"/>
          <w:marRight w:val="0"/>
          <w:marTop w:val="0"/>
          <w:marBottom w:val="0"/>
          <w:divBdr>
            <w:top w:val="none" w:sz="0" w:space="0" w:color="auto"/>
            <w:left w:val="none" w:sz="0" w:space="0" w:color="auto"/>
            <w:bottom w:val="none" w:sz="0" w:space="0" w:color="auto"/>
            <w:right w:val="none" w:sz="0" w:space="0" w:color="auto"/>
          </w:divBdr>
        </w:div>
        <w:div w:id="2021424071">
          <w:marLeft w:val="640"/>
          <w:marRight w:val="0"/>
          <w:marTop w:val="0"/>
          <w:marBottom w:val="0"/>
          <w:divBdr>
            <w:top w:val="none" w:sz="0" w:space="0" w:color="auto"/>
            <w:left w:val="none" w:sz="0" w:space="0" w:color="auto"/>
            <w:bottom w:val="none" w:sz="0" w:space="0" w:color="auto"/>
            <w:right w:val="none" w:sz="0" w:space="0" w:color="auto"/>
          </w:divBdr>
        </w:div>
        <w:div w:id="648633725">
          <w:marLeft w:val="640"/>
          <w:marRight w:val="0"/>
          <w:marTop w:val="0"/>
          <w:marBottom w:val="0"/>
          <w:divBdr>
            <w:top w:val="none" w:sz="0" w:space="0" w:color="auto"/>
            <w:left w:val="none" w:sz="0" w:space="0" w:color="auto"/>
            <w:bottom w:val="none" w:sz="0" w:space="0" w:color="auto"/>
            <w:right w:val="none" w:sz="0" w:space="0" w:color="auto"/>
          </w:divBdr>
        </w:div>
        <w:div w:id="2137866636">
          <w:marLeft w:val="640"/>
          <w:marRight w:val="0"/>
          <w:marTop w:val="0"/>
          <w:marBottom w:val="0"/>
          <w:divBdr>
            <w:top w:val="none" w:sz="0" w:space="0" w:color="auto"/>
            <w:left w:val="none" w:sz="0" w:space="0" w:color="auto"/>
            <w:bottom w:val="none" w:sz="0" w:space="0" w:color="auto"/>
            <w:right w:val="none" w:sz="0" w:space="0" w:color="auto"/>
          </w:divBdr>
        </w:div>
        <w:div w:id="1993825391">
          <w:marLeft w:val="640"/>
          <w:marRight w:val="0"/>
          <w:marTop w:val="0"/>
          <w:marBottom w:val="0"/>
          <w:divBdr>
            <w:top w:val="none" w:sz="0" w:space="0" w:color="auto"/>
            <w:left w:val="none" w:sz="0" w:space="0" w:color="auto"/>
            <w:bottom w:val="none" w:sz="0" w:space="0" w:color="auto"/>
            <w:right w:val="none" w:sz="0" w:space="0" w:color="auto"/>
          </w:divBdr>
        </w:div>
        <w:div w:id="124084609">
          <w:marLeft w:val="640"/>
          <w:marRight w:val="0"/>
          <w:marTop w:val="0"/>
          <w:marBottom w:val="0"/>
          <w:divBdr>
            <w:top w:val="none" w:sz="0" w:space="0" w:color="auto"/>
            <w:left w:val="none" w:sz="0" w:space="0" w:color="auto"/>
            <w:bottom w:val="none" w:sz="0" w:space="0" w:color="auto"/>
            <w:right w:val="none" w:sz="0" w:space="0" w:color="auto"/>
          </w:divBdr>
        </w:div>
        <w:div w:id="181481452">
          <w:marLeft w:val="640"/>
          <w:marRight w:val="0"/>
          <w:marTop w:val="0"/>
          <w:marBottom w:val="0"/>
          <w:divBdr>
            <w:top w:val="none" w:sz="0" w:space="0" w:color="auto"/>
            <w:left w:val="none" w:sz="0" w:space="0" w:color="auto"/>
            <w:bottom w:val="none" w:sz="0" w:space="0" w:color="auto"/>
            <w:right w:val="none" w:sz="0" w:space="0" w:color="auto"/>
          </w:divBdr>
        </w:div>
        <w:div w:id="2090881113">
          <w:marLeft w:val="640"/>
          <w:marRight w:val="0"/>
          <w:marTop w:val="0"/>
          <w:marBottom w:val="0"/>
          <w:divBdr>
            <w:top w:val="none" w:sz="0" w:space="0" w:color="auto"/>
            <w:left w:val="none" w:sz="0" w:space="0" w:color="auto"/>
            <w:bottom w:val="none" w:sz="0" w:space="0" w:color="auto"/>
            <w:right w:val="none" w:sz="0" w:space="0" w:color="auto"/>
          </w:divBdr>
        </w:div>
        <w:div w:id="428933556">
          <w:marLeft w:val="640"/>
          <w:marRight w:val="0"/>
          <w:marTop w:val="0"/>
          <w:marBottom w:val="0"/>
          <w:divBdr>
            <w:top w:val="none" w:sz="0" w:space="0" w:color="auto"/>
            <w:left w:val="none" w:sz="0" w:space="0" w:color="auto"/>
            <w:bottom w:val="none" w:sz="0" w:space="0" w:color="auto"/>
            <w:right w:val="none" w:sz="0" w:space="0" w:color="auto"/>
          </w:divBdr>
        </w:div>
        <w:div w:id="335039361">
          <w:marLeft w:val="640"/>
          <w:marRight w:val="0"/>
          <w:marTop w:val="0"/>
          <w:marBottom w:val="0"/>
          <w:divBdr>
            <w:top w:val="none" w:sz="0" w:space="0" w:color="auto"/>
            <w:left w:val="none" w:sz="0" w:space="0" w:color="auto"/>
            <w:bottom w:val="none" w:sz="0" w:space="0" w:color="auto"/>
            <w:right w:val="none" w:sz="0" w:space="0" w:color="auto"/>
          </w:divBdr>
        </w:div>
        <w:div w:id="254703544">
          <w:marLeft w:val="640"/>
          <w:marRight w:val="0"/>
          <w:marTop w:val="0"/>
          <w:marBottom w:val="0"/>
          <w:divBdr>
            <w:top w:val="none" w:sz="0" w:space="0" w:color="auto"/>
            <w:left w:val="none" w:sz="0" w:space="0" w:color="auto"/>
            <w:bottom w:val="none" w:sz="0" w:space="0" w:color="auto"/>
            <w:right w:val="none" w:sz="0" w:space="0" w:color="auto"/>
          </w:divBdr>
        </w:div>
        <w:div w:id="721714921">
          <w:marLeft w:val="640"/>
          <w:marRight w:val="0"/>
          <w:marTop w:val="0"/>
          <w:marBottom w:val="0"/>
          <w:divBdr>
            <w:top w:val="none" w:sz="0" w:space="0" w:color="auto"/>
            <w:left w:val="none" w:sz="0" w:space="0" w:color="auto"/>
            <w:bottom w:val="none" w:sz="0" w:space="0" w:color="auto"/>
            <w:right w:val="none" w:sz="0" w:space="0" w:color="auto"/>
          </w:divBdr>
        </w:div>
        <w:div w:id="1850869653">
          <w:marLeft w:val="640"/>
          <w:marRight w:val="0"/>
          <w:marTop w:val="0"/>
          <w:marBottom w:val="0"/>
          <w:divBdr>
            <w:top w:val="none" w:sz="0" w:space="0" w:color="auto"/>
            <w:left w:val="none" w:sz="0" w:space="0" w:color="auto"/>
            <w:bottom w:val="none" w:sz="0" w:space="0" w:color="auto"/>
            <w:right w:val="none" w:sz="0" w:space="0" w:color="auto"/>
          </w:divBdr>
        </w:div>
        <w:div w:id="466632416">
          <w:marLeft w:val="640"/>
          <w:marRight w:val="0"/>
          <w:marTop w:val="0"/>
          <w:marBottom w:val="0"/>
          <w:divBdr>
            <w:top w:val="none" w:sz="0" w:space="0" w:color="auto"/>
            <w:left w:val="none" w:sz="0" w:space="0" w:color="auto"/>
            <w:bottom w:val="none" w:sz="0" w:space="0" w:color="auto"/>
            <w:right w:val="none" w:sz="0" w:space="0" w:color="auto"/>
          </w:divBdr>
        </w:div>
        <w:div w:id="1030566673">
          <w:marLeft w:val="640"/>
          <w:marRight w:val="0"/>
          <w:marTop w:val="0"/>
          <w:marBottom w:val="0"/>
          <w:divBdr>
            <w:top w:val="none" w:sz="0" w:space="0" w:color="auto"/>
            <w:left w:val="none" w:sz="0" w:space="0" w:color="auto"/>
            <w:bottom w:val="none" w:sz="0" w:space="0" w:color="auto"/>
            <w:right w:val="none" w:sz="0" w:space="0" w:color="auto"/>
          </w:divBdr>
        </w:div>
        <w:div w:id="1055930750">
          <w:marLeft w:val="640"/>
          <w:marRight w:val="0"/>
          <w:marTop w:val="0"/>
          <w:marBottom w:val="0"/>
          <w:divBdr>
            <w:top w:val="none" w:sz="0" w:space="0" w:color="auto"/>
            <w:left w:val="none" w:sz="0" w:space="0" w:color="auto"/>
            <w:bottom w:val="none" w:sz="0" w:space="0" w:color="auto"/>
            <w:right w:val="none" w:sz="0" w:space="0" w:color="auto"/>
          </w:divBdr>
        </w:div>
        <w:div w:id="1308243999">
          <w:marLeft w:val="640"/>
          <w:marRight w:val="0"/>
          <w:marTop w:val="0"/>
          <w:marBottom w:val="0"/>
          <w:divBdr>
            <w:top w:val="none" w:sz="0" w:space="0" w:color="auto"/>
            <w:left w:val="none" w:sz="0" w:space="0" w:color="auto"/>
            <w:bottom w:val="none" w:sz="0" w:space="0" w:color="auto"/>
            <w:right w:val="none" w:sz="0" w:space="0" w:color="auto"/>
          </w:divBdr>
        </w:div>
        <w:div w:id="2139109215">
          <w:marLeft w:val="640"/>
          <w:marRight w:val="0"/>
          <w:marTop w:val="0"/>
          <w:marBottom w:val="0"/>
          <w:divBdr>
            <w:top w:val="none" w:sz="0" w:space="0" w:color="auto"/>
            <w:left w:val="none" w:sz="0" w:space="0" w:color="auto"/>
            <w:bottom w:val="none" w:sz="0" w:space="0" w:color="auto"/>
            <w:right w:val="none" w:sz="0" w:space="0" w:color="auto"/>
          </w:divBdr>
        </w:div>
        <w:div w:id="92167746">
          <w:marLeft w:val="640"/>
          <w:marRight w:val="0"/>
          <w:marTop w:val="0"/>
          <w:marBottom w:val="0"/>
          <w:divBdr>
            <w:top w:val="none" w:sz="0" w:space="0" w:color="auto"/>
            <w:left w:val="none" w:sz="0" w:space="0" w:color="auto"/>
            <w:bottom w:val="none" w:sz="0" w:space="0" w:color="auto"/>
            <w:right w:val="none" w:sz="0" w:space="0" w:color="auto"/>
          </w:divBdr>
        </w:div>
        <w:div w:id="230821204">
          <w:marLeft w:val="640"/>
          <w:marRight w:val="0"/>
          <w:marTop w:val="0"/>
          <w:marBottom w:val="0"/>
          <w:divBdr>
            <w:top w:val="none" w:sz="0" w:space="0" w:color="auto"/>
            <w:left w:val="none" w:sz="0" w:space="0" w:color="auto"/>
            <w:bottom w:val="none" w:sz="0" w:space="0" w:color="auto"/>
            <w:right w:val="none" w:sz="0" w:space="0" w:color="auto"/>
          </w:divBdr>
        </w:div>
        <w:div w:id="974333230">
          <w:marLeft w:val="640"/>
          <w:marRight w:val="0"/>
          <w:marTop w:val="0"/>
          <w:marBottom w:val="0"/>
          <w:divBdr>
            <w:top w:val="none" w:sz="0" w:space="0" w:color="auto"/>
            <w:left w:val="none" w:sz="0" w:space="0" w:color="auto"/>
            <w:bottom w:val="none" w:sz="0" w:space="0" w:color="auto"/>
            <w:right w:val="none" w:sz="0" w:space="0" w:color="auto"/>
          </w:divBdr>
        </w:div>
        <w:div w:id="1991515079">
          <w:marLeft w:val="640"/>
          <w:marRight w:val="0"/>
          <w:marTop w:val="0"/>
          <w:marBottom w:val="0"/>
          <w:divBdr>
            <w:top w:val="none" w:sz="0" w:space="0" w:color="auto"/>
            <w:left w:val="none" w:sz="0" w:space="0" w:color="auto"/>
            <w:bottom w:val="none" w:sz="0" w:space="0" w:color="auto"/>
            <w:right w:val="none" w:sz="0" w:space="0" w:color="auto"/>
          </w:divBdr>
        </w:div>
        <w:div w:id="671878795">
          <w:marLeft w:val="640"/>
          <w:marRight w:val="0"/>
          <w:marTop w:val="0"/>
          <w:marBottom w:val="0"/>
          <w:divBdr>
            <w:top w:val="none" w:sz="0" w:space="0" w:color="auto"/>
            <w:left w:val="none" w:sz="0" w:space="0" w:color="auto"/>
            <w:bottom w:val="none" w:sz="0" w:space="0" w:color="auto"/>
            <w:right w:val="none" w:sz="0" w:space="0" w:color="auto"/>
          </w:divBdr>
        </w:div>
        <w:div w:id="1650287132">
          <w:marLeft w:val="640"/>
          <w:marRight w:val="0"/>
          <w:marTop w:val="0"/>
          <w:marBottom w:val="0"/>
          <w:divBdr>
            <w:top w:val="none" w:sz="0" w:space="0" w:color="auto"/>
            <w:left w:val="none" w:sz="0" w:space="0" w:color="auto"/>
            <w:bottom w:val="none" w:sz="0" w:space="0" w:color="auto"/>
            <w:right w:val="none" w:sz="0" w:space="0" w:color="auto"/>
          </w:divBdr>
        </w:div>
        <w:div w:id="616446180">
          <w:marLeft w:val="640"/>
          <w:marRight w:val="0"/>
          <w:marTop w:val="0"/>
          <w:marBottom w:val="0"/>
          <w:divBdr>
            <w:top w:val="none" w:sz="0" w:space="0" w:color="auto"/>
            <w:left w:val="none" w:sz="0" w:space="0" w:color="auto"/>
            <w:bottom w:val="none" w:sz="0" w:space="0" w:color="auto"/>
            <w:right w:val="none" w:sz="0" w:space="0" w:color="auto"/>
          </w:divBdr>
        </w:div>
        <w:div w:id="521624489">
          <w:marLeft w:val="640"/>
          <w:marRight w:val="0"/>
          <w:marTop w:val="0"/>
          <w:marBottom w:val="0"/>
          <w:divBdr>
            <w:top w:val="none" w:sz="0" w:space="0" w:color="auto"/>
            <w:left w:val="none" w:sz="0" w:space="0" w:color="auto"/>
            <w:bottom w:val="none" w:sz="0" w:space="0" w:color="auto"/>
            <w:right w:val="none" w:sz="0" w:space="0" w:color="auto"/>
          </w:divBdr>
        </w:div>
        <w:div w:id="770584898">
          <w:marLeft w:val="640"/>
          <w:marRight w:val="0"/>
          <w:marTop w:val="0"/>
          <w:marBottom w:val="0"/>
          <w:divBdr>
            <w:top w:val="none" w:sz="0" w:space="0" w:color="auto"/>
            <w:left w:val="none" w:sz="0" w:space="0" w:color="auto"/>
            <w:bottom w:val="none" w:sz="0" w:space="0" w:color="auto"/>
            <w:right w:val="none" w:sz="0" w:space="0" w:color="auto"/>
          </w:divBdr>
        </w:div>
        <w:div w:id="788007569">
          <w:marLeft w:val="640"/>
          <w:marRight w:val="0"/>
          <w:marTop w:val="0"/>
          <w:marBottom w:val="0"/>
          <w:divBdr>
            <w:top w:val="none" w:sz="0" w:space="0" w:color="auto"/>
            <w:left w:val="none" w:sz="0" w:space="0" w:color="auto"/>
            <w:bottom w:val="none" w:sz="0" w:space="0" w:color="auto"/>
            <w:right w:val="none" w:sz="0" w:space="0" w:color="auto"/>
          </w:divBdr>
        </w:div>
        <w:div w:id="509106518">
          <w:marLeft w:val="640"/>
          <w:marRight w:val="0"/>
          <w:marTop w:val="0"/>
          <w:marBottom w:val="0"/>
          <w:divBdr>
            <w:top w:val="none" w:sz="0" w:space="0" w:color="auto"/>
            <w:left w:val="none" w:sz="0" w:space="0" w:color="auto"/>
            <w:bottom w:val="none" w:sz="0" w:space="0" w:color="auto"/>
            <w:right w:val="none" w:sz="0" w:space="0" w:color="auto"/>
          </w:divBdr>
        </w:div>
        <w:div w:id="40057694">
          <w:marLeft w:val="640"/>
          <w:marRight w:val="0"/>
          <w:marTop w:val="0"/>
          <w:marBottom w:val="0"/>
          <w:divBdr>
            <w:top w:val="none" w:sz="0" w:space="0" w:color="auto"/>
            <w:left w:val="none" w:sz="0" w:space="0" w:color="auto"/>
            <w:bottom w:val="none" w:sz="0" w:space="0" w:color="auto"/>
            <w:right w:val="none" w:sz="0" w:space="0" w:color="auto"/>
          </w:divBdr>
        </w:div>
        <w:div w:id="1958103940">
          <w:marLeft w:val="640"/>
          <w:marRight w:val="0"/>
          <w:marTop w:val="0"/>
          <w:marBottom w:val="0"/>
          <w:divBdr>
            <w:top w:val="none" w:sz="0" w:space="0" w:color="auto"/>
            <w:left w:val="none" w:sz="0" w:space="0" w:color="auto"/>
            <w:bottom w:val="none" w:sz="0" w:space="0" w:color="auto"/>
            <w:right w:val="none" w:sz="0" w:space="0" w:color="auto"/>
          </w:divBdr>
        </w:div>
        <w:div w:id="1088817495">
          <w:marLeft w:val="640"/>
          <w:marRight w:val="0"/>
          <w:marTop w:val="0"/>
          <w:marBottom w:val="0"/>
          <w:divBdr>
            <w:top w:val="none" w:sz="0" w:space="0" w:color="auto"/>
            <w:left w:val="none" w:sz="0" w:space="0" w:color="auto"/>
            <w:bottom w:val="none" w:sz="0" w:space="0" w:color="auto"/>
            <w:right w:val="none" w:sz="0" w:space="0" w:color="auto"/>
          </w:divBdr>
        </w:div>
        <w:div w:id="1859847947">
          <w:marLeft w:val="640"/>
          <w:marRight w:val="0"/>
          <w:marTop w:val="0"/>
          <w:marBottom w:val="0"/>
          <w:divBdr>
            <w:top w:val="none" w:sz="0" w:space="0" w:color="auto"/>
            <w:left w:val="none" w:sz="0" w:space="0" w:color="auto"/>
            <w:bottom w:val="none" w:sz="0" w:space="0" w:color="auto"/>
            <w:right w:val="none" w:sz="0" w:space="0" w:color="auto"/>
          </w:divBdr>
        </w:div>
        <w:div w:id="863640807">
          <w:marLeft w:val="640"/>
          <w:marRight w:val="0"/>
          <w:marTop w:val="0"/>
          <w:marBottom w:val="0"/>
          <w:divBdr>
            <w:top w:val="none" w:sz="0" w:space="0" w:color="auto"/>
            <w:left w:val="none" w:sz="0" w:space="0" w:color="auto"/>
            <w:bottom w:val="none" w:sz="0" w:space="0" w:color="auto"/>
            <w:right w:val="none" w:sz="0" w:space="0" w:color="auto"/>
          </w:divBdr>
        </w:div>
        <w:div w:id="1742168570">
          <w:marLeft w:val="640"/>
          <w:marRight w:val="0"/>
          <w:marTop w:val="0"/>
          <w:marBottom w:val="0"/>
          <w:divBdr>
            <w:top w:val="none" w:sz="0" w:space="0" w:color="auto"/>
            <w:left w:val="none" w:sz="0" w:space="0" w:color="auto"/>
            <w:bottom w:val="none" w:sz="0" w:space="0" w:color="auto"/>
            <w:right w:val="none" w:sz="0" w:space="0" w:color="auto"/>
          </w:divBdr>
        </w:div>
        <w:div w:id="375199219">
          <w:marLeft w:val="640"/>
          <w:marRight w:val="0"/>
          <w:marTop w:val="0"/>
          <w:marBottom w:val="0"/>
          <w:divBdr>
            <w:top w:val="none" w:sz="0" w:space="0" w:color="auto"/>
            <w:left w:val="none" w:sz="0" w:space="0" w:color="auto"/>
            <w:bottom w:val="none" w:sz="0" w:space="0" w:color="auto"/>
            <w:right w:val="none" w:sz="0" w:space="0" w:color="auto"/>
          </w:divBdr>
        </w:div>
        <w:div w:id="1648899604">
          <w:marLeft w:val="640"/>
          <w:marRight w:val="0"/>
          <w:marTop w:val="0"/>
          <w:marBottom w:val="0"/>
          <w:divBdr>
            <w:top w:val="none" w:sz="0" w:space="0" w:color="auto"/>
            <w:left w:val="none" w:sz="0" w:space="0" w:color="auto"/>
            <w:bottom w:val="none" w:sz="0" w:space="0" w:color="auto"/>
            <w:right w:val="none" w:sz="0" w:space="0" w:color="auto"/>
          </w:divBdr>
        </w:div>
        <w:div w:id="276107613">
          <w:marLeft w:val="640"/>
          <w:marRight w:val="0"/>
          <w:marTop w:val="0"/>
          <w:marBottom w:val="0"/>
          <w:divBdr>
            <w:top w:val="none" w:sz="0" w:space="0" w:color="auto"/>
            <w:left w:val="none" w:sz="0" w:space="0" w:color="auto"/>
            <w:bottom w:val="none" w:sz="0" w:space="0" w:color="auto"/>
            <w:right w:val="none" w:sz="0" w:space="0" w:color="auto"/>
          </w:divBdr>
        </w:div>
        <w:div w:id="2111504893">
          <w:marLeft w:val="640"/>
          <w:marRight w:val="0"/>
          <w:marTop w:val="0"/>
          <w:marBottom w:val="0"/>
          <w:divBdr>
            <w:top w:val="none" w:sz="0" w:space="0" w:color="auto"/>
            <w:left w:val="none" w:sz="0" w:space="0" w:color="auto"/>
            <w:bottom w:val="none" w:sz="0" w:space="0" w:color="auto"/>
            <w:right w:val="none" w:sz="0" w:space="0" w:color="auto"/>
          </w:divBdr>
        </w:div>
        <w:div w:id="467821492">
          <w:marLeft w:val="640"/>
          <w:marRight w:val="0"/>
          <w:marTop w:val="0"/>
          <w:marBottom w:val="0"/>
          <w:divBdr>
            <w:top w:val="none" w:sz="0" w:space="0" w:color="auto"/>
            <w:left w:val="none" w:sz="0" w:space="0" w:color="auto"/>
            <w:bottom w:val="none" w:sz="0" w:space="0" w:color="auto"/>
            <w:right w:val="none" w:sz="0" w:space="0" w:color="auto"/>
          </w:divBdr>
        </w:div>
        <w:div w:id="1267613677">
          <w:marLeft w:val="640"/>
          <w:marRight w:val="0"/>
          <w:marTop w:val="0"/>
          <w:marBottom w:val="0"/>
          <w:divBdr>
            <w:top w:val="none" w:sz="0" w:space="0" w:color="auto"/>
            <w:left w:val="none" w:sz="0" w:space="0" w:color="auto"/>
            <w:bottom w:val="none" w:sz="0" w:space="0" w:color="auto"/>
            <w:right w:val="none" w:sz="0" w:space="0" w:color="auto"/>
          </w:divBdr>
        </w:div>
        <w:div w:id="656302152">
          <w:marLeft w:val="640"/>
          <w:marRight w:val="0"/>
          <w:marTop w:val="0"/>
          <w:marBottom w:val="0"/>
          <w:divBdr>
            <w:top w:val="none" w:sz="0" w:space="0" w:color="auto"/>
            <w:left w:val="none" w:sz="0" w:space="0" w:color="auto"/>
            <w:bottom w:val="none" w:sz="0" w:space="0" w:color="auto"/>
            <w:right w:val="none" w:sz="0" w:space="0" w:color="auto"/>
          </w:divBdr>
        </w:div>
        <w:div w:id="1062172837">
          <w:marLeft w:val="640"/>
          <w:marRight w:val="0"/>
          <w:marTop w:val="0"/>
          <w:marBottom w:val="0"/>
          <w:divBdr>
            <w:top w:val="none" w:sz="0" w:space="0" w:color="auto"/>
            <w:left w:val="none" w:sz="0" w:space="0" w:color="auto"/>
            <w:bottom w:val="none" w:sz="0" w:space="0" w:color="auto"/>
            <w:right w:val="none" w:sz="0" w:space="0" w:color="auto"/>
          </w:divBdr>
        </w:div>
        <w:div w:id="11540230">
          <w:marLeft w:val="640"/>
          <w:marRight w:val="0"/>
          <w:marTop w:val="0"/>
          <w:marBottom w:val="0"/>
          <w:divBdr>
            <w:top w:val="none" w:sz="0" w:space="0" w:color="auto"/>
            <w:left w:val="none" w:sz="0" w:space="0" w:color="auto"/>
            <w:bottom w:val="none" w:sz="0" w:space="0" w:color="auto"/>
            <w:right w:val="none" w:sz="0" w:space="0" w:color="auto"/>
          </w:divBdr>
        </w:div>
        <w:div w:id="579143466">
          <w:marLeft w:val="640"/>
          <w:marRight w:val="0"/>
          <w:marTop w:val="0"/>
          <w:marBottom w:val="0"/>
          <w:divBdr>
            <w:top w:val="none" w:sz="0" w:space="0" w:color="auto"/>
            <w:left w:val="none" w:sz="0" w:space="0" w:color="auto"/>
            <w:bottom w:val="none" w:sz="0" w:space="0" w:color="auto"/>
            <w:right w:val="none" w:sz="0" w:space="0" w:color="auto"/>
          </w:divBdr>
        </w:div>
        <w:div w:id="430783981">
          <w:marLeft w:val="640"/>
          <w:marRight w:val="0"/>
          <w:marTop w:val="0"/>
          <w:marBottom w:val="0"/>
          <w:divBdr>
            <w:top w:val="none" w:sz="0" w:space="0" w:color="auto"/>
            <w:left w:val="none" w:sz="0" w:space="0" w:color="auto"/>
            <w:bottom w:val="none" w:sz="0" w:space="0" w:color="auto"/>
            <w:right w:val="none" w:sz="0" w:space="0" w:color="auto"/>
          </w:divBdr>
        </w:div>
        <w:div w:id="955792092">
          <w:marLeft w:val="640"/>
          <w:marRight w:val="0"/>
          <w:marTop w:val="0"/>
          <w:marBottom w:val="0"/>
          <w:divBdr>
            <w:top w:val="none" w:sz="0" w:space="0" w:color="auto"/>
            <w:left w:val="none" w:sz="0" w:space="0" w:color="auto"/>
            <w:bottom w:val="none" w:sz="0" w:space="0" w:color="auto"/>
            <w:right w:val="none" w:sz="0" w:space="0" w:color="auto"/>
          </w:divBdr>
        </w:div>
        <w:div w:id="321080857">
          <w:marLeft w:val="640"/>
          <w:marRight w:val="0"/>
          <w:marTop w:val="0"/>
          <w:marBottom w:val="0"/>
          <w:divBdr>
            <w:top w:val="none" w:sz="0" w:space="0" w:color="auto"/>
            <w:left w:val="none" w:sz="0" w:space="0" w:color="auto"/>
            <w:bottom w:val="none" w:sz="0" w:space="0" w:color="auto"/>
            <w:right w:val="none" w:sz="0" w:space="0" w:color="auto"/>
          </w:divBdr>
        </w:div>
        <w:div w:id="620720654">
          <w:marLeft w:val="640"/>
          <w:marRight w:val="0"/>
          <w:marTop w:val="0"/>
          <w:marBottom w:val="0"/>
          <w:divBdr>
            <w:top w:val="none" w:sz="0" w:space="0" w:color="auto"/>
            <w:left w:val="none" w:sz="0" w:space="0" w:color="auto"/>
            <w:bottom w:val="none" w:sz="0" w:space="0" w:color="auto"/>
            <w:right w:val="none" w:sz="0" w:space="0" w:color="auto"/>
          </w:divBdr>
        </w:div>
        <w:div w:id="1473327616">
          <w:marLeft w:val="640"/>
          <w:marRight w:val="0"/>
          <w:marTop w:val="0"/>
          <w:marBottom w:val="0"/>
          <w:divBdr>
            <w:top w:val="none" w:sz="0" w:space="0" w:color="auto"/>
            <w:left w:val="none" w:sz="0" w:space="0" w:color="auto"/>
            <w:bottom w:val="none" w:sz="0" w:space="0" w:color="auto"/>
            <w:right w:val="none" w:sz="0" w:space="0" w:color="auto"/>
          </w:divBdr>
        </w:div>
        <w:div w:id="720251345">
          <w:marLeft w:val="640"/>
          <w:marRight w:val="0"/>
          <w:marTop w:val="0"/>
          <w:marBottom w:val="0"/>
          <w:divBdr>
            <w:top w:val="none" w:sz="0" w:space="0" w:color="auto"/>
            <w:left w:val="none" w:sz="0" w:space="0" w:color="auto"/>
            <w:bottom w:val="none" w:sz="0" w:space="0" w:color="auto"/>
            <w:right w:val="none" w:sz="0" w:space="0" w:color="auto"/>
          </w:divBdr>
        </w:div>
        <w:div w:id="304822241">
          <w:marLeft w:val="640"/>
          <w:marRight w:val="0"/>
          <w:marTop w:val="0"/>
          <w:marBottom w:val="0"/>
          <w:divBdr>
            <w:top w:val="none" w:sz="0" w:space="0" w:color="auto"/>
            <w:left w:val="none" w:sz="0" w:space="0" w:color="auto"/>
            <w:bottom w:val="none" w:sz="0" w:space="0" w:color="auto"/>
            <w:right w:val="none" w:sz="0" w:space="0" w:color="auto"/>
          </w:divBdr>
        </w:div>
        <w:div w:id="2128963402">
          <w:marLeft w:val="640"/>
          <w:marRight w:val="0"/>
          <w:marTop w:val="0"/>
          <w:marBottom w:val="0"/>
          <w:divBdr>
            <w:top w:val="none" w:sz="0" w:space="0" w:color="auto"/>
            <w:left w:val="none" w:sz="0" w:space="0" w:color="auto"/>
            <w:bottom w:val="none" w:sz="0" w:space="0" w:color="auto"/>
            <w:right w:val="none" w:sz="0" w:space="0" w:color="auto"/>
          </w:divBdr>
        </w:div>
        <w:div w:id="879784539">
          <w:marLeft w:val="640"/>
          <w:marRight w:val="0"/>
          <w:marTop w:val="0"/>
          <w:marBottom w:val="0"/>
          <w:divBdr>
            <w:top w:val="none" w:sz="0" w:space="0" w:color="auto"/>
            <w:left w:val="none" w:sz="0" w:space="0" w:color="auto"/>
            <w:bottom w:val="none" w:sz="0" w:space="0" w:color="auto"/>
            <w:right w:val="none" w:sz="0" w:space="0" w:color="auto"/>
          </w:divBdr>
        </w:div>
        <w:div w:id="1608541341">
          <w:marLeft w:val="640"/>
          <w:marRight w:val="0"/>
          <w:marTop w:val="0"/>
          <w:marBottom w:val="0"/>
          <w:divBdr>
            <w:top w:val="none" w:sz="0" w:space="0" w:color="auto"/>
            <w:left w:val="none" w:sz="0" w:space="0" w:color="auto"/>
            <w:bottom w:val="none" w:sz="0" w:space="0" w:color="auto"/>
            <w:right w:val="none" w:sz="0" w:space="0" w:color="auto"/>
          </w:divBdr>
        </w:div>
        <w:div w:id="2110661265">
          <w:marLeft w:val="640"/>
          <w:marRight w:val="0"/>
          <w:marTop w:val="0"/>
          <w:marBottom w:val="0"/>
          <w:divBdr>
            <w:top w:val="none" w:sz="0" w:space="0" w:color="auto"/>
            <w:left w:val="none" w:sz="0" w:space="0" w:color="auto"/>
            <w:bottom w:val="none" w:sz="0" w:space="0" w:color="auto"/>
            <w:right w:val="none" w:sz="0" w:space="0" w:color="auto"/>
          </w:divBdr>
        </w:div>
        <w:div w:id="1353609730">
          <w:marLeft w:val="640"/>
          <w:marRight w:val="0"/>
          <w:marTop w:val="0"/>
          <w:marBottom w:val="0"/>
          <w:divBdr>
            <w:top w:val="none" w:sz="0" w:space="0" w:color="auto"/>
            <w:left w:val="none" w:sz="0" w:space="0" w:color="auto"/>
            <w:bottom w:val="none" w:sz="0" w:space="0" w:color="auto"/>
            <w:right w:val="none" w:sz="0" w:space="0" w:color="auto"/>
          </w:divBdr>
        </w:div>
        <w:div w:id="1323777468">
          <w:marLeft w:val="640"/>
          <w:marRight w:val="0"/>
          <w:marTop w:val="0"/>
          <w:marBottom w:val="0"/>
          <w:divBdr>
            <w:top w:val="none" w:sz="0" w:space="0" w:color="auto"/>
            <w:left w:val="none" w:sz="0" w:space="0" w:color="auto"/>
            <w:bottom w:val="none" w:sz="0" w:space="0" w:color="auto"/>
            <w:right w:val="none" w:sz="0" w:space="0" w:color="auto"/>
          </w:divBdr>
        </w:div>
        <w:div w:id="1094352194">
          <w:marLeft w:val="640"/>
          <w:marRight w:val="0"/>
          <w:marTop w:val="0"/>
          <w:marBottom w:val="0"/>
          <w:divBdr>
            <w:top w:val="none" w:sz="0" w:space="0" w:color="auto"/>
            <w:left w:val="none" w:sz="0" w:space="0" w:color="auto"/>
            <w:bottom w:val="none" w:sz="0" w:space="0" w:color="auto"/>
            <w:right w:val="none" w:sz="0" w:space="0" w:color="auto"/>
          </w:divBdr>
        </w:div>
        <w:div w:id="656887089">
          <w:marLeft w:val="640"/>
          <w:marRight w:val="0"/>
          <w:marTop w:val="0"/>
          <w:marBottom w:val="0"/>
          <w:divBdr>
            <w:top w:val="none" w:sz="0" w:space="0" w:color="auto"/>
            <w:left w:val="none" w:sz="0" w:space="0" w:color="auto"/>
            <w:bottom w:val="none" w:sz="0" w:space="0" w:color="auto"/>
            <w:right w:val="none" w:sz="0" w:space="0" w:color="auto"/>
          </w:divBdr>
        </w:div>
        <w:div w:id="1788622310">
          <w:marLeft w:val="640"/>
          <w:marRight w:val="0"/>
          <w:marTop w:val="0"/>
          <w:marBottom w:val="0"/>
          <w:divBdr>
            <w:top w:val="none" w:sz="0" w:space="0" w:color="auto"/>
            <w:left w:val="none" w:sz="0" w:space="0" w:color="auto"/>
            <w:bottom w:val="none" w:sz="0" w:space="0" w:color="auto"/>
            <w:right w:val="none" w:sz="0" w:space="0" w:color="auto"/>
          </w:divBdr>
        </w:div>
        <w:div w:id="1509171016">
          <w:marLeft w:val="640"/>
          <w:marRight w:val="0"/>
          <w:marTop w:val="0"/>
          <w:marBottom w:val="0"/>
          <w:divBdr>
            <w:top w:val="none" w:sz="0" w:space="0" w:color="auto"/>
            <w:left w:val="none" w:sz="0" w:space="0" w:color="auto"/>
            <w:bottom w:val="none" w:sz="0" w:space="0" w:color="auto"/>
            <w:right w:val="none" w:sz="0" w:space="0" w:color="auto"/>
          </w:divBdr>
        </w:div>
        <w:div w:id="949166453">
          <w:marLeft w:val="640"/>
          <w:marRight w:val="0"/>
          <w:marTop w:val="0"/>
          <w:marBottom w:val="0"/>
          <w:divBdr>
            <w:top w:val="none" w:sz="0" w:space="0" w:color="auto"/>
            <w:left w:val="none" w:sz="0" w:space="0" w:color="auto"/>
            <w:bottom w:val="none" w:sz="0" w:space="0" w:color="auto"/>
            <w:right w:val="none" w:sz="0" w:space="0" w:color="auto"/>
          </w:divBdr>
        </w:div>
        <w:div w:id="95443982">
          <w:marLeft w:val="640"/>
          <w:marRight w:val="0"/>
          <w:marTop w:val="0"/>
          <w:marBottom w:val="0"/>
          <w:divBdr>
            <w:top w:val="none" w:sz="0" w:space="0" w:color="auto"/>
            <w:left w:val="none" w:sz="0" w:space="0" w:color="auto"/>
            <w:bottom w:val="none" w:sz="0" w:space="0" w:color="auto"/>
            <w:right w:val="none" w:sz="0" w:space="0" w:color="auto"/>
          </w:divBdr>
        </w:div>
        <w:div w:id="1519199009">
          <w:marLeft w:val="640"/>
          <w:marRight w:val="0"/>
          <w:marTop w:val="0"/>
          <w:marBottom w:val="0"/>
          <w:divBdr>
            <w:top w:val="none" w:sz="0" w:space="0" w:color="auto"/>
            <w:left w:val="none" w:sz="0" w:space="0" w:color="auto"/>
            <w:bottom w:val="none" w:sz="0" w:space="0" w:color="auto"/>
            <w:right w:val="none" w:sz="0" w:space="0" w:color="auto"/>
          </w:divBdr>
        </w:div>
        <w:div w:id="1019354148">
          <w:marLeft w:val="640"/>
          <w:marRight w:val="0"/>
          <w:marTop w:val="0"/>
          <w:marBottom w:val="0"/>
          <w:divBdr>
            <w:top w:val="none" w:sz="0" w:space="0" w:color="auto"/>
            <w:left w:val="none" w:sz="0" w:space="0" w:color="auto"/>
            <w:bottom w:val="none" w:sz="0" w:space="0" w:color="auto"/>
            <w:right w:val="none" w:sz="0" w:space="0" w:color="auto"/>
          </w:divBdr>
        </w:div>
        <w:div w:id="901479049">
          <w:marLeft w:val="640"/>
          <w:marRight w:val="0"/>
          <w:marTop w:val="0"/>
          <w:marBottom w:val="0"/>
          <w:divBdr>
            <w:top w:val="none" w:sz="0" w:space="0" w:color="auto"/>
            <w:left w:val="none" w:sz="0" w:space="0" w:color="auto"/>
            <w:bottom w:val="none" w:sz="0" w:space="0" w:color="auto"/>
            <w:right w:val="none" w:sz="0" w:space="0" w:color="auto"/>
          </w:divBdr>
        </w:div>
        <w:div w:id="1014920671">
          <w:marLeft w:val="640"/>
          <w:marRight w:val="0"/>
          <w:marTop w:val="0"/>
          <w:marBottom w:val="0"/>
          <w:divBdr>
            <w:top w:val="none" w:sz="0" w:space="0" w:color="auto"/>
            <w:left w:val="none" w:sz="0" w:space="0" w:color="auto"/>
            <w:bottom w:val="none" w:sz="0" w:space="0" w:color="auto"/>
            <w:right w:val="none" w:sz="0" w:space="0" w:color="auto"/>
          </w:divBdr>
        </w:div>
        <w:div w:id="2057855748">
          <w:marLeft w:val="640"/>
          <w:marRight w:val="0"/>
          <w:marTop w:val="0"/>
          <w:marBottom w:val="0"/>
          <w:divBdr>
            <w:top w:val="none" w:sz="0" w:space="0" w:color="auto"/>
            <w:left w:val="none" w:sz="0" w:space="0" w:color="auto"/>
            <w:bottom w:val="none" w:sz="0" w:space="0" w:color="auto"/>
            <w:right w:val="none" w:sz="0" w:space="0" w:color="auto"/>
          </w:divBdr>
        </w:div>
        <w:div w:id="1574704481">
          <w:marLeft w:val="640"/>
          <w:marRight w:val="0"/>
          <w:marTop w:val="0"/>
          <w:marBottom w:val="0"/>
          <w:divBdr>
            <w:top w:val="none" w:sz="0" w:space="0" w:color="auto"/>
            <w:left w:val="none" w:sz="0" w:space="0" w:color="auto"/>
            <w:bottom w:val="none" w:sz="0" w:space="0" w:color="auto"/>
            <w:right w:val="none" w:sz="0" w:space="0" w:color="auto"/>
          </w:divBdr>
        </w:div>
        <w:div w:id="1076509119">
          <w:marLeft w:val="640"/>
          <w:marRight w:val="0"/>
          <w:marTop w:val="0"/>
          <w:marBottom w:val="0"/>
          <w:divBdr>
            <w:top w:val="none" w:sz="0" w:space="0" w:color="auto"/>
            <w:left w:val="none" w:sz="0" w:space="0" w:color="auto"/>
            <w:bottom w:val="none" w:sz="0" w:space="0" w:color="auto"/>
            <w:right w:val="none" w:sz="0" w:space="0" w:color="auto"/>
          </w:divBdr>
        </w:div>
        <w:div w:id="1008757175">
          <w:marLeft w:val="640"/>
          <w:marRight w:val="0"/>
          <w:marTop w:val="0"/>
          <w:marBottom w:val="0"/>
          <w:divBdr>
            <w:top w:val="none" w:sz="0" w:space="0" w:color="auto"/>
            <w:left w:val="none" w:sz="0" w:space="0" w:color="auto"/>
            <w:bottom w:val="none" w:sz="0" w:space="0" w:color="auto"/>
            <w:right w:val="none" w:sz="0" w:space="0" w:color="auto"/>
          </w:divBdr>
        </w:div>
        <w:div w:id="593562126">
          <w:marLeft w:val="640"/>
          <w:marRight w:val="0"/>
          <w:marTop w:val="0"/>
          <w:marBottom w:val="0"/>
          <w:divBdr>
            <w:top w:val="none" w:sz="0" w:space="0" w:color="auto"/>
            <w:left w:val="none" w:sz="0" w:space="0" w:color="auto"/>
            <w:bottom w:val="none" w:sz="0" w:space="0" w:color="auto"/>
            <w:right w:val="none" w:sz="0" w:space="0" w:color="auto"/>
          </w:divBdr>
        </w:div>
        <w:div w:id="546574681">
          <w:marLeft w:val="640"/>
          <w:marRight w:val="0"/>
          <w:marTop w:val="0"/>
          <w:marBottom w:val="0"/>
          <w:divBdr>
            <w:top w:val="none" w:sz="0" w:space="0" w:color="auto"/>
            <w:left w:val="none" w:sz="0" w:space="0" w:color="auto"/>
            <w:bottom w:val="none" w:sz="0" w:space="0" w:color="auto"/>
            <w:right w:val="none" w:sz="0" w:space="0" w:color="auto"/>
          </w:divBdr>
        </w:div>
        <w:div w:id="1966616688">
          <w:marLeft w:val="640"/>
          <w:marRight w:val="0"/>
          <w:marTop w:val="0"/>
          <w:marBottom w:val="0"/>
          <w:divBdr>
            <w:top w:val="none" w:sz="0" w:space="0" w:color="auto"/>
            <w:left w:val="none" w:sz="0" w:space="0" w:color="auto"/>
            <w:bottom w:val="none" w:sz="0" w:space="0" w:color="auto"/>
            <w:right w:val="none" w:sz="0" w:space="0" w:color="auto"/>
          </w:divBdr>
        </w:div>
        <w:div w:id="2034571716">
          <w:marLeft w:val="640"/>
          <w:marRight w:val="0"/>
          <w:marTop w:val="0"/>
          <w:marBottom w:val="0"/>
          <w:divBdr>
            <w:top w:val="none" w:sz="0" w:space="0" w:color="auto"/>
            <w:left w:val="none" w:sz="0" w:space="0" w:color="auto"/>
            <w:bottom w:val="none" w:sz="0" w:space="0" w:color="auto"/>
            <w:right w:val="none" w:sz="0" w:space="0" w:color="auto"/>
          </w:divBdr>
        </w:div>
        <w:div w:id="19824062">
          <w:marLeft w:val="640"/>
          <w:marRight w:val="0"/>
          <w:marTop w:val="0"/>
          <w:marBottom w:val="0"/>
          <w:divBdr>
            <w:top w:val="none" w:sz="0" w:space="0" w:color="auto"/>
            <w:left w:val="none" w:sz="0" w:space="0" w:color="auto"/>
            <w:bottom w:val="none" w:sz="0" w:space="0" w:color="auto"/>
            <w:right w:val="none" w:sz="0" w:space="0" w:color="auto"/>
          </w:divBdr>
        </w:div>
        <w:div w:id="1552035122">
          <w:marLeft w:val="640"/>
          <w:marRight w:val="0"/>
          <w:marTop w:val="0"/>
          <w:marBottom w:val="0"/>
          <w:divBdr>
            <w:top w:val="none" w:sz="0" w:space="0" w:color="auto"/>
            <w:left w:val="none" w:sz="0" w:space="0" w:color="auto"/>
            <w:bottom w:val="none" w:sz="0" w:space="0" w:color="auto"/>
            <w:right w:val="none" w:sz="0" w:space="0" w:color="auto"/>
          </w:divBdr>
        </w:div>
        <w:div w:id="936644432">
          <w:marLeft w:val="640"/>
          <w:marRight w:val="0"/>
          <w:marTop w:val="0"/>
          <w:marBottom w:val="0"/>
          <w:divBdr>
            <w:top w:val="none" w:sz="0" w:space="0" w:color="auto"/>
            <w:left w:val="none" w:sz="0" w:space="0" w:color="auto"/>
            <w:bottom w:val="none" w:sz="0" w:space="0" w:color="auto"/>
            <w:right w:val="none" w:sz="0" w:space="0" w:color="auto"/>
          </w:divBdr>
        </w:div>
        <w:div w:id="2133665126">
          <w:marLeft w:val="640"/>
          <w:marRight w:val="0"/>
          <w:marTop w:val="0"/>
          <w:marBottom w:val="0"/>
          <w:divBdr>
            <w:top w:val="none" w:sz="0" w:space="0" w:color="auto"/>
            <w:left w:val="none" w:sz="0" w:space="0" w:color="auto"/>
            <w:bottom w:val="none" w:sz="0" w:space="0" w:color="auto"/>
            <w:right w:val="none" w:sz="0" w:space="0" w:color="auto"/>
          </w:divBdr>
        </w:div>
        <w:div w:id="850798242">
          <w:marLeft w:val="640"/>
          <w:marRight w:val="0"/>
          <w:marTop w:val="0"/>
          <w:marBottom w:val="0"/>
          <w:divBdr>
            <w:top w:val="none" w:sz="0" w:space="0" w:color="auto"/>
            <w:left w:val="none" w:sz="0" w:space="0" w:color="auto"/>
            <w:bottom w:val="none" w:sz="0" w:space="0" w:color="auto"/>
            <w:right w:val="none" w:sz="0" w:space="0" w:color="auto"/>
          </w:divBdr>
        </w:div>
        <w:div w:id="2048946034">
          <w:marLeft w:val="640"/>
          <w:marRight w:val="0"/>
          <w:marTop w:val="0"/>
          <w:marBottom w:val="0"/>
          <w:divBdr>
            <w:top w:val="none" w:sz="0" w:space="0" w:color="auto"/>
            <w:left w:val="none" w:sz="0" w:space="0" w:color="auto"/>
            <w:bottom w:val="none" w:sz="0" w:space="0" w:color="auto"/>
            <w:right w:val="none" w:sz="0" w:space="0" w:color="auto"/>
          </w:divBdr>
        </w:div>
        <w:div w:id="214438832">
          <w:marLeft w:val="640"/>
          <w:marRight w:val="0"/>
          <w:marTop w:val="0"/>
          <w:marBottom w:val="0"/>
          <w:divBdr>
            <w:top w:val="none" w:sz="0" w:space="0" w:color="auto"/>
            <w:left w:val="none" w:sz="0" w:space="0" w:color="auto"/>
            <w:bottom w:val="none" w:sz="0" w:space="0" w:color="auto"/>
            <w:right w:val="none" w:sz="0" w:space="0" w:color="auto"/>
          </w:divBdr>
        </w:div>
        <w:div w:id="207645758">
          <w:marLeft w:val="640"/>
          <w:marRight w:val="0"/>
          <w:marTop w:val="0"/>
          <w:marBottom w:val="0"/>
          <w:divBdr>
            <w:top w:val="none" w:sz="0" w:space="0" w:color="auto"/>
            <w:left w:val="none" w:sz="0" w:space="0" w:color="auto"/>
            <w:bottom w:val="none" w:sz="0" w:space="0" w:color="auto"/>
            <w:right w:val="none" w:sz="0" w:space="0" w:color="auto"/>
          </w:divBdr>
        </w:div>
      </w:divsChild>
    </w:div>
    <w:div w:id="109326265">
      <w:bodyDiv w:val="1"/>
      <w:marLeft w:val="0"/>
      <w:marRight w:val="0"/>
      <w:marTop w:val="0"/>
      <w:marBottom w:val="0"/>
      <w:divBdr>
        <w:top w:val="none" w:sz="0" w:space="0" w:color="auto"/>
        <w:left w:val="none" w:sz="0" w:space="0" w:color="auto"/>
        <w:bottom w:val="none" w:sz="0" w:space="0" w:color="auto"/>
        <w:right w:val="none" w:sz="0" w:space="0" w:color="auto"/>
      </w:divBdr>
      <w:divsChild>
        <w:div w:id="9836733">
          <w:marLeft w:val="640"/>
          <w:marRight w:val="0"/>
          <w:marTop w:val="0"/>
          <w:marBottom w:val="0"/>
          <w:divBdr>
            <w:top w:val="none" w:sz="0" w:space="0" w:color="auto"/>
            <w:left w:val="none" w:sz="0" w:space="0" w:color="auto"/>
            <w:bottom w:val="none" w:sz="0" w:space="0" w:color="auto"/>
            <w:right w:val="none" w:sz="0" w:space="0" w:color="auto"/>
          </w:divBdr>
        </w:div>
        <w:div w:id="32771368">
          <w:marLeft w:val="640"/>
          <w:marRight w:val="0"/>
          <w:marTop w:val="0"/>
          <w:marBottom w:val="0"/>
          <w:divBdr>
            <w:top w:val="none" w:sz="0" w:space="0" w:color="auto"/>
            <w:left w:val="none" w:sz="0" w:space="0" w:color="auto"/>
            <w:bottom w:val="none" w:sz="0" w:space="0" w:color="auto"/>
            <w:right w:val="none" w:sz="0" w:space="0" w:color="auto"/>
          </w:divBdr>
        </w:div>
        <w:div w:id="225801614">
          <w:marLeft w:val="640"/>
          <w:marRight w:val="0"/>
          <w:marTop w:val="0"/>
          <w:marBottom w:val="0"/>
          <w:divBdr>
            <w:top w:val="none" w:sz="0" w:space="0" w:color="auto"/>
            <w:left w:val="none" w:sz="0" w:space="0" w:color="auto"/>
            <w:bottom w:val="none" w:sz="0" w:space="0" w:color="auto"/>
            <w:right w:val="none" w:sz="0" w:space="0" w:color="auto"/>
          </w:divBdr>
        </w:div>
        <w:div w:id="243685417">
          <w:marLeft w:val="640"/>
          <w:marRight w:val="0"/>
          <w:marTop w:val="0"/>
          <w:marBottom w:val="0"/>
          <w:divBdr>
            <w:top w:val="none" w:sz="0" w:space="0" w:color="auto"/>
            <w:left w:val="none" w:sz="0" w:space="0" w:color="auto"/>
            <w:bottom w:val="none" w:sz="0" w:space="0" w:color="auto"/>
            <w:right w:val="none" w:sz="0" w:space="0" w:color="auto"/>
          </w:divBdr>
        </w:div>
        <w:div w:id="259602833">
          <w:marLeft w:val="640"/>
          <w:marRight w:val="0"/>
          <w:marTop w:val="0"/>
          <w:marBottom w:val="0"/>
          <w:divBdr>
            <w:top w:val="none" w:sz="0" w:space="0" w:color="auto"/>
            <w:left w:val="none" w:sz="0" w:space="0" w:color="auto"/>
            <w:bottom w:val="none" w:sz="0" w:space="0" w:color="auto"/>
            <w:right w:val="none" w:sz="0" w:space="0" w:color="auto"/>
          </w:divBdr>
        </w:div>
        <w:div w:id="276721697">
          <w:marLeft w:val="640"/>
          <w:marRight w:val="0"/>
          <w:marTop w:val="0"/>
          <w:marBottom w:val="0"/>
          <w:divBdr>
            <w:top w:val="none" w:sz="0" w:space="0" w:color="auto"/>
            <w:left w:val="none" w:sz="0" w:space="0" w:color="auto"/>
            <w:bottom w:val="none" w:sz="0" w:space="0" w:color="auto"/>
            <w:right w:val="none" w:sz="0" w:space="0" w:color="auto"/>
          </w:divBdr>
        </w:div>
        <w:div w:id="282882143">
          <w:marLeft w:val="640"/>
          <w:marRight w:val="0"/>
          <w:marTop w:val="0"/>
          <w:marBottom w:val="0"/>
          <w:divBdr>
            <w:top w:val="none" w:sz="0" w:space="0" w:color="auto"/>
            <w:left w:val="none" w:sz="0" w:space="0" w:color="auto"/>
            <w:bottom w:val="none" w:sz="0" w:space="0" w:color="auto"/>
            <w:right w:val="none" w:sz="0" w:space="0" w:color="auto"/>
          </w:divBdr>
        </w:div>
        <w:div w:id="284897965">
          <w:marLeft w:val="640"/>
          <w:marRight w:val="0"/>
          <w:marTop w:val="0"/>
          <w:marBottom w:val="0"/>
          <w:divBdr>
            <w:top w:val="none" w:sz="0" w:space="0" w:color="auto"/>
            <w:left w:val="none" w:sz="0" w:space="0" w:color="auto"/>
            <w:bottom w:val="none" w:sz="0" w:space="0" w:color="auto"/>
            <w:right w:val="none" w:sz="0" w:space="0" w:color="auto"/>
          </w:divBdr>
        </w:div>
        <w:div w:id="368997526">
          <w:marLeft w:val="640"/>
          <w:marRight w:val="0"/>
          <w:marTop w:val="0"/>
          <w:marBottom w:val="0"/>
          <w:divBdr>
            <w:top w:val="none" w:sz="0" w:space="0" w:color="auto"/>
            <w:left w:val="none" w:sz="0" w:space="0" w:color="auto"/>
            <w:bottom w:val="none" w:sz="0" w:space="0" w:color="auto"/>
            <w:right w:val="none" w:sz="0" w:space="0" w:color="auto"/>
          </w:divBdr>
        </w:div>
        <w:div w:id="381514713">
          <w:marLeft w:val="640"/>
          <w:marRight w:val="0"/>
          <w:marTop w:val="0"/>
          <w:marBottom w:val="0"/>
          <w:divBdr>
            <w:top w:val="none" w:sz="0" w:space="0" w:color="auto"/>
            <w:left w:val="none" w:sz="0" w:space="0" w:color="auto"/>
            <w:bottom w:val="none" w:sz="0" w:space="0" w:color="auto"/>
            <w:right w:val="none" w:sz="0" w:space="0" w:color="auto"/>
          </w:divBdr>
        </w:div>
        <w:div w:id="420564317">
          <w:marLeft w:val="640"/>
          <w:marRight w:val="0"/>
          <w:marTop w:val="0"/>
          <w:marBottom w:val="0"/>
          <w:divBdr>
            <w:top w:val="none" w:sz="0" w:space="0" w:color="auto"/>
            <w:left w:val="none" w:sz="0" w:space="0" w:color="auto"/>
            <w:bottom w:val="none" w:sz="0" w:space="0" w:color="auto"/>
            <w:right w:val="none" w:sz="0" w:space="0" w:color="auto"/>
          </w:divBdr>
        </w:div>
        <w:div w:id="465706751">
          <w:marLeft w:val="640"/>
          <w:marRight w:val="0"/>
          <w:marTop w:val="0"/>
          <w:marBottom w:val="0"/>
          <w:divBdr>
            <w:top w:val="none" w:sz="0" w:space="0" w:color="auto"/>
            <w:left w:val="none" w:sz="0" w:space="0" w:color="auto"/>
            <w:bottom w:val="none" w:sz="0" w:space="0" w:color="auto"/>
            <w:right w:val="none" w:sz="0" w:space="0" w:color="auto"/>
          </w:divBdr>
        </w:div>
        <w:div w:id="598217930">
          <w:marLeft w:val="640"/>
          <w:marRight w:val="0"/>
          <w:marTop w:val="0"/>
          <w:marBottom w:val="0"/>
          <w:divBdr>
            <w:top w:val="none" w:sz="0" w:space="0" w:color="auto"/>
            <w:left w:val="none" w:sz="0" w:space="0" w:color="auto"/>
            <w:bottom w:val="none" w:sz="0" w:space="0" w:color="auto"/>
            <w:right w:val="none" w:sz="0" w:space="0" w:color="auto"/>
          </w:divBdr>
        </w:div>
        <w:div w:id="647705828">
          <w:marLeft w:val="640"/>
          <w:marRight w:val="0"/>
          <w:marTop w:val="0"/>
          <w:marBottom w:val="0"/>
          <w:divBdr>
            <w:top w:val="none" w:sz="0" w:space="0" w:color="auto"/>
            <w:left w:val="none" w:sz="0" w:space="0" w:color="auto"/>
            <w:bottom w:val="none" w:sz="0" w:space="0" w:color="auto"/>
            <w:right w:val="none" w:sz="0" w:space="0" w:color="auto"/>
          </w:divBdr>
        </w:div>
        <w:div w:id="659504193">
          <w:marLeft w:val="640"/>
          <w:marRight w:val="0"/>
          <w:marTop w:val="0"/>
          <w:marBottom w:val="0"/>
          <w:divBdr>
            <w:top w:val="none" w:sz="0" w:space="0" w:color="auto"/>
            <w:left w:val="none" w:sz="0" w:space="0" w:color="auto"/>
            <w:bottom w:val="none" w:sz="0" w:space="0" w:color="auto"/>
            <w:right w:val="none" w:sz="0" w:space="0" w:color="auto"/>
          </w:divBdr>
        </w:div>
        <w:div w:id="670791224">
          <w:marLeft w:val="640"/>
          <w:marRight w:val="0"/>
          <w:marTop w:val="0"/>
          <w:marBottom w:val="0"/>
          <w:divBdr>
            <w:top w:val="none" w:sz="0" w:space="0" w:color="auto"/>
            <w:left w:val="none" w:sz="0" w:space="0" w:color="auto"/>
            <w:bottom w:val="none" w:sz="0" w:space="0" w:color="auto"/>
            <w:right w:val="none" w:sz="0" w:space="0" w:color="auto"/>
          </w:divBdr>
        </w:div>
        <w:div w:id="709842183">
          <w:marLeft w:val="640"/>
          <w:marRight w:val="0"/>
          <w:marTop w:val="0"/>
          <w:marBottom w:val="0"/>
          <w:divBdr>
            <w:top w:val="none" w:sz="0" w:space="0" w:color="auto"/>
            <w:left w:val="none" w:sz="0" w:space="0" w:color="auto"/>
            <w:bottom w:val="none" w:sz="0" w:space="0" w:color="auto"/>
            <w:right w:val="none" w:sz="0" w:space="0" w:color="auto"/>
          </w:divBdr>
        </w:div>
        <w:div w:id="715423660">
          <w:marLeft w:val="640"/>
          <w:marRight w:val="0"/>
          <w:marTop w:val="0"/>
          <w:marBottom w:val="0"/>
          <w:divBdr>
            <w:top w:val="none" w:sz="0" w:space="0" w:color="auto"/>
            <w:left w:val="none" w:sz="0" w:space="0" w:color="auto"/>
            <w:bottom w:val="none" w:sz="0" w:space="0" w:color="auto"/>
            <w:right w:val="none" w:sz="0" w:space="0" w:color="auto"/>
          </w:divBdr>
        </w:div>
        <w:div w:id="782724717">
          <w:marLeft w:val="640"/>
          <w:marRight w:val="0"/>
          <w:marTop w:val="0"/>
          <w:marBottom w:val="0"/>
          <w:divBdr>
            <w:top w:val="none" w:sz="0" w:space="0" w:color="auto"/>
            <w:left w:val="none" w:sz="0" w:space="0" w:color="auto"/>
            <w:bottom w:val="none" w:sz="0" w:space="0" w:color="auto"/>
            <w:right w:val="none" w:sz="0" w:space="0" w:color="auto"/>
          </w:divBdr>
        </w:div>
        <w:div w:id="940917294">
          <w:marLeft w:val="640"/>
          <w:marRight w:val="0"/>
          <w:marTop w:val="0"/>
          <w:marBottom w:val="0"/>
          <w:divBdr>
            <w:top w:val="none" w:sz="0" w:space="0" w:color="auto"/>
            <w:left w:val="none" w:sz="0" w:space="0" w:color="auto"/>
            <w:bottom w:val="none" w:sz="0" w:space="0" w:color="auto"/>
            <w:right w:val="none" w:sz="0" w:space="0" w:color="auto"/>
          </w:divBdr>
        </w:div>
        <w:div w:id="947086458">
          <w:marLeft w:val="640"/>
          <w:marRight w:val="0"/>
          <w:marTop w:val="0"/>
          <w:marBottom w:val="0"/>
          <w:divBdr>
            <w:top w:val="none" w:sz="0" w:space="0" w:color="auto"/>
            <w:left w:val="none" w:sz="0" w:space="0" w:color="auto"/>
            <w:bottom w:val="none" w:sz="0" w:space="0" w:color="auto"/>
            <w:right w:val="none" w:sz="0" w:space="0" w:color="auto"/>
          </w:divBdr>
        </w:div>
        <w:div w:id="1092822076">
          <w:marLeft w:val="640"/>
          <w:marRight w:val="0"/>
          <w:marTop w:val="0"/>
          <w:marBottom w:val="0"/>
          <w:divBdr>
            <w:top w:val="none" w:sz="0" w:space="0" w:color="auto"/>
            <w:left w:val="none" w:sz="0" w:space="0" w:color="auto"/>
            <w:bottom w:val="none" w:sz="0" w:space="0" w:color="auto"/>
            <w:right w:val="none" w:sz="0" w:space="0" w:color="auto"/>
          </w:divBdr>
        </w:div>
        <w:div w:id="1111243411">
          <w:marLeft w:val="640"/>
          <w:marRight w:val="0"/>
          <w:marTop w:val="0"/>
          <w:marBottom w:val="0"/>
          <w:divBdr>
            <w:top w:val="none" w:sz="0" w:space="0" w:color="auto"/>
            <w:left w:val="none" w:sz="0" w:space="0" w:color="auto"/>
            <w:bottom w:val="none" w:sz="0" w:space="0" w:color="auto"/>
            <w:right w:val="none" w:sz="0" w:space="0" w:color="auto"/>
          </w:divBdr>
        </w:div>
        <w:div w:id="1127042637">
          <w:marLeft w:val="640"/>
          <w:marRight w:val="0"/>
          <w:marTop w:val="0"/>
          <w:marBottom w:val="0"/>
          <w:divBdr>
            <w:top w:val="none" w:sz="0" w:space="0" w:color="auto"/>
            <w:left w:val="none" w:sz="0" w:space="0" w:color="auto"/>
            <w:bottom w:val="none" w:sz="0" w:space="0" w:color="auto"/>
            <w:right w:val="none" w:sz="0" w:space="0" w:color="auto"/>
          </w:divBdr>
        </w:div>
        <w:div w:id="1160345730">
          <w:marLeft w:val="640"/>
          <w:marRight w:val="0"/>
          <w:marTop w:val="0"/>
          <w:marBottom w:val="0"/>
          <w:divBdr>
            <w:top w:val="none" w:sz="0" w:space="0" w:color="auto"/>
            <w:left w:val="none" w:sz="0" w:space="0" w:color="auto"/>
            <w:bottom w:val="none" w:sz="0" w:space="0" w:color="auto"/>
            <w:right w:val="none" w:sz="0" w:space="0" w:color="auto"/>
          </w:divBdr>
        </w:div>
        <w:div w:id="1209800932">
          <w:marLeft w:val="640"/>
          <w:marRight w:val="0"/>
          <w:marTop w:val="0"/>
          <w:marBottom w:val="0"/>
          <w:divBdr>
            <w:top w:val="none" w:sz="0" w:space="0" w:color="auto"/>
            <w:left w:val="none" w:sz="0" w:space="0" w:color="auto"/>
            <w:bottom w:val="none" w:sz="0" w:space="0" w:color="auto"/>
            <w:right w:val="none" w:sz="0" w:space="0" w:color="auto"/>
          </w:divBdr>
        </w:div>
        <w:div w:id="1246837498">
          <w:marLeft w:val="640"/>
          <w:marRight w:val="0"/>
          <w:marTop w:val="0"/>
          <w:marBottom w:val="0"/>
          <w:divBdr>
            <w:top w:val="none" w:sz="0" w:space="0" w:color="auto"/>
            <w:left w:val="none" w:sz="0" w:space="0" w:color="auto"/>
            <w:bottom w:val="none" w:sz="0" w:space="0" w:color="auto"/>
            <w:right w:val="none" w:sz="0" w:space="0" w:color="auto"/>
          </w:divBdr>
        </w:div>
        <w:div w:id="1320110163">
          <w:marLeft w:val="640"/>
          <w:marRight w:val="0"/>
          <w:marTop w:val="0"/>
          <w:marBottom w:val="0"/>
          <w:divBdr>
            <w:top w:val="none" w:sz="0" w:space="0" w:color="auto"/>
            <w:left w:val="none" w:sz="0" w:space="0" w:color="auto"/>
            <w:bottom w:val="none" w:sz="0" w:space="0" w:color="auto"/>
            <w:right w:val="none" w:sz="0" w:space="0" w:color="auto"/>
          </w:divBdr>
        </w:div>
        <w:div w:id="1365862771">
          <w:marLeft w:val="640"/>
          <w:marRight w:val="0"/>
          <w:marTop w:val="0"/>
          <w:marBottom w:val="0"/>
          <w:divBdr>
            <w:top w:val="none" w:sz="0" w:space="0" w:color="auto"/>
            <w:left w:val="none" w:sz="0" w:space="0" w:color="auto"/>
            <w:bottom w:val="none" w:sz="0" w:space="0" w:color="auto"/>
            <w:right w:val="none" w:sz="0" w:space="0" w:color="auto"/>
          </w:divBdr>
        </w:div>
        <w:div w:id="1506238701">
          <w:marLeft w:val="640"/>
          <w:marRight w:val="0"/>
          <w:marTop w:val="0"/>
          <w:marBottom w:val="0"/>
          <w:divBdr>
            <w:top w:val="none" w:sz="0" w:space="0" w:color="auto"/>
            <w:left w:val="none" w:sz="0" w:space="0" w:color="auto"/>
            <w:bottom w:val="none" w:sz="0" w:space="0" w:color="auto"/>
            <w:right w:val="none" w:sz="0" w:space="0" w:color="auto"/>
          </w:divBdr>
        </w:div>
        <w:div w:id="1512183747">
          <w:marLeft w:val="640"/>
          <w:marRight w:val="0"/>
          <w:marTop w:val="0"/>
          <w:marBottom w:val="0"/>
          <w:divBdr>
            <w:top w:val="none" w:sz="0" w:space="0" w:color="auto"/>
            <w:left w:val="none" w:sz="0" w:space="0" w:color="auto"/>
            <w:bottom w:val="none" w:sz="0" w:space="0" w:color="auto"/>
            <w:right w:val="none" w:sz="0" w:space="0" w:color="auto"/>
          </w:divBdr>
        </w:div>
        <w:div w:id="1723366180">
          <w:marLeft w:val="640"/>
          <w:marRight w:val="0"/>
          <w:marTop w:val="0"/>
          <w:marBottom w:val="0"/>
          <w:divBdr>
            <w:top w:val="none" w:sz="0" w:space="0" w:color="auto"/>
            <w:left w:val="none" w:sz="0" w:space="0" w:color="auto"/>
            <w:bottom w:val="none" w:sz="0" w:space="0" w:color="auto"/>
            <w:right w:val="none" w:sz="0" w:space="0" w:color="auto"/>
          </w:divBdr>
        </w:div>
        <w:div w:id="1738243323">
          <w:marLeft w:val="640"/>
          <w:marRight w:val="0"/>
          <w:marTop w:val="0"/>
          <w:marBottom w:val="0"/>
          <w:divBdr>
            <w:top w:val="none" w:sz="0" w:space="0" w:color="auto"/>
            <w:left w:val="none" w:sz="0" w:space="0" w:color="auto"/>
            <w:bottom w:val="none" w:sz="0" w:space="0" w:color="auto"/>
            <w:right w:val="none" w:sz="0" w:space="0" w:color="auto"/>
          </w:divBdr>
        </w:div>
        <w:div w:id="1859655025">
          <w:marLeft w:val="640"/>
          <w:marRight w:val="0"/>
          <w:marTop w:val="0"/>
          <w:marBottom w:val="0"/>
          <w:divBdr>
            <w:top w:val="none" w:sz="0" w:space="0" w:color="auto"/>
            <w:left w:val="none" w:sz="0" w:space="0" w:color="auto"/>
            <w:bottom w:val="none" w:sz="0" w:space="0" w:color="auto"/>
            <w:right w:val="none" w:sz="0" w:space="0" w:color="auto"/>
          </w:divBdr>
        </w:div>
        <w:div w:id="1927764463">
          <w:marLeft w:val="640"/>
          <w:marRight w:val="0"/>
          <w:marTop w:val="0"/>
          <w:marBottom w:val="0"/>
          <w:divBdr>
            <w:top w:val="none" w:sz="0" w:space="0" w:color="auto"/>
            <w:left w:val="none" w:sz="0" w:space="0" w:color="auto"/>
            <w:bottom w:val="none" w:sz="0" w:space="0" w:color="auto"/>
            <w:right w:val="none" w:sz="0" w:space="0" w:color="auto"/>
          </w:divBdr>
        </w:div>
        <w:div w:id="2003654649">
          <w:marLeft w:val="640"/>
          <w:marRight w:val="0"/>
          <w:marTop w:val="0"/>
          <w:marBottom w:val="0"/>
          <w:divBdr>
            <w:top w:val="none" w:sz="0" w:space="0" w:color="auto"/>
            <w:left w:val="none" w:sz="0" w:space="0" w:color="auto"/>
            <w:bottom w:val="none" w:sz="0" w:space="0" w:color="auto"/>
            <w:right w:val="none" w:sz="0" w:space="0" w:color="auto"/>
          </w:divBdr>
        </w:div>
      </w:divsChild>
    </w:div>
    <w:div w:id="112090973">
      <w:bodyDiv w:val="1"/>
      <w:marLeft w:val="0"/>
      <w:marRight w:val="0"/>
      <w:marTop w:val="0"/>
      <w:marBottom w:val="0"/>
      <w:divBdr>
        <w:top w:val="none" w:sz="0" w:space="0" w:color="auto"/>
        <w:left w:val="none" w:sz="0" w:space="0" w:color="auto"/>
        <w:bottom w:val="none" w:sz="0" w:space="0" w:color="auto"/>
        <w:right w:val="none" w:sz="0" w:space="0" w:color="auto"/>
      </w:divBdr>
      <w:divsChild>
        <w:div w:id="978539516">
          <w:marLeft w:val="0"/>
          <w:marRight w:val="0"/>
          <w:marTop w:val="0"/>
          <w:marBottom w:val="0"/>
          <w:divBdr>
            <w:top w:val="none" w:sz="0" w:space="0" w:color="auto"/>
            <w:left w:val="none" w:sz="0" w:space="0" w:color="auto"/>
            <w:bottom w:val="none" w:sz="0" w:space="0" w:color="auto"/>
            <w:right w:val="none" w:sz="0" w:space="0" w:color="auto"/>
          </w:divBdr>
          <w:divsChild>
            <w:div w:id="1646012070">
              <w:marLeft w:val="0"/>
              <w:marRight w:val="0"/>
              <w:marTop w:val="0"/>
              <w:marBottom w:val="0"/>
              <w:divBdr>
                <w:top w:val="none" w:sz="0" w:space="0" w:color="auto"/>
                <w:left w:val="none" w:sz="0" w:space="0" w:color="auto"/>
                <w:bottom w:val="none" w:sz="0" w:space="0" w:color="auto"/>
                <w:right w:val="none" w:sz="0" w:space="0" w:color="auto"/>
              </w:divBdr>
              <w:divsChild>
                <w:div w:id="1871988200">
                  <w:marLeft w:val="0"/>
                  <w:marRight w:val="0"/>
                  <w:marTop w:val="0"/>
                  <w:marBottom w:val="0"/>
                  <w:divBdr>
                    <w:top w:val="none" w:sz="0" w:space="0" w:color="auto"/>
                    <w:left w:val="none" w:sz="0" w:space="0" w:color="auto"/>
                    <w:bottom w:val="none" w:sz="0" w:space="0" w:color="auto"/>
                    <w:right w:val="none" w:sz="0" w:space="0" w:color="auto"/>
                  </w:divBdr>
                  <w:divsChild>
                    <w:div w:id="11786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4626">
      <w:bodyDiv w:val="1"/>
      <w:marLeft w:val="0"/>
      <w:marRight w:val="0"/>
      <w:marTop w:val="0"/>
      <w:marBottom w:val="0"/>
      <w:divBdr>
        <w:top w:val="none" w:sz="0" w:space="0" w:color="auto"/>
        <w:left w:val="none" w:sz="0" w:space="0" w:color="auto"/>
        <w:bottom w:val="none" w:sz="0" w:space="0" w:color="auto"/>
        <w:right w:val="none" w:sz="0" w:space="0" w:color="auto"/>
      </w:divBdr>
      <w:divsChild>
        <w:div w:id="65417293">
          <w:marLeft w:val="0"/>
          <w:marRight w:val="0"/>
          <w:marTop w:val="0"/>
          <w:marBottom w:val="0"/>
          <w:divBdr>
            <w:top w:val="none" w:sz="0" w:space="0" w:color="auto"/>
            <w:left w:val="none" w:sz="0" w:space="0" w:color="auto"/>
            <w:bottom w:val="none" w:sz="0" w:space="0" w:color="auto"/>
            <w:right w:val="none" w:sz="0" w:space="0" w:color="auto"/>
          </w:divBdr>
          <w:divsChild>
            <w:div w:id="1341589348">
              <w:marLeft w:val="0"/>
              <w:marRight w:val="0"/>
              <w:marTop w:val="0"/>
              <w:marBottom w:val="0"/>
              <w:divBdr>
                <w:top w:val="none" w:sz="0" w:space="0" w:color="auto"/>
                <w:left w:val="none" w:sz="0" w:space="0" w:color="auto"/>
                <w:bottom w:val="none" w:sz="0" w:space="0" w:color="auto"/>
                <w:right w:val="none" w:sz="0" w:space="0" w:color="auto"/>
              </w:divBdr>
              <w:divsChild>
                <w:div w:id="537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425">
      <w:bodyDiv w:val="1"/>
      <w:marLeft w:val="0"/>
      <w:marRight w:val="0"/>
      <w:marTop w:val="0"/>
      <w:marBottom w:val="0"/>
      <w:divBdr>
        <w:top w:val="none" w:sz="0" w:space="0" w:color="auto"/>
        <w:left w:val="none" w:sz="0" w:space="0" w:color="auto"/>
        <w:bottom w:val="none" w:sz="0" w:space="0" w:color="auto"/>
        <w:right w:val="none" w:sz="0" w:space="0" w:color="auto"/>
      </w:divBdr>
      <w:divsChild>
        <w:div w:id="114451760">
          <w:marLeft w:val="0"/>
          <w:marRight w:val="0"/>
          <w:marTop w:val="0"/>
          <w:marBottom w:val="0"/>
          <w:divBdr>
            <w:top w:val="none" w:sz="0" w:space="0" w:color="auto"/>
            <w:left w:val="none" w:sz="0" w:space="0" w:color="auto"/>
            <w:bottom w:val="none" w:sz="0" w:space="0" w:color="auto"/>
            <w:right w:val="none" w:sz="0" w:space="0" w:color="auto"/>
          </w:divBdr>
          <w:divsChild>
            <w:div w:id="984117506">
              <w:marLeft w:val="0"/>
              <w:marRight w:val="0"/>
              <w:marTop w:val="0"/>
              <w:marBottom w:val="0"/>
              <w:divBdr>
                <w:top w:val="none" w:sz="0" w:space="0" w:color="auto"/>
                <w:left w:val="none" w:sz="0" w:space="0" w:color="auto"/>
                <w:bottom w:val="none" w:sz="0" w:space="0" w:color="auto"/>
                <w:right w:val="none" w:sz="0" w:space="0" w:color="auto"/>
              </w:divBdr>
              <w:divsChild>
                <w:div w:id="884215794">
                  <w:marLeft w:val="0"/>
                  <w:marRight w:val="0"/>
                  <w:marTop w:val="0"/>
                  <w:marBottom w:val="0"/>
                  <w:divBdr>
                    <w:top w:val="none" w:sz="0" w:space="0" w:color="auto"/>
                    <w:left w:val="none" w:sz="0" w:space="0" w:color="auto"/>
                    <w:bottom w:val="none" w:sz="0" w:space="0" w:color="auto"/>
                    <w:right w:val="none" w:sz="0" w:space="0" w:color="auto"/>
                  </w:divBdr>
                  <w:divsChild>
                    <w:div w:id="1789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5576">
      <w:bodyDiv w:val="1"/>
      <w:marLeft w:val="0"/>
      <w:marRight w:val="0"/>
      <w:marTop w:val="0"/>
      <w:marBottom w:val="0"/>
      <w:divBdr>
        <w:top w:val="none" w:sz="0" w:space="0" w:color="auto"/>
        <w:left w:val="none" w:sz="0" w:space="0" w:color="auto"/>
        <w:bottom w:val="none" w:sz="0" w:space="0" w:color="auto"/>
        <w:right w:val="none" w:sz="0" w:space="0" w:color="auto"/>
      </w:divBdr>
      <w:divsChild>
        <w:div w:id="1699970841">
          <w:marLeft w:val="0"/>
          <w:marRight w:val="0"/>
          <w:marTop w:val="0"/>
          <w:marBottom w:val="0"/>
          <w:divBdr>
            <w:top w:val="none" w:sz="0" w:space="0" w:color="auto"/>
            <w:left w:val="none" w:sz="0" w:space="0" w:color="auto"/>
            <w:bottom w:val="none" w:sz="0" w:space="0" w:color="auto"/>
            <w:right w:val="none" w:sz="0" w:space="0" w:color="auto"/>
          </w:divBdr>
          <w:divsChild>
            <w:div w:id="508954927">
              <w:marLeft w:val="0"/>
              <w:marRight w:val="0"/>
              <w:marTop w:val="0"/>
              <w:marBottom w:val="0"/>
              <w:divBdr>
                <w:top w:val="none" w:sz="0" w:space="0" w:color="auto"/>
                <w:left w:val="none" w:sz="0" w:space="0" w:color="auto"/>
                <w:bottom w:val="none" w:sz="0" w:space="0" w:color="auto"/>
                <w:right w:val="none" w:sz="0" w:space="0" w:color="auto"/>
              </w:divBdr>
              <w:divsChild>
                <w:div w:id="21293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8145">
      <w:bodyDiv w:val="1"/>
      <w:marLeft w:val="0"/>
      <w:marRight w:val="0"/>
      <w:marTop w:val="0"/>
      <w:marBottom w:val="0"/>
      <w:divBdr>
        <w:top w:val="none" w:sz="0" w:space="0" w:color="auto"/>
        <w:left w:val="none" w:sz="0" w:space="0" w:color="auto"/>
        <w:bottom w:val="none" w:sz="0" w:space="0" w:color="auto"/>
        <w:right w:val="none" w:sz="0" w:space="0" w:color="auto"/>
      </w:divBdr>
      <w:divsChild>
        <w:div w:id="32704664">
          <w:marLeft w:val="640"/>
          <w:marRight w:val="0"/>
          <w:marTop w:val="0"/>
          <w:marBottom w:val="0"/>
          <w:divBdr>
            <w:top w:val="none" w:sz="0" w:space="0" w:color="auto"/>
            <w:left w:val="none" w:sz="0" w:space="0" w:color="auto"/>
            <w:bottom w:val="none" w:sz="0" w:space="0" w:color="auto"/>
            <w:right w:val="none" w:sz="0" w:space="0" w:color="auto"/>
          </w:divBdr>
        </w:div>
        <w:div w:id="69623262">
          <w:marLeft w:val="640"/>
          <w:marRight w:val="0"/>
          <w:marTop w:val="0"/>
          <w:marBottom w:val="0"/>
          <w:divBdr>
            <w:top w:val="none" w:sz="0" w:space="0" w:color="auto"/>
            <w:left w:val="none" w:sz="0" w:space="0" w:color="auto"/>
            <w:bottom w:val="none" w:sz="0" w:space="0" w:color="auto"/>
            <w:right w:val="none" w:sz="0" w:space="0" w:color="auto"/>
          </w:divBdr>
        </w:div>
        <w:div w:id="114839502">
          <w:marLeft w:val="640"/>
          <w:marRight w:val="0"/>
          <w:marTop w:val="0"/>
          <w:marBottom w:val="0"/>
          <w:divBdr>
            <w:top w:val="none" w:sz="0" w:space="0" w:color="auto"/>
            <w:left w:val="none" w:sz="0" w:space="0" w:color="auto"/>
            <w:bottom w:val="none" w:sz="0" w:space="0" w:color="auto"/>
            <w:right w:val="none" w:sz="0" w:space="0" w:color="auto"/>
          </w:divBdr>
        </w:div>
        <w:div w:id="124277271">
          <w:marLeft w:val="640"/>
          <w:marRight w:val="0"/>
          <w:marTop w:val="0"/>
          <w:marBottom w:val="0"/>
          <w:divBdr>
            <w:top w:val="none" w:sz="0" w:space="0" w:color="auto"/>
            <w:left w:val="none" w:sz="0" w:space="0" w:color="auto"/>
            <w:bottom w:val="none" w:sz="0" w:space="0" w:color="auto"/>
            <w:right w:val="none" w:sz="0" w:space="0" w:color="auto"/>
          </w:divBdr>
        </w:div>
        <w:div w:id="145903034">
          <w:marLeft w:val="640"/>
          <w:marRight w:val="0"/>
          <w:marTop w:val="0"/>
          <w:marBottom w:val="0"/>
          <w:divBdr>
            <w:top w:val="none" w:sz="0" w:space="0" w:color="auto"/>
            <w:left w:val="none" w:sz="0" w:space="0" w:color="auto"/>
            <w:bottom w:val="none" w:sz="0" w:space="0" w:color="auto"/>
            <w:right w:val="none" w:sz="0" w:space="0" w:color="auto"/>
          </w:divBdr>
        </w:div>
        <w:div w:id="150409276">
          <w:marLeft w:val="640"/>
          <w:marRight w:val="0"/>
          <w:marTop w:val="0"/>
          <w:marBottom w:val="0"/>
          <w:divBdr>
            <w:top w:val="none" w:sz="0" w:space="0" w:color="auto"/>
            <w:left w:val="none" w:sz="0" w:space="0" w:color="auto"/>
            <w:bottom w:val="none" w:sz="0" w:space="0" w:color="auto"/>
            <w:right w:val="none" w:sz="0" w:space="0" w:color="auto"/>
          </w:divBdr>
        </w:div>
        <w:div w:id="161632213">
          <w:marLeft w:val="640"/>
          <w:marRight w:val="0"/>
          <w:marTop w:val="0"/>
          <w:marBottom w:val="0"/>
          <w:divBdr>
            <w:top w:val="none" w:sz="0" w:space="0" w:color="auto"/>
            <w:left w:val="none" w:sz="0" w:space="0" w:color="auto"/>
            <w:bottom w:val="none" w:sz="0" w:space="0" w:color="auto"/>
            <w:right w:val="none" w:sz="0" w:space="0" w:color="auto"/>
          </w:divBdr>
        </w:div>
        <w:div w:id="176585478">
          <w:marLeft w:val="640"/>
          <w:marRight w:val="0"/>
          <w:marTop w:val="0"/>
          <w:marBottom w:val="0"/>
          <w:divBdr>
            <w:top w:val="none" w:sz="0" w:space="0" w:color="auto"/>
            <w:left w:val="none" w:sz="0" w:space="0" w:color="auto"/>
            <w:bottom w:val="none" w:sz="0" w:space="0" w:color="auto"/>
            <w:right w:val="none" w:sz="0" w:space="0" w:color="auto"/>
          </w:divBdr>
        </w:div>
        <w:div w:id="176891175">
          <w:marLeft w:val="640"/>
          <w:marRight w:val="0"/>
          <w:marTop w:val="0"/>
          <w:marBottom w:val="0"/>
          <w:divBdr>
            <w:top w:val="none" w:sz="0" w:space="0" w:color="auto"/>
            <w:left w:val="none" w:sz="0" w:space="0" w:color="auto"/>
            <w:bottom w:val="none" w:sz="0" w:space="0" w:color="auto"/>
            <w:right w:val="none" w:sz="0" w:space="0" w:color="auto"/>
          </w:divBdr>
        </w:div>
        <w:div w:id="194587372">
          <w:marLeft w:val="640"/>
          <w:marRight w:val="0"/>
          <w:marTop w:val="0"/>
          <w:marBottom w:val="0"/>
          <w:divBdr>
            <w:top w:val="none" w:sz="0" w:space="0" w:color="auto"/>
            <w:left w:val="none" w:sz="0" w:space="0" w:color="auto"/>
            <w:bottom w:val="none" w:sz="0" w:space="0" w:color="auto"/>
            <w:right w:val="none" w:sz="0" w:space="0" w:color="auto"/>
          </w:divBdr>
        </w:div>
        <w:div w:id="196964575">
          <w:marLeft w:val="640"/>
          <w:marRight w:val="0"/>
          <w:marTop w:val="0"/>
          <w:marBottom w:val="0"/>
          <w:divBdr>
            <w:top w:val="none" w:sz="0" w:space="0" w:color="auto"/>
            <w:left w:val="none" w:sz="0" w:space="0" w:color="auto"/>
            <w:bottom w:val="none" w:sz="0" w:space="0" w:color="auto"/>
            <w:right w:val="none" w:sz="0" w:space="0" w:color="auto"/>
          </w:divBdr>
        </w:div>
        <w:div w:id="253518899">
          <w:marLeft w:val="640"/>
          <w:marRight w:val="0"/>
          <w:marTop w:val="0"/>
          <w:marBottom w:val="0"/>
          <w:divBdr>
            <w:top w:val="none" w:sz="0" w:space="0" w:color="auto"/>
            <w:left w:val="none" w:sz="0" w:space="0" w:color="auto"/>
            <w:bottom w:val="none" w:sz="0" w:space="0" w:color="auto"/>
            <w:right w:val="none" w:sz="0" w:space="0" w:color="auto"/>
          </w:divBdr>
        </w:div>
        <w:div w:id="253706662">
          <w:marLeft w:val="640"/>
          <w:marRight w:val="0"/>
          <w:marTop w:val="0"/>
          <w:marBottom w:val="0"/>
          <w:divBdr>
            <w:top w:val="none" w:sz="0" w:space="0" w:color="auto"/>
            <w:left w:val="none" w:sz="0" w:space="0" w:color="auto"/>
            <w:bottom w:val="none" w:sz="0" w:space="0" w:color="auto"/>
            <w:right w:val="none" w:sz="0" w:space="0" w:color="auto"/>
          </w:divBdr>
        </w:div>
        <w:div w:id="273948945">
          <w:marLeft w:val="640"/>
          <w:marRight w:val="0"/>
          <w:marTop w:val="0"/>
          <w:marBottom w:val="0"/>
          <w:divBdr>
            <w:top w:val="none" w:sz="0" w:space="0" w:color="auto"/>
            <w:left w:val="none" w:sz="0" w:space="0" w:color="auto"/>
            <w:bottom w:val="none" w:sz="0" w:space="0" w:color="auto"/>
            <w:right w:val="none" w:sz="0" w:space="0" w:color="auto"/>
          </w:divBdr>
        </w:div>
        <w:div w:id="301813496">
          <w:marLeft w:val="640"/>
          <w:marRight w:val="0"/>
          <w:marTop w:val="0"/>
          <w:marBottom w:val="0"/>
          <w:divBdr>
            <w:top w:val="none" w:sz="0" w:space="0" w:color="auto"/>
            <w:left w:val="none" w:sz="0" w:space="0" w:color="auto"/>
            <w:bottom w:val="none" w:sz="0" w:space="0" w:color="auto"/>
            <w:right w:val="none" w:sz="0" w:space="0" w:color="auto"/>
          </w:divBdr>
        </w:div>
        <w:div w:id="329598595">
          <w:marLeft w:val="640"/>
          <w:marRight w:val="0"/>
          <w:marTop w:val="0"/>
          <w:marBottom w:val="0"/>
          <w:divBdr>
            <w:top w:val="none" w:sz="0" w:space="0" w:color="auto"/>
            <w:left w:val="none" w:sz="0" w:space="0" w:color="auto"/>
            <w:bottom w:val="none" w:sz="0" w:space="0" w:color="auto"/>
            <w:right w:val="none" w:sz="0" w:space="0" w:color="auto"/>
          </w:divBdr>
        </w:div>
        <w:div w:id="387261674">
          <w:marLeft w:val="640"/>
          <w:marRight w:val="0"/>
          <w:marTop w:val="0"/>
          <w:marBottom w:val="0"/>
          <w:divBdr>
            <w:top w:val="none" w:sz="0" w:space="0" w:color="auto"/>
            <w:left w:val="none" w:sz="0" w:space="0" w:color="auto"/>
            <w:bottom w:val="none" w:sz="0" w:space="0" w:color="auto"/>
            <w:right w:val="none" w:sz="0" w:space="0" w:color="auto"/>
          </w:divBdr>
        </w:div>
        <w:div w:id="406807368">
          <w:marLeft w:val="640"/>
          <w:marRight w:val="0"/>
          <w:marTop w:val="0"/>
          <w:marBottom w:val="0"/>
          <w:divBdr>
            <w:top w:val="none" w:sz="0" w:space="0" w:color="auto"/>
            <w:left w:val="none" w:sz="0" w:space="0" w:color="auto"/>
            <w:bottom w:val="none" w:sz="0" w:space="0" w:color="auto"/>
            <w:right w:val="none" w:sz="0" w:space="0" w:color="auto"/>
          </w:divBdr>
        </w:div>
        <w:div w:id="493111664">
          <w:marLeft w:val="640"/>
          <w:marRight w:val="0"/>
          <w:marTop w:val="0"/>
          <w:marBottom w:val="0"/>
          <w:divBdr>
            <w:top w:val="none" w:sz="0" w:space="0" w:color="auto"/>
            <w:left w:val="none" w:sz="0" w:space="0" w:color="auto"/>
            <w:bottom w:val="none" w:sz="0" w:space="0" w:color="auto"/>
            <w:right w:val="none" w:sz="0" w:space="0" w:color="auto"/>
          </w:divBdr>
        </w:div>
        <w:div w:id="526607081">
          <w:marLeft w:val="640"/>
          <w:marRight w:val="0"/>
          <w:marTop w:val="0"/>
          <w:marBottom w:val="0"/>
          <w:divBdr>
            <w:top w:val="none" w:sz="0" w:space="0" w:color="auto"/>
            <w:left w:val="none" w:sz="0" w:space="0" w:color="auto"/>
            <w:bottom w:val="none" w:sz="0" w:space="0" w:color="auto"/>
            <w:right w:val="none" w:sz="0" w:space="0" w:color="auto"/>
          </w:divBdr>
        </w:div>
        <w:div w:id="564074433">
          <w:marLeft w:val="640"/>
          <w:marRight w:val="0"/>
          <w:marTop w:val="0"/>
          <w:marBottom w:val="0"/>
          <w:divBdr>
            <w:top w:val="none" w:sz="0" w:space="0" w:color="auto"/>
            <w:left w:val="none" w:sz="0" w:space="0" w:color="auto"/>
            <w:bottom w:val="none" w:sz="0" w:space="0" w:color="auto"/>
            <w:right w:val="none" w:sz="0" w:space="0" w:color="auto"/>
          </w:divBdr>
        </w:div>
        <w:div w:id="601962472">
          <w:marLeft w:val="640"/>
          <w:marRight w:val="0"/>
          <w:marTop w:val="0"/>
          <w:marBottom w:val="0"/>
          <w:divBdr>
            <w:top w:val="none" w:sz="0" w:space="0" w:color="auto"/>
            <w:left w:val="none" w:sz="0" w:space="0" w:color="auto"/>
            <w:bottom w:val="none" w:sz="0" w:space="0" w:color="auto"/>
            <w:right w:val="none" w:sz="0" w:space="0" w:color="auto"/>
          </w:divBdr>
        </w:div>
        <w:div w:id="659819146">
          <w:marLeft w:val="640"/>
          <w:marRight w:val="0"/>
          <w:marTop w:val="0"/>
          <w:marBottom w:val="0"/>
          <w:divBdr>
            <w:top w:val="none" w:sz="0" w:space="0" w:color="auto"/>
            <w:left w:val="none" w:sz="0" w:space="0" w:color="auto"/>
            <w:bottom w:val="none" w:sz="0" w:space="0" w:color="auto"/>
            <w:right w:val="none" w:sz="0" w:space="0" w:color="auto"/>
          </w:divBdr>
        </w:div>
        <w:div w:id="701129747">
          <w:marLeft w:val="640"/>
          <w:marRight w:val="0"/>
          <w:marTop w:val="0"/>
          <w:marBottom w:val="0"/>
          <w:divBdr>
            <w:top w:val="none" w:sz="0" w:space="0" w:color="auto"/>
            <w:left w:val="none" w:sz="0" w:space="0" w:color="auto"/>
            <w:bottom w:val="none" w:sz="0" w:space="0" w:color="auto"/>
            <w:right w:val="none" w:sz="0" w:space="0" w:color="auto"/>
          </w:divBdr>
        </w:div>
        <w:div w:id="727416530">
          <w:marLeft w:val="640"/>
          <w:marRight w:val="0"/>
          <w:marTop w:val="0"/>
          <w:marBottom w:val="0"/>
          <w:divBdr>
            <w:top w:val="none" w:sz="0" w:space="0" w:color="auto"/>
            <w:left w:val="none" w:sz="0" w:space="0" w:color="auto"/>
            <w:bottom w:val="none" w:sz="0" w:space="0" w:color="auto"/>
            <w:right w:val="none" w:sz="0" w:space="0" w:color="auto"/>
          </w:divBdr>
        </w:div>
        <w:div w:id="759566789">
          <w:marLeft w:val="640"/>
          <w:marRight w:val="0"/>
          <w:marTop w:val="0"/>
          <w:marBottom w:val="0"/>
          <w:divBdr>
            <w:top w:val="none" w:sz="0" w:space="0" w:color="auto"/>
            <w:left w:val="none" w:sz="0" w:space="0" w:color="auto"/>
            <w:bottom w:val="none" w:sz="0" w:space="0" w:color="auto"/>
            <w:right w:val="none" w:sz="0" w:space="0" w:color="auto"/>
          </w:divBdr>
        </w:div>
        <w:div w:id="789394411">
          <w:marLeft w:val="640"/>
          <w:marRight w:val="0"/>
          <w:marTop w:val="0"/>
          <w:marBottom w:val="0"/>
          <w:divBdr>
            <w:top w:val="none" w:sz="0" w:space="0" w:color="auto"/>
            <w:left w:val="none" w:sz="0" w:space="0" w:color="auto"/>
            <w:bottom w:val="none" w:sz="0" w:space="0" w:color="auto"/>
            <w:right w:val="none" w:sz="0" w:space="0" w:color="auto"/>
          </w:divBdr>
        </w:div>
        <w:div w:id="795291448">
          <w:marLeft w:val="640"/>
          <w:marRight w:val="0"/>
          <w:marTop w:val="0"/>
          <w:marBottom w:val="0"/>
          <w:divBdr>
            <w:top w:val="none" w:sz="0" w:space="0" w:color="auto"/>
            <w:left w:val="none" w:sz="0" w:space="0" w:color="auto"/>
            <w:bottom w:val="none" w:sz="0" w:space="0" w:color="auto"/>
            <w:right w:val="none" w:sz="0" w:space="0" w:color="auto"/>
          </w:divBdr>
        </w:div>
        <w:div w:id="795366276">
          <w:marLeft w:val="640"/>
          <w:marRight w:val="0"/>
          <w:marTop w:val="0"/>
          <w:marBottom w:val="0"/>
          <w:divBdr>
            <w:top w:val="none" w:sz="0" w:space="0" w:color="auto"/>
            <w:left w:val="none" w:sz="0" w:space="0" w:color="auto"/>
            <w:bottom w:val="none" w:sz="0" w:space="0" w:color="auto"/>
            <w:right w:val="none" w:sz="0" w:space="0" w:color="auto"/>
          </w:divBdr>
        </w:div>
        <w:div w:id="802502432">
          <w:marLeft w:val="640"/>
          <w:marRight w:val="0"/>
          <w:marTop w:val="0"/>
          <w:marBottom w:val="0"/>
          <w:divBdr>
            <w:top w:val="none" w:sz="0" w:space="0" w:color="auto"/>
            <w:left w:val="none" w:sz="0" w:space="0" w:color="auto"/>
            <w:bottom w:val="none" w:sz="0" w:space="0" w:color="auto"/>
            <w:right w:val="none" w:sz="0" w:space="0" w:color="auto"/>
          </w:divBdr>
        </w:div>
        <w:div w:id="826944137">
          <w:marLeft w:val="640"/>
          <w:marRight w:val="0"/>
          <w:marTop w:val="0"/>
          <w:marBottom w:val="0"/>
          <w:divBdr>
            <w:top w:val="none" w:sz="0" w:space="0" w:color="auto"/>
            <w:left w:val="none" w:sz="0" w:space="0" w:color="auto"/>
            <w:bottom w:val="none" w:sz="0" w:space="0" w:color="auto"/>
            <w:right w:val="none" w:sz="0" w:space="0" w:color="auto"/>
          </w:divBdr>
        </w:div>
        <w:div w:id="827671619">
          <w:marLeft w:val="640"/>
          <w:marRight w:val="0"/>
          <w:marTop w:val="0"/>
          <w:marBottom w:val="0"/>
          <w:divBdr>
            <w:top w:val="none" w:sz="0" w:space="0" w:color="auto"/>
            <w:left w:val="none" w:sz="0" w:space="0" w:color="auto"/>
            <w:bottom w:val="none" w:sz="0" w:space="0" w:color="auto"/>
            <w:right w:val="none" w:sz="0" w:space="0" w:color="auto"/>
          </w:divBdr>
        </w:div>
        <w:div w:id="828250593">
          <w:marLeft w:val="640"/>
          <w:marRight w:val="0"/>
          <w:marTop w:val="0"/>
          <w:marBottom w:val="0"/>
          <w:divBdr>
            <w:top w:val="none" w:sz="0" w:space="0" w:color="auto"/>
            <w:left w:val="none" w:sz="0" w:space="0" w:color="auto"/>
            <w:bottom w:val="none" w:sz="0" w:space="0" w:color="auto"/>
            <w:right w:val="none" w:sz="0" w:space="0" w:color="auto"/>
          </w:divBdr>
        </w:div>
        <w:div w:id="863322958">
          <w:marLeft w:val="640"/>
          <w:marRight w:val="0"/>
          <w:marTop w:val="0"/>
          <w:marBottom w:val="0"/>
          <w:divBdr>
            <w:top w:val="none" w:sz="0" w:space="0" w:color="auto"/>
            <w:left w:val="none" w:sz="0" w:space="0" w:color="auto"/>
            <w:bottom w:val="none" w:sz="0" w:space="0" w:color="auto"/>
            <w:right w:val="none" w:sz="0" w:space="0" w:color="auto"/>
          </w:divBdr>
        </w:div>
        <w:div w:id="910966938">
          <w:marLeft w:val="640"/>
          <w:marRight w:val="0"/>
          <w:marTop w:val="0"/>
          <w:marBottom w:val="0"/>
          <w:divBdr>
            <w:top w:val="none" w:sz="0" w:space="0" w:color="auto"/>
            <w:left w:val="none" w:sz="0" w:space="0" w:color="auto"/>
            <w:bottom w:val="none" w:sz="0" w:space="0" w:color="auto"/>
            <w:right w:val="none" w:sz="0" w:space="0" w:color="auto"/>
          </w:divBdr>
        </w:div>
        <w:div w:id="928537551">
          <w:marLeft w:val="640"/>
          <w:marRight w:val="0"/>
          <w:marTop w:val="0"/>
          <w:marBottom w:val="0"/>
          <w:divBdr>
            <w:top w:val="none" w:sz="0" w:space="0" w:color="auto"/>
            <w:left w:val="none" w:sz="0" w:space="0" w:color="auto"/>
            <w:bottom w:val="none" w:sz="0" w:space="0" w:color="auto"/>
            <w:right w:val="none" w:sz="0" w:space="0" w:color="auto"/>
          </w:divBdr>
        </w:div>
        <w:div w:id="957948705">
          <w:marLeft w:val="640"/>
          <w:marRight w:val="0"/>
          <w:marTop w:val="0"/>
          <w:marBottom w:val="0"/>
          <w:divBdr>
            <w:top w:val="none" w:sz="0" w:space="0" w:color="auto"/>
            <w:left w:val="none" w:sz="0" w:space="0" w:color="auto"/>
            <w:bottom w:val="none" w:sz="0" w:space="0" w:color="auto"/>
            <w:right w:val="none" w:sz="0" w:space="0" w:color="auto"/>
          </w:divBdr>
        </w:div>
        <w:div w:id="995768924">
          <w:marLeft w:val="640"/>
          <w:marRight w:val="0"/>
          <w:marTop w:val="0"/>
          <w:marBottom w:val="0"/>
          <w:divBdr>
            <w:top w:val="none" w:sz="0" w:space="0" w:color="auto"/>
            <w:left w:val="none" w:sz="0" w:space="0" w:color="auto"/>
            <w:bottom w:val="none" w:sz="0" w:space="0" w:color="auto"/>
            <w:right w:val="none" w:sz="0" w:space="0" w:color="auto"/>
          </w:divBdr>
        </w:div>
        <w:div w:id="1015037680">
          <w:marLeft w:val="640"/>
          <w:marRight w:val="0"/>
          <w:marTop w:val="0"/>
          <w:marBottom w:val="0"/>
          <w:divBdr>
            <w:top w:val="none" w:sz="0" w:space="0" w:color="auto"/>
            <w:left w:val="none" w:sz="0" w:space="0" w:color="auto"/>
            <w:bottom w:val="none" w:sz="0" w:space="0" w:color="auto"/>
            <w:right w:val="none" w:sz="0" w:space="0" w:color="auto"/>
          </w:divBdr>
        </w:div>
        <w:div w:id="1019813809">
          <w:marLeft w:val="640"/>
          <w:marRight w:val="0"/>
          <w:marTop w:val="0"/>
          <w:marBottom w:val="0"/>
          <w:divBdr>
            <w:top w:val="none" w:sz="0" w:space="0" w:color="auto"/>
            <w:left w:val="none" w:sz="0" w:space="0" w:color="auto"/>
            <w:bottom w:val="none" w:sz="0" w:space="0" w:color="auto"/>
            <w:right w:val="none" w:sz="0" w:space="0" w:color="auto"/>
          </w:divBdr>
        </w:div>
        <w:div w:id="1052651445">
          <w:marLeft w:val="640"/>
          <w:marRight w:val="0"/>
          <w:marTop w:val="0"/>
          <w:marBottom w:val="0"/>
          <w:divBdr>
            <w:top w:val="none" w:sz="0" w:space="0" w:color="auto"/>
            <w:left w:val="none" w:sz="0" w:space="0" w:color="auto"/>
            <w:bottom w:val="none" w:sz="0" w:space="0" w:color="auto"/>
            <w:right w:val="none" w:sz="0" w:space="0" w:color="auto"/>
          </w:divBdr>
        </w:div>
        <w:div w:id="1112439266">
          <w:marLeft w:val="640"/>
          <w:marRight w:val="0"/>
          <w:marTop w:val="0"/>
          <w:marBottom w:val="0"/>
          <w:divBdr>
            <w:top w:val="none" w:sz="0" w:space="0" w:color="auto"/>
            <w:left w:val="none" w:sz="0" w:space="0" w:color="auto"/>
            <w:bottom w:val="none" w:sz="0" w:space="0" w:color="auto"/>
            <w:right w:val="none" w:sz="0" w:space="0" w:color="auto"/>
          </w:divBdr>
        </w:div>
        <w:div w:id="1122260783">
          <w:marLeft w:val="640"/>
          <w:marRight w:val="0"/>
          <w:marTop w:val="0"/>
          <w:marBottom w:val="0"/>
          <w:divBdr>
            <w:top w:val="none" w:sz="0" w:space="0" w:color="auto"/>
            <w:left w:val="none" w:sz="0" w:space="0" w:color="auto"/>
            <w:bottom w:val="none" w:sz="0" w:space="0" w:color="auto"/>
            <w:right w:val="none" w:sz="0" w:space="0" w:color="auto"/>
          </w:divBdr>
        </w:div>
        <w:div w:id="1140801689">
          <w:marLeft w:val="640"/>
          <w:marRight w:val="0"/>
          <w:marTop w:val="0"/>
          <w:marBottom w:val="0"/>
          <w:divBdr>
            <w:top w:val="none" w:sz="0" w:space="0" w:color="auto"/>
            <w:left w:val="none" w:sz="0" w:space="0" w:color="auto"/>
            <w:bottom w:val="none" w:sz="0" w:space="0" w:color="auto"/>
            <w:right w:val="none" w:sz="0" w:space="0" w:color="auto"/>
          </w:divBdr>
        </w:div>
        <w:div w:id="1187712952">
          <w:marLeft w:val="640"/>
          <w:marRight w:val="0"/>
          <w:marTop w:val="0"/>
          <w:marBottom w:val="0"/>
          <w:divBdr>
            <w:top w:val="none" w:sz="0" w:space="0" w:color="auto"/>
            <w:left w:val="none" w:sz="0" w:space="0" w:color="auto"/>
            <w:bottom w:val="none" w:sz="0" w:space="0" w:color="auto"/>
            <w:right w:val="none" w:sz="0" w:space="0" w:color="auto"/>
          </w:divBdr>
        </w:div>
        <w:div w:id="1213812612">
          <w:marLeft w:val="640"/>
          <w:marRight w:val="0"/>
          <w:marTop w:val="0"/>
          <w:marBottom w:val="0"/>
          <w:divBdr>
            <w:top w:val="none" w:sz="0" w:space="0" w:color="auto"/>
            <w:left w:val="none" w:sz="0" w:space="0" w:color="auto"/>
            <w:bottom w:val="none" w:sz="0" w:space="0" w:color="auto"/>
            <w:right w:val="none" w:sz="0" w:space="0" w:color="auto"/>
          </w:divBdr>
        </w:div>
        <w:div w:id="1216356123">
          <w:marLeft w:val="640"/>
          <w:marRight w:val="0"/>
          <w:marTop w:val="0"/>
          <w:marBottom w:val="0"/>
          <w:divBdr>
            <w:top w:val="none" w:sz="0" w:space="0" w:color="auto"/>
            <w:left w:val="none" w:sz="0" w:space="0" w:color="auto"/>
            <w:bottom w:val="none" w:sz="0" w:space="0" w:color="auto"/>
            <w:right w:val="none" w:sz="0" w:space="0" w:color="auto"/>
          </w:divBdr>
        </w:div>
        <w:div w:id="1216625831">
          <w:marLeft w:val="640"/>
          <w:marRight w:val="0"/>
          <w:marTop w:val="0"/>
          <w:marBottom w:val="0"/>
          <w:divBdr>
            <w:top w:val="none" w:sz="0" w:space="0" w:color="auto"/>
            <w:left w:val="none" w:sz="0" w:space="0" w:color="auto"/>
            <w:bottom w:val="none" w:sz="0" w:space="0" w:color="auto"/>
            <w:right w:val="none" w:sz="0" w:space="0" w:color="auto"/>
          </w:divBdr>
        </w:div>
        <w:div w:id="1277062351">
          <w:marLeft w:val="640"/>
          <w:marRight w:val="0"/>
          <w:marTop w:val="0"/>
          <w:marBottom w:val="0"/>
          <w:divBdr>
            <w:top w:val="none" w:sz="0" w:space="0" w:color="auto"/>
            <w:left w:val="none" w:sz="0" w:space="0" w:color="auto"/>
            <w:bottom w:val="none" w:sz="0" w:space="0" w:color="auto"/>
            <w:right w:val="none" w:sz="0" w:space="0" w:color="auto"/>
          </w:divBdr>
        </w:div>
        <w:div w:id="1371756989">
          <w:marLeft w:val="640"/>
          <w:marRight w:val="0"/>
          <w:marTop w:val="0"/>
          <w:marBottom w:val="0"/>
          <w:divBdr>
            <w:top w:val="none" w:sz="0" w:space="0" w:color="auto"/>
            <w:left w:val="none" w:sz="0" w:space="0" w:color="auto"/>
            <w:bottom w:val="none" w:sz="0" w:space="0" w:color="auto"/>
            <w:right w:val="none" w:sz="0" w:space="0" w:color="auto"/>
          </w:divBdr>
        </w:div>
        <w:div w:id="1383748357">
          <w:marLeft w:val="640"/>
          <w:marRight w:val="0"/>
          <w:marTop w:val="0"/>
          <w:marBottom w:val="0"/>
          <w:divBdr>
            <w:top w:val="none" w:sz="0" w:space="0" w:color="auto"/>
            <w:left w:val="none" w:sz="0" w:space="0" w:color="auto"/>
            <w:bottom w:val="none" w:sz="0" w:space="0" w:color="auto"/>
            <w:right w:val="none" w:sz="0" w:space="0" w:color="auto"/>
          </w:divBdr>
        </w:div>
        <w:div w:id="1401560314">
          <w:marLeft w:val="640"/>
          <w:marRight w:val="0"/>
          <w:marTop w:val="0"/>
          <w:marBottom w:val="0"/>
          <w:divBdr>
            <w:top w:val="none" w:sz="0" w:space="0" w:color="auto"/>
            <w:left w:val="none" w:sz="0" w:space="0" w:color="auto"/>
            <w:bottom w:val="none" w:sz="0" w:space="0" w:color="auto"/>
            <w:right w:val="none" w:sz="0" w:space="0" w:color="auto"/>
          </w:divBdr>
        </w:div>
        <w:div w:id="1402798490">
          <w:marLeft w:val="640"/>
          <w:marRight w:val="0"/>
          <w:marTop w:val="0"/>
          <w:marBottom w:val="0"/>
          <w:divBdr>
            <w:top w:val="none" w:sz="0" w:space="0" w:color="auto"/>
            <w:left w:val="none" w:sz="0" w:space="0" w:color="auto"/>
            <w:bottom w:val="none" w:sz="0" w:space="0" w:color="auto"/>
            <w:right w:val="none" w:sz="0" w:space="0" w:color="auto"/>
          </w:divBdr>
        </w:div>
        <w:div w:id="1406148918">
          <w:marLeft w:val="640"/>
          <w:marRight w:val="0"/>
          <w:marTop w:val="0"/>
          <w:marBottom w:val="0"/>
          <w:divBdr>
            <w:top w:val="none" w:sz="0" w:space="0" w:color="auto"/>
            <w:left w:val="none" w:sz="0" w:space="0" w:color="auto"/>
            <w:bottom w:val="none" w:sz="0" w:space="0" w:color="auto"/>
            <w:right w:val="none" w:sz="0" w:space="0" w:color="auto"/>
          </w:divBdr>
        </w:div>
        <w:div w:id="1445071703">
          <w:marLeft w:val="640"/>
          <w:marRight w:val="0"/>
          <w:marTop w:val="0"/>
          <w:marBottom w:val="0"/>
          <w:divBdr>
            <w:top w:val="none" w:sz="0" w:space="0" w:color="auto"/>
            <w:left w:val="none" w:sz="0" w:space="0" w:color="auto"/>
            <w:bottom w:val="none" w:sz="0" w:space="0" w:color="auto"/>
            <w:right w:val="none" w:sz="0" w:space="0" w:color="auto"/>
          </w:divBdr>
        </w:div>
        <w:div w:id="1455831651">
          <w:marLeft w:val="640"/>
          <w:marRight w:val="0"/>
          <w:marTop w:val="0"/>
          <w:marBottom w:val="0"/>
          <w:divBdr>
            <w:top w:val="none" w:sz="0" w:space="0" w:color="auto"/>
            <w:left w:val="none" w:sz="0" w:space="0" w:color="auto"/>
            <w:bottom w:val="none" w:sz="0" w:space="0" w:color="auto"/>
            <w:right w:val="none" w:sz="0" w:space="0" w:color="auto"/>
          </w:divBdr>
        </w:div>
        <w:div w:id="1479227028">
          <w:marLeft w:val="640"/>
          <w:marRight w:val="0"/>
          <w:marTop w:val="0"/>
          <w:marBottom w:val="0"/>
          <w:divBdr>
            <w:top w:val="none" w:sz="0" w:space="0" w:color="auto"/>
            <w:left w:val="none" w:sz="0" w:space="0" w:color="auto"/>
            <w:bottom w:val="none" w:sz="0" w:space="0" w:color="auto"/>
            <w:right w:val="none" w:sz="0" w:space="0" w:color="auto"/>
          </w:divBdr>
        </w:div>
        <w:div w:id="1527402292">
          <w:marLeft w:val="640"/>
          <w:marRight w:val="0"/>
          <w:marTop w:val="0"/>
          <w:marBottom w:val="0"/>
          <w:divBdr>
            <w:top w:val="none" w:sz="0" w:space="0" w:color="auto"/>
            <w:left w:val="none" w:sz="0" w:space="0" w:color="auto"/>
            <w:bottom w:val="none" w:sz="0" w:space="0" w:color="auto"/>
            <w:right w:val="none" w:sz="0" w:space="0" w:color="auto"/>
          </w:divBdr>
        </w:div>
        <w:div w:id="1530803737">
          <w:marLeft w:val="640"/>
          <w:marRight w:val="0"/>
          <w:marTop w:val="0"/>
          <w:marBottom w:val="0"/>
          <w:divBdr>
            <w:top w:val="none" w:sz="0" w:space="0" w:color="auto"/>
            <w:left w:val="none" w:sz="0" w:space="0" w:color="auto"/>
            <w:bottom w:val="none" w:sz="0" w:space="0" w:color="auto"/>
            <w:right w:val="none" w:sz="0" w:space="0" w:color="auto"/>
          </w:divBdr>
        </w:div>
        <w:div w:id="1547372722">
          <w:marLeft w:val="640"/>
          <w:marRight w:val="0"/>
          <w:marTop w:val="0"/>
          <w:marBottom w:val="0"/>
          <w:divBdr>
            <w:top w:val="none" w:sz="0" w:space="0" w:color="auto"/>
            <w:left w:val="none" w:sz="0" w:space="0" w:color="auto"/>
            <w:bottom w:val="none" w:sz="0" w:space="0" w:color="auto"/>
            <w:right w:val="none" w:sz="0" w:space="0" w:color="auto"/>
          </w:divBdr>
        </w:div>
        <w:div w:id="1564755139">
          <w:marLeft w:val="640"/>
          <w:marRight w:val="0"/>
          <w:marTop w:val="0"/>
          <w:marBottom w:val="0"/>
          <w:divBdr>
            <w:top w:val="none" w:sz="0" w:space="0" w:color="auto"/>
            <w:left w:val="none" w:sz="0" w:space="0" w:color="auto"/>
            <w:bottom w:val="none" w:sz="0" w:space="0" w:color="auto"/>
            <w:right w:val="none" w:sz="0" w:space="0" w:color="auto"/>
          </w:divBdr>
        </w:div>
        <w:div w:id="1579246223">
          <w:marLeft w:val="640"/>
          <w:marRight w:val="0"/>
          <w:marTop w:val="0"/>
          <w:marBottom w:val="0"/>
          <w:divBdr>
            <w:top w:val="none" w:sz="0" w:space="0" w:color="auto"/>
            <w:left w:val="none" w:sz="0" w:space="0" w:color="auto"/>
            <w:bottom w:val="none" w:sz="0" w:space="0" w:color="auto"/>
            <w:right w:val="none" w:sz="0" w:space="0" w:color="auto"/>
          </w:divBdr>
        </w:div>
        <w:div w:id="1582714267">
          <w:marLeft w:val="640"/>
          <w:marRight w:val="0"/>
          <w:marTop w:val="0"/>
          <w:marBottom w:val="0"/>
          <w:divBdr>
            <w:top w:val="none" w:sz="0" w:space="0" w:color="auto"/>
            <w:left w:val="none" w:sz="0" w:space="0" w:color="auto"/>
            <w:bottom w:val="none" w:sz="0" w:space="0" w:color="auto"/>
            <w:right w:val="none" w:sz="0" w:space="0" w:color="auto"/>
          </w:divBdr>
        </w:div>
        <w:div w:id="1588342723">
          <w:marLeft w:val="640"/>
          <w:marRight w:val="0"/>
          <w:marTop w:val="0"/>
          <w:marBottom w:val="0"/>
          <w:divBdr>
            <w:top w:val="none" w:sz="0" w:space="0" w:color="auto"/>
            <w:left w:val="none" w:sz="0" w:space="0" w:color="auto"/>
            <w:bottom w:val="none" w:sz="0" w:space="0" w:color="auto"/>
            <w:right w:val="none" w:sz="0" w:space="0" w:color="auto"/>
          </w:divBdr>
        </w:div>
        <w:div w:id="1597052502">
          <w:marLeft w:val="640"/>
          <w:marRight w:val="0"/>
          <w:marTop w:val="0"/>
          <w:marBottom w:val="0"/>
          <w:divBdr>
            <w:top w:val="none" w:sz="0" w:space="0" w:color="auto"/>
            <w:left w:val="none" w:sz="0" w:space="0" w:color="auto"/>
            <w:bottom w:val="none" w:sz="0" w:space="0" w:color="auto"/>
            <w:right w:val="none" w:sz="0" w:space="0" w:color="auto"/>
          </w:divBdr>
        </w:div>
        <w:div w:id="1609586363">
          <w:marLeft w:val="640"/>
          <w:marRight w:val="0"/>
          <w:marTop w:val="0"/>
          <w:marBottom w:val="0"/>
          <w:divBdr>
            <w:top w:val="none" w:sz="0" w:space="0" w:color="auto"/>
            <w:left w:val="none" w:sz="0" w:space="0" w:color="auto"/>
            <w:bottom w:val="none" w:sz="0" w:space="0" w:color="auto"/>
            <w:right w:val="none" w:sz="0" w:space="0" w:color="auto"/>
          </w:divBdr>
        </w:div>
        <w:div w:id="1620184138">
          <w:marLeft w:val="640"/>
          <w:marRight w:val="0"/>
          <w:marTop w:val="0"/>
          <w:marBottom w:val="0"/>
          <w:divBdr>
            <w:top w:val="none" w:sz="0" w:space="0" w:color="auto"/>
            <w:left w:val="none" w:sz="0" w:space="0" w:color="auto"/>
            <w:bottom w:val="none" w:sz="0" w:space="0" w:color="auto"/>
            <w:right w:val="none" w:sz="0" w:space="0" w:color="auto"/>
          </w:divBdr>
        </w:div>
        <w:div w:id="1671709777">
          <w:marLeft w:val="640"/>
          <w:marRight w:val="0"/>
          <w:marTop w:val="0"/>
          <w:marBottom w:val="0"/>
          <w:divBdr>
            <w:top w:val="none" w:sz="0" w:space="0" w:color="auto"/>
            <w:left w:val="none" w:sz="0" w:space="0" w:color="auto"/>
            <w:bottom w:val="none" w:sz="0" w:space="0" w:color="auto"/>
            <w:right w:val="none" w:sz="0" w:space="0" w:color="auto"/>
          </w:divBdr>
        </w:div>
        <w:div w:id="1672217417">
          <w:marLeft w:val="640"/>
          <w:marRight w:val="0"/>
          <w:marTop w:val="0"/>
          <w:marBottom w:val="0"/>
          <w:divBdr>
            <w:top w:val="none" w:sz="0" w:space="0" w:color="auto"/>
            <w:left w:val="none" w:sz="0" w:space="0" w:color="auto"/>
            <w:bottom w:val="none" w:sz="0" w:space="0" w:color="auto"/>
            <w:right w:val="none" w:sz="0" w:space="0" w:color="auto"/>
          </w:divBdr>
        </w:div>
        <w:div w:id="1731997714">
          <w:marLeft w:val="640"/>
          <w:marRight w:val="0"/>
          <w:marTop w:val="0"/>
          <w:marBottom w:val="0"/>
          <w:divBdr>
            <w:top w:val="none" w:sz="0" w:space="0" w:color="auto"/>
            <w:left w:val="none" w:sz="0" w:space="0" w:color="auto"/>
            <w:bottom w:val="none" w:sz="0" w:space="0" w:color="auto"/>
            <w:right w:val="none" w:sz="0" w:space="0" w:color="auto"/>
          </w:divBdr>
        </w:div>
        <w:div w:id="1751193915">
          <w:marLeft w:val="640"/>
          <w:marRight w:val="0"/>
          <w:marTop w:val="0"/>
          <w:marBottom w:val="0"/>
          <w:divBdr>
            <w:top w:val="none" w:sz="0" w:space="0" w:color="auto"/>
            <w:left w:val="none" w:sz="0" w:space="0" w:color="auto"/>
            <w:bottom w:val="none" w:sz="0" w:space="0" w:color="auto"/>
            <w:right w:val="none" w:sz="0" w:space="0" w:color="auto"/>
          </w:divBdr>
        </w:div>
        <w:div w:id="1814325290">
          <w:marLeft w:val="640"/>
          <w:marRight w:val="0"/>
          <w:marTop w:val="0"/>
          <w:marBottom w:val="0"/>
          <w:divBdr>
            <w:top w:val="none" w:sz="0" w:space="0" w:color="auto"/>
            <w:left w:val="none" w:sz="0" w:space="0" w:color="auto"/>
            <w:bottom w:val="none" w:sz="0" w:space="0" w:color="auto"/>
            <w:right w:val="none" w:sz="0" w:space="0" w:color="auto"/>
          </w:divBdr>
        </w:div>
        <w:div w:id="1878857583">
          <w:marLeft w:val="640"/>
          <w:marRight w:val="0"/>
          <w:marTop w:val="0"/>
          <w:marBottom w:val="0"/>
          <w:divBdr>
            <w:top w:val="none" w:sz="0" w:space="0" w:color="auto"/>
            <w:left w:val="none" w:sz="0" w:space="0" w:color="auto"/>
            <w:bottom w:val="none" w:sz="0" w:space="0" w:color="auto"/>
            <w:right w:val="none" w:sz="0" w:space="0" w:color="auto"/>
          </w:divBdr>
        </w:div>
        <w:div w:id="1944261810">
          <w:marLeft w:val="640"/>
          <w:marRight w:val="0"/>
          <w:marTop w:val="0"/>
          <w:marBottom w:val="0"/>
          <w:divBdr>
            <w:top w:val="none" w:sz="0" w:space="0" w:color="auto"/>
            <w:left w:val="none" w:sz="0" w:space="0" w:color="auto"/>
            <w:bottom w:val="none" w:sz="0" w:space="0" w:color="auto"/>
            <w:right w:val="none" w:sz="0" w:space="0" w:color="auto"/>
          </w:divBdr>
        </w:div>
        <w:div w:id="1972854841">
          <w:marLeft w:val="640"/>
          <w:marRight w:val="0"/>
          <w:marTop w:val="0"/>
          <w:marBottom w:val="0"/>
          <w:divBdr>
            <w:top w:val="none" w:sz="0" w:space="0" w:color="auto"/>
            <w:left w:val="none" w:sz="0" w:space="0" w:color="auto"/>
            <w:bottom w:val="none" w:sz="0" w:space="0" w:color="auto"/>
            <w:right w:val="none" w:sz="0" w:space="0" w:color="auto"/>
          </w:divBdr>
        </w:div>
        <w:div w:id="1994409874">
          <w:marLeft w:val="640"/>
          <w:marRight w:val="0"/>
          <w:marTop w:val="0"/>
          <w:marBottom w:val="0"/>
          <w:divBdr>
            <w:top w:val="none" w:sz="0" w:space="0" w:color="auto"/>
            <w:left w:val="none" w:sz="0" w:space="0" w:color="auto"/>
            <w:bottom w:val="none" w:sz="0" w:space="0" w:color="auto"/>
            <w:right w:val="none" w:sz="0" w:space="0" w:color="auto"/>
          </w:divBdr>
        </w:div>
        <w:div w:id="2010789125">
          <w:marLeft w:val="640"/>
          <w:marRight w:val="0"/>
          <w:marTop w:val="0"/>
          <w:marBottom w:val="0"/>
          <w:divBdr>
            <w:top w:val="none" w:sz="0" w:space="0" w:color="auto"/>
            <w:left w:val="none" w:sz="0" w:space="0" w:color="auto"/>
            <w:bottom w:val="none" w:sz="0" w:space="0" w:color="auto"/>
            <w:right w:val="none" w:sz="0" w:space="0" w:color="auto"/>
          </w:divBdr>
        </w:div>
        <w:div w:id="2047945849">
          <w:marLeft w:val="640"/>
          <w:marRight w:val="0"/>
          <w:marTop w:val="0"/>
          <w:marBottom w:val="0"/>
          <w:divBdr>
            <w:top w:val="none" w:sz="0" w:space="0" w:color="auto"/>
            <w:left w:val="none" w:sz="0" w:space="0" w:color="auto"/>
            <w:bottom w:val="none" w:sz="0" w:space="0" w:color="auto"/>
            <w:right w:val="none" w:sz="0" w:space="0" w:color="auto"/>
          </w:divBdr>
        </w:div>
        <w:div w:id="2074346296">
          <w:marLeft w:val="640"/>
          <w:marRight w:val="0"/>
          <w:marTop w:val="0"/>
          <w:marBottom w:val="0"/>
          <w:divBdr>
            <w:top w:val="none" w:sz="0" w:space="0" w:color="auto"/>
            <w:left w:val="none" w:sz="0" w:space="0" w:color="auto"/>
            <w:bottom w:val="none" w:sz="0" w:space="0" w:color="auto"/>
            <w:right w:val="none" w:sz="0" w:space="0" w:color="auto"/>
          </w:divBdr>
        </w:div>
        <w:div w:id="2104955644">
          <w:marLeft w:val="640"/>
          <w:marRight w:val="0"/>
          <w:marTop w:val="0"/>
          <w:marBottom w:val="0"/>
          <w:divBdr>
            <w:top w:val="none" w:sz="0" w:space="0" w:color="auto"/>
            <w:left w:val="none" w:sz="0" w:space="0" w:color="auto"/>
            <w:bottom w:val="none" w:sz="0" w:space="0" w:color="auto"/>
            <w:right w:val="none" w:sz="0" w:space="0" w:color="auto"/>
          </w:divBdr>
        </w:div>
      </w:divsChild>
    </w:div>
    <w:div w:id="129060751">
      <w:bodyDiv w:val="1"/>
      <w:marLeft w:val="0"/>
      <w:marRight w:val="0"/>
      <w:marTop w:val="0"/>
      <w:marBottom w:val="0"/>
      <w:divBdr>
        <w:top w:val="none" w:sz="0" w:space="0" w:color="auto"/>
        <w:left w:val="none" w:sz="0" w:space="0" w:color="auto"/>
        <w:bottom w:val="none" w:sz="0" w:space="0" w:color="auto"/>
        <w:right w:val="none" w:sz="0" w:space="0" w:color="auto"/>
      </w:divBdr>
      <w:divsChild>
        <w:div w:id="1247567398">
          <w:marLeft w:val="0"/>
          <w:marRight w:val="0"/>
          <w:marTop w:val="0"/>
          <w:marBottom w:val="0"/>
          <w:divBdr>
            <w:top w:val="none" w:sz="0" w:space="0" w:color="auto"/>
            <w:left w:val="none" w:sz="0" w:space="0" w:color="auto"/>
            <w:bottom w:val="none" w:sz="0" w:space="0" w:color="auto"/>
            <w:right w:val="none" w:sz="0" w:space="0" w:color="auto"/>
          </w:divBdr>
          <w:divsChild>
            <w:div w:id="202258448">
              <w:marLeft w:val="0"/>
              <w:marRight w:val="0"/>
              <w:marTop w:val="0"/>
              <w:marBottom w:val="0"/>
              <w:divBdr>
                <w:top w:val="none" w:sz="0" w:space="0" w:color="auto"/>
                <w:left w:val="none" w:sz="0" w:space="0" w:color="auto"/>
                <w:bottom w:val="none" w:sz="0" w:space="0" w:color="auto"/>
                <w:right w:val="none" w:sz="0" w:space="0" w:color="auto"/>
              </w:divBdr>
              <w:divsChild>
                <w:div w:id="14836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431">
      <w:bodyDiv w:val="1"/>
      <w:marLeft w:val="0"/>
      <w:marRight w:val="0"/>
      <w:marTop w:val="0"/>
      <w:marBottom w:val="0"/>
      <w:divBdr>
        <w:top w:val="none" w:sz="0" w:space="0" w:color="auto"/>
        <w:left w:val="none" w:sz="0" w:space="0" w:color="auto"/>
        <w:bottom w:val="none" w:sz="0" w:space="0" w:color="auto"/>
        <w:right w:val="none" w:sz="0" w:space="0" w:color="auto"/>
      </w:divBdr>
      <w:divsChild>
        <w:div w:id="180240178">
          <w:marLeft w:val="0"/>
          <w:marRight w:val="0"/>
          <w:marTop w:val="0"/>
          <w:marBottom w:val="0"/>
          <w:divBdr>
            <w:top w:val="none" w:sz="0" w:space="0" w:color="auto"/>
            <w:left w:val="none" w:sz="0" w:space="0" w:color="auto"/>
            <w:bottom w:val="none" w:sz="0" w:space="0" w:color="auto"/>
            <w:right w:val="none" w:sz="0" w:space="0" w:color="auto"/>
          </w:divBdr>
          <w:divsChild>
            <w:div w:id="1821729292">
              <w:marLeft w:val="0"/>
              <w:marRight w:val="0"/>
              <w:marTop w:val="0"/>
              <w:marBottom w:val="0"/>
              <w:divBdr>
                <w:top w:val="none" w:sz="0" w:space="0" w:color="auto"/>
                <w:left w:val="none" w:sz="0" w:space="0" w:color="auto"/>
                <w:bottom w:val="none" w:sz="0" w:space="0" w:color="auto"/>
                <w:right w:val="none" w:sz="0" w:space="0" w:color="auto"/>
              </w:divBdr>
              <w:divsChild>
                <w:div w:id="1729642677">
                  <w:marLeft w:val="0"/>
                  <w:marRight w:val="0"/>
                  <w:marTop w:val="0"/>
                  <w:marBottom w:val="0"/>
                  <w:divBdr>
                    <w:top w:val="none" w:sz="0" w:space="0" w:color="auto"/>
                    <w:left w:val="none" w:sz="0" w:space="0" w:color="auto"/>
                    <w:bottom w:val="none" w:sz="0" w:space="0" w:color="auto"/>
                    <w:right w:val="none" w:sz="0" w:space="0" w:color="auto"/>
                  </w:divBdr>
                  <w:divsChild>
                    <w:div w:id="9318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0643">
      <w:bodyDiv w:val="1"/>
      <w:marLeft w:val="0"/>
      <w:marRight w:val="0"/>
      <w:marTop w:val="0"/>
      <w:marBottom w:val="0"/>
      <w:divBdr>
        <w:top w:val="none" w:sz="0" w:space="0" w:color="auto"/>
        <w:left w:val="none" w:sz="0" w:space="0" w:color="auto"/>
        <w:bottom w:val="none" w:sz="0" w:space="0" w:color="auto"/>
        <w:right w:val="none" w:sz="0" w:space="0" w:color="auto"/>
      </w:divBdr>
      <w:divsChild>
        <w:div w:id="1299920550">
          <w:marLeft w:val="0"/>
          <w:marRight w:val="0"/>
          <w:marTop w:val="0"/>
          <w:marBottom w:val="0"/>
          <w:divBdr>
            <w:top w:val="none" w:sz="0" w:space="0" w:color="auto"/>
            <w:left w:val="none" w:sz="0" w:space="0" w:color="auto"/>
            <w:bottom w:val="none" w:sz="0" w:space="0" w:color="auto"/>
            <w:right w:val="none" w:sz="0" w:space="0" w:color="auto"/>
          </w:divBdr>
          <w:divsChild>
            <w:div w:id="457838245">
              <w:marLeft w:val="0"/>
              <w:marRight w:val="0"/>
              <w:marTop w:val="0"/>
              <w:marBottom w:val="0"/>
              <w:divBdr>
                <w:top w:val="none" w:sz="0" w:space="0" w:color="auto"/>
                <w:left w:val="none" w:sz="0" w:space="0" w:color="auto"/>
                <w:bottom w:val="none" w:sz="0" w:space="0" w:color="auto"/>
                <w:right w:val="none" w:sz="0" w:space="0" w:color="auto"/>
              </w:divBdr>
              <w:divsChild>
                <w:div w:id="3358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764">
      <w:bodyDiv w:val="1"/>
      <w:marLeft w:val="0"/>
      <w:marRight w:val="0"/>
      <w:marTop w:val="0"/>
      <w:marBottom w:val="0"/>
      <w:divBdr>
        <w:top w:val="none" w:sz="0" w:space="0" w:color="auto"/>
        <w:left w:val="none" w:sz="0" w:space="0" w:color="auto"/>
        <w:bottom w:val="none" w:sz="0" w:space="0" w:color="auto"/>
        <w:right w:val="none" w:sz="0" w:space="0" w:color="auto"/>
      </w:divBdr>
      <w:divsChild>
        <w:div w:id="1746410862">
          <w:marLeft w:val="0"/>
          <w:marRight w:val="0"/>
          <w:marTop w:val="0"/>
          <w:marBottom w:val="0"/>
          <w:divBdr>
            <w:top w:val="none" w:sz="0" w:space="0" w:color="auto"/>
            <w:left w:val="none" w:sz="0" w:space="0" w:color="auto"/>
            <w:bottom w:val="none" w:sz="0" w:space="0" w:color="auto"/>
            <w:right w:val="none" w:sz="0" w:space="0" w:color="auto"/>
          </w:divBdr>
          <w:divsChild>
            <w:div w:id="1885101075">
              <w:marLeft w:val="0"/>
              <w:marRight w:val="0"/>
              <w:marTop w:val="0"/>
              <w:marBottom w:val="0"/>
              <w:divBdr>
                <w:top w:val="none" w:sz="0" w:space="0" w:color="auto"/>
                <w:left w:val="none" w:sz="0" w:space="0" w:color="auto"/>
                <w:bottom w:val="none" w:sz="0" w:space="0" w:color="auto"/>
                <w:right w:val="none" w:sz="0" w:space="0" w:color="auto"/>
              </w:divBdr>
              <w:divsChild>
                <w:div w:id="425079060">
                  <w:marLeft w:val="0"/>
                  <w:marRight w:val="0"/>
                  <w:marTop w:val="0"/>
                  <w:marBottom w:val="0"/>
                  <w:divBdr>
                    <w:top w:val="none" w:sz="0" w:space="0" w:color="auto"/>
                    <w:left w:val="none" w:sz="0" w:space="0" w:color="auto"/>
                    <w:bottom w:val="none" w:sz="0" w:space="0" w:color="auto"/>
                    <w:right w:val="none" w:sz="0" w:space="0" w:color="auto"/>
                  </w:divBdr>
                  <w:divsChild>
                    <w:div w:id="2116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6701">
      <w:bodyDiv w:val="1"/>
      <w:marLeft w:val="0"/>
      <w:marRight w:val="0"/>
      <w:marTop w:val="0"/>
      <w:marBottom w:val="0"/>
      <w:divBdr>
        <w:top w:val="none" w:sz="0" w:space="0" w:color="auto"/>
        <w:left w:val="none" w:sz="0" w:space="0" w:color="auto"/>
        <w:bottom w:val="none" w:sz="0" w:space="0" w:color="auto"/>
        <w:right w:val="none" w:sz="0" w:space="0" w:color="auto"/>
      </w:divBdr>
      <w:divsChild>
        <w:div w:id="430398150">
          <w:marLeft w:val="0"/>
          <w:marRight w:val="0"/>
          <w:marTop w:val="0"/>
          <w:marBottom w:val="0"/>
          <w:divBdr>
            <w:top w:val="none" w:sz="0" w:space="0" w:color="auto"/>
            <w:left w:val="none" w:sz="0" w:space="0" w:color="auto"/>
            <w:bottom w:val="none" w:sz="0" w:space="0" w:color="auto"/>
            <w:right w:val="none" w:sz="0" w:space="0" w:color="auto"/>
          </w:divBdr>
          <w:divsChild>
            <w:div w:id="1393498828">
              <w:marLeft w:val="0"/>
              <w:marRight w:val="0"/>
              <w:marTop w:val="0"/>
              <w:marBottom w:val="0"/>
              <w:divBdr>
                <w:top w:val="none" w:sz="0" w:space="0" w:color="auto"/>
                <w:left w:val="none" w:sz="0" w:space="0" w:color="auto"/>
                <w:bottom w:val="none" w:sz="0" w:space="0" w:color="auto"/>
                <w:right w:val="none" w:sz="0" w:space="0" w:color="auto"/>
              </w:divBdr>
              <w:divsChild>
                <w:div w:id="2047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7592">
      <w:bodyDiv w:val="1"/>
      <w:marLeft w:val="0"/>
      <w:marRight w:val="0"/>
      <w:marTop w:val="0"/>
      <w:marBottom w:val="0"/>
      <w:divBdr>
        <w:top w:val="none" w:sz="0" w:space="0" w:color="auto"/>
        <w:left w:val="none" w:sz="0" w:space="0" w:color="auto"/>
        <w:bottom w:val="none" w:sz="0" w:space="0" w:color="auto"/>
        <w:right w:val="none" w:sz="0" w:space="0" w:color="auto"/>
      </w:divBdr>
      <w:divsChild>
        <w:div w:id="230623373">
          <w:marLeft w:val="0"/>
          <w:marRight w:val="0"/>
          <w:marTop w:val="0"/>
          <w:marBottom w:val="0"/>
          <w:divBdr>
            <w:top w:val="none" w:sz="0" w:space="0" w:color="auto"/>
            <w:left w:val="none" w:sz="0" w:space="0" w:color="auto"/>
            <w:bottom w:val="none" w:sz="0" w:space="0" w:color="auto"/>
            <w:right w:val="none" w:sz="0" w:space="0" w:color="auto"/>
          </w:divBdr>
          <w:divsChild>
            <w:div w:id="1443038072">
              <w:marLeft w:val="0"/>
              <w:marRight w:val="0"/>
              <w:marTop w:val="0"/>
              <w:marBottom w:val="0"/>
              <w:divBdr>
                <w:top w:val="none" w:sz="0" w:space="0" w:color="auto"/>
                <w:left w:val="none" w:sz="0" w:space="0" w:color="auto"/>
                <w:bottom w:val="none" w:sz="0" w:space="0" w:color="auto"/>
                <w:right w:val="none" w:sz="0" w:space="0" w:color="auto"/>
              </w:divBdr>
              <w:divsChild>
                <w:div w:id="16694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6135">
      <w:bodyDiv w:val="1"/>
      <w:marLeft w:val="0"/>
      <w:marRight w:val="0"/>
      <w:marTop w:val="0"/>
      <w:marBottom w:val="0"/>
      <w:divBdr>
        <w:top w:val="none" w:sz="0" w:space="0" w:color="auto"/>
        <w:left w:val="none" w:sz="0" w:space="0" w:color="auto"/>
        <w:bottom w:val="none" w:sz="0" w:space="0" w:color="auto"/>
        <w:right w:val="none" w:sz="0" w:space="0" w:color="auto"/>
      </w:divBdr>
      <w:divsChild>
        <w:div w:id="644316336">
          <w:marLeft w:val="0"/>
          <w:marRight w:val="0"/>
          <w:marTop w:val="0"/>
          <w:marBottom w:val="0"/>
          <w:divBdr>
            <w:top w:val="none" w:sz="0" w:space="0" w:color="auto"/>
            <w:left w:val="none" w:sz="0" w:space="0" w:color="auto"/>
            <w:bottom w:val="none" w:sz="0" w:space="0" w:color="auto"/>
            <w:right w:val="none" w:sz="0" w:space="0" w:color="auto"/>
          </w:divBdr>
          <w:divsChild>
            <w:div w:id="1606694957">
              <w:marLeft w:val="0"/>
              <w:marRight w:val="0"/>
              <w:marTop w:val="0"/>
              <w:marBottom w:val="0"/>
              <w:divBdr>
                <w:top w:val="none" w:sz="0" w:space="0" w:color="auto"/>
                <w:left w:val="none" w:sz="0" w:space="0" w:color="auto"/>
                <w:bottom w:val="none" w:sz="0" w:space="0" w:color="auto"/>
                <w:right w:val="none" w:sz="0" w:space="0" w:color="auto"/>
              </w:divBdr>
              <w:divsChild>
                <w:div w:id="15250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0792">
      <w:bodyDiv w:val="1"/>
      <w:marLeft w:val="0"/>
      <w:marRight w:val="0"/>
      <w:marTop w:val="0"/>
      <w:marBottom w:val="0"/>
      <w:divBdr>
        <w:top w:val="none" w:sz="0" w:space="0" w:color="auto"/>
        <w:left w:val="none" w:sz="0" w:space="0" w:color="auto"/>
        <w:bottom w:val="none" w:sz="0" w:space="0" w:color="auto"/>
        <w:right w:val="none" w:sz="0" w:space="0" w:color="auto"/>
      </w:divBdr>
      <w:divsChild>
        <w:div w:id="713193844">
          <w:marLeft w:val="0"/>
          <w:marRight w:val="0"/>
          <w:marTop w:val="0"/>
          <w:marBottom w:val="0"/>
          <w:divBdr>
            <w:top w:val="none" w:sz="0" w:space="0" w:color="auto"/>
            <w:left w:val="none" w:sz="0" w:space="0" w:color="auto"/>
            <w:bottom w:val="none" w:sz="0" w:space="0" w:color="auto"/>
            <w:right w:val="none" w:sz="0" w:space="0" w:color="auto"/>
          </w:divBdr>
          <w:divsChild>
            <w:div w:id="1182814215">
              <w:marLeft w:val="0"/>
              <w:marRight w:val="0"/>
              <w:marTop w:val="0"/>
              <w:marBottom w:val="0"/>
              <w:divBdr>
                <w:top w:val="none" w:sz="0" w:space="0" w:color="auto"/>
                <w:left w:val="none" w:sz="0" w:space="0" w:color="auto"/>
                <w:bottom w:val="none" w:sz="0" w:space="0" w:color="auto"/>
                <w:right w:val="none" w:sz="0" w:space="0" w:color="auto"/>
              </w:divBdr>
              <w:divsChild>
                <w:div w:id="1018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5207">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0">
          <w:marLeft w:val="0"/>
          <w:marRight w:val="0"/>
          <w:marTop w:val="0"/>
          <w:marBottom w:val="0"/>
          <w:divBdr>
            <w:top w:val="none" w:sz="0" w:space="0" w:color="auto"/>
            <w:left w:val="none" w:sz="0" w:space="0" w:color="auto"/>
            <w:bottom w:val="none" w:sz="0" w:space="0" w:color="auto"/>
            <w:right w:val="none" w:sz="0" w:space="0" w:color="auto"/>
          </w:divBdr>
          <w:divsChild>
            <w:div w:id="1576087278">
              <w:marLeft w:val="0"/>
              <w:marRight w:val="0"/>
              <w:marTop w:val="0"/>
              <w:marBottom w:val="0"/>
              <w:divBdr>
                <w:top w:val="none" w:sz="0" w:space="0" w:color="auto"/>
                <w:left w:val="none" w:sz="0" w:space="0" w:color="auto"/>
                <w:bottom w:val="none" w:sz="0" w:space="0" w:color="auto"/>
                <w:right w:val="none" w:sz="0" w:space="0" w:color="auto"/>
              </w:divBdr>
              <w:divsChild>
                <w:div w:id="281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6351">
      <w:bodyDiv w:val="1"/>
      <w:marLeft w:val="0"/>
      <w:marRight w:val="0"/>
      <w:marTop w:val="0"/>
      <w:marBottom w:val="0"/>
      <w:divBdr>
        <w:top w:val="none" w:sz="0" w:space="0" w:color="auto"/>
        <w:left w:val="none" w:sz="0" w:space="0" w:color="auto"/>
        <w:bottom w:val="none" w:sz="0" w:space="0" w:color="auto"/>
        <w:right w:val="none" w:sz="0" w:space="0" w:color="auto"/>
      </w:divBdr>
    </w:div>
    <w:div w:id="148403226">
      <w:bodyDiv w:val="1"/>
      <w:marLeft w:val="0"/>
      <w:marRight w:val="0"/>
      <w:marTop w:val="0"/>
      <w:marBottom w:val="0"/>
      <w:divBdr>
        <w:top w:val="none" w:sz="0" w:space="0" w:color="auto"/>
        <w:left w:val="none" w:sz="0" w:space="0" w:color="auto"/>
        <w:bottom w:val="none" w:sz="0" w:space="0" w:color="auto"/>
        <w:right w:val="none" w:sz="0" w:space="0" w:color="auto"/>
      </w:divBdr>
      <w:divsChild>
        <w:div w:id="1730111816">
          <w:marLeft w:val="0"/>
          <w:marRight w:val="0"/>
          <w:marTop w:val="0"/>
          <w:marBottom w:val="0"/>
          <w:divBdr>
            <w:top w:val="none" w:sz="0" w:space="0" w:color="auto"/>
            <w:left w:val="none" w:sz="0" w:space="0" w:color="auto"/>
            <w:bottom w:val="none" w:sz="0" w:space="0" w:color="auto"/>
            <w:right w:val="none" w:sz="0" w:space="0" w:color="auto"/>
          </w:divBdr>
          <w:divsChild>
            <w:div w:id="139687987">
              <w:marLeft w:val="0"/>
              <w:marRight w:val="0"/>
              <w:marTop w:val="0"/>
              <w:marBottom w:val="0"/>
              <w:divBdr>
                <w:top w:val="none" w:sz="0" w:space="0" w:color="auto"/>
                <w:left w:val="none" w:sz="0" w:space="0" w:color="auto"/>
                <w:bottom w:val="none" w:sz="0" w:space="0" w:color="auto"/>
                <w:right w:val="none" w:sz="0" w:space="0" w:color="auto"/>
              </w:divBdr>
              <w:divsChild>
                <w:div w:id="15766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026">
      <w:bodyDiv w:val="1"/>
      <w:marLeft w:val="0"/>
      <w:marRight w:val="0"/>
      <w:marTop w:val="0"/>
      <w:marBottom w:val="0"/>
      <w:divBdr>
        <w:top w:val="none" w:sz="0" w:space="0" w:color="auto"/>
        <w:left w:val="none" w:sz="0" w:space="0" w:color="auto"/>
        <w:bottom w:val="none" w:sz="0" w:space="0" w:color="auto"/>
        <w:right w:val="none" w:sz="0" w:space="0" w:color="auto"/>
      </w:divBdr>
      <w:divsChild>
        <w:div w:id="6949842">
          <w:marLeft w:val="640"/>
          <w:marRight w:val="0"/>
          <w:marTop w:val="0"/>
          <w:marBottom w:val="0"/>
          <w:divBdr>
            <w:top w:val="none" w:sz="0" w:space="0" w:color="auto"/>
            <w:left w:val="none" w:sz="0" w:space="0" w:color="auto"/>
            <w:bottom w:val="none" w:sz="0" w:space="0" w:color="auto"/>
            <w:right w:val="none" w:sz="0" w:space="0" w:color="auto"/>
          </w:divBdr>
        </w:div>
        <w:div w:id="22639226">
          <w:marLeft w:val="640"/>
          <w:marRight w:val="0"/>
          <w:marTop w:val="0"/>
          <w:marBottom w:val="0"/>
          <w:divBdr>
            <w:top w:val="none" w:sz="0" w:space="0" w:color="auto"/>
            <w:left w:val="none" w:sz="0" w:space="0" w:color="auto"/>
            <w:bottom w:val="none" w:sz="0" w:space="0" w:color="auto"/>
            <w:right w:val="none" w:sz="0" w:space="0" w:color="auto"/>
          </w:divBdr>
        </w:div>
        <w:div w:id="27990820">
          <w:marLeft w:val="640"/>
          <w:marRight w:val="0"/>
          <w:marTop w:val="0"/>
          <w:marBottom w:val="0"/>
          <w:divBdr>
            <w:top w:val="none" w:sz="0" w:space="0" w:color="auto"/>
            <w:left w:val="none" w:sz="0" w:space="0" w:color="auto"/>
            <w:bottom w:val="none" w:sz="0" w:space="0" w:color="auto"/>
            <w:right w:val="none" w:sz="0" w:space="0" w:color="auto"/>
          </w:divBdr>
        </w:div>
        <w:div w:id="29379766">
          <w:marLeft w:val="640"/>
          <w:marRight w:val="0"/>
          <w:marTop w:val="0"/>
          <w:marBottom w:val="0"/>
          <w:divBdr>
            <w:top w:val="none" w:sz="0" w:space="0" w:color="auto"/>
            <w:left w:val="none" w:sz="0" w:space="0" w:color="auto"/>
            <w:bottom w:val="none" w:sz="0" w:space="0" w:color="auto"/>
            <w:right w:val="none" w:sz="0" w:space="0" w:color="auto"/>
          </w:divBdr>
        </w:div>
        <w:div w:id="70081779">
          <w:marLeft w:val="640"/>
          <w:marRight w:val="0"/>
          <w:marTop w:val="0"/>
          <w:marBottom w:val="0"/>
          <w:divBdr>
            <w:top w:val="none" w:sz="0" w:space="0" w:color="auto"/>
            <w:left w:val="none" w:sz="0" w:space="0" w:color="auto"/>
            <w:bottom w:val="none" w:sz="0" w:space="0" w:color="auto"/>
            <w:right w:val="none" w:sz="0" w:space="0" w:color="auto"/>
          </w:divBdr>
        </w:div>
        <w:div w:id="218706614">
          <w:marLeft w:val="640"/>
          <w:marRight w:val="0"/>
          <w:marTop w:val="0"/>
          <w:marBottom w:val="0"/>
          <w:divBdr>
            <w:top w:val="none" w:sz="0" w:space="0" w:color="auto"/>
            <w:left w:val="none" w:sz="0" w:space="0" w:color="auto"/>
            <w:bottom w:val="none" w:sz="0" w:space="0" w:color="auto"/>
            <w:right w:val="none" w:sz="0" w:space="0" w:color="auto"/>
          </w:divBdr>
        </w:div>
        <w:div w:id="260915872">
          <w:marLeft w:val="640"/>
          <w:marRight w:val="0"/>
          <w:marTop w:val="0"/>
          <w:marBottom w:val="0"/>
          <w:divBdr>
            <w:top w:val="none" w:sz="0" w:space="0" w:color="auto"/>
            <w:left w:val="none" w:sz="0" w:space="0" w:color="auto"/>
            <w:bottom w:val="none" w:sz="0" w:space="0" w:color="auto"/>
            <w:right w:val="none" w:sz="0" w:space="0" w:color="auto"/>
          </w:divBdr>
        </w:div>
        <w:div w:id="297301326">
          <w:marLeft w:val="640"/>
          <w:marRight w:val="0"/>
          <w:marTop w:val="0"/>
          <w:marBottom w:val="0"/>
          <w:divBdr>
            <w:top w:val="none" w:sz="0" w:space="0" w:color="auto"/>
            <w:left w:val="none" w:sz="0" w:space="0" w:color="auto"/>
            <w:bottom w:val="none" w:sz="0" w:space="0" w:color="auto"/>
            <w:right w:val="none" w:sz="0" w:space="0" w:color="auto"/>
          </w:divBdr>
        </w:div>
        <w:div w:id="340544913">
          <w:marLeft w:val="640"/>
          <w:marRight w:val="0"/>
          <w:marTop w:val="0"/>
          <w:marBottom w:val="0"/>
          <w:divBdr>
            <w:top w:val="none" w:sz="0" w:space="0" w:color="auto"/>
            <w:left w:val="none" w:sz="0" w:space="0" w:color="auto"/>
            <w:bottom w:val="none" w:sz="0" w:space="0" w:color="auto"/>
            <w:right w:val="none" w:sz="0" w:space="0" w:color="auto"/>
          </w:divBdr>
        </w:div>
        <w:div w:id="428240823">
          <w:marLeft w:val="640"/>
          <w:marRight w:val="0"/>
          <w:marTop w:val="0"/>
          <w:marBottom w:val="0"/>
          <w:divBdr>
            <w:top w:val="none" w:sz="0" w:space="0" w:color="auto"/>
            <w:left w:val="none" w:sz="0" w:space="0" w:color="auto"/>
            <w:bottom w:val="none" w:sz="0" w:space="0" w:color="auto"/>
            <w:right w:val="none" w:sz="0" w:space="0" w:color="auto"/>
          </w:divBdr>
        </w:div>
        <w:div w:id="439225944">
          <w:marLeft w:val="640"/>
          <w:marRight w:val="0"/>
          <w:marTop w:val="0"/>
          <w:marBottom w:val="0"/>
          <w:divBdr>
            <w:top w:val="none" w:sz="0" w:space="0" w:color="auto"/>
            <w:left w:val="none" w:sz="0" w:space="0" w:color="auto"/>
            <w:bottom w:val="none" w:sz="0" w:space="0" w:color="auto"/>
            <w:right w:val="none" w:sz="0" w:space="0" w:color="auto"/>
          </w:divBdr>
        </w:div>
        <w:div w:id="445078512">
          <w:marLeft w:val="640"/>
          <w:marRight w:val="0"/>
          <w:marTop w:val="0"/>
          <w:marBottom w:val="0"/>
          <w:divBdr>
            <w:top w:val="none" w:sz="0" w:space="0" w:color="auto"/>
            <w:left w:val="none" w:sz="0" w:space="0" w:color="auto"/>
            <w:bottom w:val="none" w:sz="0" w:space="0" w:color="auto"/>
            <w:right w:val="none" w:sz="0" w:space="0" w:color="auto"/>
          </w:divBdr>
        </w:div>
        <w:div w:id="588972158">
          <w:marLeft w:val="640"/>
          <w:marRight w:val="0"/>
          <w:marTop w:val="0"/>
          <w:marBottom w:val="0"/>
          <w:divBdr>
            <w:top w:val="none" w:sz="0" w:space="0" w:color="auto"/>
            <w:left w:val="none" w:sz="0" w:space="0" w:color="auto"/>
            <w:bottom w:val="none" w:sz="0" w:space="0" w:color="auto"/>
            <w:right w:val="none" w:sz="0" w:space="0" w:color="auto"/>
          </w:divBdr>
        </w:div>
        <w:div w:id="667824808">
          <w:marLeft w:val="640"/>
          <w:marRight w:val="0"/>
          <w:marTop w:val="0"/>
          <w:marBottom w:val="0"/>
          <w:divBdr>
            <w:top w:val="none" w:sz="0" w:space="0" w:color="auto"/>
            <w:left w:val="none" w:sz="0" w:space="0" w:color="auto"/>
            <w:bottom w:val="none" w:sz="0" w:space="0" w:color="auto"/>
            <w:right w:val="none" w:sz="0" w:space="0" w:color="auto"/>
          </w:divBdr>
        </w:div>
        <w:div w:id="698504305">
          <w:marLeft w:val="640"/>
          <w:marRight w:val="0"/>
          <w:marTop w:val="0"/>
          <w:marBottom w:val="0"/>
          <w:divBdr>
            <w:top w:val="none" w:sz="0" w:space="0" w:color="auto"/>
            <w:left w:val="none" w:sz="0" w:space="0" w:color="auto"/>
            <w:bottom w:val="none" w:sz="0" w:space="0" w:color="auto"/>
            <w:right w:val="none" w:sz="0" w:space="0" w:color="auto"/>
          </w:divBdr>
        </w:div>
        <w:div w:id="808940895">
          <w:marLeft w:val="640"/>
          <w:marRight w:val="0"/>
          <w:marTop w:val="0"/>
          <w:marBottom w:val="0"/>
          <w:divBdr>
            <w:top w:val="none" w:sz="0" w:space="0" w:color="auto"/>
            <w:left w:val="none" w:sz="0" w:space="0" w:color="auto"/>
            <w:bottom w:val="none" w:sz="0" w:space="0" w:color="auto"/>
            <w:right w:val="none" w:sz="0" w:space="0" w:color="auto"/>
          </w:divBdr>
        </w:div>
        <w:div w:id="856313724">
          <w:marLeft w:val="640"/>
          <w:marRight w:val="0"/>
          <w:marTop w:val="0"/>
          <w:marBottom w:val="0"/>
          <w:divBdr>
            <w:top w:val="none" w:sz="0" w:space="0" w:color="auto"/>
            <w:left w:val="none" w:sz="0" w:space="0" w:color="auto"/>
            <w:bottom w:val="none" w:sz="0" w:space="0" w:color="auto"/>
            <w:right w:val="none" w:sz="0" w:space="0" w:color="auto"/>
          </w:divBdr>
        </w:div>
        <w:div w:id="866604908">
          <w:marLeft w:val="640"/>
          <w:marRight w:val="0"/>
          <w:marTop w:val="0"/>
          <w:marBottom w:val="0"/>
          <w:divBdr>
            <w:top w:val="none" w:sz="0" w:space="0" w:color="auto"/>
            <w:left w:val="none" w:sz="0" w:space="0" w:color="auto"/>
            <w:bottom w:val="none" w:sz="0" w:space="0" w:color="auto"/>
            <w:right w:val="none" w:sz="0" w:space="0" w:color="auto"/>
          </w:divBdr>
        </w:div>
        <w:div w:id="877166165">
          <w:marLeft w:val="640"/>
          <w:marRight w:val="0"/>
          <w:marTop w:val="0"/>
          <w:marBottom w:val="0"/>
          <w:divBdr>
            <w:top w:val="none" w:sz="0" w:space="0" w:color="auto"/>
            <w:left w:val="none" w:sz="0" w:space="0" w:color="auto"/>
            <w:bottom w:val="none" w:sz="0" w:space="0" w:color="auto"/>
            <w:right w:val="none" w:sz="0" w:space="0" w:color="auto"/>
          </w:divBdr>
        </w:div>
        <w:div w:id="938366645">
          <w:marLeft w:val="640"/>
          <w:marRight w:val="0"/>
          <w:marTop w:val="0"/>
          <w:marBottom w:val="0"/>
          <w:divBdr>
            <w:top w:val="none" w:sz="0" w:space="0" w:color="auto"/>
            <w:left w:val="none" w:sz="0" w:space="0" w:color="auto"/>
            <w:bottom w:val="none" w:sz="0" w:space="0" w:color="auto"/>
            <w:right w:val="none" w:sz="0" w:space="0" w:color="auto"/>
          </w:divBdr>
        </w:div>
        <w:div w:id="973604046">
          <w:marLeft w:val="640"/>
          <w:marRight w:val="0"/>
          <w:marTop w:val="0"/>
          <w:marBottom w:val="0"/>
          <w:divBdr>
            <w:top w:val="none" w:sz="0" w:space="0" w:color="auto"/>
            <w:left w:val="none" w:sz="0" w:space="0" w:color="auto"/>
            <w:bottom w:val="none" w:sz="0" w:space="0" w:color="auto"/>
            <w:right w:val="none" w:sz="0" w:space="0" w:color="auto"/>
          </w:divBdr>
        </w:div>
        <w:div w:id="994720032">
          <w:marLeft w:val="640"/>
          <w:marRight w:val="0"/>
          <w:marTop w:val="0"/>
          <w:marBottom w:val="0"/>
          <w:divBdr>
            <w:top w:val="none" w:sz="0" w:space="0" w:color="auto"/>
            <w:left w:val="none" w:sz="0" w:space="0" w:color="auto"/>
            <w:bottom w:val="none" w:sz="0" w:space="0" w:color="auto"/>
            <w:right w:val="none" w:sz="0" w:space="0" w:color="auto"/>
          </w:divBdr>
        </w:div>
        <w:div w:id="994802790">
          <w:marLeft w:val="640"/>
          <w:marRight w:val="0"/>
          <w:marTop w:val="0"/>
          <w:marBottom w:val="0"/>
          <w:divBdr>
            <w:top w:val="none" w:sz="0" w:space="0" w:color="auto"/>
            <w:left w:val="none" w:sz="0" w:space="0" w:color="auto"/>
            <w:bottom w:val="none" w:sz="0" w:space="0" w:color="auto"/>
            <w:right w:val="none" w:sz="0" w:space="0" w:color="auto"/>
          </w:divBdr>
        </w:div>
        <w:div w:id="1119374436">
          <w:marLeft w:val="640"/>
          <w:marRight w:val="0"/>
          <w:marTop w:val="0"/>
          <w:marBottom w:val="0"/>
          <w:divBdr>
            <w:top w:val="none" w:sz="0" w:space="0" w:color="auto"/>
            <w:left w:val="none" w:sz="0" w:space="0" w:color="auto"/>
            <w:bottom w:val="none" w:sz="0" w:space="0" w:color="auto"/>
            <w:right w:val="none" w:sz="0" w:space="0" w:color="auto"/>
          </w:divBdr>
        </w:div>
        <w:div w:id="1157722268">
          <w:marLeft w:val="640"/>
          <w:marRight w:val="0"/>
          <w:marTop w:val="0"/>
          <w:marBottom w:val="0"/>
          <w:divBdr>
            <w:top w:val="none" w:sz="0" w:space="0" w:color="auto"/>
            <w:left w:val="none" w:sz="0" w:space="0" w:color="auto"/>
            <w:bottom w:val="none" w:sz="0" w:space="0" w:color="auto"/>
            <w:right w:val="none" w:sz="0" w:space="0" w:color="auto"/>
          </w:divBdr>
        </w:div>
        <w:div w:id="1223325238">
          <w:marLeft w:val="640"/>
          <w:marRight w:val="0"/>
          <w:marTop w:val="0"/>
          <w:marBottom w:val="0"/>
          <w:divBdr>
            <w:top w:val="none" w:sz="0" w:space="0" w:color="auto"/>
            <w:left w:val="none" w:sz="0" w:space="0" w:color="auto"/>
            <w:bottom w:val="none" w:sz="0" w:space="0" w:color="auto"/>
            <w:right w:val="none" w:sz="0" w:space="0" w:color="auto"/>
          </w:divBdr>
        </w:div>
        <w:div w:id="1260987879">
          <w:marLeft w:val="640"/>
          <w:marRight w:val="0"/>
          <w:marTop w:val="0"/>
          <w:marBottom w:val="0"/>
          <w:divBdr>
            <w:top w:val="none" w:sz="0" w:space="0" w:color="auto"/>
            <w:left w:val="none" w:sz="0" w:space="0" w:color="auto"/>
            <w:bottom w:val="none" w:sz="0" w:space="0" w:color="auto"/>
            <w:right w:val="none" w:sz="0" w:space="0" w:color="auto"/>
          </w:divBdr>
        </w:div>
        <w:div w:id="1385761285">
          <w:marLeft w:val="640"/>
          <w:marRight w:val="0"/>
          <w:marTop w:val="0"/>
          <w:marBottom w:val="0"/>
          <w:divBdr>
            <w:top w:val="none" w:sz="0" w:space="0" w:color="auto"/>
            <w:left w:val="none" w:sz="0" w:space="0" w:color="auto"/>
            <w:bottom w:val="none" w:sz="0" w:space="0" w:color="auto"/>
            <w:right w:val="none" w:sz="0" w:space="0" w:color="auto"/>
          </w:divBdr>
        </w:div>
        <w:div w:id="1445926448">
          <w:marLeft w:val="640"/>
          <w:marRight w:val="0"/>
          <w:marTop w:val="0"/>
          <w:marBottom w:val="0"/>
          <w:divBdr>
            <w:top w:val="none" w:sz="0" w:space="0" w:color="auto"/>
            <w:left w:val="none" w:sz="0" w:space="0" w:color="auto"/>
            <w:bottom w:val="none" w:sz="0" w:space="0" w:color="auto"/>
            <w:right w:val="none" w:sz="0" w:space="0" w:color="auto"/>
          </w:divBdr>
        </w:div>
        <w:div w:id="1447263945">
          <w:marLeft w:val="640"/>
          <w:marRight w:val="0"/>
          <w:marTop w:val="0"/>
          <w:marBottom w:val="0"/>
          <w:divBdr>
            <w:top w:val="none" w:sz="0" w:space="0" w:color="auto"/>
            <w:left w:val="none" w:sz="0" w:space="0" w:color="auto"/>
            <w:bottom w:val="none" w:sz="0" w:space="0" w:color="auto"/>
            <w:right w:val="none" w:sz="0" w:space="0" w:color="auto"/>
          </w:divBdr>
        </w:div>
        <w:div w:id="1577202708">
          <w:marLeft w:val="640"/>
          <w:marRight w:val="0"/>
          <w:marTop w:val="0"/>
          <w:marBottom w:val="0"/>
          <w:divBdr>
            <w:top w:val="none" w:sz="0" w:space="0" w:color="auto"/>
            <w:left w:val="none" w:sz="0" w:space="0" w:color="auto"/>
            <w:bottom w:val="none" w:sz="0" w:space="0" w:color="auto"/>
            <w:right w:val="none" w:sz="0" w:space="0" w:color="auto"/>
          </w:divBdr>
        </w:div>
        <w:div w:id="1581914660">
          <w:marLeft w:val="640"/>
          <w:marRight w:val="0"/>
          <w:marTop w:val="0"/>
          <w:marBottom w:val="0"/>
          <w:divBdr>
            <w:top w:val="none" w:sz="0" w:space="0" w:color="auto"/>
            <w:left w:val="none" w:sz="0" w:space="0" w:color="auto"/>
            <w:bottom w:val="none" w:sz="0" w:space="0" w:color="auto"/>
            <w:right w:val="none" w:sz="0" w:space="0" w:color="auto"/>
          </w:divBdr>
        </w:div>
        <w:div w:id="1597833745">
          <w:marLeft w:val="640"/>
          <w:marRight w:val="0"/>
          <w:marTop w:val="0"/>
          <w:marBottom w:val="0"/>
          <w:divBdr>
            <w:top w:val="none" w:sz="0" w:space="0" w:color="auto"/>
            <w:left w:val="none" w:sz="0" w:space="0" w:color="auto"/>
            <w:bottom w:val="none" w:sz="0" w:space="0" w:color="auto"/>
            <w:right w:val="none" w:sz="0" w:space="0" w:color="auto"/>
          </w:divBdr>
        </w:div>
        <w:div w:id="1686638556">
          <w:marLeft w:val="640"/>
          <w:marRight w:val="0"/>
          <w:marTop w:val="0"/>
          <w:marBottom w:val="0"/>
          <w:divBdr>
            <w:top w:val="none" w:sz="0" w:space="0" w:color="auto"/>
            <w:left w:val="none" w:sz="0" w:space="0" w:color="auto"/>
            <w:bottom w:val="none" w:sz="0" w:space="0" w:color="auto"/>
            <w:right w:val="none" w:sz="0" w:space="0" w:color="auto"/>
          </w:divBdr>
        </w:div>
        <w:div w:id="1731223087">
          <w:marLeft w:val="640"/>
          <w:marRight w:val="0"/>
          <w:marTop w:val="0"/>
          <w:marBottom w:val="0"/>
          <w:divBdr>
            <w:top w:val="none" w:sz="0" w:space="0" w:color="auto"/>
            <w:left w:val="none" w:sz="0" w:space="0" w:color="auto"/>
            <w:bottom w:val="none" w:sz="0" w:space="0" w:color="auto"/>
            <w:right w:val="none" w:sz="0" w:space="0" w:color="auto"/>
          </w:divBdr>
        </w:div>
        <w:div w:id="1739664772">
          <w:marLeft w:val="640"/>
          <w:marRight w:val="0"/>
          <w:marTop w:val="0"/>
          <w:marBottom w:val="0"/>
          <w:divBdr>
            <w:top w:val="none" w:sz="0" w:space="0" w:color="auto"/>
            <w:left w:val="none" w:sz="0" w:space="0" w:color="auto"/>
            <w:bottom w:val="none" w:sz="0" w:space="0" w:color="auto"/>
            <w:right w:val="none" w:sz="0" w:space="0" w:color="auto"/>
          </w:divBdr>
        </w:div>
        <w:div w:id="1774746349">
          <w:marLeft w:val="640"/>
          <w:marRight w:val="0"/>
          <w:marTop w:val="0"/>
          <w:marBottom w:val="0"/>
          <w:divBdr>
            <w:top w:val="none" w:sz="0" w:space="0" w:color="auto"/>
            <w:left w:val="none" w:sz="0" w:space="0" w:color="auto"/>
            <w:bottom w:val="none" w:sz="0" w:space="0" w:color="auto"/>
            <w:right w:val="none" w:sz="0" w:space="0" w:color="auto"/>
          </w:divBdr>
        </w:div>
        <w:div w:id="1797914728">
          <w:marLeft w:val="640"/>
          <w:marRight w:val="0"/>
          <w:marTop w:val="0"/>
          <w:marBottom w:val="0"/>
          <w:divBdr>
            <w:top w:val="none" w:sz="0" w:space="0" w:color="auto"/>
            <w:left w:val="none" w:sz="0" w:space="0" w:color="auto"/>
            <w:bottom w:val="none" w:sz="0" w:space="0" w:color="auto"/>
            <w:right w:val="none" w:sz="0" w:space="0" w:color="auto"/>
          </w:divBdr>
        </w:div>
        <w:div w:id="1855335880">
          <w:marLeft w:val="640"/>
          <w:marRight w:val="0"/>
          <w:marTop w:val="0"/>
          <w:marBottom w:val="0"/>
          <w:divBdr>
            <w:top w:val="none" w:sz="0" w:space="0" w:color="auto"/>
            <w:left w:val="none" w:sz="0" w:space="0" w:color="auto"/>
            <w:bottom w:val="none" w:sz="0" w:space="0" w:color="auto"/>
            <w:right w:val="none" w:sz="0" w:space="0" w:color="auto"/>
          </w:divBdr>
        </w:div>
        <w:div w:id="1953702962">
          <w:marLeft w:val="640"/>
          <w:marRight w:val="0"/>
          <w:marTop w:val="0"/>
          <w:marBottom w:val="0"/>
          <w:divBdr>
            <w:top w:val="none" w:sz="0" w:space="0" w:color="auto"/>
            <w:left w:val="none" w:sz="0" w:space="0" w:color="auto"/>
            <w:bottom w:val="none" w:sz="0" w:space="0" w:color="auto"/>
            <w:right w:val="none" w:sz="0" w:space="0" w:color="auto"/>
          </w:divBdr>
        </w:div>
        <w:div w:id="2005471519">
          <w:marLeft w:val="640"/>
          <w:marRight w:val="0"/>
          <w:marTop w:val="0"/>
          <w:marBottom w:val="0"/>
          <w:divBdr>
            <w:top w:val="none" w:sz="0" w:space="0" w:color="auto"/>
            <w:left w:val="none" w:sz="0" w:space="0" w:color="auto"/>
            <w:bottom w:val="none" w:sz="0" w:space="0" w:color="auto"/>
            <w:right w:val="none" w:sz="0" w:space="0" w:color="auto"/>
          </w:divBdr>
        </w:div>
        <w:div w:id="2022658248">
          <w:marLeft w:val="640"/>
          <w:marRight w:val="0"/>
          <w:marTop w:val="0"/>
          <w:marBottom w:val="0"/>
          <w:divBdr>
            <w:top w:val="none" w:sz="0" w:space="0" w:color="auto"/>
            <w:left w:val="none" w:sz="0" w:space="0" w:color="auto"/>
            <w:bottom w:val="none" w:sz="0" w:space="0" w:color="auto"/>
            <w:right w:val="none" w:sz="0" w:space="0" w:color="auto"/>
          </w:divBdr>
        </w:div>
        <w:div w:id="2049453095">
          <w:marLeft w:val="640"/>
          <w:marRight w:val="0"/>
          <w:marTop w:val="0"/>
          <w:marBottom w:val="0"/>
          <w:divBdr>
            <w:top w:val="none" w:sz="0" w:space="0" w:color="auto"/>
            <w:left w:val="none" w:sz="0" w:space="0" w:color="auto"/>
            <w:bottom w:val="none" w:sz="0" w:space="0" w:color="auto"/>
            <w:right w:val="none" w:sz="0" w:space="0" w:color="auto"/>
          </w:divBdr>
        </w:div>
        <w:div w:id="2051224603">
          <w:marLeft w:val="640"/>
          <w:marRight w:val="0"/>
          <w:marTop w:val="0"/>
          <w:marBottom w:val="0"/>
          <w:divBdr>
            <w:top w:val="none" w:sz="0" w:space="0" w:color="auto"/>
            <w:left w:val="none" w:sz="0" w:space="0" w:color="auto"/>
            <w:bottom w:val="none" w:sz="0" w:space="0" w:color="auto"/>
            <w:right w:val="none" w:sz="0" w:space="0" w:color="auto"/>
          </w:divBdr>
        </w:div>
        <w:div w:id="2067028389">
          <w:marLeft w:val="640"/>
          <w:marRight w:val="0"/>
          <w:marTop w:val="0"/>
          <w:marBottom w:val="0"/>
          <w:divBdr>
            <w:top w:val="none" w:sz="0" w:space="0" w:color="auto"/>
            <w:left w:val="none" w:sz="0" w:space="0" w:color="auto"/>
            <w:bottom w:val="none" w:sz="0" w:space="0" w:color="auto"/>
            <w:right w:val="none" w:sz="0" w:space="0" w:color="auto"/>
          </w:divBdr>
        </w:div>
        <w:div w:id="2097506828">
          <w:marLeft w:val="640"/>
          <w:marRight w:val="0"/>
          <w:marTop w:val="0"/>
          <w:marBottom w:val="0"/>
          <w:divBdr>
            <w:top w:val="none" w:sz="0" w:space="0" w:color="auto"/>
            <w:left w:val="none" w:sz="0" w:space="0" w:color="auto"/>
            <w:bottom w:val="none" w:sz="0" w:space="0" w:color="auto"/>
            <w:right w:val="none" w:sz="0" w:space="0" w:color="auto"/>
          </w:divBdr>
        </w:div>
        <w:div w:id="2113741429">
          <w:marLeft w:val="640"/>
          <w:marRight w:val="0"/>
          <w:marTop w:val="0"/>
          <w:marBottom w:val="0"/>
          <w:divBdr>
            <w:top w:val="none" w:sz="0" w:space="0" w:color="auto"/>
            <w:left w:val="none" w:sz="0" w:space="0" w:color="auto"/>
            <w:bottom w:val="none" w:sz="0" w:space="0" w:color="auto"/>
            <w:right w:val="none" w:sz="0" w:space="0" w:color="auto"/>
          </w:divBdr>
        </w:div>
      </w:divsChild>
    </w:div>
    <w:div w:id="152986167">
      <w:bodyDiv w:val="1"/>
      <w:marLeft w:val="0"/>
      <w:marRight w:val="0"/>
      <w:marTop w:val="0"/>
      <w:marBottom w:val="0"/>
      <w:divBdr>
        <w:top w:val="none" w:sz="0" w:space="0" w:color="auto"/>
        <w:left w:val="none" w:sz="0" w:space="0" w:color="auto"/>
        <w:bottom w:val="none" w:sz="0" w:space="0" w:color="auto"/>
        <w:right w:val="none" w:sz="0" w:space="0" w:color="auto"/>
      </w:divBdr>
      <w:divsChild>
        <w:div w:id="1108046399">
          <w:marLeft w:val="0"/>
          <w:marRight w:val="0"/>
          <w:marTop w:val="0"/>
          <w:marBottom w:val="0"/>
          <w:divBdr>
            <w:top w:val="none" w:sz="0" w:space="0" w:color="auto"/>
            <w:left w:val="none" w:sz="0" w:space="0" w:color="auto"/>
            <w:bottom w:val="none" w:sz="0" w:space="0" w:color="auto"/>
            <w:right w:val="none" w:sz="0" w:space="0" w:color="auto"/>
          </w:divBdr>
          <w:divsChild>
            <w:div w:id="1327979291">
              <w:marLeft w:val="0"/>
              <w:marRight w:val="0"/>
              <w:marTop w:val="0"/>
              <w:marBottom w:val="0"/>
              <w:divBdr>
                <w:top w:val="none" w:sz="0" w:space="0" w:color="auto"/>
                <w:left w:val="none" w:sz="0" w:space="0" w:color="auto"/>
                <w:bottom w:val="none" w:sz="0" w:space="0" w:color="auto"/>
                <w:right w:val="none" w:sz="0" w:space="0" w:color="auto"/>
              </w:divBdr>
              <w:divsChild>
                <w:div w:id="896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5033">
      <w:bodyDiv w:val="1"/>
      <w:marLeft w:val="0"/>
      <w:marRight w:val="0"/>
      <w:marTop w:val="0"/>
      <w:marBottom w:val="0"/>
      <w:divBdr>
        <w:top w:val="none" w:sz="0" w:space="0" w:color="auto"/>
        <w:left w:val="none" w:sz="0" w:space="0" w:color="auto"/>
        <w:bottom w:val="none" w:sz="0" w:space="0" w:color="auto"/>
        <w:right w:val="none" w:sz="0" w:space="0" w:color="auto"/>
      </w:divBdr>
      <w:divsChild>
        <w:div w:id="9574366">
          <w:marLeft w:val="640"/>
          <w:marRight w:val="0"/>
          <w:marTop w:val="0"/>
          <w:marBottom w:val="0"/>
          <w:divBdr>
            <w:top w:val="none" w:sz="0" w:space="0" w:color="auto"/>
            <w:left w:val="none" w:sz="0" w:space="0" w:color="auto"/>
            <w:bottom w:val="none" w:sz="0" w:space="0" w:color="auto"/>
            <w:right w:val="none" w:sz="0" w:space="0" w:color="auto"/>
          </w:divBdr>
        </w:div>
        <w:div w:id="155651487">
          <w:marLeft w:val="640"/>
          <w:marRight w:val="0"/>
          <w:marTop w:val="0"/>
          <w:marBottom w:val="0"/>
          <w:divBdr>
            <w:top w:val="none" w:sz="0" w:space="0" w:color="auto"/>
            <w:left w:val="none" w:sz="0" w:space="0" w:color="auto"/>
            <w:bottom w:val="none" w:sz="0" w:space="0" w:color="auto"/>
            <w:right w:val="none" w:sz="0" w:space="0" w:color="auto"/>
          </w:divBdr>
        </w:div>
        <w:div w:id="173036288">
          <w:marLeft w:val="640"/>
          <w:marRight w:val="0"/>
          <w:marTop w:val="0"/>
          <w:marBottom w:val="0"/>
          <w:divBdr>
            <w:top w:val="none" w:sz="0" w:space="0" w:color="auto"/>
            <w:left w:val="none" w:sz="0" w:space="0" w:color="auto"/>
            <w:bottom w:val="none" w:sz="0" w:space="0" w:color="auto"/>
            <w:right w:val="none" w:sz="0" w:space="0" w:color="auto"/>
          </w:divBdr>
        </w:div>
        <w:div w:id="249389712">
          <w:marLeft w:val="640"/>
          <w:marRight w:val="0"/>
          <w:marTop w:val="0"/>
          <w:marBottom w:val="0"/>
          <w:divBdr>
            <w:top w:val="none" w:sz="0" w:space="0" w:color="auto"/>
            <w:left w:val="none" w:sz="0" w:space="0" w:color="auto"/>
            <w:bottom w:val="none" w:sz="0" w:space="0" w:color="auto"/>
            <w:right w:val="none" w:sz="0" w:space="0" w:color="auto"/>
          </w:divBdr>
        </w:div>
        <w:div w:id="371030164">
          <w:marLeft w:val="640"/>
          <w:marRight w:val="0"/>
          <w:marTop w:val="0"/>
          <w:marBottom w:val="0"/>
          <w:divBdr>
            <w:top w:val="none" w:sz="0" w:space="0" w:color="auto"/>
            <w:left w:val="none" w:sz="0" w:space="0" w:color="auto"/>
            <w:bottom w:val="none" w:sz="0" w:space="0" w:color="auto"/>
            <w:right w:val="none" w:sz="0" w:space="0" w:color="auto"/>
          </w:divBdr>
        </w:div>
        <w:div w:id="456527428">
          <w:marLeft w:val="640"/>
          <w:marRight w:val="0"/>
          <w:marTop w:val="0"/>
          <w:marBottom w:val="0"/>
          <w:divBdr>
            <w:top w:val="none" w:sz="0" w:space="0" w:color="auto"/>
            <w:left w:val="none" w:sz="0" w:space="0" w:color="auto"/>
            <w:bottom w:val="none" w:sz="0" w:space="0" w:color="auto"/>
            <w:right w:val="none" w:sz="0" w:space="0" w:color="auto"/>
          </w:divBdr>
        </w:div>
        <w:div w:id="487329257">
          <w:marLeft w:val="640"/>
          <w:marRight w:val="0"/>
          <w:marTop w:val="0"/>
          <w:marBottom w:val="0"/>
          <w:divBdr>
            <w:top w:val="none" w:sz="0" w:space="0" w:color="auto"/>
            <w:left w:val="none" w:sz="0" w:space="0" w:color="auto"/>
            <w:bottom w:val="none" w:sz="0" w:space="0" w:color="auto"/>
            <w:right w:val="none" w:sz="0" w:space="0" w:color="auto"/>
          </w:divBdr>
        </w:div>
        <w:div w:id="629896343">
          <w:marLeft w:val="640"/>
          <w:marRight w:val="0"/>
          <w:marTop w:val="0"/>
          <w:marBottom w:val="0"/>
          <w:divBdr>
            <w:top w:val="none" w:sz="0" w:space="0" w:color="auto"/>
            <w:left w:val="none" w:sz="0" w:space="0" w:color="auto"/>
            <w:bottom w:val="none" w:sz="0" w:space="0" w:color="auto"/>
            <w:right w:val="none" w:sz="0" w:space="0" w:color="auto"/>
          </w:divBdr>
        </w:div>
        <w:div w:id="761997652">
          <w:marLeft w:val="640"/>
          <w:marRight w:val="0"/>
          <w:marTop w:val="0"/>
          <w:marBottom w:val="0"/>
          <w:divBdr>
            <w:top w:val="none" w:sz="0" w:space="0" w:color="auto"/>
            <w:left w:val="none" w:sz="0" w:space="0" w:color="auto"/>
            <w:bottom w:val="none" w:sz="0" w:space="0" w:color="auto"/>
            <w:right w:val="none" w:sz="0" w:space="0" w:color="auto"/>
          </w:divBdr>
        </w:div>
        <w:div w:id="921141146">
          <w:marLeft w:val="640"/>
          <w:marRight w:val="0"/>
          <w:marTop w:val="0"/>
          <w:marBottom w:val="0"/>
          <w:divBdr>
            <w:top w:val="none" w:sz="0" w:space="0" w:color="auto"/>
            <w:left w:val="none" w:sz="0" w:space="0" w:color="auto"/>
            <w:bottom w:val="none" w:sz="0" w:space="0" w:color="auto"/>
            <w:right w:val="none" w:sz="0" w:space="0" w:color="auto"/>
          </w:divBdr>
        </w:div>
        <w:div w:id="1008748205">
          <w:marLeft w:val="640"/>
          <w:marRight w:val="0"/>
          <w:marTop w:val="0"/>
          <w:marBottom w:val="0"/>
          <w:divBdr>
            <w:top w:val="none" w:sz="0" w:space="0" w:color="auto"/>
            <w:left w:val="none" w:sz="0" w:space="0" w:color="auto"/>
            <w:bottom w:val="none" w:sz="0" w:space="0" w:color="auto"/>
            <w:right w:val="none" w:sz="0" w:space="0" w:color="auto"/>
          </w:divBdr>
        </w:div>
        <w:div w:id="1078282411">
          <w:marLeft w:val="640"/>
          <w:marRight w:val="0"/>
          <w:marTop w:val="0"/>
          <w:marBottom w:val="0"/>
          <w:divBdr>
            <w:top w:val="none" w:sz="0" w:space="0" w:color="auto"/>
            <w:left w:val="none" w:sz="0" w:space="0" w:color="auto"/>
            <w:bottom w:val="none" w:sz="0" w:space="0" w:color="auto"/>
            <w:right w:val="none" w:sz="0" w:space="0" w:color="auto"/>
          </w:divBdr>
        </w:div>
        <w:div w:id="1115102351">
          <w:marLeft w:val="640"/>
          <w:marRight w:val="0"/>
          <w:marTop w:val="0"/>
          <w:marBottom w:val="0"/>
          <w:divBdr>
            <w:top w:val="none" w:sz="0" w:space="0" w:color="auto"/>
            <w:left w:val="none" w:sz="0" w:space="0" w:color="auto"/>
            <w:bottom w:val="none" w:sz="0" w:space="0" w:color="auto"/>
            <w:right w:val="none" w:sz="0" w:space="0" w:color="auto"/>
          </w:divBdr>
        </w:div>
        <w:div w:id="1243107738">
          <w:marLeft w:val="640"/>
          <w:marRight w:val="0"/>
          <w:marTop w:val="0"/>
          <w:marBottom w:val="0"/>
          <w:divBdr>
            <w:top w:val="none" w:sz="0" w:space="0" w:color="auto"/>
            <w:left w:val="none" w:sz="0" w:space="0" w:color="auto"/>
            <w:bottom w:val="none" w:sz="0" w:space="0" w:color="auto"/>
            <w:right w:val="none" w:sz="0" w:space="0" w:color="auto"/>
          </w:divBdr>
        </w:div>
        <w:div w:id="1295913561">
          <w:marLeft w:val="640"/>
          <w:marRight w:val="0"/>
          <w:marTop w:val="0"/>
          <w:marBottom w:val="0"/>
          <w:divBdr>
            <w:top w:val="none" w:sz="0" w:space="0" w:color="auto"/>
            <w:left w:val="none" w:sz="0" w:space="0" w:color="auto"/>
            <w:bottom w:val="none" w:sz="0" w:space="0" w:color="auto"/>
            <w:right w:val="none" w:sz="0" w:space="0" w:color="auto"/>
          </w:divBdr>
        </w:div>
        <w:div w:id="1411930164">
          <w:marLeft w:val="640"/>
          <w:marRight w:val="0"/>
          <w:marTop w:val="0"/>
          <w:marBottom w:val="0"/>
          <w:divBdr>
            <w:top w:val="none" w:sz="0" w:space="0" w:color="auto"/>
            <w:left w:val="none" w:sz="0" w:space="0" w:color="auto"/>
            <w:bottom w:val="none" w:sz="0" w:space="0" w:color="auto"/>
            <w:right w:val="none" w:sz="0" w:space="0" w:color="auto"/>
          </w:divBdr>
        </w:div>
        <w:div w:id="1438063233">
          <w:marLeft w:val="640"/>
          <w:marRight w:val="0"/>
          <w:marTop w:val="0"/>
          <w:marBottom w:val="0"/>
          <w:divBdr>
            <w:top w:val="none" w:sz="0" w:space="0" w:color="auto"/>
            <w:left w:val="none" w:sz="0" w:space="0" w:color="auto"/>
            <w:bottom w:val="none" w:sz="0" w:space="0" w:color="auto"/>
            <w:right w:val="none" w:sz="0" w:space="0" w:color="auto"/>
          </w:divBdr>
        </w:div>
        <w:div w:id="1542863064">
          <w:marLeft w:val="640"/>
          <w:marRight w:val="0"/>
          <w:marTop w:val="0"/>
          <w:marBottom w:val="0"/>
          <w:divBdr>
            <w:top w:val="none" w:sz="0" w:space="0" w:color="auto"/>
            <w:left w:val="none" w:sz="0" w:space="0" w:color="auto"/>
            <w:bottom w:val="none" w:sz="0" w:space="0" w:color="auto"/>
            <w:right w:val="none" w:sz="0" w:space="0" w:color="auto"/>
          </w:divBdr>
        </w:div>
        <w:div w:id="1589849005">
          <w:marLeft w:val="640"/>
          <w:marRight w:val="0"/>
          <w:marTop w:val="0"/>
          <w:marBottom w:val="0"/>
          <w:divBdr>
            <w:top w:val="none" w:sz="0" w:space="0" w:color="auto"/>
            <w:left w:val="none" w:sz="0" w:space="0" w:color="auto"/>
            <w:bottom w:val="none" w:sz="0" w:space="0" w:color="auto"/>
            <w:right w:val="none" w:sz="0" w:space="0" w:color="auto"/>
          </w:divBdr>
        </w:div>
        <w:div w:id="1634827251">
          <w:marLeft w:val="640"/>
          <w:marRight w:val="0"/>
          <w:marTop w:val="0"/>
          <w:marBottom w:val="0"/>
          <w:divBdr>
            <w:top w:val="none" w:sz="0" w:space="0" w:color="auto"/>
            <w:left w:val="none" w:sz="0" w:space="0" w:color="auto"/>
            <w:bottom w:val="none" w:sz="0" w:space="0" w:color="auto"/>
            <w:right w:val="none" w:sz="0" w:space="0" w:color="auto"/>
          </w:divBdr>
        </w:div>
        <w:div w:id="1668247983">
          <w:marLeft w:val="640"/>
          <w:marRight w:val="0"/>
          <w:marTop w:val="0"/>
          <w:marBottom w:val="0"/>
          <w:divBdr>
            <w:top w:val="none" w:sz="0" w:space="0" w:color="auto"/>
            <w:left w:val="none" w:sz="0" w:space="0" w:color="auto"/>
            <w:bottom w:val="none" w:sz="0" w:space="0" w:color="auto"/>
            <w:right w:val="none" w:sz="0" w:space="0" w:color="auto"/>
          </w:divBdr>
        </w:div>
        <w:div w:id="1712339076">
          <w:marLeft w:val="640"/>
          <w:marRight w:val="0"/>
          <w:marTop w:val="0"/>
          <w:marBottom w:val="0"/>
          <w:divBdr>
            <w:top w:val="none" w:sz="0" w:space="0" w:color="auto"/>
            <w:left w:val="none" w:sz="0" w:space="0" w:color="auto"/>
            <w:bottom w:val="none" w:sz="0" w:space="0" w:color="auto"/>
            <w:right w:val="none" w:sz="0" w:space="0" w:color="auto"/>
          </w:divBdr>
        </w:div>
        <w:div w:id="1716275242">
          <w:marLeft w:val="640"/>
          <w:marRight w:val="0"/>
          <w:marTop w:val="0"/>
          <w:marBottom w:val="0"/>
          <w:divBdr>
            <w:top w:val="none" w:sz="0" w:space="0" w:color="auto"/>
            <w:left w:val="none" w:sz="0" w:space="0" w:color="auto"/>
            <w:bottom w:val="none" w:sz="0" w:space="0" w:color="auto"/>
            <w:right w:val="none" w:sz="0" w:space="0" w:color="auto"/>
          </w:divBdr>
        </w:div>
        <w:div w:id="1719041138">
          <w:marLeft w:val="640"/>
          <w:marRight w:val="0"/>
          <w:marTop w:val="0"/>
          <w:marBottom w:val="0"/>
          <w:divBdr>
            <w:top w:val="none" w:sz="0" w:space="0" w:color="auto"/>
            <w:left w:val="none" w:sz="0" w:space="0" w:color="auto"/>
            <w:bottom w:val="none" w:sz="0" w:space="0" w:color="auto"/>
            <w:right w:val="none" w:sz="0" w:space="0" w:color="auto"/>
          </w:divBdr>
        </w:div>
        <w:div w:id="1849754396">
          <w:marLeft w:val="640"/>
          <w:marRight w:val="0"/>
          <w:marTop w:val="0"/>
          <w:marBottom w:val="0"/>
          <w:divBdr>
            <w:top w:val="none" w:sz="0" w:space="0" w:color="auto"/>
            <w:left w:val="none" w:sz="0" w:space="0" w:color="auto"/>
            <w:bottom w:val="none" w:sz="0" w:space="0" w:color="auto"/>
            <w:right w:val="none" w:sz="0" w:space="0" w:color="auto"/>
          </w:divBdr>
        </w:div>
        <w:div w:id="1937009894">
          <w:marLeft w:val="640"/>
          <w:marRight w:val="0"/>
          <w:marTop w:val="0"/>
          <w:marBottom w:val="0"/>
          <w:divBdr>
            <w:top w:val="none" w:sz="0" w:space="0" w:color="auto"/>
            <w:left w:val="none" w:sz="0" w:space="0" w:color="auto"/>
            <w:bottom w:val="none" w:sz="0" w:space="0" w:color="auto"/>
            <w:right w:val="none" w:sz="0" w:space="0" w:color="auto"/>
          </w:divBdr>
        </w:div>
        <w:div w:id="1994797976">
          <w:marLeft w:val="640"/>
          <w:marRight w:val="0"/>
          <w:marTop w:val="0"/>
          <w:marBottom w:val="0"/>
          <w:divBdr>
            <w:top w:val="none" w:sz="0" w:space="0" w:color="auto"/>
            <w:left w:val="none" w:sz="0" w:space="0" w:color="auto"/>
            <w:bottom w:val="none" w:sz="0" w:space="0" w:color="auto"/>
            <w:right w:val="none" w:sz="0" w:space="0" w:color="auto"/>
          </w:divBdr>
        </w:div>
      </w:divsChild>
    </w:div>
    <w:div w:id="153960923">
      <w:bodyDiv w:val="1"/>
      <w:marLeft w:val="0"/>
      <w:marRight w:val="0"/>
      <w:marTop w:val="0"/>
      <w:marBottom w:val="0"/>
      <w:divBdr>
        <w:top w:val="none" w:sz="0" w:space="0" w:color="auto"/>
        <w:left w:val="none" w:sz="0" w:space="0" w:color="auto"/>
        <w:bottom w:val="none" w:sz="0" w:space="0" w:color="auto"/>
        <w:right w:val="none" w:sz="0" w:space="0" w:color="auto"/>
      </w:divBdr>
      <w:divsChild>
        <w:div w:id="126244296">
          <w:marLeft w:val="0"/>
          <w:marRight w:val="0"/>
          <w:marTop w:val="0"/>
          <w:marBottom w:val="0"/>
          <w:divBdr>
            <w:top w:val="none" w:sz="0" w:space="0" w:color="auto"/>
            <w:left w:val="none" w:sz="0" w:space="0" w:color="auto"/>
            <w:bottom w:val="none" w:sz="0" w:space="0" w:color="auto"/>
            <w:right w:val="none" w:sz="0" w:space="0" w:color="auto"/>
          </w:divBdr>
          <w:divsChild>
            <w:div w:id="1061516593">
              <w:marLeft w:val="0"/>
              <w:marRight w:val="0"/>
              <w:marTop w:val="0"/>
              <w:marBottom w:val="0"/>
              <w:divBdr>
                <w:top w:val="none" w:sz="0" w:space="0" w:color="auto"/>
                <w:left w:val="none" w:sz="0" w:space="0" w:color="auto"/>
                <w:bottom w:val="none" w:sz="0" w:space="0" w:color="auto"/>
                <w:right w:val="none" w:sz="0" w:space="0" w:color="auto"/>
              </w:divBdr>
              <w:divsChild>
                <w:div w:id="18756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6715">
      <w:bodyDiv w:val="1"/>
      <w:marLeft w:val="0"/>
      <w:marRight w:val="0"/>
      <w:marTop w:val="0"/>
      <w:marBottom w:val="0"/>
      <w:divBdr>
        <w:top w:val="none" w:sz="0" w:space="0" w:color="auto"/>
        <w:left w:val="none" w:sz="0" w:space="0" w:color="auto"/>
        <w:bottom w:val="none" w:sz="0" w:space="0" w:color="auto"/>
        <w:right w:val="none" w:sz="0" w:space="0" w:color="auto"/>
      </w:divBdr>
      <w:divsChild>
        <w:div w:id="1774859014">
          <w:marLeft w:val="0"/>
          <w:marRight w:val="0"/>
          <w:marTop w:val="0"/>
          <w:marBottom w:val="0"/>
          <w:divBdr>
            <w:top w:val="none" w:sz="0" w:space="0" w:color="auto"/>
            <w:left w:val="none" w:sz="0" w:space="0" w:color="auto"/>
            <w:bottom w:val="none" w:sz="0" w:space="0" w:color="auto"/>
            <w:right w:val="none" w:sz="0" w:space="0" w:color="auto"/>
          </w:divBdr>
          <w:divsChild>
            <w:div w:id="143006711">
              <w:marLeft w:val="0"/>
              <w:marRight w:val="0"/>
              <w:marTop w:val="0"/>
              <w:marBottom w:val="0"/>
              <w:divBdr>
                <w:top w:val="none" w:sz="0" w:space="0" w:color="auto"/>
                <w:left w:val="none" w:sz="0" w:space="0" w:color="auto"/>
                <w:bottom w:val="none" w:sz="0" w:space="0" w:color="auto"/>
                <w:right w:val="none" w:sz="0" w:space="0" w:color="auto"/>
              </w:divBdr>
              <w:divsChild>
                <w:div w:id="157573791">
                  <w:marLeft w:val="0"/>
                  <w:marRight w:val="0"/>
                  <w:marTop w:val="0"/>
                  <w:marBottom w:val="0"/>
                  <w:divBdr>
                    <w:top w:val="none" w:sz="0" w:space="0" w:color="auto"/>
                    <w:left w:val="none" w:sz="0" w:space="0" w:color="auto"/>
                    <w:bottom w:val="none" w:sz="0" w:space="0" w:color="auto"/>
                    <w:right w:val="none" w:sz="0" w:space="0" w:color="auto"/>
                  </w:divBdr>
                  <w:divsChild>
                    <w:div w:id="3103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2570">
      <w:bodyDiv w:val="1"/>
      <w:marLeft w:val="0"/>
      <w:marRight w:val="0"/>
      <w:marTop w:val="0"/>
      <w:marBottom w:val="0"/>
      <w:divBdr>
        <w:top w:val="none" w:sz="0" w:space="0" w:color="auto"/>
        <w:left w:val="none" w:sz="0" w:space="0" w:color="auto"/>
        <w:bottom w:val="none" w:sz="0" w:space="0" w:color="auto"/>
        <w:right w:val="none" w:sz="0" w:space="0" w:color="auto"/>
      </w:divBdr>
      <w:divsChild>
        <w:div w:id="8141396">
          <w:marLeft w:val="640"/>
          <w:marRight w:val="0"/>
          <w:marTop w:val="0"/>
          <w:marBottom w:val="0"/>
          <w:divBdr>
            <w:top w:val="none" w:sz="0" w:space="0" w:color="auto"/>
            <w:left w:val="none" w:sz="0" w:space="0" w:color="auto"/>
            <w:bottom w:val="none" w:sz="0" w:space="0" w:color="auto"/>
            <w:right w:val="none" w:sz="0" w:space="0" w:color="auto"/>
          </w:divBdr>
        </w:div>
        <w:div w:id="46297219">
          <w:marLeft w:val="640"/>
          <w:marRight w:val="0"/>
          <w:marTop w:val="0"/>
          <w:marBottom w:val="0"/>
          <w:divBdr>
            <w:top w:val="none" w:sz="0" w:space="0" w:color="auto"/>
            <w:left w:val="none" w:sz="0" w:space="0" w:color="auto"/>
            <w:bottom w:val="none" w:sz="0" w:space="0" w:color="auto"/>
            <w:right w:val="none" w:sz="0" w:space="0" w:color="auto"/>
          </w:divBdr>
        </w:div>
        <w:div w:id="83116980">
          <w:marLeft w:val="640"/>
          <w:marRight w:val="0"/>
          <w:marTop w:val="0"/>
          <w:marBottom w:val="0"/>
          <w:divBdr>
            <w:top w:val="none" w:sz="0" w:space="0" w:color="auto"/>
            <w:left w:val="none" w:sz="0" w:space="0" w:color="auto"/>
            <w:bottom w:val="none" w:sz="0" w:space="0" w:color="auto"/>
            <w:right w:val="none" w:sz="0" w:space="0" w:color="auto"/>
          </w:divBdr>
        </w:div>
        <w:div w:id="118575335">
          <w:marLeft w:val="640"/>
          <w:marRight w:val="0"/>
          <w:marTop w:val="0"/>
          <w:marBottom w:val="0"/>
          <w:divBdr>
            <w:top w:val="none" w:sz="0" w:space="0" w:color="auto"/>
            <w:left w:val="none" w:sz="0" w:space="0" w:color="auto"/>
            <w:bottom w:val="none" w:sz="0" w:space="0" w:color="auto"/>
            <w:right w:val="none" w:sz="0" w:space="0" w:color="auto"/>
          </w:divBdr>
        </w:div>
        <w:div w:id="186678350">
          <w:marLeft w:val="640"/>
          <w:marRight w:val="0"/>
          <w:marTop w:val="0"/>
          <w:marBottom w:val="0"/>
          <w:divBdr>
            <w:top w:val="none" w:sz="0" w:space="0" w:color="auto"/>
            <w:left w:val="none" w:sz="0" w:space="0" w:color="auto"/>
            <w:bottom w:val="none" w:sz="0" w:space="0" w:color="auto"/>
            <w:right w:val="none" w:sz="0" w:space="0" w:color="auto"/>
          </w:divBdr>
        </w:div>
        <w:div w:id="187640384">
          <w:marLeft w:val="640"/>
          <w:marRight w:val="0"/>
          <w:marTop w:val="0"/>
          <w:marBottom w:val="0"/>
          <w:divBdr>
            <w:top w:val="none" w:sz="0" w:space="0" w:color="auto"/>
            <w:left w:val="none" w:sz="0" w:space="0" w:color="auto"/>
            <w:bottom w:val="none" w:sz="0" w:space="0" w:color="auto"/>
            <w:right w:val="none" w:sz="0" w:space="0" w:color="auto"/>
          </w:divBdr>
        </w:div>
        <w:div w:id="336464578">
          <w:marLeft w:val="640"/>
          <w:marRight w:val="0"/>
          <w:marTop w:val="0"/>
          <w:marBottom w:val="0"/>
          <w:divBdr>
            <w:top w:val="none" w:sz="0" w:space="0" w:color="auto"/>
            <w:left w:val="none" w:sz="0" w:space="0" w:color="auto"/>
            <w:bottom w:val="none" w:sz="0" w:space="0" w:color="auto"/>
            <w:right w:val="none" w:sz="0" w:space="0" w:color="auto"/>
          </w:divBdr>
        </w:div>
        <w:div w:id="347297229">
          <w:marLeft w:val="640"/>
          <w:marRight w:val="0"/>
          <w:marTop w:val="0"/>
          <w:marBottom w:val="0"/>
          <w:divBdr>
            <w:top w:val="none" w:sz="0" w:space="0" w:color="auto"/>
            <w:left w:val="none" w:sz="0" w:space="0" w:color="auto"/>
            <w:bottom w:val="none" w:sz="0" w:space="0" w:color="auto"/>
            <w:right w:val="none" w:sz="0" w:space="0" w:color="auto"/>
          </w:divBdr>
        </w:div>
        <w:div w:id="682705658">
          <w:marLeft w:val="640"/>
          <w:marRight w:val="0"/>
          <w:marTop w:val="0"/>
          <w:marBottom w:val="0"/>
          <w:divBdr>
            <w:top w:val="none" w:sz="0" w:space="0" w:color="auto"/>
            <w:left w:val="none" w:sz="0" w:space="0" w:color="auto"/>
            <w:bottom w:val="none" w:sz="0" w:space="0" w:color="auto"/>
            <w:right w:val="none" w:sz="0" w:space="0" w:color="auto"/>
          </w:divBdr>
        </w:div>
        <w:div w:id="699164524">
          <w:marLeft w:val="640"/>
          <w:marRight w:val="0"/>
          <w:marTop w:val="0"/>
          <w:marBottom w:val="0"/>
          <w:divBdr>
            <w:top w:val="none" w:sz="0" w:space="0" w:color="auto"/>
            <w:left w:val="none" w:sz="0" w:space="0" w:color="auto"/>
            <w:bottom w:val="none" w:sz="0" w:space="0" w:color="auto"/>
            <w:right w:val="none" w:sz="0" w:space="0" w:color="auto"/>
          </w:divBdr>
        </w:div>
        <w:div w:id="736707725">
          <w:marLeft w:val="640"/>
          <w:marRight w:val="0"/>
          <w:marTop w:val="0"/>
          <w:marBottom w:val="0"/>
          <w:divBdr>
            <w:top w:val="none" w:sz="0" w:space="0" w:color="auto"/>
            <w:left w:val="none" w:sz="0" w:space="0" w:color="auto"/>
            <w:bottom w:val="none" w:sz="0" w:space="0" w:color="auto"/>
            <w:right w:val="none" w:sz="0" w:space="0" w:color="auto"/>
          </w:divBdr>
        </w:div>
        <w:div w:id="815341896">
          <w:marLeft w:val="640"/>
          <w:marRight w:val="0"/>
          <w:marTop w:val="0"/>
          <w:marBottom w:val="0"/>
          <w:divBdr>
            <w:top w:val="none" w:sz="0" w:space="0" w:color="auto"/>
            <w:left w:val="none" w:sz="0" w:space="0" w:color="auto"/>
            <w:bottom w:val="none" w:sz="0" w:space="0" w:color="auto"/>
            <w:right w:val="none" w:sz="0" w:space="0" w:color="auto"/>
          </w:divBdr>
        </w:div>
        <w:div w:id="815491563">
          <w:marLeft w:val="640"/>
          <w:marRight w:val="0"/>
          <w:marTop w:val="0"/>
          <w:marBottom w:val="0"/>
          <w:divBdr>
            <w:top w:val="none" w:sz="0" w:space="0" w:color="auto"/>
            <w:left w:val="none" w:sz="0" w:space="0" w:color="auto"/>
            <w:bottom w:val="none" w:sz="0" w:space="0" w:color="auto"/>
            <w:right w:val="none" w:sz="0" w:space="0" w:color="auto"/>
          </w:divBdr>
        </w:div>
        <w:div w:id="862791199">
          <w:marLeft w:val="640"/>
          <w:marRight w:val="0"/>
          <w:marTop w:val="0"/>
          <w:marBottom w:val="0"/>
          <w:divBdr>
            <w:top w:val="none" w:sz="0" w:space="0" w:color="auto"/>
            <w:left w:val="none" w:sz="0" w:space="0" w:color="auto"/>
            <w:bottom w:val="none" w:sz="0" w:space="0" w:color="auto"/>
            <w:right w:val="none" w:sz="0" w:space="0" w:color="auto"/>
          </w:divBdr>
        </w:div>
        <w:div w:id="932786976">
          <w:marLeft w:val="640"/>
          <w:marRight w:val="0"/>
          <w:marTop w:val="0"/>
          <w:marBottom w:val="0"/>
          <w:divBdr>
            <w:top w:val="none" w:sz="0" w:space="0" w:color="auto"/>
            <w:left w:val="none" w:sz="0" w:space="0" w:color="auto"/>
            <w:bottom w:val="none" w:sz="0" w:space="0" w:color="auto"/>
            <w:right w:val="none" w:sz="0" w:space="0" w:color="auto"/>
          </w:divBdr>
        </w:div>
        <w:div w:id="942609483">
          <w:marLeft w:val="640"/>
          <w:marRight w:val="0"/>
          <w:marTop w:val="0"/>
          <w:marBottom w:val="0"/>
          <w:divBdr>
            <w:top w:val="none" w:sz="0" w:space="0" w:color="auto"/>
            <w:left w:val="none" w:sz="0" w:space="0" w:color="auto"/>
            <w:bottom w:val="none" w:sz="0" w:space="0" w:color="auto"/>
            <w:right w:val="none" w:sz="0" w:space="0" w:color="auto"/>
          </w:divBdr>
        </w:div>
        <w:div w:id="1145010295">
          <w:marLeft w:val="640"/>
          <w:marRight w:val="0"/>
          <w:marTop w:val="0"/>
          <w:marBottom w:val="0"/>
          <w:divBdr>
            <w:top w:val="none" w:sz="0" w:space="0" w:color="auto"/>
            <w:left w:val="none" w:sz="0" w:space="0" w:color="auto"/>
            <w:bottom w:val="none" w:sz="0" w:space="0" w:color="auto"/>
            <w:right w:val="none" w:sz="0" w:space="0" w:color="auto"/>
          </w:divBdr>
        </w:div>
        <w:div w:id="1174883637">
          <w:marLeft w:val="640"/>
          <w:marRight w:val="0"/>
          <w:marTop w:val="0"/>
          <w:marBottom w:val="0"/>
          <w:divBdr>
            <w:top w:val="none" w:sz="0" w:space="0" w:color="auto"/>
            <w:left w:val="none" w:sz="0" w:space="0" w:color="auto"/>
            <w:bottom w:val="none" w:sz="0" w:space="0" w:color="auto"/>
            <w:right w:val="none" w:sz="0" w:space="0" w:color="auto"/>
          </w:divBdr>
        </w:div>
        <w:div w:id="1308590050">
          <w:marLeft w:val="640"/>
          <w:marRight w:val="0"/>
          <w:marTop w:val="0"/>
          <w:marBottom w:val="0"/>
          <w:divBdr>
            <w:top w:val="none" w:sz="0" w:space="0" w:color="auto"/>
            <w:left w:val="none" w:sz="0" w:space="0" w:color="auto"/>
            <w:bottom w:val="none" w:sz="0" w:space="0" w:color="auto"/>
            <w:right w:val="none" w:sz="0" w:space="0" w:color="auto"/>
          </w:divBdr>
        </w:div>
        <w:div w:id="1437824847">
          <w:marLeft w:val="640"/>
          <w:marRight w:val="0"/>
          <w:marTop w:val="0"/>
          <w:marBottom w:val="0"/>
          <w:divBdr>
            <w:top w:val="none" w:sz="0" w:space="0" w:color="auto"/>
            <w:left w:val="none" w:sz="0" w:space="0" w:color="auto"/>
            <w:bottom w:val="none" w:sz="0" w:space="0" w:color="auto"/>
            <w:right w:val="none" w:sz="0" w:space="0" w:color="auto"/>
          </w:divBdr>
        </w:div>
        <w:div w:id="1455713422">
          <w:marLeft w:val="640"/>
          <w:marRight w:val="0"/>
          <w:marTop w:val="0"/>
          <w:marBottom w:val="0"/>
          <w:divBdr>
            <w:top w:val="none" w:sz="0" w:space="0" w:color="auto"/>
            <w:left w:val="none" w:sz="0" w:space="0" w:color="auto"/>
            <w:bottom w:val="none" w:sz="0" w:space="0" w:color="auto"/>
            <w:right w:val="none" w:sz="0" w:space="0" w:color="auto"/>
          </w:divBdr>
        </w:div>
        <w:div w:id="1522426960">
          <w:marLeft w:val="640"/>
          <w:marRight w:val="0"/>
          <w:marTop w:val="0"/>
          <w:marBottom w:val="0"/>
          <w:divBdr>
            <w:top w:val="none" w:sz="0" w:space="0" w:color="auto"/>
            <w:left w:val="none" w:sz="0" w:space="0" w:color="auto"/>
            <w:bottom w:val="none" w:sz="0" w:space="0" w:color="auto"/>
            <w:right w:val="none" w:sz="0" w:space="0" w:color="auto"/>
          </w:divBdr>
        </w:div>
        <w:div w:id="1765762014">
          <w:marLeft w:val="640"/>
          <w:marRight w:val="0"/>
          <w:marTop w:val="0"/>
          <w:marBottom w:val="0"/>
          <w:divBdr>
            <w:top w:val="none" w:sz="0" w:space="0" w:color="auto"/>
            <w:left w:val="none" w:sz="0" w:space="0" w:color="auto"/>
            <w:bottom w:val="none" w:sz="0" w:space="0" w:color="auto"/>
            <w:right w:val="none" w:sz="0" w:space="0" w:color="auto"/>
          </w:divBdr>
        </w:div>
        <w:div w:id="1785922897">
          <w:marLeft w:val="640"/>
          <w:marRight w:val="0"/>
          <w:marTop w:val="0"/>
          <w:marBottom w:val="0"/>
          <w:divBdr>
            <w:top w:val="none" w:sz="0" w:space="0" w:color="auto"/>
            <w:left w:val="none" w:sz="0" w:space="0" w:color="auto"/>
            <w:bottom w:val="none" w:sz="0" w:space="0" w:color="auto"/>
            <w:right w:val="none" w:sz="0" w:space="0" w:color="auto"/>
          </w:divBdr>
        </w:div>
        <w:div w:id="1872723579">
          <w:marLeft w:val="640"/>
          <w:marRight w:val="0"/>
          <w:marTop w:val="0"/>
          <w:marBottom w:val="0"/>
          <w:divBdr>
            <w:top w:val="none" w:sz="0" w:space="0" w:color="auto"/>
            <w:left w:val="none" w:sz="0" w:space="0" w:color="auto"/>
            <w:bottom w:val="none" w:sz="0" w:space="0" w:color="auto"/>
            <w:right w:val="none" w:sz="0" w:space="0" w:color="auto"/>
          </w:divBdr>
        </w:div>
        <w:div w:id="1879931393">
          <w:marLeft w:val="640"/>
          <w:marRight w:val="0"/>
          <w:marTop w:val="0"/>
          <w:marBottom w:val="0"/>
          <w:divBdr>
            <w:top w:val="none" w:sz="0" w:space="0" w:color="auto"/>
            <w:left w:val="none" w:sz="0" w:space="0" w:color="auto"/>
            <w:bottom w:val="none" w:sz="0" w:space="0" w:color="auto"/>
            <w:right w:val="none" w:sz="0" w:space="0" w:color="auto"/>
          </w:divBdr>
        </w:div>
        <w:div w:id="1892619800">
          <w:marLeft w:val="640"/>
          <w:marRight w:val="0"/>
          <w:marTop w:val="0"/>
          <w:marBottom w:val="0"/>
          <w:divBdr>
            <w:top w:val="none" w:sz="0" w:space="0" w:color="auto"/>
            <w:left w:val="none" w:sz="0" w:space="0" w:color="auto"/>
            <w:bottom w:val="none" w:sz="0" w:space="0" w:color="auto"/>
            <w:right w:val="none" w:sz="0" w:space="0" w:color="auto"/>
          </w:divBdr>
        </w:div>
        <w:div w:id="1934632943">
          <w:marLeft w:val="640"/>
          <w:marRight w:val="0"/>
          <w:marTop w:val="0"/>
          <w:marBottom w:val="0"/>
          <w:divBdr>
            <w:top w:val="none" w:sz="0" w:space="0" w:color="auto"/>
            <w:left w:val="none" w:sz="0" w:space="0" w:color="auto"/>
            <w:bottom w:val="none" w:sz="0" w:space="0" w:color="auto"/>
            <w:right w:val="none" w:sz="0" w:space="0" w:color="auto"/>
          </w:divBdr>
        </w:div>
        <w:div w:id="2059889508">
          <w:marLeft w:val="640"/>
          <w:marRight w:val="0"/>
          <w:marTop w:val="0"/>
          <w:marBottom w:val="0"/>
          <w:divBdr>
            <w:top w:val="none" w:sz="0" w:space="0" w:color="auto"/>
            <w:left w:val="none" w:sz="0" w:space="0" w:color="auto"/>
            <w:bottom w:val="none" w:sz="0" w:space="0" w:color="auto"/>
            <w:right w:val="none" w:sz="0" w:space="0" w:color="auto"/>
          </w:divBdr>
        </w:div>
        <w:div w:id="2077896562">
          <w:marLeft w:val="640"/>
          <w:marRight w:val="0"/>
          <w:marTop w:val="0"/>
          <w:marBottom w:val="0"/>
          <w:divBdr>
            <w:top w:val="none" w:sz="0" w:space="0" w:color="auto"/>
            <w:left w:val="none" w:sz="0" w:space="0" w:color="auto"/>
            <w:bottom w:val="none" w:sz="0" w:space="0" w:color="auto"/>
            <w:right w:val="none" w:sz="0" w:space="0" w:color="auto"/>
          </w:divBdr>
        </w:div>
        <w:div w:id="2092505262">
          <w:marLeft w:val="640"/>
          <w:marRight w:val="0"/>
          <w:marTop w:val="0"/>
          <w:marBottom w:val="0"/>
          <w:divBdr>
            <w:top w:val="none" w:sz="0" w:space="0" w:color="auto"/>
            <w:left w:val="none" w:sz="0" w:space="0" w:color="auto"/>
            <w:bottom w:val="none" w:sz="0" w:space="0" w:color="auto"/>
            <w:right w:val="none" w:sz="0" w:space="0" w:color="auto"/>
          </w:divBdr>
        </w:div>
        <w:div w:id="2121025287">
          <w:marLeft w:val="640"/>
          <w:marRight w:val="0"/>
          <w:marTop w:val="0"/>
          <w:marBottom w:val="0"/>
          <w:divBdr>
            <w:top w:val="none" w:sz="0" w:space="0" w:color="auto"/>
            <w:left w:val="none" w:sz="0" w:space="0" w:color="auto"/>
            <w:bottom w:val="none" w:sz="0" w:space="0" w:color="auto"/>
            <w:right w:val="none" w:sz="0" w:space="0" w:color="auto"/>
          </w:divBdr>
        </w:div>
      </w:divsChild>
    </w:div>
    <w:div w:id="160893642">
      <w:bodyDiv w:val="1"/>
      <w:marLeft w:val="0"/>
      <w:marRight w:val="0"/>
      <w:marTop w:val="0"/>
      <w:marBottom w:val="0"/>
      <w:divBdr>
        <w:top w:val="none" w:sz="0" w:space="0" w:color="auto"/>
        <w:left w:val="none" w:sz="0" w:space="0" w:color="auto"/>
        <w:bottom w:val="none" w:sz="0" w:space="0" w:color="auto"/>
        <w:right w:val="none" w:sz="0" w:space="0" w:color="auto"/>
      </w:divBdr>
      <w:divsChild>
        <w:div w:id="421530705">
          <w:marLeft w:val="0"/>
          <w:marRight w:val="0"/>
          <w:marTop w:val="0"/>
          <w:marBottom w:val="0"/>
          <w:divBdr>
            <w:top w:val="none" w:sz="0" w:space="0" w:color="auto"/>
            <w:left w:val="none" w:sz="0" w:space="0" w:color="auto"/>
            <w:bottom w:val="none" w:sz="0" w:space="0" w:color="auto"/>
            <w:right w:val="none" w:sz="0" w:space="0" w:color="auto"/>
          </w:divBdr>
          <w:divsChild>
            <w:div w:id="379667838">
              <w:marLeft w:val="0"/>
              <w:marRight w:val="0"/>
              <w:marTop w:val="0"/>
              <w:marBottom w:val="0"/>
              <w:divBdr>
                <w:top w:val="none" w:sz="0" w:space="0" w:color="auto"/>
                <w:left w:val="none" w:sz="0" w:space="0" w:color="auto"/>
                <w:bottom w:val="none" w:sz="0" w:space="0" w:color="auto"/>
                <w:right w:val="none" w:sz="0" w:space="0" w:color="auto"/>
              </w:divBdr>
              <w:divsChild>
                <w:div w:id="1995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4791">
      <w:bodyDiv w:val="1"/>
      <w:marLeft w:val="0"/>
      <w:marRight w:val="0"/>
      <w:marTop w:val="0"/>
      <w:marBottom w:val="0"/>
      <w:divBdr>
        <w:top w:val="none" w:sz="0" w:space="0" w:color="auto"/>
        <w:left w:val="none" w:sz="0" w:space="0" w:color="auto"/>
        <w:bottom w:val="none" w:sz="0" w:space="0" w:color="auto"/>
        <w:right w:val="none" w:sz="0" w:space="0" w:color="auto"/>
      </w:divBdr>
      <w:divsChild>
        <w:div w:id="747198">
          <w:marLeft w:val="640"/>
          <w:marRight w:val="0"/>
          <w:marTop w:val="0"/>
          <w:marBottom w:val="0"/>
          <w:divBdr>
            <w:top w:val="none" w:sz="0" w:space="0" w:color="auto"/>
            <w:left w:val="none" w:sz="0" w:space="0" w:color="auto"/>
            <w:bottom w:val="none" w:sz="0" w:space="0" w:color="auto"/>
            <w:right w:val="none" w:sz="0" w:space="0" w:color="auto"/>
          </w:divBdr>
        </w:div>
        <w:div w:id="8681224">
          <w:marLeft w:val="640"/>
          <w:marRight w:val="0"/>
          <w:marTop w:val="0"/>
          <w:marBottom w:val="0"/>
          <w:divBdr>
            <w:top w:val="none" w:sz="0" w:space="0" w:color="auto"/>
            <w:left w:val="none" w:sz="0" w:space="0" w:color="auto"/>
            <w:bottom w:val="none" w:sz="0" w:space="0" w:color="auto"/>
            <w:right w:val="none" w:sz="0" w:space="0" w:color="auto"/>
          </w:divBdr>
        </w:div>
        <w:div w:id="13922421">
          <w:marLeft w:val="640"/>
          <w:marRight w:val="0"/>
          <w:marTop w:val="0"/>
          <w:marBottom w:val="0"/>
          <w:divBdr>
            <w:top w:val="none" w:sz="0" w:space="0" w:color="auto"/>
            <w:left w:val="none" w:sz="0" w:space="0" w:color="auto"/>
            <w:bottom w:val="none" w:sz="0" w:space="0" w:color="auto"/>
            <w:right w:val="none" w:sz="0" w:space="0" w:color="auto"/>
          </w:divBdr>
        </w:div>
        <w:div w:id="58022254">
          <w:marLeft w:val="640"/>
          <w:marRight w:val="0"/>
          <w:marTop w:val="0"/>
          <w:marBottom w:val="0"/>
          <w:divBdr>
            <w:top w:val="none" w:sz="0" w:space="0" w:color="auto"/>
            <w:left w:val="none" w:sz="0" w:space="0" w:color="auto"/>
            <w:bottom w:val="none" w:sz="0" w:space="0" w:color="auto"/>
            <w:right w:val="none" w:sz="0" w:space="0" w:color="auto"/>
          </w:divBdr>
        </w:div>
        <w:div w:id="77481582">
          <w:marLeft w:val="640"/>
          <w:marRight w:val="0"/>
          <w:marTop w:val="0"/>
          <w:marBottom w:val="0"/>
          <w:divBdr>
            <w:top w:val="none" w:sz="0" w:space="0" w:color="auto"/>
            <w:left w:val="none" w:sz="0" w:space="0" w:color="auto"/>
            <w:bottom w:val="none" w:sz="0" w:space="0" w:color="auto"/>
            <w:right w:val="none" w:sz="0" w:space="0" w:color="auto"/>
          </w:divBdr>
        </w:div>
        <w:div w:id="169296187">
          <w:marLeft w:val="640"/>
          <w:marRight w:val="0"/>
          <w:marTop w:val="0"/>
          <w:marBottom w:val="0"/>
          <w:divBdr>
            <w:top w:val="none" w:sz="0" w:space="0" w:color="auto"/>
            <w:left w:val="none" w:sz="0" w:space="0" w:color="auto"/>
            <w:bottom w:val="none" w:sz="0" w:space="0" w:color="auto"/>
            <w:right w:val="none" w:sz="0" w:space="0" w:color="auto"/>
          </w:divBdr>
        </w:div>
        <w:div w:id="203296656">
          <w:marLeft w:val="640"/>
          <w:marRight w:val="0"/>
          <w:marTop w:val="0"/>
          <w:marBottom w:val="0"/>
          <w:divBdr>
            <w:top w:val="none" w:sz="0" w:space="0" w:color="auto"/>
            <w:left w:val="none" w:sz="0" w:space="0" w:color="auto"/>
            <w:bottom w:val="none" w:sz="0" w:space="0" w:color="auto"/>
            <w:right w:val="none" w:sz="0" w:space="0" w:color="auto"/>
          </w:divBdr>
        </w:div>
        <w:div w:id="209195022">
          <w:marLeft w:val="640"/>
          <w:marRight w:val="0"/>
          <w:marTop w:val="0"/>
          <w:marBottom w:val="0"/>
          <w:divBdr>
            <w:top w:val="none" w:sz="0" w:space="0" w:color="auto"/>
            <w:left w:val="none" w:sz="0" w:space="0" w:color="auto"/>
            <w:bottom w:val="none" w:sz="0" w:space="0" w:color="auto"/>
            <w:right w:val="none" w:sz="0" w:space="0" w:color="auto"/>
          </w:divBdr>
        </w:div>
        <w:div w:id="211383171">
          <w:marLeft w:val="640"/>
          <w:marRight w:val="0"/>
          <w:marTop w:val="0"/>
          <w:marBottom w:val="0"/>
          <w:divBdr>
            <w:top w:val="none" w:sz="0" w:space="0" w:color="auto"/>
            <w:left w:val="none" w:sz="0" w:space="0" w:color="auto"/>
            <w:bottom w:val="none" w:sz="0" w:space="0" w:color="auto"/>
            <w:right w:val="none" w:sz="0" w:space="0" w:color="auto"/>
          </w:divBdr>
        </w:div>
        <w:div w:id="303194426">
          <w:marLeft w:val="640"/>
          <w:marRight w:val="0"/>
          <w:marTop w:val="0"/>
          <w:marBottom w:val="0"/>
          <w:divBdr>
            <w:top w:val="none" w:sz="0" w:space="0" w:color="auto"/>
            <w:left w:val="none" w:sz="0" w:space="0" w:color="auto"/>
            <w:bottom w:val="none" w:sz="0" w:space="0" w:color="auto"/>
            <w:right w:val="none" w:sz="0" w:space="0" w:color="auto"/>
          </w:divBdr>
        </w:div>
        <w:div w:id="367800243">
          <w:marLeft w:val="640"/>
          <w:marRight w:val="0"/>
          <w:marTop w:val="0"/>
          <w:marBottom w:val="0"/>
          <w:divBdr>
            <w:top w:val="none" w:sz="0" w:space="0" w:color="auto"/>
            <w:left w:val="none" w:sz="0" w:space="0" w:color="auto"/>
            <w:bottom w:val="none" w:sz="0" w:space="0" w:color="auto"/>
            <w:right w:val="none" w:sz="0" w:space="0" w:color="auto"/>
          </w:divBdr>
        </w:div>
        <w:div w:id="409278515">
          <w:marLeft w:val="640"/>
          <w:marRight w:val="0"/>
          <w:marTop w:val="0"/>
          <w:marBottom w:val="0"/>
          <w:divBdr>
            <w:top w:val="none" w:sz="0" w:space="0" w:color="auto"/>
            <w:left w:val="none" w:sz="0" w:space="0" w:color="auto"/>
            <w:bottom w:val="none" w:sz="0" w:space="0" w:color="auto"/>
            <w:right w:val="none" w:sz="0" w:space="0" w:color="auto"/>
          </w:divBdr>
        </w:div>
        <w:div w:id="512886824">
          <w:marLeft w:val="640"/>
          <w:marRight w:val="0"/>
          <w:marTop w:val="0"/>
          <w:marBottom w:val="0"/>
          <w:divBdr>
            <w:top w:val="none" w:sz="0" w:space="0" w:color="auto"/>
            <w:left w:val="none" w:sz="0" w:space="0" w:color="auto"/>
            <w:bottom w:val="none" w:sz="0" w:space="0" w:color="auto"/>
            <w:right w:val="none" w:sz="0" w:space="0" w:color="auto"/>
          </w:divBdr>
        </w:div>
        <w:div w:id="562257036">
          <w:marLeft w:val="640"/>
          <w:marRight w:val="0"/>
          <w:marTop w:val="0"/>
          <w:marBottom w:val="0"/>
          <w:divBdr>
            <w:top w:val="none" w:sz="0" w:space="0" w:color="auto"/>
            <w:left w:val="none" w:sz="0" w:space="0" w:color="auto"/>
            <w:bottom w:val="none" w:sz="0" w:space="0" w:color="auto"/>
            <w:right w:val="none" w:sz="0" w:space="0" w:color="auto"/>
          </w:divBdr>
        </w:div>
        <w:div w:id="706150455">
          <w:marLeft w:val="640"/>
          <w:marRight w:val="0"/>
          <w:marTop w:val="0"/>
          <w:marBottom w:val="0"/>
          <w:divBdr>
            <w:top w:val="none" w:sz="0" w:space="0" w:color="auto"/>
            <w:left w:val="none" w:sz="0" w:space="0" w:color="auto"/>
            <w:bottom w:val="none" w:sz="0" w:space="0" w:color="auto"/>
            <w:right w:val="none" w:sz="0" w:space="0" w:color="auto"/>
          </w:divBdr>
        </w:div>
        <w:div w:id="754397486">
          <w:marLeft w:val="640"/>
          <w:marRight w:val="0"/>
          <w:marTop w:val="0"/>
          <w:marBottom w:val="0"/>
          <w:divBdr>
            <w:top w:val="none" w:sz="0" w:space="0" w:color="auto"/>
            <w:left w:val="none" w:sz="0" w:space="0" w:color="auto"/>
            <w:bottom w:val="none" w:sz="0" w:space="0" w:color="auto"/>
            <w:right w:val="none" w:sz="0" w:space="0" w:color="auto"/>
          </w:divBdr>
        </w:div>
        <w:div w:id="984547436">
          <w:marLeft w:val="640"/>
          <w:marRight w:val="0"/>
          <w:marTop w:val="0"/>
          <w:marBottom w:val="0"/>
          <w:divBdr>
            <w:top w:val="none" w:sz="0" w:space="0" w:color="auto"/>
            <w:left w:val="none" w:sz="0" w:space="0" w:color="auto"/>
            <w:bottom w:val="none" w:sz="0" w:space="0" w:color="auto"/>
            <w:right w:val="none" w:sz="0" w:space="0" w:color="auto"/>
          </w:divBdr>
        </w:div>
        <w:div w:id="1318529713">
          <w:marLeft w:val="640"/>
          <w:marRight w:val="0"/>
          <w:marTop w:val="0"/>
          <w:marBottom w:val="0"/>
          <w:divBdr>
            <w:top w:val="none" w:sz="0" w:space="0" w:color="auto"/>
            <w:left w:val="none" w:sz="0" w:space="0" w:color="auto"/>
            <w:bottom w:val="none" w:sz="0" w:space="0" w:color="auto"/>
            <w:right w:val="none" w:sz="0" w:space="0" w:color="auto"/>
          </w:divBdr>
        </w:div>
        <w:div w:id="1348488138">
          <w:marLeft w:val="640"/>
          <w:marRight w:val="0"/>
          <w:marTop w:val="0"/>
          <w:marBottom w:val="0"/>
          <w:divBdr>
            <w:top w:val="none" w:sz="0" w:space="0" w:color="auto"/>
            <w:left w:val="none" w:sz="0" w:space="0" w:color="auto"/>
            <w:bottom w:val="none" w:sz="0" w:space="0" w:color="auto"/>
            <w:right w:val="none" w:sz="0" w:space="0" w:color="auto"/>
          </w:divBdr>
        </w:div>
        <w:div w:id="1401057768">
          <w:marLeft w:val="640"/>
          <w:marRight w:val="0"/>
          <w:marTop w:val="0"/>
          <w:marBottom w:val="0"/>
          <w:divBdr>
            <w:top w:val="none" w:sz="0" w:space="0" w:color="auto"/>
            <w:left w:val="none" w:sz="0" w:space="0" w:color="auto"/>
            <w:bottom w:val="none" w:sz="0" w:space="0" w:color="auto"/>
            <w:right w:val="none" w:sz="0" w:space="0" w:color="auto"/>
          </w:divBdr>
        </w:div>
        <w:div w:id="1559901198">
          <w:marLeft w:val="640"/>
          <w:marRight w:val="0"/>
          <w:marTop w:val="0"/>
          <w:marBottom w:val="0"/>
          <w:divBdr>
            <w:top w:val="none" w:sz="0" w:space="0" w:color="auto"/>
            <w:left w:val="none" w:sz="0" w:space="0" w:color="auto"/>
            <w:bottom w:val="none" w:sz="0" w:space="0" w:color="auto"/>
            <w:right w:val="none" w:sz="0" w:space="0" w:color="auto"/>
          </w:divBdr>
        </w:div>
        <w:div w:id="1720326346">
          <w:marLeft w:val="640"/>
          <w:marRight w:val="0"/>
          <w:marTop w:val="0"/>
          <w:marBottom w:val="0"/>
          <w:divBdr>
            <w:top w:val="none" w:sz="0" w:space="0" w:color="auto"/>
            <w:left w:val="none" w:sz="0" w:space="0" w:color="auto"/>
            <w:bottom w:val="none" w:sz="0" w:space="0" w:color="auto"/>
            <w:right w:val="none" w:sz="0" w:space="0" w:color="auto"/>
          </w:divBdr>
        </w:div>
        <w:div w:id="1838685234">
          <w:marLeft w:val="640"/>
          <w:marRight w:val="0"/>
          <w:marTop w:val="0"/>
          <w:marBottom w:val="0"/>
          <w:divBdr>
            <w:top w:val="none" w:sz="0" w:space="0" w:color="auto"/>
            <w:left w:val="none" w:sz="0" w:space="0" w:color="auto"/>
            <w:bottom w:val="none" w:sz="0" w:space="0" w:color="auto"/>
            <w:right w:val="none" w:sz="0" w:space="0" w:color="auto"/>
          </w:divBdr>
        </w:div>
        <w:div w:id="1891989629">
          <w:marLeft w:val="640"/>
          <w:marRight w:val="0"/>
          <w:marTop w:val="0"/>
          <w:marBottom w:val="0"/>
          <w:divBdr>
            <w:top w:val="none" w:sz="0" w:space="0" w:color="auto"/>
            <w:left w:val="none" w:sz="0" w:space="0" w:color="auto"/>
            <w:bottom w:val="none" w:sz="0" w:space="0" w:color="auto"/>
            <w:right w:val="none" w:sz="0" w:space="0" w:color="auto"/>
          </w:divBdr>
        </w:div>
        <w:div w:id="1921330125">
          <w:marLeft w:val="640"/>
          <w:marRight w:val="0"/>
          <w:marTop w:val="0"/>
          <w:marBottom w:val="0"/>
          <w:divBdr>
            <w:top w:val="none" w:sz="0" w:space="0" w:color="auto"/>
            <w:left w:val="none" w:sz="0" w:space="0" w:color="auto"/>
            <w:bottom w:val="none" w:sz="0" w:space="0" w:color="auto"/>
            <w:right w:val="none" w:sz="0" w:space="0" w:color="auto"/>
          </w:divBdr>
        </w:div>
        <w:div w:id="2066639114">
          <w:marLeft w:val="640"/>
          <w:marRight w:val="0"/>
          <w:marTop w:val="0"/>
          <w:marBottom w:val="0"/>
          <w:divBdr>
            <w:top w:val="none" w:sz="0" w:space="0" w:color="auto"/>
            <w:left w:val="none" w:sz="0" w:space="0" w:color="auto"/>
            <w:bottom w:val="none" w:sz="0" w:space="0" w:color="auto"/>
            <w:right w:val="none" w:sz="0" w:space="0" w:color="auto"/>
          </w:divBdr>
        </w:div>
        <w:div w:id="2115246879">
          <w:marLeft w:val="640"/>
          <w:marRight w:val="0"/>
          <w:marTop w:val="0"/>
          <w:marBottom w:val="0"/>
          <w:divBdr>
            <w:top w:val="none" w:sz="0" w:space="0" w:color="auto"/>
            <w:left w:val="none" w:sz="0" w:space="0" w:color="auto"/>
            <w:bottom w:val="none" w:sz="0" w:space="0" w:color="auto"/>
            <w:right w:val="none" w:sz="0" w:space="0" w:color="auto"/>
          </w:divBdr>
        </w:div>
      </w:divsChild>
    </w:div>
    <w:div w:id="168448549">
      <w:bodyDiv w:val="1"/>
      <w:marLeft w:val="0"/>
      <w:marRight w:val="0"/>
      <w:marTop w:val="0"/>
      <w:marBottom w:val="0"/>
      <w:divBdr>
        <w:top w:val="none" w:sz="0" w:space="0" w:color="auto"/>
        <w:left w:val="none" w:sz="0" w:space="0" w:color="auto"/>
        <w:bottom w:val="none" w:sz="0" w:space="0" w:color="auto"/>
        <w:right w:val="none" w:sz="0" w:space="0" w:color="auto"/>
      </w:divBdr>
      <w:divsChild>
        <w:div w:id="977031487">
          <w:marLeft w:val="0"/>
          <w:marRight w:val="0"/>
          <w:marTop w:val="0"/>
          <w:marBottom w:val="0"/>
          <w:divBdr>
            <w:top w:val="none" w:sz="0" w:space="0" w:color="auto"/>
            <w:left w:val="none" w:sz="0" w:space="0" w:color="auto"/>
            <w:bottom w:val="none" w:sz="0" w:space="0" w:color="auto"/>
            <w:right w:val="none" w:sz="0" w:space="0" w:color="auto"/>
          </w:divBdr>
          <w:divsChild>
            <w:div w:id="1973778819">
              <w:marLeft w:val="0"/>
              <w:marRight w:val="0"/>
              <w:marTop w:val="0"/>
              <w:marBottom w:val="0"/>
              <w:divBdr>
                <w:top w:val="none" w:sz="0" w:space="0" w:color="auto"/>
                <w:left w:val="none" w:sz="0" w:space="0" w:color="auto"/>
                <w:bottom w:val="none" w:sz="0" w:space="0" w:color="auto"/>
                <w:right w:val="none" w:sz="0" w:space="0" w:color="auto"/>
              </w:divBdr>
              <w:divsChild>
                <w:div w:id="2061200832">
                  <w:marLeft w:val="0"/>
                  <w:marRight w:val="0"/>
                  <w:marTop w:val="0"/>
                  <w:marBottom w:val="0"/>
                  <w:divBdr>
                    <w:top w:val="none" w:sz="0" w:space="0" w:color="auto"/>
                    <w:left w:val="none" w:sz="0" w:space="0" w:color="auto"/>
                    <w:bottom w:val="none" w:sz="0" w:space="0" w:color="auto"/>
                    <w:right w:val="none" w:sz="0" w:space="0" w:color="auto"/>
                  </w:divBdr>
                  <w:divsChild>
                    <w:div w:id="157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8055">
      <w:bodyDiv w:val="1"/>
      <w:marLeft w:val="0"/>
      <w:marRight w:val="0"/>
      <w:marTop w:val="0"/>
      <w:marBottom w:val="0"/>
      <w:divBdr>
        <w:top w:val="none" w:sz="0" w:space="0" w:color="auto"/>
        <w:left w:val="none" w:sz="0" w:space="0" w:color="auto"/>
        <w:bottom w:val="none" w:sz="0" w:space="0" w:color="auto"/>
        <w:right w:val="none" w:sz="0" w:space="0" w:color="auto"/>
      </w:divBdr>
      <w:divsChild>
        <w:div w:id="2171156">
          <w:marLeft w:val="640"/>
          <w:marRight w:val="0"/>
          <w:marTop w:val="0"/>
          <w:marBottom w:val="0"/>
          <w:divBdr>
            <w:top w:val="none" w:sz="0" w:space="0" w:color="auto"/>
            <w:left w:val="none" w:sz="0" w:space="0" w:color="auto"/>
            <w:bottom w:val="none" w:sz="0" w:space="0" w:color="auto"/>
            <w:right w:val="none" w:sz="0" w:space="0" w:color="auto"/>
          </w:divBdr>
        </w:div>
        <w:div w:id="6099239">
          <w:marLeft w:val="640"/>
          <w:marRight w:val="0"/>
          <w:marTop w:val="0"/>
          <w:marBottom w:val="0"/>
          <w:divBdr>
            <w:top w:val="none" w:sz="0" w:space="0" w:color="auto"/>
            <w:left w:val="none" w:sz="0" w:space="0" w:color="auto"/>
            <w:bottom w:val="none" w:sz="0" w:space="0" w:color="auto"/>
            <w:right w:val="none" w:sz="0" w:space="0" w:color="auto"/>
          </w:divBdr>
        </w:div>
        <w:div w:id="60640181">
          <w:marLeft w:val="640"/>
          <w:marRight w:val="0"/>
          <w:marTop w:val="0"/>
          <w:marBottom w:val="0"/>
          <w:divBdr>
            <w:top w:val="none" w:sz="0" w:space="0" w:color="auto"/>
            <w:left w:val="none" w:sz="0" w:space="0" w:color="auto"/>
            <w:bottom w:val="none" w:sz="0" w:space="0" w:color="auto"/>
            <w:right w:val="none" w:sz="0" w:space="0" w:color="auto"/>
          </w:divBdr>
        </w:div>
        <w:div w:id="111557316">
          <w:marLeft w:val="640"/>
          <w:marRight w:val="0"/>
          <w:marTop w:val="0"/>
          <w:marBottom w:val="0"/>
          <w:divBdr>
            <w:top w:val="none" w:sz="0" w:space="0" w:color="auto"/>
            <w:left w:val="none" w:sz="0" w:space="0" w:color="auto"/>
            <w:bottom w:val="none" w:sz="0" w:space="0" w:color="auto"/>
            <w:right w:val="none" w:sz="0" w:space="0" w:color="auto"/>
          </w:divBdr>
        </w:div>
        <w:div w:id="117071447">
          <w:marLeft w:val="640"/>
          <w:marRight w:val="0"/>
          <w:marTop w:val="0"/>
          <w:marBottom w:val="0"/>
          <w:divBdr>
            <w:top w:val="none" w:sz="0" w:space="0" w:color="auto"/>
            <w:left w:val="none" w:sz="0" w:space="0" w:color="auto"/>
            <w:bottom w:val="none" w:sz="0" w:space="0" w:color="auto"/>
            <w:right w:val="none" w:sz="0" w:space="0" w:color="auto"/>
          </w:divBdr>
        </w:div>
        <w:div w:id="159545561">
          <w:marLeft w:val="640"/>
          <w:marRight w:val="0"/>
          <w:marTop w:val="0"/>
          <w:marBottom w:val="0"/>
          <w:divBdr>
            <w:top w:val="none" w:sz="0" w:space="0" w:color="auto"/>
            <w:left w:val="none" w:sz="0" w:space="0" w:color="auto"/>
            <w:bottom w:val="none" w:sz="0" w:space="0" w:color="auto"/>
            <w:right w:val="none" w:sz="0" w:space="0" w:color="auto"/>
          </w:divBdr>
        </w:div>
        <w:div w:id="206260151">
          <w:marLeft w:val="640"/>
          <w:marRight w:val="0"/>
          <w:marTop w:val="0"/>
          <w:marBottom w:val="0"/>
          <w:divBdr>
            <w:top w:val="none" w:sz="0" w:space="0" w:color="auto"/>
            <w:left w:val="none" w:sz="0" w:space="0" w:color="auto"/>
            <w:bottom w:val="none" w:sz="0" w:space="0" w:color="auto"/>
            <w:right w:val="none" w:sz="0" w:space="0" w:color="auto"/>
          </w:divBdr>
        </w:div>
        <w:div w:id="270939684">
          <w:marLeft w:val="640"/>
          <w:marRight w:val="0"/>
          <w:marTop w:val="0"/>
          <w:marBottom w:val="0"/>
          <w:divBdr>
            <w:top w:val="none" w:sz="0" w:space="0" w:color="auto"/>
            <w:left w:val="none" w:sz="0" w:space="0" w:color="auto"/>
            <w:bottom w:val="none" w:sz="0" w:space="0" w:color="auto"/>
            <w:right w:val="none" w:sz="0" w:space="0" w:color="auto"/>
          </w:divBdr>
        </w:div>
        <w:div w:id="364451260">
          <w:marLeft w:val="640"/>
          <w:marRight w:val="0"/>
          <w:marTop w:val="0"/>
          <w:marBottom w:val="0"/>
          <w:divBdr>
            <w:top w:val="none" w:sz="0" w:space="0" w:color="auto"/>
            <w:left w:val="none" w:sz="0" w:space="0" w:color="auto"/>
            <w:bottom w:val="none" w:sz="0" w:space="0" w:color="auto"/>
            <w:right w:val="none" w:sz="0" w:space="0" w:color="auto"/>
          </w:divBdr>
        </w:div>
        <w:div w:id="386492542">
          <w:marLeft w:val="640"/>
          <w:marRight w:val="0"/>
          <w:marTop w:val="0"/>
          <w:marBottom w:val="0"/>
          <w:divBdr>
            <w:top w:val="none" w:sz="0" w:space="0" w:color="auto"/>
            <w:left w:val="none" w:sz="0" w:space="0" w:color="auto"/>
            <w:bottom w:val="none" w:sz="0" w:space="0" w:color="auto"/>
            <w:right w:val="none" w:sz="0" w:space="0" w:color="auto"/>
          </w:divBdr>
        </w:div>
        <w:div w:id="404257278">
          <w:marLeft w:val="640"/>
          <w:marRight w:val="0"/>
          <w:marTop w:val="0"/>
          <w:marBottom w:val="0"/>
          <w:divBdr>
            <w:top w:val="none" w:sz="0" w:space="0" w:color="auto"/>
            <w:left w:val="none" w:sz="0" w:space="0" w:color="auto"/>
            <w:bottom w:val="none" w:sz="0" w:space="0" w:color="auto"/>
            <w:right w:val="none" w:sz="0" w:space="0" w:color="auto"/>
          </w:divBdr>
        </w:div>
        <w:div w:id="458695200">
          <w:marLeft w:val="640"/>
          <w:marRight w:val="0"/>
          <w:marTop w:val="0"/>
          <w:marBottom w:val="0"/>
          <w:divBdr>
            <w:top w:val="none" w:sz="0" w:space="0" w:color="auto"/>
            <w:left w:val="none" w:sz="0" w:space="0" w:color="auto"/>
            <w:bottom w:val="none" w:sz="0" w:space="0" w:color="auto"/>
            <w:right w:val="none" w:sz="0" w:space="0" w:color="auto"/>
          </w:divBdr>
        </w:div>
        <w:div w:id="495850987">
          <w:marLeft w:val="640"/>
          <w:marRight w:val="0"/>
          <w:marTop w:val="0"/>
          <w:marBottom w:val="0"/>
          <w:divBdr>
            <w:top w:val="none" w:sz="0" w:space="0" w:color="auto"/>
            <w:left w:val="none" w:sz="0" w:space="0" w:color="auto"/>
            <w:bottom w:val="none" w:sz="0" w:space="0" w:color="auto"/>
            <w:right w:val="none" w:sz="0" w:space="0" w:color="auto"/>
          </w:divBdr>
        </w:div>
        <w:div w:id="500241606">
          <w:marLeft w:val="640"/>
          <w:marRight w:val="0"/>
          <w:marTop w:val="0"/>
          <w:marBottom w:val="0"/>
          <w:divBdr>
            <w:top w:val="none" w:sz="0" w:space="0" w:color="auto"/>
            <w:left w:val="none" w:sz="0" w:space="0" w:color="auto"/>
            <w:bottom w:val="none" w:sz="0" w:space="0" w:color="auto"/>
            <w:right w:val="none" w:sz="0" w:space="0" w:color="auto"/>
          </w:divBdr>
        </w:div>
        <w:div w:id="558983742">
          <w:marLeft w:val="640"/>
          <w:marRight w:val="0"/>
          <w:marTop w:val="0"/>
          <w:marBottom w:val="0"/>
          <w:divBdr>
            <w:top w:val="none" w:sz="0" w:space="0" w:color="auto"/>
            <w:left w:val="none" w:sz="0" w:space="0" w:color="auto"/>
            <w:bottom w:val="none" w:sz="0" w:space="0" w:color="auto"/>
            <w:right w:val="none" w:sz="0" w:space="0" w:color="auto"/>
          </w:divBdr>
        </w:div>
        <w:div w:id="603730865">
          <w:marLeft w:val="640"/>
          <w:marRight w:val="0"/>
          <w:marTop w:val="0"/>
          <w:marBottom w:val="0"/>
          <w:divBdr>
            <w:top w:val="none" w:sz="0" w:space="0" w:color="auto"/>
            <w:left w:val="none" w:sz="0" w:space="0" w:color="auto"/>
            <w:bottom w:val="none" w:sz="0" w:space="0" w:color="auto"/>
            <w:right w:val="none" w:sz="0" w:space="0" w:color="auto"/>
          </w:divBdr>
        </w:div>
        <w:div w:id="628171263">
          <w:marLeft w:val="640"/>
          <w:marRight w:val="0"/>
          <w:marTop w:val="0"/>
          <w:marBottom w:val="0"/>
          <w:divBdr>
            <w:top w:val="none" w:sz="0" w:space="0" w:color="auto"/>
            <w:left w:val="none" w:sz="0" w:space="0" w:color="auto"/>
            <w:bottom w:val="none" w:sz="0" w:space="0" w:color="auto"/>
            <w:right w:val="none" w:sz="0" w:space="0" w:color="auto"/>
          </w:divBdr>
        </w:div>
        <w:div w:id="666984371">
          <w:marLeft w:val="640"/>
          <w:marRight w:val="0"/>
          <w:marTop w:val="0"/>
          <w:marBottom w:val="0"/>
          <w:divBdr>
            <w:top w:val="none" w:sz="0" w:space="0" w:color="auto"/>
            <w:left w:val="none" w:sz="0" w:space="0" w:color="auto"/>
            <w:bottom w:val="none" w:sz="0" w:space="0" w:color="auto"/>
            <w:right w:val="none" w:sz="0" w:space="0" w:color="auto"/>
          </w:divBdr>
        </w:div>
        <w:div w:id="690299454">
          <w:marLeft w:val="640"/>
          <w:marRight w:val="0"/>
          <w:marTop w:val="0"/>
          <w:marBottom w:val="0"/>
          <w:divBdr>
            <w:top w:val="none" w:sz="0" w:space="0" w:color="auto"/>
            <w:left w:val="none" w:sz="0" w:space="0" w:color="auto"/>
            <w:bottom w:val="none" w:sz="0" w:space="0" w:color="auto"/>
            <w:right w:val="none" w:sz="0" w:space="0" w:color="auto"/>
          </w:divBdr>
        </w:div>
        <w:div w:id="710418044">
          <w:marLeft w:val="640"/>
          <w:marRight w:val="0"/>
          <w:marTop w:val="0"/>
          <w:marBottom w:val="0"/>
          <w:divBdr>
            <w:top w:val="none" w:sz="0" w:space="0" w:color="auto"/>
            <w:left w:val="none" w:sz="0" w:space="0" w:color="auto"/>
            <w:bottom w:val="none" w:sz="0" w:space="0" w:color="auto"/>
            <w:right w:val="none" w:sz="0" w:space="0" w:color="auto"/>
          </w:divBdr>
        </w:div>
        <w:div w:id="740178721">
          <w:marLeft w:val="640"/>
          <w:marRight w:val="0"/>
          <w:marTop w:val="0"/>
          <w:marBottom w:val="0"/>
          <w:divBdr>
            <w:top w:val="none" w:sz="0" w:space="0" w:color="auto"/>
            <w:left w:val="none" w:sz="0" w:space="0" w:color="auto"/>
            <w:bottom w:val="none" w:sz="0" w:space="0" w:color="auto"/>
            <w:right w:val="none" w:sz="0" w:space="0" w:color="auto"/>
          </w:divBdr>
        </w:div>
        <w:div w:id="766081144">
          <w:marLeft w:val="640"/>
          <w:marRight w:val="0"/>
          <w:marTop w:val="0"/>
          <w:marBottom w:val="0"/>
          <w:divBdr>
            <w:top w:val="none" w:sz="0" w:space="0" w:color="auto"/>
            <w:left w:val="none" w:sz="0" w:space="0" w:color="auto"/>
            <w:bottom w:val="none" w:sz="0" w:space="0" w:color="auto"/>
            <w:right w:val="none" w:sz="0" w:space="0" w:color="auto"/>
          </w:divBdr>
        </w:div>
        <w:div w:id="852843509">
          <w:marLeft w:val="640"/>
          <w:marRight w:val="0"/>
          <w:marTop w:val="0"/>
          <w:marBottom w:val="0"/>
          <w:divBdr>
            <w:top w:val="none" w:sz="0" w:space="0" w:color="auto"/>
            <w:left w:val="none" w:sz="0" w:space="0" w:color="auto"/>
            <w:bottom w:val="none" w:sz="0" w:space="0" w:color="auto"/>
            <w:right w:val="none" w:sz="0" w:space="0" w:color="auto"/>
          </w:divBdr>
        </w:div>
        <w:div w:id="875894775">
          <w:marLeft w:val="640"/>
          <w:marRight w:val="0"/>
          <w:marTop w:val="0"/>
          <w:marBottom w:val="0"/>
          <w:divBdr>
            <w:top w:val="none" w:sz="0" w:space="0" w:color="auto"/>
            <w:left w:val="none" w:sz="0" w:space="0" w:color="auto"/>
            <w:bottom w:val="none" w:sz="0" w:space="0" w:color="auto"/>
            <w:right w:val="none" w:sz="0" w:space="0" w:color="auto"/>
          </w:divBdr>
        </w:div>
        <w:div w:id="995886910">
          <w:marLeft w:val="640"/>
          <w:marRight w:val="0"/>
          <w:marTop w:val="0"/>
          <w:marBottom w:val="0"/>
          <w:divBdr>
            <w:top w:val="none" w:sz="0" w:space="0" w:color="auto"/>
            <w:left w:val="none" w:sz="0" w:space="0" w:color="auto"/>
            <w:bottom w:val="none" w:sz="0" w:space="0" w:color="auto"/>
            <w:right w:val="none" w:sz="0" w:space="0" w:color="auto"/>
          </w:divBdr>
        </w:div>
        <w:div w:id="1011033552">
          <w:marLeft w:val="640"/>
          <w:marRight w:val="0"/>
          <w:marTop w:val="0"/>
          <w:marBottom w:val="0"/>
          <w:divBdr>
            <w:top w:val="none" w:sz="0" w:space="0" w:color="auto"/>
            <w:left w:val="none" w:sz="0" w:space="0" w:color="auto"/>
            <w:bottom w:val="none" w:sz="0" w:space="0" w:color="auto"/>
            <w:right w:val="none" w:sz="0" w:space="0" w:color="auto"/>
          </w:divBdr>
        </w:div>
        <w:div w:id="1024328005">
          <w:marLeft w:val="640"/>
          <w:marRight w:val="0"/>
          <w:marTop w:val="0"/>
          <w:marBottom w:val="0"/>
          <w:divBdr>
            <w:top w:val="none" w:sz="0" w:space="0" w:color="auto"/>
            <w:left w:val="none" w:sz="0" w:space="0" w:color="auto"/>
            <w:bottom w:val="none" w:sz="0" w:space="0" w:color="auto"/>
            <w:right w:val="none" w:sz="0" w:space="0" w:color="auto"/>
          </w:divBdr>
        </w:div>
        <w:div w:id="1057625601">
          <w:marLeft w:val="640"/>
          <w:marRight w:val="0"/>
          <w:marTop w:val="0"/>
          <w:marBottom w:val="0"/>
          <w:divBdr>
            <w:top w:val="none" w:sz="0" w:space="0" w:color="auto"/>
            <w:left w:val="none" w:sz="0" w:space="0" w:color="auto"/>
            <w:bottom w:val="none" w:sz="0" w:space="0" w:color="auto"/>
            <w:right w:val="none" w:sz="0" w:space="0" w:color="auto"/>
          </w:divBdr>
        </w:div>
        <w:div w:id="1069037717">
          <w:marLeft w:val="640"/>
          <w:marRight w:val="0"/>
          <w:marTop w:val="0"/>
          <w:marBottom w:val="0"/>
          <w:divBdr>
            <w:top w:val="none" w:sz="0" w:space="0" w:color="auto"/>
            <w:left w:val="none" w:sz="0" w:space="0" w:color="auto"/>
            <w:bottom w:val="none" w:sz="0" w:space="0" w:color="auto"/>
            <w:right w:val="none" w:sz="0" w:space="0" w:color="auto"/>
          </w:divBdr>
        </w:div>
        <w:div w:id="1084834690">
          <w:marLeft w:val="640"/>
          <w:marRight w:val="0"/>
          <w:marTop w:val="0"/>
          <w:marBottom w:val="0"/>
          <w:divBdr>
            <w:top w:val="none" w:sz="0" w:space="0" w:color="auto"/>
            <w:left w:val="none" w:sz="0" w:space="0" w:color="auto"/>
            <w:bottom w:val="none" w:sz="0" w:space="0" w:color="auto"/>
            <w:right w:val="none" w:sz="0" w:space="0" w:color="auto"/>
          </w:divBdr>
        </w:div>
        <w:div w:id="1091510567">
          <w:marLeft w:val="640"/>
          <w:marRight w:val="0"/>
          <w:marTop w:val="0"/>
          <w:marBottom w:val="0"/>
          <w:divBdr>
            <w:top w:val="none" w:sz="0" w:space="0" w:color="auto"/>
            <w:left w:val="none" w:sz="0" w:space="0" w:color="auto"/>
            <w:bottom w:val="none" w:sz="0" w:space="0" w:color="auto"/>
            <w:right w:val="none" w:sz="0" w:space="0" w:color="auto"/>
          </w:divBdr>
        </w:div>
        <w:div w:id="1108739887">
          <w:marLeft w:val="640"/>
          <w:marRight w:val="0"/>
          <w:marTop w:val="0"/>
          <w:marBottom w:val="0"/>
          <w:divBdr>
            <w:top w:val="none" w:sz="0" w:space="0" w:color="auto"/>
            <w:left w:val="none" w:sz="0" w:space="0" w:color="auto"/>
            <w:bottom w:val="none" w:sz="0" w:space="0" w:color="auto"/>
            <w:right w:val="none" w:sz="0" w:space="0" w:color="auto"/>
          </w:divBdr>
        </w:div>
        <w:div w:id="1128399524">
          <w:marLeft w:val="640"/>
          <w:marRight w:val="0"/>
          <w:marTop w:val="0"/>
          <w:marBottom w:val="0"/>
          <w:divBdr>
            <w:top w:val="none" w:sz="0" w:space="0" w:color="auto"/>
            <w:left w:val="none" w:sz="0" w:space="0" w:color="auto"/>
            <w:bottom w:val="none" w:sz="0" w:space="0" w:color="auto"/>
            <w:right w:val="none" w:sz="0" w:space="0" w:color="auto"/>
          </w:divBdr>
        </w:div>
        <w:div w:id="1154835343">
          <w:marLeft w:val="640"/>
          <w:marRight w:val="0"/>
          <w:marTop w:val="0"/>
          <w:marBottom w:val="0"/>
          <w:divBdr>
            <w:top w:val="none" w:sz="0" w:space="0" w:color="auto"/>
            <w:left w:val="none" w:sz="0" w:space="0" w:color="auto"/>
            <w:bottom w:val="none" w:sz="0" w:space="0" w:color="auto"/>
            <w:right w:val="none" w:sz="0" w:space="0" w:color="auto"/>
          </w:divBdr>
        </w:div>
        <w:div w:id="1255015321">
          <w:marLeft w:val="640"/>
          <w:marRight w:val="0"/>
          <w:marTop w:val="0"/>
          <w:marBottom w:val="0"/>
          <w:divBdr>
            <w:top w:val="none" w:sz="0" w:space="0" w:color="auto"/>
            <w:left w:val="none" w:sz="0" w:space="0" w:color="auto"/>
            <w:bottom w:val="none" w:sz="0" w:space="0" w:color="auto"/>
            <w:right w:val="none" w:sz="0" w:space="0" w:color="auto"/>
          </w:divBdr>
        </w:div>
        <w:div w:id="1318150813">
          <w:marLeft w:val="640"/>
          <w:marRight w:val="0"/>
          <w:marTop w:val="0"/>
          <w:marBottom w:val="0"/>
          <w:divBdr>
            <w:top w:val="none" w:sz="0" w:space="0" w:color="auto"/>
            <w:left w:val="none" w:sz="0" w:space="0" w:color="auto"/>
            <w:bottom w:val="none" w:sz="0" w:space="0" w:color="auto"/>
            <w:right w:val="none" w:sz="0" w:space="0" w:color="auto"/>
          </w:divBdr>
        </w:div>
        <w:div w:id="1344238666">
          <w:marLeft w:val="640"/>
          <w:marRight w:val="0"/>
          <w:marTop w:val="0"/>
          <w:marBottom w:val="0"/>
          <w:divBdr>
            <w:top w:val="none" w:sz="0" w:space="0" w:color="auto"/>
            <w:left w:val="none" w:sz="0" w:space="0" w:color="auto"/>
            <w:bottom w:val="none" w:sz="0" w:space="0" w:color="auto"/>
            <w:right w:val="none" w:sz="0" w:space="0" w:color="auto"/>
          </w:divBdr>
        </w:div>
        <w:div w:id="1404790305">
          <w:marLeft w:val="640"/>
          <w:marRight w:val="0"/>
          <w:marTop w:val="0"/>
          <w:marBottom w:val="0"/>
          <w:divBdr>
            <w:top w:val="none" w:sz="0" w:space="0" w:color="auto"/>
            <w:left w:val="none" w:sz="0" w:space="0" w:color="auto"/>
            <w:bottom w:val="none" w:sz="0" w:space="0" w:color="auto"/>
            <w:right w:val="none" w:sz="0" w:space="0" w:color="auto"/>
          </w:divBdr>
        </w:div>
        <w:div w:id="1471896542">
          <w:marLeft w:val="640"/>
          <w:marRight w:val="0"/>
          <w:marTop w:val="0"/>
          <w:marBottom w:val="0"/>
          <w:divBdr>
            <w:top w:val="none" w:sz="0" w:space="0" w:color="auto"/>
            <w:left w:val="none" w:sz="0" w:space="0" w:color="auto"/>
            <w:bottom w:val="none" w:sz="0" w:space="0" w:color="auto"/>
            <w:right w:val="none" w:sz="0" w:space="0" w:color="auto"/>
          </w:divBdr>
        </w:div>
        <w:div w:id="1570381985">
          <w:marLeft w:val="640"/>
          <w:marRight w:val="0"/>
          <w:marTop w:val="0"/>
          <w:marBottom w:val="0"/>
          <w:divBdr>
            <w:top w:val="none" w:sz="0" w:space="0" w:color="auto"/>
            <w:left w:val="none" w:sz="0" w:space="0" w:color="auto"/>
            <w:bottom w:val="none" w:sz="0" w:space="0" w:color="auto"/>
            <w:right w:val="none" w:sz="0" w:space="0" w:color="auto"/>
          </w:divBdr>
        </w:div>
        <w:div w:id="1572423893">
          <w:marLeft w:val="640"/>
          <w:marRight w:val="0"/>
          <w:marTop w:val="0"/>
          <w:marBottom w:val="0"/>
          <w:divBdr>
            <w:top w:val="none" w:sz="0" w:space="0" w:color="auto"/>
            <w:left w:val="none" w:sz="0" w:space="0" w:color="auto"/>
            <w:bottom w:val="none" w:sz="0" w:space="0" w:color="auto"/>
            <w:right w:val="none" w:sz="0" w:space="0" w:color="auto"/>
          </w:divBdr>
        </w:div>
        <w:div w:id="1589542058">
          <w:marLeft w:val="640"/>
          <w:marRight w:val="0"/>
          <w:marTop w:val="0"/>
          <w:marBottom w:val="0"/>
          <w:divBdr>
            <w:top w:val="none" w:sz="0" w:space="0" w:color="auto"/>
            <w:left w:val="none" w:sz="0" w:space="0" w:color="auto"/>
            <w:bottom w:val="none" w:sz="0" w:space="0" w:color="auto"/>
            <w:right w:val="none" w:sz="0" w:space="0" w:color="auto"/>
          </w:divBdr>
        </w:div>
        <w:div w:id="1591742509">
          <w:marLeft w:val="640"/>
          <w:marRight w:val="0"/>
          <w:marTop w:val="0"/>
          <w:marBottom w:val="0"/>
          <w:divBdr>
            <w:top w:val="none" w:sz="0" w:space="0" w:color="auto"/>
            <w:left w:val="none" w:sz="0" w:space="0" w:color="auto"/>
            <w:bottom w:val="none" w:sz="0" w:space="0" w:color="auto"/>
            <w:right w:val="none" w:sz="0" w:space="0" w:color="auto"/>
          </w:divBdr>
        </w:div>
        <w:div w:id="1689140566">
          <w:marLeft w:val="640"/>
          <w:marRight w:val="0"/>
          <w:marTop w:val="0"/>
          <w:marBottom w:val="0"/>
          <w:divBdr>
            <w:top w:val="none" w:sz="0" w:space="0" w:color="auto"/>
            <w:left w:val="none" w:sz="0" w:space="0" w:color="auto"/>
            <w:bottom w:val="none" w:sz="0" w:space="0" w:color="auto"/>
            <w:right w:val="none" w:sz="0" w:space="0" w:color="auto"/>
          </w:divBdr>
        </w:div>
        <w:div w:id="1783261116">
          <w:marLeft w:val="640"/>
          <w:marRight w:val="0"/>
          <w:marTop w:val="0"/>
          <w:marBottom w:val="0"/>
          <w:divBdr>
            <w:top w:val="none" w:sz="0" w:space="0" w:color="auto"/>
            <w:left w:val="none" w:sz="0" w:space="0" w:color="auto"/>
            <w:bottom w:val="none" w:sz="0" w:space="0" w:color="auto"/>
            <w:right w:val="none" w:sz="0" w:space="0" w:color="auto"/>
          </w:divBdr>
        </w:div>
        <w:div w:id="1893687709">
          <w:marLeft w:val="640"/>
          <w:marRight w:val="0"/>
          <w:marTop w:val="0"/>
          <w:marBottom w:val="0"/>
          <w:divBdr>
            <w:top w:val="none" w:sz="0" w:space="0" w:color="auto"/>
            <w:left w:val="none" w:sz="0" w:space="0" w:color="auto"/>
            <w:bottom w:val="none" w:sz="0" w:space="0" w:color="auto"/>
            <w:right w:val="none" w:sz="0" w:space="0" w:color="auto"/>
          </w:divBdr>
        </w:div>
        <w:div w:id="1922787043">
          <w:marLeft w:val="640"/>
          <w:marRight w:val="0"/>
          <w:marTop w:val="0"/>
          <w:marBottom w:val="0"/>
          <w:divBdr>
            <w:top w:val="none" w:sz="0" w:space="0" w:color="auto"/>
            <w:left w:val="none" w:sz="0" w:space="0" w:color="auto"/>
            <w:bottom w:val="none" w:sz="0" w:space="0" w:color="auto"/>
            <w:right w:val="none" w:sz="0" w:space="0" w:color="auto"/>
          </w:divBdr>
        </w:div>
        <w:div w:id="1924800111">
          <w:marLeft w:val="640"/>
          <w:marRight w:val="0"/>
          <w:marTop w:val="0"/>
          <w:marBottom w:val="0"/>
          <w:divBdr>
            <w:top w:val="none" w:sz="0" w:space="0" w:color="auto"/>
            <w:left w:val="none" w:sz="0" w:space="0" w:color="auto"/>
            <w:bottom w:val="none" w:sz="0" w:space="0" w:color="auto"/>
            <w:right w:val="none" w:sz="0" w:space="0" w:color="auto"/>
          </w:divBdr>
        </w:div>
        <w:div w:id="1959026391">
          <w:marLeft w:val="640"/>
          <w:marRight w:val="0"/>
          <w:marTop w:val="0"/>
          <w:marBottom w:val="0"/>
          <w:divBdr>
            <w:top w:val="none" w:sz="0" w:space="0" w:color="auto"/>
            <w:left w:val="none" w:sz="0" w:space="0" w:color="auto"/>
            <w:bottom w:val="none" w:sz="0" w:space="0" w:color="auto"/>
            <w:right w:val="none" w:sz="0" w:space="0" w:color="auto"/>
          </w:divBdr>
        </w:div>
        <w:div w:id="2014989578">
          <w:marLeft w:val="640"/>
          <w:marRight w:val="0"/>
          <w:marTop w:val="0"/>
          <w:marBottom w:val="0"/>
          <w:divBdr>
            <w:top w:val="none" w:sz="0" w:space="0" w:color="auto"/>
            <w:left w:val="none" w:sz="0" w:space="0" w:color="auto"/>
            <w:bottom w:val="none" w:sz="0" w:space="0" w:color="auto"/>
            <w:right w:val="none" w:sz="0" w:space="0" w:color="auto"/>
          </w:divBdr>
        </w:div>
        <w:div w:id="2033337767">
          <w:marLeft w:val="640"/>
          <w:marRight w:val="0"/>
          <w:marTop w:val="0"/>
          <w:marBottom w:val="0"/>
          <w:divBdr>
            <w:top w:val="none" w:sz="0" w:space="0" w:color="auto"/>
            <w:left w:val="none" w:sz="0" w:space="0" w:color="auto"/>
            <w:bottom w:val="none" w:sz="0" w:space="0" w:color="auto"/>
            <w:right w:val="none" w:sz="0" w:space="0" w:color="auto"/>
          </w:divBdr>
        </w:div>
        <w:div w:id="2039699259">
          <w:marLeft w:val="640"/>
          <w:marRight w:val="0"/>
          <w:marTop w:val="0"/>
          <w:marBottom w:val="0"/>
          <w:divBdr>
            <w:top w:val="none" w:sz="0" w:space="0" w:color="auto"/>
            <w:left w:val="none" w:sz="0" w:space="0" w:color="auto"/>
            <w:bottom w:val="none" w:sz="0" w:space="0" w:color="auto"/>
            <w:right w:val="none" w:sz="0" w:space="0" w:color="auto"/>
          </w:divBdr>
        </w:div>
        <w:div w:id="2060811909">
          <w:marLeft w:val="640"/>
          <w:marRight w:val="0"/>
          <w:marTop w:val="0"/>
          <w:marBottom w:val="0"/>
          <w:divBdr>
            <w:top w:val="none" w:sz="0" w:space="0" w:color="auto"/>
            <w:left w:val="none" w:sz="0" w:space="0" w:color="auto"/>
            <w:bottom w:val="none" w:sz="0" w:space="0" w:color="auto"/>
            <w:right w:val="none" w:sz="0" w:space="0" w:color="auto"/>
          </w:divBdr>
        </w:div>
        <w:div w:id="2066444847">
          <w:marLeft w:val="640"/>
          <w:marRight w:val="0"/>
          <w:marTop w:val="0"/>
          <w:marBottom w:val="0"/>
          <w:divBdr>
            <w:top w:val="none" w:sz="0" w:space="0" w:color="auto"/>
            <w:left w:val="none" w:sz="0" w:space="0" w:color="auto"/>
            <w:bottom w:val="none" w:sz="0" w:space="0" w:color="auto"/>
            <w:right w:val="none" w:sz="0" w:space="0" w:color="auto"/>
          </w:divBdr>
        </w:div>
        <w:div w:id="2068340452">
          <w:marLeft w:val="640"/>
          <w:marRight w:val="0"/>
          <w:marTop w:val="0"/>
          <w:marBottom w:val="0"/>
          <w:divBdr>
            <w:top w:val="none" w:sz="0" w:space="0" w:color="auto"/>
            <w:left w:val="none" w:sz="0" w:space="0" w:color="auto"/>
            <w:bottom w:val="none" w:sz="0" w:space="0" w:color="auto"/>
            <w:right w:val="none" w:sz="0" w:space="0" w:color="auto"/>
          </w:divBdr>
        </w:div>
        <w:div w:id="2098749825">
          <w:marLeft w:val="640"/>
          <w:marRight w:val="0"/>
          <w:marTop w:val="0"/>
          <w:marBottom w:val="0"/>
          <w:divBdr>
            <w:top w:val="none" w:sz="0" w:space="0" w:color="auto"/>
            <w:left w:val="none" w:sz="0" w:space="0" w:color="auto"/>
            <w:bottom w:val="none" w:sz="0" w:space="0" w:color="auto"/>
            <w:right w:val="none" w:sz="0" w:space="0" w:color="auto"/>
          </w:divBdr>
        </w:div>
        <w:div w:id="2100830809">
          <w:marLeft w:val="640"/>
          <w:marRight w:val="0"/>
          <w:marTop w:val="0"/>
          <w:marBottom w:val="0"/>
          <w:divBdr>
            <w:top w:val="none" w:sz="0" w:space="0" w:color="auto"/>
            <w:left w:val="none" w:sz="0" w:space="0" w:color="auto"/>
            <w:bottom w:val="none" w:sz="0" w:space="0" w:color="auto"/>
            <w:right w:val="none" w:sz="0" w:space="0" w:color="auto"/>
          </w:divBdr>
        </w:div>
        <w:div w:id="2137329398">
          <w:marLeft w:val="640"/>
          <w:marRight w:val="0"/>
          <w:marTop w:val="0"/>
          <w:marBottom w:val="0"/>
          <w:divBdr>
            <w:top w:val="none" w:sz="0" w:space="0" w:color="auto"/>
            <w:left w:val="none" w:sz="0" w:space="0" w:color="auto"/>
            <w:bottom w:val="none" w:sz="0" w:space="0" w:color="auto"/>
            <w:right w:val="none" w:sz="0" w:space="0" w:color="auto"/>
          </w:divBdr>
        </w:div>
      </w:divsChild>
    </w:div>
    <w:div w:id="174157437">
      <w:bodyDiv w:val="1"/>
      <w:marLeft w:val="0"/>
      <w:marRight w:val="0"/>
      <w:marTop w:val="0"/>
      <w:marBottom w:val="0"/>
      <w:divBdr>
        <w:top w:val="none" w:sz="0" w:space="0" w:color="auto"/>
        <w:left w:val="none" w:sz="0" w:space="0" w:color="auto"/>
        <w:bottom w:val="none" w:sz="0" w:space="0" w:color="auto"/>
        <w:right w:val="none" w:sz="0" w:space="0" w:color="auto"/>
      </w:divBdr>
      <w:divsChild>
        <w:div w:id="1024670254">
          <w:marLeft w:val="0"/>
          <w:marRight w:val="0"/>
          <w:marTop w:val="0"/>
          <w:marBottom w:val="0"/>
          <w:divBdr>
            <w:top w:val="none" w:sz="0" w:space="0" w:color="auto"/>
            <w:left w:val="none" w:sz="0" w:space="0" w:color="auto"/>
            <w:bottom w:val="none" w:sz="0" w:space="0" w:color="auto"/>
            <w:right w:val="none" w:sz="0" w:space="0" w:color="auto"/>
          </w:divBdr>
          <w:divsChild>
            <w:div w:id="48117422">
              <w:marLeft w:val="0"/>
              <w:marRight w:val="0"/>
              <w:marTop w:val="0"/>
              <w:marBottom w:val="0"/>
              <w:divBdr>
                <w:top w:val="none" w:sz="0" w:space="0" w:color="auto"/>
                <w:left w:val="none" w:sz="0" w:space="0" w:color="auto"/>
                <w:bottom w:val="none" w:sz="0" w:space="0" w:color="auto"/>
                <w:right w:val="none" w:sz="0" w:space="0" w:color="auto"/>
              </w:divBdr>
              <w:divsChild>
                <w:div w:id="16886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1243">
      <w:bodyDiv w:val="1"/>
      <w:marLeft w:val="0"/>
      <w:marRight w:val="0"/>
      <w:marTop w:val="0"/>
      <w:marBottom w:val="0"/>
      <w:divBdr>
        <w:top w:val="none" w:sz="0" w:space="0" w:color="auto"/>
        <w:left w:val="none" w:sz="0" w:space="0" w:color="auto"/>
        <w:bottom w:val="none" w:sz="0" w:space="0" w:color="auto"/>
        <w:right w:val="none" w:sz="0" w:space="0" w:color="auto"/>
      </w:divBdr>
      <w:divsChild>
        <w:div w:id="1426417785">
          <w:marLeft w:val="0"/>
          <w:marRight w:val="0"/>
          <w:marTop w:val="0"/>
          <w:marBottom w:val="0"/>
          <w:divBdr>
            <w:top w:val="none" w:sz="0" w:space="0" w:color="auto"/>
            <w:left w:val="none" w:sz="0" w:space="0" w:color="auto"/>
            <w:bottom w:val="none" w:sz="0" w:space="0" w:color="auto"/>
            <w:right w:val="none" w:sz="0" w:space="0" w:color="auto"/>
          </w:divBdr>
          <w:divsChild>
            <w:div w:id="1819492375">
              <w:marLeft w:val="0"/>
              <w:marRight w:val="0"/>
              <w:marTop w:val="0"/>
              <w:marBottom w:val="0"/>
              <w:divBdr>
                <w:top w:val="none" w:sz="0" w:space="0" w:color="auto"/>
                <w:left w:val="none" w:sz="0" w:space="0" w:color="auto"/>
                <w:bottom w:val="none" w:sz="0" w:space="0" w:color="auto"/>
                <w:right w:val="none" w:sz="0" w:space="0" w:color="auto"/>
              </w:divBdr>
              <w:divsChild>
                <w:div w:id="4381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7231">
      <w:bodyDiv w:val="1"/>
      <w:marLeft w:val="0"/>
      <w:marRight w:val="0"/>
      <w:marTop w:val="0"/>
      <w:marBottom w:val="0"/>
      <w:divBdr>
        <w:top w:val="none" w:sz="0" w:space="0" w:color="auto"/>
        <w:left w:val="none" w:sz="0" w:space="0" w:color="auto"/>
        <w:bottom w:val="none" w:sz="0" w:space="0" w:color="auto"/>
        <w:right w:val="none" w:sz="0" w:space="0" w:color="auto"/>
      </w:divBdr>
      <w:divsChild>
        <w:div w:id="1444570363">
          <w:marLeft w:val="0"/>
          <w:marRight w:val="0"/>
          <w:marTop w:val="0"/>
          <w:marBottom w:val="0"/>
          <w:divBdr>
            <w:top w:val="none" w:sz="0" w:space="0" w:color="auto"/>
            <w:left w:val="none" w:sz="0" w:space="0" w:color="auto"/>
            <w:bottom w:val="none" w:sz="0" w:space="0" w:color="auto"/>
            <w:right w:val="none" w:sz="0" w:space="0" w:color="auto"/>
          </w:divBdr>
          <w:divsChild>
            <w:div w:id="2030061832">
              <w:marLeft w:val="0"/>
              <w:marRight w:val="0"/>
              <w:marTop w:val="0"/>
              <w:marBottom w:val="0"/>
              <w:divBdr>
                <w:top w:val="none" w:sz="0" w:space="0" w:color="auto"/>
                <w:left w:val="none" w:sz="0" w:space="0" w:color="auto"/>
                <w:bottom w:val="none" w:sz="0" w:space="0" w:color="auto"/>
                <w:right w:val="none" w:sz="0" w:space="0" w:color="auto"/>
              </w:divBdr>
              <w:divsChild>
                <w:div w:id="1825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27">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7">
          <w:marLeft w:val="0"/>
          <w:marRight w:val="0"/>
          <w:marTop w:val="0"/>
          <w:marBottom w:val="0"/>
          <w:divBdr>
            <w:top w:val="none" w:sz="0" w:space="0" w:color="auto"/>
            <w:left w:val="none" w:sz="0" w:space="0" w:color="auto"/>
            <w:bottom w:val="none" w:sz="0" w:space="0" w:color="auto"/>
            <w:right w:val="none" w:sz="0" w:space="0" w:color="auto"/>
          </w:divBdr>
          <w:divsChild>
            <w:div w:id="1197501483">
              <w:marLeft w:val="0"/>
              <w:marRight w:val="0"/>
              <w:marTop w:val="0"/>
              <w:marBottom w:val="0"/>
              <w:divBdr>
                <w:top w:val="none" w:sz="0" w:space="0" w:color="auto"/>
                <w:left w:val="none" w:sz="0" w:space="0" w:color="auto"/>
                <w:bottom w:val="none" w:sz="0" w:space="0" w:color="auto"/>
                <w:right w:val="none" w:sz="0" w:space="0" w:color="auto"/>
              </w:divBdr>
              <w:divsChild>
                <w:div w:id="1849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628">
      <w:bodyDiv w:val="1"/>
      <w:marLeft w:val="0"/>
      <w:marRight w:val="0"/>
      <w:marTop w:val="0"/>
      <w:marBottom w:val="0"/>
      <w:divBdr>
        <w:top w:val="none" w:sz="0" w:space="0" w:color="auto"/>
        <w:left w:val="none" w:sz="0" w:space="0" w:color="auto"/>
        <w:bottom w:val="none" w:sz="0" w:space="0" w:color="auto"/>
        <w:right w:val="none" w:sz="0" w:space="0" w:color="auto"/>
      </w:divBdr>
      <w:divsChild>
        <w:div w:id="1603146770">
          <w:marLeft w:val="0"/>
          <w:marRight w:val="0"/>
          <w:marTop w:val="0"/>
          <w:marBottom w:val="0"/>
          <w:divBdr>
            <w:top w:val="none" w:sz="0" w:space="0" w:color="auto"/>
            <w:left w:val="none" w:sz="0" w:space="0" w:color="auto"/>
            <w:bottom w:val="none" w:sz="0" w:space="0" w:color="auto"/>
            <w:right w:val="none" w:sz="0" w:space="0" w:color="auto"/>
          </w:divBdr>
          <w:divsChild>
            <w:div w:id="1198549632">
              <w:marLeft w:val="0"/>
              <w:marRight w:val="0"/>
              <w:marTop w:val="0"/>
              <w:marBottom w:val="0"/>
              <w:divBdr>
                <w:top w:val="none" w:sz="0" w:space="0" w:color="auto"/>
                <w:left w:val="none" w:sz="0" w:space="0" w:color="auto"/>
                <w:bottom w:val="none" w:sz="0" w:space="0" w:color="auto"/>
                <w:right w:val="none" w:sz="0" w:space="0" w:color="auto"/>
              </w:divBdr>
              <w:divsChild>
                <w:div w:id="2299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2231">
      <w:bodyDiv w:val="1"/>
      <w:marLeft w:val="0"/>
      <w:marRight w:val="0"/>
      <w:marTop w:val="0"/>
      <w:marBottom w:val="0"/>
      <w:divBdr>
        <w:top w:val="none" w:sz="0" w:space="0" w:color="auto"/>
        <w:left w:val="none" w:sz="0" w:space="0" w:color="auto"/>
        <w:bottom w:val="none" w:sz="0" w:space="0" w:color="auto"/>
        <w:right w:val="none" w:sz="0" w:space="0" w:color="auto"/>
      </w:divBdr>
      <w:divsChild>
        <w:div w:id="1147866303">
          <w:marLeft w:val="0"/>
          <w:marRight w:val="0"/>
          <w:marTop w:val="0"/>
          <w:marBottom w:val="0"/>
          <w:divBdr>
            <w:top w:val="none" w:sz="0" w:space="0" w:color="auto"/>
            <w:left w:val="none" w:sz="0" w:space="0" w:color="auto"/>
            <w:bottom w:val="none" w:sz="0" w:space="0" w:color="auto"/>
            <w:right w:val="none" w:sz="0" w:space="0" w:color="auto"/>
          </w:divBdr>
          <w:divsChild>
            <w:div w:id="1302035129">
              <w:marLeft w:val="0"/>
              <w:marRight w:val="0"/>
              <w:marTop w:val="0"/>
              <w:marBottom w:val="0"/>
              <w:divBdr>
                <w:top w:val="none" w:sz="0" w:space="0" w:color="auto"/>
                <w:left w:val="none" w:sz="0" w:space="0" w:color="auto"/>
                <w:bottom w:val="none" w:sz="0" w:space="0" w:color="auto"/>
                <w:right w:val="none" w:sz="0" w:space="0" w:color="auto"/>
              </w:divBdr>
              <w:divsChild>
                <w:div w:id="270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962">
      <w:bodyDiv w:val="1"/>
      <w:marLeft w:val="0"/>
      <w:marRight w:val="0"/>
      <w:marTop w:val="0"/>
      <w:marBottom w:val="0"/>
      <w:divBdr>
        <w:top w:val="none" w:sz="0" w:space="0" w:color="auto"/>
        <w:left w:val="none" w:sz="0" w:space="0" w:color="auto"/>
        <w:bottom w:val="none" w:sz="0" w:space="0" w:color="auto"/>
        <w:right w:val="none" w:sz="0" w:space="0" w:color="auto"/>
      </w:divBdr>
      <w:divsChild>
        <w:div w:id="92170210">
          <w:marLeft w:val="640"/>
          <w:marRight w:val="0"/>
          <w:marTop w:val="0"/>
          <w:marBottom w:val="0"/>
          <w:divBdr>
            <w:top w:val="none" w:sz="0" w:space="0" w:color="auto"/>
            <w:left w:val="none" w:sz="0" w:space="0" w:color="auto"/>
            <w:bottom w:val="none" w:sz="0" w:space="0" w:color="auto"/>
            <w:right w:val="none" w:sz="0" w:space="0" w:color="auto"/>
          </w:divBdr>
        </w:div>
        <w:div w:id="183373490">
          <w:marLeft w:val="640"/>
          <w:marRight w:val="0"/>
          <w:marTop w:val="0"/>
          <w:marBottom w:val="0"/>
          <w:divBdr>
            <w:top w:val="none" w:sz="0" w:space="0" w:color="auto"/>
            <w:left w:val="none" w:sz="0" w:space="0" w:color="auto"/>
            <w:bottom w:val="none" w:sz="0" w:space="0" w:color="auto"/>
            <w:right w:val="none" w:sz="0" w:space="0" w:color="auto"/>
          </w:divBdr>
        </w:div>
        <w:div w:id="184249191">
          <w:marLeft w:val="640"/>
          <w:marRight w:val="0"/>
          <w:marTop w:val="0"/>
          <w:marBottom w:val="0"/>
          <w:divBdr>
            <w:top w:val="none" w:sz="0" w:space="0" w:color="auto"/>
            <w:left w:val="none" w:sz="0" w:space="0" w:color="auto"/>
            <w:bottom w:val="none" w:sz="0" w:space="0" w:color="auto"/>
            <w:right w:val="none" w:sz="0" w:space="0" w:color="auto"/>
          </w:divBdr>
        </w:div>
        <w:div w:id="241960775">
          <w:marLeft w:val="640"/>
          <w:marRight w:val="0"/>
          <w:marTop w:val="0"/>
          <w:marBottom w:val="0"/>
          <w:divBdr>
            <w:top w:val="none" w:sz="0" w:space="0" w:color="auto"/>
            <w:left w:val="none" w:sz="0" w:space="0" w:color="auto"/>
            <w:bottom w:val="none" w:sz="0" w:space="0" w:color="auto"/>
            <w:right w:val="none" w:sz="0" w:space="0" w:color="auto"/>
          </w:divBdr>
        </w:div>
        <w:div w:id="303433283">
          <w:marLeft w:val="640"/>
          <w:marRight w:val="0"/>
          <w:marTop w:val="0"/>
          <w:marBottom w:val="0"/>
          <w:divBdr>
            <w:top w:val="none" w:sz="0" w:space="0" w:color="auto"/>
            <w:left w:val="none" w:sz="0" w:space="0" w:color="auto"/>
            <w:bottom w:val="none" w:sz="0" w:space="0" w:color="auto"/>
            <w:right w:val="none" w:sz="0" w:space="0" w:color="auto"/>
          </w:divBdr>
        </w:div>
        <w:div w:id="337850379">
          <w:marLeft w:val="640"/>
          <w:marRight w:val="0"/>
          <w:marTop w:val="0"/>
          <w:marBottom w:val="0"/>
          <w:divBdr>
            <w:top w:val="none" w:sz="0" w:space="0" w:color="auto"/>
            <w:left w:val="none" w:sz="0" w:space="0" w:color="auto"/>
            <w:bottom w:val="none" w:sz="0" w:space="0" w:color="auto"/>
            <w:right w:val="none" w:sz="0" w:space="0" w:color="auto"/>
          </w:divBdr>
        </w:div>
        <w:div w:id="352458880">
          <w:marLeft w:val="640"/>
          <w:marRight w:val="0"/>
          <w:marTop w:val="0"/>
          <w:marBottom w:val="0"/>
          <w:divBdr>
            <w:top w:val="none" w:sz="0" w:space="0" w:color="auto"/>
            <w:left w:val="none" w:sz="0" w:space="0" w:color="auto"/>
            <w:bottom w:val="none" w:sz="0" w:space="0" w:color="auto"/>
            <w:right w:val="none" w:sz="0" w:space="0" w:color="auto"/>
          </w:divBdr>
        </w:div>
        <w:div w:id="366101772">
          <w:marLeft w:val="640"/>
          <w:marRight w:val="0"/>
          <w:marTop w:val="0"/>
          <w:marBottom w:val="0"/>
          <w:divBdr>
            <w:top w:val="none" w:sz="0" w:space="0" w:color="auto"/>
            <w:left w:val="none" w:sz="0" w:space="0" w:color="auto"/>
            <w:bottom w:val="none" w:sz="0" w:space="0" w:color="auto"/>
            <w:right w:val="none" w:sz="0" w:space="0" w:color="auto"/>
          </w:divBdr>
        </w:div>
        <w:div w:id="374895484">
          <w:marLeft w:val="640"/>
          <w:marRight w:val="0"/>
          <w:marTop w:val="0"/>
          <w:marBottom w:val="0"/>
          <w:divBdr>
            <w:top w:val="none" w:sz="0" w:space="0" w:color="auto"/>
            <w:left w:val="none" w:sz="0" w:space="0" w:color="auto"/>
            <w:bottom w:val="none" w:sz="0" w:space="0" w:color="auto"/>
            <w:right w:val="none" w:sz="0" w:space="0" w:color="auto"/>
          </w:divBdr>
        </w:div>
        <w:div w:id="379281986">
          <w:marLeft w:val="640"/>
          <w:marRight w:val="0"/>
          <w:marTop w:val="0"/>
          <w:marBottom w:val="0"/>
          <w:divBdr>
            <w:top w:val="none" w:sz="0" w:space="0" w:color="auto"/>
            <w:left w:val="none" w:sz="0" w:space="0" w:color="auto"/>
            <w:bottom w:val="none" w:sz="0" w:space="0" w:color="auto"/>
            <w:right w:val="none" w:sz="0" w:space="0" w:color="auto"/>
          </w:divBdr>
        </w:div>
        <w:div w:id="380441216">
          <w:marLeft w:val="640"/>
          <w:marRight w:val="0"/>
          <w:marTop w:val="0"/>
          <w:marBottom w:val="0"/>
          <w:divBdr>
            <w:top w:val="none" w:sz="0" w:space="0" w:color="auto"/>
            <w:left w:val="none" w:sz="0" w:space="0" w:color="auto"/>
            <w:bottom w:val="none" w:sz="0" w:space="0" w:color="auto"/>
            <w:right w:val="none" w:sz="0" w:space="0" w:color="auto"/>
          </w:divBdr>
        </w:div>
        <w:div w:id="400181077">
          <w:marLeft w:val="640"/>
          <w:marRight w:val="0"/>
          <w:marTop w:val="0"/>
          <w:marBottom w:val="0"/>
          <w:divBdr>
            <w:top w:val="none" w:sz="0" w:space="0" w:color="auto"/>
            <w:left w:val="none" w:sz="0" w:space="0" w:color="auto"/>
            <w:bottom w:val="none" w:sz="0" w:space="0" w:color="auto"/>
            <w:right w:val="none" w:sz="0" w:space="0" w:color="auto"/>
          </w:divBdr>
        </w:div>
        <w:div w:id="461851479">
          <w:marLeft w:val="640"/>
          <w:marRight w:val="0"/>
          <w:marTop w:val="0"/>
          <w:marBottom w:val="0"/>
          <w:divBdr>
            <w:top w:val="none" w:sz="0" w:space="0" w:color="auto"/>
            <w:left w:val="none" w:sz="0" w:space="0" w:color="auto"/>
            <w:bottom w:val="none" w:sz="0" w:space="0" w:color="auto"/>
            <w:right w:val="none" w:sz="0" w:space="0" w:color="auto"/>
          </w:divBdr>
        </w:div>
        <w:div w:id="496194562">
          <w:marLeft w:val="640"/>
          <w:marRight w:val="0"/>
          <w:marTop w:val="0"/>
          <w:marBottom w:val="0"/>
          <w:divBdr>
            <w:top w:val="none" w:sz="0" w:space="0" w:color="auto"/>
            <w:left w:val="none" w:sz="0" w:space="0" w:color="auto"/>
            <w:bottom w:val="none" w:sz="0" w:space="0" w:color="auto"/>
            <w:right w:val="none" w:sz="0" w:space="0" w:color="auto"/>
          </w:divBdr>
        </w:div>
        <w:div w:id="590165214">
          <w:marLeft w:val="640"/>
          <w:marRight w:val="0"/>
          <w:marTop w:val="0"/>
          <w:marBottom w:val="0"/>
          <w:divBdr>
            <w:top w:val="none" w:sz="0" w:space="0" w:color="auto"/>
            <w:left w:val="none" w:sz="0" w:space="0" w:color="auto"/>
            <w:bottom w:val="none" w:sz="0" w:space="0" w:color="auto"/>
            <w:right w:val="none" w:sz="0" w:space="0" w:color="auto"/>
          </w:divBdr>
        </w:div>
        <w:div w:id="627131428">
          <w:marLeft w:val="640"/>
          <w:marRight w:val="0"/>
          <w:marTop w:val="0"/>
          <w:marBottom w:val="0"/>
          <w:divBdr>
            <w:top w:val="none" w:sz="0" w:space="0" w:color="auto"/>
            <w:left w:val="none" w:sz="0" w:space="0" w:color="auto"/>
            <w:bottom w:val="none" w:sz="0" w:space="0" w:color="auto"/>
            <w:right w:val="none" w:sz="0" w:space="0" w:color="auto"/>
          </w:divBdr>
        </w:div>
        <w:div w:id="646973810">
          <w:marLeft w:val="640"/>
          <w:marRight w:val="0"/>
          <w:marTop w:val="0"/>
          <w:marBottom w:val="0"/>
          <w:divBdr>
            <w:top w:val="none" w:sz="0" w:space="0" w:color="auto"/>
            <w:left w:val="none" w:sz="0" w:space="0" w:color="auto"/>
            <w:bottom w:val="none" w:sz="0" w:space="0" w:color="auto"/>
            <w:right w:val="none" w:sz="0" w:space="0" w:color="auto"/>
          </w:divBdr>
        </w:div>
        <w:div w:id="689919497">
          <w:marLeft w:val="640"/>
          <w:marRight w:val="0"/>
          <w:marTop w:val="0"/>
          <w:marBottom w:val="0"/>
          <w:divBdr>
            <w:top w:val="none" w:sz="0" w:space="0" w:color="auto"/>
            <w:left w:val="none" w:sz="0" w:space="0" w:color="auto"/>
            <w:bottom w:val="none" w:sz="0" w:space="0" w:color="auto"/>
            <w:right w:val="none" w:sz="0" w:space="0" w:color="auto"/>
          </w:divBdr>
        </w:div>
        <w:div w:id="707951477">
          <w:marLeft w:val="640"/>
          <w:marRight w:val="0"/>
          <w:marTop w:val="0"/>
          <w:marBottom w:val="0"/>
          <w:divBdr>
            <w:top w:val="none" w:sz="0" w:space="0" w:color="auto"/>
            <w:left w:val="none" w:sz="0" w:space="0" w:color="auto"/>
            <w:bottom w:val="none" w:sz="0" w:space="0" w:color="auto"/>
            <w:right w:val="none" w:sz="0" w:space="0" w:color="auto"/>
          </w:divBdr>
        </w:div>
        <w:div w:id="730470702">
          <w:marLeft w:val="640"/>
          <w:marRight w:val="0"/>
          <w:marTop w:val="0"/>
          <w:marBottom w:val="0"/>
          <w:divBdr>
            <w:top w:val="none" w:sz="0" w:space="0" w:color="auto"/>
            <w:left w:val="none" w:sz="0" w:space="0" w:color="auto"/>
            <w:bottom w:val="none" w:sz="0" w:space="0" w:color="auto"/>
            <w:right w:val="none" w:sz="0" w:space="0" w:color="auto"/>
          </w:divBdr>
        </w:div>
        <w:div w:id="763035672">
          <w:marLeft w:val="640"/>
          <w:marRight w:val="0"/>
          <w:marTop w:val="0"/>
          <w:marBottom w:val="0"/>
          <w:divBdr>
            <w:top w:val="none" w:sz="0" w:space="0" w:color="auto"/>
            <w:left w:val="none" w:sz="0" w:space="0" w:color="auto"/>
            <w:bottom w:val="none" w:sz="0" w:space="0" w:color="auto"/>
            <w:right w:val="none" w:sz="0" w:space="0" w:color="auto"/>
          </w:divBdr>
        </w:div>
        <w:div w:id="797260184">
          <w:marLeft w:val="640"/>
          <w:marRight w:val="0"/>
          <w:marTop w:val="0"/>
          <w:marBottom w:val="0"/>
          <w:divBdr>
            <w:top w:val="none" w:sz="0" w:space="0" w:color="auto"/>
            <w:left w:val="none" w:sz="0" w:space="0" w:color="auto"/>
            <w:bottom w:val="none" w:sz="0" w:space="0" w:color="auto"/>
            <w:right w:val="none" w:sz="0" w:space="0" w:color="auto"/>
          </w:divBdr>
        </w:div>
        <w:div w:id="798915834">
          <w:marLeft w:val="640"/>
          <w:marRight w:val="0"/>
          <w:marTop w:val="0"/>
          <w:marBottom w:val="0"/>
          <w:divBdr>
            <w:top w:val="none" w:sz="0" w:space="0" w:color="auto"/>
            <w:left w:val="none" w:sz="0" w:space="0" w:color="auto"/>
            <w:bottom w:val="none" w:sz="0" w:space="0" w:color="auto"/>
            <w:right w:val="none" w:sz="0" w:space="0" w:color="auto"/>
          </w:divBdr>
        </w:div>
        <w:div w:id="912467423">
          <w:marLeft w:val="640"/>
          <w:marRight w:val="0"/>
          <w:marTop w:val="0"/>
          <w:marBottom w:val="0"/>
          <w:divBdr>
            <w:top w:val="none" w:sz="0" w:space="0" w:color="auto"/>
            <w:left w:val="none" w:sz="0" w:space="0" w:color="auto"/>
            <w:bottom w:val="none" w:sz="0" w:space="0" w:color="auto"/>
            <w:right w:val="none" w:sz="0" w:space="0" w:color="auto"/>
          </w:divBdr>
        </w:div>
        <w:div w:id="917594719">
          <w:marLeft w:val="640"/>
          <w:marRight w:val="0"/>
          <w:marTop w:val="0"/>
          <w:marBottom w:val="0"/>
          <w:divBdr>
            <w:top w:val="none" w:sz="0" w:space="0" w:color="auto"/>
            <w:left w:val="none" w:sz="0" w:space="0" w:color="auto"/>
            <w:bottom w:val="none" w:sz="0" w:space="0" w:color="auto"/>
            <w:right w:val="none" w:sz="0" w:space="0" w:color="auto"/>
          </w:divBdr>
        </w:div>
        <w:div w:id="983118979">
          <w:marLeft w:val="640"/>
          <w:marRight w:val="0"/>
          <w:marTop w:val="0"/>
          <w:marBottom w:val="0"/>
          <w:divBdr>
            <w:top w:val="none" w:sz="0" w:space="0" w:color="auto"/>
            <w:left w:val="none" w:sz="0" w:space="0" w:color="auto"/>
            <w:bottom w:val="none" w:sz="0" w:space="0" w:color="auto"/>
            <w:right w:val="none" w:sz="0" w:space="0" w:color="auto"/>
          </w:divBdr>
        </w:div>
        <w:div w:id="1001159136">
          <w:marLeft w:val="640"/>
          <w:marRight w:val="0"/>
          <w:marTop w:val="0"/>
          <w:marBottom w:val="0"/>
          <w:divBdr>
            <w:top w:val="none" w:sz="0" w:space="0" w:color="auto"/>
            <w:left w:val="none" w:sz="0" w:space="0" w:color="auto"/>
            <w:bottom w:val="none" w:sz="0" w:space="0" w:color="auto"/>
            <w:right w:val="none" w:sz="0" w:space="0" w:color="auto"/>
          </w:divBdr>
        </w:div>
        <w:div w:id="1010107671">
          <w:marLeft w:val="640"/>
          <w:marRight w:val="0"/>
          <w:marTop w:val="0"/>
          <w:marBottom w:val="0"/>
          <w:divBdr>
            <w:top w:val="none" w:sz="0" w:space="0" w:color="auto"/>
            <w:left w:val="none" w:sz="0" w:space="0" w:color="auto"/>
            <w:bottom w:val="none" w:sz="0" w:space="0" w:color="auto"/>
            <w:right w:val="none" w:sz="0" w:space="0" w:color="auto"/>
          </w:divBdr>
        </w:div>
        <w:div w:id="1123033377">
          <w:marLeft w:val="640"/>
          <w:marRight w:val="0"/>
          <w:marTop w:val="0"/>
          <w:marBottom w:val="0"/>
          <w:divBdr>
            <w:top w:val="none" w:sz="0" w:space="0" w:color="auto"/>
            <w:left w:val="none" w:sz="0" w:space="0" w:color="auto"/>
            <w:bottom w:val="none" w:sz="0" w:space="0" w:color="auto"/>
            <w:right w:val="none" w:sz="0" w:space="0" w:color="auto"/>
          </w:divBdr>
        </w:div>
        <w:div w:id="1160459894">
          <w:marLeft w:val="640"/>
          <w:marRight w:val="0"/>
          <w:marTop w:val="0"/>
          <w:marBottom w:val="0"/>
          <w:divBdr>
            <w:top w:val="none" w:sz="0" w:space="0" w:color="auto"/>
            <w:left w:val="none" w:sz="0" w:space="0" w:color="auto"/>
            <w:bottom w:val="none" w:sz="0" w:space="0" w:color="auto"/>
            <w:right w:val="none" w:sz="0" w:space="0" w:color="auto"/>
          </w:divBdr>
        </w:div>
        <w:div w:id="1262907504">
          <w:marLeft w:val="640"/>
          <w:marRight w:val="0"/>
          <w:marTop w:val="0"/>
          <w:marBottom w:val="0"/>
          <w:divBdr>
            <w:top w:val="none" w:sz="0" w:space="0" w:color="auto"/>
            <w:left w:val="none" w:sz="0" w:space="0" w:color="auto"/>
            <w:bottom w:val="none" w:sz="0" w:space="0" w:color="auto"/>
            <w:right w:val="none" w:sz="0" w:space="0" w:color="auto"/>
          </w:divBdr>
        </w:div>
        <w:div w:id="1312057846">
          <w:marLeft w:val="640"/>
          <w:marRight w:val="0"/>
          <w:marTop w:val="0"/>
          <w:marBottom w:val="0"/>
          <w:divBdr>
            <w:top w:val="none" w:sz="0" w:space="0" w:color="auto"/>
            <w:left w:val="none" w:sz="0" w:space="0" w:color="auto"/>
            <w:bottom w:val="none" w:sz="0" w:space="0" w:color="auto"/>
            <w:right w:val="none" w:sz="0" w:space="0" w:color="auto"/>
          </w:divBdr>
        </w:div>
        <w:div w:id="1332641476">
          <w:marLeft w:val="640"/>
          <w:marRight w:val="0"/>
          <w:marTop w:val="0"/>
          <w:marBottom w:val="0"/>
          <w:divBdr>
            <w:top w:val="none" w:sz="0" w:space="0" w:color="auto"/>
            <w:left w:val="none" w:sz="0" w:space="0" w:color="auto"/>
            <w:bottom w:val="none" w:sz="0" w:space="0" w:color="auto"/>
            <w:right w:val="none" w:sz="0" w:space="0" w:color="auto"/>
          </w:divBdr>
        </w:div>
        <w:div w:id="1371036063">
          <w:marLeft w:val="640"/>
          <w:marRight w:val="0"/>
          <w:marTop w:val="0"/>
          <w:marBottom w:val="0"/>
          <w:divBdr>
            <w:top w:val="none" w:sz="0" w:space="0" w:color="auto"/>
            <w:left w:val="none" w:sz="0" w:space="0" w:color="auto"/>
            <w:bottom w:val="none" w:sz="0" w:space="0" w:color="auto"/>
            <w:right w:val="none" w:sz="0" w:space="0" w:color="auto"/>
          </w:divBdr>
        </w:div>
        <w:div w:id="1373188421">
          <w:marLeft w:val="640"/>
          <w:marRight w:val="0"/>
          <w:marTop w:val="0"/>
          <w:marBottom w:val="0"/>
          <w:divBdr>
            <w:top w:val="none" w:sz="0" w:space="0" w:color="auto"/>
            <w:left w:val="none" w:sz="0" w:space="0" w:color="auto"/>
            <w:bottom w:val="none" w:sz="0" w:space="0" w:color="auto"/>
            <w:right w:val="none" w:sz="0" w:space="0" w:color="auto"/>
          </w:divBdr>
        </w:div>
        <w:div w:id="1403332229">
          <w:marLeft w:val="640"/>
          <w:marRight w:val="0"/>
          <w:marTop w:val="0"/>
          <w:marBottom w:val="0"/>
          <w:divBdr>
            <w:top w:val="none" w:sz="0" w:space="0" w:color="auto"/>
            <w:left w:val="none" w:sz="0" w:space="0" w:color="auto"/>
            <w:bottom w:val="none" w:sz="0" w:space="0" w:color="auto"/>
            <w:right w:val="none" w:sz="0" w:space="0" w:color="auto"/>
          </w:divBdr>
        </w:div>
        <w:div w:id="1455951426">
          <w:marLeft w:val="640"/>
          <w:marRight w:val="0"/>
          <w:marTop w:val="0"/>
          <w:marBottom w:val="0"/>
          <w:divBdr>
            <w:top w:val="none" w:sz="0" w:space="0" w:color="auto"/>
            <w:left w:val="none" w:sz="0" w:space="0" w:color="auto"/>
            <w:bottom w:val="none" w:sz="0" w:space="0" w:color="auto"/>
            <w:right w:val="none" w:sz="0" w:space="0" w:color="auto"/>
          </w:divBdr>
        </w:div>
        <w:div w:id="1459450295">
          <w:marLeft w:val="640"/>
          <w:marRight w:val="0"/>
          <w:marTop w:val="0"/>
          <w:marBottom w:val="0"/>
          <w:divBdr>
            <w:top w:val="none" w:sz="0" w:space="0" w:color="auto"/>
            <w:left w:val="none" w:sz="0" w:space="0" w:color="auto"/>
            <w:bottom w:val="none" w:sz="0" w:space="0" w:color="auto"/>
            <w:right w:val="none" w:sz="0" w:space="0" w:color="auto"/>
          </w:divBdr>
        </w:div>
        <w:div w:id="1463302078">
          <w:marLeft w:val="640"/>
          <w:marRight w:val="0"/>
          <w:marTop w:val="0"/>
          <w:marBottom w:val="0"/>
          <w:divBdr>
            <w:top w:val="none" w:sz="0" w:space="0" w:color="auto"/>
            <w:left w:val="none" w:sz="0" w:space="0" w:color="auto"/>
            <w:bottom w:val="none" w:sz="0" w:space="0" w:color="auto"/>
            <w:right w:val="none" w:sz="0" w:space="0" w:color="auto"/>
          </w:divBdr>
        </w:div>
        <w:div w:id="1495678470">
          <w:marLeft w:val="640"/>
          <w:marRight w:val="0"/>
          <w:marTop w:val="0"/>
          <w:marBottom w:val="0"/>
          <w:divBdr>
            <w:top w:val="none" w:sz="0" w:space="0" w:color="auto"/>
            <w:left w:val="none" w:sz="0" w:space="0" w:color="auto"/>
            <w:bottom w:val="none" w:sz="0" w:space="0" w:color="auto"/>
            <w:right w:val="none" w:sz="0" w:space="0" w:color="auto"/>
          </w:divBdr>
        </w:div>
        <w:div w:id="1560020280">
          <w:marLeft w:val="640"/>
          <w:marRight w:val="0"/>
          <w:marTop w:val="0"/>
          <w:marBottom w:val="0"/>
          <w:divBdr>
            <w:top w:val="none" w:sz="0" w:space="0" w:color="auto"/>
            <w:left w:val="none" w:sz="0" w:space="0" w:color="auto"/>
            <w:bottom w:val="none" w:sz="0" w:space="0" w:color="auto"/>
            <w:right w:val="none" w:sz="0" w:space="0" w:color="auto"/>
          </w:divBdr>
        </w:div>
        <w:div w:id="1604990214">
          <w:marLeft w:val="640"/>
          <w:marRight w:val="0"/>
          <w:marTop w:val="0"/>
          <w:marBottom w:val="0"/>
          <w:divBdr>
            <w:top w:val="none" w:sz="0" w:space="0" w:color="auto"/>
            <w:left w:val="none" w:sz="0" w:space="0" w:color="auto"/>
            <w:bottom w:val="none" w:sz="0" w:space="0" w:color="auto"/>
            <w:right w:val="none" w:sz="0" w:space="0" w:color="auto"/>
          </w:divBdr>
        </w:div>
        <w:div w:id="1667780941">
          <w:marLeft w:val="640"/>
          <w:marRight w:val="0"/>
          <w:marTop w:val="0"/>
          <w:marBottom w:val="0"/>
          <w:divBdr>
            <w:top w:val="none" w:sz="0" w:space="0" w:color="auto"/>
            <w:left w:val="none" w:sz="0" w:space="0" w:color="auto"/>
            <w:bottom w:val="none" w:sz="0" w:space="0" w:color="auto"/>
            <w:right w:val="none" w:sz="0" w:space="0" w:color="auto"/>
          </w:divBdr>
        </w:div>
        <w:div w:id="1767725928">
          <w:marLeft w:val="640"/>
          <w:marRight w:val="0"/>
          <w:marTop w:val="0"/>
          <w:marBottom w:val="0"/>
          <w:divBdr>
            <w:top w:val="none" w:sz="0" w:space="0" w:color="auto"/>
            <w:left w:val="none" w:sz="0" w:space="0" w:color="auto"/>
            <w:bottom w:val="none" w:sz="0" w:space="0" w:color="auto"/>
            <w:right w:val="none" w:sz="0" w:space="0" w:color="auto"/>
          </w:divBdr>
        </w:div>
        <w:div w:id="1769809443">
          <w:marLeft w:val="640"/>
          <w:marRight w:val="0"/>
          <w:marTop w:val="0"/>
          <w:marBottom w:val="0"/>
          <w:divBdr>
            <w:top w:val="none" w:sz="0" w:space="0" w:color="auto"/>
            <w:left w:val="none" w:sz="0" w:space="0" w:color="auto"/>
            <w:bottom w:val="none" w:sz="0" w:space="0" w:color="auto"/>
            <w:right w:val="none" w:sz="0" w:space="0" w:color="auto"/>
          </w:divBdr>
        </w:div>
        <w:div w:id="1889294360">
          <w:marLeft w:val="640"/>
          <w:marRight w:val="0"/>
          <w:marTop w:val="0"/>
          <w:marBottom w:val="0"/>
          <w:divBdr>
            <w:top w:val="none" w:sz="0" w:space="0" w:color="auto"/>
            <w:left w:val="none" w:sz="0" w:space="0" w:color="auto"/>
            <w:bottom w:val="none" w:sz="0" w:space="0" w:color="auto"/>
            <w:right w:val="none" w:sz="0" w:space="0" w:color="auto"/>
          </w:divBdr>
        </w:div>
        <w:div w:id="1896039370">
          <w:marLeft w:val="640"/>
          <w:marRight w:val="0"/>
          <w:marTop w:val="0"/>
          <w:marBottom w:val="0"/>
          <w:divBdr>
            <w:top w:val="none" w:sz="0" w:space="0" w:color="auto"/>
            <w:left w:val="none" w:sz="0" w:space="0" w:color="auto"/>
            <w:bottom w:val="none" w:sz="0" w:space="0" w:color="auto"/>
            <w:right w:val="none" w:sz="0" w:space="0" w:color="auto"/>
          </w:divBdr>
        </w:div>
        <w:div w:id="1919510645">
          <w:marLeft w:val="640"/>
          <w:marRight w:val="0"/>
          <w:marTop w:val="0"/>
          <w:marBottom w:val="0"/>
          <w:divBdr>
            <w:top w:val="none" w:sz="0" w:space="0" w:color="auto"/>
            <w:left w:val="none" w:sz="0" w:space="0" w:color="auto"/>
            <w:bottom w:val="none" w:sz="0" w:space="0" w:color="auto"/>
            <w:right w:val="none" w:sz="0" w:space="0" w:color="auto"/>
          </w:divBdr>
        </w:div>
        <w:div w:id="1942492076">
          <w:marLeft w:val="640"/>
          <w:marRight w:val="0"/>
          <w:marTop w:val="0"/>
          <w:marBottom w:val="0"/>
          <w:divBdr>
            <w:top w:val="none" w:sz="0" w:space="0" w:color="auto"/>
            <w:left w:val="none" w:sz="0" w:space="0" w:color="auto"/>
            <w:bottom w:val="none" w:sz="0" w:space="0" w:color="auto"/>
            <w:right w:val="none" w:sz="0" w:space="0" w:color="auto"/>
          </w:divBdr>
        </w:div>
        <w:div w:id="1944871636">
          <w:marLeft w:val="640"/>
          <w:marRight w:val="0"/>
          <w:marTop w:val="0"/>
          <w:marBottom w:val="0"/>
          <w:divBdr>
            <w:top w:val="none" w:sz="0" w:space="0" w:color="auto"/>
            <w:left w:val="none" w:sz="0" w:space="0" w:color="auto"/>
            <w:bottom w:val="none" w:sz="0" w:space="0" w:color="auto"/>
            <w:right w:val="none" w:sz="0" w:space="0" w:color="auto"/>
          </w:divBdr>
        </w:div>
        <w:div w:id="1968927851">
          <w:marLeft w:val="640"/>
          <w:marRight w:val="0"/>
          <w:marTop w:val="0"/>
          <w:marBottom w:val="0"/>
          <w:divBdr>
            <w:top w:val="none" w:sz="0" w:space="0" w:color="auto"/>
            <w:left w:val="none" w:sz="0" w:space="0" w:color="auto"/>
            <w:bottom w:val="none" w:sz="0" w:space="0" w:color="auto"/>
            <w:right w:val="none" w:sz="0" w:space="0" w:color="auto"/>
          </w:divBdr>
        </w:div>
        <w:div w:id="2041321643">
          <w:marLeft w:val="640"/>
          <w:marRight w:val="0"/>
          <w:marTop w:val="0"/>
          <w:marBottom w:val="0"/>
          <w:divBdr>
            <w:top w:val="none" w:sz="0" w:space="0" w:color="auto"/>
            <w:left w:val="none" w:sz="0" w:space="0" w:color="auto"/>
            <w:bottom w:val="none" w:sz="0" w:space="0" w:color="auto"/>
            <w:right w:val="none" w:sz="0" w:space="0" w:color="auto"/>
          </w:divBdr>
        </w:div>
      </w:divsChild>
    </w:div>
    <w:div w:id="187259045">
      <w:bodyDiv w:val="1"/>
      <w:marLeft w:val="0"/>
      <w:marRight w:val="0"/>
      <w:marTop w:val="0"/>
      <w:marBottom w:val="0"/>
      <w:divBdr>
        <w:top w:val="none" w:sz="0" w:space="0" w:color="auto"/>
        <w:left w:val="none" w:sz="0" w:space="0" w:color="auto"/>
        <w:bottom w:val="none" w:sz="0" w:space="0" w:color="auto"/>
        <w:right w:val="none" w:sz="0" w:space="0" w:color="auto"/>
      </w:divBdr>
      <w:divsChild>
        <w:div w:id="306016182">
          <w:marLeft w:val="640"/>
          <w:marRight w:val="0"/>
          <w:marTop w:val="0"/>
          <w:marBottom w:val="0"/>
          <w:divBdr>
            <w:top w:val="none" w:sz="0" w:space="0" w:color="auto"/>
            <w:left w:val="none" w:sz="0" w:space="0" w:color="auto"/>
            <w:bottom w:val="none" w:sz="0" w:space="0" w:color="auto"/>
            <w:right w:val="none" w:sz="0" w:space="0" w:color="auto"/>
          </w:divBdr>
        </w:div>
        <w:div w:id="480736189">
          <w:marLeft w:val="640"/>
          <w:marRight w:val="0"/>
          <w:marTop w:val="0"/>
          <w:marBottom w:val="0"/>
          <w:divBdr>
            <w:top w:val="none" w:sz="0" w:space="0" w:color="auto"/>
            <w:left w:val="none" w:sz="0" w:space="0" w:color="auto"/>
            <w:bottom w:val="none" w:sz="0" w:space="0" w:color="auto"/>
            <w:right w:val="none" w:sz="0" w:space="0" w:color="auto"/>
          </w:divBdr>
        </w:div>
        <w:div w:id="487526267">
          <w:marLeft w:val="640"/>
          <w:marRight w:val="0"/>
          <w:marTop w:val="0"/>
          <w:marBottom w:val="0"/>
          <w:divBdr>
            <w:top w:val="none" w:sz="0" w:space="0" w:color="auto"/>
            <w:left w:val="none" w:sz="0" w:space="0" w:color="auto"/>
            <w:bottom w:val="none" w:sz="0" w:space="0" w:color="auto"/>
            <w:right w:val="none" w:sz="0" w:space="0" w:color="auto"/>
          </w:divBdr>
        </w:div>
        <w:div w:id="645087785">
          <w:marLeft w:val="640"/>
          <w:marRight w:val="0"/>
          <w:marTop w:val="0"/>
          <w:marBottom w:val="0"/>
          <w:divBdr>
            <w:top w:val="none" w:sz="0" w:space="0" w:color="auto"/>
            <w:left w:val="none" w:sz="0" w:space="0" w:color="auto"/>
            <w:bottom w:val="none" w:sz="0" w:space="0" w:color="auto"/>
            <w:right w:val="none" w:sz="0" w:space="0" w:color="auto"/>
          </w:divBdr>
        </w:div>
        <w:div w:id="693923092">
          <w:marLeft w:val="640"/>
          <w:marRight w:val="0"/>
          <w:marTop w:val="0"/>
          <w:marBottom w:val="0"/>
          <w:divBdr>
            <w:top w:val="none" w:sz="0" w:space="0" w:color="auto"/>
            <w:left w:val="none" w:sz="0" w:space="0" w:color="auto"/>
            <w:bottom w:val="none" w:sz="0" w:space="0" w:color="auto"/>
            <w:right w:val="none" w:sz="0" w:space="0" w:color="auto"/>
          </w:divBdr>
        </w:div>
        <w:div w:id="725106977">
          <w:marLeft w:val="640"/>
          <w:marRight w:val="0"/>
          <w:marTop w:val="0"/>
          <w:marBottom w:val="0"/>
          <w:divBdr>
            <w:top w:val="none" w:sz="0" w:space="0" w:color="auto"/>
            <w:left w:val="none" w:sz="0" w:space="0" w:color="auto"/>
            <w:bottom w:val="none" w:sz="0" w:space="0" w:color="auto"/>
            <w:right w:val="none" w:sz="0" w:space="0" w:color="auto"/>
          </w:divBdr>
        </w:div>
        <w:div w:id="814027686">
          <w:marLeft w:val="640"/>
          <w:marRight w:val="0"/>
          <w:marTop w:val="0"/>
          <w:marBottom w:val="0"/>
          <w:divBdr>
            <w:top w:val="none" w:sz="0" w:space="0" w:color="auto"/>
            <w:left w:val="none" w:sz="0" w:space="0" w:color="auto"/>
            <w:bottom w:val="none" w:sz="0" w:space="0" w:color="auto"/>
            <w:right w:val="none" w:sz="0" w:space="0" w:color="auto"/>
          </w:divBdr>
        </w:div>
        <w:div w:id="844519710">
          <w:marLeft w:val="640"/>
          <w:marRight w:val="0"/>
          <w:marTop w:val="0"/>
          <w:marBottom w:val="0"/>
          <w:divBdr>
            <w:top w:val="none" w:sz="0" w:space="0" w:color="auto"/>
            <w:left w:val="none" w:sz="0" w:space="0" w:color="auto"/>
            <w:bottom w:val="none" w:sz="0" w:space="0" w:color="auto"/>
            <w:right w:val="none" w:sz="0" w:space="0" w:color="auto"/>
          </w:divBdr>
        </w:div>
        <w:div w:id="858930880">
          <w:marLeft w:val="640"/>
          <w:marRight w:val="0"/>
          <w:marTop w:val="0"/>
          <w:marBottom w:val="0"/>
          <w:divBdr>
            <w:top w:val="none" w:sz="0" w:space="0" w:color="auto"/>
            <w:left w:val="none" w:sz="0" w:space="0" w:color="auto"/>
            <w:bottom w:val="none" w:sz="0" w:space="0" w:color="auto"/>
            <w:right w:val="none" w:sz="0" w:space="0" w:color="auto"/>
          </w:divBdr>
        </w:div>
        <w:div w:id="996376235">
          <w:marLeft w:val="640"/>
          <w:marRight w:val="0"/>
          <w:marTop w:val="0"/>
          <w:marBottom w:val="0"/>
          <w:divBdr>
            <w:top w:val="none" w:sz="0" w:space="0" w:color="auto"/>
            <w:left w:val="none" w:sz="0" w:space="0" w:color="auto"/>
            <w:bottom w:val="none" w:sz="0" w:space="0" w:color="auto"/>
            <w:right w:val="none" w:sz="0" w:space="0" w:color="auto"/>
          </w:divBdr>
        </w:div>
        <w:div w:id="1062143909">
          <w:marLeft w:val="640"/>
          <w:marRight w:val="0"/>
          <w:marTop w:val="0"/>
          <w:marBottom w:val="0"/>
          <w:divBdr>
            <w:top w:val="none" w:sz="0" w:space="0" w:color="auto"/>
            <w:left w:val="none" w:sz="0" w:space="0" w:color="auto"/>
            <w:bottom w:val="none" w:sz="0" w:space="0" w:color="auto"/>
            <w:right w:val="none" w:sz="0" w:space="0" w:color="auto"/>
          </w:divBdr>
        </w:div>
        <w:div w:id="1090851802">
          <w:marLeft w:val="640"/>
          <w:marRight w:val="0"/>
          <w:marTop w:val="0"/>
          <w:marBottom w:val="0"/>
          <w:divBdr>
            <w:top w:val="none" w:sz="0" w:space="0" w:color="auto"/>
            <w:left w:val="none" w:sz="0" w:space="0" w:color="auto"/>
            <w:bottom w:val="none" w:sz="0" w:space="0" w:color="auto"/>
            <w:right w:val="none" w:sz="0" w:space="0" w:color="auto"/>
          </w:divBdr>
        </w:div>
        <w:div w:id="1115948133">
          <w:marLeft w:val="640"/>
          <w:marRight w:val="0"/>
          <w:marTop w:val="0"/>
          <w:marBottom w:val="0"/>
          <w:divBdr>
            <w:top w:val="none" w:sz="0" w:space="0" w:color="auto"/>
            <w:left w:val="none" w:sz="0" w:space="0" w:color="auto"/>
            <w:bottom w:val="none" w:sz="0" w:space="0" w:color="auto"/>
            <w:right w:val="none" w:sz="0" w:space="0" w:color="auto"/>
          </w:divBdr>
        </w:div>
        <w:div w:id="1190677101">
          <w:marLeft w:val="640"/>
          <w:marRight w:val="0"/>
          <w:marTop w:val="0"/>
          <w:marBottom w:val="0"/>
          <w:divBdr>
            <w:top w:val="none" w:sz="0" w:space="0" w:color="auto"/>
            <w:left w:val="none" w:sz="0" w:space="0" w:color="auto"/>
            <w:bottom w:val="none" w:sz="0" w:space="0" w:color="auto"/>
            <w:right w:val="none" w:sz="0" w:space="0" w:color="auto"/>
          </w:divBdr>
        </w:div>
        <w:div w:id="1303121759">
          <w:marLeft w:val="640"/>
          <w:marRight w:val="0"/>
          <w:marTop w:val="0"/>
          <w:marBottom w:val="0"/>
          <w:divBdr>
            <w:top w:val="none" w:sz="0" w:space="0" w:color="auto"/>
            <w:left w:val="none" w:sz="0" w:space="0" w:color="auto"/>
            <w:bottom w:val="none" w:sz="0" w:space="0" w:color="auto"/>
            <w:right w:val="none" w:sz="0" w:space="0" w:color="auto"/>
          </w:divBdr>
        </w:div>
        <w:div w:id="1308316758">
          <w:marLeft w:val="640"/>
          <w:marRight w:val="0"/>
          <w:marTop w:val="0"/>
          <w:marBottom w:val="0"/>
          <w:divBdr>
            <w:top w:val="none" w:sz="0" w:space="0" w:color="auto"/>
            <w:left w:val="none" w:sz="0" w:space="0" w:color="auto"/>
            <w:bottom w:val="none" w:sz="0" w:space="0" w:color="auto"/>
            <w:right w:val="none" w:sz="0" w:space="0" w:color="auto"/>
          </w:divBdr>
        </w:div>
        <w:div w:id="1311053390">
          <w:marLeft w:val="640"/>
          <w:marRight w:val="0"/>
          <w:marTop w:val="0"/>
          <w:marBottom w:val="0"/>
          <w:divBdr>
            <w:top w:val="none" w:sz="0" w:space="0" w:color="auto"/>
            <w:left w:val="none" w:sz="0" w:space="0" w:color="auto"/>
            <w:bottom w:val="none" w:sz="0" w:space="0" w:color="auto"/>
            <w:right w:val="none" w:sz="0" w:space="0" w:color="auto"/>
          </w:divBdr>
        </w:div>
        <w:div w:id="1311786094">
          <w:marLeft w:val="640"/>
          <w:marRight w:val="0"/>
          <w:marTop w:val="0"/>
          <w:marBottom w:val="0"/>
          <w:divBdr>
            <w:top w:val="none" w:sz="0" w:space="0" w:color="auto"/>
            <w:left w:val="none" w:sz="0" w:space="0" w:color="auto"/>
            <w:bottom w:val="none" w:sz="0" w:space="0" w:color="auto"/>
            <w:right w:val="none" w:sz="0" w:space="0" w:color="auto"/>
          </w:divBdr>
        </w:div>
        <w:div w:id="1389109095">
          <w:marLeft w:val="640"/>
          <w:marRight w:val="0"/>
          <w:marTop w:val="0"/>
          <w:marBottom w:val="0"/>
          <w:divBdr>
            <w:top w:val="none" w:sz="0" w:space="0" w:color="auto"/>
            <w:left w:val="none" w:sz="0" w:space="0" w:color="auto"/>
            <w:bottom w:val="none" w:sz="0" w:space="0" w:color="auto"/>
            <w:right w:val="none" w:sz="0" w:space="0" w:color="auto"/>
          </w:divBdr>
        </w:div>
        <w:div w:id="1399792346">
          <w:marLeft w:val="640"/>
          <w:marRight w:val="0"/>
          <w:marTop w:val="0"/>
          <w:marBottom w:val="0"/>
          <w:divBdr>
            <w:top w:val="none" w:sz="0" w:space="0" w:color="auto"/>
            <w:left w:val="none" w:sz="0" w:space="0" w:color="auto"/>
            <w:bottom w:val="none" w:sz="0" w:space="0" w:color="auto"/>
            <w:right w:val="none" w:sz="0" w:space="0" w:color="auto"/>
          </w:divBdr>
        </w:div>
        <w:div w:id="1518426922">
          <w:marLeft w:val="640"/>
          <w:marRight w:val="0"/>
          <w:marTop w:val="0"/>
          <w:marBottom w:val="0"/>
          <w:divBdr>
            <w:top w:val="none" w:sz="0" w:space="0" w:color="auto"/>
            <w:left w:val="none" w:sz="0" w:space="0" w:color="auto"/>
            <w:bottom w:val="none" w:sz="0" w:space="0" w:color="auto"/>
            <w:right w:val="none" w:sz="0" w:space="0" w:color="auto"/>
          </w:divBdr>
        </w:div>
        <w:div w:id="1538809161">
          <w:marLeft w:val="640"/>
          <w:marRight w:val="0"/>
          <w:marTop w:val="0"/>
          <w:marBottom w:val="0"/>
          <w:divBdr>
            <w:top w:val="none" w:sz="0" w:space="0" w:color="auto"/>
            <w:left w:val="none" w:sz="0" w:space="0" w:color="auto"/>
            <w:bottom w:val="none" w:sz="0" w:space="0" w:color="auto"/>
            <w:right w:val="none" w:sz="0" w:space="0" w:color="auto"/>
          </w:divBdr>
        </w:div>
        <w:div w:id="1599484243">
          <w:marLeft w:val="640"/>
          <w:marRight w:val="0"/>
          <w:marTop w:val="0"/>
          <w:marBottom w:val="0"/>
          <w:divBdr>
            <w:top w:val="none" w:sz="0" w:space="0" w:color="auto"/>
            <w:left w:val="none" w:sz="0" w:space="0" w:color="auto"/>
            <w:bottom w:val="none" w:sz="0" w:space="0" w:color="auto"/>
            <w:right w:val="none" w:sz="0" w:space="0" w:color="auto"/>
          </w:divBdr>
        </w:div>
        <w:div w:id="1604607819">
          <w:marLeft w:val="640"/>
          <w:marRight w:val="0"/>
          <w:marTop w:val="0"/>
          <w:marBottom w:val="0"/>
          <w:divBdr>
            <w:top w:val="none" w:sz="0" w:space="0" w:color="auto"/>
            <w:left w:val="none" w:sz="0" w:space="0" w:color="auto"/>
            <w:bottom w:val="none" w:sz="0" w:space="0" w:color="auto"/>
            <w:right w:val="none" w:sz="0" w:space="0" w:color="auto"/>
          </w:divBdr>
        </w:div>
        <w:div w:id="1654331362">
          <w:marLeft w:val="640"/>
          <w:marRight w:val="0"/>
          <w:marTop w:val="0"/>
          <w:marBottom w:val="0"/>
          <w:divBdr>
            <w:top w:val="none" w:sz="0" w:space="0" w:color="auto"/>
            <w:left w:val="none" w:sz="0" w:space="0" w:color="auto"/>
            <w:bottom w:val="none" w:sz="0" w:space="0" w:color="auto"/>
            <w:right w:val="none" w:sz="0" w:space="0" w:color="auto"/>
          </w:divBdr>
        </w:div>
        <w:div w:id="1824660536">
          <w:marLeft w:val="640"/>
          <w:marRight w:val="0"/>
          <w:marTop w:val="0"/>
          <w:marBottom w:val="0"/>
          <w:divBdr>
            <w:top w:val="none" w:sz="0" w:space="0" w:color="auto"/>
            <w:left w:val="none" w:sz="0" w:space="0" w:color="auto"/>
            <w:bottom w:val="none" w:sz="0" w:space="0" w:color="auto"/>
            <w:right w:val="none" w:sz="0" w:space="0" w:color="auto"/>
          </w:divBdr>
        </w:div>
        <w:div w:id="1947692862">
          <w:marLeft w:val="640"/>
          <w:marRight w:val="0"/>
          <w:marTop w:val="0"/>
          <w:marBottom w:val="0"/>
          <w:divBdr>
            <w:top w:val="none" w:sz="0" w:space="0" w:color="auto"/>
            <w:left w:val="none" w:sz="0" w:space="0" w:color="auto"/>
            <w:bottom w:val="none" w:sz="0" w:space="0" w:color="auto"/>
            <w:right w:val="none" w:sz="0" w:space="0" w:color="auto"/>
          </w:divBdr>
        </w:div>
        <w:div w:id="1951165388">
          <w:marLeft w:val="640"/>
          <w:marRight w:val="0"/>
          <w:marTop w:val="0"/>
          <w:marBottom w:val="0"/>
          <w:divBdr>
            <w:top w:val="none" w:sz="0" w:space="0" w:color="auto"/>
            <w:left w:val="none" w:sz="0" w:space="0" w:color="auto"/>
            <w:bottom w:val="none" w:sz="0" w:space="0" w:color="auto"/>
            <w:right w:val="none" w:sz="0" w:space="0" w:color="auto"/>
          </w:divBdr>
        </w:div>
        <w:div w:id="2041858999">
          <w:marLeft w:val="640"/>
          <w:marRight w:val="0"/>
          <w:marTop w:val="0"/>
          <w:marBottom w:val="0"/>
          <w:divBdr>
            <w:top w:val="none" w:sz="0" w:space="0" w:color="auto"/>
            <w:left w:val="none" w:sz="0" w:space="0" w:color="auto"/>
            <w:bottom w:val="none" w:sz="0" w:space="0" w:color="auto"/>
            <w:right w:val="none" w:sz="0" w:space="0" w:color="auto"/>
          </w:divBdr>
        </w:div>
      </w:divsChild>
    </w:div>
    <w:div w:id="193151264">
      <w:bodyDiv w:val="1"/>
      <w:marLeft w:val="0"/>
      <w:marRight w:val="0"/>
      <w:marTop w:val="0"/>
      <w:marBottom w:val="0"/>
      <w:divBdr>
        <w:top w:val="none" w:sz="0" w:space="0" w:color="auto"/>
        <w:left w:val="none" w:sz="0" w:space="0" w:color="auto"/>
        <w:bottom w:val="none" w:sz="0" w:space="0" w:color="auto"/>
        <w:right w:val="none" w:sz="0" w:space="0" w:color="auto"/>
      </w:divBdr>
      <w:divsChild>
        <w:div w:id="2136368362">
          <w:marLeft w:val="0"/>
          <w:marRight w:val="0"/>
          <w:marTop w:val="0"/>
          <w:marBottom w:val="0"/>
          <w:divBdr>
            <w:top w:val="none" w:sz="0" w:space="0" w:color="auto"/>
            <w:left w:val="none" w:sz="0" w:space="0" w:color="auto"/>
            <w:bottom w:val="none" w:sz="0" w:space="0" w:color="auto"/>
            <w:right w:val="none" w:sz="0" w:space="0" w:color="auto"/>
          </w:divBdr>
          <w:divsChild>
            <w:div w:id="96028630">
              <w:marLeft w:val="0"/>
              <w:marRight w:val="0"/>
              <w:marTop w:val="0"/>
              <w:marBottom w:val="0"/>
              <w:divBdr>
                <w:top w:val="none" w:sz="0" w:space="0" w:color="auto"/>
                <w:left w:val="none" w:sz="0" w:space="0" w:color="auto"/>
                <w:bottom w:val="none" w:sz="0" w:space="0" w:color="auto"/>
                <w:right w:val="none" w:sz="0" w:space="0" w:color="auto"/>
              </w:divBdr>
              <w:divsChild>
                <w:div w:id="399015865">
                  <w:marLeft w:val="0"/>
                  <w:marRight w:val="0"/>
                  <w:marTop w:val="0"/>
                  <w:marBottom w:val="0"/>
                  <w:divBdr>
                    <w:top w:val="none" w:sz="0" w:space="0" w:color="auto"/>
                    <w:left w:val="none" w:sz="0" w:space="0" w:color="auto"/>
                    <w:bottom w:val="none" w:sz="0" w:space="0" w:color="auto"/>
                    <w:right w:val="none" w:sz="0" w:space="0" w:color="auto"/>
                  </w:divBdr>
                  <w:divsChild>
                    <w:div w:id="21339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404">
      <w:bodyDiv w:val="1"/>
      <w:marLeft w:val="0"/>
      <w:marRight w:val="0"/>
      <w:marTop w:val="0"/>
      <w:marBottom w:val="0"/>
      <w:divBdr>
        <w:top w:val="none" w:sz="0" w:space="0" w:color="auto"/>
        <w:left w:val="none" w:sz="0" w:space="0" w:color="auto"/>
        <w:bottom w:val="none" w:sz="0" w:space="0" w:color="auto"/>
        <w:right w:val="none" w:sz="0" w:space="0" w:color="auto"/>
      </w:divBdr>
      <w:divsChild>
        <w:div w:id="8606691">
          <w:marLeft w:val="640"/>
          <w:marRight w:val="0"/>
          <w:marTop w:val="0"/>
          <w:marBottom w:val="0"/>
          <w:divBdr>
            <w:top w:val="none" w:sz="0" w:space="0" w:color="auto"/>
            <w:left w:val="none" w:sz="0" w:space="0" w:color="auto"/>
            <w:bottom w:val="none" w:sz="0" w:space="0" w:color="auto"/>
            <w:right w:val="none" w:sz="0" w:space="0" w:color="auto"/>
          </w:divBdr>
        </w:div>
        <w:div w:id="102726042">
          <w:marLeft w:val="640"/>
          <w:marRight w:val="0"/>
          <w:marTop w:val="0"/>
          <w:marBottom w:val="0"/>
          <w:divBdr>
            <w:top w:val="none" w:sz="0" w:space="0" w:color="auto"/>
            <w:left w:val="none" w:sz="0" w:space="0" w:color="auto"/>
            <w:bottom w:val="none" w:sz="0" w:space="0" w:color="auto"/>
            <w:right w:val="none" w:sz="0" w:space="0" w:color="auto"/>
          </w:divBdr>
        </w:div>
        <w:div w:id="117455770">
          <w:marLeft w:val="640"/>
          <w:marRight w:val="0"/>
          <w:marTop w:val="0"/>
          <w:marBottom w:val="0"/>
          <w:divBdr>
            <w:top w:val="none" w:sz="0" w:space="0" w:color="auto"/>
            <w:left w:val="none" w:sz="0" w:space="0" w:color="auto"/>
            <w:bottom w:val="none" w:sz="0" w:space="0" w:color="auto"/>
            <w:right w:val="none" w:sz="0" w:space="0" w:color="auto"/>
          </w:divBdr>
        </w:div>
        <w:div w:id="166486584">
          <w:marLeft w:val="640"/>
          <w:marRight w:val="0"/>
          <w:marTop w:val="0"/>
          <w:marBottom w:val="0"/>
          <w:divBdr>
            <w:top w:val="none" w:sz="0" w:space="0" w:color="auto"/>
            <w:left w:val="none" w:sz="0" w:space="0" w:color="auto"/>
            <w:bottom w:val="none" w:sz="0" w:space="0" w:color="auto"/>
            <w:right w:val="none" w:sz="0" w:space="0" w:color="auto"/>
          </w:divBdr>
        </w:div>
        <w:div w:id="219367596">
          <w:marLeft w:val="640"/>
          <w:marRight w:val="0"/>
          <w:marTop w:val="0"/>
          <w:marBottom w:val="0"/>
          <w:divBdr>
            <w:top w:val="none" w:sz="0" w:space="0" w:color="auto"/>
            <w:left w:val="none" w:sz="0" w:space="0" w:color="auto"/>
            <w:bottom w:val="none" w:sz="0" w:space="0" w:color="auto"/>
            <w:right w:val="none" w:sz="0" w:space="0" w:color="auto"/>
          </w:divBdr>
        </w:div>
        <w:div w:id="247807999">
          <w:marLeft w:val="640"/>
          <w:marRight w:val="0"/>
          <w:marTop w:val="0"/>
          <w:marBottom w:val="0"/>
          <w:divBdr>
            <w:top w:val="none" w:sz="0" w:space="0" w:color="auto"/>
            <w:left w:val="none" w:sz="0" w:space="0" w:color="auto"/>
            <w:bottom w:val="none" w:sz="0" w:space="0" w:color="auto"/>
            <w:right w:val="none" w:sz="0" w:space="0" w:color="auto"/>
          </w:divBdr>
        </w:div>
        <w:div w:id="285701765">
          <w:marLeft w:val="640"/>
          <w:marRight w:val="0"/>
          <w:marTop w:val="0"/>
          <w:marBottom w:val="0"/>
          <w:divBdr>
            <w:top w:val="none" w:sz="0" w:space="0" w:color="auto"/>
            <w:left w:val="none" w:sz="0" w:space="0" w:color="auto"/>
            <w:bottom w:val="none" w:sz="0" w:space="0" w:color="auto"/>
            <w:right w:val="none" w:sz="0" w:space="0" w:color="auto"/>
          </w:divBdr>
        </w:div>
        <w:div w:id="444347509">
          <w:marLeft w:val="640"/>
          <w:marRight w:val="0"/>
          <w:marTop w:val="0"/>
          <w:marBottom w:val="0"/>
          <w:divBdr>
            <w:top w:val="none" w:sz="0" w:space="0" w:color="auto"/>
            <w:left w:val="none" w:sz="0" w:space="0" w:color="auto"/>
            <w:bottom w:val="none" w:sz="0" w:space="0" w:color="auto"/>
            <w:right w:val="none" w:sz="0" w:space="0" w:color="auto"/>
          </w:divBdr>
        </w:div>
        <w:div w:id="485241418">
          <w:marLeft w:val="640"/>
          <w:marRight w:val="0"/>
          <w:marTop w:val="0"/>
          <w:marBottom w:val="0"/>
          <w:divBdr>
            <w:top w:val="none" w:sz="0" w:space="0" w:color="auto"/>
            <w:left w:val="none" w:sz="0" w:space="0" w:color="auto"/>
            <w:bottom w:val="none" w:sz="0" w:space="0" w:color="auto"/>
            <w:right w:val="none" w:sz="0" w:space="0" w:color="auto"/>
          </w:divBdr>
        </w:div>
        <w:div w:id="579632399">
          <w:marLeft w:val="640"/>
          <w:marRight w:val="0"/>
          <w:marTop w:val="0"/>
          <w:marBottom w:val="0"/>
          <w:divBdr>
            <w:top w:val="none" w:sz="0" w:space="0" w:color="auto"/>
            <w:left w:val="none" w:sz="0" w:space="0" w:color="auto"/>
            <w:bottom w:val="none" w:sz="0" w:space="0" w:color="auto"/>
            <w:right w:val="none" w:sz="0" w:space="0" w:color="auto"/>
          </w:divBdr>
        </w:div>
        <w:div w:id="585503295">
          <w:marLeft w:val="640"/>
          <w:marRight w:val="0"/>
          <w:marTop w:val="0"/>
          <w:marBottom w:val="0"/>
          <w:divBdr>
            <w:top w:val="none" w:sz="0" w:space="0" w:color="auto"/>
            <w:left w:val="none" w:sz="0" w:space="0" w:color="auto"/>
            <w:bottom w:val="none" w:sz="0" w:space="0" w:color="auto"/>
            <w:right w:val="none" w:sz="0" w:space="0" w:color="auto"/>
          </w:divBdr>
        </w:div>
        <w:div w:id="642538512">
          <w:marLeft w:val="640"/>
          <w:marRight w:val="0"/>
          <w:marTop w:val="0"/>
          <w:marBottom w:val="0"/>
          <w:divBdr>
            <w:top w:val="none" w:sz="0" w:space="0" w:color="auto"/>
            <w:left w:val="none" w:sz="0" w:space="0" w:color="auto"/>
            <w:bottom w:val="none" w:sz="0" w:space="0" w:color="auto"/>
            <w:right w:val="none" w:sz="0" w:space="0" w:color="auto"/>
          </w:divBdr>
        </w:div>
        <w:div w:id="752582168">
          <w:marLeft w:val="640"/>
          <w:marRight w:val="0"/>
          <w:marTop w:val="0"/>
          <w:marBottom w:val="0"/>
          <w:divBdr>
            <w:top w:val="none" w:sz="0" w:space="0" w:color="auto"/>
            <w:left w:val="none" w:sz="0" w:space="0" w:color="auto"/>
            <w:bottom w:val="none" w:sz="0" w:space="0" w:color="auto"/>
            <w:right w:val="none" w:sz="0" w:space="0" w:color="auto"/>
          </w:divBdr>
        </w:div>
        <w:div w:id="757560739">
          <w:marLeft w:val="640"/>
          <w:marRight w:val="0"/>
          <w:marTop w:val="0"/>
          <w:marBottom w:val="0"/>
          <w:divBdr>
            <w:top w:val="none" w:sz="0" w:space="0" w:color="auto"/>
            <w:left w:val="none" w:sz="0" w:space="0" w:color="auto"/>
            <w:bottom w:val="none" w:sz="0" w:space="0" w:color="auto"/>
            <w:right w:val="none" w:sz="0" w:space="0" w:color="auto"/>
          </w:divBdr>
        </w:div>
        <w:div w:id="803691218">
          <w:marLeft w:val="640"/>
          <w:marRight w:val="0"/>
          <w:marTop w:val="0"/>
          <w:marBottom w:val="0"/>
          <w:divBdr>
            <w:top w:val="none" w:sz="0" w:space="0" w:color="auto"/>
            <w:left w:val="none" w:sz="0" w:space="0" w:color="auto"/>
            <w:bottom w:val="none" w:sz="0" w:space="0" w:color="auto"/>
            <w:right w:val="none" w:sz="0" w:space="0" w:color="auto"/>
          </w:divBdr>
        </w:div>
        <w:div w:id="895050014">
          <w:marLeft w:val="640"/>
          <w:marRight w:val="0"/>
          <w:marTop w:val="0"/>
          <w:marBottom w:val="0"/>
          <w:divBdr>
            <w:top w:val="none" w:sz="0" w:space="0" w:color="auto"/>
            <w:left w:val="none" w:sz="0" w:space="0" w:color="auto"/>
            <w:bottom w:val="none" w:sz="0" w:space="0" w:color="auto"/>
            <w:right w:val="none" w:sz="0" w:space="0" w:color="auto"/>
          </w:divBdr>
        </w:div>
        <w:div w:id="935330153">
          <w:marLeft w:val="640"/>
          <w:marRight w:val="0"/>
          <w:marTop w:val="0"/>
          <w:marBottom w:val="0"/>
          <w:divBdr>
            <w:top w:val="none" w:sz="0" w:space="0" w:color="auto"/>
            <w:left w:val="none" w:sz="0" w:space="0" w:color="auto"/>
            <w:bottom w:val="none" w:sz="0" w:space="0" w:color="auto"/>
            <w:right w:val="none" w:sz="0" w:space="0" w:color="auto"/>
          </w:divBdr>
        </w:div>
        <w:div w:id="1197548743">
          <w:marLeft w:val="640"/>
          <w:marRight w:val="0"/>
          <w:marTop w:val="0"/>
          <w:marBottom w:val="0"/>
          <w:divBdr>
            <w:top w:val="none" w:sz="0" w:space="0" w:color="auto"/>
            <w:left w:val="none" w:sz="0" w:space="0" w:color="auto"/>
            <w:bottom w:val="none" w:sz="0" w:space="0" w:color="auto"/>
            <w:right w:val="none" w:sz="0" w:space="0" w:color="auto"/>
          </w:divBdr>
        </w:div>
        <w:div w:id="1222057610">
          <w:marLeft w:val="640"/>
          <w:marRight w:val="0"/>
          <w:marTop w:val="0"/>
          <w:marBottom w:val="0"/>
          <w:divBdr>
            <w:top w:val="none" w:sz="0" w:space="0" w:color="auto"/>
            <w:left w:val="none" w:sz="0" w:space="0" w:color="auto"/>
            <w:bottom w:val="none" w:sz="0" w:space="0" w:color="auto"/>
            <w:right w:val="none" w:sz="0" w:space="0" w:color="auto"/>
          </w:divBdr>
        </w:div>
        <w:div w:id="1327588359">
          <w:marLeft w:val="640"/>
          <w:marRight w:val="0"/>
          <w:marTop w:val="0"/>
          <w:marBottom w:val="0"/>
          <w:divBdr>
            <w:top w:val="none" w:sz="0" w:space="0" w:color="auto"/>
            <w:left w:val="none" w:sz="0" w:space="0" w:color="auto"/>
            <w:bottom w:val="none" w:sz="0" w:space="0" w:color="auto"/>
            <w:right w:val="none" w:sz="0" w:space="0" w:color="auto"/>
          </w:divBdr>
        </w:div>
        <w:div w:id="1367491025">
          <w:marLeft w:val="640"/>
          <w:marRight w:val="0"/>
          <w:marTop w:val="0"/>
          <w:marBottom w:val="0"/>
          <w:divBdr>
            <w:top w:val="none" w:sz="0" w:space="0" w:color="auto"/>
            <w:left w:val="none" w:sz="0" w:space="0" w:color="auto"/>
            <w:bottom w:val="none" w:sz="0" w:space="0" w:color="auto"/>
            <w:right w:val="none" w:sz="0" w:space="0" w:color="auto"/>
          </w:divBdr>
        </w:div>
        <w:div w:id="1499078961">
          <w:marLeft w:val="640"/>
          <w:marRight w:val="0"/>
          <w:marTop w:val="0"/>
          <w:marBottom w:val="0"/>
          <w:divBdr>
            <w:top w:val="none" w:sz="0" w:space="0" w:color="auto"/>
            <w:left w:val="none" w:sz="0" w:space="0" w:color="auto"/>
            <w:bottom w:val="none" w:sz="0" w:space="0" w:color="auto"/>
            <w:right w:val="none" w:sz="0" w:space="0" w:color="auto"/>
          </w:divBdr>
        </w:div>
        <w:div w:id="1517308925">
          <w:marLeft w:val="640"/>
          <w:marRight w:val="0"/>
          <w:marTop w:val="0"/>
          <w:marBottom w:val="0"/>
          <w:divBdr>
            <w:top w:val="none" w:sz="0" w:space="0" w:color="auto"/>
            <w:left w:val="none" w:sz="0" w:space="0" w:color="auto"/>
            <w:bottom w:val="none" w:sz="0" w:space="0" w:color="auto"/>
            <w:right w:val="none" w:sz="0" w:space="0" w:color="auto"/>
          </w:divBdr>
        </w:div>
        <w:div w:id="1582326645">
          <w:marLeft w:val="640"/>
          <w:marRight w:val="0"/>
          <w:marTop w:val="0"/>
          <w:marBottom w:val="0"/>
          <w:divBdr>
            <w:top w:val="none" w:sz="0" w:space="0" w:color="auto"/>
            <w:left w:val="none" w:sz="0" w:space="0" w:color="auto"/>
            <w:bottom w:val="none" w:sz="0" w:space="0" w:color="auto"/>
            <w:right w:val="none" w:sz="0" w:space="0" w:color="auto"/>
          </w:divBdr>
        </w:div>
        <w:div w:id="1872723731">
          <w:marLeft w:val="640"/>
          <w:marRight w:val="0"/>
          <w:marTop w:val="0"/>
          <w:marBottom w:val="0"/>
          <w:divBdr>
            <w:top w:val="none" w:sz="0" w:space="0" w:color="auto"/>
            <w:left w:val="none" w:sz="0" w:space="0" w:color="auto"/>
            <w:bottom w:val="none" w:sz="0" w:space="0" w:color="auto"/>
            <w:right w:val="none" w:sz="0" w:space="0" w:color="auto"/>
          </w:divBdr>
        </w:div>
        <w:div w:id="1927374735">
          <w:marLeft w:val="640"/>
          <w:marRight w:val="0"/>
          <w:marTop w:val="0"/>
          <w:marBottom w:val="0"/>
          <w:divBdr>
            <w:top w:val="none" w:sz="0" w:space="0" w:color="auto"/>
            <w:left w:val="none" w:sz="0" w:space="0" w:color="auto"/>
            <w:bottom w:val="none" w:sz="0" w:space="0" w:color="auto"/>
            <w:right w:val="none" w:sz="0" w:space="0" w:color="auto"/>
          </w:divBdr>
        </w:div>
        <w:div w:id="1988245108">
          <w:marLeft w:val="640"/>
          <w:marRight w:val="0"/>
          <w:marTop w:val="0"/>
          <w:marBottom w:val="0"/>
          <w:divBdr>
            <w:top w:val="none" w:sz="0" w:space="0" w:color="auto"/>
            <w:left w:val="none" w:sz="0" w:space="0" w:color="auto"/>
            <w:bottom w:val="none" w:sz="0" w:space="0" w:color="auto"/>
            <w:right w:val="none" w:sz="0" w:space="0" w:color="auto"/>
          </w:divBdr>
        </w:div>
        <w:div w:id="2093579421">
          <w:marLeft w:val="640"/>
          <w:marRight w:val="0"/>
          <w:marTop w:val="0"/>
          <w:marBottom w:val="0"/>
          <w:divBdr>
            <w:top w:val="none" w:sz="0" w:space="0" w:color="auto"/>
            <w:left w:val="none" w:sz="0" w:space="0" w:color="auto"/>
            <w:bottom w:val="none" w:sz="0" w:space="0" w:color="auto"/>
            <w:right w:val="none" w:sz="0" w:space="0" w:color="auto"/>
          </w:divBdr>
        </w:div>
      </w:divsChild>
    </w:div>
    <w:div w:id="196813934">
      <w:bodyDiv w:val="1"/>
      <w:marLeft w:val="0"/>
      <w:marRight w:val="0"/>
      <w:marTop w:val="0"/>
      <w:marBottom w:val="0"/>
      <w:divBdr>
        <w:top w:val="none" w:sz="0" w:space="0" w:color="auto"/>
        <w:left w:val="none" w:sz="0" w:space="0" w:color="auto"/>
        <w:bottom w:val="none" w:sz="0" w:space="0" w:color="auto"/>
        <w:right w:val="none" w:sz="0" w:space="0" w:color="auto"/>
      </w:divBdr>
      <w:divsChild>
        <w:div w:id="2093775954">
          <w:marLeft w:val="0"/>
          <w:marRight w:val="0"/>
          <w:marTop w:val="0"/>
          <w:marBottom w:val="0"/>
          <w:divBdr>
            <w:top w:val="none" w:sz="0" w:space="0" w:color="auto"/>
            <w:left w:val="none" w:sz="0" w:space="0" w:color="auto"/>
            <w:bottom w:val="none" w:sz="0" w:space="0" w:color="auto"/>
            <w:right w:val="none" w:sz="0" w:space="0" w:color="auto"/>
          </w:divBdr>
          <w:divsChild>
            <w:div w:id="97726067">
              <w:marLeft w:val="0"/>
              <w:marRight w:val="0"/>
              <w:marTop w:val="0"/>
              <w:marBottom w:val="0"/>
              <w:divBdr>
                <w:top w:val="none" w:sz="0" w:space="0" w:color="auto"/>
                <w:left w:val="none" w:sz="0" w:space="0" w:color="auto"/>
                <w:bottom w:val="none" w:sz="0" w:space="0" w:color="auto"/>
                <w:right w:val="none" w:sz="0" w:space="0" w:color="auto"/>
              </w:divBdr>
              <w:divsChild>
                <w:div w:id="3163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9278">
      <w:bodyDiv w:val="1"/>
      <w:marLeft w:val="0"/>
      <w:marRight w:val="0"/>
      <w:marTop w:val="0"/>
      <w:marBottom w:val="0"/>
      <w:divBdr>
        <w:top w:val="none" w:sz="0" w:space="0" w:color="auto"/>
        <w:left w:val="none" w:sz="0" w:space="0" w:color="auto"/>
        <w:bottom w:val="none" w:sz="0" w:space="0" w:color="auto"/>
        <w:right w:val="none" w:sz="0" w:space="0" w:color="auto"/>
      </w:divBdr>
      <w:divsChild>
        <w:div w:id="22295499">
          <w:marLeft w:val="640"/>
          <w:marRight w:val="0"/>
          <w:marTop w:val="0"/>
          <w:marBottom w:val="0"/>
          <w:divBdr>
            <w:top w:val="none" w:sz="0" w:space="0" w:color="auto"/>
            <w:left w:val="none" w:sz="0" w:space="0" w:color="auto"/>
            <w:bottom w:val="none" w:sz="0" w:space="0" w:color="auto"/>
            <w:right w:val="none" w:sz="0" w:space="0" w:color="auto"/>
          </w:divBdr>
        </w:div>
        <w:div w:id="127747417">
          <w:marLeft w:val="640"/>
          <w:marRight w:val="0"/>
          <w:marTop w:val="0"/>
          <w:marBottom w:val="0"/>
          <w:divBdr>
            <w:top w:val="none" w:sz="0" w:space="0" w:color="auto"/>
            <w:left w:val="none" w:sz="0" w:space="0" w:color="auto"/>
            <w:bottom w:val="none" w:sz="0" w:space="0" w:color="auto"/>
            <w:right w:val="none" w:sz="0" w:space="0" w:color="auto"/>
          </w:divBdr>
        </w:div>
        <w:div w:id="150295456">
          <w:marLeft w:val="640"/>
          <w:marRight w:val="0"/>
          <w:marTop w:val="0"/>
          <w:marBottom w:val="0"/>
          <w:divBdr>
            <w:top w:val="none" w:sz="0" w:space="0" w:color="auto"/>
            <w:left w:val="none" w:sz="0" w:space="0" w:color="auto"/>
            <w:bottom w:val="none" w:sz="0" w:space="0" w:color="auto"/>
            <w:right w:val="none" w:sz="0" w:space="0" w:color="auto"/>
          </w:divBdr>
        </w:div>
        <w:div w:id="210000577">
          <w:marLeft w:val="640"/>
          <w:marRight w:val="0"/>
          <w:marTop w:val="0"/>
          <w:marBottom w:val="0"/>
          <w:divBdr>
            <w:top w:val="none" w:sz="0" w:space="0" w:color="auto"/>
            <w:left w:val="none" w:sz="0" w:space="0" w:color="auto"/>
            <w:bottom w:val="none" w:sz="0" w:space="0" w:color="auto"/>
            <w:right w:val="none" w:sz="0" w:space="0" w:color="auto"/>
          </w:divBdr>
        </w:div>
        <w:div w:id="219446656">
          <w:marLeft w:val="640"/>
          <w:marRight w:val="0"/>
          <w:marTop w:val="0"/>
          <w:marBottom w:val="0"/>
          <w:divBdr>
            <w:top w:val="none" w:sz="0" w:space="0" w:color="auto"/>
            <w:left w:val="none" w:sz="0" w:space="0" w:color="auto"/>
            <w:bottom w:val="none" w:sz="0" w:space="0" w:color="auto"/>
            <w:right w:val="none" w:sz="0" w:space="0" w:color="auto"/>
          </w:divBdr>
        </w:div>
        <w:div w:id="221524707">
          <w:marLeft w:val="640"/>
          <w:marRight w:val="0"/>
          <w:marTop w:val="0"/>
          <w:marBottom w:val="0"/>
          <w:divBdr>
            <w:top w:val="none" w:sz="0" w:space="0" w:color="auto"/>
            <w:left w:val="none" w:sz="0" w:space="0" w:color="auto"/>
            <w:bottom w:val="none" w:sz="0" w:space="0" w:color="auto"/>
            <w:right w:val="none" w:sz="0" w:space="0" w:color="auto"/>
          </w:divBdr>
        </w:div>
        <w:div w:id="326401337">
          <w:marLeft w:val="640"/>
          <w:marRight w:val="0"/>
          <w:marTop w:val="0"/>
          <w:marBottom w:val="0"/>
          <w:divBdr>
            <w:top w:val="none" w:sz="0" w:space="0" w:color="auto"/>
            <w:left w:val="none" w:sz="0" w:space="0" w:color="auto"/>
            <w:bottom w:val="none" w:sz="0" w:space="0" w:color="auto"/>
            <w:right w:val="none" w:sz="0" w:space="0" w:color="auto"/>
          </w:divBdr>
        </w:div>
        <w:div w:id="342710043">
          <w:marLeft w:val="640"/>
          <w:marRight w:val="0"/>
          <w:marTop w:val="0"/>
          <w:marBottom w:val="0"/>
          <w:divBdr>
            <w:top w:val="none" w:sz="0" w:space="0" w:color="auto"/>
            <w:left w:val="none" w:sz="0" w:space="0" w:color="auto"/>
            <w:bottom w:val="none" w:sz="0" w:space="0" w:color="auto"/>
            <w:right w:val="none" w:sz="0" w:space="0" w:color="auto"/>
          </w:divBdr>
        </w:div>
        <w:div w:id="432169832">
          <w:marLeft w:val="640"/>
          <w:marRight w:val="0"/>
          <w:marTop w:val="0"/>
          <w:marBottom w:val="0"/>
          <w:divBdr>
            <w:top w:val="none" w:sz="0" w:space="0" w:color="auto"/>
            <w:left w:val="none" w:sz="0" w:space="0" w:color="auto"/>
            <w:bottom w:val="none" w:sz="0" w:space="0" w:color="auto"/>
            <w:right w:val="none" w:sz="0" w:space="0" w:color="auto"/>
          </w:divBdr>
        </w:div>
        <w:div w:id="502890079">
          <w:marLeft w:val="640"/>
          <w:marRight w:val="0"/>
          <w:marTop w:val="0"/>
          <w:marBottom w:val="0"/>
          <w:divBdr>
            <w:top w:val="none" w:sz="0" w:space="0" w:color="auto"/>
            <w:left w:val="none" w:sz="0" w:space="0" w:color="auto"/>
            <w:bottom w:val="none" w:sz="0" w:space="0" w:color="auto"/>
            <w:right w:val="none" w:sz="0" w:space="0" w:color="auto"/>
          </w:divBdr>
        </w:div>
        <w:div w:id="542710703">
          <w:marLeft w:val="640"/>
          <w:marRight w:val="0"/>
          <w:marTop w:val="0"/>
          <w:marBottom w:val="0"/>
          <w:divBdr>
            <w:top w:val="none" w:sz="0" w:space="0" w:color="auto"/>
            <w:left w:val="none" w:sz="0" w:space="0" w:color="auto"/>
            <w:bottom w:val="none" w:sz="0" w:space="0" w:color="auto"/>
            <w:right w:val="none" w:sz="0" w:space="0" w:color="auto"/>
          </w:divBdr>
        </w:div>
        <w:div w:id="586353324">
          <w:marLeft w:val="640"/>
          <w:marRight w:val="0"/>
          <w:marTop w:val="0"/>
          <w:marBottom w:val="0"/>
          <w:divBdr>
            <w:top w:val="none" w:sz="0" w:space="0" w:color="auto"/>
            <w:left w:val="none" w:sz="0" w:space="0" w:color="auto"/>
            <w:bottom w:val="none" w:sz="0" w:space="0" w:color="auto"/>
            <w:right w:val="none" w:sz="0" w:space="0" w:color="auto"/>
          </w:divBdr>
        </w:div>
        <w:div w:id="590283727">
          <w:marLeft w:val="640"/>
          <w:marRight w:val="0"/>
          <w:marTop w:val="0"/>
          <w:marBottom w:val="0"/>
          <w:divBdr>
            <w:top w:val="none" w:sz="0" w:space="0" w:color="auto"/>
            <w:left w:val="none" w:sz="0" w:space="0" w:color="auto"/>
            <w:bottom w:val="none" w:sz="0" w:space="0" w:color="auto"/>
            <w:right w:val="none" w:sz="0" w:space="0" w:color="auto"/>
          </w:divBdr>
        </w:div>
        <w:div w:id="602299495">
          <w:marLeft w:val="640"/>
          <w:marRight w:val="0"/>
          <w:marTop w:val="0"/>
          <w:marBottom w:val="0"/>
          <w:divBdr>
            <w:top w:val="none" w:sz="0" w:space="0" w:color="auto"/>
            <w:left w:val="none" w:sz="0" w:space="0" w:color="auto"/>
            <w:bottom w:val="none" w:sz="0" w:space="0" w:color="auto"/>
            <w:right w:val="none" w:sz="0" w:space="0" w:color="auto"/>
          </w:divBdr>
        </w:div>
        <w:div w:id="630329815">
          <w:marLeft w:val="640"/>
          <w:marRight w:val="0"/>
          <w:marTop w:val="0"/>
          <w:marBottom w:val="0"/>
          <w:divBdr>
            <w:top w:val="none" w:sz="0" w:space="0" w:color="auto"/>
            <w:left w:val="none" w:sz="0" w:space="0" w:color="auto"/>
            <w:bottom w:val="none" w:sz="0" w:space="0" w:color="auto"/>
            <w:right w:val="none" w:sz="0" w:space="0" w:color="auto"/>
          </w:divBdr>
        </w:div>
        <w:div w:id="684746202">
          <w:marLeft w:val="640"/>
          <w:marRight w:val="0"/>
          <w:marTop w:val="0"/>
          <w:marBottom w:val="0"/>
          <w:divBdr>
            <w:top w:val="none" w:sz="0" w:space="0" w:color="auto"/>
            <w:left w:val="none" w:sz="0" w:space="0" w:color="auto"/>
            <w:bottom w:val="none" w:sz="0" w:space="0" w:color="auto"/>
            <w:right w:val="none" w:sz="0" w:space="0" w:color="auto"/>
          </w:divBdr>
        </w:div>
        <w:div w:id="697898997">
          <w:marLeft w:val="640"/>
          <w:marRight w:val="0"/>
          <w:marTop w:val="0"/>
          <w:marBottom w:val="0"/>
          <w:divBdr>
            <w:top w:val="none" w:sz="0" w:space="0" w:color="auto"/>
            <w:left w:val="none" w:sz="0" w:space="0" w:color="auto"/>
            <w:bottom w:val="none" w:sz="0" w:space="0" w:color="auto"/>
            <w:right w:val="none" w:sz="0" w:space="0" w:color="auto"/>
          </w:divBdr>
        </w:div>
        <w:div w:id="809396508">
          <w:marLeft w:val="640"/>
          <w:marRight w:val="0"/>
          <w:marTop w:val="0"/>
          <w:marBottom w:val="0"/>
          <w:divBdr>
            <w:top w:val="none" w:sz="0" w:space="0" w:color="auto"/>
            <w:left w:val="none" w:sz="0" w:space="0" w:color="auto"/>
            <w:bottom w:val="none" w:sz="0" w:space="0" w:color="auto"/>
            <w:right w:val="none" w:sz="0" w:space="0" w:color="auto"/>
          </w:divBdr>
        </w:div>
        <w:div w:id="866483654">
          <w:marLeft w:val="640"/>
          <w:marRight w:val="0"/>
          <w:marTop w:val="0"/>
          <w:marBottom w:val="0"/>
          <w:divBdr>
            <w:top w:val="none" w:sz="0" w:space="0" w:color="auto"/>
            <w:left w:val="none" w:sz="0" w:space="0" w:color="auto"/>
            <w:bottom w:val="none" w:sz="0" w:space="0" w:color="auto"/>
            <w:right w:val="none" w:sz="0" w:space="0" w:color="auto"/>
          </w:divBdr>
        </w:div>
        <w:div w:id="897976960">
          <w:marLeft w:val="640"/>
          <w:marRight w:val="0"/>
          <w:marTop w:val="0"/>
          <w:marBottom w:val="0"/>
          <w:divBdr>
            <w:top w:val="none" w:sz="0" w:space="0" w:color="auto"/>
            <w:left w:val="none" w:sz="0" w:space="0" w:color="auto"/>
            <w:bottom w:val="none" w:sz="0" w:space="0" w:color="auto"/>
            <w:right w:val="none" w:sz="0" w:space="0" w:color="auto"/>
          </w:divBdr>
        </w:div>
        <w:div w:id="948245739">
          <w:marLeft w:val="640"/>
          <w:marRight w:val="0"/>
          <w:marTop w:val="0"/>
          <w:marBottom w:val="0"/>
          <w:divBdr>
            <w:top w:val="none" w:sz="0" w:space="0" w:color="auto"/>
            <w:left w:val="none" w:sz="0" w:space="0" w:color="auto"/>
            <w:bottom w:val="none" w:sz="0" w:space="0" w:color="auto"/>
            <w:right w:val="none" w:sz="0" w:space="0" w:color="auto"/>
          </w:divBdr>
        </w:div>
        <w:div w:id="950745304">
          <w:marLeft w:val="640"/>
          <w:marRight w:val="0"/>
          <w:marTop w:val="0"/>
          <w:marBottom w:val="0"/>
          <w:divBdr>
            <w:top w:val="none" w:sz="0" w:space="0" w:color="auto"/>
            <w:left w:val="none" w:sz="0" w:space="0" w:color="auto"/>
            <w:bottom w:val="none" w:sz="0" w:space="0" w:color="auto"/>
            <w:right w:val="none" w:sz="0" w:space="0" w:color="auto"/>
          </w:divBdr>
        </w:div>
        <w:div w:id="970211502">
          <w:marLeft w:val="640"/>
          <w:marRight w:val="0"/>
          <w:marTop w:val="0"/>
          <w:marBottom w:val="0"/>
          <w:divBdr>
            <w:top w:val="none" w:sz="0" w:space="0" w:color="auto"/>
            <w:left w:val="none" w:sz="0" w:space="0" w:color="auto"/>
            <w:bottom w:val="none" w:sz="0" w:space="0" w:color="auto"/>
            <w:right w:val="none" w:sz="0" w:space="0" w:color="auto"/>
          </w:divBdr>
        </w:div>
        <w:div w:id="975792201">
          <w:marLeft w:val="640"/>
          <w:marRight w:val="0"/>
          <w:marTop w:val="0"/>
          <w:marBottom w:val="0"/>
          <w:divBdr>
            <w:top w:val="none" w:sz="0" w:space="0" w:color="auto"/>
            <w:left w:val="none" w:sz="0" w:space="0" w:color="auto"/>
            <w:bottom w:val="none" w:sz="0" w:space="0" w:color="auto"/>
            <w:right w:val="none" w:sz="0" w:space="0" w:color="auto"/>
          </w:divBdr>
        </w:div>
        <w:div w:id="1000039675">
          <w:marLeft w:val="640"/>
          <w:marRight w:val="0"/>
          <w:marTop w:val="0"/>
          <w:marBottom w:val="0"/>
          <w:divBdr>
            <w:top w:val="none" w:sz="0" w:space="0" w:color="auto"/>
            <w:left w:val="none" w:sz="0" w:space="0" w:color="auto"/>
            <w:bottom w:val="none" w:sz="0" w:space="0" w:color="auto"/>
            <w:right w:val="none" w:sz="0" w:space="0" w:color="auto"/>
          </w:divBdr>
        </w:div>
        <w:div w:id="1056316509">
          <w:marLeft w:val="640"/>
          <w:marRight w:val="0"/>
          <w:marTop w:val="0"/>
          <w:marBottom w:val="0"/>
          <w:divBdr>
            <w:top w:val="none" w:sz="0" w:space="0" w:color="auto"/>
            <w:left w:val="none" w:sz="0" w:space="0" w:color="auto"/>
            <w:bottom w:val="none" w:sz="0" w:space="0" w:color="auto"/>
            <w:right w:val="none" w:sz="0" w:space="0" w:color="auto"/>
          </w:divBdr>
        </w:div>
        <w:div w:id="1093478534">
          <w:marLeft w:val="640"/>
          <w:marRight w:val="0"/>
          <w:marTop w:val="0"/>
          <w:marBottom w:val="0"/>
          <w:divBdr>
            <w:top w:val="none" w:sz="0" w:space="0" w:color="auto"/>
            <w:left w:val="none" w:sz="0" w:space="0" w:color="auto"/>
            <w:bottom w:val="none" w:sz="0" w:space="0" w:color="auto"/>
            <w:right w:val="none" w:sz="0" w:space="0" w:color="auto"/>
          </w:divBdr>
        </w:div>
        <w:div w:id="1182864271">
          <w:marLeft w:val="640"/>
          <w:marRight w:val="0"/>
          <w:marTop w:val="0"/>
          <w:marBottom w:val="0"/>
          <w:divBdr>
            <w:top w:val="none" w:sz="0" w:space="0" w:color="auto"/>
            <w:left w:val="none" w:sz="0" w:space="0" w:color="auto"/>
            <w:bottom w:val="none" w:sz="0" w:space="0" w:color="auto"/>
            <w:right w:val="none" w:sz="0" w:space="0" w:color="auto"/>
          </w:divBdr>
        </w:div>
        <w:div w:id="1328745079">
          <w:marLeft w:val="640"/>
          <w:marRight w:val="0"/>
          <w:marTop w:val="0"/>
          <w:marBottom w:val="0"/>
          <w:divBdr>
            <w:top w:val="none" w:sz="0" w:space="0" w:color="auto"/>
            <w:left w:val="none" w:sz="0" w:space="0" w:color="auto"/>
            <w:bottom w:val="none" w:sz="0" w:space="0" w:color="auto"/>
            <w:right w:val="none" w:sz="0" w:space="0" w:color="auto"/>
          </w:divBdr>
        </w:div>
        <w:div w:id="1337805683">
          <w:marLeft w:val="640"/>
          <w:marRight w:val="0"/>
          <w:marTop w:val="0"/>
          <w:marBottom w:val="0"/>
          <w:divBdr>
            <w:top w:val="none" w:sz="0" w:space="0" w:color="auto"/>
            <w:left w:val="none" w:sz="0" w:space="0" w:color="auto"/>
            <w:bottom w:val="none" w:sz="0" w:space="0" w:color="auto"/>
            <w:right w:val="none" w:sz="0" w:space="0" w:color="auto"/>
          </w:divBdr>
        </w:div>
        <w:div w:id="1383561509">
          <w:marLeft w:val="640"/>
          <w:marRight w:val="0"/>
          <w:marTop w:val="0"/>
          <w:marBottom w:val="0"/>
          <w:divBdr>
            <w:top w:val="none" w:sz="0" w:space="0" w:color="auto"/>
            <w:left w:val="none" w:sz="0" w:space="0" w:color="auto"/>
            <w:bottom w:val="none" w:sz="0" w:space="0" w:color="auto"/>
            <w:right w:val="none" w:sz="0" w:space="0" w:color="auto"/>
          </w:divBdr>
        </w:div>
        <w:div w:id="1415013350">
          <w:marLeft w:val="640"/>
          <w:marRight w:val="0"/>
          <w:marTop w:val="0"/>
          <w:marBottom w:val="0"/>
          <w:divBdr>
            <w:top w:val="none" w:sz="0" w:space="0" w:color="auto"/>
            <w:left w:val="none" w:sz="0" w:space="0" w:color="auto"/>
            <w:bottom w:val="none" w:sz="0" w:space="0" w:color="auto"/>
            <w:right w:val="none" w:sz="0" w:space="0" w:color="auto"/>
          </w:divBdr>
        </w:div>
        <w:div w:id="1436247333">
          <w:marLeft w:val="640"/>
          <w:marRight w:val="0"/>
          <w:marTop w:val="0"/>
          <w:marBottom w:val="0"/>
          <w:divBdr>
            <w:top w:val="none" w:sz="0" w:space="0" w:color="auto"/>
            <w:left w:val="none" w:sz="0" w:space="0" w:color="auto"/>
            <w:bottom w:val="none" w:sz="0" w:space="0" w:color="auto"/>
            <w:right w:val="none" w:sz="0" w:space="0" w:color="auto"/>
          </w:divBdr>
        </w:div>
        <w:div w:id="1516774466">
          <w:marLeft w:val="640"/>
          <w:marRight w:val="0"/>
          <w:marTop w:val="0"/>
          <w:marBottom w:val="0"/>
          <w:divBdr>
            <w:top w:val="none" w:sz="0" w:space="0" w:color="auto"/>
            <w:left w:val="none" w:sz="0" w:space="0" w:color="auto"/>
            <w:bottom w:val="none" w:sz="0" w:space="0" w:color="auto"/>
            <w:right w:val="none" w:sz="0" w:space="0" w:color="auto"/>
          </w:divBdr>
        </w:div>
        <w:div w:id="1532450568">
          <w:marLeft w:val="640"/>
          <w:marRight w:val="0"/>
          <w:marTop w:val="0"/>
          <w:marBottom w:val="0"/>
          <w:divBdr>
            <w:top w:val="none" w:sz="0" w:space="0" w:color="auto"/>
            <w:left w:val="none" w:sz="0" w:space="0" w:color="auto"/>
            <w:bottom w:val="none" w:sz="0" w:space="0" w:color="auto"/>
            <w:right w:val="none" w:sz="0" w:space="0" w:color="auto"/>
          </w:divBdr>
        </w:div>
        <w:div w:id="1553542616">
          <w:marLeft w:val="640"/>
          <w:marRight w:val="0"/>
          <w:marTop w:val="0"/>
          <w:marBottom w:val="0"/>
          <w:divBdr>
            <w:top w:val="none" w:sz="0" w:space="0" w:color="auto"/>
            <w:left w:val="none" w:sz="0" w:space="0" w:color="auto"/>
            <w:bottom w:val="none" w:sz="0" w:space="0" w:color="auto"/>
            <w:right w:val="none" w:sz="0" w:space="0" w:color="auto"/>
          </w:divBdr>
        </w:div>
        <w:div w:id="1566454544">
          <w:marLeft w:val="640"/>
          <w:marRight w:val="0"/>
          <w:marTop w:val="0"/>
          <w:marBottom w:val="0"/>
          <w:divBdr>
            <w:top w:val="none" w:sz="0" w:space="0" w:color="auto"/>
            <w:left w:val="none" w:sz="0" w:space="0" w:color="auto"/>
            <w:bottom w:val="none" w:sz="0" w:space="0" w:color="auto"/>
            <w:right w:val="none" w:sz="0" w:space="0" w:color="auto"/>
          </w:divBdr>
        </w:div>
        <w:div w:id="1596134411">
          <w:marLeft w:val="640"/>
          <w:marRight w:val="0"/>
          <w:marTop w:val="0"/>
          <w:marBottom w:val="0"/>
          <w:divBdr>
            <w:top w:val="none" w:sz="0" w:space="0" w:color="auto"/>
            <w:left w:val="none" w:sz="0" w:space="0" w:color="auto"/>
            <w:bottom w:val="none" w:sz="0" w:space="0" w:color="auto"/>
            <w:right w:val="none" w:sz="0" w:space="0" w:color="auto"/>
          </w:divBdr>
        </w:div>
        <w:div w:id="1608346954">
          <w:marLeft w:val="640"/>
          <w:marRight w:val="0"/>
          <w:marTop w:val="0"/>
          <w:marBottom w:val="0"/>
          <w:divBdr>
            <w:top w:val="none" w:sz="0" w:space="0" w:color="auto"/>
            <w:left w:val="none" w:sz="0" w:space="0" w:color="auto"/>
            <w:bottom w:val="none" w:sz="0" w:space="0" w:color="auto"/>
            <w:right w:val="none" w:sz="0" w:space="0" w:color="auto"/>
          </w:divBdr>
        </w:div>
        <w:div w:id="1658875240">
          <w:marLeft w:val="640"/>
          <w:marRight w:val="0"/>
          <w:marTop w:val="0"/>
          <w:marBottom w:val="0"/>
          <w:divBdr>
            <w:top w:val="none" w:sz="0" w:space="0" w:color="auto"/>
            <w:left w:val="none" w:sz="0" w:space="0" w:color="auto"/>
            <w:bottom w:val="none" w:sz="0" w:space="0" w:color="auto"/>
            <w:right w:val="none" w:sz="0" w:space="0" w:color="auto"/>
          </w:divBdr>
        </w:div>
        <w:div w:id="1750230957">
          <w:marLeft w:val="640"/>
          <w:marRight w:val="0"/>
          <w:marTop w:val="0"/>
          <w:marBottom w:val="0"/>
          <w:divBdr>
            <w:top w:val="none" w:sz="0" w:space="0" w:color="auto"/>
            <w:left w:val="none" w:sz="0" w:space="0" w:color="auto"/>
            <w:bottom w:val="none" w:sz="0" w:space="0" w:color="auto"/>
            <w:right w:val="none" w:sz="0" w:space="0" w:color="auto"/>
          </w:divBdr>
        </w:div>
        <w:div w:id="1773940181">
          <w:marLeft w:val="640"/>
          <w:marRight w:val="0"/>
          <w:marTop w:val="0"/>
          <w:marBottom w:val="0"/>
          <w:divBdr>
            <w:top w:val="none" w:sz="0" w:space="0" w:color="auto"/>
            <w:left w:val="none" w:sz="0" w:space="0" w:color="auto"/>
            <w:bottom w:val="none" w:sz="0" w:space="0" w:color="auto"/>
            <w:right w:val="none" w:sz="0" w:space="0" w:color="auto"/>
          </w:divBdr>
        </w:div>
        <w:div w:id="1800149950">
          <w:marLeft w:val="640"/>
          <w:marRight w:val="0"/>
          <w:marTop w:val="0"/>
          <w:marBottom w:val="0"/>
          <w:divBdr>
            <w:top w:val="none" w:sz="0" w:space="0" w:color="auto"/>
            <w:left w:val="none" w:sz="0" w:space="0" w:color="auto"/>
            <w:bottom w:val="none" w:sz="0" w:space="0" w:color="auto"/>
            <w:right w:val="none" w:sz="0" w:space="0" w:color="auto"/>
          </w:divBdr>
        </w:div>
        <w:div w:id="1851673704">
          <w:marLeft w:val="640"/>
          <w:marRight w:val="0"/>
          <w:marTop w:val="0"/>
          <w:marBottom w:val="0"/>
          <w:divBdr>
            <w:top w:val="none" w:sz="0" w:space="0" w:color="auto"/>
            <w:left w:val="none" w:sz="0" w:space="0" w:color="auto"/>
            <w:bottom w:val="none" w:sz="0" w:space="0" w:color="auto"/>
            <w:right w:val="none" w:sz="0" w:space="0" w:color="auto"/>
          </w:divBdr>
        </w:div>
        <w:div w:id="1901479690">
          <w:marLeft w:val="640"/>
          <w:marRight w:val="0"/>
          <w:marTop w:val="0"/>
          <w:marBottom w:val="0"/>
          <w:divBdr>
            <w:top w:val="none" w:sz="0" w:space="0" w:color="auto"/>
            <w:left w:val="none" w:sz="0" w:space="0" w:color="auto"/>
            <w:bottom w:val="none" w:sz="0" w:space="0" w:color="auto"/>
            <w:right w:val="none" w:sz="0" w:space="0" w:color="auto"/>
          </w:divBdr>
        </w:div>
        <w:div w:id="1918592728">
          <w:marLeft w:val="640"/>
          <w:marRight w:val="0"/>
          <w:marTop w:val="0"/>
          <w:marBottom w:val="0"/>
          <w:divBdr>
            <w:top w:val="none" w:sz="0" w:space="0" w:color="auto"/>
            <w:left w:val="none" w:sz="0" w:space="0" w:color="auto"/>
            <w:bottom w:val="none" w:sz="0" w:space="0" w:color="auto"/>
            <w:right w:val="none" w:sz="0" w:space="0" w:color="auto"/>
          </w:divBdr>
        </w:div>
        <w:div w:id="1928148441">
          <w:marLeft w:val="640"/>
          <w:marRight w:val="0"/>
          <w:marTop w:val="0"/>
          <w:marBottom w:val="0"/>
          <w:divBdr>
            <w:top w:val="none" w:sz="0" w:space="0" w:color="auto"/>
            <w:left w:val="none" w:sz="0" w:space="0" w:color="auto"/>
            <w:bottom w:val="none" w:sz="0" w:space="0" w:color="auto"/>
            <w:right w:val="none" w:sz="0" w:space="0" w:color="auto"/>
          </w:divBdr>
        </w:div>
        <w:div w:id="1932157383">
          <w:marLeft w:val="640"/>
          <w:marRight w:val="0"/>
          <w:marTop w:val="0"/>
          <w:marBottom w:val="0"/>
          <w:divBdr>
            <w:top w:val="none" w:sz="0" w:space="0" w:color="auto"/>
            <w:left w:val="none" w:sz="0" w:space="0" w:color="auto"/>
            <w:bottom w:val="none" w:sz="0" w:space="0" w:color="auto"/>
            <w:right w:val="none" w:sz="0" w:space="0" w:color="auto"/>
          </w:divBdr>
        </w:div>
        <w:div w:id="1935433667">
          <w:marLeft w:val="640"/>
          <w:marRight w:val="0"/>
          <w:marTop w:val="0"/>
          <w:marBottom w:val="0"/>
          <w:divBdr>
            <w:top w:val="none" w:sz="0" w:space="0" w:color="auto"/>
            <w:left w:val="none" w:sz="0" w:space="0" w:color="auto"/>
            <w:bottom w:val="none" w:sz="0" w:space="0" w:color="auto"/>
            <w:right w:val="none" w:sz="0" w:space="0" w:color="auto"/>
          </w:divBdr>
        </w:div>
        <w:div w:id="1972515955">
          <w:marLeft w:val="640"/>
          <w:marRight w:val="0"/>
          <w:marTop w:val="0"/>
          <w:marBottom w:val="0"/>
          <w:divBdr>
            <w:top w:val="none" w:sz="0" w:space="0" w:color="auto"/>
            <w:left w:val="none" w:sz="0" w:space="0" w:color="auto"/>
            <w:bottom w:val="none" w:sz="0" w:space="0" w:color="auto"/>
            <w:right w:val="none" w:sz="0" w:space="0" w:color="auto"/>
          </w:divBdr>
        </w:div>
        <w:div w:id="2031757233">
          <w:marLeft w:val="640"/>
          <w:marRight w:val="0"/>
          <w:marTop w:val="0"/>
          <w:marBottom w:val="0"/>
          <w:divBdr>
            <w:top w:val="none" w:sz="0" w:space="0" w:color="auto"/>
            <w:left w:val="none" w:sz="0" w:space="0" w:color="auto"/>
            <w:bottom w:val="none" w:sz="0" w:space="0" w:color="auto"/>
            <w:right w:val="none" w:sz="0" w:space="0" w:color="auto"/>
          </w:divBdr>
        </w:div>
        <w:div w:id="2034530541">
          <w:marLeft w:val="640"/>
          <w:marRight w:val="0"/>
          <w:marTop w:val="0"/>
          <w:marBottom w:val="0"/>
          <w:divBdr>
            <w:top w:val="none" w:sz="0" w:space="0" w:color="auto"/>
            <w:left w:val="none" w:sz="0" w:space="0" w:color="auto"/>
            <w:bottom w:val="none" w:sz="0" w:space="0" w:color="auto"/>
            <w:right w:val="none" w:sz="0" w:space="0" w:color="auto"/>
          </w:divBdr>
        </w:div>
        <w:div w:id="2054646719">
          <w:marLeft w:val="640"/>
          <w:marRight w:val="0"/>
          <w:marTop w:val="0"/>
          <w:marBottom w:val="0"/>
          <w:divBdr>
            <w:top w:val="none" w:sz="0" w:space="0" w:color="auto"/>
            <w:left w:val="none" w:sz="0" w:space="0" w:color="auto"/>
            <w:bottom w:val="none" w:sz="0" w:space="0" w:color="auto"/>
            <w:right w:val="none" w:sz="0" w:space="0" w:color="auto"/>
          </w:divBdr>
        </w:div>
        <w:div w:id="2066441647">
          <w:marLeft w:val="640"/>
          <w:marRight w:val="0"/>
          <w:marTop w:val="0"/>
          <w:marBottom w:val="0"/>
          <w:divBdr>
            <w:top w:val="none" w:sz="0" w:space="0" w:color="auto"/>
            <w:left w:val="none" w:sz="0" w:space="0" w:color="auto"/>
            <w:bottom w:val="none" w:sz="0" w:space="0" w:color="auto"/>
            <w:right w:val="none" w:sz="0" w:space="0" w:color="auto"/>
          </w:divBdr>
        </w:div>
        <w:div w:id="2070759936">
          <w:marLeft w:val="640"/>
          <w:marRight w:val="0"/>
          <w:marTop w:val="0"/>
          <w:marBottom w:val="0"/>
          <w:divBdr>
            <w:top w:val="none" w:sz="0" w:space="0" w:color="auto"/>
            <w:left w:val="none" w:sz="0" w:space="0" w:color="auto"/>
            <w:bottom w:val="none" w:sz="0" w:space="0" w:color="auto"/>
            <w:right w:val="none" w:sz="0" w:space="0" w:color="auto"/>
          </w:divBdr>
        </w:div>
      </w:divsChild>
    </w:div>
    <w:div w:id="198057953">
      <w:bodyDiv w:val="1"/>
      <w:marLeft w:val="0"/>
      <w:marRight w:val="0"/>
      <w:marTop w:val="0"/>
      <w:marBottom w:val="0"/>
      <w:divBdr>
        <w:top w:val="none" w:sz="0" w:space="0" w:color="auto"/>
        <w:left w:val="none" w:sz="0" w:space="0" w:color="auto"/>
        <w:bottom w:val="none" w:sz="0" w:space="0" w:color="auto"/>
        <w:right w:val="none" w:sz="0" w:space="0" w:color="auto"/>
      </w:divBdr>
      <w:divsChild>
        <w:div w:id="333341833">
          <w:marLeft w:val="0"/>
          <w:marRight w:val="0"/>
          <w:marTop w:val="0"/>
          <w:marBottom w:val="0"/>
          <w:divBdr>
            <w:top w:val="none" w:sz="0" w:space="0" w:color="auto"/>
            <w:left w:val="none" w:sz="0" w:space="0" w:color="auto"/>
            <w:bottom w:val="none" w:sz="0" w:space="0" w:color="auto"/>
            <w:right w:val="none" w:sz="0" w:space="0" w:color="auto"/>
          </w:divBdr>
          <w:divsChild>
            <w:div w:id="104234043">
              <w:marLeft w:val="0"/>
              <w:marRight w:val="0"/>
              <w:marTop w:val="0"/>
              <w:marBottom w:val="0"/>
              <w:divBdr>
                <w:top w:val="none" w:sz="0" w:space="0" w:color="auto"/>
                <w:left w:val="none" w:sz="0" w:space="0" w:color="auto"/>
                <w:bottom w:val="none" w:sz="0" w:space="0" w:color="auto"/>
                <w:right w:val="none" w:sz="0" w:space="0" w:color="auto"/>
              </w:divBdr>
              <w:divsChild>
                <w:div w:id="1008286577">
                  <w:marLeft w:val="0"/>
                  <w:marRight w:val="0"/>
                  <w:marTop w:val="0"/>
                  <w:marBottom w:val="0"/>
                  <w:divBdr>
                    <w:top w:val="none" w:sz="0" w:space="0" w:color="auto"/>
                    <w:left w:val="none" w:sz="0" w:space="0" w:color="auto"/>
                    <w:bottom w:val="none" w:sz="0" w:space="0" w:color="auto"/>
                    <w:right w:val="none" w:sz="0" w:space="0" w:color="auto"/>
                  </w:divBdr>
                  <w:divsChild>
                    <w:div w:id="10062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8625">
      <w:bodyDiv w:val="1"/>
      <w:marLeft w:val="0"/>
      <w:marRight w:val="0"/>
      <w:marTop w:val="0"/>
      <w:marBottom w:val="0"/>
      <w:divBdr>
        <w:top w:val="none" w:sz="0" w:space="0" w:color="auto"/>
        <w:left w:val="none" w:sz="0" w:space="0" w:color="auto"/>
        <w:bottom w:val="none" w:sz="0" w:space="0" w:color="auto"/>
        <w:right w:val="none" w:sz="0" w:space="0" w:color="auto"/>
      </w:divBdr>
      <w:divsChild>
        <w:div w:id="901210930">
          <w:marLeft w:val="0"/>
          <w:marRight w:val="0"/>
          <w:marTop w:val="0"/>
          <w:marBottom w:val="0"/>
          <w:divBdr>
            <w:top w:val="none" w:sz="0" w:space="0" w:color="auto"/>
            <w:left w:val="none" w:sz="0" w:space="0" w:color="auto"/>
            <w:bottom w:val="none" w:sz="0" w:space="0" w:color="auto"/>
            <w:right w:val="none" w:sz="0" w:space="0" w:color="auto"/>
          </w:divBdr>
          <w:divsChild>
            <w:div w:id="54935925">
              <w:marLeft w:val="0"/>
              <w:marRight w:val="0"/>
              <w:marTop w:val="0"/>
              <w:marBottom w:val="0"/>
              <w:divBdr>
                <w:top w:val="none" w:sz="0" w:space="0" w:color="auto"/>
                <w:left w:val="none" w:sz="0" w:space="0" w:color="auto"/>
                <w:bottom w:val="none" w:sz="0" w:space="0" w:color="auto"/>
                <w:right w:val="none" w:sz="0" w:space="0" w:color="auto"/>
              </w:divBdr>
              <w:divsChild>
                <w:div w:id="14488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0457">
      <w:bodyDiv w:val="1"/>
      <w:marLeft w:val="0"/>
      <w:marRight w:val="0"/>
      <w:marTop w:val="0"/>
      <w:marBottom w:val="0"/>
      <w:divBdr>
        <w:top w:val="none" w:sz="0" w:space="0" w:color="auto"/>
        <w:left w:val="none" w:sz="0" w:space="0" w:color="auto"/>
        <w:bottom w:val="none" w:sz="0" w:space="0" w:color="auto"/>
        <w:right w:val="none" w:sz="0" w:space="0" w:color="auto"/>
      </w:divBdr>
      <w:divsChild>
        <w:div w:id="6103281">
          <w:marLeft w:val="640"/>
          <w:marRight w:val="0"/>
          <w:marTop w:val="0"/>
          <w:marBottom w:val="0"/>
          <w:divBdr>
            <w:top w:val="none" w:sz="0" w:space="0" w:color="auto"/>
            <w:left w:val="none" w:sz="0" w:space="0" w:color="auto"/>
            <w:bottom w:val="none" w:sz="0" w:space="0" w:color="auto"/>
            <w:right w:val="none" w:sz="0" w:space="0" w:color="auto"/>
          </w:divBdr>
        </w:div>
        <w:div w:id="48380539">
          <w:marLeft w:val="640"/>
          <w:marRight w:val="0"/>
          <w:marTop w:val="0"/>
          <w:marBottom w:val="0"/>
          <w:divBdr>
            <w:top w:val="none" w:sz="0" w:space="0" w:color="auto"/>
            <w:left w:val="none" w:sz="0" w:space="0" w:color="auto"/>
            <w:bottom w:val="none" w:sz="0" w:space="0" w:color="auto"/>
            <w:right w:val="none" w:sz="0" w:space="0" w:color="auto"/>
          </w:divBdr>
        </w:div>
        <w:div w:id="66535317">
          <w:marLeft w:val="640"/>
          <w:marRight w:val="0"/>
          <w:marTop w:val="0"/>
          <w:marBottom w:val="0"/>
          <w:divBdr>
            <w:top w:val="none" w:sz="0" w:space="0" w:color="auto"/>
            <w:left w:val="none" w:sz="0" w:space="0" w:color="auto"/>
            <w:bottom w:val="none" w:sz="0" w:space="0" w:color="auto"/>
            <w:right w:val="none" w:sz="0" w:space="0" w:color="auto"/>
          </w:divBdr>
        </w:div>
        <w:div w:id="143594526">
          <w:marLeft w:val="640"/>
          <w:marRight w:val="0"/>
          <w:marTop w:val="0"/>
          <w:marBottom w:val="0"/>
          <w:divBdr>
            <w:top w:val="none" w:sz="0" w:space="0" w:color="auto"/>
            <w:left w:val="none" w:sz="0" w:space="0" w:color="auto"/>
            <w:bottom w:val="none" w:sz="0" w:space="0" w:color="auto"/>
            <w:right w:val="none" w:sz="0" w:space="0" w:color="auto"/>
          </w:divBdr>
        </w:div>
        <w:div w:id="282275839">
          <w:marLeft w:val="640"/>
          <w:marRight w:val="0"/>
          <w:marTop w:val="0"/>
          <w:marBottom w:val="0"/>
          <w:divBdr>
            <w:top w:val="none" w:sz="0" w:space="0" w:color="auto"/>
            <w:left w:val="none" w:sz="0" w:space="0" w:color="auto"/>
            <w:bottom w:val="none" w:sz="0" w:space="0" w:color="auto"/>
            <w:right w:val="none" w:sz="0" w:space="0" w:color="auto"/>
          </w:divBdr>
        </w:div>
        <w:div w:id="317077559">
          <w:marLeft w:val="640"/>
          <w:marRight w:val="0"/>
          <w:marTop w:val="0"/>
          <w:marBottom w:val="0"/>
          <w:divBdr>
            <w:top w:val="none" w:sz="0" w:space="0" w:color="auto"/>
            <w:left w:val="none" w:sz="0" w:space="0" w:color="auto"/>
            <w:bottom w:val="none" w:sz="0" w:space="0" w:color="auto"/>
            <w:right w:val="none" w:sz="0" w:space="0" w:color="auto"/>
          </w:divBdr>
        </w:div>
        <w:div w:id="319970472">
          <w:marLeft w:val="640"/>
          <w:marRight w:val="0"/>
          <w:marTop w:val="0"/>
          <w:marBottom w:val="0"/>
          <w:divBdr>
            <w:top w:val="none" w:sz="0" w:space="0" w:color="auto"/>
            <w:left w:val="none" w:sz="0" w:space="0" w:color="auto"/>
            <w:bottom w:val="none" w:sz="0" w:space="0" w:color="auto"/>
            <w:right w:val="none" w:sz="0" w:space="0" w:color="auto"/>
          </w:divBdr>
        </w:div>
        <w:div w:id="346717744">
          <w:marLeft w:val="640"/>
          <w:marRight w:val="0"/>
          <w:marTop w:val="0"/>
          <w:marBottom w:val="0"/>
          <w:divBdr>
            <w:top w:val="none" w:sz="0" w:space="0" w:color="auto"/>
            <w:left w:val="none" w:sz="0" w:space="0" w:color="auto"/>
            <w:bottom w:val="none" w:sz="0" w:space="0" w:color="auto"/>
            <w:right w:val="none" w:sz="0" w:space="0" w:color="auto"/>
          </w:divBdr>
        </w:div>
        <w:div w:id="367607056">
          <w:marLeft w:val="640"/>
          <w:marRight w:val="0"/>
          <w:marTop w:val="0"/>
          <w:marBottom w:val="0"/>
          <w:divBdr>
            <w:top w:val="none" w:sz="0" w:space="0" w:color="auto"/>
            <w:left w:val="none" w:sz="0" w:space="0" w:color="auto"/>
            <w:bottom w:val="none" w:sz="0" w:space="0" w:color="auto"/>
            <w:right w:val="none" w:sz="0" w:space="0" w:color="auto"/>
          </w:divBdr>
        </w:div>
        <w:div w:id="405297384">
          <w:marLeft w:val="640"/>
          <w:marRight w:val="0"/>
          <w:marTop w:val="0"/>
          <w:marBottom w:val="0"/>
          <w:divBdr>
            <w:top w:val="none" w:sz="0" w:space="0" w:color="auto"/>
            <w:left w:val="none" w:sz="0" w:space="0" w:color="auto"/>
            <w:bottom w:val="none" w:sz="0" w:space="0" w:color="auto"/>
            <w:right w:val="none" w:sz="0" w:space="0" w:color="auto"/>
          </w:divBdr>
        </w:div>
        <w:div w:id="439758051">
          <w:marLeft w:val="640"/>
          <w:marRight w:val="0"/>
          <w:marTop w:val="0"/>
          <w:marBottom w:val="0"/>
          <w:divBdr>
            <w:top w:val="none" w:sz="0" w:space="0" w:color="auto"/>
            <w:left w:val="none" w:sz="0" w:space="0" w:color="auto"/>
            <w:bottom w:val="none" w:sz="0" w:space="0" w:color="auto"/>
            <w:right w:val="none" w:sz="0" w:space="0" w:color="auto"/>
          </w:divBdr>
        </w:div>
        <w:div w:id="449474349">
          <w:marLeft w:val="640"/>
          <w:marRight w:val="0"/>
          <w:marTop w:val="0"/>
          <w:marBottom w:val="0"/>
          <w:divBdr>
            <w:top w:val="none" w:sz="0" w:space="0" w:color="auto"/>
            <w:left w:val="none" w:sz="0" w:space="0" w:color="auto"/>
            <w:bottom w:val="none" w:sz="0" w:space="0" w:color="auto"/>
            <w:right w:val="none" w:sz="0" w:space="0" w:color="auto"/>
          </w:divBdr>
        </w:div>
        <w:div w:id="471945389">
          <w:marLeft w:val="640"/>
          <w:marRight w:val="0"/>
          <w:marTop w:val="0"/>
          <w:marBottom w:val="0"/>
          <w:divBdr>
            <w:top w:val="none" w:sz="0" w:space="0" w:color="auto"/>
            <w:left w:val="none" w:sz="0" w:space="0" w:color="auto"/>
            <w:bottom w:val="none" w:sz="0" w:space="0" w:color="auto"/>
            <w:right w:val="none" w:sz="0" w:space="0" w:color="auto"/>
          </w:divBdr>
        </w:div>
        <w:div w:id="567154668">
          <w:marLeft w:val="640"/>
          <w:marRight w:val="0"/>
          <w:marTop w:val="0"/>
          <w:marBottom w:val="0"/>
          <w:divBdr>
            <w:top w:val="none" w:sz="0" w:space="0" w:color="auto"/>
            <w:left w:val="none" w:sz="0" w:space="0" w:color="auto"/>
            <w:bottom w:val="none" w:sz="0" w:space="0" w:color="auto"/>
            <w:right w:val="none" w:sz="0" w:space="0" w:color="auto"/>
          </w:divBdr>
        </w:div>
        <w:div w:id="588776502">
          <w:marLeft w:val="640"/>
          <w:marRight w:val="0"/>
          <w:marTop w:val="0"/>
          <w:marBottom w:val="0"/>
          <w:divBdr>
            <w:top w:val="none" w:sz="0" w:space="0" w:color="auto"/>
            <w:left w:val="none" w:sz="0" w:space="0" w:color="auto"/>
            <w:bottom w:val="none" w:sz="0" w:space="0" w:color="auto"/>
            <w:right w:val="none" w:sz="0" w:space="0" w:color="auto"/>
          </w:divBdr>
        </w:div>
        <w:div w:id="589119411">
          <w:marLeft w:val="640"/>
          <w:marRight w:val="0"/>
          <w:marTop w:val="0"/>
          <w:marBottom w:val="0"/>
          <w:divBdr>
            <w:top w:val="none" w:sz="0" w:space="0" w:color="auto"/>
            <w:left w:val="none" w:sz="0" w:space="0" w:color="auto"/>
            <w:bottom w:val="none" w:sz="0" w:space="0" w:color="auto"/>
            <w:right w:val="none" w:sz="0" w:space="0" w:color="auto"/>
          </w:divBdr>
        </w:div>
        <w:div w:id="633408526">
          <w:marLeft w:val="640"/>
          <w:marRight w:val="0"/>
          <w:marTop w:val="0"/>
          <w:marBottom w:val="0"/>
          <w:divBdr>
            <w:top w:val="none" w:sz="0" w:space="0" w:color="auto"/>
            <w:left w:val="none" w:sz="0" w:space="0" w:color="auto"/>
            <w:bottom w:val="none" w:sz="0" w:space="0" w:color="auto"/>
            <w:right w:val="none" w:sz="0" w:space="0" w:color="auto"/>
          </w:divBdr>
        </w:div>
        <w:div w:id="664893757">
          <w:marLeft w:val="640"/>
          <w:marRight w:val="0"/>
          <w:marTop w:val="0"/>
          <w:marBottom w:val="0"/>
          <w:divBdr>
            <w:top w:val="none" w:sz="0" w:space="0" w:color="auto"/>
            <w:left w:val="none" w:sz="0" w:space="0" w:color="auto"/>
            <w:bottom w:val="none" w:sz="0" w:space="0" w:color="auto"/>
            <w:right w:val="none" w:sz="0" w:space="0" w:color="auto"/>
          </w:divBdr>
        </w:div>
        <w:div w:id="718866618">
          <w:marLeft w:val="640"/>
          <w:marRight w:val="0"/>
          <w:marTop w:val="0"/>
          <w:marBottom w:val="0"/>
          <w:divBdr>
            <w:top w:val="none" w:sz="0" w:space="0" w:color="auto"/>
            <w:left w:val="none" w:sz="0" w:space="0" w:color="auto"/>
            <w:bottom w:val="none" w:sz="0" w:space="0" w:color="auto"/>
            <w:right w:val="none" w:sz="0" w:space="0" w:color="auto"/>
          </w:divBdr>
        </w:div>
        <w:div w:id="751122128">
          <w:marLeft w:val="640"/>
          <w:marRight w:val="0"/>
          <w:marTop w:val="0"/>
          <w:marBottom w:val="0"/>
          <w:divBdr>
            <w:top w:val="none" w:sz="0" w:space="0" w:color="auto"/>
            <w:left w:val="none" w:sz="0" w:space="0" w:color="auto"/>
            <w:bottom w:val="none" w:sz="0" w:space="0" w:color="auto"/>
            <w:right w:val="none" w:sz="0" w:space="0" w:color="auto"/>
          </w:divBdr>
        </w:div>
        <w:div w:id="766191722">
          <w:marLeft w:val="640"/>
          <w:marRight w:val="0"/>
          <w:marTop w:val="0"/>
          <w:marBottom w:val="0"/>
          <w:divBdr>
            <w:top w:val="none" w:sz="0" w:space="0" w:color="auto"/>
            <w:left w:val="none" w:sz="0" w:space="0" w:color="auto"/>
            <w:bottom w:val="none" w:sz="0" w:space="0" w:color="auto"/>
            <w:right w:val="none" w:sz="0" w:space="0" w:color="auto"/>
          </w:divBdr>
        </w:div>
        <w:div w:id="814445015">
          <w:marLeft w:val="640"/>
          <w:marRight w:val="0"/>
          <w:marTop w:val="0"/>
          <w:marBottom w:val="0"/>
          <w:divBdr>
            <w:top w:val="none" w:sz="0" w:space="0" w:color="auto"/>
            <w:left w:val="none" w:sz="0" w:space="0" w:color="auto"/>
            <w:bottom w:val="none" w:sz="0" w:space="0" w:color="auto"/>
            <w:right w:val="none" w:sz="0" w:space="0" w:color="auto"/>
          </w:divBdr>
        </w:div>
        <w:div w:id="824973462">
          <w:marLeft w:val="640"/>
          <w:marRight w:val="0"/>
          <w:marTop w:val="0"/>
          <w:marBottom w:val="0"/>
          <w:divBdr>
            <w:top w:val="none" w:sz="0" w:space="0" w:color="auto"/>
            <w:left w:val="none" w:sz="0" w:space="0" w:color="auto"/>
            <w:bottom w:val="none" w:sz="0" w:space="0" w:color="auto"/>
            <w:right w:val="none" w:sz="0" w:space="0" w:color="auto"/>
          </w:divBdr>
        </w:div>
        <w:div w:id="865288965">
          <w:marLeft w:val="640"/>
          <w:marRight w:val="0"/>
          <w:marTop w:val="0"/>
          <w:marBottom w:val="0"/>
          <w:divBdr>
            <w:top w:val="none" w:sz="0" w:space="0" w:color="auto"/>
            <w:left w:val="none" w:sz="0" w:space="0" w:color="auto"/>
            <w:bottom w:val="none" w:sz="0" w:space="0" w:color="auto"/>
            <w:right w:val="none" w:sz="0" w:space="0" w:color="auto"/>
          </w:divBdr>
        </w:div>
        <w:div w:id="870218636">
          <w:marLeft w:val="640"/>
          <w:marRight w:val="0"/>
          <w:marTop w:val="0"/>
          <w:marBottom w:val="0"/>
          <w:divBdr>
            <w:top w:val="none" w:sz="0" w:space="0" w:color="auto"/>
            <w:left w:val="none" w:sz="0" w:space="0" w:color="auto"/>
            <w:bottom w:val="none" w:sz="0" w:space="0" w:color="auto"/>
            <w:right w:val="none" w:sz="0" w:space="0" w:color="auto"/>
          </w:divBdr>
        </w:div>
        <w:div w:id="880364651">
          <w:marLeft w:val="640"/>
          <w:marRight w:val="0"/>
          <w:marTop w:val="0"/>
          <w:marBottom w:val="0"/>
          <w:divBdr>
            <w:top w:val="none" w:sz="0" w:space="0" w:color="auto"/>
            <w:left w:val="none" w:sz="0" w:space="0" w:color="auto"/>
            <w:bottom w:val="none" w:sz="0" w:space="0" w:color="auto"/>
            <w:right w:val="none" w:sz="0" w:space="0" w:color="auto"/>
          </w:divBdr>
        </w:div>
        <w:div w:id="908228005">
          <w:marLeft w:val="640"/>
          <w:marRight w:val="0"/>
          <w:marTop w:val="0"/>
          <w:marBottom w:val="0"/>
          <w:divBdr>
            <w:top w:val="none" w:sz="0" w:space="0" w:color="auto"/>
            <w:left w:val="none" w:sz="0" w:space="0" w:color="auto"/>
            <w:bottom w:val="none" w:sz="0" w:space="0" w:color="auto"/>
            <w:right w:val="none" w:sz="0" w:space="0" w:color="auto"/>
          </w:divBdr>
        </w:div>
        <w:div w:id="985821810">
          <w:marLeft w:val="640"/>
          <w:marRight w:val="0"/>
          <w:marTop w:val="0"/>
          <w:marBottom w:val="0"/>
          <w:divBdr>
            <w:top w:val="none" w:sz="0" w:space="0" w:color="auto"/>
            <w:left w:val="none" w:sz="0" w:space="0" w:color="auto"/>
            <w:bottom w:val="none" w:sz="0" w:space="0" w:color="auto"/>
            <w:right w:val="none" w:sz="0" w:space="0" w:color="auto"/>
          </w:divBdr>
        </w:div>
        <w:div w:id="1016346999">
          <w:marLeft w:val="640"/>
          <w:marRight w:val="0"/>
          <w:marTop w:val="0"/>
          <w:marBottom w:val="0"/>
          <w:divBdr>
            <w:top w:val="none" w:sz="0" w:space="0" w:color="auto"/>
            <w:left w:val="none" w:sz="0" w:space="0" w:color="auto"/>
            <w:bottom w:val="none" w:sz="0" w:space="0" w:color="auto"/>
            <w:right w:val="none" w:sz="0" w:space="0" w:color="auto"/>
          </w:divBdr>
        </w:div>
        <w:div w:id="1069037300">
          <w:marLeft w:val="640"/>
          <w:marRight w:val="0"/>
          <w:marTop w:val="0"/>
          <w:marBottom w:val="0"/>
          <w:divBdr>
            <w:top w:val="none" w:sz="0" w:space="0" w:color="auto"/>
            <w:left w:val="none" w:sz="0" w:space="0" w:color="auto"/>
            <w:bottom w:val="none" w:sz="0" w:space="0" w:color="auto"/>
            <w:right w:val="none" w:sz="0" w:space="0" w:color="auto"/>
          </w:divBdr>
        </w:div>
        <w:div w:id="1080372587">
          <w:marLeft w:val="640"/>
          <w:marRight w:val="0"/>
          <w:marTop w:val="0"/>
          <w:marBottom w:val="0"/>
          <w:divBdr>
            <w:top w:val="none" w:sz="0" w:space="0" w:color="auto"/>
            <w:left w:val="none" w:sz="0" w:space="0" w:color="auto"/>
            <w:bottom w:val="none" w:sz="0" w:space="0" w:color="auto"/>
            <w:right w:val="none" w:sz="0" w:space="0" w:color="auto"/>
          </w:divBdr>
        </w:div>
        <w:div w:id="1092432260">
          <w:marLeft w:val="640"/>
          <w:marRight w:val="0"/>
          <w:marTop w:val="0"/>
          <w:marBottom w:val="0"/>
          <w:divBdr>
            <w:top w:val="none" w:sz="0" w:space="0" w:color="auto"/>
            <w:left w:val="none" w:sz="0" w:space="0" w:color="auto"/>
            <w:bottom w:val="none" w:sz="0" w:space="0" w:color="auto"/>
            <w:right w:val="none" w:sz="0" w:space="0" w:color="auto"/>
          </w:divBdr>
        </w:div>
        <w:div w:id="1095441168">
          <w:marLeft w:val="640"/>
          <w:marRight w:val="0"/>
          <w:marTop w:val="0"/>
          <w:marBottom w:val="0"/>
          <w:divBdr>
            <w:top w:val="none" w:sz="0" w:space="0" w:color="auto"/>
            <w:left w:val="none" w:sz="0" w:space="0" w:color="auto"/>
            <w:bottom w:val="none" w:sz="0" w:space="0" w:color="auto"/>
            <w:right w:val="none" w:sz="0" w:space="0" w:color="auto"/>
          </w:divBdr>
        </w:div>
        <w:div w:id="1161316051">
          <w:marLeft w:val="640"/>
          <w:marRight w:val="0"/>
          <w:marTop w:val="0"/>
          <w:marBottom w:val="0"/>
          <w:divBdr>
            <w:top w:val="none" w:sz="0" w:space="0" w:color="auto"/>
            <w:left w:val="none" w:sz="0" w:space="0" w:color="auto"/>
            <w:bottom w:val="none" w:sz="0" w:space="0" w:color="auto"/>
            <w:right w:val="none" w:sz="0" w:space="0" w:color="auto"/>
          </w:divBdr>
        </w:div>
        <w:div w:id="1306160947">
          <w:marLeft w:val="640"/>
          <w:marRight w:val="0"/>
          <w:marTop w:val="0"/>
          <w:marBottom w:val="0"/>
          <w:divBdr>
            <w:top w:val="none" w:sz="0" w:space="0" w:color="auto"/>
            <w:left w:val="none" w:sz="0" w:space="0" w:color="auto"/>
            <w:bottom w:val="none" w:sz="0" w:space="0" w:color="auto"/>
            <w:right w:val="none" w:sz="0" w:space="0" w:color="auto"/>
          </w:divBdr>
        </w:div>
        <w:div w:id="1316841853">
          <w:marLeft w:val="640"/>
          <w:marRight w:val="0"/>
          <w:marTop w:val="0"/>
          <w:marBottom w:val="0"/>
          <w:divBdr>
            <w:top w:val="none" w:sz="0" w:space="0" w:color="auto"/>
            <w:left w:val="none" w:sz="0" w:space="0" w:color="auto"/>
            <w:bottom w:val="none" w:sz="0" w:space="0" w:color="auto"/>
            <w:right w:val="none" w:sz="0" w:space="0" w:color="auto"/>
          </w:divBdr>
        </w:div>
        <w:div w:id="1333296903">
          <w:marLeft w:val="640"/>
          <w:marRight w:val="0"/>
          <w:marTop w:val="0"/>
          <w:marBottom w:val="0"/>
          <w:divBdr>
            <w:top w:val="none" w:sz="0" w:space="0" w:color="auto"/>
            <w:left w:val="none" w:sz="0" w:space="0" w:color="auto"/>
            <w:bottom w:val="none" w:sz="0" w:space="0" w:color="auto"/>
            <w:right w:val="none" w:sz="0" w:space="0" w:color="auto"/>
          </w:divBdr>
        </w:div>
        <w:div w:id="1417439112">
          <w:marLeft w:val="640"/>
          <w:marRight w:val="0"/>
          <w:marTop w:val="0"/>
          <w:marBottom w:val="0"/>
          <w:divBdr>
            <w:top w:val="none" w:sz="0" w:space="0" w:color="auto"/>
            <w:left w:val="none" w:sz="0" w:space="0" w:color="auto"/>
            <w:bottom w:val="none" w:sz="0" w:space="0" w:color="auto"/>
            <w:right w:val="none" w:sz="0" w:space="0" w:color="auto"/>
          </w:divBdr>
        </w:div>
        <w:div w:id="1426077742">
          <w:marLeft w:val="640"/>
          <w:marRight w:val="0"/>
          <w:marTop w:val="0"/>
          <w:marBottom w:val="0"/>
          <w:divBdr>
            <w:top w:val="none" w:sz="0" w:space="0" w:color="auto"/>
            <w:left w:val="none" w:sz="0" w:space="0" w:color="auto"/>
            <w:bottom w:val="none" w:sz="0" w:space="0" w:color="auto"/>
            <w:right w:val="none" w:sz="0" w:space="0" w:color="auto"/>
          </w:divBdr>
        </w:div>
        <w:div w:id="1437292815">
          <w:marLeft w:val="640"/>
          <w:marRight w:val="0"/>
          <w:marTop w:val="0"/>
          <w:marBottom w:val="0"/>
          <w:divBdr>
            <w:top w:val="none" w:sz="0" w:space="0" w:color="auto"/>
            <w:left w:val="none" w:sz="0" w:space="0" w:color="auto"/>
            <w:bottom w:val="none" w:sz="0" w:space="0" w:color="auto"/>
            <w:right w:val="none" w:sz="0" w:space="0" w:color="auto"/>
          </w:divBdr>
        </w:div>
        <w:div w:id="1450473361">
          <w:marLeft w:val="640"/>
          <w:marRight w:val="0"/>
          <w:marTop w:val="0"/>
          <w:marBottom w:val="0"/>
          <w:divBdr>
            <w:top w:val="none" w:sz="0" w:space="0" w:color="auto"/>
            <w:left w:val="none" w:sz="0" w:space="0" w:color="auto"/>
            <w:bottom w:val="none" w:sz="0" w:space="0" w:color="auto"/>
            <w:right w:val="none" w:sz="0" w:space="0" w:color="auto"/>
          </w:divBdr>
        </w:div>
        <w:div w:id="1456634758">
          <w:marLeft w:val="640"/>
          <w:marRight w:val="0"/>
          <w:marTop w:val="0"/>
          <w:marBottom w:val="0"/>
          <w:divBdr>
            <w:top w:val="none" w:sz="0" w:space="0" w:color="auto"/>
            <w:left w:val="none" w:sz="0" w:space="0" w:color="auto"/>
            <w:bottom w:val="none" w:sz="0" w:space="0" w:color="auto"/>
            <w:right w:val="none" w:sz="0" w:space="0" w:color="auto"/>
          </w:divBdr>
        </w:div>
        <w:div w:id="1482497619">
          <w:marLeft w:val="640"/>
          <w:marRight w:val="0"/>
          <w:marTop w:val="0"/>
          <w:marBottom w:val="0"/>
          <w:divBdr>
            <w:top w:val="none" w:sz="0" w:space="0" w:color="auto"/>
            <w:left w:val="none" w:sz="0" w:space="0" w:color="auto"/>
            <w:bottom w:val="none" w:sz="0" w:space="0" w:color="auto"/>
            <w:right w:val="none" w:sz="0" w:space="0" w:color="auto"/>
          </w:divBdr>
        </w:div>
        <w:div w:id="1496725914">
          <w:marLeft w:val="640"/>
          <w:marRight w:val="0"/>
          <w:marTop w:val="0"/>
          <w:marBottom w:val="0"/>
          <w:divBdr>
            <w:top w:val="none" w:sz="0" w:space="0" w:color="auto"/>
            <w:left w:val="none" w:sz="0" w:space="0" w:color="auto"/>
            <w:bottom w:val="none" w:sz="0" w:space="0" w:color="auto"/>
            <w:right w:val="none" w:sz="0" w:space="0" w:color="auto"/>
          </w:divBdr>
        </w:div>
        <w:div w:id="1502625415">
          <w:marLeft w:val="640"/>
          <w:marRight w:val="0"/>
          <w:marTop w:val="0"/>
          <w:marBottom w:val="0"/>
          <w:divBdr>
            <w:top w:val="none" w:sz="0" w:space="0" w:color="auto"/>
            <w:left w:val="none" w:sz="0" w:space="0" w:color="auto"/>
            <w:bottom w:val="none" w:sz="0" w:space="0" w:color="auto"/>
            <w:right w:val="none" w:sz="0" w:space="0" w:color="auto"/>
          </w:divBdr>
        </w:div>
        <w:div w:id="1524855540">
          <w:marLeft w:val="640"/>
          <w:marRight w:val="0"/>
          <w:marTop w:val="0"/>
          <w:marBottom w:val="0"/>
          <w:divBdr>
            <w:top w:val="none" w:sz="0" w:space="0" w:color="auto"/>
            <w:left w:val="none" w:sz="0" w:space="0" w:color="auto"/>
            <w:bottom w:val="none" w:sz="0" w:space="0" w:color="auto"/>
            <w:right w:val="none" w:sz="0" w:space="0" w:color="auto"/>
          </w:divBdr>
        </w:div>
        <w:div w:id="1546794655">
          <w:marLeft w:val="640"/>
          <w:marRight w:val="0"/>
          <w:marTop w:val="0"/>
          <w:marBottom w:val="0"/>
          <w:divBdr>
            <w:top w:val="none" w:sz="0" w:space="0" w:color="auto"/>
            <w:left w:val="none" w:sz="0" w:space="0" w:color="auto"/>
            <w:bottom w:val="none" w:sz="0" w:space="0" w:color="auto"/>
            <w:right w:val="none" w:sz="0" w:space="0" w:color="auto"/>
          </w:divBdr>
        </w:div>
        <w:div w:id="1613977143">
          <w:marLeft w:val="640"/>
          <w:marRight w:val="0"/>
          <w:marTop w:val="0"/>
          <w:marBottom w:val="0"/>
          <w:divBdr>
            <w:top w:val="none" w:sz="0" w:space="0" w:color="auto"/>
            <w:left w:val="none" w:sz="0" w:space="0" w:color="auto"/>
            <w:bottom w:val="none" w:sz="0" w:space="0" w:color="auto"/>
            <w:right w:val="none" w:sz="0" w:space="0" w:color="auto"/>
          </w:divBdr>
        </w:div>
        <w:div w:id="1625649599">
          <w:marLeft w:val="640"/>
          <w:marRight w:val="0"/>
          <w:marTop w:val="0"/>
          <w:marBottom w:val="0"/>
          <w:divBdr>
            <w:top w:val="none" w:sz="0" w:space="0" w:color="auto"/>
            <w:left w:val="none" w:sz="0" w:space="0" w:color="auto"/>
            <w:bottom w:val="none" w:sz="0" w:space="0" w:color="auto"/>
            <w:right w:val="none" w:sz="0" w:space="0" w:color="auto"/>
          </w:divBdr>
        </w:div>
        <w:div w:id="1676300625">
          <w:marLeft w:val="640"/>
          <w:marRight w:val="0"/>
          <w:marTop w:val="0"/>
          <w:marBottom w:val="0"/>
          <w:divBdr>
            <w:top w:val="none" w:sz="0" w:space="0" w:color="auto"/>
            <w:left w:val="none" w:sz="0" w:space="0" w:color="auto"/>
            <w:bottom w:val="none" w:sz="0" w:space="0" w:color="auto"/>
            <w:right w:val="none" w:sz="0" w:space="0" w:color="auto"/>
          </w:divBdr>
        </w:div>
        <w:div w:id="1723945146">
          <w:marLeft w:val="640"/>
          <w:marRight w:val="0"/>
          <w:marTop w:val="0"/>
          <w:marBottom w:val="0"/>
          <w:divBdr>
            <w:top w:val="none" w:sz="0" w:space="0" w:color="auto"/>
            <w:left w:val="none" w:sz="0" w:space="0" w:color="auto"/>
            <w:bottom w:val="none" w:sz="0" w:space="0" w:color="auto"/>
            <w:right w:val="none" w:sz="0" w:space="0" w:color="auto"/>
          </w:divBdr>
        </w:div>
        <w:div w:id="1731341610">
          <w:marLeft w:val="640"/>
          <w:marRight w:val="0"/>
          <w:marTop w:val="0"/>
          <w:marBottom w:val="0"/>
          <w:divBdr>
            <w:top w:val="none" w:sz="0" w:space="0" w:color="auto"/>
            <w:left w:val="none" w:sz="0" w:space="0" w:color="auto"/>
            <w:bottom w:val="none" w:sz="0" w:space="0" w:color="auto"/>
            <w:right w:val="none" w:sz="0" w:space="0" w:color="auto"/>
          </w:divBdr>
        </w:div>
        <w:div w:id="1796564126">
          <w:marLeft w:val="640"/>
          <w:marRight w:val="0"/>
          <w:marTop w:val="0"/>
          <w:marBottom w:val="0"/>
          <w:divBdr>
            <w:top w:val="none" w:sz="0" w:space="0" w:color="auto"/>
            <w:left w:val="none" w:sz="0" w:space="0" w:color="auto"/>
            <w:bottom w:val="none" w:sz="0" w:space="0" w:color="auto"/>
            <w:right w:val="none" w:sz="0" w:space="0" w:color="auto"/>
          </w:divBdr>
        </w:div>
        <w:div w:id="1901019902">
          <w:marLeft w:val="640"/>
          <w:marRight w:val="0"/>
          <w:marTop w:val="0"/>
          <w:marBottom w:val="0"/>
          <w:divBdr>
            <w:top w:val="none" w:sz="0" w:space="0" w:color="auto"/>
            <w:left w:val="none" w:sz="0" w:space="0" w:color="auto"/>
            <w:bottom w:val="none" w:sz="0" w:space="0" w:color="auto"/>
            <w:right w:val="none" w:sz="0" w:space="0" w:color="auto"/>
          </w:divBdr>
        </w:div>
        <w:div w:id="1944992703">
          <w:marLeft w:val="640"/>
          <w:marRight w:val="0"/>
          <w:marTop w:val="0"/>
          <w:marBottom w:val="0"/>
          <w:divBdr>
            <w:top w:val="none" w:sz="0" w:space="0" w:color="auto"/>
            <w:left w:val="none" w:sz="0" w:space="0" w:color="auto"/>
            <w:bottom w:val="none" w:sz="0" w:space="0" w:color="auto"/>
            <w:right w:val="none" w:sz="0" w:space="0" w:color="auto"/>
          </w:divBdr>
        </w:div>
        <w:div w:id="1982614519">
          <w:marLeft w:val="640"/>
          <w:marRight w:val="0"/>
          <w:marTop w:val="0"/>
          <w:marBottom w:val="0"/>
          <w:divBdr>
            <w:top w:val="none" w:sz="0" w:space="0" w:color="auto"/>
            <w:left w:val="none" w:sz="0" w:space="0" w:color="auto"/>
            <w:bottom w:val="none" w:sz="0" w:space="0" w:color="auto"/>
            <w:right w:val="none" w:sz="0" w:space="0" w:color="auto"/>
          </w:divBdr>
        </w:div>
        <w:div w:id="2134864626">
          <w:marLeft w:val="640"/>
          <w:marRight w:val="0"/>
          <w:marTop w:val="0"/>
          <w:marBottom w:val="0"/>
          <w:divBdr>
            <w:top w:val="none" w:sz="0" w:space="0" w:color="auto"/>
            <w:left w:val="none" w:sz="0" w:space="0" w:color="auto"/>
            <w:bottom w:val="none" w:sz="0" w:space="0" w:color="auto"/>
            <w:right w:val="none" w:sz="0" w:space="0" w:color="auto"/>
          </w:divBdr>
        </w:div>
      </w:divsChild>
    </w:div>
    <w:div w:id="203560982">
      <w:bodyDiv w:val="1"/>
      <w:marLeft w:val="0"/>
      <w:marRight w:val="0"/>
      <w:marTop w:val="0"/>
      <w:marBottom w:val="0"/>
      <w:divBdr>
        <w:top w:val="none" w:sz="0" w:space="0" w:color="auto"/>
        <w:left w:val="none" w:sz="0" w:space="0" w:color="auto"/>
        <w:bottom w:val="none" w:sz="0" w:space="0" w:color="auto"/>
        <w:right w:val="none" w:sz="0" w:space="0" w:color="auto"/>
      </w:divBdr>
      <w:divsChild>
        <w:div w:id="61221628">
          <w:marLeft w:val="640"/>
          <w:marRight w:val="0"/>
          <w:marTop w:val="0"/>
          <w:marBottom w:val="0"/>
          <w:divBdr>
            <w:top w:val="none" w:sz="0" w:space="0" w:color="auto"/>
            <w:left w:val="none" w:sz="0" w:space="0" w:color="auto"/>
            <w:bottom w:val="none" w:sz="0" w:space="0" w:color="auto"/>
            <w:right w:val="none" w:sz="0" w:space="0" w:color="auto"/>
          </w:divBdr>
        </w:div>
        <w:div w:id="82194002">
          <w:marLeft w:val="640"/>
          <w:marRight w:val="0"/>
          <w:marTop w:val="0"/>
          <w:marBottom w:val="0"/>
          <w:divBdr>
            <w:top w:val="none" w:sz="0" w:space="0" w:color="auto"/>
            <w:left w:val="none" w:sz="0" w:space="0" w:color="auto"/>
            <w:bottom w:val="none" w:sz="0" w:space="0" w:color="auto"/>
            <w:right w:val="none" w:sz="0" w:space="0" w:color="auto"/>
          </w:divBdr>
        </w:div>
        <w:div w:id="112526715">
          <w:marLeft w:val="640"/>
          <w:marRight w:val="0"/>
          <w:marTop w:val="0"/>
          <w:marBottom w:val="0"/>
          <w:divBdr>
            <w:top w:val="none" w:sz="0" w:space="0" w:color="auto"/>
            <w:left w:val="none" w:sz="0" w:space="0" w:color="auto"/>
            <w:bottom w:val="none" w:sz="0" w:space="0" w:color="auto"/>
            <w:right w:val="none" w:sz="0" w:space="0" w:color="auto"/>
          </w:divBdr>
        </w:div>
        <w:div w:id="121002417">
          <w:marLeft w:val="640"/>
          <w:marRight w:val="0"/>
          <w:marTop w:val="0"/>
          <w:marBottom w:val="0"/>
          <w:divBdr>
            <w:top w:val="none" w:sz="0" w:space="0" w:color="auto"/>
            <w:left w:val="none" w:sz="0" w:space="0" w:color="auto"/>
            <w:bottom w:val="none" w:sz="0" w:space="0" w:color="auto"/>
            <w:right w:val="none" w:sz="0" w:space="0" w:color="auto"/>
          </w:divBdr>
        </w:div>
        <w:div w:id="142089815">
          <w:marLeft w:val="640"/>
          <w:marRight w:val="0"/>
          <w:marTop w:val="0"/>
          <w:marBottom w:val="0"/>
          <w:divBdr>
            <w:top w:val="none" w:sz="0" w:space="0" w:color="auto"/>
            <w:left w:val="none" w:sz="0" w:space="0" w:color="auto"/>
            <w:bottom w:val="none" w:sz="0" w:space="0" w:color="auto"/>
            <w:right w:val="none" w:sz="0" w:space="0" w:color="auto"/>
          </w:divBdr>
        </w:div>
        <w:div w:id="347215462">
          <w:marLeft w:val="640"/>
          <w:marRight w:val="0"/>
          <w:marTop w:val="0"/>
          <w:marBottom w:val="0"/>
          <w:divBdr>
            <w:top w:val="none" w:sz="0" w:space="0" w:color="auto"/>
            <w:left w:val="none" w:sz="0" w:space="0" w:color="auto"/>
            <w:bottom w:val="none" w:sz="0" w:space="0" w:color="auto"/>
            <w:right w:val="none" w:sz="0" w:space="0" w:color="auto"/>
          </w:divBdr>
        </w:div>
        <w:div w:id="358824161">
          <w:marLeft w:val="640"/>
          <w:marRight w:val="0"/>
          <w:marTop w:val="0"/>
          <w:marBottom w:val="0"/>
          <w:divBdr>
            <w:top w:val="none" w:sz="0" w:space="0" w:color="auto"/>
            <w:left w:val="none" w:sz="0" w:space="0" w:color="auto"/>
            <w:bottom w:val="none" w:sz="0" w:space="0" w:color="auto"/>
            <w:right w:val="none" w:sz="0" w:space="0" w:color="auto"/>
          </w:divBdr>
        </w:div>
        <w:div w:id="374744201">
          <w:marLeft w:val="640"/>
          <w:marRight w:val="0"/>
          <w:marTop w:val="0"/>
          <w:marBottom w:val="0"/>
          <w:divBdr>
            <w:top w:val="none" w:sz="0" w:space="0" w:color="auto"/>
            <w:left w:val="none" w:sz="0" w:space="0" w:color="auto"/>
            <w:bottom w:val="none" w:sz="0" w:space="0" w:color="auto"/>
            <w:right w:val="none" w:sz="0" w:space="0" w:color="auto"/>
          </w:divBdr>
        </w:div>
        <w:div w:id="382217800">
          <w:marLeft w:val="640"/>
          <w:marRight w:val="0"/>
          <w:marTop w:val="0"/>
          <w:marBottom w:val="0"/>
          <w:divBdr>
            <w:top w:val="none" w:sz="0" w:space="0" w:color="auto"/>
            <w:left w:val="none" w:sz="0" w:space="0" w:color="auto"/>
            <w:bottom w:val="none" w:sz="0" w:space="0" w:color="auto"/>
            <w:right w:val="none" w:sz="0" w:space="0" w:color="auto"/>
          </w:divBdr>
        </w:div>
        <w:div w:id="437218714">
          <w:marLeft w:val="640"/>
          <w:marRight w:val="0"/>
          <w:marTop w:val="0"/>
          <w:marBottom w:val="0"/>
          <w:divBdr>
            <w:top w:val="none" w:sz="0" w:space="0" w:color="auto"/>
            <w:left w:val="none" w:sz="0" w:space="0" w:color="auto"/>
            <w:bottom w:val="none" w:sz="0" w:space="0" w:color="auto"/>
            <w:right w:val="none" w:sz="0" w:space="0" w:color="auto"/>
          </w:divBdr>
        </w:div>
        <w:div w:id="439840600">
          <w:marLeft w:val="640"/>
          <w:marRight w:val="0"/>
          <w:marTop w:val="0"/>
          <w:marBottom w:val="0"/>
          <w:divBdr>
            <w:top w:val="none" w:sz="0" w:space="0" w:color="auto"/>
            <w:left w:val="none" w:sz="0" w:space="0" w:color="auto"/>
            <w:bottom w:val="none" w:sz="0" w:space="0" w:color="auto"/>
            <w:right w:val="none" w:sz="0" w:space="0" w:color="auto"/>
          </w:divBdr>
        </w:div>
        <w:div w:id="441919104">
          <w:marLeft w:val="640"/>
          <w:marRight w:val="0"/>
          <w:marTop w:val="0"/>
          <w:marBottom w:val="0"/>
          <w:divBdr>
            <w:top w:val="none" w:sz="0" w:space="0" w:color="auto"/>
            <w:left w:val="none" w:sz="0" w:space="0" w:color="auto"/>
            <w:bottom w:val="none" w:sz="0" w:space="0" w:color="auto"/>
            <w:right w:val="none" w:sz="0" w:space="0" w:color="auto"/>
          </w:divBdr>
        </w:div>
        <w:div w:id="448135222">
          <w:marLeft w:val="640"/>
          <w:marRight w:val="0"/>
          <w:marTop w:val="0"/>
          <w:marBottom w:val="0"/>
          <w:divBdr>
            <w:top w:val="none" w:sz="0" w:space="0" w:color="auto"/>
            <w:left w:val="none" w:sz="0" w:space="0" w:color="auto"/>
            <w:bottom w:val="none" w:sz="0" w:space="0" w:color="auto"/>
            <w:right w:val="none" w:sz="0" w:space="0" w:color="auto"/>
          </w:divBdr>
        </w:div>
        <w:div w:id="465513095">
          <w:marLeft w:val="640"/>
          <w:marRight w:val="0"/>
          <w:marTop w:val="0"/>
          <w:marBottom w:val="0"/>
          <w:divBdr>
            <w:top w:val="none" w:sz="0" w:space="0" w:color="auto"/>
            <w:left w:val="none" w:sz="0" w:space="0" w:color="auto"/>
            <w:bottom w:val="none" w:sz="0" w:space="0" w:color="auto"/>
            <w:right w:val="none" w:sz="0" w:space="0" w:color="auto"/>
          </w:divBdr>
        </w:div>
        <w:div w:id="507990009">
          <w:marLeft w:val="640"/>
          <w:marRight w:val="0"/>
          <w:marTop w:val="0"/>
          <w:marBottom w:val="0"/>
          <w:divBdr>
            <w:top w:val="none" w:sz="0" w:space="0" w:color="auto"/>
            <w:left w:val="none" w:sz="0" w:space="0" w:color="auto"/>
            <w:bottom w:val="none" w:sz="0" w:space="0" w:color="auto"/>
            <w:right w:val="none" w:sz="0" w:space="0" w:color="auto"/>
          </w:divBdr>
        </w:div>
        <w:div w:id="560756364">
          <w:marLeft w:val="640"/>
          <w:marRight w:val="0"/>
          <w:marTop w:val="0"/>
          <w:marBottom w:val="0"/>
          <w:divBdr>
            <w:top w:val="none" w:sz="0" w:space="0" w:color="auto"/>
            <w:left w:val="none" w:sz="0" w:space="0" w:color="auto"/>
            <w:bottom w:val="none" w:sz="0" w:space="0" w:color="auto"/>
            <w:right w:val="none" w:sz="0" w:space="0" w:color="auto"/>
          </w:divBdr>
        </w:div>
        <w:div w:id="579489176">
          <w:marLeft w:val="640"/>
          <w:marRight w:val="0"/>
          <w:marTop w:val="0"/>
          <w:marBottom w:val="0"/>
          <w:divBdr>
            <w:top w:val="none" w:sz="0" w:space="0" w:color="auto"/>
            <w:left w:val="none" w:sz="0" w:space="0" w:color="auto"/>
            <w:bottom w:val="none" w:sz="0" w:space="0" w:color="auto"/>
            <w:right w:val="none" w:sz="0" w:space="0" w:color="auto"/>
          </w:divBdr>
        </w:div>
        <w:div w:id="583344144">
          <w:marLeft w:val="640"/>
          <w:marRight w:val="0"/>
          <w:marTop w:val="0"/>
          <w:marBottom w:val="0"/>
          <w:divBdr>
            <w:top w:val="none" w:sz="0" w:space="0" w:color="auto"/>
            <w:left w:val="none" w:sz="0" w:space="0" w:color="auto"/>
            <w:bottom w:val="none" w:sz="0" w:space="0" w:color="auto"/>
            <w:right w:val="none" w:sz="0" w:space="0" w:color="auto"/>
          </w:divBdr>
        </w:div>
        <w:div w:id="592856332">
          <w:marLeft w:val="640"/>
          <w:marRight w:val="0"/>
          <w:marTop w:val="0"/>
          <w:marBottom w:val="0"/>
          <w:divBdr>
            <w:top w:val="none" w:sz="0" w:space="0" w:color="auto"/>
            <w:left w:val="none" w:sz="0" w:space="0" w:color="auto"/>
            <w:bottom w:val="none" w:sz="0" w:space="0" w:color="auto"/>
            <w:right w:val="none" w:sz="0" w:space="0" w:color="auto"/>
          </w:divBdr>
        </w:div>
        <w:div w:id="653023236">
          <w:marLeft w:val="640"/>
          <w:marRight w:val="0"/>
          <w:marTop w:val="0"/>
          <w:marBottom w:val="0"/>
          <w:divBdr>
            <w:top w:val="none" w:sz="0" w:space="0" w:color="auto"/>
            <w:left w:val="none" w:sz="0" w:space="0" w:color="auto"/>
            <w:bottom w:val="none" w:sz="0" w:space="0" w:color="auto"/>
            <w:right w:val="none" w:sz="0" w:space="0" w:color="auto"/>
          </w:divBdr>
        </w:div>
        <w:div w:id="672756749">
          <w:marLeft w:val="640"/>
          <w:marRight w:val="0"/>
          <w:marTop w:val="0"/>
          <w:marBottom w:val="0"/>
          <w:divBdr>
            <w:top w:val="none" w:sz="0" w:space="0" w:color="auto"/>
            <w:left w:val="none" w:sz="0" w:space="0" w:color="auto"/>
            <w:bottom w:val="none" w:sz="0" w:space="0" w:color="auto"/>
            <w:right w:val="none" w:sz="0" w:space="0" w:color="auto"/>
          </w:divBdr>
        </w:div>
        <w:div w:id="680812141">
          <w:marLeft w:val="640"/>
          <w:marRight w:val="0"/>
          <w:marTop w:val="0"/>
          <w:marBottom w:val="0"/>
          <w:divBdr>
            <w:top w:val="none" w:sz="0" w:space="0" w:color="auto"/>
            <w:left w:val="none" w:sz="0" w:space="0" w:color="auto"/>
            <w:bottom w:val="none" w:sz="0" w:space="0" w:color="auto"/>
            <w:right w:val="none" w:sz="0" w:space="0" w:color="auto"/>
          </w:divBdr>
        </w:div>
        <w:div w:id="695037312">
          <w:marLeft w:val="640"/>
          <w:marRight w:val="0"/>
          <w:marTop w:val="0"/>
          <w:marBottom w:val="0"/>
          <w:divBdr>
            <w:top w:val="none" w:sz="0" w:space="0" w:color="auto"/>
            <w:left w:val="none" w:sz="0" w:space="0" w:color="auto"/>
            <w:bottom w:val="none" w:sz="0" w:space="0" w:color="auto"/>
            <w:right w:val="none" w:sz="0" w:space="0" w:color="auto"/>
          </w:divBdr>
        </w:div>
        <w:div w:id="710570123">
          <w:marLeft w:val="640"/>
          <w:marRight w:val="0"/>
          <w:marTop w:val="0"/>
          <w:marBottom w:val="0"/>
          <w:divBdr>
            <w:top w:val="none" w:sz="0" w:space="0" w:color="auto"/>
            <w:left w:val="none" w:sz="0" w:space="0" w:color="auto"/>
            <w:bottom w:val="none" w:sz="0" w:space="0" w:color="auto"/>
            <w:right w:val="none" w:sz="0" w:space="0" w:color="auto"/>
          </w:divBdr>
        </w:div>
        <w:div w:id="748506903">
          <w:marLeft w:val="640"/>
          <w:marRight w:val="0"/>
          <w:marTop w:val="0"/>
          <w:marBottom w:val="0"/>
          <w:divBdr>
            <w:top w:val="none" w:sz="0" w:space="0" w:color="auto"/>
            <w:left w:val="none" w:sz="0" w:space="0" w:color="auto"/>
            <w:bottom w:val="none" w:sz="0" w:space="0" w:color="auto"/>
            <w:right w:val="none" w:sz="0" w:space="0" w:color="auto"/>
          </w:divBdr>
        </w:div>
        <w:div w:id="765033667">
          <w:marLeft w:val="640"/>
          <w:marRight w:val="0"/>
          <w:marTop w:val="0"/>
          <w:marBottom w:val="0"/>
          <w:divBdr>
            <w:top w:val="none" w:sz="0" w:space="0" w:color="auto"/>
            <w:left w:val="none" w:sz="0" w:space="0" w:color="auto"/>
            <w:bottom w:val="none" w:sz="0" w:space="0" w:color="auto"/>
            <w:right w:val="none" w:sz="0" w:space="0" w:color="auto"/>
          </w:divBdr>
        </w:div>
        <w:div w:id="791941702">
          <w:marLeft w:val="640"/>
          <w:marRight w:val="0"/>
          <w:marTop w:val="0"/>
          <w:marBottom w:val="0"/>
          <w:divBdr>
            <w:top w:val="none" w:sz="0" w:space="0" w:color="auto"/>
            <w:left w:val="none" w:sz="0" w:space="0" w:color="auto"/>
            <w:bottom w:val="none" w:sz="0" w:space="0" w:color="auto"/>
            <w:right w:val="none" w:sz="0" w:space="0" w:color="auto"/>
          </w:divBdr>
        </w:div>
        <w:div w:id="798033774">
          <w:marLeft w:val="640"/>
          <w:marRight w:val="0"/>
          <w:marTop w:val="0"/>
          <w:marBottom w:val="0"/>
          <w:divBdr>
            <w:top w:val="none" w:sz="0" w:space="0" w:color="auto"/>
            <w:left w:val="none" w:sz="0" w:space="0" w:color="auto"/>
            <w:bottom w:val="none" w:sz="0" w:space="0" w:color="auto"/>
            <w:right w:val="none" w:sz="0" w:space="0" w:color="auto"/>
          </w:divBdr>
        </w:div>
        <w:div w:id="841776707">
          <w:marLeft w:val="640"/>
          <w:marRight w:val="0"/>
          <w:marTop w:val="0"/>
          <w:marBottom w:val="0"/>
          <w:divBdr>
            <w:top w:val="none" w:sz="0" w:space="0" w:color="auto"/>
            <w:left w:val="none" w:sz="0" w:space="0" w:color="auto"/>
            <w:bottom w:val="none" w:sz="0" w:space="0" w:color="auto"/>
            <w:right w:val="none" w:sz="0" w:space="0" w:color="auto"/>
          </w:divBdr>
        </w:div>
        <w:div w:id="845024019">
          <w:marLeft w:val="640"/>
          <w:marRight w:val="0"/>
          <w:marTop w:val="0"/>
          <w:marBottom w:val="0"/>
          <w:divBdr>
            <w:top w:val="none" w:sz="0" w:space="0" w:color="auto"/>
            <w:left w:val="none" w:sz="0" w:space="0" w:color="auto"/>
            <w:bottom w:val="none" w:sz="0" w:space="0" w:color="auto"/>
            <w:right w:val="none" w:sz="0" w:space="0" w:color="auto"/>
          </w:divBdr>
        </w:div>
        <w:div w:id="858785546">
          <w:marLeft w:val="640"/>
          <w:marRight w:val="0"/>
          <w:marTop w:val="0"/>
          <w:marBottom w:val="0"/>
          <w:divBdr>
            <w:top w:val="none" w:sz="0" w:space="0" w:color="auto"/>
            <w:left w:val="none" w:sz="0" w:space="0" w:color="auto"/>
            <w:bottom w:val="none" w:sz="0" w:space="0" w:color="auto"/>
            <w:right w:val="none" w:sz="0" w:space="0" w:color="auto"/>
          </w:divBdr>
        </w:div>
        <w:div w:id="907884796">
          <w:marLeft w:val="640"/>
          <w:marRight w:val="0"/>
          <w:marTop w:val="0"/>
          <w:marBottom w:val="0"/>
          <w:divBdr>
            <w:top w:val="none" w:sz="0" w:space="0" w:color="auto"/>
            <w:left w:val="none" w:sz="0" w:space="0" w:color="auto"/>
            <w:bottom w:val="none" w:sz="0" w:space="0" w:color="auto"/>
            <w:right w:val="none" w:sz="0" w:space="0" w:color="auto"/>
          </w:divBdr>
        </w:div>
        <w:div w:id="990447269">
          <w:marLeft w:val="640"/>
          <w:marRight w:val="0"/>
          <w:marTop w:val="0"/>
          <w:marBottom w:val="0"/>
          <w:divBdr>
            <w:top w:val="none" w:sz="0" w:space="0" w:color="auto"/>
            <w:left w:val="none" w:sz="0" w:space="0" w:color="auto"/>
            <w:bottom w:val="none" w:sz="0" w:space="0" w:color="auto"/>
            <w:right w:val="none" w:sz="0" w:space="0" w:color="auto"/>
          </w:divBdr>
        </w:div>
        <w:div w:id="1111559223">
          <w:marLeft w:val="640"/>
          <w:marRight w:val="0"/>
          <w:marTop w:val="0"/>
          <w:marBottom w:val="0"/>
          <w:divBdr>
            <w:top w:val="none" w:sz="0" w:space="0" w:color="auto"/>
            <w:left w:val="none" w:sz="0" w:space="0" w:color="auto"/>
            <w:bottom w:val="none" w:sz="0" w:space="0" w:color="auto"/>
            <w:right w:val="none" w:sz="0" w:space="0" w:color="auto"/>
          </w:divBdr>
        </w:div>
        <w:div w:id="1154951465">
          <w:marLeft w:val="640"/>
          <w:marRight w:val="0"/>
          <w:marTop w:val="0"/>
          <w:marBottom w:val="0"/>
          <w:divBdr>
            <w:top w:val="none" w:sz="0" w:space="0" w:color="auto"/>
            <w:left w:val="none" w:sz="0" w:space="0" w:color="auto"/>
            <w:bottom w:val="none" w:sz="0" w:space="0" w:color="auto"/>
            <w:right w:val="none" w:sz="0" w:space="0" w:color="auto"/>
          </w:divBdr>
        </w:div>
        <w:div w:id="1167672079">
          <w:marLeft w:val="640"/>
          <w:marRight w:val="0"/>
          <w:marTop w:val="0"/>
          <w:marBottom w:val="0"/>
          <w:divBdr>
            <w:top w:val="none" w:sz="0" w:space="0" w:color="auto"/>
            <w:left w:val="none" w:sz="0" w:space="0" w:color="auto"/>
            <w:bottom w:val="none" w:sz="0" w:space="0" w:color="auto"/>
            <w:right w:val="none" w:sz="0" w:space="0" w:color="auto"/>
          </w:divBdr>
        </w:div>
        <w:div w:id="1171721045">
          <w:marLeft w:val="640"/>
          <w:marRight w:val="0"/>
          <w:marTop w:val="0"/>
          <w:marBottom w:val="0"/>
          <w:divBdr>
            <w:top w:val="none" w:sz="0" w:space="0" w:color="auto"/>
            <w:left w:val="none" w:sz="0" w:space="0" w:color="auto"/>
            <w:bottom w:val="none" w:sz="0" w:space="0" w:color="auto"/>
            <w:right w:val="none" w:sz="0" w:space="0" w:color="auto"/>
          </w:divBdr>
        </w:div>
        <w:div w:id="1239360011">
          <w:marLeft w:val="640"/>
          <w:marRight w:val="0"/>
          <w:marTop w:val="0"/>
          <w:marBottom w:val="0"/>
          <w:divBdr>
            <w:top w:val="none" w:sz="0" w:space="0" w:color="auto"/>
            <w:left w:val="none" w:sz="0" w:space="0" w:color="auto"/>
            <w:bottom w:val="none" w:sz="0" w:space="0" w:color="auto"/>
            <w:right w:val="none" w:sz="0" w:space="0" w:color="auto"/>
          </w:divBdr>
        </w:div>
        <w:div w:id="1272470206">
          <w:marLeft w:val="640"/>
          <w:marRight w:val="0"/>
          <w:marTop w:val="0"/>
          <w:marBottom w:val="0"/>
          <w:divBdr>
            <w:top w:val="none" w:sz="0" w:space="0" w:color="auto"/>
            <w:left w:val="none" w:sz="0" w:space="0" w:color="auto"/>
            <w:bottom w:val="none" w:sz="0" w:space="0" w:color="auto"/>
            <w:right w:val="none" w:sz="0" w:space="0" w:color="auto"/>
          </w:divBdr>
        </w:div>
        <w:div w:id="1307589456">
          <w:marLeft w:val="640"/>
          <w:marRight w:val="0"/>
          <w:marTop w:val="0"/>
          <w:marBottom w:val="0"/>
          <w:divBdr>
            <w:top w:val="none" w:sz="0" w:space="0" w:color="auto"/>
            <w:left w:val="none" w:sz="0" w:space="0" w:color="auto"/>
            <w:bottom w:val="none" w:sz="0" w:space="0" w:color="auto"/>
            <w:right w:val="none" w:sz="0" w:space="0" w:color="auto"/>
          </w:divBdr>
        </w:div>
        <w:div w:id="1345353157">
          <w:marLeft w:val="640"/>
          <w:marRight w:val="0"/>
          <w:marTop w:val="0"/>
          <w:marBottom w:val="0"/>
          <w:divBdr>
            <w:top w:val="none" w:sz="0" w:space="0" w:color="auto"/>
            <w:left w:val="none" w:sz="0" w:space="0" w:color="auto"/>
            <w:bottom w:val="none" w:sz="0" w:space="0" w:color="auto"/>
            <w:right w:val="none" w:sz="0" w:space="0" w:color="auto"/>
          </w:divBdr>
        </w:div>
        <w:div w:id="1355962518">
          <w:marLeft w:val="640"/>
          <w:marRight w:val="0"/>
          <w:marTop w:val="0"/>
          <w:marBottom w:val="0"/>
          <w:divBdr>
            <w:top w:val="none" w:sz="0" w:space="0" w:color="auto"/>
            <w:left w:val="none" w:sz="0" w:space="0" w:color="auto"/>
            <w:bottom w:val="none" w:sz="0" w:space="0" w:color="auto"/>
            <w:right w:val="none" w:sz="0" w:space="0" w:color="auto"/>
          </w:divBdr>
        </w:div>
        <w:div w:id="1430856705">
          <w:marLeft w:val="640"/>
          <w:marRight w:val="0"/>
          <w:marTop w:val="0"/>
          <w:marBottom w:val="0"/>
          <w:divBdr>
            <w:top w:val="none" w:sz="0" w:space="0" w:color="auto"/>
            <w:left w:val="none" w:sz="0" w:space="0" w:color="auto"/>
            <w:bottom w:val="none" w:sz="0" w:space="0" w:color="auto"/>
            <w:right w:val="none" w:sz="0" w:space="0" w:color="auto"/>
          </w:divBdr>
        </w:div>
        <w:div w:id="1461611356">
          <w:marLeft w:val="640"/>
          <w:marRight w:val="0"/>
          <w:marTop w:val="0"/>
          <w:marBottom w:val="0"/>
          <w:divBdr>
            <w:top w:val="none" w:sz="0" w:space="0" w:color="auto"/>
            <w:left w:val="none" w:sz="0" w:space="0" w:color="auto"/>
            <w:bottom w:val="none" w:sz="0" w:space="0" w:color="auto"/>
            <w:right w:val="none" w:sz="0" w:space="0" w:color="auto"/>
          </w:divBdr>
        </w:div>
        <w:div w:id="1510557861">
          <w:marLeft w:val="640"/>
          <w:marRight w:val="0"/>
          <w:marTop w:val="0"/>
          <w:marBottom w:val="0"/>
          <w:divBdr>
            <w:top w:val="none" w:sz="0" w:space="0" w:color="auto"/>
            <w:left w:val="none" w:sz="0" w:space="0" w:color="auto"/>
            <w:bottom w:val="none" w:sz="0" w:space="0" w:color="auto"/>
            <w:right w:val="none" w:sz="0" w:space="0" w:color="auto"/>
          </w:divBdr>
        </w:div>
        <w:div w:id="1596789885">
          <w:marLeft w:val="640"/>
          <w:marRight w:val="0"/>
          <w:marTop w:val="0"/>
          <w:marBottom w:val="0"/>
          <w:divBdr>
            <w:top w:val="none" w:sz="0" w:space="0" w:color="auto"/>
            <w:left w:val="none" w:sz="0" w:space="0" w:color="auto"/>
            <w:bottom w:val="none" w:sz="0" w:space="0" w:color="auto"/>
            <w:right w:val="none" w:sz="0" w:space="0" w:color="auto"/>
          </w:divBdr>
        </w:div>
        <w:div w:id="1614555729">
          <w:marLeft w:val="640"/>
          <w:marRight w:val="0"/>
          <w:marTop w:val="0"/>
          <w:marBottom w:val="0"/>
          <w:divBdr>
            <w:top w:val="none" w:sz="0" w:space="0" w:color="auto"/>
            <w:left w:val="none" w:sz="0" w:space="0" w:color="auto"/>
            <w:bottom w:val="none" w:sz="0" w:space="0" w:color="auto"/>
            <w:right w:val="none" w:sz="0" w:space="0" w:color="auto"/>
          </w:divBdr>
        </w:div>
        <w:div w:id="1632321802">
          <w:marLeft w:val="640"/>
          <w:marRight w:val="0"/>
          <w:marTop w:val="0"/>
          <w:marBottom w:val="0"/>
          <w:divBdr>
            <w:top w:val="none" w:sz="0" w:space="0" w:color="auto"/>
            <w:left w:val="none" w:sz="0" w:space="0" w:color="auto"/>
            <w:bottom w:val="none" w:sz="0" w:space="0" w:color="auto"/>
            <w:right w:val="none" w:sz="0" w:space="0" w:color="auto"/>
          </w:divBdr>
        </w:div>
        <w:div w:id="1685550734">
          <w:marLeft w:val="640"/>
          <w:marRight w:val="0"/>
          <w:marTop w:val="0"/>
          <w:marBottom w:val="0"/>
          <w:divBdr>
            <w:top w:val="none" w:sz="0" w:space="0" w:color="auto"/>
            <w:left w:val="none" w:sz="0" w:space="0" w:color="auto"/>
            <w:bottom w:val="none" w:sz="0" w:space="0" w:color="auto"/>
            <w:right w:val="none" w:sz="0" w:space="0" w:color="auto"/>
          </w:divBdr>
        </w:div>
        <w:div w:id="1716928845">
          <w:marLeft w:val="640"/>
          <w:marRight w:val="0"/>
          <w:marTop w:val="0"/>
          <w:marBottom w:val="0"/>
          <w:divBdr>
            <w:top w:val="none" w:sz="0" w:space="0" w:color="auto"/>
            <w:left w:val="none" w:sz="0" w:space="0" w:color="auto"/>
            <w:bottom w:val="none" w:sz="0" w:space="0" w:color="auto"/>
            <w:right w:val="none" w:sz="0" w:space="0" w:color="auto"/>
          </w:divBdr>
        </w:div>
        <w:div w:id="1722633003">
          <w:marLeft w:val="640"/>
          <w:marRight w:val="0"/>
          <w:marTop w:val="0"/>
          <w:marBottom w:val="0"/>
          <w:divBdr>
            <w:top w:val="none" w:sz="0" w:space="0" w:color="auto"/>
            <w:left w:val="none" w:sz="0" w:space="0" w:color="auto"/>
            <w:bottom w:val="none" w:sz="0" w:space="0" w:color="auto"/>
            <w:right w:val="none" w:sz="0" w:space="0" w:color="auto"/>
          </w:divBdr>
        </w:div>
        <w:div w:id="1751851822">
          <w:marLeft w:val="640"/>
          <w:marRight w:val="0"/>
          <w:marTop w:val="0"/>
          <w:marBottom w:val="0"/>
          <w:divBdr>
            <w:top w:val="none" w:sz="0" w:space="0" w:color="auto"/>
            <w:left w:val="none" w:sz="0" w:space="0" w:color="auto"/>
            <w:bottom w:val="none" w:sz="0" w:space="0" w:color="auto"/>
            <w:right w:val="none" w:sz="0" w:space="0" w:color="auto"/>
          </w:divBdr>
        </w:div>
        <w:div w:id="1928615717">
          <w:marLeft w:val="640"/>
          <w:marRight w:val="0"/>
          <w:marTop w:val="0"/>
          <w:marBottom w:val="0"/>
          <w:divBdr>
            <w:top w:val="none" w:sz="0" w:space="0" w:color="auto"/>
            <w:left w:val="none" w:sz="0" w:space="0" w:color="auto"/>
            <w:bottom w:val="none" w:sz="0" w:space="0" w:color="auto"/>
            <w:right w:val="none" w:sz="0" w:space="0" w:color="auto"/>
          </w:divBdr>
        </w:div>
        <w:div w:id="2030912224">
          <w:marLeft w:val="640"/>
          <w:marRight w:val="0"/>
          <w:marTop w:val="0"/>
          <w:marBottom w:val="0"/>
          <w:divBdr>
            <w:top w:val="none" w:sz="0" w:space="0" w:color="auto"/>
            <w:left w:val="none" w:sz="0" w:space="0" w:color="auto"/>
            <w:bottom w:val="none" w:sz="0" w:space="0" w:color="auto"/>
            <w:right w:val="none" w:sz="0" w:space="0" w:color="auto"/>
          </w:divBdr>
        </w:div>
        <w:div w:id="2079281638">
          <w:marLeft w:val="640"/>
          <w:marRight w:val="0"/>
          <w:marTop w:val="0"/>
          <w:marBottom w:val="0"/>
          <w:divBdr>
            <w:top w:val="none" w:sz="0" w:space="0" w:color="auto"/>
            <w:left w:val="none" w:sz="0" w:space="0" w:color="auto"/>
            <w:bottom w:val="none" w:sz="0" w:space="0" w:color="auto"/>
            <w:right w:val="none" w:sz="0" w:space="0" w:color="auto"/>
          </w:divBdr>
        </w:div>
        <w:div w:id="2081782135">
          <w:marLeft w:val="640"/>
          <w:marRight w:val="0"/>
          <w:marTop w:val="0"/>
          <w:marBottom w:val="0"/>
          <w:divBdr>
            <w:top w:val="none" w:sz="0" w:space="0" w:color="auto"/>
            <w:left w:val="none" w:sz="0" w:space="0" w:color="auto"/>
            <w:bottom w:val="none" w:sz="0" w:space="0" w:color="auto"/>
            <w:right w:val="none" w:sz="0" w:space="0" w:color="auto"/>
          </w:divBdr>
        </w:div>
        <w:div w:id="2085686166">
          <w:marLeft w:val="640"/>
          <w:marRight w:val="0"/>
          <w:marTop w:val="0"/>
          <w:marBottom w:val="0"/>
          <w:divBdr>
            <w:top w:val="none" w:sz="0" w:space="0" w:color="auto"/>
            <w:left w:val="none" w:sz="0" w:space="0" w:color="auto"/>
            <w:bottom w:val="none" w:sz="0" w:space="0" w:color="auto"/>
            <w:right w:val="none" w:sz="0" w:space="0" w:color="auto"/>
          </w:divBdr>
        </w:div>
        <w:div w:id="2108115154">
          <w:marLeft w:val="640"/>
          <w:marRight w:val="0"/>
          <w:marTop w:val="0"/>
          <w:marBottom w:val="0"/>
          <w:divBdr>
            <w:top w:val="none" w:sz="0" w:space="0" w:color="auto"/>
            <w:left w:val="none" w:sz="0" w:space="0" w:color="auto"/>
            <w:bottom w:val="none" w:sz="0" w:space="0" w:color="auto"/>
            <w:right w:val="none" w:sz="0" w:space="0" w:color="auto"/>
          </w:divBdr>
        </w:div>
      </w:divsChild>
    </w:div>
    <w:div w:id="206915707">
      <w:bodyDiv w:val="1"/>
      <w:marLeft w:val="0"/>
      <w:marRight w:val="0"/>
      <w:marTop w:val="0"/>
      <w:marBottom w:val="0"/>
      <w:divBdr>
        <w:top w:val="none" w:sz="0" w:space="0" w:color="auto"/>
        <w:left w:val="none" w:sz="0" w:space="0" w:color="auto"/>
        <w:bottom w:val="none" w:sz="0" w:space="0" w:color="auto"/>
        <w:right w:val="none" w:sz="0" w:space="0" w:color="auto"/>
      </w:divBdr>
      <w:divsChild>
        <w:div w:id="1361467438">
          <w:marLeft w:val="0"/>
          <w:marRight w:val="0"/>
          <w:marTop w:val="0"/>
          <w:marBottom w:val="0"/>
          <w:divBdr>
            <w:top w:val="none" w:sz="0" w:space="0" w:color="auto"/>
            <w:left w:val="none" w:sz="0" w:space="0" w:color="auto"/>
            <w:bottom w:val="none" w:sz="0" w:space="0" w:color="auto"/>
            <w:right w:val="none" w:sz="0" w:space="0" w:color="auto"/>
          </w:divBdr>
          <w:divsChild>
            <w:div w:id="1587424995">
              <w:marLeft w:val="0"/>
              <w:marRight w:val="0"/>
              <w:marTop w:val="0"/>
              <w:marBottom w:val="0"/>
              <w:divBdr>
                <w:top w:val="none" w:sz="0" w:space="0" w:color="auto"/>
                <w:left w:val="none" w:sz="0" w:space="0" w:color="auto"/>
                <w:bottom w:val="none" w:sz="0" w:space="0" w:color="auto"/>
                <w:right w:val="none" w:sz="0" w:space="0" w:color="auto"/>
              </w:divBdr>
              <w:divsChild>
                <w:div w:id="11197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0612">
      <w:bodyDiv w:val="1"/>
      <w:marLeft w:val="0"/>
      <w:marRight w:val="0"/>
      <w:marTop w:val="0"/>
      <w:marBottom w:val="0"/>
      <w:divBdr>
        <w:top w:val="none" w:sz="0" w:space="0" w:color="auto"/>
        <w:left w:val="none" w:sz="0" w:space="0" w:color="auto"/>
        <w:bottom w:val="none" w:sz="0" w:space="0" w:color="auto"/>
        <w:right w:val="none" w:sz="0" w:space="0" w:color="auto"/>
      </w:divBdr>
      <w:divsChild>
        <w:div w:id="1398279920">
          <w:marLeft w:val="0"/>
          <w:marRight w:val="0"/>
          <w:marTop w:val="0"/>
          <w:marBottom w:val="0"/>
          <w:divBdr>
            <w:top w:val="none" w:sz="0" w:space="0" w:color="auto"/>
            <w:left w:val="none" w:sz="0" w:space="0" w:color="auto"/>
            <w:bottom w:val="none" w:sz="0" w:space="0" w:color="auto"/>
            <w:right w:val="none" w:sz="0" w:space="0" w:color="auto"/>
          </w:divBdr>
          <w:divsChild>
            <w:div w:id="128018928">
              <w:marLeft w:val="0"/>
              <w:marRight w:val="0"/>
              <w:marTop w:val="0"/>
              <w:marBottom w:val="0"/>
              <w:divBdr>
                <w:top w:val="none" w:sz="0" w:space="0" w:color="auto"/>
                <w:left w:val="none" w:sz="0" w:space="0" w:color="auto"/>
                <w:bottom w:val="none" w:sz="0" w:space="0" w:color="auto"/>
                <w:right w:val="none" w:sz="0" w:space="0" w:color="auto"/>
              </w:divBdr>
              <w:divsChild>
                <w:div w:id="20418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9831">
      <w:bodyDiv w:val="1"/>
      <w:marLeft w:val="0"/>
      <w:marRight w:val="0"/>
      <w:marTop w:val="0"/>
      <w:marBottom w:val="0"/>
      <w:divBdr>
        <w:top w:val="none" w:sz="0" w:space="0" w:color="auto"/>
        <w:left w:val="none" w:sz="0" w:space="0" w:color="auto"/>
        <w:bottom w:val="none" w:sz="0" w:space="0" w:color="auto"/>
        <w:right w:val="none" w:sz="0" w:space="0" w:color="auto"/>
      </w:divBdr>
      <w:divsChild>
        <w:div w:id="525296500">
          <w:marLeft w:val="0"/>
          <w:marRight w:val="0"/>
          <w:marTop w:val="0"/>
          <w:marBottom w:val="0"/>
          <w:divBdr>
            <w:top w:val="none" w:sz="0" w:space="0" w:color="auto"/>
            <w:left w:val="none" w:sz="0" w:space="0" w:color="auto"/>
            <w:bottom w:val="none" w:sz="0" w:space="0" w:color="auto"/>
            <w:right w:val="none" w:sz="0" w:space="0" w:color="auto"/>
          </w:divBdr>
          <w:divsChild>
            <w:div w:id="1143739658">
              <w:marLeft w:val="0"/>
              <w:marRight w:val="0"/>
              <w:marTop w:val="0"/>
              <w:marBottom w:val="0"/>
              <w:divBdr>
                <w:top w:val="none" w:sz="0" w:space="0" w:color="auto"/>
                <w:left w:val="none" w:sz="0" w:space="0" w:color="auto"/>
                <w:bottom w:val="none" w:sz="0" w:space="0" w:color="auto"/>
                <w:right w:val="none" w:sz="0" w:space="0" w:color="auto"/>
              </w:divBdr>
              <w:divsChild>
                <w:div w:id="2592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213">
      <w:bodyDiv w:val="1"/>
      <w:marLeft w:val="0"/>
      <w:marRight w:val="0"/>
      <w:marTop w:val="0"/>
      <w:marBottom w:val="0"/>
      <w:divBdr>
        <w:top w:val="none" w:sz="0" w:space="0" w:color="auto"/>
        <w:left w:val="none" w:sz="0" w:space="0" w:color="auto"/>
        <w:bottom w:val="none" w:sz="0" w:space="0" w:color="auto"/>
        <w:right w:val="none" w:sz="0" w:space="0" w:color="auto"/>
      </w:divBdr>
      <w:divsChild>
        <w:div w:id="2017922122">
          <w:marLeft w:val="0"/>
          <w:marRight w:val="0"/>
          <w:marTop w:val="0"/>
          <w:marBottom w:val="0"/>
          <w:divBdr>
            <w:top w:val="none" w:sz="0" w:space="0" w:color="auto"/>
            <w:left w:val="none" w:sz="0" w:space="0" w:color="auto"/>
            <w:bottom w:val="none" w:sz="0" w:space="0" w:color="auto"/>
            <w:right w:val="none" w:sz="0" w:space="0" w:color="auto"/>
          </w:divBdr>
          <w:divsChild>
            <w:div w:id="1416710806">
              <w:marLeft w:val="0"/>
              <w:marRight w:val="0"/>
              <w:marTop w:val="0"/>
              <w:marBottom w:val="0"/>
              <w:divBdr>
                <w:top w:val="none" w:sz="0" w:space="0" w:color="auto"/>
                <w:left w:val="none" w:sz="0" w:space="0" w:color="auto"/>
                <w:bottom w:val="none" w:sz="0" w:space="0" w:color="auto"/>
                <w:right w:val="none" w:sz="0" w:space="0" w:color="auto"/>
              </w:divBdr>
              <w:divsChild>
                <w:div w:id="172958755">
                  <w:marLeft w:val="0"/>
                  <w:marRight w:val="0"/>
                  <w:marTop w:val="0"/>
                  <w:marBottom w:val="0"/>
                  <w:divBdr>
                    <w:top w:val="none" w:sz="0" w:space="0" w:color="auto"/>
                    <w:left w:val="none" w:sz="0" w:space="0" w:color="auto"/>
                    <w:bottom w:val="none" w:sz="0" w:space="0" w:color="auto"/>
                    <w:right w:val="none" w:sz="0" w:space="0" w:color="auto"/>
                  </w:divBdr>
                  <w:divsChild>
                    <w:div w:id="20325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57254">
      <w:bodyDiv w:val="1"/>
      <w:marLeft w:val="0"/>
      <w:marRight w:val="0"/>
      <w:marTop w:val="0"/>
      <w:marBottom w:val="0"/>
      <w:divBdr>
        <w:top w:val="none" w:sz="0" w:space="0" w:color="auto"/>
        <w:left w:val="none" w:sz="0" w:space="0" w:color="auto"/>
        <w:bottom w:val="none" w:sz="0" w:space="0" w:color="auto"/>
        <w:right w:val="none" w:sz="0" w:space="0" w:color="auto"/>
      </w:divBdr>
      <w:divsChild>
        <w:div w:id="3439549">
          <w:marLeft w:val="640"/>
          <w:marRight w:val="0"/>
          <w:marTop w:val="0"/>
          <w:marBottom w:val="0"/>
          <w:divBdr>
            <w:top w:val="none" w:sz="0" w:space="0" w:color="auto"/>
            <w:left w:val="none" w:sz="0" w:space="0" w:color="auto"/>
            <w:bottom w:val="none" w:sz="0" w:space="0" w:color="auto"/>
            <w:right w:val="none" w:sz="0" w:space="0" w:color="auto"/>
          </w:divBdr>
        </w:div>
        <w:div w:id="10837509">
          <w:marLeft w:val="640"/>
          <w:marRight w:val="0"/>
          <w:marTop w:val="0"/>
          <w:marBottom w:val="0"/>
          <w:divBdr>
            <w:top w:val="none" w:sz="0" w:space="0" w:color="auto"/>
            <w:left w:val="none" w:sz="0" w:space="0" w:color="auto"/>
            <w:bottom w:val="none" w:sz="0" w:space="0" w:color="auto"/>
            <w:right w:val="none" w:sz="0" w:space="0" w:color="auto"/>
          </w:divBdr>
        </w:div>
        <w:div w:id="17390515">
          <w:marLeft w:val="640"/>
          <w:marRight w:val="0"/>
          <w:marTop w:val="0"/>
          <w:marBottom w:val="0"/>
          <w:divBdr>
            <w:top w:val="none" w:sz="0" w:space="0" w:color="auto"/>
            <w:left w:val="none" w:sz="0" w:space="0" w:color="auto"/>
            <w:bottom w:val="none" w:sz="0" w:space="0" w:color="auto"/>
            <w:right w:val="none" w:sz="0" w:space="0" w:color="auto"/>
          </w:divBdr>
        </w:div>
        <w:div w:id="28528289">
          <w:marLeft w:val="640"/>
          <w:marRight w:val="0"/>
          <w:marTop w:val="0"/>
          <w:marBottom w:val="0"/>
          <w:divBdr>
            <w:top w:val="none" w:sz="0" w:space="0" w:color="auto"/>
            <w:left w:val="none" w:sz="0" w:space="0" w:color="auto"/>
            <w:bottom w:val="none" w:sz="0" w:space="0" w:color="auto"/>
            <w:right w:val="none" w:sz="0" w:space="0" w:color="auto"/>
          </w:divBdr>
        </w:div>
        <w:div w:id="52969720">
          <w:marLeft w:val="640"/>
          <w:marRight w:val="0"/>
          <w:marTop w:val="0"/>
          <w:marBottom w:val="0"/>
          <w:divBdr>
            <w:top w:val="none" w:sz="0" w:space="0" w:color="auto"/>
            <w:left w:val="none" w:sz="0" w:space="0" w:color="auto"/>
            <w:bottom w:val="none" w:sz="0" w:space="0" w:color="auto"/>
            <w:right w:val="none" w:sz="0" w:space="0" w:color="auto"/>
          </w:divBdr>
        </w:div>
        <w:div w:id="94714277">
          <w:marLeft w:val="640"/>
          <w:marRight w:val="0"/>
          <w:marTop w:val="0"/>
          <w:marBottom w:val="0"/>
          <w:divBdr>
            <w:top w:val="none" w:sz="0" w:space="0" w:color="auto"/>
            <w:left w:val="none" w:sz="0" w:space="0" w:color="auto"/>
            <w:bottom w:val="none" w:sz="0" w:space="0" w:color="auto"/>
            <w:right w:val="none" w:sz="0" w:space="0" w:color="auto"/>
          </w:divBdr>
        </w:div>
        <w:div w:id="107048912">
          <w:marLeft w:val="640"/>
          <w:marRight w:val="0"/>
          <w:marTop w:val="0"/>
          <w:marBottom w:val="0"/>
          <w:divBdr>
            <w:top w:val="none" w:sz="0" w:space="0" w:color="auto"/>
            <w:left w:val="none" w:sz="0" w:space="0" w:color="auto"/>
            <w:bottom w:val="none" w:sz="0" w:space="0" w:color="auto"/>
            <w:right w:val="none" w:sz="0" w:space="0" w:color="auto"/>
          </w:divBdr>
        </w:div>
        <w:div w:id="134295388">
          <w:marLeft w:val="640"/>
          <w:marRight w:val="0"/>
          <w:marTop w:val="0"/>
          <w:marBottom w:val="0"/>
          <w:divBdr>
            <w:top w:val="none" w:sz="0" w:space="0" w:color="auto"/>
            <w:left w:val="none" w:sz="0" w:space="0" w:color="auto"/>
            <w:bottom w:val="none" w:sz="0" w:space="0" w:color="auto"/>
            <w:right w:val="none" w:sz="0" w:space="0" w:color="auto"/>
          </w:divBdr>
        </w:div>
        <w:div w:id="134570140">
          <w:marLeft w:val="640"/>
          <w:marRight w:val="0"/>
          <w:marTop w:val="0"/>
          <w:marBottom w:val="0"/>
          <w:divBdr>
            <w:top w:val="none" w:sz="0" w:space="0" w:color="auto"/>
            <w:left w:val="none" w:sz="0" w:space="0" w:color="auto"/>
            <w:bottom w:val="none" w:sz="0" w:space="0" w:color="auto"/>
            <w:right w:val="none" w:sz="0" w:space="0" w:color="auto"/>
          </w:divBdr>
        </w:div>
        <w:div w:id="139882482">
          <w:marLeft w:val="640"/>
          <w:marRight w:val="0"/>
          <w:marTop w:val="0"/>
          <w:marBottom w:val="0"/>
          <w:divBdr>
            <w:top w:val="none" w:sz="0" w:space="0" w:color="auto"/>
            <w:left w:val="none" w:sz="0" w:space="0" w:color="auto"/>
            <w:bottom w:val="none" w:sz="0" w:space="0" w:color="auto"/>
            <w:right w:val="none" w:sz="0" w:space="0" w:color="auto"/>
          </w:divBdr>
        </w:div>
        <w:div w:id="203518491">
          <w:marLeft w:val="640"/>
          <w:marRight w:val="0"/>
          <w:marTop w:val="0"/>
          <w:marBottom w:val="0"/>
          <w:divBdr>
            <w:top w:val="none" w:sz="0" w:space="0" w:color="auto"/>
            <w:left w:val="none" w:sz="0" w:space="0" w:color="auto"/>
            <w:bottom w:val="none" w:sz="0" w:space="0" w:color="auto"/>
            <w:right w:val="none" w:sz="0" w:space="0" w:color="auto"/>
          </w:divBdr>
        </w:div>
        <w:div w:id="211187590">
          <w:marLeft w:val="640"/>
          <w:marRight w:val="0"/>
          <w:marTop w:val="0"/>
          <w:marBottom w:val="0"/>
          <w:divBdr>
            <w:top w:val="none" w:sz="0" w:space="0" w:color="auto"/>
            <w:left w:val="none" w:sz="0" w:space="0" w:color="auto"/>
            <w:bottom w:val="none" w:sz="0" w:space="0" w:color="auto"/>
            <w:right w:val="none" w:sz="0" w:space="0" w:color="auto"/>
          </w:divBdr>
        </w:div>
        <w:div w:id="235406812">
          <w:marLeft w:val="640"/>
          <w:marRight w:val="0"/>
          <w:marTop w:val="0"/>
          <w:marBottom w:val="0"/>
          <w:divBdr>
            <w:top w:val="none" w:sz="0" w:space="0" w:color="auto"/>
            <w:left w:val="none" w:sz="0" w:space="0" w:color="auto"/>
            <w:bottom w:val="none" w:sz="0" w:space="0" w:color="auto"/>
            <w:right w:val="none" w:sz="0" w:space="0" w:color="auto"/>
          </w:divBdr>
        </w:div>
        <w:div w:id="343091185">
          <w:marLeft w:val="640"/>
          <w:marRight w:val="0"/>
          <w:marTop w:val="0"/>
          <w:marBottom w:val="0"/>
          <w:divBdr>
            <w:top w:val="none" w:sz="0" w:space="0" w:color="auto"/>
            <w:left w:val="none" w:sz="0" w:space="0" w:color="auto"/>
            <w:bottom w:val="none" w:sz="0" w:space="0" w:color="auto"/>
            <w:right w:val="none" w:sz="0" w:space="0" w:color="auto"/>
          </w:divBdr>
        </w:div>
        <w:div w:id="345864704">
          <w:marLeft w:val="640"/>
          <w:marRight w:val="0"/>
          <w:marTop w:val="0"/>
          <w:marBottom w:val="0"/>
          <w:divBdr>
            <w:top w:val="none" w:sz="0" w:space="0" w:color="auto"/>
            <w:left w:val="none" w:sz="0" w:space="0" w:color="auto"/>
            <w:bottom w:val="none" w:sz="0" w:space="0" w:color="auto"/>
            <w:right w:val="none" w:sz="0" w:space="0" w:color="auto"/>
          </w:divBdr>
        </w:div>
        <w:div w:id="380518370">
          <w:marLeft w:val="640"/>
          <w:marRight w:val="0"/>
          <w:marTop w:val="0"/>
          <w:marBottom w:val="0"/>
          <w:divBdr>
            <w:top w:val="none" w:sz="0" w:space="0" w:color="auto"/>
            <w:left w:val="none" w:sz="0" w:space="0" w:color="auto"/>
            <w:bottom w:val="none" w:sz="0" w:space="0" w:color="auto"/>
            <w:right w:val="none" w:sz="0" w:space="0" w:color="auto"/>
          </w:divBdr>
        </w:div>
        <w:div w:id="390083966">
          <w:marLeft w:val="640"/>
          <w:marRight w:val="0"/>
          <w:marTop w:val="0"/>
          <w:marBottom w:val="0"/>
          <w:divBdr>
            <w:top w:val="none" w:sz="0" w:space="0" w:color="auto"/>
            <w:left w:val="none" w:sz="0" w:space="0" w:color="auto"/>
            <w:bottom w:val="none" w:sz="0" w:space="0" w:color="auto"/>
            <w:right w:val="none" w:sz="0" w:space="0" w:color="auto"/>
          </w:divBdr>
        </w:div>
        <w:div w:id="428547542">
          <w:marLeft w:val="640"/>
          <w:marRight w:val="0"/>
          <w:marTop w:val="0"/>
          <w:marBottom w:val="0"/>
          <w:divBdr>
            <w:top w:val="none" w:sz="0" w:space="0" w:color="auto"/>
            <w:left w:val="none" w:sz="0" w:space="0" w:color="auto"/>
            <w:bottom w:val="none" w:sz="0" w:space="0" w:color="auto"/>
            <w:right w:val="none" w:sz="0" w:space="0" w:color="auto"/>
          </w:divBdr>
        </w:div>
        <w:div w:id="461964488">
          <w:marLeft w:val="640"/>
          <w:marRight w:val="0"/>
          <w:marTop w:val="0"/>
          <w:marBottom w:val="0"/>
          <w:divBdr>
            <w:top w:val="none" w:sz="0" w:space="0" w:color="auto"/>
            <w:left w:val="none" w:sz="0" w:space="0" w:color="auto"/>
            <w:bottom w:val="none" w:sz="0" w:space="0" w:color="auto"/>
            <w:right w:val="none" w:sz="0" w:space="0" w:color="auto"/>
          </w:divBdr>
        </w:div>
        <w:div w:id="517696983">
          <w:marLeft w:val="640"/>
          <w:marRight w:val="0"/>
          <w:marTop w:val="0"/>
          <w:marBottom w:val="0"/>
          <w:divBdr>
            <w:top w:val="none" w:sz="0" w:space="0" w:color="auto"/>
            <w:left w:val="none" w:sz="0" w:space="0" w:color="auto"/>
            <w:bottom w:val="none" w:sz="0" w:space="0" w:color="auto"/>
            <w:right w:val="none" w:sz="0" w:space="0" w:color="auto"/>
          </w:divBdr>
        </w:div>
        <w:div w:id="570190679">
          <w:marLeft w:val="640"/>
          <w:marRight w:val="0"/>
          <w:marTop w:val="0"/>
          <w:marBottom w:val="0"/>
          <w:divBdr>
            <w:top w:val="none" w:sz="0" w:space="0" w:color="auto"/>
            <w:left w:val="none" w:sz="0" w:space="0" w:color="auto"/>
            <w:bottom w:val="none" w:sz="0" w:space="0" w:color="auto"/>
            <w:right w:val="none" w:sz="0" w:space="0" w:color="auto"/>
          </w:divBdr>
        </w:div>
        <w:div w:id="581647646">
          <w:marLeft w:val="640"/>
          <w:marRight w:val="0"/>
          <w:marTop w:val="0"/>
          <w:marBottom w:val="0"/>
          <w:divBdr>
            <w:top w:val="none" w:sz="0" w:space="0" w:color="auto"/>
            <w:left w:val="none" w:sz="0" w:space="0" w:color="auto"/>
            <w:bottom w:val="none" w:sz="0" w:space="0" w:color="auto"/>
            <w:right w:val="none" w:sz="0" w:space="0" w:color="auto"/>
          </w:divBdr>
        </w:div>
        <w:div w:id="583413390">
          <w:marLeft w:val="640"/>
          <w:marRight w:val="0"/>
          <w:marTop w:val="0"/>
          <w:marBottom w:val="0"/>
          <w:divBdr>
            <w:top w:val="none" w:sz="0" w:space="0" w:color="auto"/>
            <w:left w:val="none" w:sz="0" w:space="0" w:color="auto"/>
            <w:bottom w:val="none" w:sz="0" w:space="0" w:color="auto"/>
            <w:right w:val="none" w:sz="0" w:space="0" w:color="auto"/>
          </w:divBdr>
        </w:div>
        <w:div w:id="612054508">
          <w:marLeft w:val="640"/>
          <w:marRight w:val="0"/>
          <w:marTop w:val="0"/>
          <w:marBottom w:val="0"/>
          <w:divBdr>
            <w:top w:val="none" w:sz="0" w:space="0" w:color="auto"/>
            <w:left w:val="none" w:sz="0" w:space="0" w:color="auto"/>
            <w:bottom w:val="none" w:sz="0" w:space="0" w:color="auto"/>
            <w:right w:val="none" w:sz="0" w:space="0" w:color="auto"/>
          </w:divBdr>
        </w:div>
        <w:div w:id="711422762">
          <w:marLeft w:val="640"/>
          <w:marRight w:val="0"/>
          <w:marTop w:val="0"/>
          <w:marBottom w:val="0"/>
          <w:divBdr>
            <w:top w:val="none" w:sz="0" w:space="0" w:color="auto"/>
            <w:left w:val="none" w:sz="0" w:space="0" w:color="auto"/>
            <w:bottom w:val="none" w:sz="0" w:space="0" w:color="auto"/>
            <w:right w:val="none" w:sz="0" w:space="0" w:color="auto"/>
          </w:divBdr>
        </w:div>
        <w:div w:id="730271022">
          <w:marLeft w:val="640"/>
          <w:marRight w:val="0"/>
          <w:marTop w:val="0"/>
          <w:marBottom w:val="0"/>
          <w:divBdr>
            <w:top w:val="none" w:sz="0" w:space="0" w:color="auto"/>
            <w:left w:val="none" w:sz="0" w:space="0" w:color="auto"/>
            <w:bottom w:val="none" w:sz="0" w:space="0" w:color="auto"/>
            <w:right w:val="none" w:sz="0" w:space="0" w:color="auto"/>
          </w:divBdr>
        </w:div>
        <w:div w:id="735931375">
          <w:marLeft w:val="640"/>
          <w:marRight w:val="0"/>
          <w:marTop w:val="0"/>
          <w:marBottom w:val="0"/>
          <w:divBdr>
            <w:top w:val="none" w:sz="0" w:space="0" w:color="auto"/>
            <w:left w:val="none" w:sz="0" w:space="0" w:color="auto"/>
            <w:bottom w:val="none" w:sz="0" w:space="0" w:color="auto"/>
            <w:right w:val="none" w:sz="0" w:space="0" w:color="auto"/>
          </w:divBdr>
        </w:div>
        <w:div w:id="741171959">
          <w:marLeft w:val="640"/>
          <w:marRight w:val="0"/>
          <w:marTop w:val="0"/>
          <w:marBottom w:val="0"/>
          <w:divBdr>
            <w:top w:val="none" w:sz="0" w:space="0" w:color="auto"/>
            <w:left w:val="none" w:sz="0" w:space="0" w:color="auto"/>
            <w:bottom w:val="none" w:sz="0" w:space="0" w:color="auto"/>
            <w:right w:val="none" w:sz="0" w:space="0" w:color="auto"/>
          </w:divBdr>
        </w:div>
        <w:div w:id="751899556">
          <w:marLeft w:val="640"/>
          <w:marRight w:val="0"/>
          <w:marTop w:val="0"/>
          <w:marBottom w:val="0"/>
          <w:divBdr>
            <w:top w:val="none" w:sz="0" w:space="0" w:color="auto"/>
            <w:left w:val="none" w:sz="0" w:space="0" w:color="auto"/>
            <w:bottom w:val="none" w:sz="0" w:space="0" w:color="auto"/>
            <w:right w:val="none" w:sz="0" w:space="0" w:color="auto"/>
          </w:divBdr>
        </w:div>
        <w:div w:id="780150524">
          <w:marLeft w:val="640"/>
          <w:marRight w:val="0"/>
          <w:marTop w:val="0"/>
          <w:marBottom w:val="0"/>
          <w:divBdr>
            <w:top w:val="none" w:sz="0" w:space="0" w:color="auto"/>
            <w:left w:val="none" w:sz="0" w:space="0" w:color="auto"/>
            <w:bottom w:val="none" w:sz="0" w:space="0" w:color="auto"/>
            <w:right w:val="none" w:sz="0" w:space="0" w:color="auto"/>
          </w:divBdr>
        </w:div>
        <w:div w:id="785581615">
          <w:marLeft w:val="640"/>
          <w:marRight w:val="0"/>
          <w:marTop w:val="0"/>
          <w:marBottom w:val="0"/>
          <w:divBdr>
            <w:top w:val="none" w:sz="0" w:space="0" w:color="auto"/>
            <w:left w:val="none" w:sz="0" w:space="0" w:color="auto"/>
            <w:bottom w:val="none" w:sz="0" w:space="0" w:color="auto"/>
            <w:right w:val="none" w:sz="0" w:space="0" w:color="auto"/>
          </w:divBdr>
        </w:div>
        <w:div w:id="814104775">
          <w:marLeft w:val="640"/>
          <w:marRight w:val="0"/>
          <w:marTop w:val="0"/>
          <w:marBottom w:val="0"/>
          <w:divBdr>
            <w:top w:val="none" w:sz="0" w:space="0" w:color="auto"/>
            <w:left w:val="none" w:sz="0" w:space="0" w:color="auto"/>
            <w:bottom w:val="none" w:sz="0" w:space="0" w:color="auto"/>
            <w:right w:val="none" w:sz="0" w:space="0" w:color="auto"/>
          </w:divBdr>
        </w:div>
        <w:div w:id="840464120">
          <w:marLeft w:val="640"/>
          <w:marRight w:val="0"/>
          <w:marTop w:val="0"/>
          <w:marBottom w:val="0"/>
          <w:divBdr>
            <w:top w:val="none" w:sz="0" w:space="0" w:color="auto"/>
            <w:left w:val="none" w:sz="0" w:space="0" w:color="auto"/>
            <w:bottom w:val="none" w:sz="0" w:space="0" w:color="auto"/>
            <w:right w:val="none" w:sz="0" w:space="0" w:color="auto"/>
          </w:divBdr>
        </w:div>
        <w:div w:id="883373294">
          <w:marLeft w:val="640"/>
          <w:marRight w:val="0"/>
          <w:marTop w:val="0"/>
          <w:marBottom w:val="0"/>
          <w:divBdr>
            <w:top w:val="none" w:sz="0" w:space="0" w:color="auto"/>
            <w:left w:val="none" w:sz="0" w:space="0" w:color="auto"/>
            <w:bottom w:val="none" w:sz="0" w:space="0" w:color="auto"/>
            <w:right w:val="none" w:sz="0" w:space="0" w:color="auto"/>
          </w:divBdr>
        </w:div>
        <w:div w:id="903833110">
          <w:marLeft w:val="640"/>
          <w:marRight w:val="0"/>
          <w:marTop w:val="0"/>
          <w:marBottom w:val="0"/>
          <w:divBdr>
            <w:top w:val="none" w:sz="0" w:space="0" w:color="auto"/>
            <w:left w:val="none" w:sz="0" w:space="0" w:color="auto"/>
            <w:bottom w:val="none" w:sz="0" w:space="0" w:color="auto"/>
            <w:right w:val="none" w:sz="0" w:space="0" w:color="auto"/>
          </w:divBdr>
        </w:div>
        <w:div w:id="905072762">
          <w:marLeft w:val="640"/>
          <w:marRight w:val="0"/>
          <w:marTop w:val="0"/>
          <w:marBottom w:val="0"/>
          <w:divBdr>
            <w:top w:val="none" w:sz="0" w:space="0" w:color="auto"/>
            <w:left w:val="none" w:sz="0" w:space="0" w:color="auto"/>
            <w:bottom w:val="none" w:sz="0" w:space="0" w:color="auto"/>
            <w:right w:val="none" w:sz="0" w:space="0" w:color="auto"/>
          </w:divBdr>
        </w:div>
        <w:div w:id="974260356">
          <w:marLeft w:val="640"/>
          <w:marRight w:val="0"/>
          <w:marTop w:val="0"/>
          <w:marBottom w:val="0"/>
          <w:divBdr>
            <w:top w:val="none" w:sz="0" w:space="0" w:color="auto"/>
            <w:left w:val="none" w:sz="0" w:space="0" w:color="auto"/>
            <w:bottom w:val="none" w:sz="0" w:space="0" w:color="auto"/>
            <w:right w:val="none" w:sz="0" w:space="0" w:color="auto"/>
          </w:divBdr>
        </w:div>
        <w:div w:id="997000703">
          <w:marLeft w:val="640"/>
          <w:marRight w:val="0"/>
          <w:marTop w:val="0"/>
          <w:marBottom w:val="0"/>
          <w:divBdr>
            <w:top w:val="none" w:sz="0" w:space="0" w:color="auto"/>
            <w:left w:val="none" w:sz="0" w:space="0" w:color="auto"/>
            <w:bottom w:val="none" w:sz="0" w:space="0" w:color="auto"/>
            <w:right w:val="none" w:sz="0" w:space="0" w:color="auto"/>
          </w:divBdr>
        </w:div>
        <w:div w:id="1020860727">
          <w:marLeft w:val="640"/>
          <w:marRight w:val="0"/>
          <w:marTop w:val="0"/>
          <w:marBottom w:val="0"/>
          <w:divBdr>
            <w:top w:val="none" w:sz="0" w:space="0" w:color="auto"/>
            <w:left w:val="none" w:sz="0" w:space="0" w:color="auto"/>
            <w:bottom w:val="none" w:sz="0" w:space="0" w:color="auto"/>
            <w:right w:val="none" w:sz="0" w:space="0" w:color="auto"/>
          </w:divBdr>
        </w:div>
        <w:div w:id="1024676057">
          <w:marLeft w:val="640"/>
          <w:marRight w:val="0"/>
          <w:marTop w:val="0"/>
          <w:marBottom w:val="0"/>
          <w:divBdr>
            <w:top w:val="none" w:sz="0" w:space="0" w:color="auto"/>
            <w:left w:val="none" w:sz="0" w:space="0" w:color="auto"/>
            <w:bottom w:val="none" w:sz="0" w:space="0" w:color="auto"/>
            <w:right w:val="none" w:sz="0" w:space="0" w:color="auto"/>
          </w:divBdr>
        </w:div>
        <w:div w:id="1048842413">
          <w:marLeft w:val="640"/>
          <w:marRight w:val="0"/>
          <w:marTop w:val="0"/>
          <w:marBottom w:val="0"/>
          <w:divBdr>
            <w:top w:val="none" w:sz="0" w:space="0" w:color="auto"/>
            <w:left w:val="none" w:sz="0" w:space="0" w:color="auto"/>
            <w:bottom w:val="none" w:sz="0" w:space="0" w:color="auto"/>
            <w:right w:val="none" w:sz="0" w:space="0" w:color="auto"/>
          </w:divBdr>
        </w:div>
        <w:div w:id="1066102826">
          <w:marLeft w:val="640"/>
          <w:marRight w:val="0"/>
          <w:marTop w:val="0"/>
          <w:marBottom w:val="0"/>
          <w:divBdr>
            <w:top w:val="none" w:sz="0" w:space="0" w:color="auto"/>
            <w:left w:val="none" w:sz="0" w:space="0" w:color="auto"/>
            <w:bottom w:val="none" w:sz="0" w:space="0" w:color="auto"/>
            <w:right w:val="none" w:sz="0" w:space="0" w:color="auto"/>
          </w:divBdr>
        </w:div>
        <w:div w:id="1070693208">
          <w:marLeft w:val="640"/>
          <w:marRight w:val="0"/>
          <w:marTop w:val="0"/>
          <w:marBottom w:val="0"/>
          <w:divBdr>
            <w:top w:val="none" w:sz="0" w:space="0" w:color="auto"/>
            <w:left w:val="none" w:sz="0" w:space="0" w:color="auto"/>
            <w:bottom w:val="none" w:sz="0" w:space="0" w:color="auto"/>
            <w:right w:val="none" w:sz="0" w:space="0" w:color="auto"/>
          </w:divBdr>
        </w:div>
        <w:div w:id="1156995686">
          <w:marLeft w:val="640"/>
          <w:marRight w:val="0"/>
          <w:marTop w:val="0"/>
          <w:marBottom w:val="0"/>
          <w:divBdr>
            <w:top w:val="none" w:sz="0" w:space="0" w:color="auto"/>
            <w:left w:val="none" w:sz="0" w:space="0" w:color="auto"/>
            <w:bottom w:val="none" w:sz="0" w:space="0" w:color="auto"/>
            <w:right w:val="none" w:sz="0" w:space="0" w:color="auto"/>
          </w:divBdr>
        </w:div>
        <w:div w:id="1286542206">
          <w:marLeft w:val="640"/>
          <w:marRight w:val="0"/>
          <w:marTop w:val="0"/>
          <w:marBottom w:val="0"/>
          <w:divBdr>
            <w:top w:val="none" w:sz="0" w:space="0" w:color="auto"/>
            <w:left w:val="none" w:sz="0" w:space="0" w:color="auto"/>
            <w:bottom w:val="none" w:sz="0" w:space="0" w:color="auto"/>
            <w:right w:val="none" w:sz="0" w:space="0" w:color="auto"/>
          </w:divBdr>
        </w:div>
        <w:div w:id="1541285469">
          <w:marLeft w:val="640"/>
          <w:marRight w:val="0"/>
          <w:marTop w:val="0"/>
          <w:marBottom w:val="0"/>
          <w:divBdr>
            <w:top w:val="none" w:sz="0" w:space="0" w:color="auto"/>
            <w:left w:val="none" w:sz="0" w:space="0" w:color="auto"/>
            <w:bottom w:val="none" w:sz="0" w:space="0" w:color="auto"/>
            <w:right w:val="none" w:sz="0" w:space="0" w:color="auto"/>
          </w:divBdr>
        </w:div>
        <w:div w:id="1550456186">
          <w:marLeft w:val="640"/>
          <w:marRight w:val="0"/>
          <w:marTop w:val="0"/>
          <w:marBottom w:val="0"/>
          <w:divBdr>
            <w:top w:val="none" w:sz="0" w:space="0" w:color="auto"/>
            <w:left w:val="none" w:sz="0" w:space="0" w:color="auto"/>
            <w:bottom w:val="none" w:sz="0" w:space="0" w:color="auto"/>
            <w:right w:val="none" w:sz="0" w:space="0" w:color="auto"/>
          </w:divBdr>
        </w:div>
        <w:div w:id="1601403436">
          <w:marLeft w:val="640"/>
          <w:marRight w:val="0"/>
          <w:marTop w:val="0"/>
          <w:marBottom w:val="0"/>
          <w:divBdr>
            <w:top w:val="none" w:sz="0" w:space="0" w:color="auto"/>
            <w:left w:val="none" w:sz="0" w:space="0" w:color="auto"/>
            <w:bottom w:val="none" w:sz="0" w:space="0" w:color="auto"/>
            <w:right w:val="none" w:sz="0" w:space="0" w:color="auto"/>
          </w:divBdr>
        </w:div>
        <w:div w:id="1621255410">
          <w:marLeft w:val="640"/>
          <w:marRight w:val="0"/>
          <w:marTop w:val="0"/>
          <w:marBottom w:val="0"/>
          <w:divBdr>
            <w:top w:val="none" w:sz="0" w:space="0" w:color="auto"/>
            <w:left w:val="none" w:sz="0" w:space="0" w:color="auto"/>
            <w:bottom w:val="none" w:sz="0" w:space="0" w:color="auto"/>
            <w:right w:val="none" w:sz="0" w:space="0" w:color="auto"/>
          </w:divBdr>
        </w:div>
        <w:div w:id="1639142046">
          <w:marLeft w:val="640"/>
          <w:marRight w:val="0"/>
          <w:marTop w:val="0"/>
          <w:marBottom w:val="0"/>
          <w:divBdr>
            <w:top w:val="none" w:sz="0" w:space="0" w:color="auto"/>
            <w:left w:val="none" w:sz="0" w:space="0" w:color="auto"/>
            <w:bottom w:val="none" w:sz="0" w:space="0" w:color="auto"/>
            <w:right w:val="none" w:sz="0" w:space="0" w:color="auto"/>
          </w:divBdr>
        </w:div>
        <w:div w:id="1675837875">
          <w:marLeft w:val="640"/>
          <w:marRight w:val="0"/>
          <w:marTop w:val="0"/>
          <w:marBottom w:val="0"/>
          <w:divBdr>
            <w:top w:val="none" w:sz="0" w:space="0" w:color="auto"/>
            <w:left w:val="none" w:sz="0" w:space="0" w:color="auto"/>
            <w:bottom w:val="none" w:sz="0" w:space="0" w:color="auto"/>
            <w:right w:val="none" w:sz="0" w:space="0" w:color="auto"/>
          </w:divBdr>
        </w:div>
        <w:div w:id="1692300120">
          <w:marLeft w:val="640"/>
          <w:marRight w:val="0"/>
          <w:marTop w:val="0"/>
          <w:marBottom w:val="0"/>
          <w:divBdr>
            <w:top w:val="none" w:sz="0" w:space="0" w:color="auto"/>
            <w:left w:val="none" w:sz="0" w:space="0" w:color="auto"/>
            <w:bottom w:val="none" w:sz="0" w:space="0" w:color="auto"/>
            <w:right w:val="none" w:sz="0" w:space="0" w:color="auto"/>
          </w:divBdr>
        </w:div>
        <w:div w:id="1697197810">
          <w:marLeft w:val="640"/>
          <w:marRight w:val="0"/>
          <w:marTop w:val="0"/>
          <w:marBottom w:val="0"/>
          <w:divBdr>
            <w:top w:val="none" w:sz="0" w:space="0" w:color="auto"/>
            <w:left w:val="none" w:sz="0" w:space="0" w:color="auto"/>
            <w:bottom w:val="none" w:sz="0" w:space="0" w:color="auto"/>
            <w:right w:val="none" w:sz="0" w:space="0" w:color="auto"/>
          </w:divBdr>
        </w:div>
        <w:div w:id="1732849850">
          <w:marLeft w:val="640"/>
          <w:marRight w:val="0"/>
          <w:marTop w:val="0"/>
          <w:marBottom w:val="0"/>
          <w:divBdr>
            <w:top w:val="none" w:sz="0" w:space="0" w:color="auto"/>
            <w:left w:val="none" w:sz="0" w:space="0" w:color="auto"/>
            <w:bottom w:val="none" w:sz="0" w:space="0" w:color="auto"/>
            <w:right w:val="none" w:sz="0" w:space="0" w:color="auto"/>
          </w:divBdr>
        </w:div>
        <w:div w:id="1761368361">
          <w:marLeft w:val="640"/>
          <w:marRight w:val="0"/>
          <w:marTop w:val="0"/>
          <w:marBottom w:val="0"/>
          <w:divBdr>
            <w:top w:val="none" w:sz="0" w:space="0" w:color="auto"/>
            <w:left w:val="none" w:sz="0" w:space="0" w:color="auto"/>
            <w:bottom w:val="none" w:sz="0" w:space="0" w:color="auto"/>
            <w:right w:val="none" w:sz="0" w:space="0" w:color="auto"/>
          </w:divBdr>
        </w:div>
        <w:div w:id="1804732187">
          <w:marLeft w:val="640"/>
          <w:marRight w:val="0"/>
          <w:marTop w:val="0"/>
          <w:marBottom w:val="0"/>
          <w:divBdr>
            <w:top w:val="none" w:sz="0" w:space="0" w:color="auto"/>
            <w:left w:val="none" w:sz="0" w:space="0" w:color="auto"/>
            <w:bottom w:val="none" w:sz="0" w:space="0" w:color="auto"/>
            <w:right w:val="none" w:sz="0" w:space="0" w:color="auto"/>
          </w:divBdr>
        </w:div>
        <w:div w:id="2039696376">
          <w:marLeft w:val="640"/>
          <w:marRight w:val="0"/>
          <w:marTop w:val="0"/>
          <w:marBottom w:val="0"/>
          <w:divBdr>
            <w:top w:val="none" w:sz="0" w:space="0" w:color="auto"/>
            <w:left w:val="none" w:sz="0" w:space="0" w:color="auto"/>
            <w:bottom w:val="none" w:sz="0" w:space="0" w:color="auto"/>
            <w:right w:val="none" w:sz="0" w:space="0" w:color="auto"/>
          </w:divBdr>
        </w:div>
        <w:div w:id="2045472614">
          <w:marLeft w:val="640"/>
          <w:marRight w:val="0"/>
          <w:marTop w:val="0"/>
          <w:marBottom w:val="0"/>
          <w:divBdr>
            <w:top w:val="none" w:sz="0" w:space="0" w:color="auto"/>
            <w:left w:val="none" w:sz="0" w:space="0" w:color="auto"/>
            <w:bottom w:val="none" w:sz="0" w:space="0" w:color="auto"/>
            <w:right w:val="none" w:sz="0" w:space="0" w:color="auto"/>
          </w:divBdr>
        </w:div>
      </w:divsChild>
    </w:div>
    <w:div w:id="217517455">
      <w:bodyDiv w:val="1"/>
      <w:marLeft w:val="0"/>
      <w:marRight w:val="0"/>
      <w:marTop w:val="0"/>
      <w:marBottom w:val="0"/>
      <w:divBdr>
        <w:top w:val="none" w:sz="0" w:space="0" w:color="auto"/>
        <w:left w:val="none" w:sz="0" w:space="0" w:color="auto"/>
        <w:bottom w:val="none" w:sz="0" w:space="0" w:color="auto"/>
        <w:right w:val="none" w:sz="0" w:space="0" w:color="auto"/>
      </w:divBdr>
      <w:divsChild>
        <w:div w:id="1530412807">
          <w:marLeft w:val="0"/>
          <w:marRight w:val="0"/>
          <w:marTop w:val="0"/>
          <w:marBottom w:val="0"/>
          <w:divBdr>
            <w:top w:val="none" w:sz="0" w:space="0" w:color="auto"/>
            <w:left w:val="none" w:sz="0" w:space="0" w:color="auto"/>
            <w:bottom w:val="none" w:sz="0" w:space="0" w:color="auto"/>
            <w:right w:val="none" w:sz="0" w:space="0" w:color="auto"/>
          </w:divBdr>
          <w:divsChild>
            <w:div w:id="1516840014">
              <w:marLeft w:val="0"/>
              <w:marRight w:val="0"/>
              <w:marTop w:val="0"/>
              <w:marBottom w:val="0"/>
              <w:divBdr>
                <w:top w:val="none" w:sz="0" w:space="0" w:color="auto"/>
                <w:left w:val="none" w:sz="0" w:space="0" w:color="auto"/>
                <w:bottom w:val="none" w:sz="0" w:space="0" w:color="auto"/>
                <w:right w:val="none" w:sz="0" w:space="0" w:color="auto"/>
              </w:divBdr>
              <w:divsChild>
                <w:div w:id="894698602">
                  <w:marLeft w:val="0"/>
                  <w:marRight w:val="0"/>
                  <w:marTop w:val="0"/>
                  <w:marBottom w:val="0"/>
                  <w:divBdr>
                    <w:top w:val="none" w:sz="0" w:space="0" w:color="auto"/>
                    <w:left w:val="none" w:sz="0" w:space="0" w:color="auto"/>
                    <w:bottom w:val="none" w:sz="0" w:space="0" w:color="auto"/>
                    <w:right w:val="none" w:sz="0" w:space="0" w:color="auto"/>
                  </w:divBdr>
                  <w:divsChild>
                    <w:div w:id="3964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3172">
      <w:bodyDiv w:val="1"/>
      <w:marLeft w:val="0"/>
      <w:marRight w:val="0"/>
      <w:marTop w:val="0"/>
      <w:marBottom w:val="0"/>
      <w:divBdr>
        <w:top w:val="none" w:sz="0" w:space="0" w:color="auto"/>
        <w:left w:val="none" w:sz="0" w:space="0" w:color="auto"/>
        <w:bottom w:val="none" w:sz="0" w:space="0" w:color="auto"/>
        <w:right w:val="none" w:sz="0" w:space="0" w:color="auto"/>
      </w:divBdr>
      <w:divsChild>
        <w:div w:id="1802452486">
          <w:marLeft w:val="0"/>
          <w:marRight w:val="0"/>
          <w:marTop w:val="0"/>
          <w:marBottom w:val="0"/>
          <w:divBdr>
            <w:top w:val="none" w:sz="0" w:space="0" w:color="auto"/>
            <w:left w:val="none" w:sz="0" w:space="0" w:color="auto"/>
            <w:bottom w:val="none" w:sz="0" w:space="0" w:color="auto"/>
            <w:right w:val="none" w:sz="0" w:space="0" w:color="auto"/>
          </w:divBdr>
          <w:divsChild>
            <w:div w:id="1474827468">
              <w:marLeft w:val="0"/>
              <w:marRight w:val="0"/>
              <w:marTop w:val="0"/>
              <w:marBottom w:val="0"/>
              <w:divBdr>
                <w:top w:val="none" w:sz="0" w:space="0" w:color="auto"/>
                <w:left w:val="none" w:sz="0" w:space="0" w:color="auto"/>
                <w:bottom w:val="none" w:sz="0" w:space="0" w:color="auto"/>
                <w:right w:val="none" w:sz="0" w:space="0" w:color="auto"/>
              </w:divBdr>
              <w:divsChild>
                <w:div w:id="2063675995">
                  <w:marLeft w:val="0"/>
                  <w:marRight w:val="0"/>
                  <w:marTop w:val="0"/>
                  <w:marBottom w:val="0"/>
                  <w:divBdr>
                    <w:top w:val="none" w:sz="0" w:space="0" w:color="auto"/>
                    <w:left w:val="none" w:sz="0" w:space="0" w:color="auto"/>
                    <w:bottom w:val="none" w:sz="0" w:space="0" w:color="auto"/>
                    <w:right w:val="none" w:sz="0" w:space="0" w:color="auto"/>
                  </w:divBdr>
                  <w:divsChild>
                    <w:div w:id="358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2538">
      <w:bodyDiv w:val="1"/>
      <w:marLeft w:val="0"/>
      <w:marRight w:val="0"/>
      <w:marTop w:val="0"/>
      <w:marBottom w:val="0"/>
      <w:divBdr>
        <w:top w:val="none" w:sz="0" w:space="0" w:color="auto"/>
        <w:left w:val="none" w:sz="0" w:space="0" w:color="auto"/>
        <w:bottom w:val="none" w:sz="0" w:space="0" w:color="auto"/>
        <w:right w:val="none" w:sz="0" w:space="0" w:color="auto"/>
      </w:divBdr>
      <w:divsChild>
        <w:div w:id="1902062285">
          <w:marLeft w:val="0"/>
          <w:marRight w:val="0"/>
          <w:marTop w:val="0"/>
          <w:marBottom w:val="0"/>
          <w:divBdr>
            <w:top w:val="none" w:sz="0" w:space="0" w:color="auto"/>
            <w:left w:val="none" w:sz="0" w:space="0" w:color="auto"/>
            <w:bottom w:val="none" w:sz="0" w:space="0" w:color="auto"/>
            <w:right w:val="none" w:sz="0" w:space="0" w:color="auto"/>
          </w:divBdr>
          <w:divsChild>
            <w:div w:id="1967465027">
              <w:marLeft w:val="0"/>
              <w:marRight w:val="0"/>
              <w:marTop w:val="0"/>
              <w:marBottom w:val="0"/>
              <w:divBdr>
                <w:top w:val="none" w:sz="0" w:space="0" w:color="auto"/>
                <w:left w:val="none" w:sz="0" w:space="0" w:color="auto"/>
                <w:bottom w:val="none" w:sz="0" w:space="0" w:color="auto"/>
                <w:right w:val="none" w:sz="0" w:space="0" w:color="auto"/>
              </w:divBdr>
              <w:divsChild>
                <w:div w:id="1996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2269">
      <w:bodyDiv w:val="1"/>
      <w:marLeft w:val="0"/>
      <w:marRight w:val="0"/>
      <w:marTop w:val="0"/>
      <w:marBottom w:val="0"/>
      <w:divBdr>
        <w:top w:val="none" w:sz="0" w:space="0" w:color="auto"/>
        <w:left w:val="none" w:sz="0" w:space="0" w:color="auto"/>
        <w:bottom w:val="none" w:sz="0" w:space="0" w:color="auto"/>
        <w:right w:val="none" w:sz="0" w:space="0" w:color="auto"/>
      </w:divBdr>
      <w:divsChild>
        <w:div w:id="1633897351">
          <w:marLeft w:val="0"/>
          <w:marRight w:val="0"/>
          <w:marTop w:val="0"/>
          <w:marBottom w:val="0"/>
          <w:divBdr>
            <w:top w:val="none" w:sz="0" w:space="0" w:color="auto"/>
            <w:left w:val="none" w:sz="0" w:space="0" w:color="auto"/>
            <w:bottom w:val="none" w:sz="0" w:space="0" w:color="auto"/>
            <w:right w:val="none" w:sz="0" w:space="0" w:color="auto"/>
          </w:divBdr>
          <w:divsChild>
            <w:div w:id="1076627622">
              <w:marLeft w:val="0"/>
              <w:marRight w:val="0"/>
              <w:marTop w:val="0"/>
              <w:marBottom w:val="0"/>
              <w:divBdr>
                <w:top w:val="none" w:sz="0" w:space="0" w:color="auto"/>
                <w:left w:val="none" w:sz="0" w:space="0" w:color="auto"/>
                <w:bottom w:val="none" w:sz="0" w:space="0" w:color="auto"/>
                <w:right w:val="none" w:sz="0" w:space="0" w:color="auto"/>
              </w:divBdr>
              <w:divsChild>
                <w:div w:id="1136948420">
                  <w:marLeft w:val="0"/>
                  <w:marRight w:val="0"/>
                  <w:marTop w:val="0"/>
                  <w:marBottom w:val="0"/>
                  <w:divBdr>
                    <w:top w:val="none" w:sz="0" w:space="0" w:color="auto"/>
                    <w:left w:val="none" w:sz="0" w:space="0" w:color="auto"/>
                    <w:bottom w:val="none" w:sz="0" w:space="0" w:color="auto"/>
                    <w:right w:val="none" w:sz="0" w:space="0" w:color="auto"/>
                  </w:divBdr>
                  <w:divsChild>
                    <w:div w:id="13492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8433">
      <w:bodyDiv w:val="1"/>
      <w:marLeft w:val="0"/>
      <w:marRight w:val="0"/>
      <w:marTop w:val="0"/>
      <w:marBottom w:val="0"/>
      <w:divBdr>
        <w:top w:val="none" w:sz="0" w:space="0" w:color="auto"/>
        <w:left w:val="none" w:sz="0" w:space="0" w:color="auto"/>
        <w:bottom w:val="none" w:sz="0" w:space="0" w:color="auto"/>
        <w:right w:val="none" w:sz="0" w:space="0" w:color="auto"/>
      </w:divBdr>
      <w:divsChild>
        <w:div w:id="142819596">
          <w:marLeft w:val="0"/>
          <w:marRight w:val="0"/>
          <w:marTop w:val="0"/>
          <w:marBottom w:val="0"/>
          <w:divBdr>
            <w:top w:val="none" w:sz="0" w:space="0" w:color="auto"/>
            <w:left w:val="none" w:sz="0" w:space="0" w:color="auto"/>
            <w:bottom w:val="none" w:sz="0" w:space="0" w:color="auto"/>
            <w:right w:val="none" w:sz="0" w:space="0" w:color="auto"/>
          </w:divBdr>
          <w:divsChild>
            <w:div w:id="205987492">
              <w:marLeft w:val="0"/>
              <w:marRight w:val="0"/>
              <w:marTop w:val="0"/>
              <w:marBottom w:val="0"/>
              <w:divBdr>
                <w:top w:val="none" w:sz="0" w:space="0" w:color="auto"/>
                <w:left w:val="none" w:sz="0" w:space="0" w:color="auto"/>
                <w:bottom w:val="none" w:sz="0" w:space="0" w:color="auto"/>
                <w:right w:val="none" w:sz="0" w:space="0" w:color="auto"/>
              </w:divBdr>
              <w:divsChild>
                <w:div w:id="440956039">
                  <w:marLeft w:val="0"/>
                  <w:marRight w:val="0"/>
                  <w:marTop w:val="0"/>
                  <w:marBottom w:val="0"/>
                  <w:divBdr>
                    <w:top w:val="none" w:sz="0" w:space="0" w:color="auto"/>
                    <w:left w:val="none" w:sz="0" w:space="0" w:color="auto"/>
                    <w:bottom w:val="none" w:sz="0" w:space="0" w:color="auto"/>
                    <w:right w:val="none" w:sz="0" w:space="0" w:color="auto"/>
                  </w:divBdr>
                  <w:divsChild>
                    <w:div w:id="20289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34922">
      <w:bodyDiv w:val="1"/>
      <w:marLeft w:val="0"/>
      <w:marRight w:val="0"/>
      <w:marTop w:val="0"/>
      <w:marBottom w:val="0"/>
      <w:divBdr>
        <w:top w:val="none" w:sz="0" w:space="0" w:color="auto"/>
        <w:left w:val="none" w:sz="0" w:space="0" w:color="auto"/>
        <w:bottom w:val="none" w:sz="0" w:space="0" w:color="auto"/>
        <w:right w:val="none" w:sz="0" w:space="0" w:color="auto"/>
      </w:divBdr>
      <w:divsChild>
        <w:div w:id="534736751">
          <w:marLeft w:val="0"/>
          <w:marRight w:val="0"/>
          <w:marTop w:val="0"/>
          <w:marBottom w:val="0"/>
          <w:divBdr>
            <w:top w:val="none" w:sz="0" w:space="0" w:color="auto"/>
            <w:left w:val="none" w:sz="0" w:space="0" w:color="auto"/>
            <w:bottom w:val="none" w:sz="0" w:space="0" w:color="auto"/>
            <w:right w:val="none" w:sz="0" w:space="0" w:color="auto"/>
          </w:divBdr>
          <w:divsChild>
            <w:div w:id="667095562">
              <w:marLeft w:val="0"/>
              <w:marRight w:val="0"/>
              <w:marTop w:val="0"/>
              <w:marBottom w:val="0"/>
              <w:divBdr>
                <w:top w:val="none" w:sz="0" w:space="0" w:color="auto"/>
                <w:left w:val="none" w:sz="0" w:space="0" w:color="auto"/>
                <w:bottom w:val="none" w:sz="0" w:space="0" w:color="auto"/>
                <w:right w:val="none" w:sz="0" w:space="0" w:color="auto"/>
              </w:divBdr>
              <w:divsChild>
                <w:div w:id="32468757">
                  <w:marLeft w:val="0"/>
                  <w:marRight w:val="0"/>
                  <w:marTop w:val="0"/>
                  <w:marBottom w:val="0"/>
                  <w:divBdr>
                    <w:top w:val="none" w:sz="0" w:space="0" w:color="auto"/>
                    <w:left w:val="none" w:sz="0" w:space="0" w:color="auto"/>
                    <w:bottom w:val="none" w:sz="0" w:space="0" w:color="auto"/>
                    <w:right w:val="none" w:sz="0" w:space="0" w:color="auto"/>
                  </w:divBdr>
                  <w:divsChild>
                    <w:div w:id="2808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056">
      <w:bodyDiv w:val="1"/>
      <w:marLeft w:val="0"/>
      <w:marRight w:val="0"/>
      <w:marTop w:val="0"/>
      <w:marBottom w:val="0"/>
      <w:divBdr>
        <w:top w:val="none" w:sz="0" w:space="0" w:color="auto"/>
        <w:left w:val="none" w:sz="0" w:space="0" w:color="auto"/>
        <w:bottom w:val="none" w:sz="0" w:space="0" w:color="auto"/>
        <w:right w:val="none" w:sz="0" w:space="0" w:color="auto"/>
      </w:divBdr>
      <w:divsChild>
        <w:div w:id="125777317">
          <w:marLeft w:val="0"/>
          <w:marRight w:val="0"/>
          <w:marTop w:val="0"/>
          <w:marBottom w:val="0"/>
          <w:divBdr>
            <w:top w:val="none" w:sz="0" w:space="0" w:color="auto"/>
            <w:left w:val="none" w:sz="0" w:space="0" w:color="auto"/>
            <w:bottom w:val="none" w:sz="0" w:space="0" w:color="auto"/>
            <w:right w:val="none" w:sz="0" w:space="0" w:color="auto"/>
          </w:divBdr>
          <w:divsChild>
            <w:div w:id="1810005134">
              <w:marLeft w:val="0"/>
              <w:marRight w:val="0"/>
              <w:marTop w:val="0"/>
              <w:marBottom w:val="0"/>
              <w:divBdr>
                <w:top w:val="none" w:sz="0" w:space="0" w:color="auto"/>
                <w:left w:val="none" w:sz="0" w:space="0" w:color="auto"/>
                <w:bottom w:val="none" w:sz="0" w:space="0" w:color="auto"/>
                <w:right w:val="none" w:sz="0" w:space="0" w:color="auto"/>
              </w:divBdr>
              <w:divsChild>
                <w:div w:id="17302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3476">
      <w:bodyDiv w:val="1"/>
      <w:marLeft w:val="0"/>
      <w:marRight w:val="0"/>
      <w:marTop w:val="0"/>
      <w:marBottom w:val="0"/>
      <w:divBdr>
        <w:top w:val="none" w:sz="0" w:space="0" w:color="auto"/>
        <w:left w:val="none" w:sz="0" w:space="0" w:color="auto"/>
        <w:bottom w:val="none" w:sz="0" w:space="0" w:color="auto"/>
        <w:right w:val="none" w:sz="0" w:space="0" w:color="auto"/>
      </w:divBdr>
      <w:divsChild>
        <w:div w:id="5442476">
          <w:marLeft w:val="640"/>
          <w:marRight w:val="0"/>
          <w:marTop w:val="0"/>
          <w:marBottom w:val="0"/>
          <w:divBdr>
            <w:top w:val="none" w:sz="0" w:space="0" w:color="auto"/>
            <w:left w:val="none" w:sz="0" w:space="0" w:color="auto"/>
            <w:bottom w:val="none" w:sz="0" w:space="0" w:color="auto"/>
            <w:right w:val="none" w:sz="0" w:space="0" w:color="auto"/>
          </w:divBdr>
        </w:div>
        <w:div w:id="31078703">
          <w:marLeft w:val="640"/>
          <w:marRight w:val="0"/>
          <w:marTop w:val="0"/>
          <w:marBottom w:val="0"/>
          <w:divBdr>
            <w:top w:val="none" w:sz="0" w:space="0" w:color="auto"/>
            <w:left w:val="none" w:sz="0" w:space="0" w:color="auto"/>
            <w:bottom w:val="none" w:sz="0" w:space="0" w:color="auto"/>
            <w:right w:val="none" w:sz="0" w:space="0" w:color="auto"/>
          </w:divBdr>
        </w:div>
        <w:div w:id="36928332">
          <w:marLeft w:val="640"/>
          <w:marRight w:val="0"/>
          <w:marTop w:val="0"/>
          <w:marBottom w:val="0"/>
          <w:divBdr>
            <w:top w:val="none" w:sz="0" w:space="0" w:color="auto"/>
            <w:left w:val="none" w:sz="0" w:space="0" w:color="auto"/>
            <w:bottom w:val="none" w:sz="0" w:space="0" w:color="auto"/>
            <w:right w:val="none" w:sz="0" w:space="0" w:color="auto"/>
          </w:divBdr>
        </w:div>
        <w:div w:id="243606682">
          <w:marLeft w:val="640"/>
          <w:marRight w:val="0"/>
          <w:marTop w:val="0"/>
          <w:marBottom w:val="0"/>
          <w:divBdr>
            <w:top w:val="none" w:sz="0" w:space="0" w:color="auto"/>
            <w:left w:val="none" w:sz="0" w:space="0" w:color="auto"/>
            <w:bottom w:val="none" w:sz="0" w:space="0" w:color="auto"/>
            <w:right w:val="none" w:sz="0" w:space="0" w:color="auto"/>
          </w:divBdr>
        </w:div>
        <w:div w:id="270630372">
          <w:marLeft w:val="640"/>
          <w:marRight w:val="0"/>
          <w:marTop w:val="0"/>
          <w:marBottom w:val="0"/>
          <w:divBdr>
            <w:top w:val="none" w:sz="0" w:space="0" w:color="auto"/>
            <w:left w:val="none" w:sz="0" w:space="0" w:color="auto"/>
            <w:bottom w:val="none" w:sz="0" w:space="0" w:color="auto"/>
            <w:right w:val="none" w:sz="0" w:space="0" w:color="auto"/>
          </w:divBdr>
        </w:div>
        <w:div w:id="308676661">
          <w:marLeft w:val="640"/>
          <w:marRight w:val="0"/>
          <w:marTop w:val="0"/>
          <w:marBottom w:val="0"/>
          <w:divBdr>
            <w:top w:val="none" w:sz="0" w:space="0" w:color="auto"/>
            <w:left w:val="none" w:sz="0" w:space="0" w:color="auto"/>
            <w:bottom w:val="none" w:sz="0" w:space="0" w:color="auto"/>
            <w:right w:val="none" w:sz="0" w:space="0" w:color="auto"/>
          </w:divBdr>
        </w:div>
        <w:div w:id="326858453">
          <w:marLeft w:val="640"/>
          <w:marRight w:val="0"/>
          <w:marTop w:val="0"/>
          <w:marBottom w:val="0"/>
          <w:divBdr>
            <w:top w:val="none" w:sz="0" w:space="0" w:color="auto"/>
            <w:left w:val="none" w:sz="0" w:space="0" w:color="auto"/>
            <w:bottom w:val="none" w:sz="0" w:space="0" w:color="auto"/>
            <w:right w:val="none" w:sz="0" w:space="0" w:color="auto"/>
          </w:divBdr>
        </w:div>
        <w:div w:id="364791671">
          <w:marLeft w:val="640"/>
          <w:marRight w:val="0"/>
          <w:marTop w:val="0"/>
          <w:marBottom w:val="0"/>
          <w:divBdr>
            <w:top w:val="none" w:sz="0" w:space="0" w:color="auto"/>
            <w:left w:val="none" w:sz="0" w:space="0" w:color="auto"/>
            <w:bottom w:val="none" w:sz="0" w:space="0" w:color="auto"/>
            <w:right w:val="none" w:sz="0" w:space="0" w:color="auto"/>
          </w:divBdr>
        </w:div>
        <w:div w:id="434595456">
          <w:marLeft w:val="640"/>
          <w:marRight w:val="0"/>
          <w:marTop w:val="0"/>
          <w:marBottom w:val="0"/>
          <w:divBdr>
            <w:top w:val="none" w:sz="0" w:space="0" w:color="auto"/>
            <w:left w:val="none" w:sz="0" w:space="0" w:color="auto"/>
            <w:bottom w:val="none" w:sz="0" w:space="0" w:color="auto"/>
            <w:right w:val="none" w:sz="0" w:space="0" w:color="auto"/>
          </w:divBdr>
        </w:div>
        <w:div w:id="441000280">
          <w:marLeft w:val="640"/>
          <w:marRight w:val="0"/>
          <w:marTop w:val="0"/>
          <w:marBottom w:val="0"/>
          <w:divBdr>
            <w:top w:val="none" w:sz="0" w:space="0" w:color="auto"/>
            <w:left w:val="none" w:sz="0" w:space="0" w:color="auto"/>
            <w:bottom w:val="none" w:sz="0" w:space="0" w:color="auto"/>
            <w:right w:val="none" w:sz="0" w:space="0" w:color="auto"/>
          </w:divBdr>
        </w:div>
        <w:div w:id="515314657">
          <w:marLeft w:val="640"/>
          <w:marRight w:val="0"/>
          <w:marTop w:val="0"/>
          <w:marBottom w:val="0"/>
          <w:divBdr>
            <w:top w:val="none" w:sz="0" w:space="0" w:color="auto"/>
            <w:left w:val="none" w:sz="0" w:space="0" w:color="auto"/>
            <w:bottom w:val="none" w:sz="0" w:space="0" w:color="auto"/>
            <w:right w:val="none" w:sz="0" w:space="0" w:color="auto"/>
          </w:divBdr>
        </w:div>
        <w:div w:id="542602230">
          <w:marLeft w:val="640"/>
          <w:marRight w:val="0"/>
          <w:marTop w:val="0"/>
          <w:marBottom w:val="0"/>
          <w:divBdr>
            <w:top w:val="none" w:sz="0" w:space="0" w:color="auto"/>
            <w:left w:val="none" w:sz="0" w:space="0" w:color="auto"/>
            <w:bottom w:val="none" w:sz="0" w:space="0" w:color="auto"/>
            <w:right w:val="none" w:sz="0" w:space="0" w:color="auto"/>
          </w:divBdr>
        </w:div>
        <w:div w:id="556018073">
          <w:marLeft w:val="640"/>
          <w:marRight w:val="0"/>
          <w:marTop w:val="0"/>
          <w:marBottom w:val="0"/>
          <w:divBdr>
            <w:top w:val="none" w:sz="0" w:space="0" w:color="auto"/>
            <w:left w:val="none" w:sz="0" w:space="0" w:color="auto"/>
            <w:bottom w:val="none" w:sz="0" w:space="0" w:color="auto"/>
            <w:right w:val="none" w:sz="0" w:space="0" w:color="auto"/>
          </w:divBdr>
        </w:div>
        <w:div w:id="565071553">
          <w:marLeft w:val="640"/>
          <w:marRight w:val="0"/>
          <w:marTop w:val="0"/>
          <w:marBottom w:val="0"/>
          <w:divBdr>
            <w:top w:val="none" w:sz="0" w:space="0" w:color="auto"/>
            <w:left w:val="none" w:sz="0" w:space="0" w:color="auto"/>
            <w:bottom w:val="none" w:sz="0" w:space="0" w:color="auto"/>
            <w:right w:val="none" w:sz="0" w:space="0" w:color="auto"/>
          </w:divBdr>
        </w:div>
        <w:div w:id="596449797">
          <w:marLeft w:val="640"/>
          <w:marRight w:val="0"/>
          <w:marTop w:val="0"/>
          <w:marBottom w:val="0"/>
          <w:divBdr>
            <w:top w:val="none" w:sz="0" w:space="0" w:color="auto"/>
            <w:left w:val="none" w:sz="0" w:space="0" w:color="auto"/>
            <w:bottom w:val="none" w:sz="0" w:space="0" w:color="auto"/>
            <w:right w:val="none" w:sz="0" w:space="0" w:color="auto"/>
          </w:divBdr>
        </w:div>
        <w:div w:id="628823459">
          <w:marLeft w:val="640"/>
          <w:marRight w:val="0"/>
          <w:marTop w:val="0"/>
          <w:marBottom w:val="0"/>
          <w:divBdr>
            <w:top w:val="none" w:sz="0" w:space="0" w:color="auto"/>
            <w:left w:val="none" w:sz="0" w:space="0" w:color="auto"/>
            <w:bottom w:val="none" w:sz="0" w:space="0" w:color="auto"/>
            <w:right w:val="none" w:sz="0" w:space="0" w:color="auto"/>
          </w:divBdr>
        </w:div>
        <w:div w:id="659967639">
          <w:marLeft w:val="640"/>
          <w:marRight w:val="0"/>
          <w:marTop w:val="0"/>
          <w:marBottom w:val="0"/>
          <w:divBdr>
            <w:top w:val="none" w:sz="0" w:space="0" w:color="auto"/>
            <w:left w:val="none" w:sz="0" w:space="0" w:color="auto"/>
            <w:bottom w:val="none" w:sz="0" w:space="0" w:color="auto"/>
            <w:right w:val="none" w:sz="0" w:space="0" w:color="auto"/>
          </w:divBdr>
        </w:div>
        <w:div w:id="664209160">
          <w:marLeft w:val="640"/>
          <w:marRight w:val="0"/>
          <w:marTop w:val="0"/>
          <w:marBottom w:val="0"/>
          <w:divBdr>
            <w:top w:val="none" w:sz="0" w:space="0" w:color="auto"/>
            <w:left w:val="none" w:sz="0" w:space="0" w:color="auto"/>
            <w:bottom w:val="none" w:sz="0" w:space="0" w:color="auto"/>
            <w:right w:val="none" w:sz="0" w:space="0" w:color="auto"/>
          </w:divBdr>
        </w:div>
        <w:div w:id="684988620">
          <w:marLeft w:val="640"/>
          <w:marRight w:val="0"/>
          <w:marTop w:val="0"/>
          <w:marBottom w:val="0"/>
          <w:divBdr>
            <w:top w:val="none" w:sz="0" w:space="0" w:color="auto"/>
            <w:left w:val="none" w:sz="0" w:space="0" w:color="auto"/>
            <w:bottom w:val="none" w:sz="0" w:space="0" w:color="auto"/>
            <w:right w:val="none" w:sz="0" w:space="0" w:color="auto"/>
          </w:divBdr>
        </w:div>
        <w:div w:id="732507717">
          <w:marLeft w:val="640"/>
          <w:marRight w:val="0"/>
          <w:marTop w:val="0"/>
          <w:marBottom w:val="0"/>
          <w:divBdr>
            <w:top w:val="none" w:sz="0" w:space="0" w:color="auto"/>
            <w:left w:val="none" w:sz="0" w:space="0" w:color="auto"/>
            <w:bottom w:val="none" w:sz="0" w:space="0" w:color="auto"/>
            <w:right w:val="none" w:sz="0" w:space="0" w:color="auto"/>
          </w:divBdr>
        </w:div>
        <w:div w:id="786200895">
          <w:marLeft w:val="640"/>
          <w:marRight w:val="0"/>
          <w:marTop w:val="0"/>
          <w:marBottom w:val="0"/>
          <w:divBdr>
            <w:top w:val="none" w:sz="0" w:space="0" w:color="auto"/>
            <w:left w:val="none" w:sz="0" w:space="0" w:color="auto"/>
            <w:bottom w:val="none" w:sz="0" w:space="0" w:color="auto"/>
            <w:right w:val="none" w:sz="0" w:space="0" w:color="auto"/>
          </w:divBdr>
        </w:div>
        <w:div w:id="859508611">
          <w:marLeft w:val="640"/>
          <w:marRight w:val="0"/>
          <w:marTop w:val="0"/>
          <w:marBottom w:val="0"/>
          <w:divBdr>
            <w:top w:val="none" w:sz="0" w:space="0" w:color="auto"/>
            <w:left w:val="none" w:sz="0" w:space="0" w:color="auto"/>
            <w:bottom w:val="none" w:sz="0" w:space="0" w:color="auto"/>
            <w:right w:val="none" w:sz="0" w:space="0" w:color="auto"/>
          </w:divBdr>
        </w:div>
        <w:div w:id="996957258">
          <w:marLeft w:val="640"/>
          <w:marRight w:val="0"/>
          <w:marTop w:val="0"/>
          <w:marBottom w:val="0"/>
          <w:divBdr>
            <w:top w:val="none" w:sz="0" w:space="0" w:color="auto"/>
            <w:left w:val="none" w:sz="0" w:space="0" w:color="auto"/>
            <w:bottom w:val="none" w:sz="0" w:space="0" w:color="auto"/>
            <w:right w:val="none" w:sz="0" w:space="0" w:color="auto"/>
          </w:divBdr>
        </w:div>
        <w:div w:id="1049955975">
          <w:marLeft w:val="640"/>
          <w:marRight w:val="0"/>
          <w:marTop w:val="0"/>
          <w:marBottom w:val="0"/>
          <w:divBdr>
            <w:top w:val="none" w:sz="0" w:space="0" w:color="auto"/>
            <w:left w:val="none" w:sz="0" w:space="0" w:color="auto"/>
            <w:bottom w:val="none" w:sz="0" w:space="0" w:color="auto"/>
            <w:right w:val="none" w:sz="0" w:space="0" w:color="auto"/>
          </w:divBdr>
        </w:div>
        <w:div w:id="1053427643">
          <w:marLeft w:val="640"/>
          <w:marRight w:val="0"/>
          <w:marTop w:val="0"/>
          <w:marBottom w:val="0"/>
          <w:divBdr>
            <w:top w:val="none" w:sz="0" w:space="0" w:color="auto"/>
            <w:left w:val="none" w:sz="0" w:space="0" w:color="auto"/>
            <w:bottom w:val="none" w:sz="0" w:space="0" w:color="auto"/>
            <w:right w:val="none" w:sz="0" w:space="0" w:color="auto"/>
          </w:divBdr>
        </w:div>
        <w:div w:id="1123579341">
          <w:marLeft w:val="640"/>
          <w:marRight w:val="0"/>
          <w:marTop w:val="0"/>
          <w:marBottom w:val="0"/>
          <w:divBdr>
            <w:top w:val="none" w:sz="0" w:space="0" w:color="auto"/>
            <w:left w:val="none" w:sz="0" w:space="0" w:color="auto"/>
            <w:bottom w:val="none" w:sz="0" w:space="0" w:color="auto"/>
            <w:right w:val="none" w:sz="0" w:space="0" w:color="auto"/>
          </w:divBdr>
        </w:div>
        <w:div w:id="1127746952">
          <w:marLeft w:val="640"/>
          <w:marRight w:val="0"/>
          <w:marTop w:val="0"/>
          <w:marBottom w:val="0"/>
          <w:divBdr>
            <w:top w:val="none" w:sz="0" w:space="0" w:color="auto"/>
            <w:left w:val="none" w:sz="0" w:space="0" w:color="auto"/>
            <w:bottom w:val="none" w:sz="0" w:space="0" w:color="auto"/>
            <w:right w:val="none" w:sz="0" w:space="0" w:color="auto"/>
          </w:divBdr>
        </w:div>
        <w:div w:id="1181553558">
          <w:marLeft w:val="640"/>
          <w:marRight w:val="0"/>
          <w:marTop w:val="0"/>
          <w:marBottom w:val="0"/>
          <w:divBdr>
            <w:top w:val="none" w:sz="0" w:space="0" w:color="auto"/>
            <w:left w:val="none" w:sz="0" w:space="0" w:color="auto"/>
            <w:bottom w:val="none" w:sz="0" w:space="0" w:color="auto"/>
            <w:right w:val="none" w:sz="0" w:space="0" w:color="auto"/>
          </w:divBdr>
        </w:div>
        <w:div w:id="1206286780">
          <w:marLeft w:val="640"/>
          <w:marRight w:val="0"/>
          <w:marTop w:val="0"/>
          <w:marBottom w:val="0"/>
          <w:divBdr>
            <w:top w:val="none" w:sz="0" w:space="0" w:color="auto"/>
            <w:left w:val="none" w:sz="0" w:space="0" w:color="auto"/>
            <w:bottom w:val="none" w:sz="0" w:space="0" w:color="auto"/>
            <w:right w:val="none" w:sz="0" w:space="0" w:color="auto"/>
          </w:divBdr>
        </w:div>
        <w:div w:id="1215510953">
          <w:marLeft w:val="640"/>
          <w:marRight w:val="0"/>
          <w:marTop w:val="0"/>
          <w:marBottom w:val="0"/>
          <w:divBdr>
            <w:top w:val="none" w:sz="0" w:space="0" w:color="auto"/>
            <w:left w:val="none" w:sz="0" w:space="0" w:color="auto"/>
            <w:bottom w:val="none" w:sz="0" w:space="0" w:color="auto"/>
            <w:right w:val="none" w:sz="0" w:space="0" w:color="auto"/>
          </w:divBdr>
        </w:div>
        <w:div w:id="1266883997">
          <w:marLeft w:val="640"/>
          <w:marRight w:val="0"/>
          <w:marTop w:val="0"/>
          <w:marBottom w:val="0"/>
          <w:divBdr>
            <w:top w:val="none" w:sz="0" w:space="0" w:color="auto"/>
            <w:left w:val="none" w:sz="0" w:space="0" w:color="auto"/>
            <w:bottom w:val="none" w:sz="0" w:space="0" w:color="auto"/>
            <w:right w:val="none" w:sz="0" w:space="0" w:color="auto"/>
          </w:divBdr>
        </w:div>
        <w:div w:id="1277175379">
          <w:marLeft w:val="640"/>
          <w:marRight w:val="0"/>
          <w:marTop w:val="0"/>
          <w:marBottom w:val="0"/>
          <w:divBdr>
            <w:top w:val="none" w:sz="0" w:space="0" w:color="auto"/>
            <w:left w:val="none" w:sz="0" w:space="0" w:color="auto"/>
            <w:bottom w:val="none" w:sz="0" w:space="0" w:color="auto"/>
            <w:right w:val="none" w:sz="0" w:space="0" w:color="auto"/>
          </w:divBdr>
        </w:div>
        <w:div w:id="1302031652">
          <w:marLeft w:val="640"/>
          <w:marRight w:val="0"/>
          <w:marTop w:val="0"/>
          <w:marBottom w:val="0"/>
          <w:divBdr>
            <w:top w:val="none" w:sz="0" w:space="0" w:color="auto"/>
            <w:left w:val="none" w:sz="0" w:space="0" w:color="auto"/>
            <w:bottom w:val="none" w:sz="0" w:space="0" w:color="auto"/>
            <w:right w:val="none" w:sz="0" w:space="0" w:color="auto"/>
          </w:divBdr>
        </w:div>
        <w:div w:id="1320185364">
          <w:marLeft w:val="640"/>
          <w:marRight w:val="0"/>
          <w:marTop w:val="0"/>
          <w:marBottom w:val="0"/>
          <w:divBdr>
            <w:top w:val="none" w:sz="0" w:space="0" w:color="auto"/>
            <w:left w:val="none" w:sz="0" w:space="0" w:color="auto"/>
            <w:bottom w:val="none" w:sz="0" w:space="0" w:color="auto"/>
            <w:right w:val="none" w:sz="0" w:space="0" w:color="auto"/>
          </w:divBdr>
        </w:div>
        <w:div w:id="1346177573">
          <w:marLeft w:val="640"/>
          <w:marRight w:val="0"/>
          <w:marTop w:val="0"/>
          <w:marBottom w:val="0"/>
          <w:divBdr>
            <w:top w:val="none" w:sz="0" w:space="0" w:color="auto"/>
            <w:left w:val="none" w:sz="0" w:space="0" w:color="auto"/>
            <w:bottom w:val="none" w:sz="0" w:space="0" w:color="auto"/>
            <w:right w:val="none" w:sz="0" w:space="0" w:color="auto"/>
          </w:divBdr>
        </w:div>
        <w:div w:id="1347563437">
          <w:marLeft w:val="640"/>
          <w:marRight w:val="0"/>
          <w:marTop w:val="0"/>
          <w:marBottom w:val="0"/>
          <w:divBdr>
            <w:top w:val="none" w:sz="0" w:space="0" w:color="auto"/>
            <w:left w:val="none" w:sz="0" w:space="0" w:color="auto"/>
            <w:bottom w:val="none" w:sz="0" w:space="0" w:color="auto"/>
            <w:right w:val="none" w:sz="0" w:space="0" w:color="auto"/>
          </w:divBdr>
        </w:div>
        <w:div w:id="1375883776">
          <w:marLeft w:val="640"/>
          <w:marRight w:val="0"/>
          <w:marTop w:val="0"/>
          <w:marBottom w:val="0"/>
          <w:divBdr>
            <w:top w:val="none" w:sz="0" w:space="0" w:color="auto"/>
            <w:left w:val="none" w:sz="0" w:space="0" w:color="auto"/>
            <w:bottom w:val="none" w:sz="0" w:space="0" w:color="auto"/>
            <w:right w:val="none" w:sz="0" w:space="0" w:color="auto"/>
          </w:divBdr>
        </w:div>
        <w:div w:id="1403722928">
          <w:marLeft w:val="640"/>
          <w:marRight w:val="0"/>
          <w:marTop w:val="0"/>
          <w:marBottom w:val="0"/>
          <w:divBdr>
            <w:top w:val="none" w:sz="0" w:space="0" w:color="auto"/>
            <w:left w:val="none" w:sz="0" w:space="0" w:color="auto"/>
            <w:bottom w:val="none" w:sz="0" w:space="0" w:color="auto"/>
            <w:right w:val="none" w:sz="0" w:space="0" w:color="auto"/>
          </w:divBdr>
        </w:div>
        <w:div w:id="1473407350">
          <w:marLeft w:val="640"/>
          <w:marRight w:val="0"/>
          <w:marTop w:val="0"/>
          <w:marBottom w:val="0"/>
          <w:divBdr>
            <w:top w:val="none" w:sz="0" w:space="0" w:color="auto"/>
            <w:left w:val="none" w:sz="0" w:space="0" w:color="auto"/>
            <w:bottom w:val="none" w:sz="0" w:space="0" w:color="auto"/>
            <w:right w:val="none" w:sz="0" w:space="0" w:color="auto"/>
          </w:divBdr>
        </w:div>
        <w:div w:id="1475946296">
          <w:marLeft w:val="640"/>
          <w:marRight w:val="0"/>
          <w:marTop w:val="0"/>
          <w:marBottom w:val="0"/>
          <w:divBdr>
            <w:top w:val="none" w:sz="0" w:space="0" w:color="auto"/>
            <w:left w:val="none" w:sz="0" w:space="0" w:color="auto"/>
            <w:bottom w:val="none" w:sz="0" w:space="0" w:color="auto"/>
            <w:right w:val="none" w:sz="0" w:space="0" w:color="auto"/>
          </w:divBdr>
        </w:div>
        <w:div w:id="1569923464">
          <w:marLeft w:val="640"/>
          <w:marRight w:val="0"/>
          <w:marTop w:val="0"/>
          <w:marBottom w:val="0"/>
          <w:divBdr>
            <w:top w:val="none" w:sz="0" w:space="0" w:color="auto"/>
            <w:left w:val="none" w:sz="0" w:space="0" w:color="auto"/>
            <w:bottom w:val="none" w:sz="0" w:space="0" w:color="auto"/>
            <w:right w:val="none" w:sz="0" w:space="0" w:color="auto"/>
          </w:divBdr>
        </w:div>
        <w:div w:id="1586527469">
          <w:marLeft w:val="640"/>
          <w:marRight w:val="0"/>
          <w:marTop w:val="0"/>
          <w:marBottom w:val="0"/>
          <w:divBdr>
            <w:top w:val="none" w:sz="0" w:space="0" w:color="auto"/>
            <w:left w:val="none" w:sz="0" w:space="0" w:color="auto"/>
            <w:bottom w:val="none" w:sz="0" w:space="0" w:color="auto"/>
            <w:right w:val="none" w:sz="0" w:space="0" w:color="auto"/>
          </w:divBdr>
        </w:div>
        <w:div w:id="1588346315">
          <w:marLeft w:val="640"/>
          <w:marRight w:val="0"/>
          <w:marTop w:val="0"/>
          <w:marBottom w:val="0"/>
          <w:divBdr>
            <w:top w:val="none" w:sz="0" w:space="0" w:color="auto"/>
            <w:left w:val="none" w:sz="0" w:space="0" w:color="auto"/>
            <w:bottom w:val="none" w:sz="0" w:space="0" w:color="auto"/>
            <w:right w:val="none" w:sz="0" w:space="0" w:color="auto"/>
          </w:divBdr>
        </w:div>
        <w:div w:id="1594194574">
          <w:marLeft w:val="640"/>
          <w:marRight w:val="0"/>
          <w:marTop w:val="0"/>
          <w:marBottom w:val="0"/>
          <w:divBdr>
            <w:top w:val="none" w:sz="0" w:space="0" w:color="auto"/>
            <w:left w:val="none" w:sz="0" w:space="0" w:color="auto"/>
            <w:bottom w:val="none" w:sz="0" w:space="0" w:color="auto"/>
            <w:right w:val="none" w:sz="0" w:space="0" w:color="auto"/>
          </w:divBdr>
        </w:div>
        <w:div w:id="1616909330">
          <w:marLeft w:val="640"/>
          <w:marRight w:val="0"/>
          <w:marTop w:val="0"/>
          <w:marBottom w:val="0"/>
          <w:divBdr>
            <w:top w:val="none" w:sz="0" w:space="0" w:color="auto"/>
            <w:left w:val="none" w:sz="0" w:space="0" w:color="auto"/>
            <w:bottom w:val="none" w:sz="0" w:space="0" w:color="auto"/>
            <w:right w:val="none" w:sz="0" w:space="0" w:color="auto"/>
          </w:divBdr>
        </w:div>
        <w:div w:id="1625768285">
          <w:marLeft w:val="640"/>
          <w:marRight w:val="0"/>
          <w:marTop w:val="0"/>
          <w:marBottom w:val="0"/>
          <w:divBdr>
            <w:top w:val="none" w:sz="0" w:space="0" w:color="auto"/>
            <w:left w:val="none" w:sz="0" w:space="0" w:color="auto"/>
            <w:bottom w:val="none" w:sz="0" w:space="0" w:color="auto"/>
            <w:right w:val="none" w:sz="0" w:space="0" w:color="auto"/>
          </w:divBdr>
        </w:div>
        <w:div w:id="1626811345">
          <w:marLeft w:val="640"/>
          <w:marRight w:val="0"/>
          <w:marTop w:val="0"/>
          <w:marBottom w:val="0"/>
          <w:divBdr>
            <w:top w:val="none" w:sz="0" w:space="0" w:color="auto"/>
            <w:left w:val="none" w:sz="0" w:space="0" w:color="auto"/>
            <w:bottom w:val="none" w:sz="0" w:space="0" w:color="auto"/>
            <w:right w:val="none" w:sz="0" w:space="0" w:color="auto"/>
          </w:divBdr>
        </w:div>
        <w:div w:id="1660620680">
          <w:marLeft w:val="640"/>
          <w:marRight w:val="0"/>
          <w:marTop w:val="0"/>
          <w:marBottom w:val="0"/>
          <w:divBdr>
            <w:top w:val="none" w:sz="0" w:space="0" w:color="auto"/>
            <w:left w:val="none" w:sz="0" w:space="0" w:color="auto"/>
            <w:bottom w:val="none" w:sz="0" w:space="0" w:color="auto"/>
            <w:right w:val="none" w:sz="0" w:space="0" w:color="auto"/>
          </w:divBdr>
        </w:div>
        <w:div w:id="1701011909">
          <w:marLeft w:val="640"/>
          <w:marRight w:val="0"/>
          <w:marTop w:val="0"/>
          <w:marBottom w:val="0"/>
          <w:divBdr>
            <w:top w:val="none" w:sz="0" w:space="0" w:color="auto"/>
            <w:left w:val="none" w:sz="0" w:space="0" w:color="auto"/>
            <w:bottom w:val="none" w:sz="0" w:space="0" w:color="auto"/>
            <w:right w:val="none" w:sz="0" w:space="0" w:color="auto"/>
          </w:divBdr>
        </w:div>
        <w:div w:id="1800952094">
          <w:marLeft w:val="640"/>
          <w:marRight w:val="0"/>
          <w:marTop w:val="0"/>
          <w:marBottom w:val="0"/>
          <w:divBdr>
            <w:top w:val="none" w:sz="0" w:space="0" w:color="auto"/>
            <w:left w:val="none" w:sz="0" w:space="0" w:color="auto"/>
            <w:bottom w:val="none" w:sz="0" w:space="0" w:color="auto"/>
            <w:right w:val="none" w:sz="0" w:space="0" w:color="auto"/>
          </w:divBdr>
        </w:div>
        <w:div w:id="1816339915">
          <w:marLeft w:val="640"/>
          <w:marRight w:val="0"/>
          <w:marTop w:val="0"/>
          <w:marBottom w:val="0"/>
          <w:divBdr>
            <w:top w:val="none" w:sz="0" w:space="0" w:color="auto"/>
            <w:left w:val="none" w:sz="0" w:space="0" w:color="auto"/>
            <w:bottom w:val="none" w:sz="0" w:space="0" w:color="auto"/>
            <w:right w:val="none" w:sz="0" w:space="0" w:color="auto"/>
          </w:divBdr>
        </w:div>
        <w:div w:id="1820461373">
          <w:marLeft w:val="640"/>
          <w:marRight w:val="0"/>
          <w:marTop w:val="0"/>
          <w:marBottom w:val="0"/>
          <w:divBdr>
            <w:top w:val="none" w:sz="0" w:space="0" w:color="auto"/>
            <w:left w:val="none" w:sz="0" w:space="0" w:color="auto"/>
            <w:bottom w:val="none" w:sz="0" w:space="0" w:color="auto"/>
            <w:right w:val="none" w:sz="0" w:space="0" w:color="auto"/>
          </w:divBdr>
        </w:div>
        <w:div w:id="1849103873">
          <w:marLeft w:val="640"/>
          <w:marRight w:val="0"/>
          <w:marTop w:val="0"/>
          <w:marBottom w:val="0"/>
          <w:divBdr>
            <w:top w:val="none" w:sz="0" w:space="0" w:color="auto"/>
            <w:left w:val="none" w:sz="0" w:space="0" w:color="auto"/>
            <w:bottom w:val="none" w:sz="0" w:space="0" w:color="auto"/>
            <w:right w:val="none" w:sz="0" w:space="0" w:color="auto"/>
          </w:divBdr>
        </w:div>
        <w:div w:id="1874608271">
          <w:marLeft w:val="640"/>
          <w:marRight w:val="0"/>
          <w:marTop w:val="0"/>
          <w:marBottom w:val="0"/>
          <w:divBdr>
            <w:top w:val="none" w:sz="0" w:space="0" w:color="auto"/>
            <w:left w:val="none" w:sz="0" w:space="0" w:color="auto"/>
            <w:bottom w:val="none" w:sz="0" w:space="0" w:color="auto"/>
            <w:right w:val="none" w:sz="0" w:space="0" w:color="auto"/>
          </w:divBdr>
        </w:div>
        <w:div w:id="1894730296">
          <w:marLeft w:val="640"/>
          <w:marRight w:val="0"/>
          <w:marTop w:val="0"/>
          <w:marBottom w:val="0"/>
          <w:divBdr>
            <w:top w:val="none" w:sz="0" w:space="0" w:color="auto"/>
            <w:left w:val="none" w:sz="0" w:space="0" w:color="auto"/>
            <w:bottom w:val="none" w:sz="0" w:space="0" w:color="auto"/>
            <w:right w:val="none" w:sz="0" w:space="0" w:color="auto"/>
          </w:divBdr>
        </w:div>
        <w:div w:id="1963417802">
          <w:marLeft w:val="640"/>
          <w:marRight w:val="0"/>
          <w:marTop w:val="0"/>
          <w:marBottom w:val="0"/>
          <w:divBdr>
            <w:top w:val="none" w:sz="0" w:space="0" w:color="auto"/>
            <w:left w:val="none" w:sz="0" w:space="0" w:color="auto"/>
            <w:bottom w:val="none" w:sz="0" w:space="0" w:color="auto"/>
            <w:right w:val="none" w:sz="0" w:space="0" w:color="auto"/>
          </w:divBdr>
        </w:div>
        <w:div w:id="2104455558">
          <w:marLeft w:val="640"/>
          <w:marRight w:val="0"/>
          <w:marTop w:val="0"/>
          <w:marBottom w:val="0"/>
          <w:divBdr>
            <w:top w:val="none" w:sz="0" w:space="0" w:color="auto"/>
            <w:left w:val="none" w:sz="0" w:space="0" w:color="auto"/>
            <w:bottom w:val="none" w:sz="0" w:space="0" w:color="auto"/>
            <w:right w:val="none" w:sz="0" w:space="0" w:color="auto"/>
          </w:divBdr>
        </w:div>
      </w:divsChild>
    </w:div>
    <w:div w:id="244188257">
      <w:bodyDiv w:val="1"/>
      <w:marLeft w:val="0"/>
      <w:marRight w:val="0"/>
      <w:marTop w:val="0"/>
      <w:marBottom w:val="0"/>
      <w:divBdr>
        <w:top w:val="none" w:sz="0" w:space="0" w:color="auto"/>
        <w:left w:val="none" w:sz="0" w:space="0" w:color="auto"/>
        <w:bottom w:val="none" w:sz="0" w:space="0" w:color="auto"/>
        <w:right w:val="none" w:sz="0" w:space="0" w:color="auto"/>
      </w:divBdr>
      <w:divsChild>
        <w:div w:id="1161120183">
          <w:marLeft w:val="0"/>
          <w:marRight w:val="0"/>
          <w:marTop w:val="0"/>
          <w:marBottom w:val="0"/>
          <w:divBdr>
            <w:top w:val="none" w:sz="0" w:space="0" w:color="auto"/>
            <w:left w:val="none" w:sz="0" w:space="0" w:color="auto"/>
            <w:bottom w:val="none" w:sz="0" w:space="0" w:color="auto"/>
            <w:right w:val="none" w:sz="0" w:space="0" w:color="auto"/>
          </w:divBdr>
          <w:divsChild>
            <w:div w:id="2057311495">
              <w:marLeft w:val="0"/>
              <w:marRight w:val="0"/>
              <w:marTop w:val="0"/>
              <w:marBottom w:val="0"/>
              <w:divBdr>
                <w:top w:val="none" w:sz="0" w:space="0" w:color="auto"/>
                <w:left w:val="none" w:sz="0" w:space="0" w:color="auto"/>
                <w:bottom w:val="none" w:sz="0" w:space="0" w:color="auto"/>
                <w:right w:val="none" w:sz="0" w:space="0" w:color="auto"/>
              </w:divBdr>
              <w:divsChild>
                <w:div w:id="16910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8020">
      <w:bodyDiv w:val="1"/>
      <w:marLeft w:val="0"/>
      <w:marRight w:val="0"/>
      <w:marTop w:val="0"/>
      <w:marBottom w:val="0"/>
      <w:divBdr>
        <w:top w:val="none" w:sz="0" w:space="0" w:color="auto"/>
        <w:left w:val="none" w:sz="0" w:space="0" w:color="auto"/>
        <w:bottom w:val="none" w:sz="0" w:space="0" w:color="auto"/>
        <w:right w:val="none" w:sz="0" w:space="0" w:color="auto"/>
      </w:divBdr>
      <w:divsChild>
        <w:div w:id="1922061018">
          <w:marLeft w:val="0"/>
          <w:marRight w:val="0"/>
          <w:marTop w:val="0"/>
          <w:marBottom w:val="0"/>
          <w:divBdr>
            <w:top w:val="none" w:sz="0" w:space="0" w:color="auto"/>
            <w:left w:val="none" w:sz="0" w:space="0" w:color="auto"/>
            <w:bottom w:val="none" w:sz="0" w:space="0" w:color="auto"/>
            <w:right w:val="none" w:sz="0" w:space="0" w:color="auto"/>
          </w:divBdr>
          <w:divsChild>
            <w:div w:id="1890728997">
              <w:marLeft w:val="0"/>
              <w:marRight w:val="0"/>
              <w:marTop w:val="0"/>
              <w:marBottom w:val="0"/>
              <w:divBdr>
                <w:top w:val="none" w:sz="0" w:space="0" w:color="auto"/>
                <w:left w:val="none" w:sz="0" w:space="0" w:color="auto"/>
                <w:bottom w:val="none" w:sz="0" w:space="0" w:color="auto"/>
                <w:right w:val="none" w:sz="0" w:space="0" w:color="auto"/>
              </w:divBdr>
              <w:divsChild>
                <w:div w:id="2032145469">
                  <w:marLeft w:val="0"/>
                  <w:marRight w:val="0"/>
                  <w:marTop w:val="0"/>
                  <w:marBottom w:val="0"/>
                  <w:divBdr>
                    <w:top w:val="none" w:sz="0" w:space="0" w:color="auto"/>
                    <w:left w:val="none" w:sz="0" w:space="0" w:color="auto"/>
                    <w:bottom w:val="none" w:sz="0" w:space="0" w:color="auto"/>
                    <w:right w:val="none" w:sz="0" w:space="0" w:color="auto"/>
                  </w:divBdr>
                  <w:divsChild>
                    <w:div w:id="5631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8292">
      <w:bodyDiv w:val="1"/>
      <w:marLeft w:val="0"/>
      <w:marRight w:val="0"/>
      <w:marTop w:val="0"/>
      <w:marBottom w:val="0"/>
      <w:divBdr>
        <w:top w:val="none" w:sz="0" w:space="0" w:color="auto"/>
        <w:left w:val="none" w:sz="0" w:space="0" w:color="auto"/>
        <w:bottom w:val="none" w:sz="0" w:space="0" w:color="auto"/>
        <w:right w:val="none" w:sz="0" w:space="0" w:color="auto"/>
      </w:divBdr>
      <w:divsChild>
        <w:div w:id="529880294">
          <w:marLeft w:val="0"/>
          <w:marRight w:val="0"/>
          <w:marTop w:val="0"/>
          <w:marBottom w:val="0"/>
          <w:divBdr>
            <w:top w:val="none" w:sz="0" w:space="0" w:color="auto"/>
            <w:left w:val="none" w:sz="0" w:space="0" w:color="auto"/>
            <w:bottom w:val="none" w:sz="0" w:space="0" w:color="auto"/>
            <w:right w:val="none" w:sz="0" w:space="0" w:color="auto"/>
          </w:divBdr>
          <w:divsChild>
            <w:div w:id="1813214787">
              <w:marLeft w:val="0"/>
              <w:marRight w:val="0"/>
              <w:marTop w:val="0"/>
              <w:marBottom w:val="0"/>
              <w:divBdr>
                <w:top w:val="none" w:sz="0" w:space="0" w:color="auto"/>
                <w:left w:val="none" w:sz="0" w:space="0" w:color="auto"/>
                <w:bottom w:val="none" w:sz="0" w:space="0" w:color="auto"/>
                <w:right w:val="none" w:sz="0" w:space="0" w:color="auto"/>
              </w:divBdr>
              <w:divsChild>
                <w:div w:id="1611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1544">
      <w:bodyDiv w:val="1"/>
      <w:marLeft w:val="0"/>
      <w:marRight w:val="0"/>
      <w:marTop w:val="0"/>
      <w:marBottom w:val="0"/>
      <w:divBdr>
        <w:top w:val="none" w:sz="0" w:space="0" w:color="auto"/>
        <w:left w:val="none" w:sz="0" w:space="0" w:color="auto"/>
        <w:bottom w:val="none" w:sz="0" w:space="0" w:color="auto"/>
        <w:right w:val="none" w:sz="0" w:space="0" w:color="auto"/>
      </w:divBdr>
      <w:divsChild>
        <w:div w:id="62341067">
          <w:marLeft w:val="640"/>
          <w:marRight w:val="0"/>
          <w:marTop w:val="0"/>
          <w:marBottom w:val="0"/>
          <w:divBdr>
            <w:top w:val="none" w:sz="0" w:space="0" w:color="auto"/>
            <w:left w:val="none" w:sz="0" w:space="0" w:color="auto"/>
            <w:bottom w:val="none" w:sz="0" w:space="0" w:color="auto"/>
            <w:right w:val="none" w:sz="0" w:space="0" w:color="auto"/>
          </w:divBdr>
        </w:div>
        <w:div w:id="153961245">
          <w:marLeft w:val="640"/>
          <w:marRight w:val="0"/>
          <w:marTop w:val="0"/>
          <w:marBottom w:val="0"/>
          <w:divBdr>
            <w:top w:val="none" w:sz="0" w:space="0" w:color="auto"/>
            <w:left w:val="none" w:sz="0" w:space="0" w:color="auto"/>
            <w:bottom w:val="none" w:sz="0" w:space="0" w:color="auto"/>
            <w:right w:val="none" w:sz="0" w:space="0" w:color="auto"/>
          </w:divBdr>
        </w:div>
        <w:div w:id="191961674">
          <w:marLeft w:val="640"/>
          <w:marRight w:val="0"/>
          <w:marTop w:val="0"/>
          <w:marBottom w:val="0"/>
          <w:divBdr>
            <w:top w:val="none" w:sz="0" w:space="0" w:color="auto"/>
            <w:left w:val="none" w:sz="0" w:space="0" w:color="auto"/>
            <w:bottom w:val="none" w:sz="0" w:space="0" w:color="auto"/>
            <w:right w:val="none" w:sz="0" w:space="0" w:color="auto"/>
          </w:divBdr>
        </w:div>
        <w:div w:id="209538152">
          <w:marLeft w:val="640"/>
          <w:marRight w:val="0"/>
          <w:marTop w:val="0"/>
          <w:marBottom w:val="0"/>
          <w:divBdr>
            <w:top w:val="none" w:sz="0" w:space="0" w:color="auto"/>
            <w:left w:val="none" w:sz="0" w:space="0" w:color="auto"/>
            <w:bottom w:val="none" w:sz="0" w:space="0" w:color="auto"/>
            <w:right w:val="none" w:sz="0" w:space="0" w:color="auto"/>
          </w:divBdr>
        </w:div>
        <w:div w:id="259797642">
          <w:marLeft w:val="640"/>
          <w:marRight w:val="0"/>
          <w:marTop w:val="0"/>
          <w:marBottom w:val="0"/>
          <w:divBdr>
            <w:top w:val="none" w:sz="0" w:space="0" w:color="auto"/>
            <w:left w:val="none" w:sz="0" w:space="0" w:color="auto"/>
            <w:bottom w:val="none" w:sz="0" w:space="0" w:color="auto"/>
            <w:right w:val="none" w:sz="0" w:space="0" w:color="auto"/>
          </w:divBdr>
        </w:div>
        <w:div w:id="311567108">
          <w:marLeft w:val="640"/>
          <w:marRight w:val="0"/>
          <w:marTop w:val="0"/>
          <w:marBottom w:val="0"/>
          <w:divBdr>
            <w:top w:val="none" w:sz="0" w:space="0" w:color="auto"/>
            <w:left w:val="none" w:sz="0" w:space="0" w:color="auto"/>
            <w:bottom w:val="none" w:sz="0" w:space="0" w:color="auto"/>
            <w:right w:val="none" w:sz="0" w:space="0" w:color="auto"/>
          </w:divBdr>
        </w:div>
        <w:div w:id="336271990">
          <w:marLeft w:val="640"/>
          <w:marRight w:val="0"/>
          <w:marTop w:val="0"/>
          <w:marBottom w:val="0"/>
          <w:divBdr>
            <w:top w:val="none" w:sz="0" w:space="0" w:color="auto"/>
            <w:left w:val="none" w:sz="0" w:space="0" w:color="auto"/>
            <w:bottom w:val="none" w:sz="0" w:space="0" w:color="auto"/>
            <w:right w:val="none" w:sz="0" w:space="0" w:color="auto"/>
          </w:divBdr>
        </w:div>
        <w:div w:id="354429419">
          <w:marLeft w:val="640"/>
          <w:marRight w:val="0"/>
          <w:marTop w:val="0"/>
          <w:marBottom w:val="0"/>
          <w:divBdr>
            <w:top w:val="none" w:sz="0" w:space="0" w:color="auto"/>
            <w:left w:val="none" w:sz="0" w:space="0" w:color="auto"/>
            <w:bottom w:val="none" w:sz="0" w:space="0" w:color="auto"/>
            <w:right w:val="none" w:sz="0" w:space="0" w:color="auto"/>
          </w:divBdr>
        </w:div>
        <w:div w:id="363988145">
          <w:marLeft w:val="640"/>
          <w:marRight w:val="0"/>
          <w:marTop w:val="0"/>
          <w:marBottom w:val="0"/>
          <w:divBdr>
            <w:top w:val="none" w:sz="0" w:space="0" w:color="auto"/>
            <w:left w:val="none" w:sz="0" w:space="0" w:color="auto"/>
            <w:bottom w:val="none" w:sz="0" w:space="0" w:color="auto"/>
            <w:right w:val="none" w:sz="0" w:space="0" w:color="auto"/>
          </w:divBdr>
        </w:div>
        <w:div w:id="402218239">
          <w:marLeft w:val="640"/>
          <w:marRight w:val="0"/>
          <w:marTop w:val="0"/>
          <w:marBottom w:val="0"/>
          <w:divBdr>
            <w:top w:val="none" w:sz="0" w:space="0" w:color="auto"/>
            <w:left w:val="none" w:sz="0" w:space="0" w:color="auto"/>
            <w:bottom w:val="none" w:sz="0" w:space="0" w:color="auto"/>
            <w:right w:val="none" w:sz="0" w:space="0" w:color="auto"/>
          </w:divBdr>
        </w:div>
        <w:div w:id="418186132">
          <w:marLeft w:val="640"/>
          <w:marRight w:val="0"/>
          <w:marTop w:val="0"/>
          <w:marBottom w:val="0"/>
          <w:divBdr>
            <w:top w:val="none" w:sz="0" w:space="0" w:color="auto"/>
            <w:left w:val="none" w:sz="0" w:space="0" w:color="auto"/>
            <w:bottom w:val="none" w:sz="0" w:space="0" w:color="auto"/>
            <w:right w:val="none" w:sz="0" w:space="0" w:color="auto"/>
          </w:divBdr>
        </w:div>
        <w:div w:id="424039929">
          <w:marLeft w:val="640"/>
          <w:marRight w:val="0"/>
          <w:marTop w:val="0"/>
          <w:marBottom w:val="0"/>
          <w:divBdr>
            <w:top w:val="none" w:sz="0" w:space="0" w:color="auto"/>
            <w:left w:val="none" w:sz="0" w:space="0" w:color="auto"/>
            <w:bottom w:val="none" w:sz="0" w:space="0" w:color="auto"/>
            <w:right w:val="none" w:sz="0" w:space="0" w:color="auto"/>
          </w:divBdr>
        </w:div>
        <w:div w:id="427428679">
          <w:marLeft w:val="640"/>
          <w:marRight w:val="0"/>
          <w:marTop w:val="0"/>
          <w:marBottom w:val="0"/>
          <w:divBdr>
            <w:top w:val="none" w:sz="0" w:space="0" w:color="auto"/>
            <w:left w:val="none" w:sz="0" w:space="0" w:color="auto"/>
            <w:bottom w:val="none" w:sz="0" w:space="0" w:color="auto"/>
            <w:right w:val="none" w:sz="0" w:space="0" w:color="auto"/>
          </w:divBdr>
        </w:div>
        <w:div w:id="436171219">
          <w:marLeft w:val="640"/>
          <w:marRight w:val="0"/>
          <w:marTop w:val="0"/>
          <w:marBottom w:val="0"/>
          <w:divBdr>
            <w:top w:val="none" w:sz="0" w:space="0" w:color="auto"/>
            <w:left w:val="none" w:sz="0" w:space="0" w:color="auto"/>
            <w:bottom w:val="none" w:sz="0" w:space="0" w:color="auto"/>
            <w:right w:val="none" w:sz="0" w:space="0" w:color="auto"/>
          </w:divBdr>
        </w:div>
        <w:div w:id="500434732">
          <w:marLeft w:val="640"/>
          <w:marRight w:val="0"/>
          <w:marTop w:val="0"/>
          <w:marBottom w:val="0"/>
          <w:divBdr>
            <w:top w:val="none" w:sz="0" w:space="0" w:color="auto"/>
            <w:left w:val="none" w:sz="0" w:space="0" w:color="auto"/>
            <w:bottom w:val="none" w:sz="0" w:space="0" w:color="auto"/>
            <w:right w:val="none" w:sz="0" w:space="0" w:color="auto"/>
          </w:divBdr>
        </w:div>
        <w:div w:id="515312903">
          <w:marLeft w:val="640"/>
          <w:marRight w:val="0"/>
          <w:marTop w:val="0"/>
          <w:marBottom w:val="0"/>
          <w:divBdr>
            <w:top w:val="none" w:sz="0" w:space="0" w:color="auto"/>
            <w:left w:val="none" w:sz="0" w:space="0" w:color="auto"/>
            <w:bottom w:val="none" w:sz="0" w:space="0" w:color="auto"/>
            <w:right w:val="none" w:sz="0" w:space="0" w:color="auto"/>
          </w:divBdr>
        </w:div>
        <w:div w:id="542714029">
          <w:marLeft w:val="640"/>
          <w:marRight w:val="0"/>
          <w:marTop w:val="0"/>
          <w:marBottom w:val="0"/>
          <w:divBdr>
            <w:top w:val="none" w:sz="0" w:space="0" w:color="auto"/>
            <w:left w:val="none" w:sz="0" w:space="0" w:color="auto"/>
            <w:bottom w:val="none" w:sz="0" w:space="0" w:color="auto"/>
            <w:right w:val="none" w:sz="0" w:space="0" w:color="auto"/>
          </w:divBdr>
        </w:div>
        <w:div w:id="569775902">
          <w:marLeft w:val="640"/>
          <w:marRight w:val="0"/>
          <w:marTop w:val="0"/>
          <w:marBottom w:val="0"/>
          <w:divBdr>
            <w:top w:val="none" w:sz="0" w:space="0" w:color="auto"/>
            <w:left w:val="none" w:sz="0" w:space="0" w:color="auto"/>
            <w:bottom w:val="none" w:sz="0" w:space="0" w:color="auto"/>
            <w:right w:val="none" w:sz="0" w:space="0" w:color="auto"/>
          </w:divBdr>
        </w:div>
        <w:div w:id="583951487">
          <w:marLeft w:val="640"/>
          <w:marRight w:val="0"/>
          <w:marTop w:val="0"/>
          <w:marBottom w:val="0"/>
          <w:divBdr>
            <w:top w:val="none" w:sz="0" w:space="0" w:color="auto"/>
            <w:left w:val="none" w:sz="0" w:space="0" w:color="auto"/>
            <w:bottom w:val="none" w:sz="0" w:space="0" w:color="auto"/>
            <w:right w:val="none" w:sz="0" w:space="0" w:color="auto"/>
          </w:divBdr>
        </w:div>
        <w:div w:id="605309492">
          <w:marLeft w:val="640"/>
          <w:marRight w:val="0"/>
          <w:marTop w:val="0"/>
          <w:marBottom w:val="0"/>
          <w:divBdr>
            <w:top w:val="none" w:sz="0" w:space="0" w:color="auto"/>
            <w:left w:val="none" w:sz="0" w:space="0" w:color="auto"/>
            <w:bottom w:val="none" w:sz="0" w:space="0" w:color="auto"/>
            <w:right w:val="none" w:sz="0" w:space="0" w:color="auto"/>
          </w:divBdr>
        </w:div>
        <w:div w:id="653603625">
          <w:marLeft w:val="640"/>
          <w:marRight w:val="0"/>
          <w:marTop w:val="0"/>
          <w:marBottom w:val="0"/>
          <w:divBdr>
            <w:top w:val="none" w:sz="0" w:space="0" w:color="auto"/>
            <w:left w:val="none" w:sz="0" w:space="0" w:color="auto"/>
            <w:bottom w:val="none" w:sz="0" w:space="0" w:color="auto"/>
            <w:right w:val="none" w:sz="0" w:space="0" w:color="auto"/>
          </w:divBdr>
        </w:div>
        <w:div w:id="673535661">
          <w:marLeft w:val="640"/>
          <w:marRight w:val="0"/>
          <w:marTop w:val="0"/>
          <w:marBottom w:val="0"/>
          <w:divBdr>
            <w:top w:val="none" w:sz="0" w:space="0" w:color="auto"/>
            <w:left w:val="none" w:sz="0" w:space="0" w:color="auto"/>
            <w:bottom w:val="none" w:sz="0" w:space="0" w:color="auto"/>
            <w:right w:val="none" w:sz="0" w:space="0" w:color="auto"/>
          </w:divBdr>
        </w:div>
        <w:div w:id="713193131">
          <w:marLeft w:val="640"/>
          <w:marRight w:val="0"/>
          <w:marTop w:val="0"/>
          <w:marBottom w:val="0"/>
          <w:divBdr>
            <w:top w:val="none" w:sz="0" w:space="0" w:color="auto"/>
            <w:left w:val="none" w:sz="0" w:space="0" w:color="auto"/>
            <w:bottom w:val="none" w:sz="0" w:space="0" w:color="auto"/>
            <w:right w:val="none" w:sz="0" w:space="0" w:color="auto"/>
          </w:divBdr>
        </w:div>
        <w:div w:id="750469962">
          <w:marLeft w:val="640"/>
          <w:marRight w:val="0"/>
          <w:marTop w:val="0"/>
          <w:marBottom w:val="0"/>
          <w:divBdr>
            <w:top w:val="none" w:sz="0" w:space="0" w:color="auto"/>
            <w:left w:val="none" w:sz="0" w:space="0" w:color="auto"/>
            <w:bottom w:val="none" w:sz="0" w:space="0" w:color="auto"/>
            <w:right w:val="none" w:sz="0" w:space="0" w:color="auto"/>
          </w:divBdr>
        </w:div>
        <w:div w:id="797651769">
          <w:marLeft w:val="640"/>
          <w:marRight w:val="0"/>
          <w:marTop w:val="0"/>
          <w:marBottom w:val="0"/>
          <w:divBdr>
            <w:top w:val="none" w:sz="0" w:space="0" w:color="auto"/>
            <w:left w:val="none" w:sz="0" w:space="0" w:color="auto"/>
            <w:bottom w:val="none" w:sz="0" w:space="0" w:color="auto"/>
            <w:right w:val="none" w:sz="0" w:space="0" w:color="auto"/>
          </w:divBdr>
        </w:div>
        <w:div w:id="963342670">
          <w:marLeft w:val="640"/>
          <w:marRight w:val="0"/>
          <w:marTop w:val="0"/>
          <w:marBottom w:val="0"/>
          <w:divBdr>
            <w:top w:val="none" w:sz="0" w:space="0" w:color="auto"/>
            <w:left w:val="none" w:sz="0" w:space="0" w:color="auto"/>
            <w:bottom w:val="none" w:sz="0" w:space="0" w:color="auto"/>
            <w:right w:val="none" w:sz="0" w:space="0" w:color="auto"/>
          </w:divBdr>
        </w:div>
        <w:div w:id="1043334442">
          <w:marLeft w:val="640"/>
          <w:marRight w:val="0"/>
          <w:marTop w:val="0"/>
          <w:marBottom w:val="0"/>
          <w:divBdr>
            <w:top w:val="none" w:sz="0" w:space="0" w:color="auto"/>
            <w:left w:val="none" w:sz="0" w:space="0" w:color="auto"/>
            <w:bottom w:val="none" w:sz="0" w:space="0" w:color="auto"/>
            <w:right w:val="none" w:sz="0" w:space="0" w:color="auto"/>
          </w:divBdr>
        </w:div>
        <w:div w:id="1054235391">
          <w:marLeft w:val="640"/>
          <w:marRight w:val="0"/>
          <w:marTop w:val="0"/>
          <w:marBottom w:val="0"/>
          <w:divBdr>
            <w:top w:val="none" w:sz="0" w:space="0" w:color="auto"/>
            <w:left w:val="none" w:sz="0" w:space="0" w:color="auto"/>
            <w:bottom w:val="none" w:sz="0" w:space="0" w:color="auto"/>
            <w:right w:val="none" w:sz="0" w:space="0" w:color="auto"/>
          </w:divBdr>
        </w:div>
        <w:div w:id="1055204602">
          <w:marLeft w:val="640"/>
          <w:marRight w:val="0"/>
          <w:marTop w:val="0"/>
          <w:marBottom w:val="0"/>
          <w:divBdr>
            <w:top w:val="none" w:sz="0" w:space="0" w:color="auto"/>
            <w:left w:val="none" w:sz="0" w:space="0" w:color="auto"/>
            <w:bottom w:val="none" w:sz="0" w:space="0" w:color="auto"/>
            <w:right w:val="none" w:sz="0" w:space="0" w:color="auto"/>
          </w:divBdr>
        </w:div>
        <w:div w:id="1059479049">
          <w:marLeft w:val="640"/>
          <w:marRight w:val="0"/>
          <w:marTop w:val="0"/>
          <w:marBottom w:val="0"/>
          <w:divBdr>
            <w:top w:val="none" w:sz="0" w:space="0" w:color="auto"/>
            <w:left w:val="none" w:sz="0" w:space="0" w:color="auto"/>
            <w:bottom w:val="none" w:sz="0" w:space="0" w:color="auto"/>
            <w:right w:val="none" w:sz="0" w:space="0" w:color="auto"/>
          </w:divBdr>
        </w:div>
        <w:div w:id="1074161283">
          <w:marLeft w:val="640"/>
          <w:marRight w:val="0"/>
          <w:marTop w:val="0"/>
          <w:marBottom w:val="0"/>
          <w:divBdr>
            <w:top w:val="none" w:sz="0" w:space="0" w:color="auto"/>
            <w:left w:val="none" w:sz="0" w:space="0" w:color="auto"/>
            <w:bottom w:val="none" w:sz="0" w:space="0" w:color="auto"/>
            <w:right w:val="none" w:sz="0" w:space="0" w:color="auto"/>
          </w:divBdr>
        </w:div>
        <w:div w:id="1102604833">
          <w:marLeft w:val="640"/>
          <w:marRight w:val="0"/>
          <w:marTop w:val="0"/>
          <w:marBottom w:val="0"/>
          <w:divBdr>
            <w:top w:val="none" w:sz="0" w:space="0" w:color="auto"/>
            <w:left w:val="none" w:sz="0" w:space="0" w:color="auto"/>
            <w:bottom w:val="none" w:sz="0" w:space="0" w:color="auto"/>
            <w:right w:val="none" w:sz="0" w:space="0" w:color="auto"/>
          </w:divBdr>
        </w:div>
        <w:div w:id="1173953288">
          <w:marLeft w:val="640"/>
          <w:marRight w:val="0"/>
          <w:marTop w:val="0"/>
          <w:marBottom w:val="0"/>
          <w:divBdr>
            <w:top w:val="none" w:sz="0" w:space="0" w:color="auto"/>
            <w:left w:val="none" w:sz="0" w:space="0" w:color="auto"/>
            <w:bottom w:val="none" w:sz="0" w:space="0" w:color="auto"/>
            <w:right w:val="none" w:sz="0" w:space="0" w:color="auto"/>
          </w:divBdr>
        </w:div>
        <w:div w:id="1180119355">
          <w:marLeft w:val="640"/>
          <w:marRight w:val="0"/>
          <w:marTop w:val="0"/>
          <w:marBottom w:val="0"/>
          <w:divBdr>
            <w:top w:val="none" w:sz="0" w:space="0" w:color="auto"/>
            <w:left w:val="none" w:sz="0" w:space="0" w:color="auto"/>
            <w:bottom w:val="none" w:sz="0" w:space="0" w:color="auto"/>
            <w:right w:val="none" w:sz="0" w:space="0" w:color="auto"/>
          </w:divBdr>
        </w:div>
        <w:div w:id="1227566532">
          <w:marLeft w:val="640"/>
          <w:marRight w:val="0"/>
          <w:marTop w:val="0"/>
          <w:marBottom w:val="0"/>
          <w:divBdr>
            <w:top w:val="none" w:sz="0" w:space="0" w:color="auto"/>
            <w:left w:val="none" w:sz="0" w:space="0" w:color="auto"/>
            <w:bottom w:val="none" w:sz="0" w:space="0" w:color="auto"/>
            <w:right w:val="none" w:sz="0" w:space="0" w:color="auto"/>
          </w:divBdr>
        </w:div>
        <w:div w:id="1236015392">
          <w:marLeft w:val="640"/>
          <w:marRight w:val="0"/>
          <w:marTop w:val="0"/>
          <w:marBottom w:val="0"/>
          <w:divBdr>
            <w:top w:val="none" w:sz="0" w:space="0" w:color="auto"/>
            <w:left w:val="none" w:sz="0" w:space="0" w:color="auto"/>
            <w:bottom w:val="none" w:sz="0" w:space="0" w:color="auto"/>
            <w:right w:val="none" w:sz="0" w:space="0" w:color="auto"/>
          </w:divBdr>
        </w:div>
        <w:div w:id="1244492445">
          <w:marLeft w:val="640"/>
          <w:marRight w:val="0"/>
          <w:marTop w:val="0"/>
          <w:marBottom w:val="0"/>
          <w:divBdr>
            <w:top w:val="none" w:sz="0" w:space="0" w:color="auto"/>
            <w:left w:val="none" w:sz="0" w:space="0" w:color="auto"/>
            <w:bottom w:val="none" w:sz="0" w:space="0" w:color="auto"/>
            <w:right w:val="none" w:sz="0" w:space="0" w:color="auto"/>
          </w:divBdr>
        </w:div>
        <w:div w:id="1262563947">
          <w:marLeft w:val="640"/>
          <w:marRight w:val="0"/>
          <w:marTop w:val="0"/>
          <w:marBottom w:val="0"/>
          <w:divBdr>
            <w:top w:val="none" w:sz="0" w:space="0" w:color="auto"/>
            <w:left w:val="none" w:sz="0" w:space="0" w:color="auto"/>
            <w:bottom w:val="none" w:sz="0" w:space="0" w:color="auto"/>
            <w:right w:val="none" w:sz="0" w:space="0" w:color="auto"/>
          </w:divBdr>
        </w:div>
        <w:div w:id="1364136590">
          <w:marLeft w:val="640"/>
          <w:marRight w:val="0"/>
          <w:marTop w:val="0"/>
          <w:marBottom w:val="0"/>
          <w:divBdr>
            <w:top w:val="none" w:sz="0" w:space="0" w:color="auto"/>
            <w:left w:val="none" w:sz="0" w:space="0" w:color="auto"/>
            <w:bottom w:val="none" w:sz="0" w:space="0" w:color="auto"/>
            <w:right w:val="none" w:sz="0" w:space="0" w:color="auto"/>
          </w:divBdr>
        </w:div>
        <w:div w:id="1382941406">
          <w:marLeft w:val="640"/>
          <w:marRight w:val="0"/>
          <w:marTop w:val="0"/>
          <w:marBottom w:val="0"/>
          <w:divBdr>
            <w:top w:val="none" w:sz="0" w:space="0" w:color="auto"/>
            <w:left w:val="none" w:sz="0" w:space="0" w:color="auto"/>
            <w:bottom w:val="none" w:sz="0" w:space="0" w:color="auto"/>
            <w:right w:val="none" w:sz="0" w:space="0" w:color="auto"/>
          </w:divBdr>
        </w:div>
        <w:div w:id="1456868994">
          <w:marLeft w:val="640"/>
          <w:marRight w:val="0"/>
          <w:marTop w:val="0"/>
          <w:marBottom w:val="0"/>
          <w:divBdr>
            <w:top w:val="none" w:sz="0" w:space="0" w:color="auto"/>
            <w:left w:val="none" w:sz="0" w:space="0" w:color="auto"/>
            <w:bottom w:val="none" w:sz="0" w:space="0" w:color="auto"/>
            <w:right w:val="none" w:sz="0" w:space="0" w:color="auto"/>
          </w:divBdr>
        </w:div>
        <w:div w:id="1472019821">
          <w:marLeft w:val="640"/>
          <w:marRight w:val="0"/>
          <w:marTop w:val="0"/>
          <w:marBottom w:val="0"/>
          <w:divBdr>
            <w:top w:val="none" w:sz="0" w:space="0" w:color="auto"/>
            <w:left w:val="none" w:sz="0" w:space="0" w:color="auto"/>
            <w:bottom w:val="none" w:sz="0" w:space="0" w:color="auto"/>
            <w:right w:val="none" w:sz="0" w:space="0" w:color="auto"/>
          </w:divBdr>
        </w:div>
        <w:div w:id="1501238754">
          <w:marLeft w:val="640"/>
          <w:marRight w:val="0"/>
          <w:marTop w:val="0"/>
          <w:marBottom w:val="0"/>
          <w:divBdr>
            <w:top w:val="none" w:sz="0" w:space="0" w:color="auto"/>
            <w:left w:val="none" w:sz="0" w:space="0" w:color="auto"/>
            <w:bottom w:val="none" w:sz="0" w:space="0" w:color="auto"/>
            <w:right w:val="none" w:sz="0" w:space="0" w:color="auto"/>
          </w:divBdr>
        </w:div>
        <w:div w:id="1532843767">
          <w:marLeft w:val="640"/>
          <w:marRight w:val="0"/>
          <w:marTop w:val="0"/>
          <w:marBottom w:val="0"/>
          <w:divBdr>
            <w:top w:val="none" w:sz="0" w:space="0" w:color="auto"/>
            <w:left w:val="none" w:sz="0" w:space="0" w:color="auto"/>
            <w:bottom w:val="none" w:sz="0" w:space="0" w:color="auto"/>
            <w:right w:val="none" w:sz="0" w:space="0" w:color="auto"/>
          </w:divBdr>
        </w:div>
        <w:div w:id="1536118772">
          <w:marLeft w:val="640"/>
          <w:marRight w:val="0"/>
          <w:marTop w:val="0"/>
          <w:marBottom w:val="0"/>
          <w:divBdr>
            <w:top w:val="none" w:sz="0" w:space="0" w:color="auto"/>
            <w:left w:val="none" w:sz="0" w:space="0" w:color="auto"/>
            <w:bottom w:val="none" w:sz="0" w:space="0" w:color="auto"/>
            <w:right w:val="none" w:sz="0" w:space="0" w:color="auto"/>
          </w:divBdr>
        </w:div>
        <w:div w:id="1638292810">
          <w:marLeft w:val="640"/>
          <w:marRight w:val="0"/>
          <w:marTop w:val="0"/>
          <w:marBottom w:val="0"/>
          <w:divBdr>
            <w:top w:val="none" w:sz="0" w:space="0" w:color="auto"/>
            <w:left w:val="none" w:sz="0" w:space="0" w:color="auto"/>
            <w:bottom w:val="none" w:sz="0" w:space="0" w:color="auto"/>
            <w:right w:val="none" w:sz="0" w:space="0" w:color="auto"/>
          </w:divBdr>
        </w:div>
        <w:div w:id="1715422021">
          <w:marLeft w:val="640"/>
          <w:marRight w:val="0"/>
          <w:marTop w:val="0"/>
          <w:marBottom w:val="0"/>
          <w:divBdr>
            <w:top w:val="none" w:sz="0" w:space="0" w:color="auto"/>
            <w:left w:val="none" w:sz="0" w:space="0" w:color="auto"/>
            <w:bottom w:val="none" w:sz="0" w:space="0" w:color="auto"/>
            <w:right w:val="none" w:sz="0" w:space="0" w:color="auto"/>
          </w:divBdr>
        </w:div>
        <w:div w:id="1768845330">
          <w:marLeft w:val="640"/>
          <w:marRight w:val="0"/>
          <w:marTop w:val="0"/>
          <w:marBottom w:val="0"/>
          <w:divBdr>
            <w:top w:val="none" w:sz="0" w:space="0" w:color="auto"/>
            <w:left w:val="none" w:sz="0" w:space="0" w:color="auto"/>
            <w:bottom w:val="none" w:sz="0" w:space="0" w:color="auto"/>
            <w:right w:val="none" w:sz="0" w:space="0" w:color="auto"/>
          </w:divBdr>
        </w:div>
        <w:div w:id="1895585102">
          <w:marLeft w:val="640"/>
          <w:marRight w:val="0"/>
          <w:marTop w:val="0"/>
          <w:marBottom w:val="0"/>
          <w:divBdr>
            <w:top w:val="none" w:sz="0" w:space="0" w:color="auto"/>
            <w:left w:val="none" w:sz="0" w:space="0" w:color="auto"/>
            <w:bottom w:val="none" w:sz="0" w:space="0" w:color="auto"/>
            <w:right w:val="none" w:sz="0" w:space="0" w:color="auto"/>
          </w:divBdr>
        </w:div>
        <w:div w:id="1910653465">
          <w:marLeft w:val="640"/>
          <w:marRight w:val="0"/>
          <w:marTop w:val="0"/>
          <w:marBottom w:val="0"/>
          <w:divBdr>
            <w:top w:val="none" w:sz="0" w:space="0" w:color="auto"/>
            <w:left w:val="none" w:sz="0" w:space="0" w:color="auto"/>
            <w:bottom w:val="none" w:sz="0" w:space="0" w:color="auto"/>
            <w:right w:val="none" w:sz="0" w:space="0" w:color="auto"/>
          </w:divBdr>
        </w:div>
        <w:div w:id="1919292942">
          <w:marLeft w:val="640"/>
          <w:marRight w:val="0"/>
          <w:marTop w:val="0"/>
          <w:marBottom w:val="0"/>
          <w:divBdr>
            <w:top w:val="none" w:sz="0" w:space="0" w:color="auto"/>
            <w:left w:val="none" w:sz="0" w:space="0" w:color="auto"/>
            <w:bottom w:val="none" w:sz="0" w:space="0" w:color="auto"/>
            <w:right w:val="none" w:sz="0" w:space="0" w:color="auto"/>
          </w:divBdr>
        </w:div>
        <w:div w:id="1985040572">
          <w:marLeft w:val="640"/>
          <w:marRight w:val="0"/>
          <w:marTop w:val="0"/>
          <w:marBottom w:val="0"/>
          <w:divBdr>
            <w:top w:val="none" w:sz="0" w:space="0" w:color="auto"/>
            <w:left w:val="none" w:sz="0" w:space="0" w:color="auto"/>
            <w:bottom w:val="none" w:sz="0" w:space="0" w:color="auto"/>
            <w:right w:val="none" w:sz="0" w:space="0" w:color="auto"/>
          </w:divBdr>
        </w:div>
        <w:div w:id="2060278702">
          <w:marLeft w:val="640"/>
          <w:marRight w:val="0"/>
          <w:marTop w:val="0"/>
          <w:marBottom w:val="0"/>
          <w:divBdr>
            <w:top w:val="none" w:sz="0" w:space="0" w:color="auto"/>
            <w:left w:val="none" w:sz="0" w:space="0" w:color="auto"/>
            <w:bottom w:val="none" w:sz="0" w:space="0" w:color="auto"/>
            <w:right w:val="none" w:sz="0" w:space="0" w:color="auto"/>
          </w:divBdr>
        </w:div>
      </w:divsChild>
    </w:div>
    <w:div w:id="249698005">
      <w:bodyDiv w:val="1"/>
      <w:marLeft w:val="0"/>
      <w:marRight w:val="0"/>
      <w:marTop w:val="0"/>
      <w:marBottom w:val="0"/>
      <w:divBdr>
        <w:top w:val="none" w:sz="0" w:space="0" w:color="auto"/>
        <w:left w:val="none" w:sz="0" w:space="0" w:color="auto"/>
        <w:bottom w:val="none" w:sz="0" w:space="0" w:color="auto"/>
        <w:right w:val="none" w:sz="0" w:space="0" w:color="auto"/>
      </w:divBdr>
      <w:divsChild>
        <w:div w:id="12264384">
          <w:marLeft w:val="640"/>
          <w:marRight w:val="0"/>
          <w:marTop w:val="0"/>
          <w:marBottom w:val="0"/>
          <w:divBdr>
            <w:top w:val="none" w:sz="0" w:space="0" w:color="auto"/>
            <w:left w:val="none" w:sz="0" w:space="0" w:color="auto"/>
            <w:bottom w:val="none" w:sz="0" w:space="0" w:color="auto"/>
            <w:right w:val="none" w:sz="0" w:space="0" w:color="auto"/>
          </w:divBdr>
        </w:div>
        <w:div w:id="92633896">
          <w:marLeft w:val="640"/>
          <w:marRight w:val="0"/>
          <w:marTop w:val="0"/>
          <w:marBottom w:val="0"/>
          <w:divBdr>
            <w:top w:val="none" w:sz="0" w:space="0" w:color="auto"/>
            <w:left w:val="none" w:sz="0" w:space="0" w:color="auto"/>
            <w:bottom w:val="none" w:sz="0" w:space="0" w:color="auto"/>
            <w:right w:val="none" w:sz="0" w:space="0" w:color="auto"/>
          </w:divBdr>
        </w:div>
        <w:div w:id="102573497">
          <w:marLeft w:val="640"/>
          <w:marRight w:val="0"/>
          <w:marTop w:val="0"/>
          <w:marBottom w:val="0"/>
          <w:divBdr>
            <w:top w:val="none" w:sz="0" w:space="0" w:color="auto"/>
            <w:left w:val="none" w:sz="0" w:space="0" w:color="auto"/>
            <w:bottom w:val="none" w:sz="0" w:space="0" w:color="auto"/>
            <w:right w:val="none" w:sz="0" w:space="0" w:color="auto"/>
          </w:divBdr>
        </w:div>
        <w:div w:id="106245381">
          <w:marLeft w:val="640"/>
          <w:marRight w:val="0"/>
          <w:marTop w:val="0"/>
          <w:marBottom w:val="0"/>
          <w:divBdr>
            <w:top w:val="none" w:sz="0" w:space="0" w:color="auto"/>
            <w:left w:val="none" w:sz="0" w:space="0" w:color="auto"/>
            <w:bottom w:val="none" w:sz="0" w:space="0" w:color="auto"/>
            <w:right w:val="none" w:sz="0" w:space="0" w:color="auto"/>
          </w:divBdr>
        </w:div>
        <w:div w:id="223951952">
          <w:marLeft w:val="640"/>
          <w:marRight w:val="0"/>
          <w:marTop w:val="0"/>
          <w:marBottom w:val="0"/>
          <w:divBdr>
            <w:top w:val="none" w:sz="0" w:space="0" w:color="auto"/>
            <w:left w:val="none" w:sz="0" w:space="0" w:color="auto"/>
            <w:bottom w:val="none" w:sz="0" w:space="0" w:color="auto"/>
            <w:right w:val="none" w:sz="0" w:space="0" w:color="auto"/>
          </w:divBdr>
        </w:div>
        <w:div w:id="418332588">
          <w:marLeft w:val="640"/>
          <w:marRight w:val="0"/>
          <w:marTop w:val="0"/>
          <w:marBottom w:val="0"/>
          <w:divBdr>
            <w:top w:val="none" w:sz="0" w:space="0" w:color="auto"/>
            <w:left w:val="none" w:sz="0" w:space="0" w:color="auto"/>
            <w:bottom w:val="none" w:sz="0" w:space="0" w:color="auto"/>
            <w:right w:val="none" w:sz="0" w:space="0" w:color="auto"/>
          </w:divBdr>
        </w:div>
        <w:div w:id="501360356">
          <w:marLeft w:val="640"/>
          <w:marRight w:val="0"/>
          <w:marTop w:val="0"/>
          <w:marBottom w:val="0"/>
          <w:divBdr>
            <w:top w:val="none" w:sz="0" w:space="0" w:color="auto"/>
            <w:left w:val="none" w:sz="0" w:space="0" w:color="auto"/>
            <w:bottom w:val="none" w:sz="0" w:space="0" w:color="auto"/>
            <w:right w:val="none" w:sz="0" w:space="0" w:color="auto"/>
          </w:divBdr>
        </w:div>
        <w:div w:id="597905753">
          <w:marLeft w:val="640"/>
          <w:marRight w:val="0"/>
          <w:marTop w:val="0"/>
          <w:marBottom w:val="0"/>
          <w:divBdr>
            <w:top w:val="none" w:sz="0" w:space="0" w:color="auto"/>
            <w:left w:val="none" w:sz="0" w:space="0" w:color="auto"/>
            <w:bottom w:val="none" w:sz="0" w:space="0" w:color="auto"/>
            <w:right w:val="none" w:sz="0" w:space="0" w:color="auto"/>
          </w:divBdr>
        </w:div>
        <w:div w:id="650014657">
          <w:marLeft w:val="640"/>
          <w:marRight w:val="0"/>
          <w:marTop w:val="0"/>
          <w:marBottom w:val="0"/>
          <w:divBdr>
            <w:top w:val="none" w:sz="0" w:space="0" w:color="auto"/>
            <w:left w:val="none" w:sz="0" w:space="0" w:color="auto"/>
            <w:bottom w:val="none" w:sz="0" w:space="0" w:color="auto"/>
            <w:right w:val="none" w:sz="0" w:space="0" w:color="auto"/>
          </w:divBdr>
        </w:div>
        <w:div w:id="681929831">
          <w:marLeft w:val="640"/>
          <w:marRight w:val="0"/>
          <w:marTop w:val="0"/>
          <w:marBottom w:val="0"/>
          <w:divBdr>
            <w:top w:val="none" w:sz="0" w:space="0" w:color="auto"/>
            <w:left w:val="none" w:sz="0" w:space="0" w:color="auto"/>
            <w:bottom w:val="none" w:sz="0" w:space="0" w:color="auto"/>
            <w:right w:val="none" w:sz="0" w:space="0" w:color="auto"/>
          </w:divBdr>
        </w:div>
        <w:div w:id="684093979">
          <w:marLeft w:val="640"/>
          <w:marRight w:val="0"/>
          <w:marTop w:val="0"/>
          <w:marBottom w:val="0"/>
          <w:divBdr>
            <w:top w:val="none" w:sz="0" w:space="0" w:color="auto"/>
            <w:left w:val="none" w:sz="0" w:space="0" w:color="auto"/>
            <w:bottom w:val="none" w:sz="0" w:space="0" w:color="auto"/>
            <w:right w:val="none" w:sz="0" w:space="0" w:color="auto"/>
          </w:divBdr>
        </w:div>
        <w:div w:id="734623150">
          <w:marLeft w:val="640"/>
          <w:marRight w:val="0"/>
          <w:marTop w:val="0"/>
          <w:marBottom w:val="0"/>
          <w:divBdr>
            <w:top w:val="none" w:sz="0" w:space="0" w:color="auto"/>
            <w:left w:val="none" w:sz="0" w:space="0" w:color="auto"/>
            <w:bottom w:val="none" w:sz="0" w:space="0" w:color="auto"/>
            <w:right w:val="none" w:sz="0" w:space="0" w:color="auto"/>
          </w:divBdr>
        </w:div>
        <w:div w:id="811824137">
          <w:marLeft w:val="640"/>
          <w:marRight w:val="0"/>
          <w:marTop w:val="0"/>
          <w:marBottom w:val="0"/>
          <w:divBdr>
            <w:top w:val="none" w:sz="0" w:space="0" w:color="auto"/>
            <w:left w:val="none" w:sz="0" w:space="0" w:color="auto"/>
            <w:bottom w:val="none" w:sz="0" w:space="0" w:color="auto"/>
            <w:right w:val="none" w:sz="0" w:space="0" w:color="auto"/>
          </w:divBdr>
        </w:div>
        <w:div w:id="820925720">
          <w:marLeft w:val="640"/>
          <w:marRight w:val="0"/>
          <w:marTop w:val="0"/>
          <w:marBottom w:val="0"/>
          <w:divBdr>
            <w:top w:val="none" w:sz="0" w:space="0" w:color="auto"/>
            <w:left w:val="none" w:sz="0" w:space="0" w:color="auto"/>
            <w:bottom w:val="none" w:sz="0" w:space="0" w:color="auto"/>
            <w:right w:val="none" w:sz="0" w:space="0" w:color="auto"/>
          </w:divBdr>
        </w:div>
        <w:div w:id="892034759">
          <w:marLeft w:val="640"/>
          <w:marRight w:val="0"/>
          <w:marTop w:val="0"/>
          <w:marBottom w:val="0"/>
          <w:divBdr>
            <w:top w:val="none" w:sz="0" w:space="0" w:color="auto"/>
            <w:left w:val="none" w:sz="0" w:space="0" w:color="auto"/>
            <w:bottom w:val="none" w:sz="0" w:space="0" w:color="auto"/>
            <w:right w:val="none" w:sz="0" w:space="0" w:color="auto"/>
          </w:divBdr>
        </w:div>
        <w:div w:id="939877715">
          <w:marLeft w:val="640"/>
          <w:marRight w:val="0"/>
          <w:marTop w:val="0"/>
          <w:marBottom w:val="0"/>
          <w:divBdr>
            <w:top w:val="none" w:sz="0" w:space="0" w:color="auto"/>
            <w:left w:val="none" w:sz="0" w:space="0" w:color="auto"/>
            <w:bottom w:val="none" w:sz="0" w:space="0" w:color="auto"/>
            <w:right w:val="none" w:sz="0" w:space="0" w:color="auto"/>
          </w:divBdr>
        </w:div>
        <w:div w:id="995642796">
          <w:marLeft w:val="640"/>
          <w:marRight w:val="0"/>
          <w:marTop w:val="0"/>
          <w:marBottom w:val="0"/>
          <w:divBdr>
            <w:top w:val="none" w:sz="0" w:space="0" w:color="auto"/>
            <w:left w:val="none" w:sz="0" w:space="0" w:color="auto"/>
            <w:bottom w:val="none" w:sz="0" w:space="0" w:color="auto"/>
            <w:right w:val="none" w:sz="0" w:space="0" w:color="auto"/>
          </w:divBdr>
        </w:div>
        <w:div w:id="1063330805">
          <w:marLeft w:val="640"/>
          <w:marRight w:val="0"/>
          <w:marTop w:val="0"/>
          <w:marBottom w:val="0"/>
          <w:divBdr>
            <w:top w:val="none" w:sz="0" w:space="0" w:color="auto"/>
            <w:left w:val="none" w:sz="0" w:space="0" w:color="auto"/>
            <w:bottom w:val="none" w:sz="0" w:space="0" w:color="auto"/>
            <w:right w:val="none" w:sz="0" w:space="0" w:color="auto"/>
          </w:divBdr>
        </w:div>
        <w:div w:id="1070348842">
          <w:marLeft w:val="640"/>
          <w:marRight w:val="0"/>
          <w:marTop w:val="0"/>
          <w:marBottom w:val="0"/>
          <w:divBdr>
            <w:top w:val="none" w:sz="0" w:space="0" w:color="auto"/>
            <w:left w:val="none" w:sz="0" w:space="0" w:color="auto"/>
            <w:bottom w:val="none" w:sz="0" w:space="0" w:color="auto"/>
            <w:right w:val="none" w:sz="0" w:space="0" w:color="auto"/>
          </w:divBdr>
        </w:div>
        <w:div w:id="1135677825">
          <w:marLeft w:val="640"/>
          <w:marRight w:val="0"/>
          <w:marTop w:val="0"/>
          <w:marBottom w:val="0"/>
          <w:divBdr>
            <w:top w:val="none" w:sz="0" w:space="0" w:color="auto"/>
            <w:left w:val="none" w:sz="0" w:space="0" w:color="auto"/>
            <w:bottom w:val="none" w:sz="0" w:space="0" w:color="auto"/>
            <w:right w:val="none" w:sz="0" w:space="0" w:color="auto"/>
          </w:divBdr>
        </w:div>
        <w:div w:id="1279483099">
          <w:marLeft w:val="640"/>
          <w:marRight w:val="0"/>
          <w:marTop w:val="0"/>
          <w:marBottom w:val="0"/>
          <w:divBdr>
            <w:top w:val="none" w:sz="0" w:space="0" w:color="auto"/>
            <w:left w:val="none" w:sz="0" w:space="0" w:color="auto"/>
            <w:bottom w:val="none" w:sz="0" w:space="0" w:color="auto"/>
            <w:right w:val="none" w:sz="0" w:space="0" w:color="auto"/>
          </w:divBdr>
        </w:div>
        <w:div w:id="1283535198">
          <w:marLeft w:val="640"/>
          <w:marRight w:val="0"/>
          <w:marTop w:val="0"/>
          <w:marBottom w:val="0"/>
          <w:divBdr>
            <w:top w:val="none" w:sz="0" w:space="0" w:color="auto"/>
            <w:left w:val="none" w:sz="0" w:space="0" w:color="auto"/>
            <w:bottom w:val="none" w:sz="0" w:space="0" w:color="auto"/>
            <w:right w:val="none" w:sz="0" w:space="0" w:color="auto"/>
          </w:divBdr>
        </w:div>
        <w:div w:id="1299644704">
          <w:marLeft w:val="640"/>
          <w:marRight w:val="0"/>
          <w:marTop w:val="0"/>
          <w:marBottom w:val="0"/>
          <w:divBdr>
            <w:top w:val="none" w:sz="0" w:space="0" w:color="auto"/>
            <w:left w:val="none" w:sz="0" w:space="0" w:color="auto"/>
            <w:bottom w:val="none" w:sz="0" w:space="0" w:color="auto"/>
            <w:right w:val="none" w:sz="0" w:space="0" w:color="auto"/>
          </w:divBdr>
        </w:div>
        <w:div w:id="1307663974">
          <w:marLeft w:val="640"/>
          <w:marRight w:val="0"/>
          <w:marTop w:val="0"/>
          <w:marBottom w:val="0"/>
          <w:divBdr>
            <w:top w:val="none" w:sz="0" w:space="0" w:color="auto"/>
            <w:left w:val="none" w:sz="0" w:space="0" w:color="auto"/>
            <w:bottom w:val="none" w:sz="0" w:space="0" w:color="auto"/>
            <w:right w:val="none" w:sz="0" w:space="0" w:color="auto"/>
          </w:divBdr>
        </w:div>
        <w:div w:id="1342246017">
          <w:marLeft w:val="640"/>
          <w:marRight w:val="0"/>
          <w:marTop w:val="0"/>
          <w:marBottom w:val="0"/>
          <w:divBdr>
            <w:top w:val="none" w:sz="0" w:space="0" w:color="auto"/>
            <w:left w:val="none" w:sz="0" w:space="0" w:color="auto"/>
            <w:bottom w:val="none" w:sz="0" w:space="0" w:color="auto"/>
            <w:right w:val="none" w:sz="0" w:space="0" w:color="auto"/>
          </w:divBdr>
        </w:div>
        <w:div w:id="1455635428">
          <w:marLeft w:val="640"/>
          <w:marRight w:val="0"/>
          <w:marTop w:val="0"/>
          <w:marBottom w:val="0"/>
          <w:divBdr>
            <w:top w:val="none" w:sz="0" w:space="0" w:color="auto"/>
            <w:left w:val="none" w:sz="0" w:space="0" w:color="auto"/>
            <w:bottom w:val="none" w:sz="0" w:space="0" w:color="auto"/>
            <w:right w:val="none" w:sz="0" w:space="0" w:color="auto"/>
          </w:divBdr>
        </w:div>
        <w:div w:id="1458834011">
          <w:marLeft w:val="640"/>
          <w:marRight w:val="0"/>
          <w:marTop w:val="0"/>
          <w:marBottom w:val="0"/>
          <w:divBdr>
            <w:top w:val="none" w:sz="0" w:space="0" w:color="auto"/>
            <w:left w:val="none" w:sz="0" w:space="0" w:color="auto"/>
            <w:bottom w:val="none" w:sz="0" w:space="0" w:color="auto"/>
            <w:right w:val="none" w:sz="0" w:space="0" w:color="auto"/>
          </w:divBdr>
        </w:div>
        <w:div w:id="1474062246">
          <w:marLeft w:val="640"/>
          <w:marRight w:val="0"/>
          <w:marTop w:val="0"/>
          <w:marBottom w:val="0"/>
          <w:divBdr>
            <w:top w:val="none" w:sz="0" w:space="0" w:color="auto"/>
            <w:left w:val="none" w:sz="0" w:space="0" w:color="auto"/>
            <w:bottom w:val="none" w:sz="0" w:space="0" w:color="auto"/>
            <w:right w:val="none" w:sz="0" w:space="0" w:color="auto"/>
          </w:divBdr>
        </w:div>
        <w:div w:id="1490248615">
          <w:marLeft w:val="640"/>
          <w:marRight w:val="0"/>
          <w:marTop w:val="0"/>
          <w:marBottom w:val="0"/>
          <w:divBdr>
            <w:top w:val="none" w:sz="0" w:space="0" w:color="auto"/>
            <w:left w:val="none" w:sz="0" w:space="0" w:color="auto"/>
            <w:bottom w:val="none" w:sz="0" w:space="0" w:color="auto"/>
            <w:right w:val="none" w:sz="0" w:space="0" w:color="auto"/>
          </w:divBdr>
        </w:div>
        <w:div w:id="1520314842">
          <w:marLeft w:val="640"/>
          <w:marRight w:val="0"/>
          <w:marTop w:val="0"/>
          <w:marBottom w:val="0"/>
          <w:divBdr>
            <w:top w:val="none" w:sz="0" w:space="0" w:color="auto"/>
            <w:left w:val="none" w:sz="0" w:space="0" w:color="auto"/>
            <w:bottom w:val="none" w:sz="0" w:space="0" w:color="auto"/>
            <w:right w:val="none" w:sz="0" w:space="0" w:color="auto"/>
          </w:divBdr>
        </w:div>
        <w:div w:id="1563909402">
          <w:marLeft w:val="640"/>
          <w:marRight w:val="0"/>
          <w:marTop w:val="0"/>
          <w:marBottom w:val="0"/>
          <w:divBdr>
            <w:top w:val="none" w:sz="0" w:space="0" w:color="auto"/>
            <w:left w:val="none" w:sz="0" w:space="0" w:color="auto"/>
            <w:bottom w:val="none" w:sz="0" w:space="0" w:color="auto"/>
            <w:right w:val="none" w:sz="0" w:space="0" w:color="auto"/>
          </w:divBdr>
        </w:div>
        <w:div w:id="1580478324">
          <w:marLeft w:val="640"/>
          <w:marRight w:val="0"/>
          <w:marTop w:val="0"/>
          <w:marBottom w:val="0"/>
          <w:divBdr>
            <w:top w:val="none" w:sz="0" w:space="0" w:color="auto"/>
            <w:left w:val="none" w:sz="0" w:space="0" w:color="auto"/>
            <w:bottom w:val="none" w:sz="0" w:space="0" w:color="auto"/>
            <w:right w:val="none" w:sz="0" w:space="0" w:color="auto"/>
          </w:divBdr>
        </w:div>
        <w:div w:id="1739130630">
          <w:marLeft w:val="640"/>
          <w:marRight w:val="0"/>
          <w:marTop w:val="0"/>
          <w:marBottom w:val="0"/>
          <w:divBdr>
            <w:top w:val="none" w:sz="0" w:space="0" w:color="auto"/>
            <w:left w:val="none" w:sz="0" w:space="0" w:color="auto"/>
            <w:bottom w:val="none" w:sz="0" w:space="0" w:color="auto"/>
            <w:right w:val="none" w:sz="0" w:space="0" w:color="auto"/>
          </w:divBdr>
        </w:div>
        <w:div w:id="1739207665">
          <w:marLeft w:val="640"/>
          <w:marRight w:val="0"/>
          <w:marTop w:val="0"/>
          <w:marBottom w:val="0"/>
          <w:divBdr>
            <w:top w:val="none" w:sz="0" w:space="0" w:color="auto"/>
            <w:left w:val="none" w:sz="0" w:space="0" w:color="auto"/>
            <w:bottom w:val="none" w:sz="0" w:space="0" w:color="auto"/>
            <w:right w:val="none" w:sz="0" w:space="0" w:color="auto"/>
          </w:divBdr>
        </w:div>
        <w:div w:id="1752509381">
          <w:marLeft w:val="640"/>
          <w:marRight w:val="0"/>
          <w:marTop w:val="0"/>
          <w:marBottom w:val="0"/>
          <w:divBdr>
            <w:top w:val="none" w:sz="0" w:space="0" w:color="auto"/>
            <w:left w:val="none" w:sz="0" w:space="0" w:color="auto"/>
            <w:bottom w:val="none" w:sz="0" w:space="0" w:color="auto"/>
            <w:right w:val="none" w:sz="0" w:space="0" w:color="auto"/>
          </w:divBdr>
        </w:div>
        <w:div w:id="1756323028">
          <w:marLeft w:val="640"/>
          <w:marRight w:val="0"/>
          <w:marTop w:val="0"/>
          <w:marBottom w:val="0"/>
          <w:divBdr>
            <w:top w:val="none" w:sz="0" w:space="0" w:color="auto"/>
            <w:left w:val="none" w:sz="0" w:space="0" w:color="auto"/>
            <w:bottom w:val="none" w:sz="0" w:space="0" w:color="auto"/>
            <w:right w:val="none" w:sz="0" w:space="0" w:color="auto"/>
          </w:divBdr>
        </w:div>
        <w:div w:id="1818913840">
          <w:marLeft w:val="640"/>
          <w:marRight w:val="0"/>
          <w:marTop w:val="0"/>
          <w:marBottom w:val="0"/>
          <w:divBdr>
            <w:top w:val="none" w:sz="0" w:space="0" w:color="auto"/>
            <w:left w:val="none" w:sz="0" w:space="0" w:color="auto"/>
            <w:bottom w:val="none" w:sz="0" w:space="0" w:color="auto"/>
            <w:right w:val="none" w:sz="0" w:space="0" w:color="auto"/>
          </w:divBdr>
        </w:div>
        <w:div w:id="1897542991">
          <w:marLeft w:val="640"/>
          <w:marRight w:val="0"/>
          <w:marTop w:val="0"/>
          <w:marBottom w:val="0"/>
          <w:divBdr>
            <w:top w:val="none" w:sz="0" w:space="0" w:color="auto"/>
            <w:left w:val="none" w:sz="0" w:space="0" w:color="auto"/>
            <w:bottom w:val="none" w:sz="0" w:space="0" w:color="auto"/>
            <w:right w:val="none" w:sz="0" w:space="0" w:color="auto"/>
          </w:divBdr>
        </w:div>
        <w:div w:id="1898665202">
          <w:marLeft w:val="640"/>
          <w:marRight w:val="0"/>
          <w:marTop w:val="0"/>
          <w:marBottom w:val="0"/>
          <w:divBdr>
            <w:top w:val="none" w:sz="0" w:space="0" w:color="auto"/>
            <w:left w:val="none" w:sz="0" w:space="0" w:color="auto"/>
            <w:bottom w:val="none" w:sz="0" w:space="0" w:color="auto"/>
            <w:right w:val="none" w:sz="0" w:space="0" w:color="auto"/>
          </w:divBdr>
        </w:div>
        <w:div w:id="2018848158">
          <w:marLeft w:val="640"/>
          <w:marRight w:val="0"/>
          <w:marTop w:val="0"/>
          <w:marBottom w:val="0"/>
          <w:divBdr>
            <w:top w:val="none" w:sz="0" w:space="0" w:color="auto"/>
            <w:left w:val="none" w:sz="0" w:space="0" w:color="auto"/>
            <w:bottom w:val="none" w:sz="0" w:space="0" w:color="auto"/>
            <w:right w:val="none" w:sz="0" w:space="0" w:color="auto"/>
          </w:divBdr>
        </w:div>
        <w:div w:id="2144345983">
          <w:marLeft w:val="640"/>
          <w:marRight w:val="0"/>
          <w:marTop w:val="0"/>
          <w:marBottom w:val="0"/>
          <w:divBdr>
            <w:top w:val="none" w:sz="0" w:space="0" w:color="auto"/>
            <w:left w:val="none" w:sz="0" w:space="0" w:color="auto"/>
            <w:bottom w:val="none" w:sz="0" w:space="0" w:color="auto"/>
            <w:right w:val="none" w:sz="0" w:space="0" w:color="auto"/>
          </w:divBdr>
        </w:div>
      </w:divsChild>
    </w:div>
    <w:div w:id="250050771">
      <w:bodyDiv w:val="1"/>
      <w:marLeft w:val="0"/>
      <w:marRight w:val="0"/>
      <w:marTop w:val="0"/>
      <w:marBottom w:val="0"/>
      <w:divBdr>
        <w:top w:val="none" w:sz="0" w:space="0" w:color="auto"/>
        <w:left w:val="none" w:sz="0" w:space="0" w:color="auto"/>
        <w:bottom w:val="none" w:sz="0" w:space="0" w:color="auto"/>
        <w:right w:val="none" w:sz="0" w:space="0" w:color="auto"/>
      </w:divBdr>
      <w:divsChild>
        <w:div w:id="1046947946">
          <w:marLeft w:val="0"/>
          <w:marRight w:val="0"/>
          <w:marTop w:val="0"/>
          <w:marBottom w:val="0"/>
          <w:divBdr>
            <w:top w:val="none" w:sz="0" w:space="0" w:color="auto"/>
            <w:left w:val="none" w:sz="0" w:space="0" w:color="auto"/>
            <w:bottom w:val="none" w:sz="0" w:space="0" w:color="auto"/>
            <w:right w:val="none" w:sz="0" w:space="0" w:color="auto"/>
          </w:divBdr>
          <w:divsChild>
            <w:div w:id="1196384948">
              <w:marLeft w:val="0"/>
              <w:marRight w:val="0"/>
              <w:marTop w:val="0"/>
              <w:marBottom w:val="0"/>
              <w:divBdr>
                <w:top w:val="none" w:sz="0" w:space="0" w:color="auto"/>
                <w:left w:val="none" w:sz="0" w:space="0" w:color="auto"/>
                <w:bottom w:val="none" w:sz="0" w:space="0" w:color="auto"/>
                <w:right w:val="none" w:sz="0" w:space="0" w:color="auto"/>
              </w:divBdr>
              <w:divsChild>
                <w:div w:id="585917609">
                  <w:marLeft w:val="0"/>
                  <w:marRight w:val="0"/>
                  <w:marTop w:val="0"/>
                  <w:marBottom w:val="0"/>
                  <w:divBdr>
                    <w:top w:val="none" w:sz="0" w:space="0" w:color="auto"/>
                    <w:left w:val="none" w:sz="0" w:space="0" w:color="auto"/>
                    <w:bottom w:val="none" w:sz="0" w:space="0" w:color="auto"/>
                    <w:right w:val="none" w:sz="0" w:space="0" w:color="auto"/>
                  </w:divBdr>
                  <w:divsChild>
                    <w:div w:id="723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3100">
      <w:bodyDiv w:val="1"/>
      <w:marLeft w:val="0"/>
      <w:marRight w:val="0"/>
      <w:marTop w:val="0"/>
      <w:marBottom w:val="0"/>
      <w:divBdr>
        <w:top w:val="none" w:sz="0" w:space="0" w:color="auto"/>
        <w:left w:val="none" w:sz="0" w:space="0" w:color="auto"/>
        <w:bottom w:val="none" w:sz="0" w:space="0" w:color="auto"/>
        <w:right w:val="none" w:sz="0" w:space="0" w:color="auto"/>
      </w:divBdr>
      <w:divsChild>
        <w:div w:id="115225614">
          <w:marLeft w:val="0"/>
          <w:marRight w:val="0"/>
          <w:marTop w:val="0"/>
          <w:marBottom w:val="0"/>
          <w:divBdr>
            <w:top w:val="none" w:sz="0" w:space="0" w:color="auto"/>
            <w:left w:val="none" w:sz="0" w:space="0" w:color="auto"/>
            <w:bottom w:val="none" w:sz="0" w:space="0" w:color="auto"/>
            <w:right w:val="none" w:sz="0" w:space="0" w:color="auto"/>
          </w:divBdr>
          <w:divsChild>
            <w:div w:id="1114904444">
              <w:marLeft w:val="0"/>
              <w:marRight w:val="0"/>
              <w:marTop w:val="0"/>
              <w:marBottom w:val="0"/>
              <w:divBdr>
                <w:top w:val="none" w:sz="0" w:space="0" w:color="auto"/>
                <w:left w:val="none" w:sz="0" w:space="0" w:color="auto"/>
                <w:bottom w:val="none" w:sz="0" w:space="0" w:color="auto"/>
                <w:right w:val="none" w:sz="0" w:space="0" w:color="auto"/>
              </w:divBdr>
              <w:divsChild>
                <w:div w:id="189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931">
      <w:bodyDiv w:val="1"/>
      <w:marLeft w:val="0"/>
      <w:marRight w:val="0"/>
      <w:marTop w:val="0"/>
      <w:marBottom w:val="0"/>
      <w:divBdr>
        <w:top w:val="none" w:sz="0" w:space="0" w:color="auto"/>
        <w:left w:val="none" w:sz="0" w:space="0" w:color="auto"/>
        <w:bottom w:val="none" w:sz="0" w:space="0" w:color="auto"/>
        <w:right w:val="none" w:sz="0" w:space="0" w:color="auto"/>
      </w:divBdr>
      <w:divsChild>
        <w:div w:id="1942177147">
          <w:marLeft w:val="0"/>
          <w:marRight w:val="0"/>
          <w:marTop w:val="0"/>
          <w:marBottom w:val="0"/>
          <w:divBdr>
            <w:top w:val="none" w:sz="0" w:space="0" w:color="auto"/>
            <w:left w:val="none" w:sz="0" w:space="0" w:color="auto"/>
            <w:bottom w:val="none" w:sz="0" w:space="0" w:color="auto"/>
            <w:right w:val="none" w:sz="0" w:space="0" w:color="auto"/>
          </w:divBdr>
          <w:divsChild>
            <w:div w:id="436289767">
              <w:marLeft w:val="0"/>
              <w:marRight w:val="0"/>
              <w:marTop w:val="0"/>
              <w:marBottom w:val="0"/>
              <w:divBdr>
                <w:top w:val="none" w:sz="0" w:space="0" w:color="auto"/>
                <w:left w:val="none" w:sz="0" w:space="0" w:color="auto"/>
                <w:bottom w:val="none" w:sz="0" w:space="0" w:color="auto"/>
                <w:right w:val="none" w:sz="0" w:space="0" w:color="auto"/>
              </w:divBdr>
              <w:divsChild>
                <w:div w:id="243419549">
                  <w:marLeft w:val="0"/>
                  <w:marRight w:val="0"/>
                  <w:marTop w:val="0"/>
                  <w:marBottom w:val="0"/>
                  <w:divBdr>
                    <w:top w:val="none" w:sz="0" w:space="0" w:color="auto"/>
                    <w:left w:val="none" w:sz="0" w:space="0" w:color="auto"/>
                    <w:bottom w:val="none" w:sz="0" w:space="0" w:color="auto"/>
                    <w:right w:val="none" w:sz="0" w:space="0" w:color="auto"/>
                  </w:divBdr>
                  <w:divsChild>
                    <w:div w:id="19620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395">
      <w:bodyDiv w:val="1"/>
      <w:marLeft w:val="0"/>
      <w:marRight w:val="0"/>
      <w:marTop w:val="0"/>
      <w:marBottom w:val="0"/>
      <w:divBdr>
        <w:top w:val="none" w:sz="0" w:space="0" w:color="auto"/>
        <w:left w:val="none" w:sz="0" w:space="0" w:color="auto"/>
        <w:bottom w:val="none" w:sz="0" w:space="0" w:color="auto"/>
        <w:right w:val="none" w:sz="0" w:space="0" w:color="auto"/>
      </w:divBdr>
      <w:divsChild>
        <w:div w:id="995105324">
          <w:marLeft w:val="0"/>
          <w:marRight w:val="0"/>
          <w:marTop w:val="0"/>
          <w:marBottom w:val="0"/>
          <w:divBdr>
            <w:top w:val="none" w:sz="0" w:space="0" w:color="auto"/>
            <w:left w:val="none" w:sz="0" w:space="0" w:color="auto"/>
            <w:bottom w:val="none" w:sz="0" w:space="0" w:color="auto"/>
            <w:right w:val="none" w:sz="0" w:space="0" w:color="auto"/>
          </w:divBdr>
          <w:divsChild>
            <w:div w:id="1434548010">
              <w:marLeft w:val="0"/>
              <w:marRight w:val="0"/>
              <w:marTop w:val="0"/>
              <w:marBottom w:val="0"/>
              <w:divBdr>
                <w:top w:val="none" w:sz="0" w:space="0" w:color="auto"/>
                <w:left w:val="none" w:sz="0" w:space="0" w:color="auto"/>
                <w:bottom w:val="none" w:sz="0" w:space="0" w:color="auto"/>
                <w:right w:val="none" w:sz="0" w:space="0" w:color="auto"/>
              </w:divBdr>
              <w:divsChild>
                <w:div w:id="1558005780">
                  <w:marLeft w:val="0"/>
                  <w:marRight w:val="0"/>
                  <w:marTop w:val="0"/>
                  <w:marBottom w:val="0"/>
                  <w:divBdr>
                    <w:top w:val="none" w:sz="0" w:space="0" w:color="auto"/>
                    <w:left w:val="none" w:sz="0" w:space="0" w:color="auto"/>
                    <w:bottom w:val="none" w:sz="0" w:space="0" w:color="auto"/>
                    <w:right w:val="none" w:sz="0" w:space="0" w:color="auto"/>
                  </w:divBdr>
                  <w:divsChild>
                    <w:div w:id="3655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028037">
      <w:bodyDiv w:val="1"/>
      <w:marLeft w:val="0"/>
      <w:marRight w:val="0"/>
      <w:marTop w:val="0"/>
      <w:marBottom w:val="0"/>
      <w:divBdr>
        <w:top w:val="none" w:sz="0" w:space="0" w:color="auto"/>
        <w:left w:val="none" w:sz="0" w:space="0" w:color="auto"/>
        <w:bottom w:val="none" w:sz="0" w:space="0" w:color="auto"/>
        <w:right w:val="none" w:sz="0" w:space="0" w:color="auto"/>
      </w:divBdr>
      <w:divsChild>
        <w:div w:id="1839617961">
          <w:marLeft w:val="0"/>
          <w:marRight w:val="0"/>
          <w:marTop w:val="0"/>
          <w:marBottom w:val="0"/>
          <w:divBdr>
            <w:top w:val="none" w:sz="0" w:space="0" w:color="auto"/>
            <w:left w:val="none" w:sz="0" w:space="0" w:color="auto"/>
            <w:bottom w:val="none" w:sz="0" w:space="0" w:color="auto"/>
            <w:right w:val="none" w:sz="0" w:space="0" w:color="auto"/>
          </w:divBdr>
          <w:divsChild>
            <w:div w:id="1723867675">
              <w:marLeft w:val="0"/>
              <w:marRight w:val="0"/>
              <w:marTop w:val="0"/>
              <w:marBottom w:val="0"/>
              <w:divBdr>
                <w:top w:val="none" w:sz="0" w:space="0" w:color="auto"/>
                <w:left w:val="none" w:sz="0" w:space="0" w:color="auto"/>
                <w:bottom w:val="none" w:sz="0" w:space="0" w:color="auto"/>
                <w:right w:val="none" w:sz="0" w:space="0" w:color="auto"/>
              </w:divBdr>
              <w:divsChild>
                <w:div w:id="2514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2418">
      <w:bodyDiv w:val="1"/>
      <w:marLeft w:val="0"/>
      <w:marRight w:val="0"/>
      <w:marTop w:val="0"/>
      <w:marBottom w:val="0"/>
      <w:divBdr>
        <w:top w:val="none" w:sz="0" w:space="0" w:color="auto"/>
        <w:left w:val="none" w:sz="0" w:space="0" w:color="auto"/>
        <w:bottom w:val="none" w:sz="0" w:space="0" w:color="auto"/>
        <w:right w:val="none" w:sz="0" w:space="0" w:color="auto"/>
      </w:divBdr>
      <w:divsChild>
        <w:div w:id="44304685">
          <w:marLeft w:val="0"/>
          <w:marRight w:val="0"/>
          <w:marTop w:val="0"/>
          <w:marBottom w:val="0"/>
          <w:divBdr>
            <w:top w:val="none" w:sz="0" w:space="0" w:color="auto"/>
            <w:left w:val="none" w:sz="0" w:space="0" w:color="auto"/>
            <w:bottom w:val="none" w:sz="0" w:space="0" w:color="auto"/>
            <w:right w:val="none" w:sz="0" w:space="0" w:color="auto"/>
          </w:divBdr>
          <w:divsChild>
            <w:div w:id="826559927">
              <w:marLeft w:val="0"/>
              <w:marRight w:val="0"/>
              <w:marTop w:val="0"/>
              <w:marBottom w:val="0"/>
              <w:divBdr>
                <w:top w:val="none" w:sz="0" w:space="0" w:color="auto"/>
                <w:left w:val="none" w:sz="0" w:space="0" w:color="auto"/>
                <w:bottom w:val="none" w:sz="0" w:space="0" w:color="auto"/>
                <w:right w:val="none" w:sz="0" w:space="0" w:color="auto"/>
              </w:divBdr>
              <w:divsChild>
                <w:div w:id="10782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7678">
      <w:bodyDiv w:val="1"/>
      <w:marLeft w:val="0"/>
      <w:marRight w:val="0"/>
      <w:marTop w:val="0"/>
      <w:marBottom w:val="0"/>
      <w:divBdr>
        <w:top w:val="none" w:sz="0" w:space="0" w:color="auto"/>
        <w:left w:val="none" w:sz="0" w:space="0" w:color="auto"/>
        <w:bottom w:val="none" w:sz="0" w:space="0" w:color="auto"/>
        <w:right w:val="none" w:sz="0" w:space="0" w:color="auto"/>
      </w:divBdr>
      <w:divsChild>
        <w:div w:id="1916276884">
          <w:marLeft w:val="0"/>
          <w:marRight w:val="0"/>
          <w:marTop w:val="0"/>
          <w:marBottom w:val="0"/>
          <w:divBdr>
            <w:top w:val="none" w:sz="0" w:space="0" w:color="auto"/>
            <w:left w:val="none" w:sz="0" w:space="0" w:color="auto"/>
            <w:bottom w:val="none" w:sz="0" w:space="0" w:color="auto"/>
            <w:right w:val="none" w:sz="0" w:space="0" w:color="auto"/>
          </w:divBdr>
          <w:divsChild>
            <w:div w:id="759258845">
              <w:marLeft w:val="0"/>
              <w:marRight w:val="0"/>
              <w:marTop w:val="0"/>
              <w:marBottom w:val="0"/>
              <w:divBdr>
                <w:top w:val="none" w:sz="0" w:space="0" w:color="auto"/>
                <w:left w:val="none" w:sz="0" w:space="0" w:color="auto"/>
                <w:bottom w:val="none" w:sz="0" w:space="0" w:color="auto"/>
                <w:right w:val="none" w:sz="0" w:space="0" w:color="auto"/>
              </w:divBdr>
              <w:divsChild>
                <w:div w:id="13345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499">
      <w:bodyDiv w:val="1"/>
      <w:marLeft w:val="0"/>
      <w:marRight w:val="0"/>
      <w:marTop w:val="0"/>
      <w:marBottom w:val="0"/>
      <w:divBdr>
        <w:top w:val="none" w:sz="0" w:space="0" w:color="auto"/>
        <w:left w:val="none" w:sz="0" w:space="0" w:color="auto"/>
        <w:bottom w:val="none" w:sz="0" w:space="0" w:color="auto"/>
        <w:right w:val="none" w:sz="0" w:space="0" w:color="auto"/>
      </w:divBdr>
      <w:divsChild>
        <w:div w:id="803281045">
          <w:marLeft w:val="0"/>
          <w:marRight w:val="0"/>
          <w:marTop w:val="0"/>
          <w:marBottom w:val="0"/>
          <w:divBdr>
            <w:top w:val="none" w:sz="0" w:space="0" w:color="auto"/>
            <w:left w:val="none" w:sz="0" w:space="0" w:color="auto"/>
            <w:bottom w:val="none" w:sz="0" w:space="0" w:color="auto"/>
            <w:right w:val="none" w:sz="0" w:space="0" w:color="auto"/>
          </w:divBdr>
          <w:divsChild>
            <w:div w:id="260115491">
              <w:marLeft w:val="0"/>
              <w:marRight w:val="0"/>
              <w:marTop w:val="0"/>
              <w:marBottom w:val="0"/>
              <w:divBdr>
                <w:top w:val="none" w:sz="0" w:space="0" w:color="auto"/>
                <w:left w:val="none" w:sz="0" w:space="0" w:color="auto"/>
                <w:bottom w:val="none" w:sz="0" w:space="0" w:color="auto"/>
                <w:right w:val="none" w:sz="0" w:space="0" w:color="auto"/>
              </w:divBdr>
              <w:divsChild>
                <w:div w:id="1681614328">
                  <w:marLeft w:val="0"/>
                  <w:marRight w:val="0"/>
                  <w:marTop w:val="0"/>
                  <w:marBottom w:val="0"/>
                  <w:divBdr>
                    <w:top w:val="none" w:sz="0" w:space="0" w:color="auto"/>
                    <w:left w:val="none" w:sz="0" w:space="0" w:color="auto"/>
                    <w:bottom w:val="none" w:sz="0" w:space="0" w:color="auto"/>
                    <w:right w:val="none" w:sz="0" w:space="0" w:color="auto"/>
                  </w:divBdr>
                  <w:divsChild>
                    <w:div w:id="64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1112">
      <w:bodyDiv w:val="1"/>
      <w:marLeft w:val="0"/>
      <w:marRight w:val="0"/>
      <w:marTop w:val="0"/>
      <w:marBottom w:val="0"/>
      <w:divBdr>
        <w:top w:val="none" w:sz="0" w:space="0" w:color="auto"/>
        <w:left w:val="none" w:sz="0" w:space="0" w:color="auto"/>
        <w:bottom w:val="none" w:sz="0" w:space="0" w:color="auto"/>
        <w:right w:val="none" w:sz="0" w:space="0" w:color="auto"/>
      </w:divBdr>
      <w:divsChild>
        <w:div w:id="1006051574">
          <w:marLeft w:val="0"/>
          <w:marRight w:val="0"/>
          <w:marTop w:val="0"/>
          <w:marBottom w:val="0"/>
          <w:divBdr>
            <w:top w:val="none" w:sz="0" w:space="0" w:color="auto"/>
            <w:left w:val="none" w:sz="0" w:space="0" w:color="auto"/>
            <w:bottom w:val="none" w:sz="0" w:space="0" w:color="auto"/>
            <w:right w:val="none" w:sz="0" w:space="0" w:color="auto"/>
          </w:divBdr>
          <w:divsChild>
            <w:div w:id="139419026">
              <w:marLeft w:val="0"/>
              <w:marRight w:val="0"/>
              <w:marTop w:val="0"/>
              <w:marBottom w:val="0"/>
              <w:divBdr>
                <w:top w:val="none" w:sz="0" w:space="0" w:color="auto"/>
                <w:left w:val="none" w:sz="0" w:space="0" w:color="auto"/>
                <w:bottom w:val="none" w:sz="0" w:space="0" w:color="auto"/>
                <w:right w:val="none" w:sz="0" w:space="0" w:color="auto"/>
              </w:divBdr>
              <w:divsChild>
                <w:div w:id="1971090517">
                  <w:marLeft w:val="0"/>
                  <w:marRight w:val="0"/>
                  <w:marTop w:val="0"/>
                  <w:marBottom w:val="0"/>
                  <w:divBdr>
                    <w:top w:val="none" w:sz="0" w:space="0" w:color="auto"/>
                    <w:left w:val="none" w:sz="0" w:space="0" w:color="auto"/>
                    <w:bottom w:val="none" w:sz="0" w:space="0" w:color="auto"/>
                    <w:right w:val="none" w:sz="0" w:space="0" w:color="auto"/>
                  </w:divBdr>
                  <w:divsChild>
                    <w:div w:id="20701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300">
      <w:bodyDiv w:val="1"/>
      <w:marLeft w:val="0"/>
      <w:marRight w:val="0"/>
      <w:marTop w:val="0"/>
      <w:marBottom w:val="0"/>
      <w:divBdr>
        <w:top w:val="none" w:sz="0" w:space="0" w:color="auto"/>
        <w:left w:val="none" w:sz="0" w:space="0" w:color="auto"/>
        <w:bottom w:val="none" w:sz="0" w:space="0" w:color="auto"/>
        <w:right w:val="none" w:sz="0" w:space="0" w:color="auto"/>
      </w:divBdr>
      <w:divsChild>
        <w:div w:id="1583416511">
          <w:marLeft w:val="0"/>
          <w:marRight w:val="0"/>
          <w:marTop w:val="0"/>
          <w:marBottom w:val="0"/>
          <w:divBdr>
            <w:top w:val="none" w:sz="0" w:space="0" w:color="auto"/>
            <w:left w:val="none" w:sz="0" w:space="0" w:color="auto"/>
            <w:bottom w:val="none" w:sz="0" w:space="0" w:color="auto"/>
            <w:right w:val="none" w:sz="0" w:space="0" w:color="auto"/>
          </w:divBdr>
          <w:divsChild>
            <w:div w:id="660163041">
              <w:marLeft w:val="0"/>
              <w:marRight w:val="0"/>
              <w:marTop w:val="0"/>
              <w:marBottom w:val="0"/>
              <w:divBdr>
                <w:top w:val="none" w:sz="0" w:space="0" w:color="auto"/>
                <w:left w:val="none" w:sz="0" w:space="0" w:color="auto"/>
                <w:bottom w:val="none" w:sz="0" w:space="0" w:color="auto"/>
                <w:right w:val="none" w:sz="0" w:space="0" w:color="auto"/>
              </w:divBdr>
              <w:divsChild>
                <w:div w:id="18884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78134">
      <w:bodyDiv w:val="1"/>
      <w:marLeft w:val="0"/>
      <w:marRight w:val="0"/>
      <w:marTop w:val="0"/>
      <w:marBottom w:val="0"/>
      <w:divBdr>
        <w:top w:val="none" w:sz="0" w:space="0" w:color="auto"/>
        <w:left w:val="none" w:sz="0" w:space="0" w:color="auto"/>
        <w:bottom w:val="none" w:sz="0" w:space="0" w:color="auto"/>
        <w:right w:val="none" w:sz="0" w:space="0" w:color="auto"/>
      </w:divBdr>
      <w:divsChild>
        <w:div w:id="2052923755">
          <w:marLeft w:val="0"/>
          <w:marRight w:val="0"/>
          <w:marTop w:val="0"/>
          <w:marBottom w:val="0"/>
          <w:divBdr>
            <w:top w:val="none" w:sz="0" w:space="0" w:color="auto"/>
            <w:left w:val="none" w:sz="0" w:space="0" w:color="auto"/>
            <w:bottom w:val="none" w:sz="0" w:space="0" w:color="auto"/>
            <w:right w:val="none" w:sz="0" w:space="0" w:color="auto"/>
          </w:divBdr>
          <w:divsChild>
            <w:div w:id="2053914962">
              <w:marLeft w:val="0"/>
              <w:marRight w:val="0"/>
              <w:marTop w:val="0"/>
              <w:marBottom w:val="0"/>
              <w:divBdr>
                <w:top w:val="none" w:sz="0" w:space="0" w:color="auto"/>
                <w:left w:val="none" w:sz="0" w:space="0" w:color="auto"/>
                <w:bottom w:val="none" w:sz="0" w:space="0" w:color="auto"/>
                <w:right w:val="none" w:sz="0" w:space="0" w:color="auto"/>
              </w:divBdr>
              <w:divsChild>
                <w:div w:id="370424099">
                  <w:marLeft w:val="0"/>
                  <w:marRight w:val="0"/>
                  <w:marTop w:val="0"/>
                  <w:marBottom w:val="0"/>
                  <w:divBdr>
                    <w:top w:val="none" w:sz="0" w:space="0" w:color="auto"/>
                    <w:left w:val="none" w:sz="0" w:space="0" w:color="auto"/>
                    <w:bottom w:val="none" w:sz="0" w:space="0" w:color="auto"/>
                    <w:right w:val="none" w:sz="0" w:space="0" w:color="auto"/>
                  </w:divBdr>
                  <w:divsChild>
                    <w:div w:id="381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15467">
      <w:bodyDiv w:val="1"/>
      <w:marLeft w:val="0"/>
      <w:marRight w:val="0"/>
      <w:marTop w:val="0"/>
      <w:marBottom w:val="0"/>
      <w:divBdr>
        <w:top w:val="none" w:sz="0" w:space="0" w:color="auto"/>
        <w:left w:val="none" w:sz="0" w:space="0" w:color="auto"/>
        <w:bottom w:val="none" w:sz="0" w:space="0" w:color="auto"/>
        <w:right w:val="none" w:sz="0" w:space="0" w:color="auto"/>
      </w:divBdr>
      <w:divsChild>
        <w:div w:id="2100171054">
          <w:marLeft w:val="0"/>
          <w:marRight w:val="0"/>
          <w:marTop w:val="0"/>
          <w:marBottom w:val="0"/>
          <w:divBdr>
            <w:top w:val="none" w:sz="0" w:space="0" w:color="auto"/>
            <w:left w:val="none" w:sz="0" w:space="0" w:color="auto"/>
            <w:bottom w:val="none" w:sz="0" w:space="0" w:color="auto"/>
            <w:right w:val="none" w:sz="0" w:space="0" w:color="auto"/>
          </w:divBdr>
          <w:divsChild>
            <w:div w:id="1168249090">
              <w:marLeft w:val="0"/>
              <w:marRight w:val="0"/>
              <w:marTop w:val="0"/>
              <w:marBottom w:val="0"/>
              <w:divBdr>
                <w:top w:val="none" w:sz="0" w:space="0" w:color="auto"/>
                <w:left w:val="none" w:sz="0" w:space="0" w:color="auto"/>
                <w:bottom w:val="none" w:sz="0" w:space="0" w:color="auto"/>
                <w:right w:val="none" w:sz="0" w:space="0" w:color="auto"/>
              </w:divBdr>
              <w:divsChild>
                <w:div w:id="937566749">
                  <w:marLeft w:val="0"/>
                  <w:marRight w:val="0"/>
                  <w:marTop w:val="0"/>
                  <w:marBottom w:val="0"/>
                  <w:divBdr>
                    <w:top w:val="none" w:sz="0" w:space="0" w:color="auto"/>
                    <w:left w:val="none" w:sz="0" w:space="0" w:color="auto"/>
                    <w:bottom w:val="none" w:sz="0" w:space="0" w:color="auto"/>
                    <w:right w:val="none" w:sz="0" w:space="0" w:color="auto"/>
                  </w:divBdr>
                  <w:divsChild>
                    <w:div w:id="1420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03359">
      <w:bodyDiv w:val="1"/>
      <w:marLeft w:val="0"/>
      <w:marRight w:val="0"/>
      <w:marTop w:val="0"/>
      <w:marBottom w:val="0"/>
      <w:divBdr>
        <w:top w:val="none" w:sz="0" w:space="0" w:color="auto"/>
        <w:left w:val="none" w:sz="0" w:space="0" w:color="auto"/>
        <w:bottom w:val="none" w:sz="0" w:space="0" w:color="auto"/>
        <w:right w:val="none" w:sz="0" w:space="0" w:color="auto"/>
      </w:divBdr>
      <w:divsChild>
        <w:div w:id="1332834295">
          <w:marLeft w:val="0"/>
          <w:marRight w:val="0"/>
          <w:marTop w:val="0"/>
          <w:marBottom w:val="0"/>
          <w:divBdr>
            <w:top w:val="none" w:sz="0" w:space="0" w:color="auto"/>
            <w:left w:val="none" w:sz="0" w:space="0" w:color="auto"/>
            <w:bottom w:val="none" w:sz="0" w:space="0" w:color="auto"/>
            <w:right w:val="none" w:sz="0" w:space="0" w:color="auto"/>
          </w:divBdr>
          <w:divsChild>
            <w:div w:id="1935280504">
              <w:marLeft w:val="0"/>
              <w:marRight w:val="0"/>
              <w:marTop w:val="0"/>
              <w:marBottom w:val="0"/>
              <w:divBdr>
                <w:top w:val="none" w:sz="0" w:space="0" w:color="auto"/>
                <w:left w:val="none" w:sz="0" w:space="0" w:color="auto"/>
                <w:bottom w:val="none" w:sz="0" w:space="0" w:color="auto"/>
                <w:right w:val="none" w:sz="0" w:space="0" w:color="auto"/>
              </w:divBdr>
              <w:divsChild>
                <w:div w:id="4720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7285">
      <w:bodyDiv w:val="1"/>
      <w:marLeft w:val="0"/>
      <w:marRight w:val="0"/>
      <w:marTop w:val="0"/>
      <w:marBottom w:val="0"/>
      <w:divBdr>
        <w:top w:val="none" w:sz="0" w:space="0" w:color="auto"/>
        <w:left w:val="none" w:sz="0" w:space="0" w:color="auto"/>
        <w:bottom w:val="none" w:sz="0" w:space="0" w:color="auto"/>
        <w:right w:val="none" w:sz="0" w:space="0" w:color="auto"/>
      </w:divBdr>
      <w:divsChild>
        <w:div w:id="1676032408">
          <w:marLeft w:val="0"/>
          <w:marRight w:val="0"/>
          <w:marTop w:val="0"/>
          <w:marBottom w:val="0"/>
          <w:divBdr>
            <w:top w:val="none" w:sz="0" w:space="0" w:color="auto"/>
            <w:left w:val="none" w:sz="0" w:space="0" w:color="auto"/>
            <w:bottom w:val="none" w:sz="0" w:space="0" w:color="auto"/>
            <w:right w:val="none" w:sz="0" w:space="0" w:color="auto"/>
          </w:divBdr>
          <w:divsChild>
            <w:div w:id="648365771">
              <w:marLeft w:val="0"/>
              <w:marRight w:val="0"/>
              <w:marTop w:val="0"/>
              <w:marBottom w:val="0"/>
              <w:divBdr>
                <w:top w:val="none" w:sz="0" w:space="0" w:color="auto"/>
                <w:left w:val="none" w:sz="0" w:space="0" w:color="auto"/>
                <w:bottom w:val="none" w:sz="0" w:space="0" w:color="auto"/>
                <w:right w:val="none" w:sz="0" w:space="0" w:color="auto"/>
              </w:divBdr>
              <w:divsChild>
                <w:div w:id="10896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5121">
      <w:bodyDiv w:val="1"/>
      <w:marLeft w:val="0"/>
      <w:marRight w:val="0"/>
      <w:marTop w:val="0"/>
      <w:marBottom w:val="0"/>
      <w:divBdr>
        <w:top w:val="none" w:sz="0" w:space="0" w:color="auto"/>
        <w:left w:val="none" w:sz="0" w:space="0" w:color="auto"/>
        <w:bottom w:val="none" w:sz="0" w:space="0" w:color="auto"/>
        <w:right w:val="none" w:sz="0" w:space="0" w:color="auto"/>
      </w:divBdr>
      <w:divsChild>
        <w:div w:id="2081244215">
          <w:marLeft w:val="0"/>
          <w:marRight w:val="0"/>
          <w:marTop w:val="0"/>
          <w:marBottom w:val="0"/>
          <w:divBdr>
            <w:top w:val="none" w:sz="0" w:space="0" w:color="auto"/>
            <w:left w:val="none" w:sz="0" w:space="0" w:color="auto"/>
            <w:bottom w:val="none" w:sz="0" w:space="0" w:color="auto"/>
            <w:right w:val="none" w:sz="0" w:space="0" w:color="auto"/>
          </w:divBdr>
          <w:divsChild>
            <w:div w:id="1137528187">
              <w:marLeft w:val="0"/>
              <w:marRight w:val="0"/>
              <w:marTop w:val="0"/>
              <w:marBottom w:val="0"/>
              <w:divBdr>
                <w:top w:val="none" w:sz="0" w:space="0" w:color="auto"/>
                <w:left w:val="none" w:sz="0" w:space="0" w:color="auto"/>
                <w:bottom w:val="none" w:sz="0" w:space="0" w:color="auto"/>
                <w:right w:val="none" w:sz="0" w:space="0" w:color="auto"/>
              </w:divBdr>
              <w:divsChild>
                <w:div w:id="16229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9008">
      <w:bodyDiv w:val="1"/>
      <w:marLeft w:val="0"/>
      <w:marRight w:val="0"/>
      <w:marTop w:val="0"/>
      <w:marBottom w:val="0"/>
      <w:divBdr>
        <w:top w:val="none" w:sz="0" w:space="0" w:color="auto"/>
        <w:left w:val="none" w:sz="0" w:space="0" w:color="auto"/>
        <w:bottom w:val="none" w:sz="0" w:space="0" w:color="auto"/>
        <w:right w:val="none" w:sz="0" w:space="0" w:color="auto"/>
      </w:divBdr>
      <w:divsChild>
        <w:div w:id="36126763">
          <w:marLeft w:val="640"/>
          <w:marRight w:val="0"/>
          <w:marTop w:val="0"/>
          <w:marBottom w:val="0"/>
          <w:divBdr>
            <w:top w:val="none" w:sz="0" w:space="0" w:color="auto"/>
            <w:left w:val="none" w:sz="0" w:space="0" w:color="auto"/>
            <w:bottom w:val="none" w:sz="0" w:space="0" w:color="auto"/>
            <w:right w:val="none" w:sz="0" w:space="0" w:color="auto"/>
          </w:divBdr>
        </w:div>
        <w:div w:id="53479097">
          <w:marLeft w:val="640"/>
          <w:marRight w:val="0"/>
          <w:marTop w:val="0"/>
          <w:marBottom w:val="0"/>
          <w:divBdr>
            <w:top w:val="none" w:sz="0" w:space="0" w:color="auto"/>
            <w:left w:val="none" w:sz="0" w:space="0" w:color="auto"/>
            <w:bottom w:val="none" w:sz="0" w:space="0" w:color="auto"/>
            <w:right w:val="none" w:sz="0" w:space="0" w:color="auto"/>
          </w:divBdr>
        </w:div>
        <w:div w:id="205487222">
          <w:marLeft w:val="640"/>
          <w:marRight w:val="0"/>
          <w:marTop w:val="0"/>
          <w:marBottom w:val="0"/>
          <w:divBdr>
            <w:top w:val="none" w:sz="0" w:space="0" w:color="auto"/>
            <w:left w:val="none" w:sz="0" w:space="0" w:color="auto"/>
            <w:bottom w:val="none" w:sz="0" w:space="0" w:color="auto"/>
            <w:right w:val="none" w:sz="0" w:space="0" w:color="auto"/>
          </w:divBdr>
        </w:div>
        <w:div w:id="211695385">
          <w:marLeft w:val="640"/>
          <w:marRight w:val="0"/>
          <w:marTop w:val="0"/>
          <w:marBottom w:val="0"/>
          <w:divBdr>
            <w:top w:val="none" w:sz="0" w:space="0" w:color="auto"/>
            <w:left w:val="none" w:sz="0" w:space="0" w:color="auto"/>
            <w:bottom w:val="none" w:sz="0" w:space="0" w:color="auto"/>
            <w:right w:val="none" w:sz="0" w:space="0" w:color="auto"/>
          </w:divBdr>
        </w:div>
        <w:div w:id="225337585">
          <w:marLeft w:val="640"/>
          <w:marRight w:val="0"/>
          <w:marTop w:val="0"/>
          <w:marBottom w:val="0"/>
          <w:divBdr>
            <w:top w:val="none" w:sz="0" w:space="0" w:color="auto"/>
            <w:left w:val="none" w:sz="0" w:space="0" w:color="auto"/>
            <w:bottom w:val="none" w:sz="0" w:space="0" w:color="auto"/>
            <w:right w:val="none" w:sz="0" w:space="0" w:color="auto"/>
          </w:divBdr>
        </w:div>
        <w:div w:id="322395908">
          <w:marLeft w:val="640"/>
          <w:marRight w:val="0"/>
          <w:marTop w:val="0"/>
          <w:marBottom w:val="0"/>
          <w:divBdr>
            <w:top w:val="none" w:sz="0" w:space="0" w:color="auto"/>
            <w:left w:val="none" w:sz="0" w:space="0" w:color="auto"/>
            <w:bottom w:val="none" w:sz="0" w:space="0" w:color="auto"/>
            <w:right w:val="none" w:sz="0" w:space="0" w:color="auto"/>
          </w:divBdr>
        </w:div>
        <w:div w:id="338850530">
          <w:marLeft w:val="640"/>
          <w:marRight w:val="0"/>
          <w:marTop w:val="0"/>
          <w:marBottom w:val="0"/>
          <w:divBdr>
            <w:top w:val="none" w:sz="0" w:space="0" w:color="auto"/>
            <w:left w:val="none" w:sz="0" w:space="0" w:color="auto"/>
            <w:bottom w:val="none" w:sz="0" w:space="0" w:color="auto"/>
            <w:right w:val="none" w:sz="0" w:space="0" w:color="auto"/>
          </w:divBdr>
        </w:div>
        <w:div w:id="408042068">
          <w:marLeft w:val="640"/>
          <w:marRight w:val="0"/>
          <w:marTop w:val="0"/>
          <w:marBottom w:val="0"/>
          <w:divBdr>
            <w:top w:val="none" w:sz="0" w:space="0" w:color="auto"/>
            <w:left w:val="none" w:sz="0" w:space="0" w:color="auto"/>
            <w:bottom w:val="none" w:sz="0" w:space="0" w:color="auto"/>
            <w:right w:val="none" w:sz="0" w:space="0" w:color="auto"/>
          </w:divBdr>
        </w:div>
        <w:div w:id="464587972">
          <w:marLeft w:val="640"/>
          <w:marRight w:val="0"/>
          <w:marTop w:val="0"/>
          <w:marBottom w:val="0"/>
          <w:divBdr>
            <w:top w:val="none" w:sz="0" w:space="0" w:color="auto"/>
            <w:left w:val="none" w:sz="0" w:space="0" w:color="auto"/>
            <w:bottom w:val="none" w:sz="0" w:space="0" w:color="auto"/>
            <w:right w:val="none" w:sz="0" w:space="0" w:color="auto"/>
          </w:divBdr>
        </w:div>
        <w:div w:id="576088241">
          <w:marLeft w:val="640"/>
          <w:marRight w:val="0"/>
          <w:marTop w:val="0"/>
          <w:marBottom w:val="0"/>
          <w:divBdr>
            <w:top w:val="none" w:sz="0" w:space="0" w:color="auto"/>
            <w:left w:val="none" w:sz="0" w:space="0" w:color="auto"/>
            <w:bottom w:val="none" w:sz="0" w:space="0" w:color="auto"/>
            <w:right w:val="none" w:sz="0" w:space="0" w:color="auto"/>
          </w:divBdr>
        </w:div>
        <w:div w:id="580524603">
          <w:marLeft w:val="640"/>
          <w:marRight w:val="0"/>
          <w:marTop w:val="0"/>
          <w:marBottom w:val="0"/>
          <w:divBdr>
            <w:top w:val="none" w:sz="0" w:space="0" w:color="auto"/>
            <w:left w:val="none" w:sz="0" w:space="0" w:color="auto"/>
            <w:bottom w:val="none" w:sz="0" w:space="0" w:color="auto"/>
            <w:right w:val="none" w:sz="0" w:space="0" w:color="auto"/>
          </w:divBdr>
        </w:div>
        <w:div w:id="613831114">
          <w:marLeft w:val="640"/>
          <w:marRight w:val="0"/>
          <w:marTop w:val="0"/>
          <w:marBottom w:val="0"/>
          <w:divBdr>
            <w:top w:val="none" w:sz="0" w:space="0" w:color="auto"/>
            <w:left w:val="none" w:sz="0" w:space="0" w:color="auto"/>
            <w:bottom w:val="none" w:sz="0" w:space="0" w:color="auto"/>
            <w:right w:val="none" w:sz="0" w:space="0" w:color="auto"/>
          </w:divBdr>
        </w:div>
        <w:div w:id="614092286">
          <w:marLeft w:val="640"/>
          <w:marRight w:val="0"/>
          <w:marTop w:val="0"/>
          <w:marBottom w:val="0"/>
          <w:divBdr>
            <w:top w:val="none" w:sz="0" w:space="0" w:color="auto"/>
            <w:left w:val="none" w:sz="0" w:space="0" w:color="auto"/>
            <w:bottom w:val="none" w:sz="0" w:space="0" w:color="auto"/>
            <w:right w:val="none" w:sz="0" w:space="0" w:color="auto"/>
          </w:divBdr>
        </w:div>
        <w:div w:id="636570293">
          <w:marLeft w:val="640"/>
          <w:marRight w:val="0"/>
          <w:marTop w:val="0"/>
          <w:marBottom w:val="0"/>
          <w:divBdr>
            <w:top w:val="none" w:sz="0" w:space="0" w:color="auto"/>
            <w:left w:val="none" w:sz="0" w:space="0" w:color="auto"/>
            <w:bottom w:val="none" w:sz="0" w:space="0" w:color="auto"/>
            <w:right w:val="none" w:sz="0" w:space="0" w:color="auto"/>
          </w:divBdr>
        </w:div>
        <w:div w:id="637153442">
          <w:marLeft w:val="640"/>
          <w:marRight w:val="0"/>
          <w:marTop w:val="0"/>
          <w:marBottom w:val="0"/>
          <w:divBdr>
            <w:top w:val="none" w:sz="0" w:space="0" w:color="auto"/>
            <w:left w:val="none" w:sz="0" w:space="0" w:color="auto"/>
            <w:bottom w:val="none" w:sz="0" w:space="0" w:color="auto"/>
            <w:right w:val="none" w:sz="0" w:space="0" w:color="auto"/>
          </w:divBdr>
        </w:div>
        <w:div w:id="676077567">
          <w:marLeft w:val="640"/>
          <w:marRight w:val="0"/>
          <w:marTop w:val="0"/>
          <w:marBottom w:val="0"/>
          <w:divBdr>
            <w:top w:val="none" w:sz="0" w:space="0" w:color="auto"/>
            <w:left w:val="none" w:sz="0" w:space="0" w:color="auto"/>
            <w:bottom w:val="none" w:sz="0" w:space="0" w:color="auto"/>
            <w:right w:val="none" w:sz="0" w:space="0" w:color="auto"/>
          </w:divBdr>
        </w:div>
        <w:div w:id="709493149">
          <w:marLeft w:val="640"/>
          <w:marRight w:val="0"/>
          <w:marTop w:val="0"/>
          <w:marBottom w:val="0"/>
          <w:divBdr>
            <w:top w:val="none" w:sz="0" w:space="0" w:color="auto"/>
            <w:left w:val="none" w:sz="0" w:space="0" w:color="auto"/>
            <w:bottom w:val="none" w:sz="0" w:space="0" w:color="auto"/>
            <w:right w:val="none" w:sz="0" w:space="0" w:color="auto"/>
          </w:divBdr>
        </w:div>
        <w:div w:id="752971268">
          <w:marLeft w:val="640"/>
          <w:marRight w:val="0"/>
          <w:marTop w:val="0"/>
          <w:marBottom w:val="0"/>
          <w:divBdr>
            <w:top w:val="none" w:sz="0" w:space="0" w:color="auto"/>
            <w:left w:val="none" w:sz="0" w:space="0" w:color="auto"/>
            <w:bottom w:val="none" w:sz="0" w:space="0" w:color="auto"/>
            <w:right w:val="none" w:sz="0" w:space="0" w:color="auto"/>
          </w:divBdr>
        </w:div>
        <w:div w:id="769862222">
          <w:marLeft w:val="640"/>
          <w:marRight w:val="0"/>
          <w:marTop w:val="0"/>
          <w:marBottom w:val="0"/>
          <w:divBdr>
            <w:top w:val="none" w:sz="0" w:space="0" w:color="auto"/>
            <w:left w:val="none" w:sz="0" w:space="0" w:color="auto"/>
            <w:bottom w:val="none" w:sz="0" w:space="0" w:color="auto"/>
            <w:right w:val="none" w:sz="0" w:space="0" w:color="auto"/>
          </w:divBdr>
        </w:div>
        <w:div w:id="778723323">
          <w:marLeft w:val="640"/>
          <w:marRight w:val="0"/>
          <w:marTop w:val="0"/>
          <w:marBottom w:val="0"/>
          <w:divBdr>
            <w:top w:val="none" w:sz="0" w:space="0" w:color="auto"/>
            <w:left w:val="none" w:sz="0" w:space="0" w:color="auto"/>
            <w:bottom w:val="none" w:sz="0" w:space="0" w:color="auto"/>
            <w:right w:val="none" w:sz="0" w:space="0" w:color="auto"/>
          </w:divBdr>
        </w:div>
        <w:div w:id="997272568">
          <w:marLeft w:val="640"/>
          <w:marRight w:val="0"/>
          <w:marTop w:val="0"/>
          <w:marBottom w:val="0"/>
          <w:divBdr>
            <w:top w:val="none" w:sz="0" w:space="0" w:color="auto"/>
            <w:left w:val="none" w:sz="0" w:space="0" w:color="auto"/>
            <w:bottom w:val="none" w:sz="0" w:space="0" w:color="auto"/>
            <w:right w:val="none" w:sz="0" w:space="0" w:color="auto"/>
          </w:divBdr>
        </w:div>
        <w:div w:id="1021129093">
          <w:marLeft w:val="640"/>
          <w:marRight w:val="0"/>
          <w:marTop w:val="0"/>
          <w:marBottom w:val="0"/>
          <w:divBdr>
            <w:top w:val="none" w:sz="0" w:space="0" w:color="auto"/>
            <w:left w:val="none" w:sz="0" w:space="0" w:color="auto"/>
            <w:bottom w:val="none" w:sz="0" w:space="0" w:color="auto"/>
            <w:right w:val="none" w:sz="0" w:space="0" w:color="auto"/>
          </w:divBdr>
        </w:div>
        <w:div w:id="1063256724">
          <w:marLeft w:val="640"/>
          <w:marRight w:val="0"/>
          <w:marTop w:val="0"/>
          <w:marBottom w:val="0"/>
          <w:divBdr>
            <w:top w:val="none" w:sz="0" w:space="0" w:color="auto"/>
            <w:left w:val="none" w:sz="0" w:space="0" w:color="auto"/>
            <w:bottom w:val="none" w:sz="0" w:space="0" w:color="auto"/>
            <w:right w:val="none" w:sz="0" w:space="0" w:color="auto"/>
          </w:divBdr>
        </w:div>
        <w:div w:id="1065110640">
          <w:marLeft w:val="640"/>
          <w:marRight w:val="0"/>
          <w:marTop w:val="0"/>
          <w:marBottom w:val="0"/>
          <w:divBdr>
            <w:top w:val="none" w:sz="0" w:space="0" w:color="auto"/>
            <w:left w:val="none" w:sz="0" w:space="0" w:color="auto"/>
            <w:bottom w:val="none" w:sz="0" w:space="0" w:color="auto"/>
            <w:right w:val="none" w:sz="0" w:space="0" w:color="auto"/>
          </w:divBdr>
        </w:div>
        <w:div w:id="1260405741">
          <w:marLeft w:val="640"/>
          <w:marRight w:val="0"/>
          <w:marTop w:val="0"/>
          <w:marBottom w:val="0"/>
          <w:divBdr>
            <w:top w:val="none" w:sz="0" w:space="0" w:color="auto"/>
            <w:left w:val="none" w:sz="0" w:space="0" w:color="auto"/>
            <w:bottom w:val="none" w:sz="0" w:space="0" w:color="auto"/>
            <w:right w:val="none" w:sz="0" w:space="0" w:color="auto"/>
          </w:divBdr>
        </w:div>
        <w:div w:id="1273777837">
          <w:marLeft w:val="640"/>
          <w:marRight w:val="0"/>
          <w:marTop w:val="0"/>
          <w:marBottom w:val="0"/>
          <w:divBdr>
            <w:top w:val="none" w:sz="0" w:space="0" w:color="auto"/>
            <w:left w:val="none" w:sz="0" w:space="0" w:color="auto"/>
            <w:bottom w:val="none" w:sz="0" w:space="0" w:color="auto"/>
            <w:right w:val="none" w:sz="0" w:space="0" w:color="auto"/>
          </w:divBdr>
        </w:div>
        <w:div w:id="1316496734">
          <w:marLeft w:val="640"/>
          <w:marRight w:val="0"/>
          <w:marTop w:val="0"/>
          <w:marBottom w:val="0"/>
          <w:divBdr>
            <w:top w:val="none" w:sz="0" w:space="0" w:color="auto"/>
            <w:left w:val="none" w:sz="0" w:space="0" w:color="auto"/>
            <w:bottom w:val="none" w:sz="0" w:space="0" w:color="auto"/>
            <w:right w:val="none" w:sz="0" w:space="0" w:color="auto"/>
          </w:divBdr>
        </w:div>
        <w:div w:id="1347560850">
          <w:marLeft w:val="640"/>
          <w:marRight w:val="0"/>
          <w:marTop w:val="0"/>
          <w:marBottom w:val="0"/>
          <w:divBdr>
            <w:top w:val="none" w:sz="0" w:space="0" w:color="auto"/>
            <w:left w:val="none" w:sz="0" w:space="0" w:color="auto"/>
            <w:bottom w:val="none" w:sz="0" w:space="0" w:color="auto"/>
            <w:right w:val="none" w:sz="0" w:space="0" w:color="auto"/>
          </w:divBdr>
        </w:div>
        <w:div w:id="1365522250">
          <w:marLeft w:val="640"/>
          <w:marRight w:val="0"/>
          <w:marTop w:val="0"/>
          <w:marBottom w:val="0"/>
          <w:divBdr>
            <w:top w:val="none" w:sz="0" w:space="0" w:color="auto"/>
            <w:left w:val="none" w:sz="0" w:space="0" w:color="auto"/>
            <w:bottom w:val="none" w:sz="0" w:space="0" w:color="auto"/>
            <w:right w:val="none" w:sz="0" w:space="0" w:color="auto"/>
          </w:divBdr>
        </w:div>
        <w:div w:id="1374422270">
          <w:marLeft w:val="640"/>
          <w:marRight w:val="0"/>
          <w:marTop w:val="0"/>
          <w:marBottom w:val="0"/>
          <w:divBdr>
            <w:top w:val="none" w:sz="0" w:space="0" w:color="auto"/>
            <w:left w:val="none" w:sz="0" w:space="0" w:color="auto"/>
            <w:bottom w:val="none" w:sz="0" w:space="0" w:color="auto"/>
            <w:right w:val="none" w:sz="0" w:space="0" w:color="auto"/>
          </w:divBdr>
        </w:div>
        <w:div w:id="1450658006">
          <w:marLeft w:val="640"/>
          <w:marRight w:val="0"/>
          <w:marTop w:val="0"/>
          <w:marBottom w:val="0"/>
          <w:divBdr>
            <w:top w:val="none" w:sz="0" w:space="0" w:color="auto"/>
            <w:left w:val="none" w:sz="0" w:space="0" w:color="auto"/>
            <w:bottom w:val="none" w:sz="0" w:space="0" w:color="auto"/>
            <w:right w:val="none" w:sz="0" w:space="0" w:color="auto"/>
          </w:divBdr>
        </w:div>
        <w:div w:id="1469862944">
          <w:marLeft w:val="640"/>
          <w:marRight w:val="0"/>
          <w:marTop w:val="0"/>
          <w:marBottom w:val="0"/>
          <w:divBdr>
            <w:top w:val="none" w:sz="0" w:space="0" w:color="auto"/>
            <w:left w:val="none" w:sz="0" w:space="0" w:color="auto"/>
            <w:bottom w:val="none" w:sz="0" w:space="0" w:color="auto"/>
            <w:right w:val="none" w:sz="0" w:space="0" w:color="auto"/>
          </w:divBdr>
        </w:div>
        <w:div w:id="1474516397">
          <w:marLeft w:val="640"/>
          <w:marRight w:val="0"/>
          <w:marTop w:val="0"/>
          <w:marBottom w:val="0"/>
          <w:divBdr>
            <w:top w:val="none" w:sz="0" w:space="0" w:color="auto"/>
            <w:left w:val="none" w:sz="0" w:space="0" w:color="auto"/>
            <w:bottom w:val="none" w:sz="0" w:space="0" w:color="auto"/>
            <w:right w:val="none" w:sz="0" w:space="0" w:color="auto"/>
          </w:divBdr>
        </w:div>
        <w:div w:id="1479573293">
          <w:marLeft w:val="640"/>
          <w:marRight w:val="0"/>
          <w:marTop w:val="0"/>
          <w:marBottom w:val="0"/>
          <w:divBdr>
            <w:top w:val="none" w:sz="0" w:space="0" w:color="auto"/>
            <w:left w:val="none" w:sz="0" w:space="0" w:color="auto"/>
            <w:bottom w:val="none" w:sz="0" w:space="0" w:color="auto"/>
            <w:right w:val="none" w:sz="0" w:space="0" w:color="auto"/>
          </w:divBdr>
        </w:div>
        <w:div w:id="1487237019">
          <w:marLeft w:val="640"/>
          <w:marRight w:val="0"/>
          <w:marTop w:val="0"/>
          <w:marBottom w:val="0"/>
          <w:divBdr>
            <w:top w:val="none" w:sz="0" w:space="0" w:color="auto"/>
            <w:left w:val="none" w:sz="0" w:space="0" w:color="auto"/>
            <w:bottom w:val="none" w:sz="0" w:space="0" w:color="auto"/>
            <w:right w:val="none" w:sz="0" w:space="0" w:color="auto"/>
          </w:divBdr>
        </w:div>
        <w:div w:id="1517617505">
          <w:marLeft w:val="640"/>
          <w:marRight w:val="0"/>
          <w:marTop w:val="0"/>
          <w:marBottom w:val="0"/>
          <w:divBdr>
            <w:top w:val="none" w:sz="0" w:space="0" w:color="auto"/>
            <w:left w:val="none" w:sz="0" w:space="0" w:color="auto"/>
            <w:bottom w:val="none" w:sz="0" w:space="0" w:color="auto"/>
            <w:right w:val="none" w:sz="0" w:space="0" w:color="auto"/>
          </w:divBdr>
        </w:div>
        <w:div w:id="1547638005">
          <w:marLeft w:val="640"/>
          <w:marRight w:val="0"/>
          <w:marTop w:val="0"/>
          <w:marBottom w:val="0"/>
          <w:divBdr>
            <w:top w:val="none" w:sz="0" w:space="0" w:color="auto"/>
            <w:left w:val="none" w:sz="0" w:space="0" w:color="auto"/>
            <w:bottom w:val="none" w:sz="0" w:space="0" w:color="auto"/>
            <w:right w:val="none" w:sz="0" w:space="0" w:color="auto"/>
          </w:divBdr>
        </w:div>
        <w:div w:id="1556743254">
          <w:marLeft w:val="640"/>
          <w:marRight w:val="0"/>
          <w:marTop w:val="0"/>
          <w:marBottom w:val="0"/>
          <w:divBdr>
            <w:top w:val="none" w:sz="0" w:space="0" w:color="auto"/>
            <w:left w:val="none" w:sz="0" w:space="0" w:color="auto"/>
            <w:bottom w:val="none" w:sz="0" w:space="0" w:color="auto"/>
            <w:right w:val="none" w:sz="0" w:space="0" w:color="auto"/>
          </w:divBdr>
        </w:div>
        <w:div w:id="1563247359">
          <w:marLeft w:val="640"/>
          <w:marRight w:val="0"/>
          <w:marTop w:val="0"/>
          <w:marBottom w:val="0"/>
          <w:divBdr>
            <w:top w:val="none" w:sz="0" w:space="0" w:color="auto"/>
            <w:left w:val="none" w:sz="0" w:space="0" w:color="auto"/>
            <w:bottom w:val="none" w:sz="0" w:space="0" w:color="auto"/>
            <w:right w:val="none" w:sz="0" w:space="0" w:color="auto"/>
          </w:divBdr>
        </w:div>
        <w:div w:id="1618025733">
          <w:marLeft w:val="640"/>
          <w:marRight w:val="0"/>
          <w:marTop w:val="0"/>
          <w:marBottom w:val="0"/>
          <w:divBdr>
            <w:top w:val="none" w:sz="0" w:space="0" w:color="auto"/>
            <w:left w:val="none" w:sz="0" w:space="0" w:color="auto"/>
            <w:bottom w:val="none" w:sz="0" w:space="0" w:color="auto"/>
            <w:right w:val="none" w:sz="0" w:space="0" w:color="auto"/>
          </w:divBdr>
        </w:div>
        <w:div w:id="1650204056">
          <w:marLeft w:val="640"/>
          <w:marRight w:val="0"/>
          <w:marTop w:val="0"/>
          <w:marBottom w:val="0"/>
          <w:divBdr>
            <w:top w:val="none" w:sz="0" w:space="0" w:color="auto"/>
            <w:left w:val="none" w:sz="0" w:space="0" w:color="auto"/>
            <w:bottom w:val="none" w:sz="0" w:space="0" w:color="auto"/>
            <w:right w:val="none" w:sz="0" w:space="0" w:color="auto"/>
          </w:divBdr>
        </w:div>
        <w:div w:id="1660885502">
          <w:marLeft w:val="640"/>
          <w:marRight w:val="0"/>
          <w:marTop w:val="0"/>
          <w:marBottom w:val="0"/>
          <w:divBdr>
            <w:top w:val="none" w:sz="0" w:space="0" w:color="auto"/>
            <w:left w:val="none" w:sz="0" w:space="0" w:color="auto"/>
            <w:bottom w:val="none" w:sz="0" w:space="0" w:color="auto"/>
            <w:right w:val="none" w:sz="0" w:space="0" w:color="auto"/>
          </w:divBdr>
        </w:div>
        <w:div w:id="1696924977">
          <w:marLeft w:val="640"/>
          <w:marRight w:val="0"/>
          <w:marTop w:val="0"/>
          <w:marBottom w:val="0"/>
          <w:divBdr>
            <w:top w:val="none" w:sz="0" w:space="0" w:color="auto"/>
            <w:left w:val="none" w:sz="0" w:space="0" w:color="auto"/>
            <w:bottom w:val="none" w:sz="0" w:space="0" w:color="auto"/>
            <w:right w:val="none" w:sz="0" w:space="0" w:color="auto"/>
          </w:divBdr>
        </w:div>
        <w:div w:id="1717663463">
          <w:marLeft w:val="640"/>
          <w:marRight w:val="0"/>
          <w:marTop w:val="0"/>
          <w:marBottom w:val="0"/>
          <w:divBdr>
            <w:top w:val="none" w:sz="0" w:space="0" w:color="auto"/>
            <w:left w:val="none" w:sz="0" w:space="0" w:color="auto"/>
            <w:bottom w:val="none" w:sz="0" w:space="0" w:color="auto"/>
            <w:right w:val="none" w:sz="0" w:space="0" w:color="auto"/>
          </w:divBdr>
        </w:div>
        <w:div w:id="1722168473">
          <w:marLeft w:val="640"/>
          <w:marRight w:val="0"/>
          <w:marTop w:val="0"/>
          <w:marBottom w:val="0"/>
          <w:divBdr>
            <w:top w:val="none" w:sz="0" w:space="0" w:color="auto"/>
            <w:left w:val="none" w:sz="0" w:space="0" w:color="auto"/>
            <w:bottom w:val="none" w:sz="0" w:space="0" w:color="auto"/>
            <w:right w:val="none" w:sz="0" w:space="0" w:color="auto"/>
          </w:divBdr>
        </w:div>
        <w:div w:id="1766220886">
          <w:marLeft w:val="640"/>
          <w:marRight w:val="0"/>
          <w:marTop w:val="0"/>
          <w:marBottom w:val="0"/>
          <w:divBdr>
            <w:top w:val="none" w:sz="0" w:space="0" w:color="auto"/>
            <w:left w:val="none" w:sz="0" w:space="0" w:color="auto"/>
            <w:bottom w:val="none" w:sz="0" w:space="0" w:color="auto"/>
            <w:right w:val="none" w:sz="0" w:space="0" w:color="auto"/>
          </w:divBdr>
        </w:div>
        <w:div w:id="1774132347">
          <w:marLeft w:val="640"/>
          <w:marRight w:val="0"/>
          <w:marTop w:val="0"/>
          <w:marBottom w:val="0"/>
          <w:divBdr>
            <w:top w:val="none" w:sz="0" w:space="0" w:color="auto"/>
            <w:left w:val="none" w:sz="0" w:space="0" w:color="auto"/>
            <w:bottom w:val="none" w:sz="0" w:space="0" w:color="auto"/>
            <w:right w:val="none" w:sz="0" w:space="0" w:color="auto"/>
          </w:divBdr>
        </w:div>
        <w:div w:id="1784837622">
          <w:marLeft w:val="640"/>
          <w:marRight w:val="0"/>
          <w:marTop w:val="0"/>
          <w:marBottom w:val="0"/>
          <w:divBdr>
            <w:top w:val="none" w:sz="0" w:space="0" w:color="auto"/>
            <w:left w:val="none" w:sz="0" w:space="0" w:color="auto"/>
            <w:bottom w:val="none" w:sz="0" w:space="0" w:color="auto"/>
            <w:right w:val="none" w:sz="0" w:space="0" w:color="auto"/>
          </w:divBdr>
        </w:div>
        <w:div w:id="1789003544">
          <w:marLeft w:val="640"/>
          <w:marRight w:val="0"/>
          <w:marTop w:val="0"/>
          <w:marBottom w:val="0"/>
          <w:divBdr>
            <w:top w:val="none" w:sz="0" w:space="0" w:color="auto"/>
            <w:left w:val="none" w:sz="0" w:space="0" w:color="auto"/>
            <w:bottom w:val="none" w:sz="0" w:space="0" w:color="auto"/>
            <w:right w:val="none" w:sz="0" w:space="0" w:color="auto"/>
          </w:divBdr>
        </w:div>
        <w:div w:id="1836606455">
          <w:marLeft w:val="640"/>
          <w:marRight w:val="0"/>
          <w:marTop w:val="0"/>
          <w:marBottom w:val="0"/>
          <w:divBdr>
            <w:top w:val="none" w:sz="0" w:space="0" w:color="auto"/>
            <w:left w:val="none" w:sz="0" w:space="0" w:color="auto"/>
            <w:bottom w:val="none" w:sz="0" w:space="0" w:color="auto"/>
            <w:right w:val="none" w:sz="0" w:space="0" w:color="auto"/>
          </w:divBdr>
        </w:div>
        <w:div w:id="1851719962">
          <w:marLeft w:val="640"/>
          <w:marRight w:val="0"/>
          <w:marTop w:val="0"/>
          <w:marBottom w:val="0"/>
          <w:divBdr>
            <w:top w:val="none" w:sz="0" w:space="0" w:color="auto"/>
            <w:left w:val="none" w:sz="0" w:space="0" w:color="auto"/>
            <w:bottom w:val="none" w:sz="0" w:space="0" w:color="auto"/>
            <w:right w:val="none" w:sz="0" w:space="0" w:color="auto"/>
          </w:divBdr>
        </w:div>
        <w:div w:id="1869290746">
          <w:marLeft w:val="640"/>
          <w:marRight w:val="0"/>
          <w:marTop w:val="0"/>
          <w:marBottom w:val="0"/>
          <w:divBdr>
            <w:top w:val="none" w:sz="0" w:space="0" w:color="auto"/>
            <w:left w:val="none" w:sz="0" w:space="0" w:color="auto"/>
            <w:bottom w:val="none" w:sz="0" w:space="0" w:color="auto"/>
            <w:right w:val="none" w:sz="0" w:space="0" w:color="auto"/>
          </w:divBdr>
        </w:div>
        <w:div w:id="1875144600">
          <w:marLeft w:val="640"/>
          <w:marRight w:val="0"/>
          <w:marTop w:val="0"/>
          <w:marBottom w:val="0"/>
          <w:divBdr>
            <w:top w:val="none" w:sz="0" w:space="0" w:color="auto"/>
            <w:left w:val="none" w:sz="0" w:space="0" w:color="auto"/>
            <w:bottom w:val="none" w:sz="0" w:space="0" w:color="auto"/>
            <w:right w:val="none" w:sz="0" w:space="0" w:color="auto"/>
          </w:divBdr>
        </w:div>
        <w:div w:id="1915625771">
          <w:marLeft w:val="640"/>
          <w:marRight w:val="0"/>
          <w:marTop w:val="0"/>
          <w:marBottom w:val="0"/>
          <w:divBdr>
            <w:top w:val="none" w:sz="0" w:space="0" w:color="auto"/>
            <w:left w:val="none" w:sz="0" w:space="0" w:color="auto"/>
            <w:bottom w:val="none" w:sz="0" w:space="0" w:color="auto"/>
            <w:right w:val="none" w:sz="0" w:space="0" w:color="auto"/>
          </w:divBdr>
        </w:div>
        <w:div w:id="1946423914">
          <w:marLeft w:val="640"/>
          <w:marRight w:val="0"/>
          <w:marTop w:val="0"/>
          <w:marBottom w:val="0"/>
          <w:divBdr>
            <w:top w:val="none" w:sz="0" w:space="0" w:color="auto"/>
            <w:left w:val="none" w:sz="0" w:space="0" w:color="auto"/>
            <w:bottom w:val="none" w:sz="0" w:space="0" w:color="auto"/>
            <w:right w:val="none" w:sz="0" w:space="0" w:color="auto"/>
          </w:divBdr>
        </w:div>
        <w:div w:id="1957053679">
          <w:marLeft w:val="640"/>
          <w:marRight w:val="0"/>
          <w:marTop w:val="0"/>
          <w:marBottom w:val="0"/>
          <w:divBdr>
            <w:top w:val="none" w:sz="0" w:space="0" w:color="auto"/>
            <w:left w:val="none" w:sz="0" w:space="0" w:color="auto"/>
            <w:bottom w:val="none" w:sz="0" w:space="0" w:color="auto"/>
            <w:right w:val="none" w:sz="0" w:space="0" w:color="auto"/>
          </w:divBdr>
        </w:div>
        <w:div w:id="1990473495">
          <w:marLeft w:val="640"/>
          <w:marRight w:val="0"/>
          <w:marTop w:val="0"/>
          <w:marBottom w:val="0"/>
          <w:divBdr>
            <w:top w:val="none" w:sz="0" w:space="0" w:color="auto"/>
            <w:left w:val="none" w:sz="0" w:space="0" w:color="auto"/>
            <w:bottom w:val="none" w:sz="0" w:space="0" w:color="auto"/>
            <w:right w:val="none" w:sz="0" w:space="0" w:color="auto"/>
          </w:divBdr>
        </w:div>
        <w:div w:id="2143959477">
          <w:marLeft w:val="640"/>
          <w:marRight w:val="0"/>
          <w:marTop w:val="0"/>
          <w:marBottom w:val="0"/>
          <w:divBdr>
            <w:top w:val="none" w:sz="0" w:space="0" w:color="auto"/>
            <w:left w:val="none" w:sz="0" w:space="0" w:color="auto"/>
            <w:bottom w:val="none" w:sz="0" w:space="0" w:color="auto"/>
            <w:right w:val="none" w:sz="0" w:space="0" w:color="auto"/>
          </w:divBdr>
        </w:div>
      </w:divsChild>
    </w:div>
    <w:div w:id="316618062">
      <w:bodyDiv w:val="1"/>
      <w:marLeft w:val="0"/>
      <w:marRight w:val="0"/>
      <w:marTop w:val="0"/>
      <w:marBottom w:val="0"/>
      <w:divBdr>
        <w:top w:val="none" w:sz="0" w:space="0" w:color="auto"/>
        <w:left w:val="none" w:sz="0" w:space="0" w:color="auto"/>
        <w:bottom w:val="none" w:sz="0" w:space="0" w:color="auto"/>
        <w:right w:val="none" w:sz="0" w:space="0" w:color="auto"/>
      </w:divBdr>
      <w:divsChild>
        <w:div w:id="1141461915">
          <w:marLeft w:val="0"/>
          <w:marRight w:val="0"/>
          <w:marTop w:val="0"/>
          <w:marBottom w:val="0"/>
          <w:divBdr>
            <w:top w:val="none" w:sz="0" w:space="0" w:color="auto"/>
            <w:left w:val="none" w:sz="0" w:space="0" w:color="auto"/>
            <w:bottom w:val="none" w:sz="0" w:space="0" w:color="auto"/>
            <w:right w:val="none" w:sz="0" w:space="0" w:color="auto"/>
          </w:divBdr>
          <w:divsChild>
            <w:div w:id="1842694334">
              <w:marLeft w:val="0"/>
              <w:marRight w:val="0"/>
              <w:marTop w:val="0"/>
              <w:marBottom w:val="0"/>
              <w:divBdr>
                <w:top w:val="none" w:sz="0" w:space="0" w:color="auto"/>
                <w:left w:val="none" w:sz="0" w:space="0" w:color="auto"/>
                <w:bottom w:val="none" w:sz="0" w:space="0" w:color="auto"/>
                <w:right w:val="none" w:sz="0" w:space="0" w:color="auto"/>
              </w:divBdr>
              <w:divsChild>
                <w:div w:id="1345092009">
                  <w:marLeft w:val="0"/>
                  <w:marRight w:val="0"/>
                  <w:marTop w:val="0"/>
                  <w:marBottom w:val="0"/>
                  <w:divBdr>
                    <w:top w:val="none" w:sz="0" w:space="0" w:color="auto"/>
                    <w:left w:val="none" w:sz="0" w:space="0" w:color="auto"/>
                    <w:bottom w:val="none" w:sz="0" w:space="0" w:color="auto"/>
                    <w:right w:val="none" w:sz="0" w:space="0" w:color="auto"/>
                  </w:divBdr>
                  <w:divsChild>
                    <w:div w:id="16530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99543">
      <w:bodyDiv w:val="1"/>
      <w:marLeft w:val="0"/>
      <w:marRight w:val="0"/>
      <w:marTop w:val="0"/>
      <w:marBottom w:val="0"/>
      <w:divBdr>
        <w:top w:val="none" w:sz="0" w:space="0" w:color="auto"/>
        <w:left w:val="none" w:sz="0" w:space="0" w:color="auto"/>
        <w:bottom w:val="none" w:sz="0" w:space="0" w:color="auto"/>
        <w:right w:val="none" w:sz="0" w:space="0" w:color="auto"/>
      </w:divBdr>
      <w:divsChild>
        <w:div w:id="781072939">
          <w:marLeft w:val="0"/>
          <w:marRight w:val="0"/>
          <w:marTop w:val="0"/>
          <w:marBottom w:val="0"/>
          <w:divBdr>
            <w:top w:val="none" w:sz="0" w:space="0" w:color="auto"/>
            <w:left w:val="none" w:sz="0" w:space="0" w:color="auto"/>
            <w:bottom w:val="none" w:sz="0" w:space="0" w:color="auto"/>
            <w:right w:val="none" w:sz="0" w:space="0" w:color="auto"/>
          </w:divBdr>
          <w:divsChild>
            <w:div w:id="1618760351">
              <w:marLeft w:val="0"/>
              <w:marRight w:val="0"/>
              <w:marTop w:val="0"/>
              <w:marBottom w:val="0"/>
              <w:divBdr>
                <w:top w:val="none" w:sz="0" w:space="0" w:color="auto"/>
                <w:left w:val="none" w:sz="0" w:space="0" w:color="auto"/>
                <w:bottom w:val="none" w:sz="0" w:space="0" w:color="auto"/>
                <w:right w:val="none" w:sz="0" w:space="0" w:color="auto"/>
              </w:divBdr>
              <w:divsChild>
                <w:div w:id="616331325">
                  <w:marLeft w:val="0"/>
                  <w:marRight w:val="0"/>
                  <w:marTop w:val="0"/>
                  <w:marBottom w:val="0"/>
                  <w:divBdr>
                    <w:top w:val="none" w:sz="0" w:space="0" w:color="auto"/>
                    <w:left w:val="none" w:sz="0" w:space="0" w:color="auto"/>
                    <w:bottom w:val="none" w:sz="0" w:space="0" w:color="auto"/>
                    <w:right w:val="none" w:sz="0" w:space="0" w:color="auto"/>
                  </w:divBdr>
                  <w:divsChild>
                    <w:div w:id="9259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3088">
      <w:bodyDiv w:val="1"/>
      <w:marLeft w:val="0"/>
      <w:marRight w:val="0"/>
      <w:marTop w:val="0"/>
      <w:marBottom w:val="0"/>
      <w:divBdr>
        <w:top w:val="none" w:sz="0" w:space="0" w:color="auto"/>
        <w:left w:val="none" w:sz="0" w:space="0" w:color="auto"/>
        <w:bottom w:val="none" w:sz="0" w:space="0" w:color="auto"/>
        <w:right w:val="none" w:sz="0" w:space="0" w:color="auto"/>
      </w:divBdr>
      <w:divsChild>
        <w:div w:id="1841584522">
          <w:marLeft w:val="0"/>
          <w:marRight w:val="0"/>
          <w:marTop w:val="0"/>
          <w:marBottom w:val="0"/>
          <w:divBdr>
            <w:top w:val="none" w:sz="0" w:space="0" w:color="auto"/>
            <w:left w:val="none" w:sz="0" w:space="0" w:color="auto"/>
            <w:bottom w:val="none" w:sz="0" w:space="0" w:color="auto"/>
            <w:right w:val="none" w:sz="0" w:space="0" w:color="auto"/>
          </w:divBdr>
          <w:divsChild>
            <w:div w:id="424765173">
              <w:marLeft w:val="0"/>
              <w:marRight w:val="0"/>
              <w:marTop w:val="0"/>
              <w:marBottom w:val="0"/>
              <w:divBdr>
                <w:top w:val="none" w:sz="0" w:space="0" w:color="auto"/>
                <w:left w:val="none" w:sz="0" w:space="0" w:color="auto"/>
                <w:bottom w:val="none" w:sz="0" w:space="0" w:color="auto"/>
                <w:right w:val="none" w:sz="0" w:space="0" w:color="auto"/>
              </w:divBdr>
              <w:divsChild>
                <w:div w:id="1303847055">
                  <w:marLeft w:val="0"/>
                  <w:marRight w:val="0"/>
                  <w:marTop w:val="0"/>
                  <w:marBottom w:val="0"/>
                  <w:divBdr>
                    <w:top w:val="none" w:sz="0" w:space="0" w:color="auto"/>
                    <w:left w:val="none" w:sz="0" w:space="0" w:color="auto"/>
                    <w:bottom w:val="none" w:sz="0" w:space="0" w:color="auto"/>
                    <w:right w:val="none" w:sz="0" w:space="0" w:color="auto"/>
                  </w:divBdr>
                  <w:divsChild>
                    <w:div w:id="8364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9494">
      <w:bodyDiv w:val="1"/>
      <w:marLeft w:val="0"/>
      <w:marRight w:val="0"/>
      <w:marTop w:val="0"/>
      <w:marBottom w:val="0"/>
      <w:divBdr>
        <w:top w:val="none" w:sz="0" w:space="0" w:color="auto"/>
        <w:left w:val="none" w:sz="0" w:space="0" w:color="auto"/>
        <w:bottom w:val="none" w:sz="0" w:space="0" w:color="auto"/>
        <w:right w:val="none" w:sz="0" w:space="0" w:color="auto"/>
      </w:divBdr>
      <w:divsChild>
        <w:div w:id="1875998792">
          <w:marLeft w:val="0"/>
          <w:marRight w:val="0"/>
          <w:marTop w:val="0"/>
          <w:marBottom w:val="0"/>
          <w:divBdr>
            <w:top w:val="none" w:sz="0" w:space="0" w:color="auto"/>
            <w:left w:val="none" w:sz="0" w:space="0" w:color="auto"/>
            <w:bottom w:val="none" w:sz="0" w:space="0" w:color="auto"/>
            <w:right w:val="none" w:sz="0" w:space="0" w:color="auto"/>
          </w:divBdr>
          <w:divsChild>
            <w:div w:id="2046057121">
              <w:marLeft w:val="0"/>
              <w:marRight w:val="0"/>
              <w:marTop w:val="0"/>
              <w:marBottom w:val="0"/>
              <w:divBdr>
                <w:top w:val="none" w:sz="0" w:space="0" w:color="auto"/>
                <w:left w:val="none" w:sz="0" w:space="0" w:color="auto"/>
                <w:bottom w:val="none" w:sz="0" w:space="0" w:color="auto"/>
                <w:right w:val="none" w:sz="0" w:space="0" w:color="auto"/>
              </w:divBdr>
              <w:divsChild>
                <w:div w:id="18009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6256">
      <w:bodyDiv w:val="1"/>
      <w:marLeft w:val="0"/>
      <w:marRight w:val="0"/>
      <w:marTop w:val="0"/>
      <w:marBottom w:val="0"/>
      <w:divBdr>
        <w:top w:val="none" w:sz="0" w:space="0" w:color="auto"/>
        <w:left w:val="none" w:sz="0" w:space="0" w:color="auto"/>
        <w:bottom w:val="none" w:sz="0" w:space="0" w:color="auto"/>
        <w:right w:val="none" w:sz="0" w:space="0" w:color="auto"/>
      </w:divBdr>
      <w:divsChild>
        <w:div w:id="305672142">
          <w:marLeft w:val="0"/>
          <w:marRight w:val="0"/>
          <w:marTop w:val="0"/>
          <w:marBottom w:val="0"/>
          <w:divBdr>
            <w:top w:val="none" w:sz="0" w:space="0" w:color="auto"/>
            <w:left w:val="none" w:sz="0" w:space="0" w:color="auto"/>
            <w:bottom w:val="none" w:sz="0" w:space="0" w:color="auto"/>
            <w:right w:val="none" w:sz="0" w:space="0" w:color="auto"/>
          </w:divBdr>
          <w:divsChild>
            <w:div w:id="502013100">
              <w:marLeft w:val="0"/>
              <w:marRight w:val="0"/>
              <w:marTop w:val="0"/>
              <w:marBottom w:val="0"/>
              <w:divBdr>
                <w:top w:val="none" w:sz="0" w:space="0" w:color="auto"/>
                <w:left w:val="none" w:sz="0" w:space="0" w:color="auto"/>
                <w:bottom w:val="none" w:sz="0" w:space="0" w:color="auto"/>
                <w:right w:val="none" w:sz="0" w:space="0" w:color="auto"/>
              </w:divBdr>
              <w:divsChild>
                <w:div w:id="811754787">
                  <w:marLeft w:val="0"/>
                  <w:marRight w:val="0"/>
                  <w:marTop w:val="0"/>
                  <w:marBottom w:val="0"/>
                  <w:divBdr>
                    <w:top w:val="none" w:sz="0" w:space="0" w:color="auto"/>
                    <w:left w:val="none" w:sz="0" w:space="0" w:color="auto"/>
                    <w:bottom w:val="none" w:sz="0" w:space="0" w:color="auto"/>
                    <w:right w:val="none" w:sz="0" w:space="0" w:color="auto"/>
                  </w:divBdr>
                  <w:divsChild>
                    <w:div w:id="2026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6357">
      <w:bodyDiv w:val="1"/>
      <w:marLeft w:val="0"/>
      <w:marRight w:val="0"/>
      <w:marTop w:val="0"/>
      <w:marBottom w:val="0"/>
      <w:divBdr>
        <w:top w:val="none" w:sz="0" w:space="0" w:color="auto"/>
        <w:left w:val="none" w:sz="0" w:space="0" w:color="auto"/>
        <w:bottom w:val="none" w:sz="0" w:space="0" w:color="auto"/>
        <w:right w:val="none" w:sz="0" w:space="0" w:color="auto"/>
      </w:divBdr>
      <w:divsChild>
        <w:div w:id="342517941">
          <w:marLeft w:val="0"/>
          <w:marRight w:val="0"/>
          <w:marTop w:val="0"/>
          <w:marBottom w:val="0"/>
          <w:divBdr>
            <w:top w:val="none" w:sz="0" w:space="0" w:color="auto"/>
            <w:left w:val="none" w:sz="0" w:space="0" w:color="auto"/>
            <w:bottom w:val="none" w:sz="0" w:space="0" w:color="auto"/>
            <w:right w:val="none" w:sz="0" w:space="0" w:color="auto"/>
          </w:divBdr>
          <w:divsChild>
            <w:div w:id="1756828133">
              <w:marLeft w:val="0"/>
              <w:marRight w:val="0"/>
              <w:marTop w:val="0"/>
              <w:marBottom w:val="0"/>
              <w:divBdr>
                <w:top w:val="none" w:sz="0" w:space="0" w:color="auto"/>
                <w:left w:val="none" w:sz="0" w:space="0" w:color="auto"/>
                <w:bottom w:val="none" w:sz="0" w:space="0" w:color="auto"/>
                <w:right w:val="none" w:sz="0" w:space="0" w:color="auto"/>
              </w:divBdr>
              <w:divsChild>
                <w:div w:id="1464545406">
                  <w:marLeft w:val="0"/>
                  <w:marRight w:val="0"/>
                  <w:marTop w:val="0"/>
                  <w:marBottom w:val="0"/>
                  <w:divBdr>
                    <w:top w:val="none" w:sz="0" w:space="0" w:color="auto"/>
                    <w:left w:val="none" w:sz="0" w:space="0" w:color="auto"/>
                    <w:bottom w:val="none" w:sz="0" w:space="0" w:color="auto"/>
                    <w:right w:val="none" w:sz="0" w:space="0" w:color="auto"/>
                  </w:divBdr>
                  <w:divsChild>
                    <w:div w:id="3994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64650">
      <w:bodyDiv w:val="1"/>
      <w:marLeft w:val="0"/>
      <w:marRight w:val="0"/>
      <w:marTop w:val="0"/>
      <w:marBottom w:val="0"/>
      <w:divBdr>
        <w:top w:val="none" w:sz="0" w:space="0" w:color="auto"/>
        <w:left w:val="none" w:sz="0" w:space="0" w:color="auto"/>
        <w:bottom w:val="none" w:sz="0" w:space="0" w:color="auto"/>
        <w:right w:val="none" w:sz="0" w:space="0" w:color="auto"/>
      </w:divBdr>
      <w:divsChild>
        <w:div w:id="43607322">
          <w:marLeft w:val="640"/>
          <w:marRight w:val="0"/>
          <w:marTop w:val="0"/>
          <w:marBottom w:val="0"/>
          <w:divBdr>
            <w:top w:val="none" w:sz="0" w:space="0" w:color="auto"/>
            <w:left w:val="none" w:sz="0" w:space="0" w:color="auto"/>
            <w:bottom w:val="none" w:sz="0" w:space="0" w:color="auto"/>
            <w:right w:val="none" w:sz="0" w:space="0" w:color="auto"/>
          </w:divBdr>
        </w:div>
        <w:div w:id="66653215">
          <w:marLeft w:val="640"/>
          <w:marRight w:val="0"/>
          <w:marTop w:val="0"/>
          <w:marBottom w:val="0"/>
          <w:divBdr>
            <w:top w:val="none" w:sz="0" w:space="0" w:color="auto"/>
            <w:left w:val="none" w:sz="0" w:space="0" w:color="auto"/>
            <w:bottom w:val="none" w:sz="0" w:space="0" w:color="auto"/>
            <w:right w:val="none" w:sz="0" w:space="0" w:color="auto"/>
          </w:divBdr>
        </w:div>
        <w:div w:id="107313595">
          <w:marLeft w:val="640"/>
          <w:marRight w:val="0"/>
          <w:marTop w:val="0"/>
          <w:marBottom w:val="0"/>
          <w:divBdr>
            <w:top w:val="none" w:sz="0" w:space="0" w:color="auto"/>
            <w:left w:val="none" w:sz="0" w:space="0" w:color="auto"/>
            <w:bottom w:val="none" w:sz="0" w:space="0" w:color="auto"/>
            <w:right w:val="none" w:sz="0" w:space="0" w:color="auto"/>
          </w:divBdr>
        </w:div>
        <w:div w:id="118572831">
          <w:marLeft w:val="640"/>
          <w:marRight w:val="0"/>
          <w:marTop w:val="0"/>
          <w:marBottom w:val="0"/>
          <w:divBdr>
            <w:top w:val="none" w:sz="0" w:space="0" w:color="auto"/>
            <w:left w:val="none" w:sz="0" w:space="0" w:color="auto"/>
            <w:bottom w:val="none" w:sz="0" w:space="0" w:color="auto"/>
            <w:right w:val="none" w:sz="0" w:space="0" w:color="auto"/>
          </w:divBdr>
        </w:div>
        <w:div w:id="166218853">
          <w:marLeft w:val="640"/>
          <w:marRight w:val="0"/>
          <w:marTop w:val="0"/>
          <w:marBottom w:val="0"/>
          <w:divBdr>
            <w:top w:val="none" w:sz="0" w:space="0" w:color="auto"/>
            <w:left w:val="none" w:sz="0" w:space="0" w:color="auto"/>
            <w:bottom w:val="none" w:sz="0" w:space="0" w:color="auto"/>
            <w:right w:val="none" w:sz="0" w:space="0" w:color="auto"/>
          </w:divBdr>
        </w:div>
        <w:div w:id="289482026">
          <w:marLeft w:val="640"/>
          <w:marRight w:val="0"/>
          <w:marTop w:val="0"/>
          <w:marBottom w:val="0"/>
          <w:divBdr>
            <w:top w:val="none" w:sz="0" w:space="0" w:color="auto"/>
            <w:left w:val="none" w:sz="0" w:space="0" w:color="auto"/>
            <w:bottom w:val="none" w:sz="0" w:space="0" w:color="auto"/>
            <w:right w:val="none" w:sz="0" w:space="0" w:color="auto"/>
          </w:divBdr>
        </w:div>
        <w:div w:id="324941510">
          <w:marLeft w:val="640"/>
          <w:marRight w:val="0"/>
          <w:marTop w:val="0"/>
          <w:marBottom w:val="0"/>
          <w:divBdr>
            <w:top w:val="none" w:sz="0" w:space="0" w:color="auto"/>
            <w:left w:val="none" w:sz="0" w:space="0" w:color="auto"/>
            <w:bottom w:val="none" w:sz="0" w:space="0" w:color="auto"/>
            <w:right w:val="none" w:sz="0" w:space="0" w:color="auto"/>
          </w:divBdr>
        </w:div>
        <w:div w:id="348484674">
          <w:marLeft w:val="640"/>
          <w:marRight w:val="0"/>
          <w:marTop w:val="0"/>
          <w:marBottom w:val="0"/>
          <w:divBdr>
            <w:top w:val="none" w:sz="0" w:space="0" w:color="auto"/>
            <w:left w:val="none" w:sz="0" w:space="0" w:color="auto"/>
            <w:bottom w:val="none" w:sz="0" w:space="0" w:color="auto"/>
            <w:right w:val="none" w:sz="0" w:space="0" w:color="auto"/>
          </w:divBdr>
        </w:div>
        <w:div w:id="429594199">
          <w:marLeft w:val="640"/>
          <w:marRight w:val="0"/>
          <w:marTop w:val="0"/>
          <w:marBottom w:val="0"/>
          <w:divBdr>
            <w:top w:val="none" w:sz="0" w:space="0" w:color="auto"/>
            <w:left w:val="none" w:sz="0" w:space="0" w:color="auto"/>
            <w:bottom w:val="none" w:sz="0" w:space="0" w:color="auto"/>
            <w:right w:val="none" w:sz="0" w:space="0" w:color="auto"/>
          </w:divBdr>
        </w:div>
        <w:div w:id="433865992">
          <w:marLeft w:val="640"/>
          <w:marRight w:val="0"/>
          <w:marTop w:val="0"/>
          <w:marBottom w:val="0"/>
          <w:divBdr>
            <w:top w:val="none" w:sz="0" w:space="0" w:color="auto"/>
            <w:left w:val="none" w:sz="0" w:space="0" w:color="auto"/>
            <w:bottom w:val="none" w:sz="0" w:space="0" w:color="auto"/>
            <w:right w:val="none" w:sz="0" w:space="0" w:color="auto"/>
          </w:divBdr>
        </w:div>
        <w:div w:id="477259156">
          <w:marLeft w:val="640"/>
          <w:marRight w:val="0"/>
          <w:marTop w:val="0"/>
          <w:marBottom w:val="0"/>
          <w:divBdr>
            <w:top w:val="none" w:sz="0" w:space="0" w:color="auto"/>
            <w:left w:val="none" w:sz="0" w:space="0" w:color="auto"/>
            <w:bottom w:val="none" w:sz="0" w:space="0" w:color="auto"/>
            <w:right w:val="none" w:sz="0" w:space="0" w:color="auto"/>
          </w:divBdr>
        </w:div>
        <w:div w:id="494229336">
          <w:marLeft w:val="640"/>
          <w:marRight w:val="0"/>
          <w:marTop w:val="0"/>
          <w:marBottom w:val="0"/>
          <w:divBdr>
            <w:top w:val="none" w:sz="0" w:space="0" w:color="auto"/>
            <w:left w:val="none" w:sz="0" w:space="0" w:color="auto"/>
            <w:bottom w:val="none" w:sz="0" w:space="0" w:color="auto"/>
            <w:right w:val="none" w:sz="0" w:space="0" w:color="auto"/>
          </w:divBdr>
        </w:div>
        <w:div w:id="510679351">
          <w:marLeft w:val="640"/>
          <w:marRight w:val="0"/>
          <w:marTop w:val="0"/>
          <w:marBottom w:val="0"/>
          <w:divBdr>
            <w:top w:val="none" w:sz="0" w:space="0" w:color="auto"/>
            <w:left w:val="none" w:sz="0" w:space="0" w:color="auto"/>
            <w:bottom w:val="none" w:sz="0" w:space="0" w:color="auto"/>
            <w:right w:val="none" w:sz="0" w:space="0" w:color="auto"/>
          </w:divBdr>
        </w:div>
        <w:div w:id="633027747">
          <w:marLeft w:val="640"/>
          <w:marRight w:val="0"/>
          <w:marTop w:val="0"/>
          <w:marBottom w:val="0"/>
          <w:divBdr>
            <w:top w:val="none" w:sz="0" w:space="0" w:color="auto"/>
            <w:left w:val="none" w:sz="0" w:space="0" w:color="auto"/>
            <w:bottom w:val="none" w:sz="0" w:space="0" w:color="auto"/>
            <w:right w:val="none" w:sz="0" w:space="0" w:color="auto"/>
          </w:divBdr>
        </w:div>
        <w:div w:id="714164272">
          <w:marLeft w:val="640"/>
          <w:marRight w:val="0"/>
          <w:marTop w:val="0"/>
          <w:marBottom w:val="0"/>
          <w:divBdr>
            <w:top w:val="none" w:sz="0" w:space="0" w:color="auto"/>
            <w:left w:val="none" w:sz="0" w:space="0" w:color="auto"/>
            <w:bottom w:val="none" w:sz="0" w:space="0" w:color="auto"/>
            <w:right w:val="none" w:sz="0" w:space="0" w:color="auto"/>
          </w:divBdr>
        </w:div>
        <w:div w:id="794521618">
          <w:marLeft w:val="640"/>
          <w:marRight w:val="0"/>
          <w:marTop w:val="0"/>
          <w:marBottom w:val="0"/>
          <w:divBdr>
            <w:top w:val="none" w:sz="0" w:space="0" w:color="auto"/>
            <w:left w:val="none" w:sz="0" w:space="0" w:color="auto"/>
            <w:bottom w:val="none" w:sz="0" w:space="0" w:color="auto"/>
            <w:right w:val="none" w:sz="0" w:space="0" w:color="auto"/>
          </w:divBdr>
        </w:div>
        <w:div w:id="816339132">
          <w:marLeft w:val="640"/>
          <w:marRight w:val="0"/>
          <w:marTop w:val="0"/>
          <w:marBottom w:val="0"/>
          <w:divBdr>
            <w:top w:val="none" w:sz="0" w:space="0" w:color="auto"/>
            <w:left w:val="none" w:sz="0" w:space="0" w:color="auto"/>
            <w:bottom w:val="none" w:sz="0" w:space="0" w:color="auto"/>
            <w:right w:val="none" w:sz="0" w:space="0" w:color="auto"/>
          </w:divBdr>
        </w:div>
        <w:div w:id="876969864">
          <w:marLeft w:val="640"/>
          <w:marRight w:val="0"/>
          <w:marTop w:val="0"/>
          <w:marBottom w:val="0"/>
          <w:divBdr>
            <w:top w:val="none" w:sz="0" w:space="0" w:color="auto"/>
            <w:left w:val="none" w:sz="0" w:space="0" w:color="auto"/>
            <w:bottom w:val="none" w:sz="0" w:space="0" w:color="auto"/>
            <w:right w:val="none" w:sz="0" w:space="0" w:color="auto"/>
          </w:divBdr>
        </w:div>
        <w:div w:id="1015576725">
          <w:marLeft w:val="640"/>
          <w:marRight w:val="0"/>
          <w:marTop w:val="0"/>
          <w:marBottom w:val="0"/>
          <w:divBdr>
            <w:top w:val="none" w:sz="0" w:space="0" w:color="auto"/>
            <w:left w:val="none" w:sz="0" w:space="0" w:color="auto"/>
            <w:bottom w:val="none" w:sz="0" w:space="0" w:color="auto"/>
            <w:right w:val="none" w:sz="0" w:space="0" w:color="auto"/>
          </w:divBdr>
        </w:div>
        <w:div w:id="1087731138">
          <w:marLeft w:val="640"/>
          <w:marRight w:val="0"/>
          <w:marTop w:val="0"/>
          <w:marBottom w:val="0"/>
          <w:divBdr>
            <w:top w:val="none" w:sz="0" w:space="0" w:color="auto"/>
            <w:left w:val="none" w:sz="0" w:space="0" w:color="auto"/>
            <w:bottom w:val="none" w:sz="0" w:space="0" w:color="auto"/>
            <w:right w:val="none" w:sz="0" w:space="0" w:color="auto"/>
          </w:divBdr>
        </w:div>
        <w:div w:id="1268125252">
          <w:marLeft w:val="640"/>
          <w:marRight w:val="0"/>
          <w:marTop w:val="0"/>
          <w:marBottom w:val="0"/>
          <w:divBdr>
            <w:top w:val="none" w:sz="0" w:space="0" w:color="auto"/>
            <w:left w:val="none" w:sz="0" w:space="0" w:color="auto"/>
            <w:bottom w:val="none" w:sz="0" w:space="0" w:color="auto"/>
            <w:right w:val="none" w:sz="0" w:space="0" w:color="auto"/>
          </w:divBdr>
        </w:div>
        <w:div w:id="1274554835">
          <w:marLeft w:val="640"/>
          <w:marRight w:val="0"/>
          <w:marTop w:val="0"/>
          <w:marBottom w:val="0"/>
          <w:divBdr>
            <w:top w:val="none" w:sz="0" w:space="0" w:color="auto"/>
            <w:left w:val="none" w:sz="0" w:space="0" w:color="auto"/>
            <w:bottom w:val="none" w:sz="0" w:space="0" w:color="auto"/>
            <w:right w:val="none" w:sz="0" w:space="0" w:color="auto"/>
          </w:divBdr>
        </w:div>
        <w:div w:id="1288001431">
          <w:marLeft w:val="640"/>
          <w:marRight w:val="0"/>
          <w:marTop w:val="0"/>
          <w:marBottom w:val="0"/>
          <w:divBdr>
            <w:top w:val="none" w:sz="0" w:space="0" w:color="auto"/>
            <w:left w:val="none" w:sz="0" w:space="0" w:color="auto"/>
            <w:bottom w:val="none" w:sz="0" w:space="0" w:color="auto"/>
            <w:right w:val="none" w:sz="0" w:space="0" w:color="auto"/>
          </w:divBdr>
        </w:div>
        <w:div w:id="1314599349">
          <w:marLeft w:val="640"/>
          <w:marRight w:val="0"/>
          <w:marTop w:val="0"/>
          <w:marBottom w:val="0"/>
          <w:divBdr>
            <w:top w:val="none" w:sz="0" w:space="0" w:color="auto"/>
            <w:left w:val="none" w:sz="0" w:space="0" w:color="auto"/>
            <w:bottom w:val="none" w:sz="0" w:space="0" w:color="auto"/>
            <w:right w:val="none" w:sz="0" w:space="0" w:color="auto"/>
          </w:divBdr>
        </w:div>
        <w:div w:id="1381779606">
          <w:marLeft w:val="640"/>
          <w:marRight w:val="0"/>
          <w:marTop w:val="0"/>
          <w:marBottom w:val="0"/>
          <w:divBdr>
            <w:top w:val="none" w:sz="0" w:space="0" w:color="auto"/>
            <w:left w:val="none" w:sz="0" w:space="0" w:color="auto"/>
            <w:bottom w:val="none" w:sz="0" w:space="0" w:color="auto"/>
            <w:right w:val="none" w:sz="0" w:space="0" w:color="auto"/>
          </w:divBdr>
        </w:div>
        <w:div w:id="1385258537">
          <w:marLeft w:val="640"/>
          <w:marRight w:val="0"/>
          <w:marTop w:val="0"/>
          <w:marBottom w:val="0"/>
          <w:divBdr>
            <w:top w:val="none" w:sz="0" w:space="0" w:color="auto"/>
            <w:left w:val="none" w:sz="0" w:space="0" w:color="auto"/>
            <w:bottom w:val="none" w:sz="0" w:space="0" w:color="auto"/>
            <w:right w:val="none" w:sz="0" w:space="0" w:color="auto"/>
          </w:divBdr>
        </w:div>
        <w:div w:id="1459907825">
          <w:marLeft w:val="640"/>
          <w:marRight w:val="0"/>
          <w:marTop w:val="0"/>
          <w:marBottom w:val="0"/>
          <w:divBdr>
            <w:top w:val="none" w:sz="0" w:space="0" w:color="auto"/>
            <w:left w:val="none" w:sz="0" w:space="0" w:color="auto"/>
            <w:bottom w:val="none" w:sz="0" w:space="0" w:color="auto"/>
            <w:right w:val="none" w:sz="0" w:space="0" w:color="auto"/>
          </w:divBdr>
        </w:div>
        <w:div w:id="1471822356">
          <w:marLeft w:val="640"/>
          <w:marRight w:val="0"/>
          <w:marTop w:val="0"/>
          <w:marBottom w:val="0"/>
          <w:divBdr>
            <w:top w:val="none" w:sz="0" w:space="0" w:color="auto"/>
            <w:left w:val="none" w:sz="0" w:space="0" w:color="auto"/>
            <w:bottom w:val="none" w:sz="0" w:space="0" w:color="auto"/>
            <w:right w:val="none" w:sz="0" w:space="0" w:color="auto"/>
          </w:divBdr>
        </w:div>
        <w:div w:id="1481000461">
          <w:marLeft w:val="640"/>
          <w:marRight w:val="0"/>
          <w:marTop w:val="0"/>
          <w:marBottom w:val="0"/>
          <w:divBdr>
            <w:top w:val="none" w:sz="0" w:space="0" w:color="auto"/>
            <w:left w:val="none" w:sz="0" w:space="0" w:color="auto"/>
            <w:bottom w:val="none" w:sz="0" w:space="0" w:color="auto"/>
            <w:right w:val="none" w:sz="0" w:space="0" w:color="auto"/>
          </w:divBdr>
        </w:div>
        <w:div w:id="1553539741">
          <w:marLeft w:val="640"/>
          <w:marRight w:val="0"/>
          <w:marTop w:val="0"/>
          <w:marBottom w:val="0"/>
          <w:divBdr>
            <w:top w:val="none" w:sz="0" w:space="0" w:color="auto"/>
            <w:left w:val="none" w:sz="0" w:space="0" w:color="auto"/>
            <w:bottom w:val="none" w:sz="0" w:space="0" w:color="auto"/>
            <w:right w:val="none" w:sz="0" w:space="0" w:color="auto"/>
          </w:divBdr>
        </w:div>
        <w:div w:id="1581982136">
          <w:marLeft w:val="640"/>
          <w:marRight w:val="0"/>
          <w:marTop w:val="0"/>
          <w:marBottom w:val="0"/>
          <w:divBdr>
            <w:top w:val="none" w:sz="0" w:space="0" w:color="auto"/>
            <w:left w:val="none" w:sz="0" w:space="0" w:color="auto"/>
            <w:bottom w:val="none" w:sz="0" w:space="0" w:color="auto"/>
            <w:right w:val="none" w:sz="0" w:space="0" w:color="auto"/>
          </w:divBdr>
        </w:div>
        <w:div w:id="1586181666">
          <w:marLeft w:val="640"/>
          <w:marRight w:val="0"/>
          <w:marTop w:val="0"/>
          <w:marBottom w:val="0"/>
          <w:divBdr>
            <w:top w:val="none" w:sz="0" w:space="0" w:color="auto"/>
            <w:left w:val="none" w:sz="0" w:space="0" w:color="auto"/>
            <w:bottom w:val="none" w:sz="0" w:space="0" w:color="auto"/>
            <w:right w:val="none" w:sz="0" w:space="0" w:color="auto"/>
          </w:divBdr>
        </w:div>
        <w:div w:id="1623074265">
          <w:marLeft w:val="640"/>
          <w:marRight w:val="0"/>
          <w:marTop w:val="0"/>
          <w:marBottom w:val="0"/>
          <w:divBdr>
            <w:top w:val="none" w:sz="0" w:space="0" w:color="auto"/>
            <w:left w:val="none" w:sz="0" w:space="0" w:color="auto"/>
            <w:bottom w:val="none" w:sz="0" w:space="0" w:color="auto"/>
            <w:right w:val="none" w:sz="0" w:space="0" w:color="auto"/>
          </w:divBdr>
        </w:div>
        <w:div w:id="1669677788">
          <w:marLeft w:val="640"/>
          <w:marRight w:val="0"/>
          <w:marTop w:val="0"/>
          <w:marBottom w:val="0"/>
          <w:divBdr>
            <w:top w:val="none" w:sz="0" w:space="0" w:color="auto"/>
            <w:left w:val="none" w:sz="0" w:space="0" w:color="auto"/>
            <w:bottom w:val="none" w:sz="0" w:space="0" w:color="auto"/>
            <w:right w:val="none" w:sz="0" w:space="0" w:color="auto"/>
          </w:divBdr>
        </w:div>
        <w:div w:id="1675838510">
          <w:marLeft w:val="640"/>
          <w:marRight w:val="0"/>
          <w:marTop w:val="0"/>
          <w:marBottom w:val="0"/>
          <w:divBdr>
            <w:top w:val="none" w:sz="0" w:space="0" w:color="auto"/>
            <w:left w:val="none" w:sz="0" w:space="0" w:color="auto"/>
            <w:bottom w:val="none" w:sz="0" w:space="0" w:color="auto"/>
            <w:right w:val="none" w:sz="0" w:space="0" w:color="auto"/>
          </w:divBdr>
        </w:div>
        <w:div w:id="1709523084">
          <w:marLeft w:val="640"/>
          <w:marRight w:val="0"/>
          <w:marTop w:val="0"/>
          <w:marBottom w:val="0"/>
          <w:divBdr>
            <w:top w:val="none" w:sz="0" w:space="0" w:color="auto"/>
            <w:left w:val="none" w:sz="0" w:space="0" w:color="auto"/>
            <w:bottom w:val="none" w:sz="0" w:space="0" w:color="auto"/>
            <w:right w:val="none" w:sz="0" w:space="0" w:color="auto"/>
          </w:divBdr>
        </w:div>
        <w:div w:id="1852917638">
          <w:marLeft w:val="640"/>
          <w:marRight w:val="0"/>
          <w:marTop w:val="0"/>
          <w:marBottom w:val="0"/>
          <w:divBdr>
            <w:top w:val="none" w:sz="0" w:space="0" w:color="auto"/>
            <w:left w:val="none" w:sz="0" w:space="0" w:color="auto"/>
            <w:bottom w:val="none" w:sz="0" w:space="0" w:color="auto"/>
            <w:right w:val="none" w:sz="0" w:space="0" w:color="auto"/>
          </w:divBdr>
        </w:div>
        <w:div w:id="1916695967">
          <w:marLeft w:val="640"/>
          <w:marRight w:val="0"/>
          <w:marTop w:val="0"/>
          <w:marBottom w:val="0"/>
          <w:divBdr>
            <w:top w:val="none" w:sz="0" w:space="0" w:color="auto"/>
            <w:left w:val="none" w:sz="0" w:space="0" w:color="auto"/>
            <w:bottom w:val="none" w:sz="0" w:space="0" w:color="auto"/>
            <w:right w:val="none" w:sz="0" w:space="0" w:color="auto"/>
          </w:divBdr>
        </w:div>
        <w:div w:id="2007585363">
          <w:marLeft w:val="640"/>
          <w:marRight w:val="0"/>
          <w:marTop w:val="0"/>
          <w:marBottom w:val="0"/>
          <w:divBdr>
            <w:top w:val="none" w:sz="0" w:space="0" w:color="auto"/>
            <w:left w:val="none" w:sz="0" w:space="0" w:color="auto"/>
            <w:bottom w:val="none" w:sz="0" w:space="0" w:color="auto"/>
            <w:right w:val="none" w:sz="0" w:space="0" w:color="auto"/>
          </w:divBdr>
        </w:div>
        <w:div w:id="2026856574">
          <w:marLeft w:val="640"/>
          <w:marRight w:val="0"/>
          <w:marTop w:val="0"/>
          <w:marBottom w:val="0"/>
          <w:divBdr>
            <w:top w:val="none" w:sz="0" w:space="0" w:color="auto"/>
            <w:left w:val="none" w:sz="0" w:space="0" w:color="auto"/>
            <w:bottom w:val="none" w:sz="0" w:space="0" w:color="auto"/>
            <w:right w:val="none" w:sz="0" w:space="0" w:color="auto"/>
          </w:divBdr>
        </w:div>
        <w:div w:id="2058430007">
          <w:marLeft w:val="640"/>
          <w:marRight w:val="0"/>
          <w:marTop w:val="0"/>
          <w:marBottom w:val="0"/>
          <w:divBdr>
            <w:top w:val="none" w:sz="0" w:space="0" w:color="auto"/>
            <w:left w:val="none" w:sz="0" w:space="0" w:color="auto"/>
            <w:bottom w:val="none" w:sz="0" w:space="0" w:color="auto"/>
            <w:right w:val="none" w:sz="0" w:space="0" w:color="auto"/>
          </w:divBdr>
        </w:div>
        <w:div w:id="2085059519">
          <w:marLeft w:val="640"/>
          <w:marRight w:val="0"/>
          <w:marTop w:val="0"/>
          <w:marBottom w:val="0"/>
          <w:divBdr>
            <w:top w:val="none" w:sz="0" w:space="0" w:color="auto"/>
            <w:left w:val="none" w:sz="0" w:space="0" w:color="auto"/>
            <w:bottom w:val="none" w:sz="0" w:space="0" w:color="auto"/>
            <w:right w:val="none" w:sz="0" w:space="0" w:color="auto"/>
          </w:divBdr>
        </w:div>
        <w:div w:id="2089230745">
          <w:marLeft w:val="640"/>
          <w:marRight w:val="0"/>
          <w:marTop w:val="0"/>
          <w:marBottom w:val="0"/>
          <w:divBdr>
            <w:top w:val="none" w:sz="0" w:space="0" w:color="auto"/>
            <w:left w:val="none" w:sz="0" w:space="0" w:color="auto"/>
            <w:bottom w:val="none" w:sz="0" w:space="0" w:color="auto"/>
            <w:right w:val="none" w:sz="0" w:space="0" w:color="auto"/>
          </w:divBdr>
        </w:div>
        <w:div w:id="2122803046">
          <w:marLeft w:val="640"/>
          <w:marRight w:val="0"/>
          <w:marTop w:val="0"/>
          <w:marBottom w:val="0"/>
          <w:divBdr>
            <w:top w:val="none" w:sz="0" w:space="0" w:color="auto"/>
            <w:left w:val="none" w:sz="0" w:space="0" w:color="auto"/>
            <w:bottom w:val="none" w:sz="0" w:space="0" w:color="auto"/>
            <w:right w:val="none" w:sz="0" w:space="0" w:color="auto"/>
          </w:divBdr>
        </w:div>
        <w:div w:id="2136944600">
          <w:marLeft w:val="640"/>
          <w:marRight w:val="0"/>
          <w:marTop w:val="0"/>
          <w:marBottom w:val="0"/>
          <w:divBdr>
            <w:top w:val="none" w:sz="0" w:space="0" w:color="auto"/>
            <w:left w:val="none" w:sz="0" w:space="0" w:color="auto"/>
            <w:bottom w:val="none" w:sz="0" w:space="0" w:color="auto"/>
            <w:right w:val="none" w:sz="0" w:space="0" w:color="auto"/>
          </w:divBdr>
        </w:div>
      </w:divsChild>
    </w:div>
    <w:div w:id="331565164">
      <w:bodyDiv w:val="1"/>
      <w:marLeft w:val="0"/>
      <w:marRight w:val="0"/>
      <w:marTop w:val="0"/>
      <w:marBottom w:val="0"/>
      <w:divBdr>
        <w:top w:val="none" w:sz="0" w:space="0" w:color="auto"/>
        <w:left w:val="none" w:sz="0" w:space="0" w:color="auto"/>
        <w:bottom w:val="none" w:sz="0" w:space="0" w:color="auto"/>
        <w:right w:val="none" w:sz="0" w:space="0" w:color="auto"/>
      </w:divBdr>
      <w:divsChild>
        <w:div w:id="243804050">
          <w:marLeft w:val="0"/>
          <w:marRight w:val="0"/>
          <w:marTop w:val="0"/>
          <w:marBottom w:val="0"/>
          <w:divBdr>
            <w:top w:val="none" w:sz="0" w:space="0" w:color="auto"/>
            <w:left w:val="none" w:sz="0" w:space="0" w:color="auto"/>
            <w:bottom w:val="none" w:sz="0" w:space="0" w:color="auto"/>
            <w:right w:val="none" w:sz="0" w:space="0" w:color="auto"/>
          </w:divBdr>
          <w:divsChild>
            <w:div w:id="2064671428">
              <w:marLeft w:val="0"/>
              <w:marRight w:val="0"/>
              <w:marTop w:val="0"/>
              <w:marBottom w:val="0"/>
              <w:divBdr>
                <w:top w:val="none" w:sz="0" w:space="0" w:color="auto"/>
                <w:left w:val="none" w:sz="0" w:space="0" w:color="auto"/>
                <w:bottom w:val="none" w:sz="0" w:space="0" w:color="auto"/>
                <w:right w:val="none" w:sz="0" w:space="0" w:color="auto"/>
              </w:divBdr>
              <w:divsChild>
                <w:div w:id="839469821">
                  <w:marLeft w:val="0"/>
                  <w:marRight w:val="0"/>
                  <w:marTop w:val="0"/>
                  <w:marBottom w:val="0"/>
                  <w:divBdr>
                    <w:top w:val="none" w:sz="0" w:space="0" w:color="auto"/>
                    <w:left w:val="none" w:sz="0" w:space="0" w:color="auto"/>
                    <w:bottom w:val="none" w:sz="0" w:space="0" w:color="auto"/>
                    <w:right w:val="none" w:sz="0" w:space="0" w:color="auto"/>
                  </w:divBdr>
                  <w:divsChild>
                    <w:div w:id="1300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628">
      <w:bodyDiv w:val="1"/>
      <w:marLeft w:val="0"/>
      <w:marRight w:val="0"/>
      <w:marTop w:val="0"/>
      <w:marBottom w:val="0"/>
      <w:divBdr>
        <w:top w:val="none" w:sz="0" w:space="0" w:color="auto"/>
        <w:left w:val="none" w:sz="0" w:space="0" w:color="auto"/>
        <w:bottom w:val="none" w:sz="0" w:space="0" w:color="auto"/>
        <w:right w:val="none" w:sz="0" w:space="0" w:color="auto"/>
      </w:divBdr>
      <w:divsChild>
        <w:div w:id="526144885">
          <w:marLeft w:val="0"/>
          <w:marRight w:val="0"/>
          <w:marTop w:val="0"/>
          <w:marBottom w:val="0"/>
          <w:divBdr>
            <w:top w:val="none" w:sz="0" w:space="0" w:color="auto"/>
            <w:left w:val="none" w:sz="0" w:space="0" w:color="auto"/>
            <w:bottom w:val="none" w:sz="0" w:space="0" w:color="auto"/>
            <w:right w:val="none" w:sz="0" w:space="0" w:color="auto"/>
          </w:divBdr>
          <w:divsChild>
            <w:div w:id="622809852">
              <w:marLeft w:val="0"/>
              <w:marRight w:val="0"/>
              <w:marTop w:val="0"/>
              <w:marBottom w:val="0"/>
              <w:divBdr>
                <w:top w:val="none" w:sz="0" w:space="0" w:color="auto"/>
                <w:left w:val="none" w:sz="0" w:space="0" w:color="auto"/>
                <w:bottom w:val="none" w:sz="0" w:space="0" w:color="auto"/>
                <w:right w:val="none" w:sz="0" w:space="0" w:color="auto"/>
              </w:divBdr>
              <w:divsChild>
                <w:div w:id="101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01047">
      <w:bodyDiv w:val="1"/>
      <w:marLeft w:val="0"/>
      <w:marRight w:val="0"/>
      <w:marTop w:val="0"/>
      <w:marBottom w:val="0"/>
      <w:divBdr>
        <w:top w:val="none" w:sz="0" w:space="0" w:color="auto"/>
        <w:left w:val="none" w:sz="0" w:space="0" w:color="auto"/>
        <w:bottom w:val="none" w:sz="0" w:space="0" w:color="auto"/>
        <w:right w:val="none" w:sz="0" w:space="0" w:color="auto"/>
      </w:divBdr>
      <w:divsChild>
        <w:div w:id="1624799094">
          <w:marLeft w:val="0"/>
          <w:marRight w:val="0"/>
          <w:marTop w:val="0"/>
          <w:marBottom w:val="0"/>
          <w:divBdr>
            <w:top w:val="none" w:sz="0" w:space="0" w:color="auto"/>
            <w:left w:val="none" w:sz="0" w:space="0" w:color="auto"/>
            <w:bottom w:val="none" w:sz="0" w:space="0" w:color="auto"/>
            <w:right w:val="none" w:sz="0" w:space="0" w:color="auto"/>
          </w:divBdr>
          <w:divsChild>
            <w:div w:id="1743454571">
              <w:marLeft w:val="0"/>
              <w:marRight w:val="0"/>
              <w:marTop w:val="0"/>
              <w:marBottom w:val="0"/>
              <w:divBdr>
                <w:top w:val="none" w:sz="0" w:space="0" w:color="auto"/>
                <w:left w:val="none" w:sz="0" w:space="0" w:color="auto"/>
                <w:bottom w:val="none" w:sz="0" w:space="0" w:color="auto"/>
                <w:right w:val="none" w:sz="0" w:space="0" w:color="auto"/>
              </w:divBdr>
              <w:divsChild>
                <w:div w:id="2126072670">
                  <w:marLeft w:val="0"/>
                  <w:marRight w:val="0"/>
                  <w:marTop w:val="0"/>
                  <w:marBottom w:val="0"/>
                  <w:divBdr>
                    <w:top w:val="none" w:sz="0" w:space="0" w:color="auto"/>
                    <w:left w:val="none" w:sz="0" w:space="0" w:color="auto"/>
                    <w:bottom w:val="none" w:sz="0" w:space="0" w:color="auto"/>
                    <w:right w:val="none" w:sz="0" w:space="0" w:color="auto"/>
                  </w:divBdr>
                  <w:divsChild>
                    <w:div w:id="1132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3181">
      <w:bodyDiv w:val="1"/>
      <w:marLeft w:val="0"/>
      <w:marRight w:val="0"/>
      <w:marTop w:val="0"/>
      <w:marBottom w:val="0"/>
      <w:divBdr>
        <w:top w:val="none" w:sz="0" w:space="0" w:color="auto"/>
        <w:left w:val="none" w:sz="0" w:space="0" w:color="auto"/>
        <w:bottom w:val="none" w:sz="0" w:space="0" w:color="auto"/>
        <w:right w:val="none" w:sz="0" w:space="0" w:color="auto"/>
      </w:divBdr>
      <w:divsChild>
        <w:div w:id="1226603949">
          <w:marLeft w:val="0"/>
          <w:marRight w:val="0"/>
          <w:marTop w:val="0"/>
          <w:marBottom w:val="0"/>
          <w:divBdr>
            <w:top w:val="none" w:sz="0" w:space="0" w:color="auto"/>
            <w:left w:val="none" w:sz="0" w:space="0" w:color="auto"/>
            <w:bottom w:val="none" w:sz="0" w:space="0" w:color="auto"/>
            <w:right w:val="none" w:sz="0" w:space="0" w:color="auto"/>
          </w:divBdr>
          <w:divsChild>
            <w:div w:id="1497499493">
              <w:marLeft w:val="0"/>
              <w:marRight w:val="0"/>
              <w:marTop w:val="0"/>
              <w:marBottom w:val="0"/>
              <w:divBdr>
                <w:top w:val="none" w:sz="0" w:space="0" w:color="auto"/>
                <w:left w:val="none" w:sz="0" w:space="0" w:color="auto"/>
                <w:bottom w:val="none" w:sz="0" w:space="0" w:color="auto"/>
                <w:right w:val="none" w:sz="0" w:space="0" w:color="auto"/>
              </w:divBdr>
              <w:divsChild>
                <w:div w:id="245190667">
                  <w:marLeft w:val="0"/>
                  <w:marRight w:val="0"/>
                  <w:marTop w:val="0"/>
                  <w:marBottom w:val="0"/>
                  <w:divBdr>
                    <w:top w:val="none" w:sz="0" w:space="0" w:color="auto"/>
                    <w:left w:val="none" w:sz="0" w:space="0" w:color="auto"/>
                    <w:bottom w:val="none" w:sz="0" w:space="0" w:color="auto"/>
                    <w:right w:val="none" w:sz="0" w:space="0" w:color="auto"/>
                  </w:divBdr>
                  <w:divsChild>
                    <w:div w:id="15359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6888">
      <w:bodyDiv w:val="1"/>
      <w:marLeft w:val="0"/>
      <w:marRight w:val="0"/>
      <w:marTop w:val="0"/>
      <w:marBottom w:val="0"/>
      <w:divBdr>
        <w:top w:val="none" w:sz="0" w:space="0" w:color="auto"/>
        <w:left w:val="none" w:sz="0" w:space="0" w:color="auto"/>
        <w:bottom w:val="none" w:sz="0" w:space="0" w:color="auto"/>
        <w:right w:val="none" w:sz="0" w:space="0" w:color="auto"/>
      </w:divBdr>
      <w:divsChild>
        <w:div w:id="429669748">
          <w:marLeft w:val="0"/>
          <w:marRight w:val="0"/>
          <w:marTop w:val="0"/>
          <w:marBottom w:val="0"/>
          <w:divBdr>
            <w:top w:val="none" w:sz="0" w:space="0" w:color="auto"/>
            <w:left w:val="none" w:sz="0" w:space="0" w:color="auto"/>
            <w:bottom w:val="none" w:sz="0" w:space="0" w:color="auto"/>
            <w:right w:val="none" w:sz="0" w:space="0" w:color="auto"/>
          </w:divBdr>
          <w:divsChild>
            <w:div w:id="1877573555">
              <w:marLeft w:val="0"/>
              <w:marRight w:val="0"/>
              <w:marTop w:val="0"/>
              <w:marBottom w:val="0"/>
              <w:divBdr>
                <w:top w:val="none" w:sz="0" w:space="0" w:color="auto"/>
                <w:left w:val="none" w:sz="0" w:space="0" w:color="auto"/>
                <w:bottom w:val="none" w:sz="0" w:space="0" w:color="auto"/>
                <w:right w:val="none" w:sz="0" w:space="0" w:color="auto"/>
              </w:divBdr>
              <w:divsChild>
                <w:div w:id="1177190031">
                  <w:marLeft w:val="0"/>
                  <w:marRight w:val="0"/>
                  <w:marTop w:val="0"/>
                  <w:marBottom w:val="0"/>
                  <w:divBdr>
                    <w:top w:val="none" w:sz="0" w:space="0" w:color="auto"/>
                    <w:left w:val="none" w:sz="0" w:space="0" w:color="auto"/>
                    <w:bottom w:val="none" w:sz="0" w:space="0" w:color="auto"/>
                    <w:right w:val="none" w:sz="0" w:space="0" w:color="auto"/>
                  </w:divBdr>
                  <w:divsChild>
                    <w:div w:id="4899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90959">
      <w:bodyDiv w:val="1"/>
      <w:marLeft w:val="0"/>
      <w:marRight w:val="0"/>
      <w:marTop w:val="0"/>
      <w:marBottom w:val="0"/>
      <w:divBdr>
        <w:top w:val="none" w:sz="0" w:space="0" w:color="auto"/>
        <w:left w:val="none" w:sz="0" w:space="0" w:color="auto"/>
        <w:bottom w:val="none" w:sz="0" w:space="0" w:color="auto"/>
        <w:right w:val="none" w:sz="0" w:space="0" w:color="auto"/>
      </w:divBdr>
      <w:divsChild>
        <w:div w:id="997655759">
          <w:marLeft w:val="0"/>
          <w:marRight w:val="0"/>
          <w:marTop w:val="0"/>
          <w:marBottom w:val="0"/>
          <w:divBdr>
            <w:top w:val="none" w:sz="0" w:space="0" w:color="auto"/>
            <w:left w:val="none" w:sz="0" w:space="0" w:color="auto"/>
            <w:bottom w:val="none" w:sz="0" w:space="0" w:color="auto"/>
            <w:right w:val="none" w:sz="0" w:space="0" w:color="auto"/>
          </w:divBdr>
          <w:divsChild>
            <w:div w:id="12150399">
              <w:marLeft w:val="0"/>
              <w:marRight w:val="0"/>
              <w:marTop w:val="0"/>
              <w:marBottom w:val="0"/>
              <w:divBdr>
                <w:top w:val="none" w:sz="0" w:space="0" w:color="auto"/>
                <w:left w:val="none" w:sz="0" w:space="0" w:color="auto"/>
                <w:bottom w:val="none" w:sz="0" w:space="0" w:color="auto"/>
                <w:right w:val="none" w:sz="0" w:space="0" w:color="auto"/>
              </w:divBdr>
              <w:divsChild>
                <w:div w:id="3334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3853">
      <w:bodyDiv w:val="1"/>
      <w:marLeft w:val="0"/>
      <w:marRight w:val="0"/>
      <w:marTop w:val="0"/>
      <w:marBottom w:val="0"/>
      <w:divBdr>
        <w:top w:val="none" w:sz="0" w:space="0" w:color="auto"/>
        <w:left w:val="none" w:sz="0" w:space="0" w:color="auto"/>
        <w:bottom w:val="none" w:sz="0" w:space="0" w:color="auto"/>
        <w:right w:val="none" w:sz="0" w:space="0" w:color="auto"/>
      </w:divBdr>
      <w:divsChild>
        <w:div w:id="17509229">
          <w:marLeft w:val="640"/>
          <w:marRight w:val="0"/>
          <w:marTop w:val="0"/>
          <w:marBottom w:val="0"/>
          <w:divBdr>
            <w:top w:val="none" w:sz="0" w:space="0" w:color="auto"/>
            <w:left w:val="none" w:sz="0" w:space="0" w:color="auto"/>
            <w:bottom w:val="none" w:sz="0" w:space="0" w:color="auto"/>
            <w:right w:val="none" w:sz="0" w:space="0" w:color="auto"/>
          </w:divBdr>
        </w:div>
        <w:div w:id="72973663">
          <w:marLeft w:val="640"/>
          <w:marRight w:val="0"/>
          <w:marTop w:val="0"/>
          <w:marBottom w:val="0"/>
          <w:divBdr>
            <w:top w:val="none" w:sz="0" w:space="0" w:color="auto"/>
            <w:left w:val="none" w:sz="0" w:space="0" w:color="auto"/>
            <w:bottom w:val="none" w:sz="0" w:space="0" w:color="auto"/>
            <w:right w:val="none" w:sz="0" w:space="0" w:color="auto"/>
          </w:divBdr>
        </w:div>
        <w:div w:id="77411616">
          <w:marLeft w:val="640"/>
          <w:marRight w:val="0"/>
          <w:marTop w:val="0"/>
          <w:marBottom w:val="0"/>
          <w:divBdr>
            <w:top w:val="none" w:sz="0" w:space="0" w:color="auto"/>
            <w:left w:val="none" w:sz="0" w:space="0" w:color="auto"/>
            <w:bottom w:val="none" w:sz="0" w:space="0" w:color="auto"/>
            <w:right w:val="none" w:sz="0" w:space="0" w:color="auto"/>
          </w:divBdr>
        </w:div>
        <w:div w:id="78908220">
          <w:marLeft w:val="640"/>
          <w:marRight w:val="0"/>
          <w:marTop w:val="0"/>
          <w:marBottom w:val="0"/>
          <w:divBdr>
            <w:top w:val="none" w:sz="0" w:space="0" w:color="auto"/>
            <w:left w:val="none" w:sz="0" w:space="0" w:color="auto"/>
            <w:bottom w:val="none" w:sz="0" w:space="0" w:color="auto"/>
            <w:right w:val="none" w:sz="0" w:space="0" w:color="auto"/>
          </w:divBdr>
        </w:div>
        <w:div w:id="88891273">
          <w:marLeft w:val="640"/>
          <w:marRight w:val="0"/>
          <w:marTop w:val="0"/>
          <w:marBottom w:val="0"/>
          <w:divBdr>
            <w:top w:val="none" w:sz="0" w:space="0" w:color="auto"/>
            <w:left w:val="none" w:sz="0" w:space="0" w:color="auto"/>
            <w:bottom w:val="none" w:sz="0" w:space="0" w:color="auto"/>
            <w:right w:val="none" w:sz="0" w:space="0" w:color="auto"/>
          </w:divBdr>
        </w:div>
        <w:div w:id="170878711">
          <w:marLeft w:val="640"/>
          <w:marRight w:val="0"/>
          <w:marTop w:val="0"/>
          <w:marBottom w:val="0"/>
          <w:divBdr>
            <w:top w:val="none" w:sz="0" w:space="0" w:color="auto"/>
            <w:left w:val="none" w:sz="0" w:space="0" w:color="auto"/>
            <w:bottom w:val="none" w:sz="0" w:space="0" w:color="auto"/>
            <w:right w:val="none" w:sz="0" w:space="0" w:color="auto"/>
          </w:divBdr>
        </w:div>
        <w:div w:id="178933476">
          <w:marLeft w:val="640"/>
          <w:marRight w:val="0"/>
          <w:marTop w:val="0"/>
          <w:marBottom w:val="0"/>
          <w:divBdr>
            <w:top w:val="none" w:sz="0" w:space="0" w:color="auto"/>
            <w:left w:val="none" w:sz="0" w:space="0" w:color="auto"/>
            <w:bottom w:val="none" w:sz="0" w:space="0" w:color="auto"/>
            <w:right w:val="none" w:sz="0" w:space="0" w:color="auto"/>
          </w:divBdr>
        </w:div>
        <w:div w:id="264311482">
          <w:marLeft w:val="640"/>
          <w:marRight w:val="0"/>
          <w:marTop w:val="0"/>
          <w:marBottom w:val="0"/>
          <w:divBdr>
            <w:top w:val="none" w:sz="0" w:space="0" w:color="auto"/>
            <w:left w:val="none" w:sz="0" w:space="0" w:color="auto"/>
            <w:bottom w:val="none" w:sz="0" w:space="0" w:color="auto"/>
            <w:right w:val="none" w:sz="0" w:space="0" w:color="auto"/>
          </w:divBdr>
        </w:div>
        <w:div w:id="301497510">
          <w:marLeft w:val="640"/>
          <w:marRight w:val="0"/>
          <w:marTop w:val="0"/>
          <w:marBottom w:val="0"/>
          <w:divBdr>
            <w:top w:val="none" w:sz="0" w:space="0" w:color="auto"/>
            <w:left w:val="none" w:sz="0" w:space="0" w:color="auto"/>
            <w:bottom w:val="none" w:sz="0" w:space="0" w:color="auto"/>
            <w:right w:val="none" w:sz="0" w:space="0" w:color="auto"/>
          </w:divBdr>
        </w:div>
        <w:div w:id="324822955">
          <w:marLeft w:val="640"/>
          <w:marRight w:val="0"/>
          <w:marTop w:val="0"/>
          <w:marBottom w:val="0"/>
          <w:divBdr>
            <w:top w:val="none" w:sz="0" w:space="0" w:color="auto"/>
            <w:left w:val="none" w:sz="0" w:space="0" w:color="auto"/>
            <w:bottom w:val="none" w:sz="0" w:space="0" w:color="auto"/>
            <w:right w:val="none" w:sz="0" w:space="0" w:color="auto"/>
          </w:divBdr>
        </w:div>
        <w:div w:id="389689620">
          <w:marLeft w:val="640"/>
          <w:marRight w:val="0"/>
          <w:marTop w:val="0"/>
          <w:marBottom w:val="0"/>
          <w:divBdr>
            <w:top w:val="none" w:sz="0" w:space="0" w:color="auto"/>
            <w:left w:val="none" w:sz="0" w:space="0" w:color="auto"/>
            <w:bottom w:val="none" w:sz="0" w:space="0" w:color="auto"/>
            <w:right w:val="none" w:sz="0" w:space="0" w:color="auto"/>
          </w:divBdr>
        </w:div>
        <w:div w:id="406002654">
          <w:marLeft w:val="640"/>
          <w:marRight w:val="0"/>
          <w:marTop w:val="0"/>
          <w:marBottom w:val="0"/>
          <w:divBdr>
            <w:top w:val="none" w:sz="0" w:space="0" w:color="auto"/>
            <w:left w:val="none" w:sz="0" w:space="0" w:color="auto"/>
            <w:bottom w:val="none" w:sz="0" w:space="0" w:color="auto"/>
            <w:right w:val="none" w:sz="0" w:space="0" w:color="auto"/>
          </w:divBdr>
        </w:div>
        <w:div w:id="426311741">
          <w:marLeft w:val="640"/>
          <w:marRight w:val="0"/>
          <w:marTop w:val="0"/>
          <w:marBottom w:val="0"/>
          <w:divBdr>
            <w:top w:val="none" w:sz="0" w:space="0" w:color="auto"/>
            <w:left w:val="none" w:sz="0" w:space="0" w:color="auto"/>
            <w:bottom w:val="none" w:sz="0" w:space="0" w:color="auto"/>
            <w:right w:val="none" w:sz="0" w:space="0" w:color="auto"/>
          </w:divBdr>
        </w:div>
        <w:div w:id="457528762">
          <w:marLeft w:val="640"/>
          <w:marRight w:val="0"/>
          <w:marTop w:val="0"/>
          <w:marBottom w:val="0"/>
          <w:divBdr>
            <w:top w:val="none" w:sz="0" w:space="0" w:color="auto"/>
            <w:left w:val="none" w:sz="0" w:space="0" w:color="auto"/>
            <w:bottom w:val="none" w:sz="0" w:space="0" w:color="auto"/>
            <w:right w:val="none" w:sz="0" w:space="0" w:color="auto"/>
          </w:divBdr>
        </w:div>
        <w:div w:id="551771888">
          <w:marLeft w:val="640"/>
          <w:marRight w:val="0"/>
          <w:marTop w:val="0"/>
          <w:marBottom w:val="0"/>
          <w:divBdr>
            <w:top w:val="none" w:sz="0" w:space="0" w:color="auto"/>
            <w:left w:val="none" w:sz="0" w:space="0" w:color="auto"/>
            <w:bottom w:val="none" w:sz="0" w:space="0" w:color="auto"/>
            <w:right w:val="none" w:sz="0" w:space="0" w:color="auto"/>
          </w:divBdr>
        </w:div>
        <w:div w:id="553587388">
          <w:marLeft w:val="640"/>
          <w:marRight w:val="0"/>
          <w:marTop w:val="0"/>
          <w:marBottom w:val="0"/>
          <w:divBdr>
            <w:top w:val="none" w:sz="0" w:space="0" w:color="auto"/>
            <w:left w:val="none" w:sz="0" w:space="0" w:color="auto"/>
            <w:bottom w:val="none" w:sz="0" w:space="0" w:color="auto"/>
            <w:right w:val="none" w:sz="0" w:space="0" w:color="auto"/>
          </w:divBdr>
        </w:div>
        <w:div w:id="606928969">
          <w:marLeft w:val="640"/>
          <w:marRight w:val="0"/>
          <w:marTop w:val="0"/>
          <w:marBottom w:val="0"/>
          <w:divBdr>
            <w:top w:val="none" w:sz="0" w:space="0" w:color="auto"/>
            <w:left w:val="none" w:sz="0" w:space="0" w:color="auto"/>
            <w:bottom w:val="none" w:sz="0" w:space="0" w:color="auto"/>
            <w:right w:val="none" w:sz="0" w:space="0" w:color="auto"/>
          </w:divBdr>
        </w:div>
        <w:div w:id="616180257">
          <w:marLeft w:val="640"/>
          <w:marRight w:val="0"/>
          <w:marTop w:val="0"/>
          <w:marBottom w:val="0"/>
          <w:divBdr>
            <w:top w:val="none" w:sz="0" w:space="0" w:color="auto"/>
            <w:left w:val="none" w:sz="0" w:space="0" w:color="auto"/>
            <w:bottom w:val="none" w:sz="0" w:space="0" w:color="auto"/>
            <w:right w:val="none" w:sz="0" w:space="0" w:color="auto"/>
          </w:divBdr>
        </w:div>
        <w:div w:id="617374018">
          <w:marLeft w:val="640"/>
          <w:marRight w:val="0"/>
          <w:marTop w:val="0"/>
          <w:marBottom w:val="0"/>
          <w:divBdr>
            <w:top w:val="none" w:sz="0" w:space="0" w:color="auto"/>
            <w:left w:val="none" w:sz="0" w:space="0" w:color="auto"/>
            <w:bottom w:val="none" w:sz="0" w:space="0" w:color="auto"/>
            <w:right w:val="none" w:sz="0" w:space="0" w:color="auto"/>
          </w:divBdr>
        </w:div>
        <w:div w:id="629438131">
          <w:marLeft w:val="640"/>
          <w:marRight w:val="0"/>
          <w:marTop w:val="0"/>
          <w:marBottom w:val="0"/>
          <w:divBdr>
            <w:top w:val="none" w:sz="0" w:space="0" w:color="auto"/>
            <w:left w:val="none" w:sz="0" w:space="0" w:color="auto"/>
            <w:bottom w:val="none" w:sz="0" w:space="0" w:color="auto"/>
            <w:right w:val="none" w:sz="0" w:space="0" w:color="auto"/>
          </w:divBdr>
        </w:div>
        <w:div w:id="696662404">
          <w:marLeft w:val="640"/>
          <w:marRight w:val="0"/>
          <w:marTop w:val="0"/>
          <w:marBottom w:val="0"/>
          <w:divBdr>
            <w:top w:val="none" w:sz="0" w:space="0" w:color="auto"/>
            <w:left w:val="none" w:sz="0" w:space="0" w:color="auto"/>
            <w:bottom w:val="none" w:sz="0" w:space="0" w:color="auto"/>
            <w:right w:val="none" w:sz="0" w:space="0" w:color="auto"/>
          </w:divBdr>
        </w:div>
        <w:div w:id="704255858">
          <w:marLeft w:val="640"/>
          <w:marRight w:val="0"/>
          <w:marTop w:val="0"/>
          <w:marBottom w:val="0"/>
          <w:divBdr>
            <w:top w:val="none" w:sz="0" w:space="0" w:color="auto"/>
            <w:left w:val="none" w:sz="0" w:space="0" w:color="auto"/>
            <w:bottom w:val="none" w:sz="0" w:space="0" w:color="auto"/>
            <w:right w:val="none" w:sz="0" w:space="0" w:color="auto"/>
          </w:divBdr>
        </w:div>
        <w:div w:id="835069467">
          <w:marLeft w:val="640"/>
          <w:marRight w:val="0"/>
          <w:marTop w:val="0"/>
          <w:marBottom w:val="0"/>
          <w:divBdr>
            <w:top w:val="none" w:sz="0" w:space="0" w:color="auto"/>
            <w:left w:val="none" w:sz="0" w:space="0" w:color="auto"/>
            <w:bottom w:val="none" w:sz="0" w:space="0" w:color="auto"/>
            <w:right w:val="none" w:sz="0" w:space="0" w:color="auto"/>
          </w:divBdr>
        </w:div>
        <w:div w:id="936526499">
          <w:marLeft w:val="640"/>
          <w:marRight w:val="0"/>
          <w:marTop w:val="0"/>
          <w:marBottom w:val="0"/>
          <w:divBdr>
            <w:top w:val="none" w:sz="0" w:space="0" w:color="auto"/>
            <w:left w:val="none" w:sz="0" w:space="0" w:color="auto"/>
            <w:bottom w:val="none" w:sz="0" w:space="0" w:color="auto"/>
            <w:right w:val="none" w:sz="0" w:space="0" w:color="auto"/>
          </w:divBdr>
        </w:div>
        <w:div w:id="953440920">
          <w:marLeft w:val="640"/>
          <w:marRight w:val="0"/>
          <w:marTop w:val="0"/>
          <w:marBottom w:val="0"/>
          <w:divBdr>
            <w:top w:val="none" w:sz="0" w:space="0" w:color="auto"/>
            <w:left w:val="none" w:sz="0" w:space="0" w:color="auto"/>
            <w:bottom w:val="none" w:sz="0" w:space="0" w:color="auto"/>
            <w:right w:val="none" w:sz="0" w:space="0" w:color="auto"/>
          </w:divBdr>
        </w:div>
        <w:div w:id="1026827079">
          <w:marLeft w:val="640"/>
          <w:marRight w:val="0"/>
          <w:marTop w:val="0"/>
          <w:marBottom w:val="0"/>
          <w:divBdr>
            <w:top w:val="none" w:sz="0" w:space="0" w:color="auto"/>
            <w:left w:val="none" w:sz="0" w:space="0" w:color="auto"/>
            <w:bottom w:val="none" w:sz="0" w:space="0" w:color="auto"/>
            <w:right w:val="none" w:sz="0" w:space="0" w:color="auto"/>
          </w:divBdr>
        </w:div>
        <w:div w:id="1094283565">
          <w:marLeft w:val="640"/>
          <w:marRight w:val="0"/>
          <w:marTop w:val="0"/>
          <w:marBottom w:val="0"/>
          <w:divBdr>
            <w:top w:val="none" w:sz="0" w:space="0" w:color="auto"/>
            <w:left w:val="none" w:sz="0" w:space="0" w:color="auto"/>
            <w:bottom w:val="none" w:sz="0" w:space="0" w:color="auto"/>
            <w:right w:val="none" w:sz="0" w:space="0" w:color="auto"/>
          </w:divBdr>
        </w:div>
        <w:div w:id="1183782177">
          <w:marLeft w:val="640"/>
          <w:marRight w:val="0"/>
          <w:marTop w:val="0"/>
          <w:marBottom w:val="0"/>
          <w:divBdr>
            <w:top w:val="none" w:sz="0" w:space="0" w:color="auto"/>
            <w:left w:val="none" w:sz="0" w:space="0" w:color="auto"/>
            <w:bottom w:val="none" w:sz="0" w:space="0" w:color="auto"/>
            <w:right w:val="none" w:sz="0" w:space="0" w:color="auto"/>
          </w:divBdr>
        </w:div>
        <w:div w:id="1290550383">
          <w:marLeft w:val="640"/>
          <w:marRight w:val="0"/>
          <w:marTop w:val="0"/>
          <w:marBottom w:val="0"/>
          <w:divBdr>
            <w:top w:val="none" w:sz="0" w:space="0" w:color="auto"/>
            <w:left w:val="none" w:sz="0" w:space="0" w:color="auto"/>
            <w:bottom w:val="none" w:sz="0" w:space="0" w:color="auto"/>
            <w:right w:val="none" w:sz="0" w:space="0" w:color="auto"/>
          </w:divBdr>
        </w:div>
        <w:div w:id="1329284019">
          <w:marLeft w:val="640"/>
          <w:marRight w:val="0"/>
          <w:marTop w:val="0"/>
          <w:marBottom w:val="0"/>
          <w:divBdr>
            <w:top w:val="none" w:sz="0" w:space="0" w:color="auto"/>
            <w:left w:val="none" w:sz="0" w:space="0" w:color="auto"/>
            <w:bottom w:val="none" w:sz="0" w:space="0" w:color="auto"/>
            <w:right w:val="none" w:sz="0" w:space="0" w:color="auto"/>
          </w:divBdr>
        </w:div>
        <w:div w:id="1337153521">
          <w:marLeft w:val="640"/>
          <w:marRight w:val="0"/>
          <w:marTop w:val="0"/>
          <w:marBottom w:val="0"/>
          <w:divBdr>
            <w:top w:val="none" w:sz="0" w:space="0" w:color="auto"/>
            <w:left w:val="none" w:sz="0" w:space="0" w:color="auto"/>
            <w:bottom w:val="none" w:sz="0" w:space="0" w:color="auto"/>
            <w:right w:val="none" w:sz="0" w:space="0" w:color="auto"/>
          </w:divBdr>
        </w:div>
        <w:div w:id="1342001478">
          <w:marLeft w:val="640"/>
          <w:marRight w:val="0"/>
          <w:marTop w:val="0"/>
          <w:marBottom w:val="0"/>
          <w:divBdr>
            <w:top w:val="none" w:sz="0" w:space="0" w:color="auto"/>
            <w:left w:val="none" w:sz="0" w:space="0" w:color="auto"/>
            <w:bottom w:val="none" w:sz="0" w:space="0" w:color="auto"/>
            <w:right w:val="none" w:sz="0" w:space="0" w:color="auto"/>
          </w:divBdr>
        </w:div>
        <w:div w:id="1387991854">
          <w:marLeft w:val="640"/>
          <w:marRight w:val="0"/>
          <w:marTop w:val="0"/>
          <w:marBottom w:val="0"/>
          <w:divBdr>
            <w:top w:val="none" w:sz="0" w:space="0" w:color="auto"/>
            <w:left w:val="none" w:sz="0" w:space="0" w:color="auto"/>
            <w:bottom w:val="none" w:sz="0" w:space="0" w:color="auto"/>
            <w:right w:val="none" w:sz="0" w:space="0" w:color="auto"/>
          </w:divBdr>
        </w:div>
        <w:div w:id="1395542360">
          <w:marLeft w:val="640"/>
          <w:marRight w:val="0"/>
          <w:marTop w:val="0"/>
          <w:marBottom w:val="0"/>
          <w:divBdr>
            <w:top w:val="none" w:sz="0" w:space="0" w:color="auto"/>
            <w:left w:val="none" w:sz="0" w:space="0" w:color="auto"/>
            <w:bottom w:val="none" w:sz="0" w:space="0" w:color="auto"/>
            <w:right w:val="none" w:sz="0" w:space="0" w:color="auto"/>
          </w:divBdr>
        </w:div>
        <w:div w:id="1395662788">
          <w:marLeft w:val="640"/>
          <w:marRight w:val="0"/>
          <w:marTop w:val="0"/>
          <w:marBottom w:val="0"/>
          <w:divBdr>
            <w:top w:val="none" w:sz="0" w:space="0" w:color="auto"/>
            <w:left w:val="none" w:sz="0" w:space="0" w:color="auto"/>
            <w:bottom w:val="none" w:sz="0" w:space="0" w:color="auto"/>
            <w:right w:val="none" w:sz="0" w:space="0" w:color="auto"/>
          </w:divBdr>
        </w:div>
        <w:div w:id="1396079350">
          <w:marLeft w:val="640"/>
          <w:marRight w:val="0"/>
          <w:marTop w:val="0"/>
          <w:marBottom w:val="0"/>
          <w:divBdr>
            <w:top w:val="none" w:sz="0" w:space="0" w:color="auto"/>
            <w:left w:val="none" w:sz="0" w:space="0" w:color="auto"/>
            <w:bottom w:val="none" w:sz="0" w:space="0" w:color="auto"/>
            <w:right w:val="none" w:sz="0" w:space="0" w:color="auto"/>
          </w:divBdr>
        </w:div>
        <w:div w:id="1468474810">
          <w:marLeft w:val="640"/>
          <w:marRight w:val="0"/>
          <w:marTop w:val="0"/>
          <w:marBottom w:val="0"/>
          <w:divBdr>
            <w:top w:val="none" w:sz="0" w:space="0" w:color="auto"/>
            <w:left w:val="none" w:sz="0" w:space="0" w:color="auto"/>
            <w:bottom w:val="none" w:sz="0" w:space="0" w:color="auto"/>
            <w:right w:val="none" w:sz="0" w:space="0" w:color="auto"/>
          </w:divBdr>
        </w:div>
        <w:div w:id="1482236942">
          <w:marLeft w:val="640"/>
          <w:marRight w:val="0"/>
          <w:marTop w:val="0"/>
          <w:marBottom w:val="0"/>
          <w:divBdr>
            <w:top w:val="none" w:sz="0" w:space="0" w:color="auto"/>
            <w:left w:val="none" w:sz="0" w:space="0" w:color="auto"/>
            <w:bottom w:val="none" w:sz="0" w:space="0" w:color="auto"/>
            <w:right w:val="none" w:sz="0" w:space="0" w:color="auto"/>
          </w:divBdr>
        </w:div>
        <w:div w:id="1512447513">
          <w:marLeft w:val="640"/>
          <w:marRight w:val="0"/>
          <w:marTop w:val="0"/>
          <w:marBottom w:val="0"/>
          <w:divBdr>
            <w:top w:val="none" w:sz="0" w:space="0" w:color="auto"/>
            <w:left w:val="none" w:sz="0" w:space="0" w:color="auto"/>
            <w:bottom w:val="none" w:sz="0" w:space="0" w:color="auto"/>
            <w:right w:val="none" w:sz="0" w:space="0" w:color="auto"/>
          </w:divBdr>
        </w:div>
        <w:div w:id="1583443671">
          <w:marLeft w:val="640"/>
          <w:marRight w:val="0"/>
          <w:marTop w:val="0"/>
          <w:marBottom w:val="0"/>
          <w:divBdr>
            <w:top w:val="none" w:sz="0" w:space="0" w:color="auto"/>
            <w:left w:val="none" w:sz="0" w:space="0" w:color="auto"/>
            <w:bottom w:val="none" w:sz="0" w:space="0" w:color="auto"/>
            <w:right w:val="none" w:sz="0" w:space="0" w:color="auto"/>
          </w:divBdr>
        </w:div>
        <w:div w:id="1645769903">
          <w:marLeft w:val="640"/>
          <w:marRight w:val="0"/>
          <w:marTop w:val="0"/>
          <w:marBottom w:val="0"/>
          <w:divBdr>
            <w:top w:val="none" w:sz="0" w:space="0" w:color="auto"/>
            <w:left w:val="none" w:sz="0" w:space="0" w:color="auto"/>
            <w:bottom w:val="none" w:sz="0" w:space="0" w:color="auto"/>
            <w:right w:val="none" w:sz="0" w:space="0" w:color="auto"/>
          </w:divBdr>
        </w:div>
        <w:div w:id="1654336111">
          <w:marLeft w:val="640"/>
          <w:marRight w:val="0"/>
          <w:marTop w:val="0"/>
          <w:marBottom w:val="0"/>
          <w:divBdr>
            <w:top w:val="none" w:sz="0" w:space="0" w:color="auto"/>
            <w:left w:val="none" w:sz="0" w:space="0" w:color="auto"/>
            <w:bottom w:val="none" w:sz="0" w:space="0" w:color="auto"/>
            <w:right w:val="none" w:sz="0" w:space="0" w:color="auto"/>
          </w:divBdr>
        </w:div>
        <w:div w:id="1661618074">
          <w:marLeft w:val="640"/>
          <w:marRight w:val="0"/>
          <w:marTop w:val="0"/>
          <w:marBottom w:val="0"/>
          <w:divBdr>
            <w:top w:val="none" w:sz="0" w:space="0" w:color="auto"/>
            <w:left w:val="none" w:sz="0" w:space="0" w:color="auto"/>
            <w:bottom w:val="none" w:sz="0" w:space="0" w:color="auto"/>
            <w:right w:val="none" w:sz="0" w:space="0" w:color="auto"/>
          </w:divBdr>
        </w:div>
        <w:div w:id="1717730052">
          <w:marLeft w:val="640"/>
          <w:marRight w:val="0"/>
          <w:marTop w:val="0"/>
          <w:marBottom w:val="0"/>
          <w:divBdr>
            <w:top w:val="none" w:sz="0" w:space="0" w:color="auto"/>
            <w:left w:val="none" w:sz="0" w:space="0" w:color="auto"/>
            <w:bottom w:val="none" w:sz="0" w:space="0" w:color="auto"/>
            <w:right w:val="none" w:sz="0" w:space="0" w:color="auto"/>
          </w:divBdr>
        </w:div>
        <w:div w:id="1742175508">
          <w:marLeft w:val="640"/>
          <w:marRight w:val="0"/>
          <w:marTop w:val="0"/>
          <w:marBottom w:val="0"/>
          <w:divBdr>
            <w:top w:val="none" w:sz="0" w:space="0" w:color="auto"/>
            <w:left w:val="none" w:sz="0" w:space="0" w:color="auto"/>
            <w:bottom w:val="none" w:sz="0" w:space="0" w:color="auto"/>
            <w:right w:val="none" w:sz="0" w:space="0" w:color="auto"/>
          </w:divBdr>
        </w:div>
        <w:div w:id="1821844216">
          <w:marLeft w:val="640"/>
          <w:marRight w:val="0"/>
          <w:marTop w:val="0"/>
          <w:marBottom w:val="0"/>
          <w:divBdr>
            <w:top w:val="none" w:sz="0" w:space="0" w:color="auto"/>
            <w:left w:val="none" w:sz="0" w:space="0" w:color="auto"/>
            <w:bottom w:val="none" w:sz="0" w:space="0" w:color="auto"/>
            <w:right w:val="none" w:sz="0" w:space="0" w:color="auto"/>
          </w:divBdr>
        </w:div>
        <w:div w:id="1853178016">
          <w:marLeft w:val="640"/>
          <w:marRight w:val="0"/>
          <w:marTop w:val="0"/>
          <w:marBottom w:val="0"/>
          <w:divBdr>
            <w:top w:val="none" w:sz="0" w:space="0" w:color="auto"/>
            <w:left w:val="none" w:sz="0" w:space="0" w:color="auto"/>
            <w:bottom w:val="none" w:sz="0" w:space="0" w:color="auto"/>
            <w:right w:val="none" w:sz="0" w:space="0" w:color="auto"/>
          </w:divBdr>
        </w:div>
        <w:div w:id="1889101006">
          <w:marLeft w:val="640"/>
          <w:marRight w:val="0"/>
          <w:marTop w:val="0"/>
          <w:marBottom w:val="0"/>
          <w:divBdr>
            <w:top w:val="none" w:sz="0" w:space="0" w:color="auto"/>
            <w:left w:val="none" w:sz="0" w:space="0" w:color="auto"/>
            <w:bottom w:val="none" w:sz="0" w:space="0" w:color="auto"/>
            <w:right w:val="none" w:sz="0" w:space="0" w:color="auto"/>
          </w:divBdr>
        </w:div>
        <w:div w:id="1894465561">
          <w:marLeft w:val="640"/>
          <w:marRight w:val="0"/>
          <w:marTop w:val="0"/>
          <w:marBottom w:val="0"/>
          <w:divBdr>
            <w:top w:val="none" w:sz="0" w:space="0" w:color="auto"/>
            <w:left w:val="none" w:sz="0" w:space="0" w:color="auto"/>
            <w:bottom w:val="none" w:sz="0" w:space="0" w:color="auto"/>
            <w:right w:val="none" w:sz="0" w:space="0" w:color="auto"/>
          </w:divBdr>
        </w:div>
        <w:div w:id="1932928251">
          <w:marLeft w:val="640"/>
          <w:marRight w:val="0"/>
          <w:marTop w:val="0"/>
          <w:marBottom w:val="0"/>
          <w:divBdr>
            <w:top w:val="none" w:sz="0" w:space="0" w:color="auto"/>
            <w:left w:val="none" w:sz="0" w:space="0" w:color="auto"/>
            <w:bottom w:val="none" w:sz="0" w:space="0" w:color="auto"/>
            <w:right w:val="none" w:sz="0" w:space="0" w:color="auto"/>
          </w:divBdr>
        </w:div>
        <w:div w:id="1978561704">
          <w:marLeft w:val="640"/>
          <w:marRight w:val="0"/>
          <w:marTop w:val="0"/>
          <w:marBottom w:val="0"/>
          <w:divBdr>
            <w:top w:val="none" w:sz="0" w:space="0" w:color="auto"/>
            <w:left w:val="none" w:sz="0" w:space="0" w:color="auto"/>
            <w:bottom w:val="none" w:sz="0" w:space="0" w:color="auto"/>
            <w:right w:val="none" w:sz="0" w:space="0" w:color="auto"/>
          </w:divBdr>
        </w:div>
        <w:div w:id="2087846688">
          <w:marLeft w:val="640"/>
          <w:marRight w:val="0"/>
          <w:marTop w:val="0"/>
          <w:marBottom w:val="0"/>
          <w:divBdr>
            <w:top w:val="none" w:sz="0" w:space="0" w:color="auto"/>
            <w:left w:val="none" w:sz="0" w:space="0" w:color="auto"/>
            <w:bottom w:val="none" w:sz="0" w:space="0" w:color="auto"/>
            <w:right w:val="none" w:sz="0" w:space="0" w:color="auto"/>
          </w:divBdr>
        </w:div>
      </w:divsChild>
    </w:div>
    <w:div w:id="342980623">
      <w:bodyDiv w:val="1"/>
      <w:marLeft w:val="0"/>
      <w:marRight w:val="0"/>
      <w:marTop w:val="0"/>
      <w:marBottom w:val="0"/>
      <w:divBdr>
        <w:top w:val="none" w:sz="0" w:space="0" w:color="auto"/>
        <w:left w:val="none" w:sz="0" w:space="0" w:color="auto"/>
        <w:bottom w:val="none" w:sz="0" w:space="0" w:color="auto"/>
        <w:right w:val="none" w:sz="0" w:space="0" w:color="auto"/>
      </w:divBdr>
      <w:divsChild>
        <w:div w:id="506676026">
          <w:marLeft w:val="0"/>
          <w:marRight w:val="0"/>
          <w:marTop w:val="0"/>
          <w:marBottom w:val="0"/>
          <w:divBdr>
            <w:top w:val="none" w:sz="0" w:space="0" w:color="auto"/>
            <w:left w:val="none" w:sz="0" w:space="0" w:color="auto"/>
            <w:bottom w:val="none" w:sz="0" w:space="0" w:color="auto"/>
            <w:right w:val="none" w:sz="0" w:space="0" w:color="auto"/>
          </w:divBdr>
          <w:divsChild>
            <w:div w:id="1520047410">
              <w:marLeft w:val="0"/>
              <w:marRight w:val="0"/>
              <w:marTop w:val="0"/>
              <w:marBottom w:val="0"/>
              <w:divBdr>
                <w:top w:val="none" w:sz="0" w:space="0" w:color="auto"/>
                <w:left w:val="none" w:sz="0" w:space="0" w:color="auto"/>
                <w:bottom w:val="none" w:sz="0" w:space="0" w:color="auto"/>
                <w:right w:val="none" w:sz="0" w:space="0" w:color="auto"/>
              </w:divBdr>
              <w:divsChild>
                <w:div w:id="840971770">
                  <w:marLeft w:val="0"/>
                  <w:marRight w:val="0"/>
                  <w:marTop w:val="0"/>
                  <w:marBottom w:val="0"/>
                  <w:divBdr>
                    <w:top w:val="none" w:sz="0" w:space="0" w:color="auto"/>
                    <w:left w:val="none" w:sz="0" w:space="0" w:color="auto"/>
                    <w:bottom w:val="none" w:sz="0" w:space="0" w:color="auto"/>
                    <w:right w:val="none" w:sz="0" w:space="0" w:color="auto"/>
                  </w:divBdr>
                  <w:divsChild>
                    <w:div w:id="4726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4259">
      <w:bodyDiv w:val="1"/>
      <w:marLeft w:val="0"/>
      <w:marRight w:val="0"/>
      <w:marTop w:val="0"/>
      <w:marBottom w:val="0"/>
      <w:divBdr>
        <w:top w:val="none" w:sz="0" w:space="0" w:color="auto"/>
        <w:left w:val="none" w:sz="0" w:space="0" w:color="auto"/>
        <w:bottom w:val="none" w:sz="0" w:space="0" w:color="auto"/>
        <w:right w:val="none" w:sz="0" w:space="0" w:color="auto"/>
      </w:divBdr>
      <w:divsChild>
        <w:div w:id="733087535">
          <w:marLeft w:val="0"/>
          <w:marRight w:val="0"/>
          <w:marTop w:val="0"/>
          <w:marBottom w:val="0"/>
          <w:divBdr>
            <w:top w:val="none" w:sz="0" w:space="0" w:color="auto"/>
            <w:left w:val="none" w:sz="0" w:space="0" w:color="auto"/>
            <w:bottom w:val="none" w:sz="0" w:space="0" w:color="auto"/>
            <w:right w:val="none" w:sz="0" w:space="0" w:color="auto"/>
          </w:divBdr>
          <w:divsChild>
            <w:div w:id="74060128">
              <w:marLeft w:val="0"/>
              <w:marRight w:val="0"/>
              <w:marTop w:val="0"/>
              <w:marBottom w:val="0"/>
              <w:divBdr>
                <w:top w:val="none" w:sz="0" w:space="0" w:color="auto"/>
                <w:left w:val="none" w:sz="0" w:space="0" w:color="auto"/>
                <w:bottom w:val="none" w:sz="0" w:space="0" w:color="auto"/>
                <w:right w:val="none" w:sz="0" w:space="0" w:color="auto"/>
              </w:divBdr>
              <w:divsChild>
                <w:div w:id="16082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8648">
      <w:bodyDiv w:val="1"/>
      <w:marLeft w:val="0"/>
      <w:marRight w:val="0"/>
      <w:marTop w:val="0"/>
      <w:marBottom w:val="0"/>
      <w:divBdr>
        <w:top w:val="none" w:sz="0" w:space="0" w:color="auto"/>
        <w:left w:val="none" w:sz="0" w:space="0" w:color="auto"/>
        <w:bottom w:val="none" w:sz="0" w:space="0" w:color="auto"/>
        <w:right w:val="none" w:sz="0" w:space="0" w:color="auto"/>
      </w:divBdr>
      <w:divsChild>
        <w:div w:id="283536235">
          <w:marLeft w:val="0"/>
          <w:marRight w:val="0"/>
          <w:marTop w:val="0"/>
          <w:marBottom w:val="0"/>
          <w:divBdr>
            <w:top w:val="none" w:sz="0" w:space="0" w:color="auto"/>
            <w:left w:val="none" w:sz="0" w:space="0" w:color="auto"/>
            <w:bottom w:val="none" w:sz="0" w:space="0" w:color="auto"/>
            <w:right w:val="none" w:sz="0" w:space="0" w:color="auto"/>
          </w:divBdr>
          <w:divsChild>
            <w:div w:id="1593002156">
              <w:marLeft w:val="0"/>
              <w:marRight w:val="0"/>
              <w:marTop w:val="0"/>
              <w:marBottom w:val="0"/>
              <w:divBdr>
                <w:top w:val="none" w:sz="0" w:space="0" w:color="auto"/>
                <w:left w:val="none" w:sz="0" w:space="0" w:color="auto"/>
                <w:bottom w:val="none" w:sz="0" w:space="0" w:color="auto"/>
                <w:right w:val="none" w:sz="0" w:space="0" w:color="auto"/>
              </w:divBdr>
              <w:divsChild>
                <w:div w:id="1885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580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01">
          <w:marLeft w:val="0"/>
          <w:marRight w:val="0"/>
          <w:marTop w:val="0"/>
          <w:marBottom w:val="0"/>
          <w:divBdr>
            <w:top w:val="none" w:sz="0" w:space="0" w:color="auto"/>
            <w:left w:val="none" w:sz="0" w:space="0" w:color="auto"/>
            <w:bottom w:val="none" w:sz="0" w:space="0" w:color="auto"/>
            <w:right w:val="none" w:sz="0" w:space="0" w:color="auto"/>
          </w:divBdr>
          <w:divsChild>
            <w:div w:id="1106466440">
              <w:marLeft w:val="0"/>
              <w:marRight w:val="0"/>
              <w:marTop w:val="0"/>
              <w:marBottom w:val="0"/>
              <w:divBdr>
                <w:top w:val="none" w:sz="0" w:space="0" w:color="auto"/>
                <w:left w:val="none" w:sz="0" w:space="0" w:color="auto"/>
                <w:bottom w:val="none" w:sz="0" w:space="0" w:color="auto"/>
                <w:right w:val="none" w:sz="0" w:space="0" w:color="auto"/>
              </w:divBdr>
              <w:divsChild>
                <w:div w:id="19183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2686">
      <w:bodyDiv w:val="1"/>
      <w:marLeft w:val="0"/>
      <w:marRight w:val="0"/>
      <w:marTop w:val="0"/>
      <w:marBottom w:val="0"/>
      <w:divBdr>
        <w:top w:val="none" w:sz="0" w:space="0" w:color="auto"/>
        <w:left w:val="none" w:sz="0" w:space="0" w:color="auto"/>
        <w:bottom w:val="none" w:sz="0" w:space="0" w:color="auto"/>
        <w:right w:val="none" w:sz="0" w:space="0" w:color="auto"/>
      </w:divBdr>
      <w:divsChild>
        <w:div w:id="735202580">
          <w:marLeft w:val="0"/>
          <w:marRight w:val="0"/>
          <w:marTop w:val="0"/>
          <w:marBottom w:val="0"/>
          <w:divBdr>
            <w:top w:val="none" w:sz="0" w:space="0" w:color="auto"/>
            <w:left w:val="none" w:sz="0" w:space="0" w:color="auto"/>
            <w:bottom w:val="none" w:sz="0" w:space="0" w:color="auto"/>
            <w:right w:val="none" w:sz="0" w:space="0" w:color="auto"/>
          </w:divBdr>
          <w:divsChild>
            <w:div w:id="1125781876">
              <w:marLeft w:val="0"/>
              <w:marRight w:val="0"/>
              <w:marTop w:val="0"/>
              <w:marBottom w:val="0"/>
              <w:divBdr>
                <w:top w:val="none" w:sz="0" w:space="0" w:color="auto"/>
                <w:left w:val="none" w:sz="0" w:space="0" w:color="auto"/>
                <w:bottom w:val="none" w:sz="0" w:space="0" w:color="auto"/>
                <w:right w:val="none" w:sz="0" w:space="0" w:color="auto"/>
              </w:divBdr>
              <w:divsChild>
                <w:div w:id="5051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3658">
      <w:bodyDiv w:val="1"/>
      <w:marLeft w:val="0"/>
      <w:marRight w:val="0"/>
      <w:marTop w:val="0"/>
      <w:marBottom w:val="0"/>
      <w:divBdr>
        <w:top w:val="none" w:sz="0" w:space="0" w:color="auto"/>
        <w:left w:val="none" w:sz="0" w:space="0" w:color="auto"/>
        <w:bottom w:val="none" w:sz="0" w:space="0" w:color="auto"/>
        <w:right w:val="none" w:sz="0" w:space="0" w:color="auto"/>
      </w:divBdr>
      <w:divsChild>
        <w:div w:id="303433355">
          <w:marLeft w:val="0"/>
          <w:marRight w:val="0"/>
          <w:marTop w:val="0"/>
          <w:marBottom w:val="0"/>
          <w:divBdr>
            <w:top w:val="none" w:sz="0" w:space="0" w:color="auto"/>
            <w:left w:val="none" w:sz="0" w:space="0" w:color="auto"/>
            <w:bottom w:val="none" w:sz="0" w:space="0" w:color="auto"/>
            <w:right w:val="none" w:sz="0" w:space="0" w:color="auto"/>
          </w:divBdr>
          <w:divsChild>
            <w:div w:id="1519658574">
              <w:marLeft w:val="0"/>
              <w:marRight w:val="0"/>
              <w:marTop w:val="0"/>
              <w:marBottom w:val="0"/>
              <w:divBdr>
                <w:top w:val="none" w:sz="0" w:space="0" w:color="auto"/>
                <w:left w:val="none" w:sz="0" w:space="0" w:color="auto"/>
                <w:bottom w:val="none" w:sz="0" w:space="0" w:color="auto"/>
                <w:right w:val="none" w:sz="0" w:space="0" w:color="auto"/>
              </w:divBdr>
              <w:divsChild>
                <w:div w:id="894778057">
                  <w:marLeft w:val="0"/>
                  <w:marRight w:val="0"/>
                  <w:marTop w:val="0"/>
                  <w:marBottom w:val="0"/>
                  <w:divBdr>
                    <w:top w:val="none" w:sz="0" w:space="0" w:color="auto"/>
                    <w:left w:val="none" w:sz="0" w:space="0" w:color="auto"/>
                    <w:bottom w:val="none" w:sz="0" w:space="0" w:color="auto"/>
                    <w:right w:val="none" w:sz="0" w:space="0" w:color="auto"/>
                  </w:divBdr>
                  <w:divsChild>
                    <w:div w:id="11400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5336">
      <w:bodyDiv w:val="1"/>
      <w:marLeft w:val="0"/>
      <w:marRight w:val="0"/>
      <w:marTop w:val="0"/>
      <w:marBottom w:val="0"/>
      <w:divBdr>
        <w:top w:val="none" w:sz="0" w:space="0" w:color="auto"/>
        <w:left w:val="none" w:sz="0" w:space="0" w:color="auto"/>
        <w:bottom w:val="none" w:sz="0" w:space="0" w:color="auto"/>
        <w:right w:val="none" w:sz="0" w:space="0" w:color="auto"/>
      </w:divBdr>
      <w:divsChild>
        <w:div w:id="430661199">
          <w:marLeft w:val="0"/>
          <w:marRight w:val="0"/>
          <w:marTop w:val="0"/>
          <w:marBottom w:val="0"/>
          <w:divBdr>
            <w:top w:val="none" w:sz="0" w:space="0" w:color="auto"/>
            <w:left w:val="none" w:sz="0" w:space="0" w:color="auto"/>
            <w:bottom w:val="none" w:sz="0" w:space="0" w:color="auto"/>
            <w:right w:val="none" w:sz="0" w:space="0" w:color="auto"/>
          </w:divBdr>
          <w:divsChild>
            <w:div w:id="62486173">
              <w:marLeft w:val="0"/>
              <w:marRight w:val="0"/>
              <w:marTop w:val="0"/>
              <w:marBottom w:val="0"/>
              <w:divBdr>
                <w:top w:val="none" w:sz="0" w:space="0" w:color="auto"/>
                <w:left w:val="none" w:sz="0" w:space="0" w:color="auto"/>
                <w:bottom w:val="none" w:sz="0" w:space="0" w:color="auto"/>
                <w:right w:val="none" w:sz="0" w:space="0" w:color="auto"/>
              </w:divBdr>
              <w:divsChild>
                <w:div w:id="1681076764">
                  <w:marLeft w:val="0"/>
                  <w:marRight w:val="0"/>
                  <w:marTop w:val="0"/>
                  <w:marBottom w:val="0"/>
                  <w:divBdr>
                    <w:top w:val="none" w:sz="0" w:space="0" w:color="auto"/>
                    <w:left w:val="none" w:sz="0" w:space="0" w:color="auto"/>
                    <w:bottom w:val="none" w:sz="0" w:space="0" w:color="auto"/>
                    <w:right w:val="none" w:sz="0" w:space="0" w:color="auto"/>
                  </w:divBdr>
                  <w:divsChild>
                    <w:div w:id="19086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07288">
      <w:bodyDiv w:val="1"/>
      <w:marLeft w:val="0"/>
      <w:marRight w:val="0"/>
      <w:marTop w:val="0"/>
      <w:marBottom w:val="0"/>
      <w:divBdr>
        <w:top w:val="none" w:sz="0" w:space="0" w:color="auto"/>
        <w:left w:val="none" w:sz="0" w:space="0" w:color="auto"/>
        <w:bottom w:val="none" w:sz="0" w:space="0" w:color="auto"/>
        <w:right w:val="none" w:sz="0" w:space="0" w:color="auto"/>
      </w:divBdr>
      <w:divsChild>
        <w:div w:id="4673789">
          <w:marLeft w:val="640"/>
          <w:marRight w:val="0"/>
          <w:marTop w:val="0"/>
          <w:marBottom w:val="0"/>
          <w:divBdr>
            <w:top w:val="none" w:sz="0" w:space="0" w:color="auto"/>
            <w:left w:val="none" w:sz="0" w:space="0" w:color="auto"/>
            <w:bottom w:val="none" w:sz="0" w:space="0" w:color="auto"/>
            <w:right w:val="none" w:sz="0" w:space="0" w:color="auto"/>
          </w:divBdr>
        </w:div>
        <w:div w:id="52824599">
          <w:marLeft w:val="640"/>
          <w:marRight w:val="0"/>
          <w:marTop w:val="0"/>
          <w:marBottom w:val="0"/>
          <w:divBdr>
            <w:top w:val="none" w:sz="0" w:space="0" w:color="auto"/>
            <w:left w:val="none" w:sz="0" w:space="0" w:color="auto"/>
            <w:bottom w:val="none" w:sz="0" w:space="0" w:color="auto"/>
            <w:right w:val="none" w:sz="0" w:space="0" w:color="auto"/>
          </w:divBdr>
        </w:div>
        <w:div w:id="121117455">
          <w:marLeft w:val="640"/>
          <w:marRight w:val="0"/>
          <w:marTop w:val="0"/>
          <w:marBottom w:val="0"/>
          <w:divBdr>
            <w:top w:val="none" w:sz="0" w:space="0" w:color="auto"/>
            <w:left w:val="none" w:sz="0" w:space="0" w:color="auto"/>
            <w:bottom w:val="none" w:sz="0" w:space="0" w:color="auto"/>
            <w:right w:val="none" w:sz="0" w:space="0" w:color="auto"/>
          </w:divBdr>
        </w:div>
        <w:div w:id="131366288">
          <w:marLeft w:val="640"/>
          <w:marRight w:val="0"/>
          <w:marTop w:val="0"/>
          <w:marBottom w:val="0"/>
          <w:divBdr>
            <w:top w:val="none" w:sz="0" w:space="0" w:color="auto"/>
            <w:left w:val="none" w:sz="0" w:space="0" w:color="auto"/>
            <w:bottom w:val="none" w:sz="0" w:space="0" w:color="auto"/>
            <w:right w:val="none" w:sz="0" w:space="0" w:color="auto"/>
          </w:divBdr>
        </w:div>
        <w:div w:id="164632289">
          <w:marLeft w:val="640"/>
          <w:marRight w:val="0"/>
          <w:marTop w:val="0"/>
          <w:marBottom w:val="0"/>
          <w:divBdr>
            <w:top w:val="none" w:sz="0" w:space="0" w:color="auto"/>
            <w:left w:val="none" w:sz="0" w:space="0" w:color="auto"/>
            <w:bottom w:val="none" w:sz="0" w:space="0" w:color="auto"/>
            <w:right w:val="none" w:sz="0" w:space="0" w:color="auto"/>
          </w:divBdr>
        </w:div>
        <w:div w:id="185949118">
          <w:marLeft w:val="640"/>
          <w:marRight w:val="0"/>
          <w:marTop w:val="0"/>
          <w:marBottom w:val="0"/>
          <w:divBdr>
            <w:top w:val="none" w:sz="0" w:space="0" w:color="auto"/>
            <w:left w:val="none" w:sz="0" w:space="0" w:color="auto"/>
            <w:bottom w:val="none" w:sz="0" w:space="0" w:color="auto"/>
            <w:right w:val="none" w:sz="0" w:space="0" w:color="auto"/>
          </w:divBdr>
        </w:div>
        <w:div w:id="225379813">
          <w:marLeft w:val="640"/>
          <w:marRight w:val="0"/>
          <w:marTop w:val="0"/>
          <w:marBottom w:val="0"/>
          <w:divBdr>
            <w:top w:val="none" w:sz="0" w:space="0" w:color="auto"/>
            <w:left w:val="none" w:sz="0" w:space="0" w:color="auto"/>
            <w:bottom w:val="none" w:sz="0" w:space="0" w:color="auto"/>
            <w:right w:val="none" w:sz="0" w:space="0" w:color="auto"/>
          </w:divBdr>
        </w:div>
        <w:div w:id="283123688">
          <w:marLeft w:val="640"/>
          <w:marRight w:val="0"/>
          <w:marTop w:val="0"/>
          <w:marBottom w:val="0"/>
          <w:divBdr>
            <w:top w:val="none" w:sz="0" w:space="0" w:color="auto"/>
            <w:left w:val="none" w:sz="0" w:space="0" w:color="auto"/>
            <w:bottom w:val="none" w:sz="0" w:space="0" w:color="auto"/>
            <w:right w:val="none" w:sz="0" w:space="0" w:color="auto"/>
          </w:divBdr>
        </w:div>
        <w:div w:id="310184721">
          <w:marLeft w:val="640"/>
          <w:marRight w:val="0"/>
          <w:marTop w:val="0"/>
          <w:marBottom w:val="0"/>
          <w:divBdr>
            <w:top w:val="none" w:sz="0" w:space="0" w:color="auto"/>
            <w:left w:val="none" w:sz="0" w:space="0" w:color="auto"/>
            <w:bottom w:val="none" w:sz="0" w:space="0" w:color="auto"/>
            <w:right w:val="none" w:sz="0" w:space="0" w:color="auto"/>
          </w:divBdr>
        </w:div>
        <w:div w:id="406344235">
          <w:marLeft w:val="640"/>
          <w:marRight w:val="0"/>
          <w:marTop w:val="0"/>
          <w:marBottom w:val="0"/>
          <w:divBdr>
            <w:top w:val="none" w:sz="0" w:space="0" w:color="auto"/>
            <w:left w:val="none" w:sz="0" w:space="0" w:color="auto"/>
            <w:bottom w:val="none" w:sz="0" w:space="0" w:color="auto"/>
            <w:right w:val="none" w:sz="0" w:space="0" w:color="auto"/>
          </w:divBdr>
        </w:div>
        <w:div w:id="465854953">
          <w:marLeft w:val="640"/>
          <w:marRight w:val="0"/>
          <w:marTop w:val="0"/>
          <w:marBottom w:val="0"/>
          <w:divBdr>
            <w:top w:val="none" w:sz="0" w:space="0" w:color="auto"/>
            <w:left w:val="none" w:sz="0" w:space="0" w:color="auto"/>
            <w:bottom w:val="none" w:sz="0" w:space="0" w:color="auto"/>
            <w:right w:val="none" w:sz="0" w:space="0" w:color="auto"/>
          </w:divBdr>
        </w:div>
        <w:div w:id="478423021">
          <w:marLeft w:val="640"/>
          <w:marRight w:val="0"/>
          <w:marTop w:val="0"/>
          <w:marBottom w:val="0"/>
          <w:divBdr>
            <w:top w:val="none" w:sz="0" w:space="0" w:color="auto"/>
            <w:left w:val="none" w:sz="0" w:space="0" w:color="auto"/>
            <w:bottom w:val="none" w:sz="0" w:space="0" w:color="auto"/>
            <w:right w:val="none" w:sz="0" w:space="0" w:color="auto"/>
          </w:divBdr>
        </w:div>
        <w:div w:id="514148099">
          <w:marLeft w:val="640"/>
          <w:marRight w:val="0"/>
          <w:marTop w:val="0"/>
          <w:marBottom w:val="0"/>
          <w:divBdr>
            <w:top w:val="none" w:sz="0" w:space="0" w:color="auto"/>
            <w:left w:val="none" w:sz="0" w:space="0" w:color="auto"/>
            <w:bottom w:val="none" w:sz="0" w:space="0" w:color="auto"/>
            <w:right w:val="none" w:sz="0" w:space="0" w:color="auto"/>
          </w:divBdr>
        </w:div>
        <w:div w:id="517231241">
          <w:marLeft w:val="640"/>
          <w:marRight w:val="0"/>
          <w:marTop w:val="0"/>
          <w:marBottom w:val="0"/>
          <w:divBdr>
            <w:top w:val="none" w:sz="0" w:space="0" w:color="auto"/>
            <w:left w:val="none" w:sz="0" w:space="0" w:color="auto"/>
            <w:bottom w:val="none" w:sz="0" w:space="0" w:color="auto"/>
            <w:right w:val="none" w:sz="0" w:space="0" w:color="auto"/>
          </w:divBdr>
        </w:div>
        <w:div w:id="545918142">
          <w:marLeft w:val="640"/>
          <w:marRight w:val="0"/>
          <w:marTop w:val="0"/>
          <w:marBottom w:val="0"/>
          <w:divBdr>
            <w:top w:val="none" w:sz="0" w:space="0" w:color="auto"/>
            <w:left w:val="none" w:sz="0" w:space="0" w:color="auto"/>
            <w:bottom w:val="none" w:sz="0" w:space="0" w:color="auto"/>
            <w:right w:val="none" w:sz="0" w:space="0" w:color="auto"/>
          </w:divBdr>
        </w:div>
        <w:div w:id="549390399">
          <w:marLeft w:val="640"/>
          <w:marRight w:val="0"/>
          <w:marTop w:val="0"/>
          <w:marBottom w:val="0"/>
          <w:divBdr>
            <w:top w:val="none" w:sz="0" w:space="0" w:color="auto"/>
            <w:left w:val="none" w:sz="0" w:space="0" w:color="auto"/>
            <w:bottom w:val="none" w:sz="0" w:space="0" w:color="auto"/>
            <w:right w:val="none" w:sz="0" w:space="0" w:color="auto"/>
          </w:divBdr>
        </w:div>
        <w:div w:id="556628922">
          <w:marLeft w:val="640"/>
          <w:marRight w:val="0"/>
          <w:marTop w:val="0"/>
          <w:marBottom w:val="0"/>
          <w:divBdr>
            <w:top w:val="none" w:sz="0" w:space="0" w:color="auto"/>
            <w:left w:val="none" w:sz="0" w:space="0" w:color="auto"/>
            <w:bottom w:val="none" w:sz="0" w:space="0" w:color="auto"/>
            <w:right w:val="none" w:sz="0" w:space="0" w:color="auto"/>
          </w:divBdr>
        </w:div>
        <w:div w:id="569317651">
          <w:marLeft w:val="640"/>
          <w:marRight w:val="0"/>
          <w:marTop w:val="0"/>
          <w:marBottom w:val="0"/>
          <w:divBdr>
            <w:top w:val="none" w:sz="0" w:space="0" w:color="auto"/>
            <w:left w:val="none" w:sz="0" w:space="0" w:color="auto"/>
            <w:bottom w:val="none" w:sz="0" w:space="0" w:color="auto"/>
            <w:right w:val="none" w:sz="0" w:space="0" w:color="auto"/>
          </w:divBdr>
        </w:div>
        <w:div w:id="589897130">
          <w:marLeft w:val="640"/>
          <w:marRight w:val="0"/>
          <w:marTop w:val="0"/>
          <w:marBottom w:val="0"/>
          <w:divBdr>
            <w:top w:val="none" w:sz="0" w:space="0" w:color="auto"/>
            <w:left w:val="none" w:sz="0" w:space="0" w:color="auto"/>
            <w:bottom w:val="none" w:sz="0" w:space="0" w:color="auto"/>
            <w:right w:val="none" w:sz="0" w:space="0" w:color="auto"/>
          </w:divBdr>
        </w:div>
        <w:div w:id="593056533">
          <w:marLeft w:val="640"/>
          <w:marRight w:val="0"/>
          <w:marTop w:val="0"/>
          <w:marBottom w:val="0"/>
          <w:divBdr>
            <w:top w:val="none" w:sz="0" w:space="0" w:color="auto"/>
            <w:left w:val="none" w:sz="0" w:space="0" w:color="auto"/>
            <w:bottom w:val="none" w:sz="0" w:space="0" w:color="auto"/>
            <w:right w:val="none" w:sz="0" w:space="0" w:color="auto"/>
          </w:divBdr>
        </w:div>
        <w:div w:id="644509325">
          <w:marLeft w:val="640"/>
          <w:marRight w:val="0"/>
          <w:marTop w:val="0"/>
          <w:marBottom w:val="0"/>
          <w:divBdr>
            <w:top w:val="none" w:sz="0" w:space="0" w:color="auto"/>
            <w:left w:val="none" w:sz="0" w:space="0" w:color="auto"/>
            <w:bottom w:val="none" w:sz="0" w:space="0" w:color="auto"/>
            <w:right w:val="none" w:sz="0" w:space="0" w:color="auto"/>
          </w:divBdr>
        </w:div>
        <w:div w:id="715129211">
          <w:marLeft w:val="640"/>
          <w:marRight w:val="0"/>
          <w:marTop w:val="0"/>
          <w:marBottom w:val="0"/>
          <w:divBdr>
            <w:top w:val="none" w:sz="0" w:space="0" w:color="auto"/>
            <w:left w:val="none" w:sz="0" w:space="0" w:color="auto"/>
            <w:bottom w:val="none" w:sz="0" w:space="0" w:color="auto"/>
            <w:right w:val="none" w:sz="0" w:space="0" w:color="auto"/>
          </w:divBdr>
        </w:div>
        <w:div w:id="723987886">
          <w:marLeft w:val="640"/>
          <w:marRight w:val="0"/>
          <w:marTop w:val="0"/>
          <w:marBottom w:val="0"/>
          <w:divBdr>
            <w:top w:val="none" w:sz="0" w:space="0" w:color="auto"/>
            <w:left w:val="none" w:sz="0" w:space="0" w:color="auto"/>
            <w:bottom w:val="none" w:sz="0" w:space="0" w:color="auto"/>
            <w:right w:val="none" w:sz="0" w:space="0" w:color="auto"/>
          </w:divBdr>
        </w:div>
        <w:div w:id="752624140">
          <w:marLeft w:val="640"/>
          <w:marRight w:val="0"/>
          <w:marTop w:val="0"/>
          <w:marBottom w:val="0"/>
          <w:divBdr>
            <w:top w:val="none" w:sz="0" w:space="0" w:color="auto"/>
            <w:left w:val="none" w:sz="0" w:space="0" w:color="auto"/>
            <w:bottom w:val="none" w:sz="0" w:space="0" w:color="auto"/>
            <w:right w:val="none" w:sz="0" w:space="0" w:color="auto"/>
          </w:divBdr>
        </w:div>
        <w:div w:id="771974539">
          <w:marLeft w:val="640"/>
          <w:marRight w:val="0"/>
          <w:marTop w:val="0"/>
          <w:marBottom w:val="0"/>
          <w:divBdr>
            <w:top w:val="none" w:sz="0" w:space="0" w:color="auto"/>
            <w:left w:val="none" w:sz="0" w:space="0" w:color="auto"/>
            <w:bottom w:val="none" w:sz="0" w:space="0" w:color="auto"/>
            <w:right w:val="none" w:sz="0" w:space="0" w:color="auto"/>
          </w:divBdr>
        </w:div>
        <w:div w:id="803235319">
          <w:marLeft w:val="640"/>
          <w:marRight w:val="0"/>
          <w:marTop w:val="0"/>
          <w:marBottom w:val="0"/>
          <w:divBdr>
            <w:top w:val="none" w:sz="0" w:space="0" w:color="auto"/>
            <w:left w:val="none" w:sz="0" w:space="0" w:color="auto"/>
            <w:bottom w:val="none" w:sz="0" w:space="0" w:color="auto"/>
            <w:right w:val="none" w:sz="0" w:space="0" w:color="auto"/>
          </w:divBdr>
        </w:div>
        <w:div w:id="805395660">
          <w:marLeft w:val="640"/>
          <w:marRight w:val="0"/>
          <w:marTop w:val="0"/>
          <w:marBottom w:val="0"/>
          <w:divBdr>
            <w:top w:val="none" w:sz="0" w:space="0" w:color="auto"/>
            <w:left w:val="none" w:sz="0" w:space="0" w:color="auto"/>
            <w:bottom w:val="none" w:sz="0" w:space="0" w:color="auto"/>
            <w:right w:val="none" w:sz="0" w:space="0" w:color="auto"/>
          </w:divBdr>
        </w:div>
        <w:div w:id="825977809">
          <w:marLeft w:val="640"/>
          <w:marRight w:val="0"/>
          <w:marTop w:val="0"/>
          <w:marBottom w:val="0"/>
          <w:divBdr>
            <w:top w:val="none" w:sz="0" w:space="0" w:color="auto"/>
            <w:left w:val="none" w:sz="0" w:space="0" w:color="auto"/>
            <w:bottom w:val="none" w:sz="0" w:space="0" w:color="auto"/>
            <w:right w:val="none" w:sz="0" w:space="0" w:color="auto"/>
          </w:divBdr>
        </w:div>
        <w:div w:id="856843296">
          <w:marLeft w:val="640"/>
          <w:marRight w:val="0"/>
          <w:marTop w:val="0"/>
          <w:marBottom w:val="0"/>
          <w:divBdr>
            <w:top w:val="none" w:sz="0" w:space="0" w:color="auto"/>
            <w:left w:val="none" w:sz="0" w:space="0" w:color="auto"/>
            <w:bottom w:val="none" w:sz="0" w:space="0" w:color="auto"/>
            <w:right w:val="none" w:sz="0" w:space="0" w:color="auto"/>
          </w:divBdr>
        </w:div>
        <w:div w:id="909198394">
          <w:marLeft w:val="640"/>
          <w:marRight w:val="0"/>
          <w:marTop w:val="0"/>
          <w:marBottom w:val="0"/>
          <w:divBdr>
            <w:top w:val="none" w:sz="0" w:space="0" w:color="auto"/>
            <w:left w:val="none" w:sz="0" w:space="0" w:color="auto"/>
            <w:bottom w:val="none" w:sz="0" w:space="0" w:color="auto"/>
            <w:right w:val="none" w:sz="0" w:space="0" w:color="auto"/>
          </w:divBdr>
        </w:div>
        <w:div w:id="924067456">
          <w:marLeft w:val="640"/>
          <w:marRight w:val="0"/>
          <w:marTop w:val="0"/>
          <w:marBottom w:val="0"/>
          <w:divBdr>
            <w:top w:val="none" w:sz="0" w:space="0" w:color="auto"/>
            <w:left w:val="none" w:sz="0" w:space="0" w:color="auto"/>
            <w:bottom w:val="none" w:sz="0" w:space="0" w:color="auto"/>
            <w:right w:val="none" w:sz="0" w:space="0" w:color="auto"/>
          </w:divBdr>
        </w:div>
        <w:div w:id="937904804">
          <w:marLeft w:val="640"/>
          <w:marRight w:val="0"/>
          <w:marTop w:val="0"/>
          <w:marBottom w:val="0"/>
          <w:divBdr>
            <w:top w:val="none" w:sz="0" w:space="0" w:color="auto"/>
            <w:left w:val="none" w:sz="0" w:space="0" w:color="auto"/>
            <w:bottom w:val="none" w:sz="0" w:space="0" w:color="auto"/>
            <w:right w:val="none" w:sz="0" w:space="0" w:color="auto"/>
          </w:divBdr>
        </w:div>
        <w:div w:id="942766803">
          <w:marLeft w:val="640"/>
          <w:marRight w:val="0"/>
          <w:marTop w:val="0"/>
          <w:marBottom w:val="0"/>
          <w:divBdr>
            <w:top w:val="none" w:sz="0" w:space="0" w:color="auto"/>
            <w:left w:val="none" w:sz="0" w:space="0" w:color="auto"/>
            <w:bottom w:val="none" w:sz="0" w:space="0" w:color="auto"/>
            <w:right w:val="none" w:sz="0" w:space="0" w:color="auto"/>
          </w:divBdr>
        </w:div>
        <w:div w:id="950668429">
          <w:marLeft w:val="640"/>
          <w:marRight w:val="0"/>
          <w:marTop w:val="0"/>
          <w:marBottom w:val="0"/>
          <w:divBdr>
            <w:top w:val="none" w:sz="0" w:space="0" w:color="auto"/>
            <w:left w:val="none" w:sz="0" w:space="0" w:color="auto"/>
            <w:bottom w:val="none" w:sz="0" w:space="0" w:color="auto"/>
            <w:right w:val="none" w:sz="0" w:space="0" w:color="auto"/>
          </w:divBdr>
        </w:div>
        <w:div w:id="966859976">
          <w:marLeft w:val="640"/>
          <w:marRight w:val="0"/>
          <w:marTop w:val="0"/>
          <w:marBottom w:val="0"/>
          <w:divBdr>
            <w:top w:val="none" w:sz="0" w:space="0" w:color="auto"/>
            <w:left w:val="none" w:sz="0" w:space="0" w:color="auto"/>
            <w:bottom w:val="none" w:sz="0" w:space="0" w:color="auto"/>
            <w:right w:val="none" w:sz="0" w:space="0" w:color="auto"/>
          </w:divBdr>
        </w:div>
        <w:div w:id="989478687">
          <w:marLeft w:val="640"/>
          <w:marRight w:val="0"/>
          <w:marTop w:val="0"/>
          <w:marBottom w:val="0"/>
          <w:divBdr>
            <w:top w:val="none" w:sz="0" w:space="0" w:color="auto"/>
            <w:left w:val="none" w:sz="0" w:space="0" w:color="auto"/>
            <w:bottom w:val="none" w:sz="0" w:space="0" w:color="auto"/>
            <w:right w:val="none" w:sz="0" w:space="0" w:color="auto"/>
          </w:divBdr>
        </w:div>
        <w:div w:id="1010836347">
          <w:marLeft w:val="640"/>
          <w:marRight w:val="0"/>
          <w:marTop w:val="0"/>
          <w:marBottom w:val="0"/>
          <w:divBdr>
            <w:top w:val="none" w:sz="0" w:space="0" w:color="auto"/>
            <w:left w:val="none" w:sz="0" w:space="0" w:color="auto"/>
            <w:bottom w:val="none" w:sz="0" w:space="0" w:color="auto"/>
            <w:right w:val="none" w:sz="0" w:space="0" w:color="auto"/>
          </w:divBdr>
        </w:div>
        <w:div w:id="1079254378">
          <w:marLeft w:val="640"/>
          <w:marRight w:val="0"/>
          <w:marTop w:val="0"/>
          <w:marBottom w:val="0"/>
          <w:divBdr>
            <w:top w:val="none" w:sz="0" w:space="0" w:color="auto"/>
            <w:left w:val="none" w:sz="0" w:space="0" w:color="auto"/>
            <w:bottom w:val="none" w:sz="0" w:space="0" w:color="auto"/>
            <w:right w:val="none" w:sz="0" w:space="0" w:color="auto"/>
          </w:divBdr>
        </w:div>
        <w:div w:id="1162038580">
          <w:marLeft w:val="640"/>
          <w:marRight w:val="0"/>
          <w:marTop w:val="0"/>
          <w:marBottom w:val="0"/>
          <w:divBdr>
            <w:top w:val="none" w:sz="0" w:space="0" w:color="auto"/>
            <w:left w:val="none" w:sz="0" w:space="0" w:color="auto"/>
            <w:bottom w:val="none" w:sz="0" w:space="0" w:color="auto"/>
            <w:right w:val="none" w:sz="0" w:space="0" w:color="auto"/>
          </w:divBdr>
        </w:div>
        <w:div w:id="1249268936">
          <w:marLeft w:val="640"/>
          <w:marRight w:val="0"/>
          <w:marTop w:val="0"/>
          <w:marBottom w:val="0"/>
          <w:divBdr>
            <w:top w:val="none" w:sz="0" w:space="0" w:color="auto"/>
            <w:left w:val="none" w:sz="0" w:space="0" w:color="auto"/>
            <w:bottom w:val="none" w:sz="0" w:space="0" w:color="auto"/>
            <w:right w:val="none" w:sz="0" w:space="0" w:color="auto"/>
          </w:divBdr>
        </w:div>
        <w:div w:id="1256477563">
          <w:marLeft w:val="640"/>
          <w:marRight w:val="0"/>
          <w:marTop w:val="0"/>
          <w:marBottom w:val="0"/>
          <w:divBdr>
            <w:top w:val="none" w:sz="0" w:space="0" w:color="auto"/>
            <w:left w:val="none" w:sz="0" w:space="0" w:color="auto"/>
            <w:bottom w:val="none" w:sz="0" w:space="0" w:color="auto"/>
            <w:right w:val="none" w:sz="0" w:space="0" w:color="auto"/>
          </w:divBdr>
        </w:div>
        <w:div w:id="1303846248">
          <w:marLeft w:val="640"/>
          <w:marRight w:val="0"/>
          <w:marTop w:val="0"/>
          <w:marBottom w:val="0"/>
          <w:divBdr>
            <w:top w:val="none" w:sz="0" w:space="0" w:color="auto"/>
            <w:left w:val="none" w:sz="0" w:space="0" w:color="auto"/>
            <w:bottom w:val="none" w:sz="0" w:space="0" w:color="auto"/>
            <w:right w:val="none" w:sz="0" w:space="0" w:color="auto"/>
          </w:divBdr>
        </w:div>
        <w:div w:id="1346440806">
          <w:marLeft w:val="640"/>
          <w:marRight w:val="0"/>
          <w:marTop w:val="0"/>
          <w:marBottom w:val="0"/>
          <w:divBdr>
            <w:top w:val="none" w:sz="0" w:space="0" w:color="auto"/>
            <w:left w:val="none" w:sz="0" w:space="0" w:color="auto"/>
            <w:bottom w:val="none" w:sz="0" w:space="0" w:color="auto"/>
            <w:right w:val="none" w:sz="0" w:space="0" w:color="auto"/>
          </w:divBdr>
        </w:div>
        <w:div w:id="1348142201">
          <w:marLeft w:val="640"/>
          <w:marRight w:val="0"/>
          <w:marTop w:val="0"/>
          <w:marBottom w:val="0"/>
          <w:divBdr>
            <w:top w:val="none" w:sz="0" w:space="0" w:color="auto"/>
            <w:left w:val="none" w:sz="0" w:space="0" w:color="auto"/>
            <w:bottom w:val="none" w:sz="0" w:space="0" w:color="auto"/>
            <w:right w:val="none" w:sz="0" w:space="0" w:color="auto"/>
          </w:divBdr>
        </w:div>
        <w:div w:id="1358198993">
          <w:marLeft w:val="640"/>
          <w:marRight w:val="0"/>
          <w:marTop w:val="0"/>
          <w:marBottom w:val="0"/>
          <w:divBdr>
            <w:top w:val="none" w:sz="0" w:space="0" w:color="auto"/>
            <w:left w:val="none" w:sz="0" w:space="0" w:color="auto"/>
            <w:bottom w:val="none" w:sz="0" w:space="0" w:color="auto"/>
            <w:right w:val="none" w:sz="0" w:space="0" w:color="auto"/>
          </w:divBdr>
        </w:div>
        <w:div w:id="1387409051">
          <w:marLeft w:val="640"/>
          <w:marRight w:val="0"/>
          <w:marTop w:val="0"/>
          <w:marBottom w:val="0"/>
          <w:divBdr>
            <w:top w:val="none" w:sz="0" w:space="0" w:color="auto"/>
            <w:left w:val="none" w:sz="0" w:space="0" w:color="auto"/>
            <w:bottom w:val="none" w:sz="0" w:space="0" w:color="auto"/>
            <w:right w:val="none" w:sz="0" w:space="0" w:color="auto"/>
          </w:divBdr>
        </w:div>
        <w:div w:id="1402874727">
          <w:marLeft w:val="640"/>
          <w:marRight w:val="0"/>
          <w:marTop w:val="0"/>
          <w:marBottom w:val="0"/>
          <w:divBdr>
            <w:top w:val="none" w:sz="0" w:space="0" w:color="auto"/>
            <w:left w:val="none" w:sz="0" w:space="0" w:color="auto"/>
            <w:bottom w:val="none" w:sz="0" w:space="0" w:color="auto"/>
            <w:right w:val="none" w:sz="0" w:space="0" w:color="auto"/>
          </w:divBdr>
        </w:div>
        <w:div w:id="1409494244">
          <w:marLeft w:val="640"/>
          <w:marRight w:val="0"/>
          <w:marTop w:val="0"/>
          <w:marBottom w:val="0"/>
          <w:divBdr>
            <w:top w:val="none" w:sz="0" w:space="0" w:color="auto"/>
            <w:left w:val="none" w:sz="0" w:space="0" w:color="auto"/>
            <w:bottom w:val="none" w:sz="0" w:space="0" w:color="auto"/>
            <w:right w:val="none" w:sz="0" w:space="0" w:color="auto"/>
          </w:divBdr>
        </w:div>
        <w:div w:id="1443765176">
          <w:marLeft w:val="640"/>
          <w:marRight w:val="0"/>
          <w:marTop w:val="0"/>
          <w:marBottom w:val="0"/>
          <w:divBdr>
            <w:top w:val="none" w:sz="0" w:space="0" w:color="auto"/>
            <w:left w:val="none" w:sz="0" w:space="0" w:color="auto"/>
            <w:bottom w:val="none" w:sz="0" w:space="0" w:color="auto"/>
            <w:right w:val="none" w:sz="0" w:space="0" w:color="auto"/>
          </w:divBdr>
        </w:div>
        <w:div w:id="1471829149">
          <w:marLeft w:val="640"/>
          <w:marRight w:val="0"/>
          <w:marTop w:val="0"/>
          <w:marBottom w:val="0"/>
          <w:divBdr>
            <w:top w:val="none" w:sz="0" w:space="0" w:color="auto"/>
            <w:left w:val="none" w:sz="0" w:space="0" w:color="auto"/>
            <w:bottom w:val="none" w:sz="0" w:space="0" w:color="auto"/>
            <w:right w:val="none" w:sz="0" w:space="0" w:color="auto"/>
          </w:divBdr>
        </w:div>
        <w:div w:id="1525944844">
          <w:marLeft w:val="640"/>
          <w:marRight w:val="0"/>
          <w:marTop w:val="0"/>
          <w:marBottom w:val="0"/>
          <w:divBdr>
            <w:top w:val="none" w:sz="0" w:space="0" w:color="auto"/>
            <w:left w:val="none" w:sz="0" w:space="0" w:color="auto"/>
            <w:bottom w:val="none" w:sz="0" w:space="0" w:color="auto"/>
            <w:right w:val="none" w:sz="0" w:space="0" w:color="auto"/>
          </w:divBdr>
        </w:div>
        <w:div w:id="1544518051">
          <w:marLeft w:val="640"/>
          <w:marRight w:val="0"/>
          <w:marTop w:val="0"/>
          <w:marBottom w:val="0"/>
          <w:divBdr>
            <w:top w:val="none" w:sz="0" w:space="0" w:color="auto"/>
            <w:left w:val="none" w:sz="0" w:space="0" w:color="auto"/>
            <w:bottom w:val="none" w:sz="0" w:space="0" w:color="auto"/>
            <w:right w:val="none" w:sz="0" w:space="0" w:color="auto"/>
          </w:divBdr>
        </w:div>
        <w:div w:id="1576892829">
          <w:marLeft w:val="640"/>
          <w:marRight w:val="0"/>
          <w:marTop w:val="0"/>
          <w:marBottom w:val="0"/>
          <w:divBdr>
            <w:top w:val="none" w:sz="0" w:space="0" w:color="auto"/>
            <w:left w:val="none" w:sz="0" w:space="0" w:color="auto"/>
            <w:bottom w:val="none" w:sz="0" w:space="0" w:color="auto"/>
            <w:right w:val="none" w:sz="0" w:space="0" w:color="auto"/>
          </w:divBdr>
        </w:div>
        <w:div w:id="1621255642">
          <w:marLeft w:val="640"/>
          <w:marRight w:val="0"/>
          <w:marTop w:val="0"/>
          <w:marBottom w:val="0"/>
          <w:divBdr>
            <w:top w:val="none" w:sz="0" w:space="0" w:color="auto"/>
            <w:left w:val="none" w:sz="0" w:space="0" w:color="auto"/>
            <w:bottom w:val="none" w:sz="0" w:space="0" w:color="auto"/>
            <w:right w:val="none" w:sz="0" w:space="0" w:color="auto"/>
          </w:divBdr>
        </w:div>
        <w:div w:id="1637956600">
          <w:marLeft w:val="640"/>
          <w:marRight w:val="0"/>
          <w:marTop w:val="0"/>
          <w:marBottom w:val="0"/>
          <w:divBdr>
            <w:top w:val="none" w:sz="0" w:space="0" w:color="auto"/>
            <w:left w:val="none" w:sz="0" w:space="0" w:color="auto"/>
            <w:bottom w:val="none" w:sz="0" w:space="0" w:color="auto"/>
            <w:right w:val="none" w:sz="0" w:space="0" w:color="auto"/>
          </w:divBdr>
        </w:div>
        <w:div w:id="1677075963">
          <w:marLeft w:val="640"/>
          <w:marRight w:val="0"/>
          <w:marTop w:val="0"/>
          <w:marBottom w:val="0"/>
          <w:divBdr>
            <w:top w:val="none" w:sz="0" w:space="0" w:color="auto"/>
            <w:left w:val="none" w:sz="0" w:space="0" w:color="auto"/>
            <w:bottom w:val="none" w:sz="0" w:space="0" w:color="auto"/>
            <w:right w:val="none" w:sz="0" w:space="0" w:color="auto"/>
          </w:divBdr>
        </w:div>
        <w:div w:id="1703819934">
          <w:marLeft w:val="640"/>
          <w:marRight w:val="0"/>
          <w:marTop w:val="0"/>
          <w:marBottom w:val="0"/>
          <w:divBdr>
            <w:top w:val="none" w:sz="0" w:space="0" w:color="auto"/>
            <w:left w:val="none" w:sz="0" w:space="0" w:color="auto"/>
            <w:bottom w:val="none" w:sz="0" w:space="0" w:color="auto"/>
            <w:right w:val="none" w:sz="0" w:space="0" w:color="auto"/>
          </w:divBdr>
        </w:div>
        <w:div w:id="1753425408">
          <w:marLeft w:val="640"/>
          <w:marRight w:val="0"/>
          <w:marTop w:val="0"/>
          <w:marBottom w:val="0"/>
          <w:divBdr>
            <w:top w:val="none" w:sz="0" w:space="0" w:color="auto"/>
            <w:left w:val="none" w:sz="0" w:space="0" w:color="auto"/>
            <w:bottom w:val="none" w:sz="0" w:space="0" w:color="auto"/>
            <w:right w:val="none" w:sz="0" w:space="0" w:color="auto"/>
          </w:divBdr>
        </w:div>
        <w:div w:id="1848903188">
          <w:marLeft w:val="640"/>
          <w:marRight w:val="0"/>
          <w:marTop w:val="0"/>
          <w:marBottom w:val="0"/>
          <w:divBdr>
            <w:top w:val="none" w:sz="0" w:space="0" w:color="auto"/>
            <w:left w:val="none" w:sz="0" w:space="0" w:color="auto"/>
            <w:bottom w:val="none" w:sz="0" w:space="0" w:color="auto"/>
            <w:right w:val="none" w:sz="0" w:space="0" w:color="auto"/>
          </w:divBdr>
        </w:div>
        <w:div w:id="1978756995">
          <w:marLeft w:val="640"/>
          <w:marRight w:val="0"/>
          <w:marTop w:val="0"/>
          <w:marBottom w:val="0"/>
          <w:divBdr>
            <w:top w:val="none" w:sz="0" w:space="0" w:color="auto"/>
            <w:left w:val="none" w:sz="0" w:space="0" w:color="auto"/>
            <w:bottom w:val="none" w:sz="0" w:space="0" w:color="auto"/>
            <w:right w:val="none" w:sz="0" w:space="0" w:color="auto"/>
          </w:divBdr>
        </w:div>
        <w:div w:id="2012178804">
          <w:marLeft w:val="640"/>
          <w:marRight w:val="0"/>
          <w:marTop w:val="0"/>
          <w:marBottom w:val="0"/>
          <w:divBdr>
            <w:top w:val="none" w:sz="0" w:space="0" w:color="auto"/>
            <w:left w:val="none" w:sz="0" w:space="0" w:color="auto"/>
            <w:bottom w:val="none" w:sz="0" w:space="0" w:color="auto"/>
            <w:right w:val="none" w:sz="0" w:space="0" w:color="auto"/>
          </w:divBdr>
        </w:div>
        <w:div w:id="2095978300">
          <w:marLeft w:val="640"/>
          <w:marRight w:val="0"/>
          <w:marTop w:val="0"/>
          <w:marBottom w:val="0"/>
          <w:divBdr>
            <w:top w:val="none" w:sz="0" w:space="0" w:color="auto"/>
            <w:left w:val="none" w:sz="0" w:space="0" w:color="auto"/>
            <w:bottom w:val="none" w:sz="0" w:space="0" w:color="auto"/>
            <w:right w:val="none" w:sz="0" w:space="0" w:color="auto"/>
          </w:divBdr>
        </w:div>
        <w:div w:id="2146852695">
          <w:marLeft w:val="640"/>
          <w:marRight w:val="0"/>
          <w:marTop w:val="0"/>
          <w:marBottom w:val="0"/>
          <w:divBdr>
            <w:top w:val="none" w:sz="0" w:space="0" w:color="auto"/>
            <w:left w:val="none" w:sz="0" w:space="0" w:color="auto"/>
            <w:bottom w:val="none" w:sz="0" w:space="0" w:color="auto"/>
            <w:right w:val="none" w:sz="0" w:space="0" w:color="auto"/>
          </w:divBdr>
        </w:div>
      </w:divsChild>
    </w:div>
    <w:div w:id="361592672">
      <w:bodyDiv w:val="1"/>
      <w:marLeft w:val="0"/>
      <w:marRight w:val="0"/>
      <w:marTop w:val="0"/>
      <w:marBottom w:val="0"/>
      <w:divBdr>
        <w:top w:val="none" w:sz="0" w:space="0" w:color="auto"/>
        <w:left w:val="none" w:sz="0" w:space="0" w:color="auto"/>
        <w:bottom w:val="none" w:sz="0" w:space="0" w:color="auto"/>
        <w:right w:val="none" w:sz="0" w:space="0" w:color="auto"/>
      </w:divBdr>
      <w:divsChild>
        <w:div w:id="8415309">
          <w:marLeft w:val="640"/>
          <w:marRight w:val="0"/>
          <w:marTop w:val="0"/>
          <w:marBottom w:val="0"/>
          <w:divBdr>
            <w:top w:val="none" w:sz="0" w:space="0" w:color="auto"/>
            <w:left w:val="none" w:sz="0" w:space="0" w:color="auto"/>
            <w:bottom w:val="none" w:sz="0" w:space="0" w:color="auto"/>
            <w:right w:val="none" w:sz="0" w:space="0" w:color="auto"/>
          </w:divBdr>
        </w:div>
        <w:div w:id="24212271">
          <w:marLeft w:val="640"/>
          <w:marRight w:val="0"/>
          <w:marTop w:val="0"/>
          <w:marBottom w:val="0"/>
          <w:divBdr>
            <w:top w:val="none" w:sz="0" w:space="0" w:color="auto"/>
            <w:left w:val="none" w:sz="0" w:space="0" w:color="auto"/>
            <w:bottom w:val="none" w:sz="0" w:space="0" w:color="auto"/>
            <w:right w:val="none" w:sz="0" w:space="0" w:color="auto"/>
          </w:divBdr>
        </w:div>
        <w:div w:id="202863027">
          <w:marLeft w:val="640"/>
          <w:marRight w:val="0"/>
          <w:marTop w:val="0"/>
          <w:marBottom w:val="0"/>
          <w:divBdr>
            <w:top w:val="none" w:sz="0" w:space="0" w:color="auto"/>
            <w:left w:val="none" w:sz="0" w:space="0" w:color="auto"/>
            <w:bottom w:val="none" w:sz="0" w:space="0" w:color="auto"/>
            <w:right w:val="none" w:sz="0" w:space="0" w:color="auto"/>
          </w:divBdr>
        </w:div>
        <w:div w:id="203757532">
          <w:marLeft w:val="640"/>
          <w:marRight w:val="0"/>
          <w:marTop w:val="0"/>
          <w:marBottom w:val="0"/>
          <w:divBdr>
            <w:top w:val="none" w:sz="0" w:space="0" w:color="auto"/>
            <w:left w:val="none" w:sz="0" w:space="0" w:color="auto"/>
            <w:bottom w:val="none" w:sz="0" w:space="0" w:color="auto"/>
            <w:right w:val="none" w:sz="0" w:space="0" w:color="auto"/>
          </w:divBdr>
        </w:div>
        <w:div w:id="222526448">
          <w:marLeft w:val="640"/>
          <w:marRight w:val="0"/>
          <w:marTop w:val="0"/>
          <w:marBottom w:val="0"/>
          <w:divBdr>
            <w:top w:val="none" w:sz="0" w:space="0" w:color="auto"/>
            <w:left w:val="none" w:sz="0" w:space="0" w:color="auto"/>
            <w:bottom w:val="none" w:sz="0" w:space="0" w:color="auto"/>
            <w:right w:val="none" w:sz="0" w:space="0" w:color="auto"/>
          </w:divBdr>
        </w:div>
        <w:div w:id="262108798">
          <w:marLeft w:val="640"/>
          <w:marRight w:val="0"/>
          <w:marTop w:val="0"/>
          <w:marBottom w:val="0"/>
          <w:divBdr>
            <w:top w:val="none" w:sz="0" w:space="0" w:color="auto"/>
            <w:left w:val="none" w:sz="0" w:space="0" w:color="auto"/>
            <w:bottom w:val="none" w:sz="0" w:space="0" w:color="auto"/>
            <w:right w:val="none" w:sz="0" w:space="0" w:color="auto"/>
          </w:divBdr>
        </w:div>
        <w:div w:id="281544056">
          <w:marLeft w:val="640"/>
          <w:marRight w:val="0"/>
          <w:marTop w:val="0"/>
          <w:marBottom w:val="0"/>
          <w:divBdr>
            <w:top w:val="none" w:sz="0" w:space="0" w:color="auto"/>
            <w:left w:val="none" w:sz="0" w:space="0" w:color="auto"/>
            <w:bottom w:val="none" w:sz="0" w:space="0" w:color="auto"/>
            <w:right w:val="none" w:sz="0" w:space="0" w:color="auto"/>
          </w:divBdr>
        </w:div>
        <w:div w:id="482820574">
          <w:marLeft w:val="640"/>
          <w:marRight w:val="0"/>
          <w:marTop w:val="0"/>
          <w:marBottom w:val="0"/>
          <w:divBdr>
            <w:top w:val="none" w:sz="0" w:space="0" w:color="auto"/>
            <w:left w:val="none" w:sz="0" w:space="0" w:color="auto"/>
            <w:bottom w:val="none" w:sz="0" w:space="0" w:color="auto"/>
            <w:right w:val="none" w:sz="0" w:space="0" w:color="auto"/>
          </w:divBdr>
        </w:div>
        <w:div w:id="636960406">
          <w:marLeft w:val="640"/>
          <w:marRight w:val="0"/>
          <w:marTop w:val="0"/>
          <w:marBottom w:val="0"/>
          <w:divBdr>
            <w:top w:val="none" w:sz="0" w:space="0" w:color="auto"/>
            <w:left w:val="none" w:sz="0" w:space="0" w:color="auto"/>
            <w:bottom w:val="none" w:sz="0" w:space="0" w:color="auto"/>
            <w:right w:val="none" w:sz="0" w:space="0" w:color="auto"/>
          </w:divBdr>
        </w:div>
        <w:div w:id="857617695">
          <w:marLeft w:val="640"/>
          <w:marRight w:val="0"/>
          <w:marTop w:val="0"/>
          <w:marBottom w:val="0"/>
          <w:divBdr>
            <w:top w:val="none" w:sz="0" w:space="0" w:color="auto"/>
            <w:left w:val="none" w:sz="0" w:space="0" w:color="auto"/>
            <w:bottom w:val="none" w:sz="0" w:space="0" w:color="auto"/>
            <w:right w:val="none" w:sz="0" w:space="0" w:color="auto"/>
          </w:divBdr>
        </w:div>
        <w:div w:id="931545352">
          <w:marLeft w:val="640"/>
          <w:marRight w:val="0"/>
          <w:marTop w:val="0"/>
          <w:marBottom w:val="0"/>
          <w:divBdr>
            <w:top w:val="none" w:sz="0" w:space="0" w:color="auto"/>
            <w:left w:val="none" w:sz="0" w:space="0" w:color="auto"/>
            <w:bottom w:val="none" w:sz="0" w:space="0" w:color="auto"/>
            <w:right w:val="none" w:sz="0" w:space="0" w:color="auto"/>
          </w:divBdr>
        </w:div>
        <w:div w:id="942566095">
          <w:marLeft w:val="640"/>
          <w:marRight w:val="0"/>
          <w:marTop w:val="0"/>
          <w:marBottom w:val="0"/>
          <w:divBdr>
            <w:top w:val="none" w:sz="0" w:space="0" w:color="auto"/>
            <w:left w:val="none" w:sz="0" w:space="0" w:color="auto"/>
            <w:bottom w:val="none" w:sz="0" w:space="0" w:color="auto"/>
            <w:right w:val="none" w:sz="0" w:space="0" w:color="auto"/>
          </w:divBdr>
        </w:div>
        <w:div w:id="944076343">
          <w:marLeft w:val="640"/>
          <w:marRight w:val="0"/>
          <w:marTop w:val="0"/>
          <w:marBottom w:val="0"/>
          <w:divBdr>
            <w:top w:val="none" w:sz="0" w:space="0" w:color="auto"/>
            <w:left w:val="none" w:sz="0" w:space="0" w:color="auto"/>
            <w:bottom w:val="none" w:sz="0" w:space="0" w:color="auto"/>
            <w:right w:val="none" w:sz="0" w:space="0" w:color="auto"/>
          </w:divBdr>
        </w:div>
        <w:div w:id="998122350">
          <w:marLeft w:val="640"/>
          <w:marRight w:val="0"/>
          <w:marTop w:val="0"/>
          <w:marBottom w:val="0"/>
          <w:divBdr>
            <w:top w:val="none" w:sz="0" w:space="0" w:color="auto"/>
            <w:left w:val="none" w:sz="0" w:space="0" w:color="auto"/>
            <w:bottom w:val="none" w:sz="0" w:space="0" w:color="auto"/>
            <w:right w:val="none" w:sz="0" w:space="0" w:color="auto"/>
          </w:divBdr>
        </w:div>
        <w:div w:id="1032729659">
          <w:marLeft w:val="640"/>
          <w:marRight w:val="0"/>
          <w:marTop w:val="0"/>
          <w:marBottom w:val="0"/>
          <w:divBdr>
            <w:top w:val="none" w:sz="0" w:space="0" w:color="auto"/>
            <w:left w:val="none" w:sz="0" w:space="0" w:color="auto"/>
            <w:bottom w:val="none" w:sz="0" w:space="0" w:color="auto"/>
            <w:right w:val="none" w:sz="0" w:space="0" w:color="auto"/>
          </w:divBdr>
        </w:div>
        <w:div w:id="1087924962">
          <w:marLeft w:val="640"/>
          <w:marRight w:val="0"/>
          <w:marTop w:val="0"/>
          <w:marBottom w:val="0"/>
          <w:divBdr>
            <w:top w:val="none" w:sz="0" w:space="0" w:color="auto"/>
            <w:left w:val="none" w:sz="0" w:space="0" w:color="auto"/>
            <w:bottom w:val="none" w:sz="0" w:space="0" w:color="auto"/>
            <w:right w:val="none" w:sz="0" w:space="0" w:color="auto"/>
          </w:divBdr>
        </w:div>
        <w:div w:id="1129127884">
          <w:marLeft w:val="640"/>
          <w:marRight w:val="0"/>
          <w:marTop w:val="0"/>
          <w:marBottom w:val="0"/>
          <w:divBdr>
            <w:top w:val="none" w:sz="0" w:space="0" w:color="auto"/>
            <w:left w:val="none" w:sz="0" w:space="0" w:color="auto"/>
            <w:bottom w:val="none" w:sz="0" w:space="0" w:color="auto"/>
            <w:right w:val="none" w:sz="0" w:space="0" w:color="auto"/>
          </w:divBdr>
        </w:div>
        <w:div w:id="1139226828">
          <w:marLeft w:val="640"/>
          <w:marRight w:val="0"/>
          <w:marTop w:val="0"/>
          <w:marBottom w:val="0"/>
          <w:divBdr>
            <w:top w:val="none" w:sz="0" w:space="0" w:color="auto"/>
            <w:left w:val="none" w:sz="0" w:space="0" w:color="auto"/>
            <w:bottom w:val="none" w:sz="0" w:space="0" w:color="auto"/>
            <w:right w:val="none" w:sz="0" w:space="0" w:color="auto"/>
          </w:divBdr>
        </w:div>
        <w:div w:id="1182086843">
          <w:marLeft w:val="640"/>
          <w:marRight w:val="0"/>
          <w:marTop w:val="0"/>
          <w:marBottom w:val="0"/>
          <w:divBdr>
            <w:top w:val="none" w:sz="0" w:space="0" w:color="auto"/>
            <w:left w:val="none" w:sz="0" w:space="0" w:color="auto"/>
            <w:bottom w:val="none" w:sz="0" w:space="0" w:color="auto"/>
            <w:right w:val="none" w:sz="0" w:space="0" w:color="auto"/>
          </w:divBdr>
        </w:div>
        <w:div w:id="1254053472">
          <w:marLeft w:val="640"/>
          <w:marRight w:val="0"/>
          <w:marTop w:val="0"/>
          <w:marBottom w:val="0"/>
          <w:divBdr>
            <w:top w:val="none" w:sz="0" w:space="0" w:color="auto"/>
            <w:left w:val="none" w:sz="0" w:space="0" w:color="auto"/>
            <w:bottom w:val="none" w:sz="0" w:space="0" w:color="auto"/>
            <w:right w:val="none" w:sz="0" w:space="0" w:color="auto"/>
          </w:divBdr>
        </w:div>
        <w:div w:id="1275361493">
          <w:marLeft w:val="640"/>
          <w:marRight w:val="0"/>
          <w:marTop w:val="0"/>
          <w:marBottom w:val="0"/>
          <w:divBdr>
            <w:top w:val="none" w:sz="0" w:space="0" w:color="auto"/>
            <w:left w:val="none" w:sz="0" w:space="0" w:color="auto"/>
            <w:bottom w:val="none" w:sz="0" w:space="0" w:color="auto"/>
            <w:right w:val="none" w:sz="0" w:space="0" w:color="auto"/>
          </w:divBdr>
        </w:div>
        <w:div w:id="1388262057">
          <w:marLeft w:val="640"/>
          <w:marRight w:val="0"/>
          <w:marTop w:val="0"/>
          <w:marBottom w:val="0"/>
          <w:divBdr>
            <w:top w:val="none" w:sz="0" w:space="0" w:color="auto"/>
            <w:left w:val="none" w:sz="0" w:space="0" w:color="auto"/>
            <w:bottom w:val="none" w:sz="0" w:space="0" w:color="auto"/>
            <w:right w:val="none" w:sz="0" w:space="0" w:color="auto"/>
          </w:divBdr>
        </w:div>
        <w:div w:id="1461220128">
          <w:marLeft w:val="640"/>
          <w:marRight w:val="0"/>
          <w:marTop w:val="0"/>
          <w:marBottom w:val="0"/>
          <w:divBdr>
            <w:top w:val="none" w:sz="0" w:space="0" w:color="auto"/>
            <w:left w:val="none" w:sz="0" w:space="0" w:color="auto"/>
            <w:bottom w:val="none" w:sz="0" w:space="0" w:color="auto"/>
            <w:right w:val="none" w:sz="0" w:space="0" w:color="auto"/>
          </w:divBdr>
        </w:div>
        <w:div w:id="1483159167">
          <w:marLeft w:val="640"/>
          <w:marRight w:val="0"/>
          <w:marTop w:val="0"/>
          <w:marBottom w:val="0"/>
          <w:divBdr>
            <w:top w:val="none" w:sz="0" w:space="0" w:color="auto"/>
            <w:left w:val="none" w:sz="0" w:space="0" w:color="auto"/>
            <w:bottom w:val="none" w:sz="0" w:space="0" w:color="auto"/>
            <w:right w:val="none" w:sz="0" w:space="0" w:color="auto"/>
          </w:divBdr>
        </w:div>
        <w:div w:id="1622104652">
          <w:marLeft w:val="640"/>
          <w:marRight w:val="0"/>
          <w:marTop w:val="0"/>
          <w:marBottom w:val="0"/>
          <w:divBdr>
            <w:top w:val="none" w:sz="0" w:space="0" w:color="auto"/>
            <w:left w:val="none" w:sz="0" w:space="0" w:color="auto"/>
            <w:bottom w:val="none" w:sz="0" w:space="0" w:color="auto"/>
            <w:right w:val="none" w:sz="0" w:space="0" w:color="auto"/>
          </w:divBdr>
        </w:div>
        <w:div w:id="1766488149">
          <w:marLeft w:val="640"/>
          <w:marRight w:val="0"/>
          <w:marTop w:val="0"/>
          <w:marBottom w:val="0"/>
          <w:divBdr>
            <w:top w:val="none" w:sz="0" w:space="0" w:color="auto"/>
            <w:left w:val="none" w:sz="0" w:space="0" w:color="auto"/>
            <w:bottom w:val="none" w:sz="0" w:space="0" w:color="auto"/>
            <w:right w:val="none" w:sz="0" w:space="0" w:color="auto"/>
          </w:divBdr>
        </w:div>
        <w:div w:id="1779136480">
          <w:marLeft w:val="640"/>
          <w:marRight w:val="0"/>
          <w:marTop w:val="0"/>
          <w:marBottom w:val="0"/>
          <w:divBdr>
            <w:top w:val="none" w:sz="0" w:space="0" w:color="auto"/>
            <w:left w:val="none" w:sz="0" w:space="0" w:color="auto"/>
            <w:bottom w:val="none" w:sz="0" w:space="0" w:color="auto"/>
            <w:right w:val="none" w:sz="0" w:space="0" w:color="auto"/>
          </w:divBdr>
        </w:div>
        <w:div w:id="1824613711">
          <w:marLeft w:val="640"/>
          <w:marRight w:val="0"/>
          <w:marTop w:val="0"/>
          <w:marBottom w:val="0"/>
          <w:divBdr>
            <w:top w:val="none" w:sz="0" w:space="0" w:color="auto"/>
            <w:left w:val="none" w:sz="0" w:space="0" w:color="auto"/>
            <w:bottom w:val="none" w:sz="0" w:space="0" w:color="auto"/>
            <w:right w:val="none" w:sz="0" w:space="0" w:color="auto"/>
          </w:divBdr>
        </w:div>
        <w:div w:id="1876119143">
          <w:marLeft w:val="640"/>
          <w:marRight w:val="0"/>
          <w:marTop w:val="0"/>
          <w:marBottom w:val="0"/>
          <w:divBdr>
            <w:top w:val="none" w:sz="0" w:space="0" w:color="auto"/>
            <w:left w:val="none" w:sz="0" w:space="0" w:color="auto"/>
            <w:bottom w:val="none" w:sz="0" w:space="0" w:color="auto"/>
            <w:right w:val="none" w:sz="0" w:space="0" w:color="auto"/>
          </w:divBdr>
        </w:div>
        <w:div w:id="1904679334">
          <w:marLeft w:val="640"/>
          <w:marRight w:val="0"/>
          <w:marTop w:val="0"/>
          <w:marBottom w:val="0"/>
          <w:divBdr>
            <w:top w:val="none" w:sz="0" w:space="0" w:color="auto"/>
            <w:left w:val="none" w:sz="0" w:space="0" w:color="auto"/>
            <w:bottom w:val="none" w:sz="0" w:space="0" w:color="auto"/>
            <w:right w:val="none" w:sz="0" w:space="0" w:color="auto"/>
          </w:divBdr>
        </w:div>
        <w:div w:id="1917087562">
          <w:marLeft w:val="640"/>
          <w:marRight w:val="0"/>
          <w:marTop w:val="0"/>
          <w:marBottom w:val="0"/>
          <w:divBdr>
            <w:top w:val="none" w:sz="0" w:space="0" w:color="auto"/>
            <w:left w:val="none" w:sz="0" w:space="0" w:color="auto"/>
            <w:bottom w:val="none" w:sz="0" w:space="0" w:color="auto"/>
            <w:right w:val="none" w:sz="0" w:space="0" w:color="auto"/>
          </w:divBdr>
        </w:div>
        <w:div w:id="1919292113">
          <w:marLeft w:val="640"/>
          <w:marRight w:val="0"/>
          <w:marTop w:val="0"/>
          <w:marBottom w:val="0"/>
          <w:divBdr>
            <w:top w:val="none" w:sz="0" w:space="0" w:color="auto"/>
            <w:left w:val="none" w:sz="0" w:space="0" w:color="auto"/>
            <w:bottom w:val="none" w:sz="0" w:space="0" w:color="auto"/>
            <w:right w:val="none" w:sz="0" w:space="0" w:color="auto"/>
          </w:divBdr>
        </w:div>
        <w:div w:id="1953127220">
          <w:marLeft w:val="640"/>
          <w:marRight w:val="0"/>
          <w:marTop w:val="0"/>
          <w:marBottom w:val="0"/>
          <w:divBdr>
            <w:top w:val="none" w:sz="0" w:space="0" w:color="auto"/>
            <w:left w:val="none" w:sz="0" w:space="0" w:color="auto"/>
            <w:bottom w:val="none" w:sz="0" w:space="0" w:color="auto"/>
            <w:right w:val="none" w:sz="0" w:space="0" w:color="auto"/>
          </w:divBdr>
        </w:div>
        <w:div w:id="1955479339">
          <w:marLeft w:val="640"/>
          <w:marRight w:val="0"/>
          <w:marTop w:val="0"/>
          <w:marBottom w:val="0"/>
          <w:divBdr>
            <w:top w:val="none" w:sz="0" w:space="0" w:color="auto"/>
            <w:left w:val="none" w:sz="0" w:space="0" w:color="auto"/>
            <w:bottom w:val="none" w:sz="0" w:space="0" w:color="auto"/>
            <w:right w:val="none" w:sz="0" w:space="0" w:color="auto"/>
          </w:divBdr>
        </w:div>
        <w:div w:id="2011714311">
          <w:marLeft w:val="640"/>
          <w:marRight w:val="0"/>
          <w:marTop w:val="0"/>
          <w:marBottom w:val="0"/>
          <w:divBdr>
            <w:top w:val="none" w:sz="0" w:space="0" w:color="auto"/>
            <w:left w:val="none" w:sz="0" w:space="0" w:color="auto"/>
            <w:bottom w:val="none" w:sz="0" w:space="0" w:color="auto"/>
            <w:right w:val="none" w:sz="0" w:space="0" w:color="auto"/>
          </w:divBdr>
        </w:div>
        <w:div w:id="2027754297">
          <w:marLeft w:val="640"/>
          <w:marRight w:val="0"/>
          <w:marTop w:val="0"/>
          <w:marBottom w:val="0"/>
          <w:divBdr>
            <w:top w:val="none" w:sz="0" w:space="0" w:color="auto"/>
            <w:left w:val="none" w:sz="0" w:space="0" w:color="auto"/>
            <w:bottom w:val="none" w:sz="0" w:space="0" w:color="auto"/>
            <w:right w:val="none" w:sz="0" w:space="0" w:color="auto"/>
          </w:divBdr>
        </w:div>
        <w:div w:id="2045208472">
          <w:marLeft w:val="640"/>
          <w:marRight w:val="0"/>
          <w:marTop w:val="0"/>
          <w:marBottom w:val="0"/>
          <w:divBdr>
            <w:top w:val="none" w:sz="0" w:space="0" w:color="auto"/>
            <w:left w:val="none" w:sz="0" w:space="0" w:color="auto"/>
            <w:bottom w:val="none" w:sz="0" w:space="0" w:color="auto"/>
            <w:right w:val="none" w:sz="0" w:space="0" w:color="auto"/>
          </w:divBdr>
        </w:div>
        <w:div w:id="2131388793">
          <w:marLeft w:val="640"/>
          <w:marRight w:val="0"/>
          <w:marTop w:val="0"/>
          <w:marBottom w:val="0"/>
          <w:divBdr>
            <w:top w:val="none" w:sz="0" w:space="0" w:color="auto"/>
            <w:left w:val="none" w:sz="0" w:space="0" w:color="auto"/>
            <w:bottom w:val="none" w:sz="0" w:space="0" w:color="auto"/>
            <w:right w:val="none" w:sz="0" w:space="0" w:color="auto"/>
          </w:divBdr>
        </w:div>
      </w:divsChild>
    </w:div>
    <w:div w:id="362899477">
      <w:bodyDiv w:val="1"/>
      <w:marLeft w:val="0"/>
      <w:marRight w:val="0"/>
      <w:marTop w:val="0"/>
      <w:marBottom w:val="0"/>
      <w:divBdr>
        <w:top w:val="none" w:sz="0" w:space="0" w:color="auto"/>
        <w:left w:val="none" w:sz="0" w:space="0" w:color="auto"/>
        <w:bottom w:val="none" w:sz="0" w:space="0" w:color="auto"/>
        <w:right w:val="none" w:sz="0" w:space="0" w:color="auto"/>
      </w:divBdr>
      <w:divsChild>
        <w:div w:id="743379983">
          <w:marLeft w:val="0"/>
          <w:marRight w:val="0"/>
          <w:marTop w:val="0"/>
          <w:marBottom w:val="0"/>
          <w:divBdr>
            <w:top w:val="none" w:sz="0" w:space="0" w:color="auto"/>
            <w:left w:val="none" w:sz="0" w:space="0" w:color="auto"/>
            <w:bottom w:val="none" w:sz="0" w:space="0" w:color="auto"/>
            <w:right w:val="none" w:sz="0" w:space="0" w:color="auto"/>
          </w:divBdr>
          <w:divsChild>
            <w:div w:id="1441992096">
              <w:marLeft w:val="0"/>
              <w:marRight w:val="0"/>
              <w:marTop w:val="0"/>
              <w:marBottom w:val="0"/>
              <w:divBdr>
                <w:top w:val="none" w:sz="0" w:space="0" w:color="auto"/>
                <w:left w:val="none" w:sz="0" w:space="0" w:color="auto"/>
                <w:bottom w:val="none" w:sz="0" w:space="0" w:color="auto"/>
                <w:right w:val="none" w:sz="0" w:space="0" w:color="auto"/>
              </w:divBdr>
              <w:divsChild>
                <w:div w:id="8783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6569">
      <w:bodyDiv w:val="1"/>
      <w:marLeft w:val="0"/>
      <w:marRight w:val="0"/>
      <w:marTop w:val="0"/>
      <w:marBottom w:val="0"/>
      <w:divBdr>
        <w:top w:val="none" w:sz="0" w:space="0" w:color="auto"/>
        <w:left w:val="none" w:sz="0" w:space="0" w:color="auto"/>
        <w:bottom w:val="none" w:sz="0" w:space="0" w:color="auto"/>
        <w:right w:val="none" w:sz="0" w:space="0" w:color="auto"/>
      </w:divBdr>
      <w:divsChild>
        <w:div w:id="77214594">
          <w:marLeft w:val="0"/>
          <w:marRight w:val="0"/>
          <w:marTop w:val="0"/>
          <w:marBottom w:val="0"/>
          <w:divBdr>
            <w:top w:val="none" w:sz="0" w:space="0" w:color="auto"/>
            <w:left w:val="none" w:sz="0" w:space="0" w:color="auto"/>
            <w:bottom w:val="none" w:sz="0" w:space="0" w:color="auto"/>
            <w:right w:val="none" w:sz="0" w:space="0" w:color="auto"/>
          </w:divBdr>
          <w:divsChild>
            <w:div w:id="1487235693">
              <w:marLeft w:val="0"/>
              <w:marRight w:val="0"/>
              <w:marTop w:val="0"/>
              <w:marBottom w:val="0"/>
              <w:divBdr>
                <w:top w:val="none" w:sz="0" w:space="0" w:color="auto"/>
                <w:left w:val="none" w:sz="0" w:space="0" w:color="auto"/>
                <w:bottom w:val="none" w:sz="0" w:space="0" w:color="auto"/>
                <w:right w:val="none" w:sz="0" w:space="0" w:color="auto"/>
              </w:divBdr>
              <w:divsChild>
                <w:div w:id="561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4617">
      <w:bodyDiv w:val="1"/>
      <w:marLeft w:val="0"/>
      <w:marRight w:val="0"/>
      <w:marTop w:val="0"/>
      <w:marBottom w:val="0"/>
      <w:divBdr>
        <w:top w:val="none" w:sz="0" w:space="0" w:color="auto"/>
        <w:left w:val="none" w:sz="0" w:space="0" w:color="auto"/>
        <w:bottom w:val="none" w:sz="0" w:space="0" w:color="auto"/>
        <w:right w:val="none" w:sz="0" w:space="0" w:color="auto"/>
      </w:divBdr>
      <w:divsChild>
        <w:div w:id="157615945">
          <w:marLeft w:val="0"/>
          <w:marRight w:val="0"/>
          <w:marTop w:val="0"/>
          <w:marBottom w:val="0"/>
          <w:divBdr>
            <w:top w:val="none" w:sz="0" w:space="0" w:color="auto"/>
            <w:left w:val="none" w:sz="0" w:space="0" w:color="auto"/>
            <w:bottom w:val="none" w:sz="0" w:space="0" w:color="auto"/>
            <w:right w:val="none" w:sz="0" w:space="0" w:color="auto"/>
          </w:divBdr>
          <w:divsChild>
            <w:div w:id="1175148106">
              <w:marLeft w:val="0"/>
              <w:marRight w:val="0"/>
              <w:marTop w:val="0"/>
              <w:marBottom w:val="0"/>
              <w:divBdr>
                <w:top w:val="none" w:sz="0" w:space="0" w:color="auto"/>
                <w:left w:val="none" w:sz="0" w:space="0" w:color="auto"/>
                <w:bottom w:val="none" w:sz="0" w:space="0" w:color="auto"/>
                <w:right w:val="none" w:sz="0" w:space="0" w:color="auto"/>
              </w:divBdr>
              <w:divsChild>
                <w:div w:id="20435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7222">
      <w:bodyDiv w:val="1"/>
      <w:marLeft w:val="0"/>
      <w:marRight w:val="0"/>
      <w:marTop w:val="0"/>
      <w:marBottom w:val="0"/>
      <w:divBdr>
        <w:top w:val="none" w:sz="0" w:space="0" w:color="auto"/>
        <w:left w:val="none" w:sz="0" w:space="0" w:color="auto"/>
        <w:bottom w:val="none" w:sz="0" w:space="0" w:color="auto"/>
        <w:right w:val="none" w:sz="0" w:space="0" w:color="auto"/>
      </w:divBdr>
      <w:divsChild>
        <w:div w:id="1724792990">
          <w:marLeft w:val="0"/>
          <w:marRight w:val="0"/>
          <w:marTop w:val="0"/>
          <w:marBottom w:val="0"/>
          <w:divBdr>
            <w:top w:val="none" w:sz="0" w:space="0" w:color="auto"/>
            <w:left w:val="none" w:sz="0" w:space="0" w:color="auto"/>
            <w:bottom w:val="none" w:sz="0" w:space="0" w:color="auto"/>
            <w:right w:val="none" w:sz="0" w:space="0" w:color="auto"/>
          </w:divBdr>
          <w:divsChild>
            <w:div w:id="1704937940">
              <w:marLeft w:val="0"/>
              <w:marRight w:val="0"/>
              <w:marTop w:val="0"/>
              <w:marBottom w:val="0"/>
              <w:divBdr>
                <w:top w:val="none" w:sz="0" w:space="0" w:color="auto"/>
                <w:left w:val="none" w:sz="0" w:space="0" w:color="auto"/>
                <w:bottom w:val="none" w:sz="0" w:space="0" w:color="auto"/>
                <w:right w:val="none" w:sz="0" w:space="0" w:color="auto"/>
              </w:divBdr>
              <w:divsChild>
                <w:div w:id="840195661">
                  <w:marLeft w:val="0"/>
                  <w:marRight w:val="0"/>
                  <w:marTop w:val="0"/>
                  <w:marBottom w:val="0"/>
                  <w:divBdr>
                    <w:top w:val="none" w:sz="0" w:space="0" w:color="auto"/>
                    <w:left w:val="none" w:sz="0" w:space="0" w:color="auto"/>
                    <w:bottom w:val="none" w:sz="0" w:space="0" w:color="auto"/>
                    <w:right w:val="none" w:sz="0" w:space="0" w:color="auto"/>
                  </w:divBdr>
                  <w:divsChild>
                    <w:div w:id="16578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78767">
      <w:bodyDiv w:val="1"/>
      <w:marLeft w:val="0"/>
      <w:marRight w:val="0"/>
      <w:marTop w:val="0"/>
      <w:marBottom w:val="0"/>
      <w:divBdr>
        <w:top w:val="none" w:sz="0" w:space="0" w:color="auto"/>
        <w:left w:val="none" w:sz="0" w:space="0" w:color="auto"/>
        <w:bottom w:val="none" w:sz="0" w:space="0" w:color="auto"/>
        <w:right w:val="none" w:sz="0" w:space="0" w:color="auto"/>
      </w:divBdr>
      <w:divsChild>
        <w:div w:id="20279711">
          <w:marLeft w:val="640"/>
          <w:marRight w:val="0"/>
          <w:marTop w:val="0"/>
          <w:marBottom w:val="0"/>
          <w:divBdr>
            <w:top w:val="none" w:sz="0" w:space="0" w:color="auto"/>
            <w:left w:val="none" w:sz="0" w:space="0" w:color="auto"/>
            <w:bottom w:val="none" w:sz="0" w:space="0" w:color="auto"/>
            <w:right w:val="none" w:sz="0" w:space="0" w:color="auto"/>
          </w:divBdr>
        </w:div>
        <w:div w:id="89552371">
          <w:marLeft w:val="640"/>
          <w:marRight w:val="0"/>
          <w:marTop w:val="0"/>
          <w:marBottom w:val="0"/>
          <w:divBdr>
            <w:top w:val="none" w:sz="0" w:space="0" w:color="auto"/>
            <w:left w:val="none" w:sz="0" w:space="0" w:color="auto"/>
            <w:bottom w:val="none" w:sz="0" w:space="0" w:color="auto"/>
            <w:right w:val="none" w:sz="0" w:space="0" w:color="auto"/>
          </w:divBdr>
        </w:div>
        <w:div w:id="108939030">
          <w:marLeft w:val="640"/>
          <w:marRight w:val="0"/>
          <w:marTop w:val="0"/>
          <w:marBottom w:val="0"/>
          <w:divBdr>
            <w:top w:val="none" w:sz="0" w:space="0" w:color="auto"/>
            <w:left w:val="none" w:sz="0" w:space="0" w:color="auto"/>
            <w:bottom w:val="none" w:sz="0" w:space="0" w:color="auto"/>
            <w:right w:val="none" w:sz="0" w:space="0" w:color="auto"/>
          </w:divBdr>
        </w:div>
        <w:div w:id="109667611">
          <w:marLeft w:val="640"/>
          <w:marRight w:val="0"/>
          <w:marTop w:val="0"/>
          <w:marBottom w:val="0"/>
          <w:divBdr>
            <w:top w:val="none" w:sz="0" w:space="0" w:color="auto"/>
            <w:left w:val="none" w:sz="0" w:space="0" w:color="auto"/>
            <w:bottom w:val="none" w:sz="0" w:space="0" w:color="auto"/>
            <w:right w:val="none" w:sz="0" w:space="0" w:color="auto"/>
          </w:divBdr>
        </w:div>
        <w:div w:id="147551635">
          <w:marLeft w:val="640"/>
          <w:marRight w:val="0"/>
          <w:marTop w:val="0"/>
          <w:marBottom w:val="0"/>
          <w:divBdr>
            <w:top w:val="none" w:sz="0" w:space="0" w:color="auto"/>
            <w:left w:val="none" w:sz="0" w:space="0" w:color="auto"/>
            <w:bottom w:val="none" w:sz="0" w:space="0" w:color="auto"/>
            <w:right w:val="none" w:sz="0" w:space="0" w:color="auto"/>
          </w:divBdr>
        </w:div>
        <w:div w:id="198905839">
          <w:marLeft w:val="640"/>
          <w:marRight w:val="0"/>
          <w:marTop w:val="0"/>
          <w:marBottom w:val="0"/>
          <w:divBdr>
            <w:top w:val="none" w:sz="0" w:space="0" w:color="auto"/>
            <w:left w:val="none" w:sz="0" w:space="0" w:color="auto"/>
            <w:bottom w:val="none" w:sz="0" w:space="0" w:color="auto"/>
            <w:right w:val="none" w:sz="0" w:space="0" w:color="auto"/>
          </w:divBdr>
        </w:div>
        <w:div w:id="228928434">
          <w:marLeft w:val="640"/>
          <w:marRight w:val="0"/>
          <w:marTop w:val="0"/>
          <w:marBottom w:val="0"/>
          <w:divBdr>
            <w:top w:val="none" w:sz="0" w:space="0" w:color="auto"/>
            <w:left w:val="none" w:sz="0" w:space="0" w:color="auto"/>
            <w:bottom w:val="none" w:sz="0" w:space="0" w:color="auto"/>
            <w:right w:val="none" w:sz="0" w:space="0" w:color="auto"/>
          </w:divBdr>
        </w:div>
        <w:div w:id="265112617">
          <w:marLeft w:val="640"/>
          <w:marRight w:val="0"/>
          <w:marTop w:val="0"/>
          <w:marBottom w:val="0"/>
          <w:divBdr>
            <w:top w:val="none" w:sz="0" w:space="0" w:color="auto"/>
            <w:left w:val="none" w:sz="0" w:space="0" w:color="auto"/>
            <w:bottom w:val="none" w:sz="0" w:space="0" w:color="auto"/>
            <w:right w:val="none" w:sz="0" w:space="0" w:color="auto"/>
          </w:divBdr>
        </w:div>
        <w:div w:id="268583250">
          <w:marLeft w:val="640"/>
          <w:marRight w:val="0"/>
          <w:marTop w:val="0"/>
          <w:marBottom w:val="0"/>
          <w:divBdr>
            <w:top w:val="none" w:sz="0" w:space="0" w:color="auto"/>
            <w:left w:val="none" w:sz="0" w:space="0" w:color="auto"/>
            <w:bottom w:val="none" w:sz="0" w:space="0" w:color="auto"/>
            <w:right w:val="none" w:sz="0" w:space="0" w:color="auto"/>
          </w:divBdr>
        </w:div>
        <w:div w:id="283657068">
          <w:marLeft w:val="640"/>
          <w:marRight w:val="0"/>
          <w:marTop w:val="0"/>
          <w:marBottom w:val="0"/>
          <w:divBdr>
            <w:top w:val="none" w:sz="0" w:space="0" w:color="auto"/>
            <w:left w:val="none" w:sz="0" w:space="0" w:color="auto"/>
            <w:bottom w:val="none" w:sz="0" w:space="0" w:color="auto"/>
            <w:right w:val="none" w:sz="0" w:space="0" w:color="auto"/>
          </w:divBdr>
        </w:div>
        <w:div w:id="287706819">
          <w:marLeft w:val="640"/>
          <w:marRight w:val="0"/>
          <w:marTop w:val="0"/>
          <w:marBottom w:val="0"/>
          <w:divBdr>
            <w:top w:val="none" w:sz="0" w:space="0" w:color="auto"/>
            <w:left w:val="none" w:sz="0" w:space="0" w:color="auto"/>
            <w:bottom w:val="none" w:sz="0" w:space="0" w:color="auto"/>
            <w:right w:val="none" w:sz="0" w:space="0" w:color="auto"/>
          </w:divBdr>
        </w:div>
        <w:div w:id="293604503">
          <w:marLeft w:val="640"/>
          <w:marRight w:val="0"/>
          <w:marTop w:val="0"/>
          <w:marBottom w:val="0"/>
          <w:divBdr>
            <w:top w:val="none" w:sz="0" w:space="0" w:color="auto"/>
            <w:left w:val="none" w:sz="0" w:space="0" w:color="auto"/>
            <w:bottom w:val="none" w:sz="0" w:space="0" w:color="auto"/>
            <w:right w:val="none" w:sz="0" w:space="0" w:color="auto"/>
          </w:divBdr>
        </w:div>
        <w:div w:id="294409011">
          <w:marLeft w:val="640"/>
          <w:marRight w:val="0"/>
          <w:marTop w:val="0"/>
          <w:marBottom w:val="0"/>
          <w:divBdr>
            <w:top w:val="none" w:sz="0" w:space="0" w:color="auto"/>
            <w:left w:val="none" w:sz="0" w:space="0" w:color="auto"/>
            <w:bottom w:val="none" w:sz="0" w:space="0" w:color="auto"/>
            <w:right w:val="none" w:sz="0" w:space="0" w:color="auto"/>
          </w:divBdr>
        </w:div>
        <w:div w:id="359554557">
          <w:marLeft w:val="640"/>
          <w:marRight w:val="0"/>
          <w:marTop w:val="0"/>
          <w:marBottom w:val="0"/>
          <w:divBdr>
            <w:top w:val="none" w:sz="0" w:space="0" w:color="auto"/>
            <w:left w:val="none" w:sz="0" w:space="0" w:color="auto"/>
            <w:bottom w:val="none" w:sz="0" w:space="0" w:color="auto"/>
            <w:right w:val="none" w:sz="0" w:space="0" w:color="auto"/>
          </w:divBdr>
        </w:div>
        <w:div w:id="369380712">
          <w:marLeft w:val="640"/>
          <w:marRight w:val="0"/>
          <w:marTop w:val="0"/>
          <w:marBottom w:val="0"/>
          <w:divBdr>
            <w:top w:val="none" w:sz="0" w:space="0" w:color="auto"/>
            <w:left w:val="none" w:sz="0" w:space="0" w:color="auto"/>
            <w:bottom w:val="none" w:sz="0" w:space="0" w:color="auto"/>
            <w:right w:val="none" w:sz="0" w:space="0" w:color="auto"/>
          </w:divBdr>
        </w:div>
        <w:div w:id="405540931">
          <w:marLeft w:val="640"/>
          <w:marRight w:val="0"/>
          <w:marTop w:val="0"/>
          <w:marBottom w:val="0"/>
          <w:divBdr>
            <w:top w:val="none" w:sz="0" w:space="0" w:color="auto"/>
            <w:left w:val="none" w:sz="0" w:space="0" w:color="auto"/>
            <w:bottom w:val="none" w:sz="0" w:space="0" w:color="auto"/>
            <w:right w:val="none" w:sz="0" w:space="0" w:color="auto"/>
          </w:divBdr>
        </w:div>
        <w:div w:id="457649319">
          <w:marLeft w:val="640"/>
          <w:marRight w:val="0"/>
          <w:marTop w:val="0"/>
          <w:marBottom w:val="0"/>
          <w:divBdr>
            <w:top w:val="none" w:sz="0" w:space="0" w:color="auto"/>
            <w:left w:val="none" w:sz="0" w:space="0" w:color="auto"/>
            <w:bottom w:val="none" w:sz="0" w:space="0" w:color="auto"/>
            <w:right w:val="none" w:sz="0" w:space="0" w:color="auto"/>
          </w:divBdr>
        </w:div>
        <w:div w:id="511989661">
          <w:marLeft w:val="640"/>
          <w:marRight w:val="0"/>
          <w:marTop w:val="0"/>
          <w:marBottom w:val="0"/>
          <w:divBdr>
            <w:top w:val="none" w:sz="0" w:space="0" w:color="auto"/>
            <w:left w:val="none" w:sz="0" w:space="0" w:color="auto"/>
            <w:bottom w:val="none" w:sz="0" w:space="0" w:color="auto"/>
            <w:right w:val="none" w:sz="0" w:space="0" w:color="auto"/>
          </w:divBdr>
        </w:div>
        <w:div w:id="560361955">
          <w:marLeft w:val="640"/>
          <w:marRight w:val="0"/>
          <w:marTop w:val="0"/>
          <w:marBottom w:val="0"/>
          <w:divBdr>
            <w:top w:val="none" w:sz="0" w:space="0" w:color="auto"/>
            <w:left w:val="none" w:sz="0" w:space="0" w:color="auto"/>
            <w:bottom w:val="none" w:sz="0" w:space="0" w:color="auto"/>
            <w:right w:val="none" w:sz="0" w:space="0" w:color="auto"/>
          </w:divBdr>
        </w:div>
        <w:div w:id="563108960">
          <w:marLeft w:val="640"/>
          <w:marRight w:val="0"/>
          <w:marTop w:val="0"/>
          <w:marBottom w:val="0"/>
          <w:divBdr>
            <w:top w:val="none" w:sz="0" w:space="0" w:color="auto"/>
            <w:left w:val="none" w:sz="0" w:space="0" w:color="auto"/>
            <w:bottom w:val="none" w:sz="0" w:space="0" w:color="auto"/>
            <w:right w:val="none" w:sz="0" w:space="0" w:color="auto"/>
          </w:divBdr>
        </w:div>
        <w:div w:id="568030821">
          <w:marLeft w:val="640"/>
          <w:marRight w:val="0"/>
          <w:marTop w:val="0"/>
          <w:marBottom w:val="0"/>
          <w:divBdr>
            <w:top w:val="none" w:sz="0" w:space="0" w:color="auto"/>
            <w:left w:val="none" w:sz="0" w:space="0" w:color="auto"/>
            <w:bottom w:val="none" w:sz="0" w:space="0" w:color="auto"/>
            <w:right w:val="none" w:sz="0" w:space="0" w:color="auto"/>
          </w:divBdr>
        </w:div>
        <w:div w:id="594168379">
          <w:marLeft w:val="640"/>
          <w:marRight w:val="0"/>
          <w:marTop w:val="0"/>
          <w:marBottom w:val="0"/>
          <w:divBdr>
            <w:top w:val="none" w:sz="0" w:space="0" w:color="auto"/>
            <w:left w:val="none" w:sz="0" w:space="0" w:color="auto"/>
            <w:bottom w:val="none" w:sz="0" w:space="0" w:color="auto"/>
            <w:right w:val="none" w:sz="0" w:space="0" w:color="auto"/>
          </w:divBdr>
        </w:div>
        <w:div w:id="644042640">
          <w:marLeft w:val="640"/>
          <w:marRight w:val="0"/>
          <w:marTop w:val="0"/>
          <w:marBottom w:val="0"/>
          <w:divBdr>
            <w:top w:val="none" w:sz="0" w:space="0" w:color="auto"/>
            <w:left w:val="none" w:sz="0" w:space="0" w:color="auto"/>
            <w:bottom w:val="none" w:sz="0" w:space="0" w:color="auto"/>
            <w:right w:val="none" w:sz="0" w:space="0" w:color="auto"/>
          </w:divBdr>
        </w:div>
        <w:div w:id="662395658">
          <w:marLeft w:val="640"/>
          <w:marRight w:val="0"/>
          <w:marTop w:val="0"/>
          <w:marBottom w:val="0"/>
          <w:divBdr>
            <w:top w:val="none" w:sz="0" w:space="0" w:color="auto"/>
            <w:left w:val="none" w:sz="0" w:space="0" w:color="auto"/>
            <w:bottom w:val="none" w:sz="0" w:space="0" w:color="auto"/>
            <w:right w:val="none" w:sz="0" w:space="0" w:color="auto"/>
          </w:divBdr>
        </w:div>
        <w:div w:id="676418448">
          <w:marLeft w:val="640"/>
          <w:marRight w:val="0"/>
          <w:marTop w:val="0"/>
          <w:marBottom w:val="0"/>
          <w:divBdr>
            <w:top w:val="none" w:sz="0" w:space="0" w:color="auto"/>
            <w:left w:val="none" w:sz="0" w:space="0" w:color="auto"/>
            <w:bottom w:val="none" w:sz="0" w:space="0" w:color="auto"/>
            <w:right w:val="none" w:sz="0" w:space="0" w:color="auto"/>
          </w:divBdr>
        </w:div>
        <w:div w:id="684289869">
          <w:marLeft w:val="640"/>
          <w:marRight w:val="0"/>
          <w:marTop w:val="0"/>
          <w:marBottom w:val="0"/>
          <w:divBdr>
            <w:top w:val="none" w:sz="0" w:space="0" w:color="auto"/>
            <w:left w:val="none" w:sz="0" w:space="0" w:color="auto"/>
            <w:bottom w:val="none" w:sz="0" w:space="0" w:color="auto"/>
            <w:right w:val="none" w:sz="0" w:space="0" w:color="auto"/>
          </w:divBdr>
        </w:div>
        <w:div w:id="700712340">
          <w:marLeft w:val="640"/>
          <w:marRight w:val="0"/>
          <w:marTop w:val="0"/>
          <w:marBottom w:val="0"/>
          <w:divBdr>
            <w:top w:val="none" w:sz="0" w:space="0" w:color="auto"/>
            <w:left w:val="none" w:sz="0" w:space="0" w:color="auto"/>
            <w:bottom w:val="none" w:sz="0" w:space="0" w:color="auto"/>
            <w:right w:val="none" w:sz="0" w:space="0" w:color="auto"/>
          </w:divBdr>
        </w:div>
        <w:div w:id="768625271">
          <w:marLeft w:val="640"/>
          <w:marRight w:val="0"/>
          <w:marTop w:val="0"/>
          <w:marBottom w:val="0"/>
          <w:divBdr>
            <w:top w:val="none" w:sz="0" w:space="0" w:color="auto"/>
            <w:left w:val="none" w:sz="0" w:space="0" w:color="auto"/>
            <w:bottom w:val="none" w:sz="0" w:space="0" w:color="auto"/>
            <w:right w:val="none" w:sz="0" w:space="0" w:color="auto"/>
          </w:divBdr>
        </w:div>
        <w:div w:id="821117923">
          <w:marLeft w:val="640"/>
          <w:marRight w:val="0"/>
          <w:marTop w:val="0"/>
          <w:marBottom w:val="0"/>
          <w:divBdr>
            <w:top w:val="none" w:sz="0" w:space="0" w:color="auto"/>
            <w:left w:val="none" w:sz="0" w:space="0" w:color="auto"/>
            <w:bottom w:val="none" w:sz="0" w:space="0" w:color="auto"/>
            <w:right w:val="none" w:sz="0" w:space="0" w:color="auto"/>
          </w:divBdr>
        </w:div>
        <w:div w:id="845902625">
          <w:marLeft w:val="640"/>
          <w:marRight w:val="0"/>
          <w:marTop w:val="0"/>
          <w:marBottom w:val="0"/>
          <w:divBdr>
            <w:top w:val="none" w:sz="0" w:space="0" w:color="auto"/>
            <w:left w:val="none" w:sz="0" w:space="0" w:color="auto"/>
            <w:bottom w:val="none" w:sz="0" w:space="0" w:color="auto"/>
            <w:right w:val="none" w:sz="0" w:space="0" w:color="auto"/>
          </w:divBdr>
        </w:div>
        <w:div w:id="871108564">
          <w:marLeft w:val="640"/>
          <w:marRight w:val="0"/>
          <w:marTop w:val="0"/>
          <w:marBottom w:val="0"/>
          <w:divBdr>
            <w:top w:val="none" w:sz="0" w:space="0" w:color="auto"/>
            <w:left w:val="none" w:sz="0" w:space="0" w:color="auto"/>
            <w:bottom w:val="none" w:sz="0" w:space="0" w:color="auto"/>
            <w:right w:val="none" w:sz="0" w:space="0" w:color="auto"/>
          </w:divBdr>
        </w:div>
        <w:div w:id="882715322">
          <w:marLeft w:val="640"/>
          <w:marRight w:val="0"/>
          <w:marTop w:val="0"/>
          <w:marBottom w:val="0"/>
          <w:divBdr>
            <w:top w:val="none" w:sz="0" w:space="0" w:color="auto"/>
            <w:left w:val="none" w:sz="0" w:space="0" w:color="auto"/>
            <w:bottom w:val="none" w:sz="0" w:space="0" w:color="auto"/>
            <w:right w:val="none" w:sz="0" w:space="0" w:color="auto"/>
          </w:divBdr>
        </w:div>
        <w:div w:id="943614031">
          <w:marLeft w:val="640"/>
          <w:marRight w:val="0"/>
          <w:marTop w:val="0"/>
          <w:marBottom w:val="0"/>
          <w:divBdr>
            <w:top w:val="none" w:sz="0" w:space="0" w:color="auto"/>
            <w:left w:val="none" w:sz="0" w:space="0" w:color="auto"/>
            <w:bottom w:val="none" w:sz="0" w:space="0" w:color="auto"/>
            <w:right w:val="none" w:sz="0" w:space="0" w:color="auto"/>
          </w:divBdr>
        </w:div>
        <w:div w:id="948928231">
          <w:marLeft w:val="640"/>
          <w:marRight w:val="0"/>
          <w:marTop w:val="0"/>
          <w:marBottom w:val="0"/>
          <w:divBdr>
            <w:top w:val="none" w:sz="0" w:space="0" w:color="auto"/>
            <w:left w:val="none" w:sz="0" w:space="0" w:color="auto"/>
            <w:bottom w:val="none" w:sz="0" w:space="0" w:color="auto"/>
            <w:right w:val="none" w:sz="0" w:space="0" w:color="auto"/>
          </w:divBdr>
        </w:div>
        <w:div w:id="951714979">
          <w:marLeft w:val="640"/>
          <w:marRight w:val="0"/>
          <w:marTop w:val="0"/>
          <w:marBottom w:val="0"/>
          <w:divBdr>
            <w:top w:val="none" w:sz="0" w:space="0" w:color="auto"/>
            <w:left w:val="none" w:sz="0" w:space="0" w:color="auto"/>
            <w:bottom w:val="none" w:sz="0" w:space="0" w:color="auto"/>
            <w:right w:val="none" w:sz="0" w:space="0" w:color="auto"/>
          </w:divBdr>
        </w:div>
        <w:div w:id="955255860">
          <w:marLeft w:val="640"/>
          <w:marRight w:val="0"/>
          <w:marTop w:val="0"/>
          <w:marBottom w:val="0"/>
          <w:divBdr>
            <w:top w:val="none" w:sz="0" w:space="0" w:color="auto"/>
            <w:left w:val="none" w:sz="0" w:space="0" w:color="auto"/>
            <w:bottom w:val="none" w:sz="0" w:space="0" w:color="auto"/>
            <w:right w:val="none" w:sz="0" w:space="0" w:color="auto"/>
          </w:divBdr>
        </w:div>
        <w:div w:id="998192684">
          <w:marLeft w:val="640"/>
          <w:marRight w:val="0"/>
          <w:marTop w:val="0"/>
          <w:marBottom w:val="0"/>
          <w:divBdr>
            <w:top w:val="none" w:sz="0" w:space="0" w:color="auto"/>
            <w:left w:val="none" w:sz="0" w:space="0" w:color="auto"/>
            <w:bottom w:val="none" w:sz="0" w:space="0" w:color="auto"/>
            <w:right w:val="none" w:sz="0" w:space="0" w:color="auto"/>
          </w:divBdr>
        </w:div>
        <w:div w:id="1029645061">
          <w:marLeft w:val="640"/>
          <w:marRight w:val="0"/>
          <w:marTop w:val="0"/>
          <w:marBottom w:val="0"/>
          <w:divBdr>
            <w:top w:val="none" w:sz="0" w:space="0" w:color="auto"/>
            <w:left w:val="none" w:sz="0" w:space="0" w:color="auto"/>
            <w:bottom w:val="none" w:sz="0" w:space="0" w:color="auto"/>
            <w:right w:val="none" w:sz="0" w:space="0" w:color="auto"/>
          </w:divBdr>
        </w:div>
        <w:div w:id="1072316848">
          <w:marLeft w:val="640"/>
          <w:marRight w:val="0"/>
          <w:marTop w:val="0"/>
          <w:marBottom w:val="0"/>
          <w:divBdr>
            <w:top w:val="none" w:sz="0" w:space="0" w:color="auto"/>
            <w:left w:val="none" w:sz="0" w:space="0" w:color="auto"/>
            <w:bottom w:val="none" w:sz="0" w:space="0" w:color="auto"/>
            <w:right w:val="none" w:sz="0" w:space="0" w:color="auto"/>
          </w:divBdr>
        </w:div>
        <w:div w:id="1077556186">
          <w:marLeft w:val="640"/>
          <w:marRight w:val="0"/>
          <w:marTop w:val="0"/>
          <w:marBottom w:val="0"/>
          <w:divBdr>
            <w:top w:val="none" w:sz="0" w:space="0" w:color="auto"/>
            <w:left w:val="none" w:sz="0" w:space="0" w:color="auto"/>
            <w:bottom w:val="none" w:sz="0" w:space="0" w:color="auto"/>
            <w:right w:val="none" w:sz="0" w:space="0" w:color="auto"/>
          </w:divBdr>
        </w:div>
        <w:div w:id="1088889336">
          <w:marLeft w:val="640"/>
          <w:marRight w:val="0"/>
          <w:marTop w:val="0"/>
          <w:marBottom w:val="0"/>
          <w:divBdr>
            <w:top w:val="none" w:sz="0" w:space="0" w:color="auto"/>
            <w:left w:val="none" w:sz="0" w:space="0" w:color="auto"/>
            <w:bottom w:val="none" w:sz="0" w:space="0" w:color="auto"/>
            <w:right w:val="none" w:sz="0" w:space="0" w:color="auto"/>
          </w:divBdr>
        </w:div>
        <w:div w:id="1101221105">
          <w:marLeft w:val="640"/>
          <w:marRight w:val="0"/>
          <w:marTop w:val="0"/>
          <w:marBottom w:val="0"/>
          <w:divBdr>
            <w:top w:val="none" w:sz="0" w:space="0" w:color="auto"/>
            <w:left w:val="none" w:sz="0" w:space="0" w:color="auto"/>
            <w:bottom w:val="none" w:sz="0" w:space="0" w:color="auto"/>
            <w:right w:val="none" w:sz="0" w:space="0" w:color="auto"/>
          </w:divBdr>
        </w:div>
        <w:div w:id="1108963200">
          <w:marLeft w:val="640"/>
          <w:marRight w:val="0"/>
          <w:marTop w:val="0"/>
          <w:marBottom w:val="0"/>
          <w:divBdr>
            <w:top w:val="none" w:sz="0" w:space="0" w:color="auto"/>
            <w:left w:val="none" w:sz="0" w:space="0" w:color="auto"/>
            <w:bottom w:val="none" w:sz="0" w:space="0" w:color="auto"/>
            <w:right w:val="none" w:sz="0" w:space="0" w:color="auto"/>
          </w:divBdr>
        </w:div>
        <w:div w:id="1114444558">
          <w:marLeft w:val="640"/>
          <w:marRight w:val="0"/>
          <w:marTop w:val="0"/>
          <w:marBottom w:val="0"/>
          <w:divBdr>
            <w:top w:val="none" w:sz="0" w:space="0" w:color="auto"/>
            <w:left w:val="none" w:sz="0" w:space="0" w:color="auto"/>
            <w:bottom w:val="none" w:sz="0" w:space="0" w:color="auto"/>
            <w:right w:val="none" w:sz="0" w:space="0" w:color="auto"/>
          </w:divBdr>
        </w:div>
        <w:div w:id="1145002643">
          <w:marLeft w:val="640"/>
          <w:marRight w:val="0"/>
          <w:marTop w:val="0"/>
          <w:marBottom w:val="0"/>
          <w:divBdr>
            <w:top w:val="none" w:sz="0" w:space="0" w:color="auto"/>
            <w:left w:val="none" w:sz="0" w:space="0" w:color="auto"/>
            <w:bottom w:val="none" w:sz="0" w:space="0" w:color="auto"/>
            <w:right w:val="none" w:sz="0" w:space="0" w:color="auto"/>
          </w:divBdr>
        </w:div>
        <w:div w:id="1194805986">
          <w:marLeft w:val="640"/>
          <w:marRight w:val="0"/>
          <w:marTop w:val="0"/>
          <w:marBottom w:val="0"/>
          <w:divBdr>
            <w:top w:val="none" w:sz="0" w:space="0" w:color="auto"/>
            <w:left w:val="none" w:sz="0" w:space="0" w:color="auto"/>
            <w:bottom w:val="none" w:sz="0" w:space="0" w:color="auto"/>
            <w:right w:val="none" w:sz="0" w:space="0" w:color="auto"/>
          </w:divBdr>
        </w:div>
        <w:div w:id="1205211281">
          <w:marLeft w:val="640"/>
          <w:marRight w:val="0"/>
          <w:marTop w:val="0"/>
          <w:marBottom w:val="0"/>
          <w:divBdr>
            <w:top w:val="none" w:sz="0" w:space="0" w:color="auto"/>
            <w:left w:val="none" w:sz="0" w:space="0" w:color="auto"/>
            <w:bottom w:val="none" w:sz="0" w:space="0" w:color="auto"/>
            <w:right w:val="none" w:sz="0" w:space="0" w:color="auto"/>
          </w:divBdr>
        </w:div>
        <w:div w:id="1246381519">
          <w:marLeft w:val="640"/>
          <w:marRight w:val="0"/>
          <w:marTop w:val="0"/>
          <w:marBottom w:val="0"/>
          <w:divBdr>
            <w:top w:val="none" w:sz="0" w:space="0" w:color="auto"/>
            <w:left w:val="none" w:sz="0" w:space="0" w:color="auto"/>
            <w:bottom w:val="none" w:sz="0" w:space="0" w:color="auto"/>
            <w:right w:val="none" w:sz="0" w:space="0" w:color="auto"/>
          </w:divBdr>
        </w:div>
        <w:div w:id="1249853242">
          <w:marLeft w:val="640"/>
          <w:marRight w:val="0"/>
          <w:marTop w:val="0"/>
          <w:marBottom w:val="0"/>
          <w:divBdr>
            <w:top w:val="none" w:sz="0" w:space="0" w:color="auto"/>
            <w:left w:val="none" w:sz="0" w:space="0" w:color="auto"/>
            <w:bottom w:val="none" w:sz="0" w:space="0" w:color="auto"/>
            <w:right w:val="none" w:sz="0" w:space="0" w:color="auto"/>
          </w:divBdr>
        </w:div>
        <w:div w:id="1303004832">
          <w:marLeft w:val="640"/>
          <w:marRight w:val="0"/>
          <w:marTop w:val="0"/>
          <w:marBottom w:val="0"/>
          <w:divBdr>
            <w:top w:val="none" w:sz="0" w:space="0" w:color="auto"/>
            <w:left w:val="none" w:sz="0" w:space="0" w:color="auto"/>
            <w:bottom w:val="none" w:sz="0" w:space="0" w:color="auto"/>
            <w:right w:val="none" w:sz="0" w:space="0" w:color="auto"/>
          </w:divBdr>
        </w:div>
        <w:div w:id="1309047787">
          <w:marLeft w:val="640"/>
          <w:marRight w:val="0"/>
          <w:marTop w:val="0"/>
          <w:marBottom w:val="0"/>
          <w:divBdr>
            <w:top w:val="none" w:sz="0" w:space="0" w:color="auto"/>
            <w:left w:val="none" w:sz="0" w:space="0" w:color="auto"/>
            <w:bottom w:val="none" w:sz="0" w:space="0" w:color="auto"/>
            <w:right w:val="none" w:sz="0" w:space="0" w:color="auto"/>
          </w:divBdr>
        </w:div>
        <w:div w:id="1341927400">
          <w:marLeft w:val="640"/>
          <w:marRight w:val="0"/>
          <w:marTop w:val="0"/>
          <w:marBottom w:val="0"/>
          <w:divBdr>
            <w:top w:val="none" w:sz="0" w:space="0" w:color="auto"/>
            <w:left w:val="none" w:sz="0" w:space="0" w:color="auto"/>
            <w:bottom w:val="none" w:sz="0" w:space="0" w:color="auto"/>
            <w:right w:val="none" w:sz="0" w:space="0" w:color="auto"/>
          </w:divBdr>
        </w:div>
        <w:div w:id="1380084612">
          <w:marLeft w:val="640"/>
          <w:marRight w:val="0"/>
          <w:marTop w:val="0"/>
          <w:marBottom w:val="0"/>
          <w:divBdr>
            <w:top w:val="none" w:sz="0" w:space="0" w:color="auto"/>
            <w:left w:val="none" w:sz="0" w:space="0" w:color="auto"/>
            <w:bottom w:val="none" w:sz="0" w:space="0" w:color="auto"/>
            <w:right w:val="none" w:sz="0" w:space="0" w:color="auto"/>
          </w:divBdr>
        </w:div>
        <w:div w:id="1407262288">
          <w:marLeft w:val="640"/>
          <w:marRight w:val="0"/>
          <w:marTop w:val="0"/>
          <w:marBottom w:val="0"/>
          <w:divBdr>
            <w:top w:val="none" w:sz="0" w:space="0" w:color="auto"/>
            <w:left w:val="none" w:sz="0" w:space="0" w:color="auto"/>
            <w:bottom w:val="none" w:sz="0" w:space="0" w:color="auto"/>
            <w:right w:val="none" w:sz="0" w:space="0" w:color="auto"/>
          </w:divBdr>
        </w:div>
        <w:div w:id="1415782363">
          <w:marLeft w:val="640"/>
          <w:marRight w:val="0"/>
          <w:marTop w:val="0"/>
          <w:marBottom w:val="0"/>
          <w:divBdr>
            <w:top w:val="none" w:sz="0" w:space="0" w:color="auto"/>
            <w:left w:val="none" w:sz="0" w:space="0" w:color="auto"/>
            <w:bottom w:val="none" w:sz="0" w:space="0" w:color="auto"/>
            <w:right w:val="none" w:sz="0" w:space="0" w:color="auto"/>
          </w:divBdr>
        </w:div>
        <w:div w:id="1418941267">
          <w:marLeft w:val="640"/>
          <w:marRight w:val="0"/>
          <w:marTop w:val="0"/>
          <w:marBottom w:val="0"/>
          <w:divBdr>
            <w:top w:val="none" w:sz="0" w:space="0" w:color="auto"/>
            <w:left w:val="none" w:sz="0" w:space="0" w:color="auto"/>
            <w:bottom w:val="none" w:sz="0" w:space="0" w:color="auto"/>
            <w:right w:val="none" w:sz="0" w:space="0" w:color="auto"/>
          </w:divBdr>
        </w:div>
        <w:div w:id="1460144315">
          <w:marLeft w:val="640"/>
          <w:marRight w:val="0"/>
          <w:marTop w:val="0"/>
          <w:marBottom w:val="0"/>
          <w:divBdr>
            <w:top w:val="none" w:sz="0" w:space="0" w:color="auto"/>
            <w:left w:val="none" w:sz="0" w:space="0" w:color="auto"/>
            <w:bottom w:val="none" w:sz="0" w:space="0" w:color="auto"/>
            <w:right w:val="none" w:sz="0" w:space="0" w:color="auto"/>
          </w:divBdr>
        </w:div>
        <w:div w:id="1499930300">
          <w:marLeft w:val="640"/>
          <w:marRight w:val="0"/>
          <w:marTop w:val="0"/>
          <w:marBottom w:val="0"/>
          <w:divBdr>
            <w:top w:val="none" w:sz="0" w:space="0" w:color="auto"/>
            <w:left w:val="none" w:sz="0" w:space="0" w:color="auto"/>
            <w:bottom w:val="none" w:sz="0" w:space="0" w:color="auto"/>
            <w:right w:val="none" w:sz="0" w:space="0" w:color="auto"/>
          </w:divBdr>
        </w:div>
        <w:div w:id="1508404111">
          <w:marLeft w:val="640"/>
          <w:marRight w:val="0"/>
          <w:marTop w:val="0"/>
          <w:marBottom w:val="0"/>
          <w:divBdr>
            <w:top w:val="none" w:sz="0" w:space="0" w:color="auto"/>
            <w:left w:val="none" w:sz="0" w:space="0" w:color="auto"/>
            <w:bottom w:val="none" w:sz="0" w:space="0" w:color="auto"/>
            <w:right w:val="none" w:sz="0" w:space="0" w:color="auto"/>
          </w:divBdr>
        </w:div>
        <w:div w:id="1524517160">
          <w:marLeft w:val="640"/>
          <w:marRight w:val="0"/>
          <w:marTop w:val="0"/>
          <w:marBottom w:val="0"/>
          <w:divBdr>
            <w:top w:val="none" w:sz="0" w:space="0" w:color="auto"/>
            <w:left w:val="none" w:sz="0" w:space="0" w:color="auto"/>
            <w:bottom w:val="none" w:sz="0" w:space="0" w:color="auto"/>
            <w:right w:val="none" w:sz="0" w:space="0" w:color="auto"/>
          </w:divBdr>
        </w:div>
        <w:div w:id="1555434069">
          <w:marLeft w:val="640"/>
          <w:marRight w:val="0"/>
          <w:marTop w:val="0"/>
          <w:marBottom w:val="0"/>
          <w:divBdr>
            <w:top w:val="none" w:sz="0" w:space="0" w:color="auto"/>
            <w:left w:val="none" w:sz="0" w:space="0" w:color="auto"/>
            <w:bottom w:val="none" w:sz="0" w:space="0" w:color="auto"/>
            <w:right w:val="none" w:sz="0" w:space="0" w:color="auto"/>
          </w:divBdr>
        </w:div>
        <w:div w:id="1562863001">
          <w:marLeft w:val="640"/>
          <w:marRight w:val="0"/>
          <w:marTop w:val="0"/>
          <w:marBottom w:val="0"/>
          <w:divBdr>
            <w:top w:val="none" w:sz="0" w:space="0" w:color="auto"/>
            <w:left w:val="none" w:sz="0" w:space="0" w:color="auto"/>
            <w:bottom w:val="none" w:sz="0" w:space="0" w:color="auto"/>
            <w:right w:val="none" w:sz="0" w:space="0" w:color="auto"/>
          </w:divBdr>
        </w:div>
        <w:div w:id="1591739307">
          <w:marLeft w:val="640"/>
          <w:marRight w:val="0"/>
          <w:marTop w:val="0"/>
          <w:marBottom w:val="0"/>
          <w:divBdr>
            <w:top w:val="none" w:sz="0" w:space="0" w:color="auto"/>
            <w:left w:val="none" w:sz="0" w:space="0" w:color="auto"/>
            <w:bottom w:val="none" w:sz="0" w:space="0" w:color="auto"/>
            <w:right w:val="none" w:sz="0" w:space="0" w:color="auto"/>
          </w:divBdr>
        </w:div>
        <w:div w:id="1609268960">
          <w:marLeft w:val="640"/>
          <w:marRight w:val="0"/>
          <w:marTop w:val="0"/>
          <w:marBottom w:val="0"/>
          <w:divBdr>
            <w:top w:val="none" w:sz="0" w:space="0" w:color="auto"/>
            <w:left w:val="none" w:sz="0" w:space="0" w:color="auto"/>
            <w:bottom w:val="none" w:sz="0" w:space="0" w:color="auto"/>
            <w:right w:val="none" w:sz="0" w:space="0" w:color="auto"/>
          </w:divBdr>
        </w:div>
        <w:div w:id="1649244278">
          <w:marLeft w:val="640"/>
          <w:marRight w:val="0"/>
          <w:marTop w:val="0"/>
          <w:marBottom w:val="0"/>
          <w:divBdr>
            <w:top w:val="none" w:sz="0" w:space="0" w:color="auto"/>
            <w:left w:val="none" w:sz="0" w:space="0" w:color="auto"/>
            <w:bottom w:val="none" w:sz="0" w:space="0" w:color="auto"/>
            <w:right w:val="none" w:sz="0" w:space="0" w:color="auto"/>
          </w:divBdr>
        </w:div>
        <w:div w:id="1658415623">
          <w:marLeft w:val="640"/>
          <w:marRight w:val="0"/>
          <w:marTop w:val="0"/>
          <w:marBottom w:val="0"/>
          <w:divBdr>
            <w:top w:val="none" w:sz="0" w:space="0" w:color="auto"/>
            <w:left w:val="none" w:sz="0" w:space="0" w:color="auto"/>
            <w:bottom w:val="none" w:sz="0" w:space="0" w:color="auto"/>
            <w:right w:val="none" w:sz="0" w:space="0" w:color="auto"/>
          </w:divBdr>
        </w:div>
        <w:div w:id="1703554569">
          <w:marLeft w:val="640"/>
          <w:marRight w:val="0"/>
          <w:marTop w:val="0"/>
          <w:marBottom w:val="0"/>
          <w:divBdr>
            <w:top w:val="none" w:sz="0" w:space="0" w:color="auto"/>
            <w:left w:val="none" w:sz="0" w:space="0" w:color="auto"/>
            <w:bottom w:val="none" w:sz="0" w:space="0" w:color="auto"/>
            <w:right w:val="none" w:sz="0" w:space="0" w:color="auto"/>
          </w:divBdr>
        </w:div>
        <w:div w:id="1741899465">
          <w:marLeft w:val="640"/>
          <w:marRight w:val="0"/>
          <w:marTop w:val="0"/>
          <w:marBottom w:val="0"/>
          <w:divBdr>
            <w:top w:val="none" w:sz="0" w:space="0" w:color="auto"/>
            <w:left w:val="none" w:sz="0" w:space="0" w:color="auto"/>
            <w:bottom w:val="none" w:sz="0" w:space="0" w:color="auto"/>
            <w:right w:val="none" w:sz="0" w:space="0" w:color="auto"/>
          </w:divBdr>
        </w:div>
        <w:div w:id="1762987326">
          <w:marLeft w:val="640"/>
          <w:marRight w:val="0"/>
          <w:marTop w:val="0"/>
          <w:marBottom w:val="0"/>
          <w:divBdr>
            <w:top w:val="none" w:sz="0" w:space="0" w:color="auto"/>
            <w:left w:val="none" w:sz="0" w:space="0" w:color="auto"/>
            <w:bottom w:val="none" w:sz="0" w:space="0" w:color="auto"/>
            <w:right w:val="none" w:sz="0" w:space="0" w:color="auto"/>
          </w:divBdr>
        </w:div>
        <w:div w:id="1764178483">
          <w:marLeft w:val="640"/>
          <w:marRight w:val="0"/>
          <w:marTop w:val="0"/>
          <w:marBottom w:val="0"/>
          <w:divBdr>
            <w:top w:val="none" w:sz="0" w:space="0" w:color="auto"/>
            <w:left w:val="none" w:sz="0" w:space="0" w:color="auto"/>
            <w:bottom w:val="none" w:sz="0" w:space="0" w:color="auto"/>
            <w:right w:val="none" w:sz="0" w:space="0" w:color="auto"/>
          </w:divBdr>
        </w:div>
        <w:div w:id="1781759352">
          <w:marLeft w:val="640"/>
          <w:marRight w:val="0"/>
          <w:marTop w:val="0"/>
          <w:marBottom w:val="0"/>
          <w:divBdr>
            <w:top w:val="none" w:sz="0" w:space="0" w:color="auto"/>
            <w:left w:val="none" w:sz="0" w:space="0" w:color="auto"/>
            <w:bottom w:val="none" w:sz="0" w:space="0" w:color="auto"/>
            <w:right w:val="none" w:sz="0" w:space="0" w:color="auto"/>
          </w:divBdr>
        </w:div>
        <w:div w:id="1825126900">
          <w:marLeft w:val="640"/>
          <w:marRight w:val="0"/>
          <w:marTop w:val="0"/>
          <w:marBottom w:val="0"/>
          <w:divBdr>
            <w:top w:val="none" w:sz="0" w:space="0" w:color="auto"/>
            <w:left w:val="none" w:sz="0" w:space="0" w:color="auto"/>
            <w:bottom w:val="none" w:sz="0" w:space="0" w:color="auto"/>
            <w:right w:val="none" w:sz="0" w:space="0" w:color="auto"/>
          </w:divBdr>
        </w:div>
        <w:div w:id="1831141829">
          <w:marLeft w:val="640"/>
          <w:marRight w:val="0"/>
          <w:marTop w:val="0"/>
          <w:marBottom w:val="0"/>
          <w:divBdr>
            <w:top w:val="none" w:sz="0" w:space="0" w:color="auto"/>
            <w:left w:val="none" w:sz="0" w:space="0" w:color="auto"/>
            <w:bottom w:val="none" w:sz="0" w:space="0" w:color="auto"/>
            <w:right w:val="none" w:sz="0" w:space="0" w:color="auto"/>
          </w:divBdr>
        </w:div>
        <w:div w:id="1888225958">
          <w:marLeft w:val="640"/>
          <w:marRight w:val="0"/>
          <w:marTop w:val="0"/>
          <w:marBottom w:val="0"/>
          <w:divBdr>
            <w:top w:val="none" w:sz="0" w:space="0" w:color="auto"/>
            <w:left w:val="none" w:sz="0" w:space="0" w:color="auto"/>
            <w:bottom w:val="none" w:sz="0" w:space="0" w:color="auto"/>
            <w:right w:val="none" w:sz="0" w:space="0" w:color="auto"/>
          </w:divBdr>
        </w:div>
        <w:div w:id="1891184660">
          <w:marLeft w:val="640"/>
          <w:marRight w:val="0"/>
          <w:marTop w:val="0"/>
          <w:marBottom w:val="0"/>
          <w:divBdr>
            <w:top w:val="none" w:sz="0" w:space="0" w:color="auto"/>
            <w:left w:val="none" w:sz="0" w:space="0" w:color="auto"/>
            <w:bottom w:val="none" w:sz="0" w:space="0" w:color="auto"/>
            <w:right w:val="none" w:sz="0" w:space="0" w:color="auto"/>
          </w:divBdr>
        </w:div>
        <w:div w:id="1902055519">
          <w:marLeft w:val="640"/>
          <w:marRight w:val="0"/>
          <w:marTop w:val="0"/>
          <w:marBottom w:val="0"/>
          <w:divBdr>
            <w:top w:val="none" w:sz="0" w:space="0" w:color="auto"/>
            <w:left w:val="none" w:sz="0" w:space="0" w:color="auto"/>
            <w:bottom w:val="none" w:sz="0" w:space="0" w:color="auto"/>
            <w:right w:val="none" w:sz="0" w:space="0" w:color="auto"/>
          </w:divBdr>
        </w:div>
        <w:div w:id="1929146590">
          <w:marLeft w:val="640"/>
          <w:marRight w:val="0"/>
          <w:marTop w:val="0"/>
          <w:marBottom w:val="0"/>
          <w:divBdr>
            <w:top w:val="none" w:sz="0" w:space="0" w:color="auto"/>
            <w:left w:val="none" w:sz="0" w:space="0" w:color="auto"/>
            <w:bottom w:val="none" w:sz="0" w:space="0" w:color="auto"/>
            <w:right w:val="none" w:sz="0" w:space="0" w:color="auto"/>
          </w:divBdr>
        </w:div>
        <w:div w:id="1939095708">
          <w:marLeft w:val="640"/>
          <w:marRight w:val="0"/>
          <w:marTop w:val="0"/>
          <w:marBottom w:val="0"/>
          <w:divBdr>
            <w:top w:val="none" w:sz="0" w:space="0" w:color="auto"/>
            <w:left w:val="none" w:sz="0" w:space="0" w:color="auto"/>
            <w:bottom w:val="none" w:sz="0" w:space="0" w:color="auto"/>
            <w:right w:val="none" w:sz="0" w:space="0" w:color="auto"/>
          </w:divBdr>
        </w:div>
        <w:div w:id="1996371003">
          <w:marLeft w:val="640"/>
          <w:marRight w:val="0"/>
          <w:marTop w:val="0"/>
          <w:marBottom w:val="0"/>
          <w:divBdr>
            <w:top w:val="none" w:sz="0" w:space="0" w:color="auto"/>
            <w:left w:val="none" w:sz="0" w:space="0" w:color="auto"/>
            <w:bottom w:val="none" w:sz="0" w:space="0" w:color="auto"/>
            <w:right w:val="none" w:sz="0" w:space="0" w:color="auto"/>
          </w:divBdr>
        </w:div>
        <w:div w:id="2031174802">
          <w:marLeft w:val="640"/>
          <w:marRight w:val="0"/>
          <w:marTop w:val="0"/>
          <w:marBottom w:val="0"/>
          <w:divBdr>
            <w:top w:val="none" w:sz="0" w:space="0" w:color="auto"/>
            <w:left w:val="none" w:sz="0" w:space="0" w:color="auto"/>
            <w:bottom w:val="none" w:sz="0" w:space="0" w:color="auto"/>
            <w:right w:val="none" w:sz="0" w:space="0" w:color="auto"/>
          </w:divBdr>
        </w:div>
        <w:div w:id="2048748423">
          <w:marLeft w:val="640"/>
          <w:marRight w:val="0"/>
          <w:marTop w:val="0"/>
          <w:marBottom w:val="0"/>
          <w:divBdr>
            <w:top w:val="none" w:sz="0" w:space="0" w:color="auto"/>
            <w:left w:val="none" w:sz="0" w:space="0" w:color="auto"/>
            <w:bottom w:val="none" w:sz="0" w:space="0" w:color="auto"/>
            <w:right w:val="none" w:sz="0" w:space="0" w:color="auto"/>
          </w:divBdr>
        </w:div>
        <w:div w:id="2079596909">
          <w:marLeft w:val="640"/>
          <w:marRight w:val="0"/>
          <w:marTop w:val="0"/>
          <w:marBottom w:val="0"/>
          <w:divBdr>
            <w:top w:val="none" w:sz="0" w:space="0" w:color="auto"/>
            <w:left w:val="none" w:sz="0" w:space="0" w:color="auto"/>
            <w:bottom w:val="none" w:sz="0" w:space="0" w:color="auto"/>
            <w:right w:val="none" w:sz="0" w:space="0" w:color="auto"/>
          </w:divBdr>
        </w:div>
      </w:divsChild>
    </w:div>
    <w:div w:id="380372896">
      <w:bodyDiv w:val="1"/>
      <w:marLeft w:val="0"/>
      <w:marRight w:val="0"/>
      <w:marTop w:val="0"/>
      <w:marBottom w:val="0"/>
      <w:divBdr>
        <w:top w:val="none" w:sz="0" w:space="0" w:color="auto"/>
        <w:left w:val="none" w:sz="0" w:space="0" w:color="auto"/>
        <w:bottom w:val="none" w:sz="0" w:space="0" w:color="auto"/>
        <w:right w:val="none" w:sz="0" w:space="0" w:color="auto"/>
      </w:divBdr>
      <w:divsChild>
        <w:div w:id="22370094">
          <w:marLeft w:val="640"/>
          <w:marRight w:val="0"/>
          <w:marTop w:val="0"/>
          <w:marBottom w:val="0"/>
          <w:divBdr>
            <w:top w:val="none" w:sz="0" w:space="0" w:color="auto"/>
            <w:left w:val="none" w:sz="0" w:space="0" w:color="auto"/>
            <w:bottom w:val="none" w:sz="0" w:space="0" w:color="auto"/>
            <w:right w:val="none" w:sz="0" w:space="0" w:color="auto"/>
          </w:divBdr>
        </w:div>
        <w:div w:id="81486538">
          <w:marLeft w:val="640"/>
          <w:marRight w:val="0"/>
          <w:marTop w:val="0"/>
          <w:marBottom w:val="0"/>
          <w:divBdr>
            <w:top w:val="none" w:sz="0" w:space="0" w:color="auto"/>
            <w:left w:val="none" w:sz="0" w:space="0" w:color="auto"/>
            <w:bottom w:val="none" w:sz="0" w:space="0" w:color="auto"/>
            <w:right w:val="none" w:sz="0" w:space="0" w:color="auto"/>
          </w:divBdr>
        </w:div>
        <w:div w:id="161629523">
          <w:marLeft w:val="640"/>
          <w:marRight w:val="0"/>
          <w:marTop w:val="0"/>
          <w:marBottom w:val="0"/>
          <w:divBdr>
            <w:top w:val="none" w:sz="0" w:space="0" w:color="auto"/>
            <w:left w:val="none" w:sz="0" w:space="0" w:color="auto"/>
            <w:bottom w:val="none" w:sz="0" w:space="0" w:color="auto"/>
            <w:right w:val="none" w:sz="0" w:space="0" w:color="auto"/>
          </w:divBdr>
        </w:div>
        <w:div w:id="162161469">
          <w:marLeft w:val="640"/>
          <w:marRight w:val="0"/>
          <w:marTop w:val="0"/>
          <w:marBottom w:val="0"/>
          <w:divBdr>
            <w:top w:val="none" w:sz="0" w:space="0" w:color="auto"/>
            <w:left w:val="none" w:sz="0" w:space="0" w:color="auto"/>
            <w:bottom w:val="none" w:sz="0" w:space="0" w:color="auto"/>
            <w:right w:val="none" w:sz="0" w:space="0" w:color="auto"/>
          </w:divBdr>
        </w:div>
        <w:div w:id="214896533">
          <w:marLeft w:val="640"/>
          <w:marRight w:val="0"/>
          <w:marTop w:val="0"/>
          <w:marBottom w:val="0"/>
          <w:divBdr>
            <w:top w:val="none" w:sz="0" w:space="0" w:color="auto"/>
            <w:left w:val="none" w:sz="0" w:space="0" w:color="auto"/>
            <w:bottom w:val="none" w:sz="0" w:space="0" w:color="auto"/>
            <w:right w:val="none" w:sz="0" w:space="0" w:color="auto"/>
          </w:divBdr>
        </w:div>
        <w:div w:id="223415485">
          <w:marLeft w:val="640"/>
          <w:marRight w:val="0"/>
          <w:marTop w:val="0"/>
          <w:marBottom w:val="0"/>
          <w:divBdr>
            <w:top w:val="none" w:sz="0" w:space="0" w:color="auto"/>
            <w:left w:val="none" w:sz="0" w:space="0" w:color="auto"/>
            <w:bottom w:val="none" w:sz="0" w:space="0" w:color="auto"/>
            <w:right w:val="none" w:sz="0" w:space="0" w:color="auto"/>
          </w:divBdr>
        </w:div>
        <w:div w:id="271910436">
          <w:marLeft w:val="640"/>
          <w:marRight w:val="0"/>
          <w:marTop w:val="0"/>
          <w:marBottom w:val="0"/>
          <w:divBdr>
            <w:top w:val="none" w:sz="0" w:space="0" w:color="auto"/>
            <w:left w:val="none" w:sz="0" w:space="0" w:color="auto"/>
            <w:bottom w:val="none" w:sz="0" w:space="0" w:color="auto"/>
            <w:right w:val="none" w:sz="0" w:space="0" w:color="auto"/>
          </w:divBdr>
        </w:div>
        <w:div w:id="275186661">
          <w:marLeft w:val="640"/>
          <w:marRight w:val="0"/>
          <w:marTop w:val="0"/>
          <w:marBottom w:val="0"/>
          <w:divBdr>
            <w:top w:val="none" w:sz="0" w:space="0" w:color="auto"/>
            <w:left w:val="none" w:sz="0" w:space="0" w:color="auto"/>
            <w:bottom w:val="none" w:sz="0" w:space="0" w:color="auto"/>
            <w:right w:val="none" w:sz="0" w:space="0" w:color="auto"/>
          </w:divBdr>
        </w:div>
        <w:div w:id="280655058">
          <w:marLeft w:val="640"/>
          <w:marRight w:val="0"/>
          <w:marTop w:val="0"/>
          <w:marBottom w:val="0"/>
          <w:divBdr>
            <w:top w:val="none" w:sz="0" w:space="0" w:color="auto"/>
            <w:left w:val="none" w:sz="0" w:space="0" w:color="auto"/>
            <w:bottom w:val="none" w:sz="0" w:space="0" w:color="auto"/>
            <w:right w:val="none" w:sz="0" w:space="0" w:color="auto"/>
          </w:divBdr>
        </w:div>
        <w:div w:id="312104302">
          <w:marLeft w:val="640"/>
          <w:marRight w:val="0"/>
          <w:marTop w:val="0"/>
          <w:marBottom w:val="0"/>
          <w:divBdr>
            <w:top w:val="none" w:sz="0" w:space="0" w:color="auto"/>
            <w:left w:val="none" w:sz="0" w:space="0" w:color="auto"/>
            <w:bottom w:val="none" w:sz="0" w:space="0" w:color="auto"/>
            <w:right w:val="none" w:sz="0" w:space="0" w:color="auto"/>
          </w:divBdr>
        </w:div>
        <w:div w:id="314916505">
          <w:marLeft w:val="640"/>
          <w:marRight w:val="0"/>
          <w:marTop w:val="0"/>
          <w:marBottom w:val="0"/>
          <w:divBdr>
            <w:top w:val="none" w:sz="0" w:space="0" w:color="auto"/>
            <w:left w:val="none" w:sz="0" w:space="0" w:color="auto"/>
            <w:bottom w:val="none" w:sz="0" w:space="0" w:color="auto"/>
            <w:right w:val="none" w:sz="0" w:space="0" w:color="auto"/>
          </w:divBdr>
        </w:div>
        <w:div w:id="379672041">
          <w:marLeft w:val="640"/>
          <w:marRight w:val="0"/>
          <w:marTop w:val="0"/>
          <w:marBottom w:val="0"/>
          <w:divBdr>
            <w:top w:val="none" w:sz="0" w:space="0" w:color="auto"/>
            <w:left w:val="none" w:sz="0" w:space="0" w:color="auto"/>
            <w:bottom w:val="none" w:sz="0" w:space="0" w:color="auto"/>
            <w:right w:val="none" w:sz="0" w:space="0" w:color="auto"/>
          </w:divBdr>
        </w:div>
        <w:div w:id="406221954">
          <w:marLeft w:val="640"/>
          <w:marRight w:val="0"/>
          <w:marTop w:val="0"/>
          <w:marBottom w:val="0"/>
          <w:divBdr>
            <w:top w:val="none" w:sz="0" w:space="0" w:color="auto"/>
            <w:left w:val="none" w:sz="0" w:space="0" w:color="auto"/>
            <w:bottom w:val="none" w:sz="0" w:space="0" w:color="auto"/>
            <w:right w:val="none" w:sz="0" w:space="0" w:color="auto"/>
          </w:divBdr>
        </w:div>
        <w:div w:id="417603113">
          <w:marLeft w:val="640"/>
          <w:marRight w:val="0"/>
          <w:marTop w:val="0"/>
          <w:marBottom w:val="0"/>
          <w:divBdr>
            <w:top w:val="none" w:sz="0" w:space="0" w:color="auto"/>
            <w:left w:val="none" w:sz="0" w:space="0" w:color="auto"/>
            <w:bottom w:val="none" w:sz="0" w:space="0" w:color="auto"/>
            <w:right w:val="none" w:sz="0" w:space="0" w:color="auto"/>
          </w:divBdr>
        </w:div>
        <w:div w:id="494611774">
          <w:marLeft w:val="640"/>
          <w:marRight w:val="0"/>
          <w:marTop w:val="0"/>
          <w:marBottom w:val="0"/>
          <w:divBdr>
            <w:top w:val="none" w:sz="0" w:space="0" w:color="auto"/>
            <w:left w:val="none" w:sz="0" w:space="0" w:color="auto"/>
            <w:bottom w:val="none" w:sz="0" w:space="0" w:color="auto"/>
            <w:right w:val="none" w:sz="0" w:space="0" w:color="auto"/>
          </w:divBdr>
        </w:div>
        <w:div w:id="520240606">
          <w:marLeft w:val="640"/>
          <w:marRight w:val="0"/>
          <w:marTop w:val="0"/>
          <w:marBottom w:val="0"/>
          <w:divBdr>
            <w:top w:val="none" w:sz="0" w:space="0" w:color="auto"/>
            <w:left w:val="none" w:sz="0" w:space="0" w:color="auto"/>
            <w:bottom w:val="none" w:sz="0" w:space="0" w:color="auto"/>
            <w:right w:val="none" w:sz="0" w:space="0" w:color="auto"/>
          </w:divBdr>
        </w:div>
        <w:div w:id="599684574">
          <w:marLeft w:val="640"/>
          <w:marRight w:val="0"/>
          <w:marTop w:val="0"/>
          <w:marBottom w:val="0"/>
          <w:divBdr>
            <w:top w:val="none" w:sz="0" w:space="0" w:color="auto"/>
            <w:left w:val="none" w:sz="0" w:space="0" w:color="auto"/>
            <w:bottom w:val="none" w:sz="0" w:space="0" w:color="auto"/>
            <w:right w:val="none" w:sz="0" w:space="0" w:color="auto"/>
          </w:divBdr>
        </w:div>
        <w:div w:id="653682071">
          <w:marLeft w:val="640"/>
          <w:marRight w:val="0"/>
          <w:marTop w:val="0"/>
          <w:marBottom w:val="0"/>
          <w:divBdr>
            <w:top w:val="none" w:sz="0" w:space="0" w:color="auto"/>
            <w:left w:val="none" w:sz="0" w:space="0" w:color="auto"/>
            <w:bottom w:val="none" w:sz="0" w:space="0" w:color="auto"/>
            <w:right w:val="none" w:sz="0" w:space="0" w:color="auto"/>
          </w:divBdr>
        </w:div>
        <w:div w:id="657072775">
          <w:marLeft w:val="640"/>
          <w:marRight w:val="0"/>
          <w:marTop w:val="0"/>
          <w:marBottom w:val="0"/>
          <w:divBdr>
            <w:top w:val="none" w:sz="0" w:space="0" w:color="auto"/>
            <w:left w:val="none" w:sz="0" w:space="0" w:color="auto"/>
            <w:bottom w:val="none" w:sz="0" w:space="0" w:color="auto"/>
            <w:right w:val="none" w:sz="0" w:space="0" w:color="auto"/>
          </w:divBdr>
        </w:div>
        <w:div w:id="699163120">
          <w:marLeft w:val="640"/>
          <w:marRight w:val="0"/>
          <w:marTop w:val="0"/>
          <w:marBottom w:val="0"/>
          <w:divBdr>
            <w:top w:val="none" w:sz="0" w:space="0" w:color="auto"/>
            <w:left w:val="none" w:sz="0" w:space="0" w:color="auto"/>
            <w:bottom w:val="none" w:sz="0" w:space="0" w:color="auto"/>
            <w:right w:val="none" w:sz="0" w:space="0" w:color="auto"/>
          </w:divBdr>
        </w:div>
        <w:div w:id="754400077">
          <w:marLeft w:val="640"/>
          <w:marRight w:val="0"/>
          <w:marTop w:val="0"/>
          <w:marBottom w:val="0"/>
          <w:divBdr>
            <w:top w:val="none" w:sz="0" w:space="0" w:color="auto"/>
            <w:left w:val="none" w:sz="0" w:space="0" w:color="auto"/>
            <w:bottom w:val="none" w:sz="0" w:space="0" w:color="auto"/>
            <w:right w:val="none" w:sz="0" w:space="0" w:color="auto"/>
          </w:divBdr>
        </w:div>
        <w:div w:id="844055004">
          <w:marLeft w:val="640"/>
          <w:marRight w:val="0"/>
          <w:marTop w:val="0"/>
          <w:marBottom w:val="0"/>
          <w:divBdr>
            <w:top w:val="none" w:sz="0" w:space="0" w:color="auto"/>
            <w:left w:val="none" w:sz="0" w:space="0" w:color="auto"/>
            <w:bottom w:val="none" w:sz="0" w:space="0" w:color="auto"/>
            <w:right w:val="none" w:sz="0" w:space="0" w:color="auto"/>
          </w:divBdr>
        </w:div>
        <w:div w:id="852451937">
          <w:marLeft w:val="640"/>
          <w:marRight w:val="0"/>
          <w:marTop w:val="0"/>
          <w:marBottom w:val="0"/>
          <w:divBdr>
            <w:top w:val="none" w:sz="0" w:space="0" w:color="auto"/>
            <w:left w:val="none" w:sz="0" w:space="0" w:color="auto"/>
            <w:bottom w:val="none" w:sz="0" w:space="0" w:color="auto"/>
            <w:right w:val="none" w:sz="0" w:space="0" w:color="auto"/>
          </w:divBdr>
        </w:div>
        <w:div w:id="891964509">
          <w:marLeft w:val="640"/>
          <w:marRight w:val="0"/>
          <w:marTop w:val="0"/>
          <w:marBottom w:val="0"/>
          <w:divBdr>
            <w:top w:val="none" w:sz="0" w:space="0" w:color="auto"/>
            <w:left w:val="none" w:sz="0" w:space="0" w:color="auto"/>
            <w:bottom w:val="none" w:sz="0" w:space="0" w:color="auto"/>
            <w:right w:val="none" w:sz="0" w:space="0" w:color="auto"/>
          </w:divBdr>
        </w:div>
        <w:div w:id="894316599">
          <w:marLeft w:val="640"/>
          <w:marRight w:val="0"/>
          <w:marTop w:val="0"/>
          <w:marBottom w:val="0"/>
          <w:divBdr>
            <w:top w:val="none" w:sz="0" w:space="0" w:color="auto"/>
            <w:left w:val="none" w:sz="0" w:space="0" w:color="auto"/>
            <w:bottom w:val="none" w:sz="0" w:space="0" w:color="auto"/>
            <w:right w:val="none" w:sz="0" w:space="0" w:color="auto"/>
          </w:divBdr>
        </w:div>
        <w:div w:id="898252063">
          <w:marLeft w:val="640"/>
          <w:marRight w:val="0"/>
          <w:marTop w:val="0"/>
          <w:marBottom w:val="0"/>
          <w:divBdr>
            <w:top w:val="none" w:sz="0" w:space="0" w:color="auto"/>
            <w:left w:val="none" w:sz="0" w:space="0" w:color="auto"/>
            <w:bottom w:val="none" w:sz="0" w:space="0" w:color="auto"/>
            <w:right w:val="none" w:sz="0" w:space="0" w:color="auto"/>
          </w:divBdr>
        </w:div>
        <w:div w:id="902984747">
          <w:marLeft w:val="640"/>
          <w:marRight w:val="0"/>
          <w:marTop w:val="0"/>
          <w:marBottom w:val="0"/>
          <w:divBdr>
            <w:top w:val="none" w:sz="0" w:space="0" w:color="auto"/>
            <w:left w:val="none" w:sz="0" w:space="0" w:color="auto"/>
            <w:bottom w:val="none" w:sz="0" w:space="0" w:color="auto"/>
            <w:right w:val="none" w:sz="0" w:space="0" w:color="auto"/>
          </w:divBdr>
        </w:div>
        <w:div w:id="908616501">
          <w:marLeft w:val="640"/>
          <w:marRight w:val="0"/>
          <w:marTop w:val="0"/>
          <w:marBottom w:val="0"/>
          <w:divBdr>
            <w:top w:val="none" w:sz="0" w:space="0" w:color="auto"/>
            <w:left w:val="none" w:sz="0" w:space="0" w:color="auto"/>
            <w:bottom w:val="none" w:sz="0" w:space="0" w:color="auto"/>
            <w:right w:val="none" w:sz="0" w:space="0" w:color="auto"/>
          </w:divBdr>
        </w:div>
        <w:div w:id="946157216">
          <w:marLeft w:val="640"/>
          <w:marRight w:val="0"/>
          <w:marTop w:val="0"/>
          <w:marBottom w:val="0"/>
          <w:divBdr>
            <w:top w:val="none" w:sz="0" w:space="0" w:color="auto"/>
            <w:left w:val="none" w:sz="0" w:space="0" w:color="auto"/>
            <w:bottom w:val="none" w:sz="0" w:space="0" w:color="auto"/>
            <w:right w:val="none" w:sz="0" w:space="0" w:color="auto"/>
          </w:divBdr>
        </w:div>
        <w:div w:id="985088481">
          <w:marLeft w:val="640"/>
          <w:marRight w:val="0"/>
          <w:marTop w:val="0"/>
          <w:marBottom w:val="0"/>
          <w:divBdr>
            <w:top w:val="none" w:sz="0" w:space="0" w:color="auto"/>
            <w:left w:val="none" w:sz="0" w:space="0" w:color="auto"/>
            <w:bottom w:val="none" w:sz="0" w:space="0" w:color="auto"/>
            <w:right w:val="none" w:sz="0" w:space="0" w:color="auto"/>
          </w:divBdr>
        </w:div>
        <w:div w:id="998313389">
          <w:marLeft w:val="640"/>
          <w:marRight w:val="0"/>
          <w:marTop w:val="0"/>
          <w:marBottom w:val="0"/>
          <w:divBdr>
            <w:top w:val="none" w:sz="0" w:space="0" w:color="auto"/>
            <w:left w:val="none" w:sz="0" w:space="0" w:color="auto"/>
            <w:bottom w:val="none" w:sz="0" w:space="0" w:color="auto"/>
            <w:right w:val="none" w:sz="0" w:space="0" w:color="auto"/>
          </w:divBdr>
        </w:div>
        <w:div w:id="1030913791">
          <w:marLeft w:val="640"/>
          <w:marRight w:val="0"/>
          <w:marTop w:val="0"/>
          <w:marBottom w:val="0"/>
          <w:divBdr>
            <w:top w:val="none" w:sz="0" w:space="0" w:color="auto"/>
            <w:left w:val="none" w:sz="0" w:space="0" w:color="auto"/>
            <w:bottom w:val="none" w:sz="0" w:space="0" w:color="auto"/>
            <w:right w:val="none" w:sz="0" w:space="0" w:color="auto"/>
          </w:divBdr>
        </w:div>
        <w:div w:id="1091051103">
          <w:marLeft w:val="640"/>
          <w:marRight w:val="0"/>
          <w:marTop w:val="0"/>
          <w:marBottom w:val="0"/>
          <w:divBdr>
            <w:top w:val="none" w:sz="0" w:space="0" w:color="auto"/>
            <w:left w:val="none" w:sz="0" w:space="0" w:color="auto"/>
            <w:bottom w:val="none" w:sz="0" w:space="0" w:color="auto"/>
            <w:right w:val="none" w:sz="0" w:space="0" w:color="auto"/>
          </w:divBdr>
        </w:div>
        <w:div w:id="1100642091">
          <w:marLeft w:val="640"/>
          <w:marRight w:val="0"/>
          <w:marTop w:val="0"/>
          <w:marBottom w:val="0"/>
          <w:divBdr>
            <w:top w:val="none" w:sz="0" w:space="0" w:color="auto"/>
            <w:left w:val="none" w:sz="0" w:space="0" w:color="auto"/>
            <w:bottom w:val="none" w:sz="0" w:space="0" w:color="auto"/>
            <w:right w:val="none" w:sz="0" w:space="0" w:color="auto"/>
          </w:divBdr>
        </w:div>
        <w:div w:id="1106078510">
          <w:marLeft w:val="640"/>
          <w:marRight w:val="0"/>
          <w:marTop w:val="0"/>
          <w:marBottom w:val="0"/>
          <w:divBdr>
            <w:top w:val="none" w:sz="0" w:space="0" w:color="auto"/>
            <w:left w:val="none" w:sz="0" w:space="0" w:color="auto"/>
            <w:bottom w:val="none" w:sz="0" w:space="0" w:color="auto"/>
            <w:right w:val="none" w:sz="0" w:space="0" w:color="auto"/>
          </w:divBdr>
        </w:div>
        <w:div w:id="1140344576">
          <w:marLeft w:val="640"/>
          <w:marRight w:val="0"/>
          <w:marTop w:val="0"/>
          <w:marBottom w:val="0"/>
          <w:divBdr>
            <w:top w:val="none" w:sz="0" w:space="0" w:color="auto"/>
            <w:left w:val="none" w:sz="0" w:space="0" w:color="auto"/>
            <w:bottom w:val="none" w:sz="0" w:space="0" w:color="auto"/>
            <w:right w:val="none" w:sz="0" w:space="0" w:color="auto"/>
          </w:divBdr>
        </w:div>
        <w:div w:id="1147893110">
          <w:marLeft w:val="640"/>
          <w:marRight w:val="0"/>
          <w:marTop w:val="0"/>
          <w:marBottom w:val="0"/>
          <w:divBdr>
            <w:top w:val="none" w:sz="0" w:space="0" w:color="auto"/>
            <w:left w:val="none" w:sz="0" w:space="0" w:color="auto"/>
            <w:bottom w:val="none" w:sz="0" w:space="0" w:color="auto"/>
            <w:right w:val="none" w:sz="0" w:space="0" w:color="auto"/>
          </w:divBdr>
        </w:div>
        <w:div w:id="1148015680">
          <w:marLeft w:val="640"/>
          <w:marRight w:val="0"/>
          <w:marTop w:val="0"/>
          <w:marBottom w:val="0"/>
          <w:divBdr>
            <w:top w:val="none" w:sz="0" w:space="0" w:color="auto"/>
            <w:left w:val="none" w:sz="0" w:space="0" w:color="auto"/>
            <w:bottom w:val="none" w:sz="0" w:space="0" w:color="auto"/>
            <w:right w:val="none" w:sz="0" w:space="0" w:color="auto"/>
          </w:divBdr>
        </w:div>
        <w:div w:id="1159736749">
          <w:marLeft w:val="640"/>
          <w:marRight w:val="0"/>
          <w:marTop w:val="0"/>
          <w:marBottom w:val="0"/>
          <w:divBdr>
            <w:top w:val="none" w:sz="0" w:space="0" w:color="auto"/>
            <w:left w:val="none" w:sz="0" w:space="0" w:color="auto"/>
            <w:bottom w:val="none" w:sz="0" w:space="0" w:color="auto"/>
            <w:right w:val="none" w:sz="0" w:space="0" w:color="auto"/>
          </w:divBdr>
        </w:div>
        <w:div w:id="1196693140">
          <w:marLeft w:val="640"/>
          <w:marRight w:val="0"/>
          <w:marTop w:val="0"/>
          <w:marBottom w:val="0"/>
          <w:divBdr>
            <w:top w:val="none" w:sz="0" w:space="0" w:color="auto"/>
            <w:left w:val="none" w:sz="0" w:space="0" w:color="auto"/>
            <w:bottom w:val="none" w:sz="0" w:space="0" w:color="auto"/>
            <w:right w:val="none" w:sz="0" w:space="0" w:color="auto"/>
          </w:divBdr>
        </w:div>
        <w:div w:id="1247567388">
          <w:marLeft w:val="640"/>
          <w:marRight w:val="0"/>
          <w:marTop w:val="0"/>
          <w:marBottom w:val="0"/>
          <w:divBdr>
            <w:top w:val="none" w:sz="0" w:space="0" w:color="auto"/>
            <w:left w:val="none" w:sz="0" w:space="0" w:color="auto"/>
            <w:bottom w:val="none" w:sz="0" w:space="0" w:color="auto"/>
            <w:right w:val="none" w:sz="0" w:space="0" w:color="auto"/>
          </w:divBdr>
        </w:div>
        <w:div w:id="1299990186">
          <w:marLeft w:val="640"/>
          <w:marRight w:val="0"/>
          <w:marTop w:val="0"/>
          <w:marBottom w:val="0"/>
          <w:divBdr>
            <w:top w:val="none" w:sz="0" w:space="0" w:color="auto"/>
            <w:left w:val="none" w:sz="0" w:space="0" w:color="auto"/>
            <w:bottom w:val="none" w:sz="0" w:space="0" w:color="auto"/>
            <w:right w:val="none" w:sz="0" w:space="0" w:color="auto"/>
          </w:divBdr>
        </w:div>
        <w:div w:id="1318849986">
          <w:marLeft w:val="640"/>
          <w:marRight w:val="0"/>
          <w:marTop w:val="0"/>
          <w:marBottom w:val="0"/>
          <w:divBdr>
            <w:top w:val="none" w:sz="0" w:space="0" w:color="auto"/>
            <w:left w:val="none" w:sz="0" w:space="0" w:color="auto"/>
            <w:bottom w:val="none" w:sz="0" w:space="0" w:color="auto"/>
            <w:right w:val="none" w:sz="0" w:space="0" w:color="auto"/>
          </w:divBdr>
        </w:div>
        <w:div w:id="1354654228">
          <w:marLeft w:val="640"/>
          <w:marRight w:val="0"/>
          <w:marTop w:val="0"/>
          <w:marBottom w:val="0"/>
          <w:divBdr>
            <w:top w:val="none" w:sz="0" w:space="0" w:color="auto"/>
            <w:left w:val="none" w:sz="0" w:space="0" w:color="auto"/>
            <w:bottom w:val="none" w:sz="0" w:space="0" w:color="auto"/>
            <w:right w:val="none" w:sz="0" w:space="0" w:color="auto"/>
          </w:divBdr>
        </w:div>
        <w:div w:id="1389723347">
          <w:marLeft w:val="640"/>
          <w:marRight w:val="0"/>
          <w:marTop w:val="0"/>
          <w:marBottom w:val="0"/>
          <w:divBdr>
            <w:top w:val="none" w:sz="0" w:space="0" w:color="auto"/>
            <w:left w:val="none" w:sz="0" w:space="0" w:color="auto"/>
            <w:bottom w:val="none" w:sz="0" w:space="0" w:color="auto"/>
            <w:right w:val="none" w:sz="0" w:space="0" w:color="auto"/>
          </w:divBdr>
        </w:div>
        <w:div w:id="1399084898">
          <w:marLeft w:val="640"/>
          <w:marRight w:val="0"/>
          <w:marTop w:val="0"/>
          <w:marBottom w:val="0"/>
          <w:divBdr>
            <w:top w:val="none" w:sz="0" w:space="0" w:color="auto"/>
            <w:left w:val="none" w:sz="0" w:space="0" w:color="auto"/>
            <w:bottom w:val="none" w:sz="0" w:space="0" w:color="auto"/>
            <w:right w:val="none" w:sz="0" w:space="0" w:color="auto"/>
          </w:divBdr>
        </w:div>
        <w:div w:id="1472089097">
          <w:marLeft w:val="640"/>
          <w:marRight w:val="0"/>
          <w:marTop w:val="0"/>
          <w:marBottom w:val="0"/>
          <w:divBdr>
            <w:top w:val="none" w:sz="0" w:space="0" w:color="auto"/>
            <w:left w:val="none" w:sz="0" w:space="0" w:color="auto"/>
            <w:bottom w:val="none" w:sz="0" w:space="0" w:color="auto"/>
            <w:right w:val="none" w:sz="0" w:space="0" w:color="auto"/>
          </w:divBdr>
        </w:div>
        <w:div w:id="1496336999">
          <w:marLeft w:val="640"/>
          <w:marRight w:val="0"/>
          <w:marTop w:val="0"/>
          <w:marBottom w:val="0"/>
          <w:divBdr>
            <w:top w:val="none" w:sz="0" w:space="0" w:color="auto"/>
            <w:left w:val="none" w:sz="0" w:space="0" w:color="auto"/>
            <w:bottom w:val="none" w:sz="0" w:space="0" w:color="auto"/>
            <w:right w:val="none" w:sz="0" w:space="0" w:color="auto"/>
          </w:divBdr>
        </w:div>
        <w:div w:id="1526863915">
          <w:marLeft w:val="640"/>
          <w:marRight w:val="0"/>
          <w:marTop w:val="0"/>
          <w:marBottom w:val="0"/>
          <w:divBdr>
            <w:top w:val="none" w:sz="0" w:space="0" w:color="auto"/>
            <w:left w:val="none" w:sz="0" w:space="0" w:color="auto"/>
            <w:bottom w:val="none" w:sz="0" w:space="0" w:color="auto"/>
            <w:right w:val="none" w:sz="0" w:space="0" w:color="auto"/>
          </w:divBdr>
        </w:div>
        <w:div w:id="1553469055">
          <w:marLeft w:val="640"/>
          <w:marRight w:val="0"/>
          <w:marTop w:val="0"/>
          <w:marBottom w:val="0"/>
          <w:divBdr>
            <w:top w:val="none" w:sz="0" w:space="0" w:color="auto"/>
            <w:left w:val="none" w:sz="0" w:space="0" w:color="auto"/>
            <w:bottom w:val="none" w:sz="0" w:space="0" w:color="auto"/>
            <w:right w:val="none" w:sz="0" w:space="0" w:color="auto"/>
          </w:divBdr>
        </w:div>
        <w:div w:id="1577938233">
          <w:marLeft w:val="640"/>
          <w:marRight w:val="0"/>
          <w:marTop w:val="0"/>
          <w:marBottom w:val="0"/>
          <w:divBdr>
            <w:top w:val="none" w:sz="0" w:space="0" w:color="auto"/>
            <w:left w:val="none" w:sz="0" w:space="0" w:color="auto"/>
            <w:bottom w:val="none" w:sz="0" w:space="0" w:color="auto"/>
            <w:right w:val="none" w:sz="0" w:space="0" w:color="auto"/>
          </w:divBdr>
        </w:div>
        <w:div w:id="1587030850">
          <w:marLeft w:val="640"/>
          <w:marRight w:val="0"/>
          <w:marTop w:val="0"/>
          <w:marBottom w:val="0"/>
          <w:divBdr>
            <w:top w:val="none" w:sz="0" w:space="0" w:color="auto"/>
            <w:left w:val="none" w:sz="0" w:space="0" w:color="auto"/>
            <w:bottom w:val="none" w:sz="0" w:space="0" w:color="auto"/>
            <w:right w:val="none" w:sz="0" w:space="0" w:color="auto"/>
          </w:divBdr>
        </w:div>
        <w:div w:id="1640770273">
          <w:marLeft w:val="640"/>
          <w:marRight w:val="0"/>
          <w:marTop w:val="0"/>
          <w:marBottom w:val="0"/>
          <w:divBdr>
            <w:top w:val="none" w:sz="0" w:space="0" w:color="auto"/>
            <w:left w:val="none" w:sz="0" w:space="0" w:color="auto"/>
            <w:bottom w:val="none" w:sz="0" w:space="0" w:color="auto"/>
            <w:right w:val="none" w:sz="0" w:space="0" w:color="auto"/>
          </w:divBdr>
        </w:div>
        <w:div w:id="1677657339">
          <w:marLeft w:val="640"/>
          <w:marRight w:val="0"/>
          <w:marTop w:val="0"/>
          <w:marBottom w:val="0"/>
          <w:divBdr>
            <w:top w:val="none" w:sz="0" w:space="0" w:color="auto"/>
            <w:left w:val="none" w:sz="0" w:space="0" w:color="auto"/>
            <w:bottom w:val="none" w:sz="0" w:space="0" w:color="auto"/>
            <w:right w:val="none" w:sz="0" w:space="0" w:color="auto"/>
          </w:divBdr>
        </w:div>
        <w:div w:id="1704281668">
          <w:marLeft w:val="640"/>
          <w:marRight w:val="0"/>
          <w:marTop w:val="0"/>
          <w:marBottom w:val="0"/>
          <w:divBdr>
            <w:top w:val="none" w:sz="0" w:space="0" w:color="auto"/>
            <w:left w:val="none" w:sz="0" w:space="0" w:color="auto"/>
            <w:bottom w:val="none" w:sz="0" w:space="0" w:color="auto"/>
            <w:right w:val="none" w:sz="0" w:space="0" w:color="auto"/>
          </w:divBdr>
        </w:div>
        <w:div w:id="1746805424">
          <w:marLeft w:val="640"/>
          <w:marRight w:val="0"/>
          <w:marTop w:val="0"/>
          <w:marBottom w:val="0"/>
          <w:divBdr>
            <w:top w:val="none" w:sz="0" w:space="0" w:color="auto"/>
            <w:left w:val="none" w:sz="0" w:space="0" w:color="auto"/>
            <w:bottom w:val="none" w:sz="0" w:space="0" w:color="auto"/>
            <w:right w:val="none" w:sz="0" w:space="0" w:color="auto"/>
          </w:divBdr>
        </w:div>
        <w:div w:id="1794207456">
          <w:marLeft w:val="640"/>
          <w:marRight w:val="0"/>
          <w:marTop w:val="0"/>
          <w:marBottom w:val="0"/>
          <w:divBdr>
            <w:top w:val="none" w:sz="0" w:space="0" w:color="auto"/>
            <w:left w:val="none" w:sz="0" w:space="0" w:color="auto"/>
            <w:bottom w:val="none" w:sz="0" w:space="0" w:color="auto"/>
            <w:right w:val="none" w:sz="0" w:space="0" w:color="auto"/>
          </w:divBdr>
        </w:div>
        <w:div w:id="1819492379">
          <w:marLeft w:val="640"/>
          <w:marRight w:val="0"/>
          <w:marTop w:val="0"/>
          <w:marBottom w:val="0"/>
          <w:divBdr>
            <w:top w:val="none" w:sz="0" w:space="0" w:color="auto"/>
            <w:left w:val="none" w:sz="0" w:space="0" w:color="auto"/>
            <w:bottom w:val="none" w:sz="0" w:space="0" w:color="auto"/>
            <w:right w:val="none" w:sz="0" w:space="0" w:color="auto"/>
          </w:divBdr>
        </w:div>
        <w:div w:id="1832260050">
          <w:marLeft w:val="640"/>
          <w:marRight w:val="0"/>
          <w:marTop w:val="0"/>
          <w:marBottom w:val="0"/>
          <w:divBdr>
            <w:top w:val="none" w:sz="0" w:space="0" w:color="auto"/>
            <w:left w:val="none" w:sz="0" w:space="0" w:color="auto"/>
            <w:bottom w:val="none" w:sz="0" w:space="0" w:color="auto"/>
            <w:right w:val="none" w:sz="0" w:space="0" w:color="auto"/>
          </w:divBdr>
        </w:div>
        <w:div w:id="1892383879">
          <w:marLeft w:val="640"/>
          <w:marRight w:val="0"/>
          <w:marTop w:val="0"/>
          <w:marBottom w:val="0"/>
          <w:divBdr>
            <w:top w:val="none" w:sz="0" w:space="0" w:color="auto"/>
            <w:left w:val="none" w:sz="0" w:space="0" w:color="auto"/>
            <w:bottom w:val="none" w:sz="0" w:space="0" w:color="auto"/>
            <w:right w:val="none" w:sz="0" w:space="0" w:color="auto"/>
          </w:divBdr>
        </w:div>
        <w:div w:id="2055999691">
          <w:marLeft w:val="640"/>
          <w:marRight w:val="0"/>
          <w:marTop w:val="0"/>
          <w:marBottom w:val="0"/>
          <w:divBdr>
            <w:top w:val="none" w:sz="0" w:space="0" w:color="auto"/>
            <w:left w:val="none" w:sz="0" w:space="0" w:color="auto"/>
            <w:bottom w:val="none" w:sz="0" w:space="0" w:color="auto"/>
            <w:right w:val="none" w:sz="0" w:space="0" w:color="auto"/>
          </w:divBdr>
        </w:div>
        <w:div w:id="2060783221">
          <w:marLeft w:val="640"/>
          <w:marRight w:val="0"/>
          <w:marTop w:val="0"/>
          <w:marBottom w:val="0"/>
          <w:divBdr>
            <w:top w:val="none" w:sz="0" w:space="0" w:color="auto"/>
            <w:left w:val="none" w:sz="0" w:space="0" w:color="auto"/>
            <w:bottom w:val="none" w:sz="0" w:space="0" w:color="auto"/>
            <w:right w:val="none" w:sz="0" w:space="0" w:color="auto"/>
          </w:divBdr>
        </w:div>
        <w:div w:id="2112624555">
          <w:marLeft w:val="640"/>
          <w:marRight w:val="0"/>
          <w:marTop w:val="0"/>
          <w:marBottom w:val="0"/>
          <w:divBdr>
            <w:top w:val="none" w:sz="0" w:space="0" w:color="auto"/>
            <w:left w:val="none" w:sz="0" w:space="0" w:color="auto"/>
            <w:bottom w:val="none" w:sz="0" w:space="0" w:color="auto"/>
            <w:right w:val="none" w:sz="0" w:space="0" w:color="auto"/>
          </w:divBdr>
        </w:div>
        <w:div w:id="2119173803">
          <w:marLeft w:val="640"/>
          <w:marRight w:val="0"/>
          <w:marTop w:val="0"/>
          <w:marBottom w:val="0"/>
          <w:divBdr>
            <w:top w:val="none" w:sz="0" w:space="0" w:color="auto"/>
            <w:left w:val="none" w:sz="0" w:space="0" w:color="auto"/>
            <w:bottom w:val="none" w:sz="0" w:space="0" w:color="auto"/>
            <w:right w:val="none" w:sz="0" w:space="0" w:color="auto"/>
          </w:divBdr>
        </w:div>
        <w:div w:id="2137092309">
          <w:marLeft w:val="640"/>
          <w:marRight w:val="0"/>
          <w:marTop w:val="0"/>
          <w:marBottom w:val="0"/>
          <w:divBdr>
            <w:top w:val="none" w:sz="0" w:space="0" w:color="auto"/>
            <w:left w:val="none" w:sz="0" w:space="0" w:color="auto"/>
            <w:bottom w:val="none" w:sz="0" w:space="0" w:color="auto"/>
            <w:right w:val="none" w:sz="0" w:space="0" w:color="auto"/>
          </w:divBdr>
        </w:div>
        <w:div w:id="2139519534">
          <w:marLeft w:val="640"/>
          <w:marRight w:val="0"/>
          <w:marTop w:val="0"/>
          <w:marBottom w:val="0"/>
          <w:divBdr>
            <w:top w:val="none" w:sz="0" w:space="0" w:color="auto"/>
            <w:left w:val="none" w:sz="0" w:space="0" w:color="auto"/>
            <w:bottom w:val="none" w:sz="0" w:space="0" w:color="auto"/>
            <w:right w:val="none" w:sz="0" w:space="0" w:color="auto"/>
          </w:divBdr>
        </w:div>
      </w:divsChild>
    </w:div>
    <w:div w:id="388306717">
      <w:bodyDiv w:val="1"/>
      <w:marLeft w:val="0"/>
      <w:marRight w:val="0"/>
      <w:marTop w:val="0"/>
      <w:marBottom w:val="0"/>
      <w:divBdr>
        <w:top w:val="none" w:sz="0" w:space="0" w:color="auto"/>
        <w:left w:val="none" w:sz="0" w:space="0" w:color="auto"/>
        <w:bottom w:val="none" w:sz="0" w:space="0" w:color="auto"/>
        <w:right w:val="none" w:sz="0" w:space="0" w:color="auto"/>
      </w:divBdr>
      <w:divsChild>
        <w:div w:id="827866063">
          <w:marLeft w:val="0"/>
          <w:marRight w:val="0"/>
          <w:marTop w:val="0"/>
          <w:marBottom w:val="0"/>
          <w:divBdr>
            <w:top w:val="none" w:sz="0" w:space="0" w:color="auto"/>
            <w:left w:val="none" w:sz="0" w:space="0" w:color="auto"/>
            <w:bottom w:val="none" w:sz="0" w:space="0" w:color="auto"/>
            <w:right w:val="none" w:sz="0" w:space="0" w:color="auto"/>
          </w:divBdr>
          <w:divsChild>
            <w:div w:id="741562312">
              <w:marLeft w:val="0"/>
              <w:marRight w:val="0"/>
              <w:marTop w:val="0"/>
              <w:marBottom w:val="0"/>
              <w:divBdr>
                <w:top w:val="none" w:sz="0" w:space="0" w:color="auto"/>
                <w:left w:val="none" w:sz="0" w:space="0" w:color="auto"/>
                <w:bottom w:val="none" w:sz="0" w:space="0" w:color="auto"/>
                <w:right w:val="none" w:sz="0" w:space="0" w:color="auto"/>
              </w:divBdr>
              <w:divsChild>
                <w:div w:id="1143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5587">
      <w:bodyDiv w:val="1"/>
      <w:marLeft w:val="0"/>
      <w:marRight w:val="0"/>
      <w:marTop w:val="0"/>
      <w:marBottom w:val="0"/>
      <w:divBdr>
        <w:top w:val="none" w:sz="0" w:space="0" w:color="auto"/>
        <w:left w:val="none" w:sz="0" w:space="0" w:color="auto"/>
        <w:bottom w:val="none" w:sz="0" w:space="0" w:color="auto"/>
        <w:right w:val="none" w:sz="0" w:space="0" w:color="auto"/>
      </w:divBdr>
      <w:divsChild>
        <w:div w:id="120459739">
          <w:marLeft w:val="0"/>
          <w:marRight w:val="0"/>
          <w:marTop w:val="0"/>
          <w:marBottom w:val="0"/>
          <w:divBdr>
            <w:top w:val="none" w:sz="0" w:space="0" w:color="auto"/>
            <w:left w:val="none" w:sz="0" w:space="0" w:color="auto"/>
            <w:bottom w:val="none" w:sz="0" w:space="0" w:color="auto"/>
            <w:right w:val="none" w:sz="0" w:space="0" w:color="auto"/>
          </w:divBdr>
          <w:divsChild>
            <w:div w:id="1179008141">
              <w:marLeft w:val="0"/>
              <w:marRight w:val="0"/>
              <w:marTop w:val="0"/>
              <w:marBottom w:val="0"/>
              <w:divBdr>
                <w:top w:val="none" w:sz="0" w:space="0" w:color="auto"/>
                <w:left w:val="none" w:sz="0" w:space="0" w:color="auto"/>
                <w:bottom w:val="none" w:sz="0" w:space="0" w:color="auto"/>
                <w:right w:val="none" w:sz="0" w:space="0" w:color="auto"/>
              </w:divBdr>
              <w:divsChild>
                <w:div w:id="1148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014">
      <w:bodyDiv w:val="1"/>
      <w:marLeft w:val="0"/>
      <w:marRight w:val="0"/>
      <w:marTop w:val="0"/>
      <w:marBottom w:val="0"/>
      <w:divBdr>
        <w:top w:val="none" w:sz="0" w:space="0" w:color="auto"/>
        <w:left w:val="none" w:sz="0" w:space="0" w:color="auto"/>
        <w:bottom w:val="none" w:sz="0" w:space="0" w:color="auto"/>
        <w:right w:val="none" w:sz="0" w:space="0" w:color="auto"/>
      </w:divBdr>
      <w:divsChild>
        <w:div w:id="699162271">
          <w:marLeft w:val="0"/>
          <w:marRight w:val="0"/>
          <w:marTop w:val="0"/>
          <w:marBottom w:val="0"/>
          <w:divBdr>
            <w:top w:val="none" w:sz="0" w:space="0" w:color="auto"/>
            <w:left w:val="none" w:sz="0" w:space="0" w:color="auto"/>
            <w:bottom w:val="none" w:sz="0" w:space="0" w:color="auto"/>
            <w:right w:val="none" w:sz="0" w:space="0" w:color="auto"/>
          </w:divBdr>
          <w:divsChild>
            <w:div w:id="605890467">
              <w:marLeft w:val="0"/>
              <w:marRight w:val="0"/>
              <w:marTop w:val="0"/>
              <w:marBottom w:val="0"/>
              <w:divBdr>
                <w:top w:val="none" w:sz="0" w:space="0" w:color="auto"/>
                <w:left w:val="none" w:sz="0" w:space="0" w:color="auto"/>
                <w:bottom w:val="none" w:sz="0" w:space="0" w:color="auto"/>
                <w:right w:val="none" w:sz="0" w:space="0" w:color="auto"/>
              </w:divBdr>
              <w:divsChild>
                <w:div w:id="9197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4957">
      <w:bodyDiv w:val="1"/>
      <w:marLeft w:val="0"/>
      <w:marRight w:val="0"/>
      <w:marTop w:val="0"/>
      <w:marBottom w:val="0"/>
      <w:divBdr>
        <w:top w:val="none" w:sz="0" w:space="0" w:color="auto"/>
        <w:left w:val="none" w:sz="0" w:space="0" w:color="auto"/>
        <w:bottom w:val="none" w:sz="0" w:space="0" w:color="auto"/>
        <w:right w:val="none" w:sz="0" w:space="0" w:color="auto"/>
      </w:divBdr>
      <w:divsChild>
        <w:div w:id="1173447687">
          <w:marLeft w:val="0"/>
          <w:marRight w:val="0"/>
          <w:marTop w:val="0"/>
          <w:marBottom w:val="0"/>
          <w:divBdr>
            <w:top w:val="none" w:sz="0" w:space="0" w:color="auto"/>
            <w:left w:val="none" w:sz="0" w:space="0" w:color="auto"/>
            <w:bottom w:val="none" w:sz="0" w:space="0" w:color="auto"/>
            <w:right w:val="none" w:sz="0" w:space="0" w:color="auto"/>
          </w:divBdr>
          <w:divsChild>
            <w:div w:id="1995720257">
              <w:marLeft w:val="0"/>
              <w:marRight w:val="0"/>
              <w:marTop w:val="0"/>
              <w:marBottom w:val="0"/>
              <w:divBdr>
                <w:top w:val="none" w:sz="0" w:space="0" w:color="auto"/>
                <w:left w:val="none" w:sz="0" w:space="0" w:color="auto"/>
                <w:bottom w:val="none" w:sz="0" w:space="0" w:color="auto"/>
                <w:right w:val="none" w:sz="0" w:space="0" w:color="auto"/>
              </w:divBdr>
              <w:divsChild>
                <w:div w:id="678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7918">
      <w:bodyDiv w:val="1"/>
      <w:marLeft w:val="0"/>
      <w:marRight w:val="0"/>
      <w:marTop w:val="0"/>
      <w:marBottom w:val="0"/>
      <w:divBdr>
        <w:top w:val="none" w:sz="0" w:space="0" w:color="auto"/>
        <w:left w:val="none" w:sz="0" w:space="0" w:color="auto"/>
        <w:bottom w:val="none" w:sz="0" w:space="0" w:color="auto"/>
        <w:right w:val="none" w:sz="0" w:space="0" w:color="auto"/>
      </w:divBdr>
      <w:divsChild>
        <w:div w:id="1382483185">
          <w:marLeft w:val="0"/>
          <w:marRight w:val="0"/>
          <w:marTop w:val="0"/>
          <w:marBottom w:val="0"/>
          <w:divBdr>
            <w:top w:val="none" w:sz="0" w:space="0" w:color="auto"/>
            <w:left w:val="none" w:sz="0" w:space="0" w:color="auto"/>
            <w:bottom w:val="none" w:sz="0" w:space="0" w:color="auto"/>
            <w:right w:val="none" w:sz="0" w:space="0" w:color="auto"/>
          </w:divBdr>
          <w:divsChild>
            <w:div w:id="488398757">
              <w:marLeft w:val="0"/>
              <w:marRight w:val="0"/>
              <w:marTop w:val="0"/>
              <w:marBottom w:val="0"/>
              <w:divBdr>
                <w:top w:val="none" w:sz="0" w:space="0" w:color="auto"/>
                <w:left w:val="none" w:sz="0" w:space="0" w:color="auto"/>
                <w:bottom w:val="none" w:sz="0" w:space="0" w:color="auto"/>
                <w:right w:val="none" w:sz="0" w:space="0" w:color="auto"/>
              </w:divBdr>
              <w:divsChild>
                <w:div w:id="211238547">
                  <w:marLeft w:val="0"/>
                  <w:marRight w:val="0"/>
                  <w:marTop w:val="0"/>
                  <w:marBottom w:val="0"/>
                  <w:divBdr>
                    <w:top w:val="none" w:sz="0" w:space="0" w:color="auto"/>
                    <w:left w:val="none" w:sz="0" w:space="0" w:color="auto"/>
                    <w:bottom w:val="none" w:sz="0" w:space="0" w:color="auto"/>
                    <w:right w:val="none" w:sz="0" w:space="0" w:color="auto"/>
                  </w:divBdr>
                  <w:divsChild>
                    <w:div w:id="1695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1664">
      <w:bodyDiv w:val="1"/>
      <w:marLeft w:val="0"/>
      <w:marRight w:val="0"/>
      <w:marTop w:val="0"/>
      <w:marBottom w:val="0"/>
      <w:divBdr>
        <w:top w:val="none" w:sz="0" w:space="0" w:color="auto"/>
        <w:left w:val="none" w:sz="0" w:space="0" w:color="auto"/>
        <w:bottom w:val="none" w:sz="0" w:space="0" w:color="auto"/>
        <w:right w:val="none" w:sz="0" w:space="0" w:color="auto"/>
      </w:divBdr>
      <w:divsChild>
        <w:div w:id="225385271">
          <w:marLeft w:val="0"/>
          <w:marRight w:val="0"/>
          <w:marTop w:val="0"/>
          <w:marBottom w:val="0"/>
          <w:divBdr>
            <w:top w:val="none" w:sz="0" w:space="0" w:color="auto"/>
            <w:left w:val="none" w:sz="0" w:space="0" w:color="auto"/>
            <w:bottom w:val="none" w:sz="0" w:space="0" w:color="auto"/>
            <w:right w:val="none" w:sz="0" w:space="0" w:color="auto"/>
          </w:divBdr>
          <w:divsChild>
            <w:div w:id="1643927255">
              <w:marLeft w:val="0"/>
              <w:marRight w:val="0"/>
              <w:marTop w:val="0"/>
              <w:marBottom w:val="0"/>
              <w:divBdr>
                <w:top w:val="none" w:sz="0" w:space="0" w:color="auto"/>
                <w:left w:val="none" w:sz="0" w:space="0" w:color="auto"/>
                <w:bottom w:val="none" w:sz="0" w:space="0" w:color="auto"/>
                <w:right w:val="none" w:sz="0" w:space="0" w:color="auto"/>
              </w:divBdr>
              <w:divsChild>
                <w:div w:id="18725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38">
      <w:bodyDiv w:val="1"/>
      <w:marLeft w:val="0"/>
      <w:marRight w:val="0"/>
      <w:marTop w:val="0"/>
      <w:marBottom w:val="0"/>
      <w:divBdr>
        <w:top w:val="none" w:sz="0" w:space="0" w:color="auto"/>
        <w:left w:val="none" w:sz="0" w:space="0" w:color="auto"/>
        <w:bottom w:val="none" w:sz="0" w:space="0" w:color="auto"/>
        <w:right w:val="none" w:sz="0" w:space="0" w:color="auto"/>
      </w:divBdr>
      <w:divsChild>
        <w:div w:id="1726874721">
          <w:marLeft w:val="0"/>
          <w:marRight w:val="0"/>
          <w:marTop w:val="0"/>
          <w:marBottom w:val="0"/>
          <w:divBdr>
            <w:top w:val="none" w:sz="0" w:space="0" w:color="auto"/>
            <w:left w:val="none" w:sz="0" w:space="0" w:color="auto"/>
            <w:bottom w:val="none" w:sz="0" w:space="0" w:color="auto"/>
            <w:right w:val="none" w:sz="0" w:space="0" w:color="auto"/>
          </w:divBdr>
          <w:divsChild>
            <w:div w:id="1671182045">
              <w:marLeft w:val="0"/>
              <w:marRight w:val="0"/>
              <w:marTop w:val="0"/>
              <w:marBottom w:val="0"/>
              <w:divBdr>
                <w:top w:val="none" w:sz="0" w:space="0" w:color="auto"/>
                <w:left w:val="none" w:sz="0" w:space="0" w:color="auto"/>
                <w:bottom w:val="none" w:sz="0" w:space="0" w:color="auto"/>
                <w:right w:val="none" w:sz="0" w:space="0" w:color="auto"/>
              </w:divBdr>
              <w:divsChild>
                <w:div w:id="524370721">
                  <w:marLeft w:val="0"/>
                  <w:marRight w:val="0"/>
                  <w:marTop w:val="0"/>
                  <w:marBottom w:val="0"/>
                  <w:divBdr>
                    <w:top w:val="none" w:sz="0" w:space="0" w:color="auto"/>
                    <w:left w:val="none" w:sz="0" w:space="0" w:color="auto"/>
                    <w:bottom w:val="none" w:sz="0" w:space="0" w:color="auto"/>
                    <w:right w:val="none" w:sz="0" w:space="0" w:color="auto"/>
                  </w:divBdr>
                  <w:divsChild>
                    <w:div w:id="14061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1533">
      <w:bodyDiv w:val="1"/>
      <w:marLeft w:val="0"/>
      <w:marRight w:val="0"/>
      <w:marTop w:val="0"/>
      <w:marBottom w:val="0"/>
      <w:divBdr>
        <w:top w:val="none" w:sz="0" w:space="0" w:color="auto"/>
        <w:left w:val="none" w:sz="0" w:space="0" w:color="auto"/>
        <w:bottom w:val="none" w:sz="0" w:space="0" w:color="auto"/>
        <w:right w:val="none" w:sz="0" w:space="0" w:color="auto"/>
      </w:divBdr>
      <w:divsChild>
        <w:div w:id="1514371615">
          <w:marLeft w:val="0"/>
          <w:marRight w:val="0"/>
          <w:marTop w:val="0"/>
          <w:marBottom w:val="0"/>
          <w:divBdr>
            <w:top w:val="none" w:sz="0" w:space="0" w:color="auto"/>
            <w:left w:val="none" w:sz="0" w:space="0" w:color="auto"/>
            <w:bottom w:val="none" w:sz="0" w:space="0" w:color="auto"/>
            <w:right w:val="none" w:sz="0" w:space="0" w:color="auto"/>
          </w:divBdr>
          <w:divsChild>
            <w:div w:id="2105875527">
              <w:marLeft w:val="0"/>
              <w:marRight w:val="0"/>
              <w:marTop w:val="0"/>
              <w:marBottom w:val="0"/>
              <w:divBdr>
                <w:top w:val="none" w:sz="0" w:space="0" w:color="auto"/>
                <w:left w:val="none" w:sz="0" w:space="0" w:color="auto"/>
                <w:bottom w:val="none" w:sz="0" w:space="0" w:color="auto"/>
                <w:right w:val="none" w:sz="0" w:space="0" w:color="auto"/>
              </w:divBdr>
              <w:divsChild>
                <w:div w:id="18527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4794">
      <w:bodyDiv w:val="1"/>
      <w:marLeft w:val="0"/>
      <w:marRight w:val="0"/>
      <w:marTop w:val="0"/>
      <w:marBottom w:val="0"/>
      <w:divBdr>
        <w:top w:val="none" w:sz="0" w:space="0" w:color="auto"/>
        <w:left w:val="none" w:sz="0" w:space="0" w:color="auto"/>
        <w:bottom w:val="none" w:sz="0" w:space="0" w:color="auto"/>
        <w:right w:val="none" w:sz="0" w:space="0" w:color="auto"/>
      </w:divBdr>
      <w:divsChild>
        <w:div w:id="1307205823">
          <w:marLeft w:val="0"/>
          <w:marRight w:val="0"/>
          <w:marTop w:val="0"/>
          <w:marBottom w:val="0"/>
          <w:divBdr>
            <w:top w:val="none" w:sz="0" w:space="0" w:color="auto"/>
            <w:left w:val="none" w:sz="0" w:space="0" w:color="auto"/>
            <w:bottom w:val="none" w:sz="0" w:space="0" w:color="auto"/>
            <w:right w:val="none" w:sz="0" w:space="0" w:color="auto"/>
          </w:divBdr>
          <w:divsChild>
            <w:div w:id="1280261933">
              <w:marLeft w:val="0"/>
              <w:marRight w:val="0"/>
              <w:marTop w:val="0"/>
              <w:marBottom w:val="0"/>
              <w:divBdr>
                <w:top w:val="none" w:sz="0" w:space="0" w:color="auto"/>
                <w:left w:val="none" w:sz="0" w:space="0" w:color="auto"/>
                <w:bottom w:val="none" w:sz="0" w:space="0" w:color="auto"/>
                <w:right w:val="none" w:sz="0" w:space="0" w:color="auto"/>
              </w:divBdr>
              <w:divsChild>
                <w:div w:id="12163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7045">
      <w:bodyDiv w:val="1"/>
      <w:marLeft w:val="0"/>
      <w:marRight w:val="0"/>
      <w:marTop w:val="0"/>
      <w:marBottom w:val="0"/>
      <w:divBdr>
        <w:top w:val="none" w:sz="0" w:space="0" w:color="auto"/>
        <w:left w:val="none" w:sz="0" w:space="0" w:color="auto"/>
        <w:bottom w:val="none" w:sz="0" w:space="0" w:color="auto"/>
        <w:right w:val="none" w:sz="0" w:space="0" w:color="auto"/>
      </w:divBdr>
      <w:divsChild>
        <w:div w:id="2027292530">
          <w:marLeft w:val="0"/>
          <w:marRight w:val="0"/>
          <w:marTop w:val="0"/>
          <w:marBottom w:val="0"/>
          <w:divBdr>
            <w:top w:val="none" w:sz="0" w:space="0" w:color="auto"/>
            <w:left w:val="none" w:sz="0" w:space="0" w:color="auto"/>
            <w:bottom w:val="none" w:sz="0" w:space="0" w:color="auto"/>
            <w:right w:val="none" w:sz="0" w:space="0" w:color="auto"/>
          </w:divBdr>
          <w:divsChild>
            <w:div w:id="1107122983">
              <w:marLeft w:val="0"/>
              <w:marRight w:val="0"/>
              <w:marTop w:val="0"/>
              <w:marBottom w:val="0"/>
              <w:divBdr>
                <w:top w:val="none" w:sz="0" w:space="0" w:color="auto"/>
                <w:left w:val="none" w:sz="0" w:space="0" w:color="auto"/>
                <w:bottom w:val="none" w:sz="0" w:space="0" w:color="auto"/>
                <w:right w:val="none" w:sz="0" w:space="0" w:color="auto"/>
              </w:divBdr>
              <w:divsChild>
                <w:div w:id="823349459">
                  <w:marLeft w:val="0"/>
                  <w:marRight w:val="0"/>
                  <w:marTop w:val="0"/>
                  <w:marBottom w:val="0"/>
                  <w:divBdr>
                    <w:top w:val="none" w:sz="0" w:space="0" w:color="auto"/>
                    <w:left w:val="none" w:sz="0" w:space="0" w:color="auto"/>
                    <w:bottom w:val="none" w:sz="0" w:space="0" w:color="auto"/>
                    <w:right w:val="none" w:sz="0" w:space="0" w:color="auto"/>
                  </w:divBdr>
                  <w:divsChild>
                    <w:div w:id="765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23308">
      <w:bodyDiv w:val="1"/>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550849701">
              <w:marLeft w:val="0"/>
              <w:marRight w:val="0"/>
              <w:marTop w:val="0"/>
              <w:marBottom w:val="0"/>
              <w:divBdr>
                <w:top w:val="none" w:sz="0" w:space="0" w:color="auto"/>
                <w:left w:val="none" w:sz="0" w:space="0" w:color="auto"/>
                <w:bottom w:val="none" w:sz="0" w:space="0" w:color="auto"/>
                <w:right w:val="none" w:sz="0" w:space="0" w:color="auto"/>
              </w:divBdr>
              <w:divsChild>
                <w:div w:id="16488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6407">
      <w:bodyDiv w:val="1"/>
      <w:marLeft w:val="0"/>
      <w:marRight w:val="0"/>
      <w:marTop w:val="0"/>
      <w:marBottom w:val="0"/>
      <w:divBdr>
        <w:top w:val="none" w:sz="0" w:space="0" w:color="auto"/>
        <w:left w:val="none" w:sz="0" w:space="0" w:color="auto"/>
        <w:bottom w:val="none" w:sz="0" w:space="0" w:color="auto"/>
        <w:right w:val="none" w:sz="0" w:space="0" w:color="auto"/>
      </w:divBdr>
      <w:divsChild>
        <w:div w:id="1340422008">
          <w:marLeft w:val="0"/>
          <w:marRight w:val="0"/>
          <w:marTop w:val="0"/>
          <w:marBottom w:val="0"/>
          <w:divBdr>
            <w:top w:val="none" w:sz="0" w:space="0" w:color="auto"/>
            <w:left w:val="none" w:sz="0" w:space="0" w:color="auto"/>
            <w:bottom w:val="none" w:sz="0" w:space="0" w:color="auto"/>
            <w:right w:val="none" w:sz="0" w:space="0" w:color="auto"/>
          </w:divBdr>
          <w:divsChild>
            <w:div w:id="109252668">
              <w:marLeft w:val="0"/>
              <w:marRight w:val="0"/>
              <w:marTop w:val="0"/>
              <w:marBottom w:val="0"/>
              <w:divBdr>
                <w:top w:val="none" w:sz="0" w:space="0" w:color="auto"/>
                <w:left w:val="none" w:sz="0" w:space="0" w:color="auto"/>
                <w:bottom w:val="none" w:sz="0" w:space="0" w:color="auto"/>
                <w:right w:val="none" w:sz="0" w:space="0" w:color="auto"/>
              </w:divBdr>
              <w:divsChild>
                <w:div w:id="650980969">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82470">
      <w:bodyDiv w:val="1"/>
      <w:marLeft w:val="0"/>
      <w:marRight w:val="0"/>
      <w:marTop w:val="0"/>
      <w:marBottom w:val="0"/>
      <w:divBdr>
        <w:top w:val="none" w:sz="0" w:space="0" w:color="auto"/>
        <w:left w:val="none" w:sz="0" w:space="0" w:color="auto"/>
        <w:bottom w:val="none" w:sz="0" w:space="0" w:color="auto"/>
        <w:right w:val="none" w:sz="0" w:space="0" w:color="auto"/>
      </w:divBdr>
      <w:divsChild>
        <w:div w:id="74205089">
          <w:marLeft w:val="0"/>
          <w:marRight w:val="0"/>
          <w:marTop w:val="0"/>
          <w:marBottom w:val="0"/>
          <w:divBdr>
            <w:top w:val="none" w:sz="0" w:space="0" w:color="auto"/>
            <w:left w:val="none" w:sz="0" w:space="0" w:color="auto"/>
            <w:bottom w:val="none" w:sz="0" w:space="0" w:color="auto"/>
            <w:right w:val="none" w:sz="0" w:space="0" w:color="auto"/>
          </w:divBdr>
          <w:divsChild>
            <w:div w:id="550002598">
              <w:marLeft w:val="0"/>
              <w:marRight w:val="0"/>
              <w:marTop w:val="0"/>
              <w:marBottom w:val="0"/>
              <w:divBdr>
                <w:top w:val="none" w:sz="0" w:space="0" w:color="auto"/>
                <w:left w:val="none" w:sz="0" w:space="0" w:color="auto"/>
                <w:bottom w:val="none" w:sz="0" w:space="0" w:color="auto"/>
                <w:right w:val="none" w:sz="0" w:space="0" w:color="auto"/>
              </w:divBdr>
              <w:divsChild>
                <w:div w:id="1289361570">
                  <w:marLeft w:val="0"/>
                  <w:marRight w:val="0"/>
                  <w:marTop w:val="0"/>
                  <w:marBottom w:val="0"/>
                  <w:divBdr>
                    <w:top w:val="none" w:sz="0" w:space="0" w:color="auto"/>
                    <w:left w:val="none" w:sz="0" w:space="0" w:color="auto"/>
                    <w:bottom w:val="none" w:sz="0" w:space="0" w:color="auto"/>
                    <w:right w:val="none" w:sz="0" w:space="0" w:color="auto"/>
                  </w:divBdr>
                  <w:divsChild>
                    <w:div w:id="8114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74409">
      <w:bodyDiv w:val="1"/>
      <w:marLeft w:val="0"/>
      <w:marRight w:val="0"/>
      <w:marTop w:val="0"/>
      <w:marBottom w:val="0"/>
      <w:divBdr>
        <w:top w:val="none" w:sz="0" w:space="0" w:color="auto"/>
        <w:left w:val="none" w:sz="0" w:space="0" w:color="auto"/>
        <w:bottom w:val="none" w:sz="0" w:space="0" w:color="auto"/>
        <w:right w:val="none" w:sz="0" w:space="0" w:color="auto"/>
      </w:divBdr>
      <w:divsChild>
        <w:div w:id="1427461637">
          <w:marLeft w:val="0"/>
          <w:marRight w:val="0"/>
          <w:marTop w:val="0"/>
          <w:marBottom w:val="0"/>
          <w:divBdr>
            <w:top w:val="none" w:sz="0" w:space="0" w:color="auto"/>
            <w:left w:val="none" w:sz="0" w:space="0" w:color="auto"/>
            <w:bottom w:val="none" w:sz="0" w:space="0" w:color="auto"/>
            <w:right w:val="none" w:sz="0" w:space="0" w:color="auto"/>
          </w:divBdr>
          <w:divsChild>
            <w:div w:id="1145048941">
              <w:marLeft w:val="0"/>
              <w:marRight w:val="0"/>
              <w:marTop w:val="0"/>
              <w:marBottom w:val="0"/>
              <w:divBdr>
                <w:top w:val="none" w:sz="0" w:space="0" w:color="auto"/>
                <w:left w:val="none" w:sz="0" w:space="0" w:color="auto"/>
                <w:bottom w:val="none" w:sz="0" w:space="0" w:color="auto"/>
                <w:right w:val="none" w:sz="0" w:space="0" w:color="auto"/>
              </w:divBdr>
              <w:divsChild>
                <w:div w:id="15091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2622">
      <w:bodyDiv w:val="1"/>
      <w:marLeft w:val="0"/>
      <w:marRight w:val="0"/>
      <w:marTop w:val="0"/>
      <w:marBottom w:val="0"/>
      <w:divBdr>
        <w:top w:val="none" w:sz="0" w:space="0" w:color="auto"/>
        <w:left w:val="none" w:sz="0" w:space="0" w:color="auto"/>
        <w:bottom w:val="none" w:sz="0" w:space="0" w:color="auto"/>
        <w:right w:val="none" w:sz="0" w:space="0" w:color="auto"/>
      </w:divBdr>
      <w:divsChild>
        <w:div w:id="1117066489">
          <w:marLeft w:val="0"/>
          <w:marRight w:val="0"/>
          <w:marTop w:val="0"/>
          <w:marBottom w:val="0"/>
          <w:divBdr>
            <w:top w:val="none" w:sz="0" w:space="0" w:color="auto"/>
            <w:left w:val="none" w:sz="0" w:space="0" w:color="auto"/>
            <w:bottom w:val="none" w:sz="0" w:space="0" w:color="auto"/>
            <w:right w:val="none" w:sz="0" w:space="0" w:color="auto"/>
          </w:divBdr>
          <w:divsChild>
            <w:div w:id="83110923">
              <w:marLeft w:val="0"/>
              <w:marRight w:val="0"/>
              <w:marTop w:val="0"/>
              <w:marBottom w:val="0"/>
              <w:divBdr>
                <w:top w:val="none" w:sz="0" w:space="0" w:color="auto"/>
                <w:left w:val="none" w:sz="0" w:space="0" w:color="auto"/>
                <w:bottom w:val="none" w:sz="0" w:space="0" w:color="auto"/>
                <w:right w:val="none" w:sz="0" w:space="0" w:color="auto"/>
              </w:divBdr>
              <w:divsChild>
                <w:div w:id="1504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02">
      <w:bodyDiv w:val="1"/>
      <w:marLeft w:val="0"/>
      <w:marRight w:val="0"/>
      <w:marTop w:val="0"/>
      <w:marBottom w:val="0"/>
      <w:divBdr>
        <w:top w:val="none" w:sz="0" w:space="0" w:color="auto"/>
        <w:left w:val="none" w:sz="0" w:space="0" w:color="auto"/>
        <w:bottom w:val="none" w:sz="0" w:space="0" w:color="auto"/>
        <w:right w:val="none" w:sz="0" w:space="0" w:color="auto"/>
      </w:divBdr>
      <w:divsChild>
        <w:div w:id="931013555">
          <w:marLeft w:val="0"/>
          <w:marRight w:val="0"/>
          <w:marTop w:val="0"/>
          <w:marBottom w:val="0"/>
          <w:divBdr>
            <w:top w:val="none" w:sz="0" w:space="0" w:color="auto"/>
            <w:left w:val="none" w:sz="0" w:space="0" w:color="auto"/>
            <w:bottom w:val="none" w:sz="0" w:space="0" w:color="auto"/>
            <w:right w:val="none" w:sz="0" w:space="0" w:color="auto"/>
          </w:divBdr>
          <w:divsChild>
            <w:div w:id="2036809964">
              <w:marLeft w:val="0"/>
              <w:marRight w:val="0"/>
              <w:marTop w:val="0"/>
              <w:marBottom w:val="0"/>
              <w:divBdr>
                <w:top w:val="none" w:sz="0" w:space="0" w:color="auto"/>
                <w:left w:val="none" w:sz="0" w:space="0" w:color="auto"/>
                <w:bottom w:val="none" w:sz="0" w:space="0" w:color="auto"/>
                <w:right w:val="none" w:sz="0" w:space="0" w:color="auto"/>
              </w:divBdr>
              <w:divsChild>
                <w:div w:id="1480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1717">
      <w:bodyDiv w:val="1"/>
      <w:marLeft w:val="0"/>
      <w:marRight w:val="0"/>
      <w:marTop w:val="0"/>
      <w:marBottom w:val="0"/>
      <w:divBdr>
        <w:top w:val="none" w:sz="0" w:space="0" w:color="auto"/>
        <w:left w:val="none" w:sz="0" w:space="0" w:color="auto"/>
        <w:bottom w:val="none" w:sz="0" w:space="0" w:color="auto"/>
        <w:right w:val="none" w:sz="0" w:space="0" w:color="auto"/>
      </w:divBdr>
      <w:divsChild>
        <w:div w:id="264924869">
          <w:marLeft w:val="0"/>
          <w:marRight w:val="0"/>
          <w:marTop w:val="0"/>
          <w:marBottom w:val="0"/>
          <w:divBdr>
            <w:top w:val="none" w:sz="0" w:space="0" w:color="auto"/>
            <w:left w:val="none" w:sz="0" w:space="0" w:color="auto"/>
            <w:bottom w:val="none" w:sz="0" w:space="0" w:color="auto"/>
            <w:right w:val="none" w:sz="0" w:space="0" w:color="auto"/>
          </w:divBdr>
          <w:divsChild>
            <w:div w:id="1899168228">
              <w:marLeft w:val="0"/>
              <w:marRight w:val="0"/>
              <w:marTop w:val="0"/>
              <w:marBottom w:val="0"/>
              <w:divBdr>
                <w:top w:val="none" w:sz="0" w:space="0" w:color="auto"/>
                <w:left w:val="none" w:sz="0" w:space="0" w:color="auto"/>
                <w:bottom w:val="none" w:sz="0" w:space="0" w:color="auto"/>
                <w:right w:val="none" w:sz="0" w:space="0" w:color="auto"/>
              </w:divBdr>
              <w:divsChild>
                <w:div w:id="393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420">
      <w:bodyDiv w:val="1"/>
      <w:marLeft w:val="0"/>
      <w:marRight w:val="0"/>
      <w:marTop w:val="0"/>
      <w:marBottom w:val="0"/>
      <w:divBdr>
        <w:top w:val="none" w:sz="0" w:space="0" w:color="auto"/>
        <w:left w:val="none" w:sz="0" w:space="0" w:color="auto"/>
        <w:bottom w:val="none" w:sz="0" w:space="0" w:color="auto"/>
        <w:right w:val="none" w:sz="0" w:space="0" w:color="auto"/>
      </w:divBdr>
      <w:divsChild>
        <w:div w:id="482739554">
          <w:marLeft w:val="640"/>
          <w:marRight w:val="0"/>
          <w:marTop w:val="0"/>
          <w:marBottom w:val="0"/>
          <w:divBdr>
            <w:top w:val="none" w:sz="0" w:space="0" w:color="auto"/>
            <w:left w:val="none" w:sz="0" w:space="0" w:color="auto"/>
            <w:bottom w:val="none" w:sz="0" w:space="0" w:color="auto"/>
            <w:right w:val="none" w:sz="0" w:space="0" w:color="auto"/>
          </w:divBdr>
        </w:div>
        <w:div w:id="1716853928">
          <w:marLeft w:val="640"/>
          <w:marRight w:val="0"/>
          <w:marTop w:val="0"/>
          <w:marBottom w:val="0"/>
          <w:divBdr>
            <w:top w:val="none" w:sz="0" w:space="0" w:color="auto"/>
            <w:left w:val="none" w:sz="0" w:space="0" w:color="auto"/>
            <w:bottom w:val="none" w:sz="0" w:space="0" w:color="auto"/>
            <w:right w:val="none" w:sz="0" w:space="0" w:color="auto"/>
          </w:divBdr>
        </w:div>
        <w:div w:id="1765884136">
          <w:marLeft w:val="640"/>
          <w:marRight w:val="0"/>
          <w:marTop w:val="0"/>
          <w:marBottom w:val="0"/>
          <w:divBdr>
            <w:top w:val="none" w:sz="0" w:space="0" w:color="auto"/>
            <w:left w:val="none" w:sz="0" w:space="0" w:color="auto"/>
            <w:bottom w:val="none" w:sz="0" w:space="0" w:color="auto"/>
            <w:right w:val="none" w:sz="0" w:space="0" w:color="auto"/>
          </w:divBdr>
        </w:div>
        <w:div w:id="1354308775">
          <w:marLeft w:val="640"/>
          <w:marRight w:val="0"/>
          <w:marTop w:val="0"/>
          <w:marBottom w:val="0"/>
          <w:divBdr>
            <w:top w:val="none" w:sz="0" w:space="0" w:color="auto"/>
            <w:left w:val="none" w:sz="0" w:space="0" w:color="auto"/>
            <w:bottom w:val="none" w:sz="0" w:space="0" w:color="auto"/>
            <w:right w:val="none" w:sz="0" w:space="0" w:color="auto"/>
          </w:divBdr>
        </w:div>
        <w:div w:id="2129201806">
          <w:marLeft w:val="640"/>
          <w:marRight w:val="0"/>
          <w:marTop w:val="0"/>
          <w:marBottom w:val="0"/>
          <w:divBdr>
            <w:top w:val="none" w:sz="0" w:space="0" w:color="auto"/>
            <w:left w:val="none" w:sz="0" w:space="0" w:color="auto"/>
            <w:bottom w:val="none" w:sz="0" w:space="0" w:color="auto"/>
            <w:right w:val="none" w:sz="0" w:space="0" w:color="auto"/>
          </w:divBdr>
        </w:div>
        <w:div w:id="723988306">
          <w:marLeft w:val="640"/>
          <w:marRight w:val="0"/>
          <w:marTop w:val="0"/>
          <w:marBottom w:val="0"/>
          <w:divBdr>
            <w:top w:val="none" w:sz="0" w:space="0" w:color="auto"/>
            <w:left w:val="none" w:sz="0" w:space="0" w:color="auto"/>
            <w:bottom w:val="none" w:sz="0" w:space="0" w:color="auto"/>
            <w:right w:val="none" w:sz="0" w:space="0" w:color="auto"/>
          </w:divBdr>
        </w:div>
        <w:div w:id="274021490">
          <w:marLeft w:val="640"/>
          <w:marRight w:val="0"/>
          <w:marTop w:val="0"/>
          <w:marBottom w:val="0"/>
          <w:divBdr>
            <w:top w:val="none" w:sz="0" w:space="0" w:color="auto"/>
            <w:left w:val="none" w:sz="0" w:space="0" w:color="auto"/>
            <w:bottom w:val="none" w:sz="0" w:space="0" w:color="auto"/>
            <w:right w:val="none" w:sz="0" w:space="0" w:color="auto"/>
          </w:divBdr>
        </w:div>
        <w:div w:id="1957783985">
          <w:marLeft w:val="640"/>
          <w:marRight w:val="0"/>
          <w:marTop w:val="0"/>
          <w:marBottom w:val="0"/>
          <w:divBdr>
            <w:top w:val="none" w:sz="0" w:space="0" w:color="auto"/>
            <w:left w:val="none" w:sz="0" w:space="0" w:color="auto"/>
            <w:bottom w:val="none" w:sz="0" w:space="0" w:color="auto"/>
            <w:right w:val="none" w:sz="0" w:space="0" w:color="auto"/>
          </w:divBdr>
        </w:div>
        <w:div w:id="546798081">
          <w:marLeft w:val="640"/>
          <w:marRight w:val="0"/>
          <w:marTop w:val="0"/>
          <w:marBottom w:val="0"/>
          <w:divBdr>
            <w:top w:val="none" w:sz="0" w:space="0" w:color="auto"/>
            <w:left w:val="none" w:sz="0" w:space="0" w:color="auto"/>
            <w:bottom w:val="none" w:sz="0" w:space="0" w:color="auto"/>
            <w:right w:val="none" w:sz="0" w:space="0" w:color="auto"/>
          </w:divBdr>
        </w:div>
        <w:div w:id="91779285">
          <w:marLeft w:val="640"/>
          <w:marRight w:val="0"/>
          <w:marTop w:val="0"/>
          <w:marBottom w:val="0"/>
          <w:divBdr>
            <w:top w:val="none" w:sz="0" w:space="0" w:color="auto"/>
            <w:left w:val="none" w:sz="0" w:space="0" w:color="auto"/>
            <w:bottom w:val="none" w:sz="0" w:space="0" w:color="auto"/>
            <w:right w:val="none" w:sz="0" w:space="0" w:color="auto"/>
          </w:divBdr>
        </w:div>
        <w:div w:id="1005473924">
          <w:marLeft w:val="640"/>
          <w:marRight w:val="0"/>
          <w:marTop w:val="0"/>
          <w:marBottom w:val="0"/>
          <w:divBdr>
            <w:top w:val="none" w:sz="0" w:space="0" w:color="auto"/>
            <w:left w:val="none" w:sz="0" w:space="0" w:color="auto"/>
            <w:bottom w:val="none" w:sz="0" w:space="0" w:color="auto"/>
            <w:right w:val="none" w:sz="0" w:space="0" w:color="auto"/>
          </w:divBdr>
        </w:div>
        <w:div w:id="1847357888">
          <w:marLeft w:val="640"/>
          <w:marRight w:val="0"/>
          <w:marTop w:val="0"/>
          <w:marBottom w:val="0"/>
          <w:divBdr>
            <w:top w:val="none" w:sz="0" w:space="0" w:color="auto"/>
            <w:left w:val="none" w:sz="0" w:space="0" w:color="auto"/>
            <w:bottom w:val="none" w:sz="0" w:space="0" w:color="auto"/>
            <w:right w:val="none" w:sz="0" w:space="0" w:color="auto"/>
          </w:divBdr>
        </w:div>
        <w:div w:id="2089879684">
          <w:marLeft w:val="640"/>
          <w:marRight w:val="0"/>
          <w:marTop w:val="0"/>
          <w:marBottom w:val="0"/>
          <w:divBdr>
            <w:top w:val="none" w:sz="0" w:space="0" w:color="auto"/>
            <w:left w:val="none" w:sz="0" w:space="0" w:color="auto"/>
            <w:bottom w:val="none" w:sz="0" w:space="0" w:color="auto"/>
            <w:right w:val="none" w:sz="0" w:space="0" w:color="auto"/>
          </w:divBdr>
        </w:div>
        <w:div w:id="1494175238">
          <w:marLeft w:val="640"/>
          <w:marRight w:val="0"/>
          <w:marTop w:val="0"/>
          <w:marBottom w:val="0"/>
          <w:divBdr>
            <w:top w:val="none" w:sz="0" w:space="0" w:color="auto"/>
            <w:left w:val="none" w:sz="0" w:space="0" w:color="auto"/>
            <w:bottom w:val="none" w:sz="0" w:space="0" w:color="auto"/>
            <w:right w:val="none" w:sz="0" w:space="0" w:color="auto"/>
          </w:divBdr>
        </w:div>
        <w:div w:id="309990489">
          <w:marLeft w:val="640"/>
          <w:marRight w:val="0"/>
          <w:marTop w:val="0"/>
          <w:marBottom w:val="0"/>
          <w:divBdr>
            <w:top w:val="none" w:sz="0" w:space="0" w:color="auto"/>
            <w:left w:val="none" w:sz="0" w:space="0" w:color="auto"/>
            <w:bottom w:val="none" w:sz="0" w:space="0" w:color="auto"/>
            <w:right w:val="none" w:sz="0" w:space="0" w:color="auto"/>
          </w:divBdr>
        </w:div>
        <w:div w:id="1832140319">
          <w:marLeft w:val="640"/>
          <w:marRight w:val="0"/>
          <w:marTop w:val="0"/>
          <w:marBottom w:val="0"/>
          <w:divBdr>
            <w:top w:val="none" w:sz="0" w:space="0" w:color="auto"/>
            <w:left w:val="none" w:sz="0" w:space="0" w:color="auto"/>
            <w:bottom w:val="none" w:sz="0" w:space="0" w:color="auto"/>
            <w:right w:val="none" w:sz="0" w:space="0" w:color="auto"/>
          </w:divBdr>
        </w:div>
        <w:div w:id="607659005">
          <w:marLeft w:val="640"/>
          <w:marRight w:val="0"/>
          <w:marTop w:val="0"/>
          <w:marBottom w:val="0"/>
          <w:divBdr>
            <w:top w:val="none" w:sz="0" w:space="0" w:color="auto"/>
            <w:left w:val="none" w:sz="0" w:space="0" w:color="auto"/>
            <w:bottom w:val="none" w:sz="0" w:space="0" w:color="auto"/>
            <w:right w:val="none" w:sz="0" w:space="0" w:color="auto"/>
          </w:divBdr>
        </w:div>
        <w:div w:id="1823689563">
          <w:marLeft w:val="640"/>
          <w:marRight w:val="0"/>
          <w:marTop w:val="0"/>
          <w:marBottom w:val="0"/>
          <w:divBdr>
            <w:top w:val="none" w:sz="0" w:space="0" w:color="auto"/>
            <w:left w:val="none" w:sz="0" w:space="0" w:color="auto"/>
            <w:bottom w:val="none" w:sz="0" w:space="0" w:color="auto"/>
            <w:right w:val="none" w:sz="0" w:space="0" w:color="auto"/>
          </w:divBdr>
        </w:div>
        <w:div w:id="867451675">
          <w:marLeft w:val="640"/>
          <w:marRight w:val="0"/>
          <w:marTop w:val="0"/>
          <w:marBottom w:val="0"/>
          <w:divBdr>
            <w:top w:val="none" w:sz="0" w:space="0" w:color="auto"/>
            <w:left w:val="none" w:sz="0" w:space="0" w:color="auto"/>
            <w:bottom w:val="none" w:sz="0" w:space="0" w:color="auto"/>
            <w:right w:val="none" w:sz="0" w:space="0" w:color="auto"/>
          </w:divBdr>
        </w:div>
        <w:div w:id="177504159">
          <w:marLeft w:val="640"/>
          <w:marRight w:val="0"/>
          <w:marTop w:val="0"/>
          <w:marBottom w:val="0"/>
          <w:divBdr>
            <w:top w:val="none" w:sz="0" w:space="0" w:color="auto"/>
            <w:left w:val="none" w:sz="0" w:space="0" w:color="auto"/>
            <w:bottom w:val="none" w:sz="0" w:space="0" w:color="auto"/>
            <w:right w:val="none" w:sz="0" w:space="0" w:color="auto"/>
          </w:divBdr>
        </w:div>
        <w:div w:id="483862567">
          <w:marLeft w:val="640"/>
          <w:marRight w:val="0"/>
          <w:marTop w:val="0"/>
          <w:marBottom w:val="0"/>
          <w:divBdr>
            <w:top w:val="none" w:sz="0" w:space="0" w:color="auto"/>
            <w:left w:val="none" w:sz="0" w:space="0" w:color="auto"/>
            <w:bottom w:val="none" w:sz="0" w:space="0" w:color="auto"/>
            <w:right w:val="none" w:sz="0" w:space="0" w:color="auto"/>
          </w:divBdr>
        </w:div>
        <w:div w:id="2110733163">
          <w:marLeft w:val="640"/>
          <w:marRight w:val="0"/>
          <w:marTop w:val="0"/>
          <w:marBottom w:val="0"/>
          <w:divBdr>
            <w:top w:val="none" w:sz="0" w:space="0" w:color="auto"/>
            <w:left w:val="none" w:sz="0" w:space="0" w:color="auto"/>
            <w:bottom w:val="none" w:sz="0" w:space="0" w:color="auto"/>
            <w:right w:val="none" w:sz="0" w:space="0" w:color="auto"/>
          </w:divBdr>
        </w:div>
        <w:div w:id="2025663963">
          <w:marLeft w:val="640"/>
          <w:marRight w:val="0"/>
          <w:marTop w:val="0"/>
          <w:marBottom w:val="0"/>
          <w:divBdr>
            <w:top w:val="none" w:sz="0" w:space="0" w:color="auto"/>
            <w:left w:val="none" w:sz="0" w:space="0" w:color="auto"/>
            <w:bottom w:val="none" w:sz="0" w:space="0" w:color="auto"/>
            <w:right w:val="none" w:sz="0" w:space="0" w:color="auto"/>
          </w:divBdr>
        </w:div>
        <w:div w:id="743915250">
          <w:marLeft w:val="640"/>
          <w:marRight w:val="0"/>
          <w:marTop w:val="0"/>
          <w:marBottom w:val="0"/>
          <w:divBdr>
            <w:top w:val="none" w:sz="0" w:space="0" w:color="auto"/>
            <w:left w:val="none" w:sz="0" w:space="0" w:color="auto"/>
            <w:bottom w:val="none" w:sz="0" w:space="0" w:color="auto"/>
            <w:right w:val="none" w:sz="0" w:space="0" w:color="auto"/>
          </w:divBdr>
        </w:div>
        <w:div w:id="688410398">
          <w:marLeft w:val="640"/>
          <w:marRight w:val="0"/>
          <w:marTop w:val="0"/>
          <w:marBottom w:val="0"/>
          <w:divBdr>
            <w:top w:val="none" w:sz="0" w:space="0" w:color="auto"/>
            <w:left w:val="none" w:sz="0" w:space="0" w:color="auto"/>
            <w:bottom w:val="none" w:sz="0" w:space="0" w:color="auto"/>
            <w:right w:val="none" w:sz="0" w:space="0" w:color="auto"/>
          </w:divBdr>
        </w:div>
        <w:div w:id="646514769">
          <w:marLeft w:val="640"/>
          <w:marRight w:val="0"/>
          <w:marTop w:val="0"/>
          <w:marBottom w:val="0"/>
          <w:divBdr>
            <w:top w:val="none" w:sz="0" w:space="0" w:color="auto"/>
            <w:left w:val="none" w:sz="0" w:space="0" w:color="auto"/>
            <w:bottom w:val="none" w:sz="0" w:space="0" w:color="auto"/>
            <w:right w:val="none" w:sz="0" w:space="0" w:color="auto"/>
          </w:divBdr>
        </w:div>
        <w:div w:id="84959761">
          <w:marLeft w:val="640"/>
          <w:marRight w:val="0"/>
          <w:marTop w:val="0"/>
          <w:marBottom w:val="0"/>
          <w:divBdr>
            <w:top w:val="none" w:sz="0" w:space="0" w:color="auto"/>
            <w:left w:val="none" w:sz="0" w:space="0" w:color="auto"/>
            <w:bottom w:val="none" w:sz="0" w:space="0" w:color="auto"/>
            <w:right w:val="none" w:sz="0" w:space="0" w:color="auto"/>
          </w:divBdr>
        </w:div>
        <w:div w:id="928083986">
          <w:marLeft w:val="640"/>
          <w:marRight w:val="0"/>
          <w:marTop w:val="0"/>
          <w:marBottom w:val="0"/>
          <w:divBdr>
            <w:top w:val="none" w:sz="0" w:space="0" w:color="auto"/>
            <w:left w:val="none" w:sz="0" w:space="0" w:color="auto"/>
            <w:bottom w:val="none" w:sz="0" w:space="0" w:color="auto"/>
            <w:right w:val="none" w:sz="0" w:space="0" w:color="auto"/>
          </w:divBdr>
        </w:div>
        <w:div w:id="593325695">
          <w:marLeft w:val="640"/>
          <w:marRight w:val="0"/>
          <w:marTop w:val="0"/>
          <w:marBottom w:val="0"/>
          <w:divBdr>
            <w:top w:val="none" w:sz="0" w:space="0" w:color="auto"/>
            <w:left w:val="none" w:sz="0" w:space="0" w:color="auto"/>
            <w:bottom w:val="none" w:sz="0" w:space="0" w:color="auto"/>
            <w:right w:val="none" w:sz="0" w:space="0" w:color="auto"/>
          </w:divBdr>
        </w:div>
        <w:div w:id="1163008704">
          <w:marLeft w:val="640"/>
          <w:marRight w:val="0"/>
          <w:marTop w:val="0"/>
          <w:marBottom w:val="0"/>
          <w:divBdr>
            <w:top w:val="none" w:sz="0" w:space="0" w:color="auto"/>
            <w:left w:val="none" w:sz="0" w:space="0" w:color="auto"/>
            <w:bottom w:val="none" w:sz="0" w:space="0" w:color="auto"/>
            <w:right w:val="none" w:sz="0" w:space="0" w:color="auto"/>
          </w:divBdr>
        </w:div>
        <w:div w:id="1431587030">
          <w:marLeft w:val="640"/>
          <w:marRight w:val="0"/>
          <w:marTop w:val="0"/>
          <w:marBottom w:val="0"/>
          <w:divBdr>
            <w:top w:val="none" w:sz="0" w:space="0" w:color="auto"/>
            <w:left w:val="none" w:sz="0" w:space="0" w:color="auto"/>
            <w:bottom w:val="none" w:sz="0" w:space="0" w:color="auto"/>
            <w:right w:val="none" w:sz="0" w:space="0" w:color="auto"/>
          </w:divBdr>
        </w:div>
        <w:div w:id="1749961784">
          <w:marLeft w:val="640"/>
          <w:marRight w:val="0"/>
          <w:marTop w:val="0"/>
          <w:marBottom w:val="0"/>
          <w:divBdr>
            <w:top w:val="none" w:sz="0" w:space="0" w:color="auto"/>
            <w:left w:val="none" w:sz="0" w:space="0" w:color="auto"/>
            <w:bottom w:val="none" w:sz="0" w:space="0" w:color="auto"/>
            <w:right w:val="none" w:sz="0" w:space="0" w:color="auto"/>
          </w:divBdr>
        </w:div>
        <w:div w:id="1308628321">
          <w:marLeft w:val="640"/>
          <w:marRight w:val="0"/>
          <w:marTop w:val="0"/>
          <w:marBottom w:val="0"/>
          <w:divBdr>
            <w:top w:val="none" w:sz="0" w:space="0" w:color="auto"/>
            <w:left w:val="none" w:sz="0" w:space="0" w:color="auto"/>
            <w:bottom w:val="none" w:sz="0" w:space="0" w:color="auto"/>
            <w:right w:val="none" w:sz="0" w:space="0" w:color="auto"/>
          </w:divBdr>
        </w:div>
        <w:div w:id="1200046392">
          <w:marLeft w:val="640"/>
          <w:marRight w:val="0"/>
          <w:marTop w:val="0"/>
          <w:marBottom w:val="0"/>
          <w:divBdr>
            <w:top w:val="none" w:sz="0" w:space="0" w:color="auto"/>
            <w:left w:val="none" w:sz="0" w:space="0" w:color="auto"/>
            <w:bottom w:val="none" w:sz="0" w:space="0" w:color="auto"/>
            <w:right w:val="none" w:sz="0" w:space="0" w:color="auto"/>
          </w:divBdr>
        </w:div>
        <w:div w:id="752625878">
          <w:marLeft w:val="640"/>
          <w:marRight w:val="0"/>
          <w:marTop w:val="0"/>
          <w:marBottom w:val="0"/>
          <w:divBdr>
            <w:top w:val="none" w:sz="0" w:space="0" w:color="auto"/>
            <w:left w:val="none" w:sz="0" w:space="0" w:color="auto"/>
            <w:bottom w:val="none" w:sz="0" w:space="0" w:color="auto"/>
            <w:right w:val="none" w:sz="0" w:space="0" w:color="auto"/>
          </w:divBdr>
        </w:div>
        <w:div w:id="1022559664">
          <w:marLeft w:val="640"/>
          <w:marRight w:val="0"/>
          <w:marTop w:val="0"/>
          <w:marBottom w:val="0"/>
          <w:divBdr>
            <w:top w:val="none" w:sz="0" w:space="0" w:color="auto"/>
            <w:left w:val="none" w:sz="0" w:space="0" w:color="auto"/>
            <w:bottom w:val="none" w:sz="0" w:space="0" w:color="auto"/>
            <w:right w:val="none" w:sz="0" w:space="0" w:color="auto"/>
          </w:divBdr>
        </w:div>
        <w:div w:id="1793549365">
          <w:marLeft w:val="640"/>
          <w:marRight w:val="0"/>
          <w:marTop w:val="0"/>
          <w:marBottom w:val="0"/>
          <w:divBdr>
            <w:top w:val="none" w:sz="0" w:space="0" w:color="auto"/>
            <w:left w:val="none" w:sz="0" w:space="0" w:color="auto"/>
            <w:bottom w:val="none" w:sz="0" w:space="0" w:color="auto"/>
            <w:right w:val="none" w:sz="0" w:space="0" w:color="auto"/>
          </w:divBdr>
        </w:div>
        <w:div w:id="2014840834">
          <w:marLeft w:val="640"/>
          <w:marRight w:val="0"/>
          <w:marTop w:val="0"/>
          <w:marBottom w:val="0"/>
          <w:divBdr>
            <w:top w:val="none" w:sz="0" w:space="0" w:color="auto"/>
            <w:left w:val="none" w:sz="0" w:space="0" w:color="auto"/>
            <w:bottom w:val="none" w:sz="0" w:space="0" w:color="auto"/>
            <w:right w:val="none" w:sz="0" w:space="0" w:color="auto"/>
          </w:divBdr>
        </w:div>
        <w:div w:id="1341472131">
          <w:marLeft w:val="640"/>
          <w:marRight w:val="0"/>
          <w:marTop w:val="0"/>
          <w:marBottom w:val="0"/>
          <w:divBdr>
            <w:top w:val="none" w:sz="0" w:space="0" w:color="auto"/>
            <w:left w:val="none" w:sz="0" w:space="0" w:color="auto"/>
            <w:bottom w:val="none" w:sz="0" w:space="0" w:color="auto"/>
            <w:right w:val="none" w:sz="0" w:space="0" w:color="auto"/>
          </w:divBdr>
        </w:div>
        <w:div w:id="1755589180">
          <w:marLeft w:val="640"/>
          <w:marRight w:val="0"/>
          <w:marTop w:val="0"/>
          <w:marBottom w:val="0"/>
          <w:divBdr>
            <w:top w:val="none" w:sz="0" w:space="0" w:color="auto"/>
            <w:left w:val="none" w:sz="0" w:space="0" w:color="auto"/>
            <w:bottom w:val="none" w:sz="0" w:space="0" w:color="auto"/>
            <w:right w:val="none" w:sz="0" w:space="0" w:color="auto"/>
          </w:divBdr>
        </w:div>
        <w:div w:id="1206677764">
          <w:marLeft w:val="640"/>
          <w:marRight w:val="0"/>
          <w:marTop w:val="0"/>
          <w:marBottom w:val="0"/>
          <w:divBdr>
            <w:top w:val="none" w:sz="0" w:space="0" w:color="auto"/>
            <w:left w:val="none" w:sz="0" w:space="0" w:color="auto"/>
            <w:bottom w:val="none" w:sz="0" w:space="0" w:color="auto"/>
            <w:right w:val="none" w:sz="0" w:space="0" w:color="auto"/>
          </w:divBdr>
        </w:div>
        <w:div w:id="2021816128">
          <w:marLeft w:val="640"/>
          <w:marRight w:val="0"/>
          <w:marTop w:val="0"/>
          <w:marBottom w:val="0"/>
          <w:divBdr>
            <w:top w:val="none" w:sz="0" w:space="0" w:color="auto"/>
            <w:left w:val="none" w:sz="0" w:space="0" w:color="auto"/>
            <w:bottom w:val="none" w:sz="0" w:space="0" w:color="auto"/>
            <w:right w:val="none" w:sz="0" w:space="0" w:color="auto"/>
          </w:divBdr>
        </w:div>
        <w:div w:id="2143452516">
          <w:marLeft w:val="640"/>
          <w:marRight w:val="0"/>
          <w:marTop w:val="0"/>
          <w:marBottom w:val="0"/>
          <w:divBdr>
            <w:top w:val="none" w:sz="0" w:space="0" w:color="auto"/>
            <w:left w:val="none" w:sz="0" w:space="0" w:color="auto"/>
            <w:bottom w:val="none" w:sz="0" w:space="0" w:color="auto"/>
            <w:right w:val="none" w:sz="0" w:space="0" w:color="auto"/>
          </w:divBdr>
        </w:div>
        <w:div w:id="1484810735">
          <w:marLeft w:val="640"/>
          <w:marRight w:val="0"/>
          <w:marTop w:val="0"/>
          <w:marBottom w:val="0"/>
          <w:divBdr>
            <w:top w:val="none" w:sz="0" w:space="0" w:color="auto"/>
            <w:left w:val="none" w:sz="0" w:space="0" w:color="auto"/>
            <w:bottom w:val="none" w:sz="0" w:space="0" w:color="auto"/>
            <w:right w:val="none" w:sz="0" w:space="0" w:color="auto"/>
          </w:divBdr>
        </w:div>
        <w:div w:id="1431394850">
          <w:marLeft w:val="640"/>
          <w:marRight w:val="0"/>
          <w:marTop w:val="0"/>
          <w:marBottom w:val="0"/>
          <w:divBdr>
            <w:top w:val="none" w:sz="0" w:space="0" w:color="auto"/>
            <w:left w:val="none" w:sz="0" w:space="0" w:color="auto"/>
            <w:bottom w:val="none" w:sz="0" w:space="0" w:color="auto"/>
            <w:right w:val="none" w:sz="0" w:space="0" w:color="auto"/>
          </w:divBdr>
        </w:div>
        <w:div w:id="2098407527">
          <w:marLeft w:val="640"/>
          <w:marRight w:val="0"/>
          <w:marTop w:val="0"/>
          <w:marBottom w:val="0"/>
          <w:divBdr>
            <w:top w:val="none" w:sz="0" w:space="0" w:color="auto"/>
            <w:left w:val="none" w:sz="0" w:space="0" w:color="auto"/>
            <w:bottom w:val="none" w:sz="0" w:space="0" w:color="auto"/>
            <w:right w:val="none" w:sz="0" w:space="0" w:color="auto"/>
          </w:divBdr>
        </w:div>
        <w:div w:id="606162880">
          <w:marLeft w:val="640"/>
          <w:marRight w:val="0"/>
          <w:marTop w:val="0"/>
          <w:marBottom w:val="0"/>
          <w:divBdr>
            <w:top w:val="none" w:sz="0" w:space="0" w:color="auto"/>
            <w:left w:val="none" w:sz="0" w:space="0" w:color="auto"/>
            <w:bottom w:val="none" w:sz="0" w:space="0" w:color="auto"/>
            <w:right w:val="none" w:sz="0" w:space="0" w:color="auto"/>
          </w:divBdr>
        </w:div>
        <w:div w:id="1502698830">
          <w:marLeft w:val="640"/>
          <w:marRight w:val="0"/>
          <w:marTop w:val="0"/>
          <w:marBottom w:val="0"/>
          <w:divBdr>
            <w:top w:val="none" w:sz="0" w:space="0" w:color="auto"/>
            <w:left w:val="none" w:sz="0" w:space="0" w:color="auto"/>
            <w:bottom w:val="none" w:sz="0" w:space="0" w:color="auto"/>
            <w:right w:val="none" w:sz="0" w:space="0" w:color="auto"/>
          </w:divBdr>
        </w:div>
        <w:div w:id="205262766">
          <w:marLeft w:val="640"/>
          <w:marRight w:val="0"/>
          <w:marTop w:val="0"/>
          <w:marBottom w:val="0"/>
          <w:divBdr>
            <w:top w:val="none" w:sz="0" w:space="0" w:color="auto"/>
            <w:left w:val="none" w:sz="0" w:space="0" w:color="auto"/>
            <w:bottom w:val="none" w:sz="0" w:space="0" w:color="auto"/>
            <w:right w:val="none" w:sz="0" w:space="0" w:color="auto"/>
          </w:divBdr>
        </w:div>
        <w:div w:id="1916477257">
          <w:marLeft w:val="640"/>
          <w:marRight w:val="0"/>
          <w:marTop w:val="0"/>
          <w:marBottom w:val="0"/>
          <w:divBdr>
            <w:top w:val="none" w:sz="0" w:space="0" w:color="auto"/>
            <w:left w:val="none" w:sz="0" w:space="0" w:color="auto"/>
            <w:bottom w:val="none" w:sz="0" w:space="0" w:color="auto"/>
            <w:right w:val="none" w:sz="0" w:space="0" w:color="auto"/>
          </w:divBdr>
        </w:div>
        <w:div w:id="1262907885">
          <w:marLeft w:val="640"/>
          <w:marRight w:val="0"/>
          <w:marTop w:val="0"/>
          <w:marBottom w:val="0"/>
          <w:divBdr>
            <w:top w:val="none" w:sz="0" w:space="0" w:color="auto"/>
            <w:left w:val="none" w:sz="0" w:space="0" w:color="auto"/>
            <w:bottom w:val="none" w:sz="0" w:space="0" w:color="auto"/>
            <w:right w:val="none" w:sz="0" w:space="0" w:color="auto"/>
          </w:divBdr>
        </w:div>
        <w:div w:id="2056351124">
          <w:marLeft w:val="640"/>
          <w:marRight w:val="0"/>
          <w:marTop w:val="0"/>
          <w:marBottom w:val="0"/>
          <w:divBdr>
            <w:top w:val="none" w:sz="0" w:space="0" w:color="auto"/>
            <w:left w:val="none" w:sz="0" w:space="0" w:color="auto"/>
            <w:bottom w:val="none" w:sz="0" w:space="0" w:color="auto"/>
            <w:right w:val="none" w:sz="0" w:space="0" w:color="auto"/>
          </w:divBdr>
        </w:div>
        <w:div w:id="2094811720">
          <w:marLeft w:val="640"/>
          <w:marRight w:val="0"/>
          <w:marTop w:val="0"/>
          <w:marBottom w:val="0"/>
          <w:divBdr>
            <w:top w:val="none" w:sz="0" w:space="0" w:color="auto"/>
            <w:left w:val="none" w:sz="0" w:space="0" w:color="auto"/>
            <w:bottom w:val="none" w:sz="0" w:space="0" w:color="auto"/>
            <w:right w:val="none" w:sz="0" w:space="0" w:color="auto"/>
          </w:divBdr>
        </w:div>
        <w:div w:id="1538811180">
          <w:marLeft w:val="640"/>
          <w:marRight w:val="0"/>
          <w:marTop w:val="0"/>
          <w:marBottom w:val="0"/>
          <w:divBdr>
            <w:top w:val="none" w:sz="0" w:space="0" w:color="auto"/>
            <w:left w:val="none" w:sz="0" w:space="0" w:color="auto"/>
            <w:bottom w:val="none" w:sz="0" w:space="0" w:color="auto"/>
            <w:right w:val="none" w:sz="0" w:space="0" w:color="auto"/>
          </w:divBdr>
        </w:div>
        <w:div w:id="455375789">
          <w:marLeft w:val="640"/>
          <w:marRight w:val="0"/>
          <w:marTop w:val="0"/>
          <w:marBottom w:val="0"/>
          <w:divBdr>
            <w:top w:val="none" w:sz="0" w:space="0" w:color="auto"/>
            <w:left w:val="none" w:sz="0" w:space="0" w:color="auto"/>
            <w:bottom w:val="none" w:sz="0" w:space="0" w:color="auto"/>
            <w:right w:val="none" w:sz="0" w:space="0" w:color="auto"/>
          </w:divBdr>
        </w:div>
        <w:div w:id="1617102896">
          <w:marLeft w:val="640"/>
          <w:marRight w:val="0"/>
          <w:marTop w:val="0"/>
          <w:marBottom w:val="0"/>
          <w:divBdr>
            <w:top w:val="none" w:sz="0" w:space="0" w:color="auto"/>
            <w:left w:val="none" w:sz="0" w:space="0" w:color="auto"/>
            <w:bottom w:val="none" w:sz="0" w:space="0" w:color="auto"/>
            <w:right w:val="none" w:sz="0" w:space="0" w:color="auto"/>
          </w:divBdr>
        </w:div>
        <w:div w:id="1518812406">
          <w:marLeft w:val="640"/>
          <w:marRight w:val="0"/>
          <w:marTop w:val="0"/>
          <w:marBottom w:val="0"/>
          <w:divBdr>
            <w:top w:val="none" w:sz="0" w:space="0" w:color="auto"/>
            <w:left w:val="none" w:sz="0" w:space="0" w:color="auto"/>
            <w:bottom w:val="none" w:sz="0" w:space="0" w:color="auto"/>
            <w:right w:val="none" w:sz="0" w:space="0" w:color="auto"/>
          </w:divBdr>
        </w:div>
        <w:div w:id="1376999868">
          <w:marLeft w:val="640"/>
          <w:marRight w:val="0"/>
          <w:marTop w:val="0"/>
          <w:marBottom w:val="0"/>
          <w:divBdr>
            <w:top w:val="none" w:sz="0" w:space="0" w:color="auto"/>
            <w:left w:val="none" w:sz="0" w:space="0" w:color="auto"/>
            <w:bottom w:val="none" w:sz="0" w:space="0" w:color="auto"/>
            <w:right w:val="none" w:sz="0" w:space="0" w:color="auto"/>
          </w:divBdr>
        </w:div>
        <w:div w:id="1742749533">
          <w:marLeft w:val="640"/>
          <w:marRight w:val="0"/>
          <w:marTop w:val="0"/>
          <w:marBottom w:val="0"/>
          <w:divBdr>
            <w:top w:val="none" w:sz="0" w:space="0" w:color="auto"/>
            <w:left w:val="none" w:sz="0" w:space="0" w:color="auto"/>
            <w:bottom w:val="none" w:sz="0" w:space="0" w:color="auto"/>
            <w:right w:val="none" w:sz="0" w:space="0" w:color="auto"/>
          </w:divBdr>
        </w:div>
        <w:div w:id="1045832896">
          <w:marLeft w:val="640"/>
          <w:marRight w:val="0"/>
          <w:marTop w:val="0"/>
          <w:marBottom w:val="0"/>
          <w:divBdr>
            <w:top w:val="none" w:sz="0" w:space="0" w:color="auto"/>
            <w:left w:val="none" w:sz="0" w:space="0" w:color="auto"/>
            <w:bottom w:val="none" w:sz="0" w:space="0" w:color="auto"/>
            <w:right w:val="none" w:sz="0" w:space="0" w:color="auto"/>
          </w:divBdr>
        </w:div>
        <w:div w:id="1371111176">
          <w:marLeft w:val="640"/>
          <w:marRight w:val="0"/>
          <w:marTop w:val="0"/>
          <w:marBottom w:val="0"/>
          <w:divBdr>
            <w:top w:val="none" w:sz="0" w:space="0" w:color="auto"/>
            <w:left w:val="none" w:sz="0" w:space="0" w:color="auto"/>
            <w:bottom w:val="none" w:sz="0" w:space="0" w:color="auto"/>
            <w:right w:val="none" w:sz="0" w:space="0" w:color="auto"/>
          </w:divBdr>
        </w:div>
        <w:div w:id="1109816130">
          <w:marLeft w:val="640"/>
          <w:marRight w:val="0"/>
          <w:marTop w:val="0"/>
          <w:marBottom w:val="0"/>
          <w:divBdr>
            <w:top w:val="none" w:sz="0" w:space="0" w:color="auto"/>
            <w:left w:val="none" w:sz="0" w:space="0" w:color="auto"/>
            <w:bottom w:val="none" w:sz="0" w:space="0" w:color="auto"/>
            <w:right w:val="none" w:sz="0" w:space="0" w:color="auto"/>
          </w:divBdr>
        </w:div>
        <w:div w:id="893583893">
          <w:marLeft w:val="640"/>
          <w:marRight w:val="0"/>
          <w:marTop w:val="0"/>
          <w:marBottom w:val="0"/>
          <w:divBdr>
            <w:top w:val="none" w:sz="0" w:space="0" w:color="auto"/>
            <w:left w:val="none" w:sz="0" w:space="0" w:color="auto"/>
            <w:bottom w:val="none" w:sz="0" w:space="0" w:color="auto"/>
            <w:right w:val="none" w:sz="0" w:space="0" w:color="auto"/>
          </w:divBdr>
        </w:div>
        <w:div w:id="145123326">
          <w:marLeft w:val="640"/>
          <w:marRight w:val="0"/>
          <w:marTop w:val="0"/>
          <w:marBottom w:val="0"/>
          <w:divBdr>
            <w:top w:val="none" w:sz="0" w:space="0" w:color="auto"/>
            <w:left w:val="none" w:sz="0" w:space="0" w:color="auto"/>
            <w:bottom w:val="none" w:sz="0" w:space="0" w:color="auto"/>
            <w:right w:val="none" w:sz="0" w:space="0" w:color="auto"/>
          </w:divBdr>
        </w:div>
        <w:div w:id="857735876">
          <w:marLeft w:val="640"/>
          <w:marRight w:val="0"/>
          <w:marTop w:val="0"/>
          <w:marBottom w:val="0"/>
          <w:divBdr>
            <w:top w:val="none" w:sz="0" w:space="0" w:color="auto"/>
            <w:left w:val="none" w:sz="0" w:space="0" w:color="auto"/>
            <w:bottom w:val="none" w:sz="0" w:space="0" w:color="auto"/>
            <w:right w:val="none" w:sz="0" w:space="0" w:color="auto"/>
          </w:divBdr>
        </w:div>
        <w:div w:id="1203788092">
          <w:marLeft w:val="640"/>
          <w:marRight w:val="0"/>
          <w:marTop w:val="0"/>
          <w:marBottom w:val="0"/>
          <w:divBdr>
            <w:top w:val="none" w:sz="0" w:space="0" w:color="auto"/>
            <w:left w:val="none" w:sz="0" w:space="0" w:color="auto"/>
            <w:bottom w:val="none" w:sz="0" w:space="0" w:color="auto"/>
            <w:right w:val="none" w:sz="0" w:space="0" w:color="auto"/>
          </w:divBdr>
        </w:div>
        <w:div w:id="326373206">
          <w:marLeft w:val="640"/>
          <w:marRight w:val="0"/>
          <w:marTop w:val="0"/>
          <w:marBottom w:val="0"/>
          <w:divBdr>
            <w:top w:val="none" w:sz="0" w:space="0" w:color="auto"/>
            <w:left w:val="none" w:sz="0" w:space="0" w:color="auto"/>
            <w:bottom w:val="none" w:sz="0" w:space="0" w:color="auto"/>
            <w:right w:val="none" w:sz="0" w:space="0" w:color="auto"/>
          </w:divBdr>
        </w:div>
        <w:div w:id="341663981">
          <w:marLeft w:val="640"/>
          <w:marRight w:val="0"/>
          <w:marTop w:val="0"/>
          <w:marBottom w:val="0"/>
          <w:divBdr>
            <w:top w:val="none" w:sz="0" w:space="0" w:color="auto"/>
            <w:left w:val="none" w:sz="0" w:space="0" w:color="auto"/>
            <w:bottom w:val="none" w:sz="0" w:space="0" w:color="auto"/>
            <w:right w:val="none" w:sz="0" w:space="0" w:color="auto"/>
          </w:divBdr>
        </w:div>
        <w:div w:id="1422146607">
          <w:marLeft w:val="640"/>
          <w:marRight w:val="0"/>
          <w:marTop w:val="0"/>
          <w:marBottom w:val="0"/>
          <w:divBdr>
            <w:top w:val="none" w:sz="0" w:space="0" w:color="auto"/>
            <w:left w:val="none" w:sz="0" w:space="0" w:color="auto"/>
            <w:bottom w:val="none" w:sz="0" w:space="0" w:color="auto"/>
            <w:right w:val="none" w:sz="0" w:space="0" w:color="auto"/>
          </w:divBdr>
        </w:div>
        <w:div w:id="148524432">
          <w:marLeft w:val="640"/>
          <w:marRight w:val="0"/>
          <w:marTop w:val="0"/>
          <w:marBottom w:val="0"/>
          <w:divBdr>
            <w:top w:val="none" w:sz="0" w:space="0" w:color="auto"/>
            <w:left w:val="none" w:sz="0" w:space="0" w:color="auto"/>
            <w:bottom w:val="none" w:sz="0" w:space="0" w:color="auto"/>
            <w:right w:val="none" w:sz="0" w:space="0" w:color="auto"/>
          </w:divBdr>
        </w:div>
        <w:div w:id="968971879">
          <w:marLeft w:val="640"/>
          <w:marRight w:val="0"/>
          <w:marTop w:val="0"/>
          <w:marBottom w:val="0"/>
          <w:divBdr>
            <w:top w:val="none" w:sz="0" w:space="0" w:color="auto"/>
            <w:left w:val="none" w:sz="0" w:space="0" w:color="auto"/>
            <w:bottom w:val="none" w:sz="0" w:space="0" w:color="auto"/>
            <w:right w:val="none" w:sz="0" w:space="0" w:color="auto"/>
          </w:divBdr>
        </w:div>
        <w:div w:id="1140268217">
          <w:marLeft w:val="640"/>
          <w:marRight w:val="0"/>
          <w:marTop w:val="0"/>
          <w:marBottom w:val="0"/>
          <w:divBdr>
            <w:top w:val="none" w:sz="0" w:space="0" w:color="auto"/>
            <w:left w:val="none" w:sz="0" w:space="0" w:color="auto"/>
            <w:bottom w:val="none" w:sz="0" w:space="0" w:color="auto"/>
            <w:right w:val="none" w:sz="0" w:space="0" w:color="auto"/>
          </w:divBdr>
        </w:div>
        <w:div w:id="1470590549">
          <w:marLeft w:val="640"/>
          <w:marRight w:val="0"/>
          <w:marTop w:val="0"/>
          <w:marBottom w:val="0"/>
          <w:divBdr>
            <w:top w:val="none" w:sz="0" w:space="0" w:color="auto"/>
            <w:left w:val="none" w:sz="0" w:space="0" w:color="auto"/>
            <w:bottom w:val="none" w:sz="0" w:space="0" w:color="auto"/>
            <w:right w:val="none" w:sz="0" w:space="0" w:color="auto"/>
          </w:divBdr>
        </w:div>
        <w:div w:id="299384733">
          <w:marLeft w:val="640"/>
          <w:marRight w:val="0"/>
          <w:marTop w:val="0"/>
          <w:marBottom w:val="0"/>
          <w:divBdr>
            <w:top w:val="none" w:sz="0" w:space="0" w:color="auto"/>
            <w:left w:val="none" w:sz="0" w:space="0" w:color="auto"/>
            <w:bottom w:val="none" w:sz="0" w:space="0" w:color="auto"/>
            <w:right w:val="none" w:sz="0" w:space="0" w:color="auto"/>
          </w:divBdr>
        </w:div>
        <w:div w:id="369258340">
          <w:marLeft w:val="640"/>
          <w:marRight w:val="0"/>
          <w:marTop w:val="0"/>
          <w:marBottom w:val="0"/>
          <w:divBdr>
            <w:top w:val="none" w:sz="0" w:space="0" w:color="auto"/>
            <w:left w:val="none" w:sz="0" w:space="0" w:color="auto"/>
            <w:bottom w:val="none" w:sz="0" w:space="0" w:color="auto"/>
            <w:right w:val="none" w:sz="0" w:space="0" w:color="auto"/>
          </w:divBdr>
        </w:div>
        <w:div w:id="1071542857">
          <w:marLeft w:val="640"/>
          <w:marRight w:val="0"/>
          <w:marTop w:val="0"/>
          <w:marBottom w:val="0"/>
          <w:divBdr>
            <w:top w:val="none" w:sz="0" w:space="0" w:color="auto"/>
            <w:left w:val="none" w:sz="0" w:space="0" w:color="auto"/>
            <w:bottom w:val="none" w:sz="0" w:space="0" w:color="auto"/>
            <w:right w:val="none" w:sz="0" w:space="0" w:color="auto"/>
          </w:divBdr>
        </w:div>
        <w:div w:id="179396480">
          <w:marLeft w:val="640"/>
          <w:marRight w:val="0"/>
          <w:marTop w:val="0"/>
          <w:marBottom w:val="0"/>
          <w:divBdr>
            <w:top w:val="none" w:sz="0" w:space="0" w:color="auto"/>
            <w:left w:val="none" w:sz="0" w:space="0" w:color="auto"/>
            <w:bottom w:val="none" w:sz="0" w:space="0" w:color="auto"/>
            <w:right w:val="none" w:sz="0" w:space="0" w:color="auto"/>
          </w:divBdr>
        </w:div>
        <w:div w:id="1303653952">
          <w:marLeft w:val="640"/>
          <w:marRight w:val="0"/>
          <w:marTop w:val="0"/>
          <w:marBottom w:val="0"/>
          <w:divBdr>
            <w:top w:val="none" w:sz="0" w:space="0" w:color="auto"/>
            <w:left w:val="none" w:sz="0" w:space="0" w:color="auto"/>
            <w:bottom w:val="none" w:sz="0" w:space="0" w:color="auto"/>
            <w:right w:val="none" w:sz="0" w:space="0" w:color="auto"/>
          </w:divBdr>
        </w:div>
        <w:div w:id="891884794">
          <w:marLeft w:val="640"/>
          <w:marRight w:val="0"/>
          <w:marTop w:val="0"/>
          <w:marBottom w:val="0"/>
          <w:divBdr>
            <w:top w:val="none" w:sz="0" w:space="0" w:color="auto"/>
            <w:left w:val="none" w:sz="0" w:space="0" w:color="auto"/>
            <w:bottom w:val="none" w:sz="0" w:space="0" w:color="auto"/>
            <w:right w:val="none" w:sz="0" w:space="0" w:color="auto"/>
          </w:divBdr>
        </w:div>
        <w:div w:id="1789934077">
          <w:marLeft w:val="640"/>
          <w:marRight w:val="0"/>
          <w:marTop w:val="0"/>
          <w:marBottom w:val="0"/>
          <w:divBdr>
            <w:top w:val="none" w:sz="0" w:space="0" w:color="auto"/>
            <w:left w:val="none" w:sz="0" w:space="0" w:color="auto"/>
            <w:bottom w:val="none" w:sz="0" w:space="0" w:color="auto"/>
            <w:right w:val="none" w:sz="0" w:space="0" w:color="auto"/>
          </w:divBdr>
        </w:div>
        <w:div w:id="588735560">
          <w:marLeft w:val="640"/>
          <w:marRight w:val="0"/>
          <w:marTop w:val="0"/>
          <w:marBottom w:val="0"/>
          <w:divBdr>
            <w:top w:val="none" w:sz="0" w:space="0" w:color="auto"/>
            <w:left w:val="none" w:sz="0" w:space="0" w:color="auto"/>
            <w:bottom w:val="none" w:sz="0" w:space="0" w:color="auto"/>
            <w:right w:val="none" w:sz="0" w:space="0" w:color="auto"/>
          </w:divBdr>
        </w:div>
        <w:div w:id="1592856696">
          <w:marLeft w:val="640"/>
          <w:marRight w:val="0"/>
          <w:marTop w:val="0"/>
          <w:marBottom w:val="0"/>
          <w:divBdr>
            <w:top w:val="none" w:sz="0" w:space="0" w:color="auto"/>
            <w:left w:val="none" w:sz="0" w:space="0" w:color="auto"/>
            <w:bottom w:val="none" w:sz="0" w:space="0" w:color="auto"/>
            <w:right w:val="none" w:sz="0" w:space="0" w:color="auto"/>
          </w:divBdr>
        </w:div>
        <w:div w:id="2078623649">
          <w:marLeft w:val="640"/>
          <w:marRight w:val="0"/>
          <w:marTop w:val="0"/>
          <w:marBottom w:val="0"/>
          <w:divBdr>
            <w:top w:val="none" w:sz="0" w:space="0" w:color="auto"/>
            <w:left w:val="none" w:sz="0" w:space="0" w:color="auto"/>
            <w:bottom w:val="none" w:sz="0" w:space="0" w:color="auto"/>
            <w:right w:val="none" w:sz="0" w:space="0" w:color="auto"/>
          </w:divBdr>
        </w:div>
        <w:div w:id="436829978">
          <w:marLeft w:val="640"/>
          <w:marRight w:val="0"/>
          <w:marTop w:val="0"/>
          <w:marBottom w:val="0"/>
          <w:divBdr>
            <w:top w:val="none" w:sz="0" w:space="0" w:color="auto"/>
            <w:left w:val="none" w:sz="0" w:space="0" w:color="auto"/>
            <w:bottom w:val="none" w:sz="0" w:space="0" w:color="auto"/>
            <w:right w:val="none" w:sz="0" w:space="0" w:color="auto"/>
          </w:divBdr>
        </w:div>
        <w:div w:id="580144249">
          <w:marLeft w:val="640"/>
          <w:marRight w:val="0"/>
          <w:marTop w:val="0"/>
          <w:marBottom w:val="0"/>
          <w:divBdr>
            <w:top w:val="none" w:sz="0" w:space="0" w:color="auto"/>
            <w:left w:val="none" w:sz="0" w:space="0" w:color="auto"/>
            <w:bottom w:val="none" w:sz="0" w:space="0" w:color="auto"/>
            <w:right w:val="none" w:sz="0" w:space="0" w:color="auto"/>
          </w:divBdr>
        </w:div>
        <w:div w:id="875119928">
          <w:marLeft w:val="640"/>
          <w:marRight w:val="0"/>
          <w:marTop w:val="0"/>
          <w:marBottom w:val="0"/>
          <w:divBdr>
            <w:top w:val="none" w:sz="0" w:space="0" w:color="auto"/>
            <w:left w:val="none" w:sz="0" w:space="0" w:color="auto"/>
            <w:bottom w:val="none" w:sz="0" w:space="0" w:color="auto"/>
            <w:right w:val="none" w:sz="0" w:space="0" w:color="auto"/>
          </w:divBdr>
        </w:div>
      </w:divsChild>
    </w:div>
    <w:div w:id="440415901">
      <w:bodyDiv w:val="1"/>
      <w:marLeft w:val="0"/>
      <w:marRight w:val="0"/>
      <w:marTop w:val="0"/>
      <w:marBottom w:val="0"/>
      <w:divBdr>
        <w:top w:val="none" w:sz="0" w:space="0" w:color="auto"/>
        <w:left w:val="none" w:sz="0" w:space="0" w:color="auto"/>
        <w:bottom w:val="none" w:sz="0" w:space="0" w:color="auto"/>
        <w:right w:val="none" w:sz="0" w:space="0" w:color="auto"/>
      </w:divBdr>
      <w:divsChild>
        <w:div w:id="2127578724">
          <w:marLeft w:val="0"/>
          <w:marRight w:val="0"/>
          <w:marTop w:val="0"/>
          <w:marBottom w:val="0"/>
          <w:divBdr>
            <w:top w:val="none" w:sz="0" w:space="0" w:color="auto"/>
            <w:left w:val="none" w:sz="0" w:space="0" w:color="auto"/>
            <w:bottom w:val="none" w:sz="0" w:space="0" w:color="auto"/>
            <w:right w:val="none" w:sz="0" w:space="0" w:color="auto"/>
          </w:divBdr>
          <w:divsChild>
            <w:div w:id="204026290">
              <w:marLeft w:val="0"/>
              <w:marRight w:val="0"/>
              <w:marTop w:val="0"/>
              <w:marBottom w:val="0"/>
              <w:divBdr>
                <w:top w:val="none" w:sz="0" w:space="0" w:color="auto"/>
                <w:left w:val="none" w:sz="0" w:space="0" w:color="auto"/>
                <w:bottom w:val="none" w:sz="0" w:space="0" w:color="auto"/>
                <w:right w:val="none" w:sz="0" w:space="0" w:color="auto"/>
              </w:divBdr>
              <w:divsChild>
                <w:div w:id="1597246385">
                  <w:marLeft w:val="0"/>
                  <w:marRight w:val="0"/>
                  <w:marTop w:val="0"/>
                  <w:marBottom w:val="0"/>
                  <w:divBdr>
                    <w:top w:val="none" w:sz="0" w:space="0" w:color="auto"/>
                    <w:left w:val="none" w:sz="0" w:space="0" w:color="auto"/>
                    <w:bottom w:val="none" w:sz="0" w:space="0" w:color="auto"/>
                    <w:right w:val="none" w:sz="0" w:space="0" w:color="auto"/>
                  </w:divBdr>
                  <w:divsChild>
                    <w:div w:id="15217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47961">
      <w:bodyDiv w:val="1"/>
      <w:marLeft w:val="0"/>
      <w:marRight w:val="0"/>
      <w:marTop w:val="0"/>
      <w:marBottom w:val="0"/>
      <w:divBdr>
        <w:top w:val="none" w:sz="0" w:space="0" w:color="auto"/>
        <w:left w:val="none" w:sz="0" w:space="0" w:color="auto"/>
        <w:bottom w:val="none" w:sz="0" w:space="0" w:color="auto"/>
        <w:right w:val="none" w:sz="0" w:space="0" w:color="auto"/>
      </w:divBdr>
      <w:divsChild>
        <w:div w:id="3898481">
          <w:marLeft w:val="640"/>
          <w:marRight w:val="0"/>
          <w:marTop w:val="0"/>
          <w:marBottom w:val="0"/>
          <w:divBdr>
            <w:top w:val="none" w:sz="0" w:space="0" w:color="auto"/>
            <w:left w:val="none" w:sz="0" w:space="0" w:color="auto"/>
            <w:bottom w:val="none" w:sz="0" w:space="0" w:color="auto"/>
            <w:right w:val="none" w:sz="0" w:space="0" w:color="auto"/>
          </w:divBdr>
        </w:div>
        <w:div w:id="14892884">
          <w:marLeft w:val="640"/>
          <w:marRight w:val="0"/>
          <w:marTop w:val="0"/>
          <w:marBottom w:val="0"/>
          <w:divBdr>
            <w:top w:val="none" w:sz="0" w:space="0" w:color="auto"/>
            <w:left w:val="none" w:sz="0" w:space="0" w:color="auto"/>
            <w:bottom w:val="none" w:sz="0" w:space="0" w:color="auto"/>
            <w:right w:val="none" w:sz="0" w:space="0" w:color="auto"/>
          </w:divBdr>
        </w:div>
        <w:div w:id="71122745">
          <w:marLeft w:val="640"/>
          <w:marRight w:val="0"/>
          <w:marTop w:val="0"/>
          <w:marBottom w:val="0"/>
          <w:divBdr>
            <w:top w:val="none" w:sz="0" w:space="0" w:color="auto"/>
            <w:left w:val="none" w:sz="0" w:space="0" w:color="auto"/>
            <w:bottom w:val="none" w:sz="0" w:space="0" w:color="auto"/>
            <w:right w:val="none" w:sz="0" w:space="0" w:color="auto"/>
          </w:divBdr>
        </w:div>
        <w:div w:id="124662393">
          <w:marLeft w:val="640"/>
          <w:marRight w:val="0"/>
          <w:marTop w:val="0"/>
          <w:marBottom w:val="0"/>
          <w:divBdr>
            <w:top w:val="none" w:sz="0" w:space="0" w:color="auto"/>
            <w:left w:val="none" w:sz="0" w:space="0" w:color="auto"/>
            <w:bottom w:val="none" w:sz="0" w:space="0" w:color="auto"/>
            <w:right w:val="none" w:sz="0" w:space="0" w:color="auto"/>
          </w:divBdr>
        </w:div>
        <w:div w:id="166405210">
          <w:marLeft w:val="640"/>
          <w:marRight w:val="0"/>
          <w:marTop w:val="0"/>
          <w:marBottom w:val="0"/>
          <w:divBdr>
            <w:top w:val="none" w:sz="0" w:space="0" w:color="auto"/>
            <w:left w:val="none" w:sz="0" w:space="0" w:color="auto"/>
            <w:bottom w:val="none" w:sz="0" w:space="0" w:color="auto"/>
            <w:right w:val="none" w:sz="0" w:space="0" w:color="auto"/>
          </w:divBdr>
        </w:div>
        <w:div w:id="238291720">
          <w:marLeft w:val="640"/>
          <w:marRight w:val="0"/>
          <w:marTop w:val="0"/>
          <w:marBottom w:val="0"/>
          <w:divBdr>
            <w:top w:val="none" w:sz="0" w:space="0" w:color="auto"/>
            <w:left w:val="none" w:sz="0" w:space="0" w:color="auto"/>
            <w:bottom w:val="none" w:sz="0" w:space="0" w:color="auto"/>
            <w:right w:val="none" w:sz="0" w:space="0" w:color="auto"/>
          </w:divBdr>
        </w:div>
        <w:div w:id="300381089">
          <w:marLeft w:val="640"/>
          <w:marRight w:val="0"/>
          <w:marTop w:val="0"/>
          <w:marBottom w:val="0"/>
          <w:divBdr>
            <w:top w:val="none" w:sz="0" w:space="0" w:color="auto"/>
            <w:left w:val="none" w:sz="0" w:space="0" w:color="auto"/>
            <w:bottom w:val="none" w:sz="0" w:space="0" w:color="auto"/>
            <w:right w:val="none" w:sz="0" w:space="0" w:color="auto"/>
          </w:divBdr>
        </w:div>
        <w:div w:id="344134171">
          <w:marLeft w:val="640"/>
          <w:marRight w:val="0"/>
          <w:marTop w:val="0"/>
          <w:marBottom w:val="0"/>
          <w:divBdr>
            <w:top w:val="none" w:sz="0" w:space="0" w:color="auto"/>
            <w:left w:val="none" w:sz="0" w:space="0" w:color="auto"/>
            <w:bottom w:val="none" w:sz="0" w:space="0" w:color="auto"/>
            <w:right w:val="none" w:sz="0" w:space="0" w:color="auto"/>
          </w:divBdr>
        </w:div>
        <w:div w:id="426968717">
          <w:marLeft w:val="640"/>
          <w:marRight w:val="0"/>
          <w:marTop w:val="0"/>
          <w:marBottom w:val="0"/>
          <w:divBdr>
            <w:top w:val="none" w:sz="0" w:space="0" w:color="auto"/>
            <w:left w:val="none" w:sz="0" w:space="0" w:color="auto"/>
            <w:bottom w:val="none" w:sz="0" w:space="0" w:color="auto"/>
            <w:right w:val="none" w:sz="0" w:space="0" w:color="auto"/>
          </w:divBdr>
        </w:div>
        <w:div w:id="479274244">
          <w:marLeft w:val="640"/>
          <w:marRight w:val="0"/>
          <w:marTop w:val="0"/>
          <w:marBottom w:val="0"/>
          <w:divBdr>
            <w:top w:val="none" w:sz="0" w:space="0" w:color="auto"/>
            <w:left w:val="none" w:sz="0" w:space="0" w:color="auto"/>
            <w:bottom w:val="none" w:sz="0" w:space="0" w:color="auto"/>
            <w:right w:val="none" w:sz="0" w:space="0" w:color="auto"/>
          </w:divBdr>
        </w:div>
        <w:div w:id="481048468">
          <w:marLeft w:val="640"/>
          <w:marRight w:val="0"/>
          <w:marTop w:val="0"/>
          <w:marBottom w:val="0"/>
          <w:divBdr>
            <w:top w:val="none" w:sz="0" w:space="0" w:color="auto"/>
            <w:left w:val="none" w:sz="0" w:space="0" w:color="auto"/>
            <w:bottom w:val="none" w:sz="0" w:space="0" w:color="auto"/>
            <w:right w:val="none" w:sz="0" w:space="0" w:color="auto"/>
          </w:divBdr>
        </w:div>
        <w:div w:id="596862497">
          <w:marLeft w:val="640"/>
          <w:marRight w:val="0"/>
          <w:marTop w:val="0"/>
          <w:marBottom w:val="0"/>
          <w:divBdr>
            <w:top w:val="none" w:sz="0" w:space="0" w:color="auto"/>
            <w:left w:val="none" w:sz="0" w:space="0" w:color="auto"/>
            <w:bottom w:val="none" w:sz="0" w:space="0" w:color="auto"/>
            <w:right w:val="none" w:sz="0" w:space="0" w:color="auto"/>
          </w:divBdr>
        </w:div>
        <w:div w:id="613244345">
          <w:marLeft w:val="640"/>
          <w:marRight w:val="0"/>
          <w:marTop w:val="0"/>
          <w:marBottom w:val="0"/>
          <w:divBdr>
            <w:top w:val="none" w:sz="0" w:space="0" w:color="auto"/>
            <w:left w:val="none" w:sz="0" w:space="0" w:color="auto"/>
            <w:bottom w:val="none" w:sz="0" w:space="0" w:color="auto"/>
            <w:right w:val="none" w:sz="0" w:space="0" w:color="auto"/>
          </w:divBdr>
        </w:div>
        <w:div w:id="695153270">
          <w:marLeft w:val="640"/>
          <w:marRight w:val="0"/>
          <w:marTop w:val="0"/>
          <w:marBottom w:val="0"/>
          <w:divBdr>
            <w:top w:val="none" w:sz="0" w:space="0" w:color="auto"/>
            <w:left w:val="none" w:sz="0" w:space="0" w:color="auto"/>
            <w:bottom w:val="none" w:sz="0" w:space="0" w:color="auto"/>
            <w:right w:val="none" w:sz="0" w:space="0" w:color="auto"/>
          </w:divBdr>
        </w:div>
        <w:div w:id="770392037">
          <w:marLeft w:val="640"/>
          <w:marRight w:val="0"/>
          <w:marTop w:val="0"/>
          <w:marBottom w:val="0"/>
          <w:divBdr>
            <w:top w:val="none" w:sz="0" w:space="0" w:color="auto"/>
            <w:left w:val="none" w:sz="0" w:space="0" w:color="auto"/>
            <w:bottom w:val="none" w:sz="0" w:space="0" w:color="auto"/>
            <w:right w:val="none" w:sz="0" w:space="0" w:color="auto"/>
          </w:divBdr>
        </w:div>
        <w:div w:id="795485960">
          <w:marLeft w:val="640"/>
          <w:marRight w:val="0"/>
          <w:marTop w:val="0"/>
          <w:marBottom w:val="0"/>
          <w:divBdr>
            <w:top w:val="none" w:sz="0" w:space="0" w:color="auto"/>
            <w:left w:val="none" w:sz="0" w:space="0" w:color="auto"/>
            <w:bottom w:val="none" w:sz="0" w:space="0" w:color="auto"/>
            <w:right w:val="none" w:sz="0" w:space="0" w:color="auto"/>
          </w:divBdr>
        </w:div>
        <w:div w:id="808520109">
          <w:marLeft w:val="640"/>
          <w:marRight w:val="0"/>
          <w:marTop w:val="0"/>
          <w:marBottom w:val="0"/>
          <w:divBdr>
            <w:top w:val="none" w:sz="0" w:space="0" w:color="auto"/>
            <w:left w:val="none" w:sz="0" w:space="0" w:color="auto"/>
            <w:bottom w:val="none" w:sz="0" w:space="0" w:color="auto"/>
            <w:right w:val="none" w:sz="0" w:space="0" w:color="auto"/>
          </w:divBdr>
        </w:div>
        <w:div w:id="841159529">
          <w:marLeft w:val="640"/>
          <w:marRight w:val="0"/>
          <w:marTop w:val="0"/>
          <w:marBottom w:val="0"/>
          <w:divBdr>
            <w:top w:val="none" w:sz="0" w:space="0" w:color="auto"/>
            <w:left w:val="none" w:sz="0" w:space="0" w:color="auto"/>
            <w:bottom w:val="none" w:sz="0" w:space="0" w:color="auto"/>
            <w:right w:val="none" w:sz="0" w:space="0" w:color="auto"/>
          </w:divBdr>
        </w:div>
        <w:div w:id="943728984">
          <w:marLeft w:val="640"/>
          <w:marRight w:val="0"/>
          <w:marTop w:val="0"/>
          <w:marBottom w:val="0"/>
          <w:divBdr>
            <w:top w:val="none" w:sz="0" w:space="0" w:color="auto"/>
            <w:left w:val="none" w:sz="0" w:space="0" w:color="auto"/>
            <w:bottom w:val="none" w:sz="0" w:space="0" w:color="auto"/>
            <w:right w:val="none" w:sz="0" w:space="0" w:color="auto"/>
          </w:divBdr>
        </w:div>
        <w:div w:id="945430960">
          <w:marLeft w:val="640"/>
          <w:marRight w:val="0"/>
          <w:marTop w:val="0"/>
          <w:marBottom w:val="0"/>
          <w:divBdr>
            <w:top w:val="none" w:sz="0" w:space="0" w:color="auto"/>
            <w:left w:val="none" w:sz="0" w:space="0" w:color="auto"/>
            <w:bottom w:val="none" w:sz="0" w:space="0" w:color="auto"/>
            <w:right w:val="none" w:sz="0" w:space="0" w:color="auto"/>
          </w:divBdr>
        </w:div>
        <w:div w:id="961694138">
          <w:marLeft w:val="640"/>
          <w:marRight w:val="0"/>
          <w:marTop w:val="0"/>
          <w:marBottom w:val="0"/>
          <w:divBdr>
            <w:top w:val="none" w:sz="0" w:space="0" w:color="auto"/>
            <w:left w:val="none" w:sz="0" w:space="0" w:color="auto"/>
            <w:bottom w:val="none" w:sz="0" w:space="0" w:color="auto"/>
            <w:right w:val="none" w:sz="0" w:space="0" w:color="auto"/>
          </w:divBdr>
        </w:div>
        <w:div w:id="991643240">
          <w:marLeft w:val="640"/>
          <w:marRight w:val="0"/>
          <w:marTop w:val="0"/>
          <w:marBottom w:val="0"/>
          <w:divBdr>
            <w:top w:val="none" w:sz="0" w:space="0" w:color="auto"/>
            <w:left w:val="none" w:sz="0" w:space="0" w:color="auto"/>
            <w:bottom w:val="none" w:sz="0" w:space="0" w:color="auto"/>
            <w:right w:val="none" w:sz="0" w:space="0" w:color="auto"/>
          </w:divBdr>
        </w:div>
        <w:div w:id="1002665523">
          <w:marLeft w:val="640"/>
          <w:marRight w:val="0"/>
          <w:marTop w:val="0"/>
          <w:marBottom w:val="0"/>
          <w:divBdr>
            <w:top w:val="none" w:sz="0" w:space="0" w:color="auto"/>
            <w:left w:val="none" w:sz="0" w:space="0" w:color="auto"/>
            <w:bottom w:val="none" w:sz="0" w:space="0" w:color="auto"/>
            <w:right w:val="none" w:sz="0" w:space="0" w:color="auto"/>
          </w:divBdr>
        </w:div>
        <w:div w:id="1031539735">
          <w:marLeft w:val="640"/>
          <w:marRight w:val="0"/>
          <w:marTop w:val="0"/>
          <w:marBottom w:val="0"/>
          <w:divBdr>
            <w:top w:val="none" w:sz="0" w:space="0" w:color="auto"/>
            <w:left w:val="none" w:sz="0" w:space="0" w:color="auto"/>
            <w:bottom w:val="none" w:sz="0" w:space="0" w:color="auto"/>
            <w:right w:val="none" w:sz="0" w:space="0" w:color="auto"/>
          </w:divBdr>
        </w:div>
        <w:div w:id="1098797799">
          <w:marLeft w:val="640"/>
          <w:marRight w:val="0"/>
          <w:marTop w:val="0"/>
          <w:marBottom w:val="0"/>
          <w:divBdr>
            <w:top w:val="none" w:sz="0" w:space="0" w:color="auto"/>
            <w:left w:val="none" w:sz="0" w:space="0" w:color="auto"/>
            <w:bottom w:val="none" w:sz="0" w:space="0" w:color="auto"/>
            <w:right w:val="none" w:sz="0" w:space="0" w:color="auto"/>
          </w:divBdr>
        </w:div>
        <w:div w:id="1133064793">
          <w:marLeft w:val="640"/>
          <w:marRight w:val="0"/>
          <w:marTop w:val="0"/>
          <w:marBottom w:val="0"/>
          <w:divBdr>
            <w:top w:val="none" w:sz="0" w:space="0" w:color="auto"/>
            <w:left w:val="none" w:sz="0" w:space="0" w:color="auto"/>
            <w:bottom w:val="none" w:sz="0" w:space="0" w:color="auto"/>
            <w:right w:val="none" w:sz="0" w:space="0" w:color="auto"/>
          </w:divBdr>
        </w:div>
        <w:div w:id="1140532339">
          <w:marLeft w:val="640"/>
          <w:marRight w:val="0"/>
          <w:marTop w:val="0"/>
          <w:marBottom w:val="0"/>
          <w:divBdr>
            <w:top w:val="none" w:sz="0" w:space="0" w:color="auto"/>
            <w:left w:val="none" w:sz="0" w:space="0" w:color="auto"/>
            <w:bottom w:val="none" w:sz="0" w:space="0" w:color="auto"/>
            <w:right w:val="none" w:sz="0" w:space="0" w:color="auto"/>
          </w:divBdr>
        </w:div>
        <w:div w:id="1190794850">
          <w:marLeft w:val="640"/>
          <w:marRight w:val="0"/>
          <w:marTop w:val="0"/>
          <w:marBottom w:val="0"/>
          <w:divBdr>
            <w:top w:val="none" w:sz="0" w:space="0" w:color="auto"/>
            <w:left w:val="none" w:sz="0" w:space="0" w:color="auto"/>
            <w:bottom w:val="none" w:sz="0" w:space="0" w:color="auto"/>
            <w:right w:val="none" w:sz="0" w:space="0" w:color="auto"/>
          </w:divBdr>
        </w:div>
        <w:div w:id="1234584025">
          <w:marLeft w:val="640"/>
          <w:marRight w:val="0"/>
          <w:marTop w:val="0"/>
          <w:marBottom w:val="0"/>
          <w:divBdr>
            <w:top w:val="none" w:sz="0" w:space="0" w:color="auto"/>
            <w:left w:val="none" w:sz="0" w:space="0" w:color="auto"/>
            <w:bottom w:val="none" w:sz="0" w:space="0" w:color="auto"/>
            <w:right w:val="none" w:sz="0" w:space="0" w:color="auto"/>
          </w:divBdr>
        </w:div>
        <w:div w:id="1238973345">
          <w:marLeft w:val="640"/>
          <w:marRight w:val="0"/>
          <w:marTop w:val="0"/>
          <w:marBottom w:val="0"/>
          <w:divBdr>
            <w:top w:val="none" w:sz="0" w:space="0" w:color="auto"/>
            <w:left w:val="none" w:sz="0" w:space="0" w:color="auto"/>
            <w:bottom w:val="none" w:sz="0" w:space="0" w:color="auto"/>
            <w:right w:val="none" w:sz="0" w:space="0" w:color="auto"/>
          </w:divBdr>
        </w:div>
        <w:div w:id="1246720075">
          <w:marLeft w:val="640"/>
          <w:marRight w:val="0"/>
          <w:marTop w:val="0"/>
          <w:marBottom w:val="0"/>
          <w:divBdr>
            <w:top w:val="none" w:sz="0" w:space="0" w:color="auto"/>
            <w:left w:val="none" w:sz="0" w:space="0" w:color="auto"/>
            <w:bottom w:val="none" w:sz="0" w:space="0" w:color="auto"/>
            <w:right w:val="none" w:sz="0" w:space="0" w:color="auto"/>
          </w:divBdr>
        </w:div>
        <w:div w:id="1344088165">
          <w:marLeft w:val="640"/>
          <w:marRight w:val="0"/>
          <w:marTop w:val="0"/>
          <w:marBottom w:val="0"/>
          <w:divBdr>
            <w:top w:val="none" w:sz="0" w:space="0" w:color="auto"/>
            <w:left w:val="none" w:sz="0" w:space="0" w:color="auto"/>
            <w:bottom w:val="none" w:sz="0" w:space="0" w:color="auto"/>
            <w:right w:val="none" w:sz="0" w:space="0" w:color="auto"/>
          </w:divBdr>
        </w:div>
        <w:div w:id="1346321053">
          <w:marLeft w:val="640"/>
          <w:marRight w:val="0"/>
          <w:marTop w:val="0"/>
          <w:marBottom w:val="0"/>
          <w:divBdr>
            <w:top w:val="none" w:sz="0" w:space="0" w:color="auto"/>
            <w:left w:val="none" w:sz="0" w:space="0" w:color="auto"/>
            <w:bottom w:val="none" w:sz="0" w:space="0" w:color="auto"/>
            <w:right w:val="none" w:sz="0" w:space="0" w:color="auto"/>
          </w:divBdr>
        </w:div>
        <w:div w:id="1443501477">
          <w:marLeft w:val="640"/>
          <w:marRight w:val="0"/>
          <w:marTop w:val="0"/>
          <w:marBottom w:val="0"/>
          <w:divBdr>
            <w:top w:val="none" w:sz="0" w:space="0" w:color="auto"/>
            <w:left w:val="none" w:sz="0" w:space="0" w:color="auto"/>
            <w:bottom w:val="none" w:sz="0" w:space="0" w:color="auto"/>
            <w:right w:val="none" w:sz="0" w:space="0" w:color="auto"/>
          </w:divBdr>
        </w:div>
        <w:div w:id="1595280284">
          <w:marLeft w:val="640"/>
          <w:marRight w:val="0"/>
          <w:marTop w:val="0"/>
          <w:marBottom w:val="0"/>
          <w:divBdr>
            <w:top w:val="none" w:sz="0" w:space="0" w:color="auto"/>
            <w:left w:val="none" w:sz="0" w:space="0" w:color="auto"/>
            <w:bottom w:val="none" w:sz="0" w:space="0" w:color="auto"/>
            <w:right w:val="none" w:sz="0" w:space="0" w:color="auto"/>
          </w:divBdr>
        </w:div>
        <w:div w:id="1605962505">
          <w:marLeft w:val="640"/>
          <w:marRight w:val="0"/>
          <w:marTop w:val="0"/>
          <w:marBottom w:val="0"/>
          <w:divBdr>
            <w:top w:val="none" w:sz="0" w:space="0" w:color="auto"/>
            <w:left w:val="none" w:sz="0" w:space="0" w:color="auto"/>
            <w:bottom w:val="none" w:sz="0" w:space="0" w:color="auto"/>
            <w:right w:val="none" w:sz="0" w:space="0" w:color="auto"/>
          </w:divBdr>
        </w:div>
        <w:div w:id="1640259823">
          <w:marLeft w:val="640"/>
          <w:marRight w:val="0"/>
          <w:marTop w:val="0"/>
          <w:marBottom w:val="0"/>
          <w:divBdr>
            <w:top w:val="none" w:sz="0" w:space="0" w:color="auto"/>
            <w:left w:val="none" w:sz="0" w:space="0" w:color="auto"/>
            <w:bottom w:val="none" w:sz="0" w:space="0" w:color="auto"/>
            <w:right w:val="none" w:sz="0" w:space="0" w:color="auto"/>
          </w:divBdr>
        </w:div>
        <w:div w:id="1709797396">
          <w:marLeft w:val="640"/>
          <w:marRight w:val="0"/>
          <w:marTop w:val="0"/>
          <w:marBottom w:val="0"/>
          <w:divBdr>
            <w:top w:val="none" w:sz="0" w:space="0" w:color="auto"/>
            <w:left w:val="none" w:sz="0" w:space="0" w:color="auto"/>
            <w:bottom w:val="none" w:sz="0" w:space="0" w:color="auto"/>
            <w:right w:val="none" w:sz="0" w:space="0" w:color="auto"/>
          </w:divBdr>
        </w:div>
        <w:div w:id="1726875965">
          <w:marLeft w:val="640"/>
          <w:marRight w:val="0"/>
          <w:marTop w:val="0"/>
          <w:marBottom w:val="0"/>
          <w:divBdr>
            <w:top w:val="none" w:sz="0" w:space="0" w:color="auto"/>
            <w:left w:val="none" w:sz="0" w:space="0" w:color="auto"/>
            <w:bottom w:val="none" w:sz="0" w:space="0" w:color="auto"/>
            <w:right w:val="none" w:sz="0" w:space="0" w:color="auto"/>
          </w:divBdr>
        </w:div>
        <w:div w:id="1759789181">
          <w:marLeft w:val="640"/>
          <w:marRight w:val="0"/>
          <w:marTop w:val="0"/>
          <w:marBottom w:val="0"/>
          <w:divBdr>
            <w:top w:val="none" w:sz="0" w:space="0" w:color="auto"/>
            <w:left w:val="none" w:sz="0" w:space="0" w:color="auto"/>
            <w:bottom w:val="none" w:sz="0" w:space="0" w:color="auto"/>
            <w:right w:val="none" w:sz="0" w:space="0" w:color="auto"/>
          </w:divBdr>
        </w:div>
        <w:div w:id="1829587078">
          <w:marLeft w:val="640"/>
          <w:marRight w:val="0"/>
          <w:marTop w:val="0"/>
          <w:marBottom w:val="0"/>
          <w:divBdr>
            <w:top w:val="none" w:sz="0" w:space="0" w:color="auto"/>
            <w:left w:val="none" w:sz="0" w:space="0" w:color="auto"/>
            <w:bottom w:val="none" w:sz="0" w:space="0" w:color="auto"/>
            <w:right w:val="none" w:sz="0" w:space="0" w:color="auto"/>
          </w:divBdr>
        </w:div>
        <w:div w:id="1833257500">
          <w:marLeft w:val="640"/>
          <w:marRight w:val="0"/>
          <w:marTop w:val="0"/>
          <w:marBottom w:val="0"/>
          <w:divBdr>
            <w:top w:val="none" w:sz="0" w:space="0" w:color="auto"/>
            <w:left w:val="none" w:sz="0" w:space="0" w:color="auto"/>
            <w:bottom w:val="none" w:sz="0" w:space="0" w:color="auto"/>
            <w:right w:val="none" w:sz="0" w:space="0" w:color="auto"/>
          </w:divBdr>
        </w:div>
        <w:div w:id="1865513319">
          <w:marLeft w:val="640"/>
          <w:marRight w:val="0"/>
          <w:marTop w:val="0"/>
          <w:marBottom w:val="0"/>
          <w:divBdr>
            <w:top w:val="none" w:sz="0" w:space="0" w:color="auto"/>
            <w:left w:val="none" w:sz="0" w:space="0" w:color="auto"/>
            <w:bottom w:val="none" w:sz="0" w:space="0" w:color="auto"/>
            <w:right w:val="none" w:sz="0" w:space="0" w:color="auto"/>
          </w:divBdr>
        </w:div>
        <w:div w:id="1922791725">
          <w:marLeft w:val="640"/>
          <w:marRight w:val="0"/>
          <w:marTop w:val="0"/>
          <w:marBottom w:val="0"/>
          <w:divBdr>
            <w:top w:val="none" w:sz="0" w:space="0" w:color="auto"/>
            <w:left w:val="none" w:sz="0" w:space="0" w:color="auto"/>
            <w:bottom w:val="none" w:sz="0" w:space="0" w:color="auto"/>
            <w:right w:val="none" w:sz="0" w:space="0" w:color="auto"/>
          </w:divBdr>
        </w:div>
        <w:div w:id="1926957334">
          <w:marLeft w:val="640"/>
          <w:marRight w:val="0"/>
          <w:marTop w:val="0"/>
          <w:marBottom w:val="0"/>
          <w:divBdr>
            <w:top w:val="none" w:sz="0" w:space="0" w:color="auto"/>
            <w:left w:val="none" w:sz="0" w:space="0" w:color="auto"/>
            <w:bottom w:val="none" w:sz="0" w:space="0" w:color="auto"/>
            <w:right w:val="none" w:sz="0" w:space="0" w:color="auto"/>
          </w:divBdr>
        </w:div>
        <w:div w:id="1991783423">
          <w:marLeft w:val="640"/>
          <w:marRight w:val="0"/>
          <w:marTop w:val="0"/>
          <w:marBottom w:val="0"/>
          <w:divBdr>
            <w:top w:val="none" w:sz="0" w:space="0" w:color="auto"/>
            <w:left w:val="none" w:sz="0" w:space="0" w:color="auto"/>
            <w:bottom w:val="none" w:sz="0" w:space="0" w:color="auto"/>
            <w:right w:val="none" w:sz="0" w:space="0" w:color="auto"/>
          </w:divBdr>
        </w:div>
        <w:div w:id="2057849957">
          <w:marLeft w:val="640"/>
          <w:marRight w:val="0"/>
          <w:marTop w:val="0"/>
          <w:marBottom w:val="0"/>
          <w:divBdr>
            <w:top w:val="none" w:sz="0" w:space="0" w:color="auto"/>
            <w:left w:val="none" w:sz="0" w:space="0" w:color="auto"/>
            <w:bottom w:val="none" w:sz="0" w:space="0" w:color="auto"/>
            <w:right w:val="none" w:sz="0" w:space="0" w:color="auto"/>
          </w:divBdr>
        </w:div>
        <w:div w:id="2129934431">
          <w:marLeft w:val="640"/>
          <w:marRight w:val="0"/>
          <w:marTop w:val="0"/>
          <w:marBottom w:val="0"/>
          <w:divBdr>
            <w:top w:val="none" w:sz="0" w:space="0" w:color="auto"/>
            <w:left w:val="none" w:sz="0" w:space="0" w:color="auto"/>
            <w:bottom w:val="none" w:sz="0" w:space="0" w:color="auto"/>
            <w:right w:val="none" w:sz="0" w:space="0" w:color="auto"/>
          </w:divBdr>
        </w:div>
        <w:div w:id="2147116708">
          <w:marLeft w:val="640"/>
          <w:marRight w:val="0"/>
          <w:marTop w:val="0"/>
          <w:marBottom w:val="0"/>
          <w:divBdr>
            <w:top w:val="none" w:sz="0" w:space="0" w:color="auto"/>
            <w:left w:val="none" w:sz="0" w:space="0" w:color="auto"/>
            <w:bottom w:val="none" w:sz="0" w:space="0" w:color="auto"/>
            <w:right w:val="none" w:sz="0" w:space="0" w:color="auto"/>
          </w:divBdr>
        </w:div>
      </w:divsChild>
    </w:div>
    <w:div w:id="444270965">
      <w:bodyDiv w:val="1"/>
      <w:marLeft w:val="0"/>
      <w:marRight w:val="0"/>
      <w:marTop w:val="0"/>
      <w:marBottom w:val="0"/>
      <w:divBdr>
        <w:top w:val="none" w:sz="0" w:space="0" w:color="auto"/>
        <w:left w:val="none" w:sz="0" w:space="0" w:color="auto"/>
        <w:bottom w:val="none" w:sz="0" w:space="0" w:color="auto"/>
        <w:right w:val="none" w:sz="0" w:space="0" w:color="auto"/>
      </w:divBdr>
      <w:divsChild>
        <w:div w:id="1808662629">
          <w:marLeft w:val="0"/>
          <w:marRight w:val="0"/>
          <w:marTop w:val="0"/>
          <w:marBottom w:val="0"/>
          <w:divBdr>
            <w:top w:val="none" w:sz="0" w:space="0" w:color="auto"/>
            <w:left w:val="none" w:sz="0" w:space="0" w:color="auto"/>
            <w:bottom w:val="none" w:sz="0" w:space="0" w:color="auto"/>
            <w:right w:val="none" w:sz="0" w:space="0" w:color="auto"/>
          </w:divBdr>
          <w:divsChild>
            <w:div w:id="1592929669">
              <w:marLeft w:val="0"/>
              <w:marRight w:val="0"/>
              <w:marTop w:val="0"/>
              <w:marBottom w:val="0"/>
              <w:divBdr>
                <w:top w:val="none" w:sz="0" w:space="0" w:color="auto"/>
                <w:left w:val="none" w:sz="0" w:space="0" w:color="auto"/>
                <w:bottom w:val="none" w:sz="0" w:space="0" w:color="auto"/>
                <w:right w:val="none" w:sz="0" w:space="0" w:color="auto"/>
              </w:divBdr>
              <w:divsChild>
                <w:div w:id="2077894234">
                  <w:marLeft w:val="0"/>
                  <w:marRight w:val="0"/>
                  <w:marTop w:val="0"/>
                  <w:marBottom w:val="0"/>
                  <w:divBdr>
                    <w:top w:val="none" w:sz="0" w:space="0" w:color="auto"/>
                    <w:left w:val="none" w:sz="0" w:space="0" w:color="auto"/>
                    <w:bottom w:val="none" w:sz="0" w:space="0" w:color="auto"/>
                    <w:right w:val="none" w:sz="0" w:space="0" w:color="auto"/>
                  </w:divBdr>
                  <w:divsChild>
                    <w:div w:id="2133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7061">
      <w:bodyDiv w:val="1"/>
      <w:marLeft w:val="0"/>
      <w:marRight w:val="0"/>
      <w:marTop w:val="0"/>
      <w:marBottom w:val="0"/>
      <w:divBdr>
        <w:top w:val="none" w:sz="0" w:space="0" w:color="auto"/>
        <w:left w:val="none" w:sz="0" w:space="0" w:color="auto"/>
        <w:bottom w:val="none" w:sz="0" w:space="0" w:color="auto"/>
        <w:right w:val="none" w:sz="0" w:space="0" w:color="auto"/>
      </w:divBdr>
      <w:divsChild>
        <w:div w:id="146747379">
          <w:marLeft w:val="0"/>
          <w:marRight w:val="0"/>
          <w:marTop w:val="0"/>
          <w:marBottom w:val="0"/>
          <w:divBdr>
            <w:top w:val="none" w:sz="0" w:space="0" w:color="auto"/>
            <w:left w:val="none" w:sz="0" w:space="0" w:color="auto"/>
            <w:bottom w:val="none" w:sz="0" w:space="0" w:color="auto"/>
            <w:right w:val="none" w:sz="0" w:space="0" w:color="auto"/>
          </w:divBdr>
          <w:divsChild>
            <w:div w:id="703940376">
              <w:marLeft w:val="0"/>
              <w:marRight w:val="0"/>
              <w:marTop w:val="0"/>
              <w:marBottom w:val="0"/>
              <w:divBdr>
                <w:top w:val="none" w:sz="0" w:space="0" w:color="auto"/>
                <w:left w:val="none" w:sz="0" w:space="0" w:color="auto"/>
                <w:bottom w:val="none" w:sz="0" w:space="0" w:color="auto"/>
                <w:right w:val="none" w:sz="0" w:space="0" w:color="auto"/>
              </w:divBdr>
              <w:divsChild>
                <w:div w:id="17344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7317">
      <w:bodyDiv w:val="1"/>
      <w:marLeft w:val="0"/>
      <w:marRight w:val="0"/>
      <w:marTop w:val="0"/>
      <w:marBottom w:val="0"/>
      <w:divBdr>
        <w:top w:val="none" w:sz="0" w:space="0" w:color="auto"/>
        <w:left w:val="none" w:sz="0" w:space="0" w:color="auto"/>
        <w:bottom w:val="none" w:sz="0" w:space="0" w:color="auto"/>
        <w:right w:val="none" w:sz="0" w:space="0" w:color="auto"/>
      </w:divBdr>
      <w:divsChild>
        <w:div w:id="474297035">
          <w:marLeft w:val="0"/>
          <w:marRight w:val="0"/>
          <w:marTop w:val="0"/>
          <w:marBottom w:val="0"/>
          <w:divBdr>
            <w:top w:val="none" w:sz="0" w:space="0" w:color="auto"/>
            <w:left w:val="none" w:sz="0" w:space="0" w:color="auto"/>
            <w:bottom w:val="none" w:sz="0" w:space="0" w:color="auto"/>
            <w:right w:val="none" w:sz="0" w:space="0" w:color="auto"/>
          </w:divBdr>
          <w:divsChild>
            <w:div w:id="1323655149">
              <w:marLeft w:val="0"/>
              <w:marRight w:val="0"/>
              <w:marTop w:val="0"/>
              <w:marBottom w:val="0"/>
              <w:divBdr>
                <w:top w:val="none" w:sz="0" w:space="0" w:color="auto"/>
                <w:left w:val="none" w:sz="0" w:space="0" w:color="auto"/>
                <w:bottom w:val="none" w:sz="0" w:space="0" w:color="auto"/>
                <w:right w:val="none" w:sz="0" w:space="0" w:color="auto"/>
              </w:divBdr>
              <w:divsChild>
                <w:div w:id="3557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90614">
      <w:bodyDiv w:val="1"/>
      <w:marLeft w:val="0"/>
      <w:marRight w:val="0"/>
      <w:marTop w:val="0"/>
      <w:marBottom w:val="0"/>
      <w:divBdr>
        <w:top w:val="none" w:sz="0" w:space="0" w:color="auto"/>
        <w:left w:val="none" w:sz="0" w:space="0" w:color="auto"/>
        <w:bottom w:val="none" w:sz="0" w:space="0" w:color="auto"/>
        <w:right w:val="none" w:sz="0" w:space="0" w:color="auto"/>
      </w:divBdr>
      <w:divsChild>
        <w:div w:id="2009599471">
          <w:marLeft w:val="0"/>
          <w:marRight w:val="0"/>
          <w:marTop w:val="0"/>
          <w:marBottom w:val="0"/>
          <w:divBdr>
            <w:top w:val="none" w:sz="0" w:space="0" w:color="auto"/>
            <w:left w:val="none" w:sz="0" w:space="0" w:color="auto"/>
            <w:bottom w:val="none" w:sz="0" w:space="0" w:color="auto"/>
            <w:right w:val="none" w:sz="0" w:space="0" w:color="auto"/>
          </w:divBdr>
          <w:divsChild>
            <w:div w:id="1840778230">
              <w:marLeft w:val="0"/>
              <w:marRight w:val="0"/>
              <w:marTop w:val="0"/>
              <w:marBottom w:val="0"/>
              <w:divBdr>
                <w:top w:val="none" w:sz="0" w:space="0" w:color="auto"/>
                <w:left w:val="none" w:sz="0" w:space="0" w:color="auto"/>
                <w:bottom w:val="none" w:sz="0" w:space="0" w:color="auto"/>
                <w:right w:val="none" w:sz="0" w:space="0" w:color="auto"/>
              </w:divBdr>
              <w:divsChild>
                <w:div w:id="508911769">
                  <w:marLeft w:val="0"/>
                  <w:marRight w:val="0"/>
                  <w:marTop w:val="0"/>
                  <w:marBottom w:val="0"/>
                  <w:divBdr>
                    <w:top w:val="none" w:sz="0" w:space="0" w:color="auto"/>
                    <w:left w:val="none" w:sz="0" w:space="0" w:color="auto"/>
                    <w:bottom w:val="none" w:sz="0" w:space="0" w:color="auto"/>
                    <w:right w:val="none" w:sz="0" w:space="0" w:color="auto"/>
                  </w:divBdr>
                  <w:divsChild>
                    <w:div w:id="8639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2925">
      <w:bodyDiv w:val="1"/>
      <w:marLeft w:val="0"/>
      <w:marRight w:val="0"/>
      <w:marTop w:val="0"/>
      <w:marBottom w:val="0"/>
      <w:divBdr>
        <w:top w:val="none" w:sz="0" w:space="0" w:color="auto"/>
        <w:left w:val="none" w:sz="0" w:space="0" w:color="auto"/>
        <w:bottom w:val="none" w:sz="0" w:space="0" w:color="auto"/>
        <w:right w:val="none" w:sz="0" w:space="0" w:color="auto"/>
      </w:divBdr>
      <w:divsChild>
        <w:div w:id="810370440">
          <w:marLeft w:val="0"/>
          <w:marRight w:val="0"/>
          <w:marTop w:val="0"/>
          <w:marBottom w:val="0"/>
          <w:divBdr>
            <w:top w:val="none" w:sz="0" w:space="0" w:color="auto"/>
            <w:left w:val="none" w:sz="0" w:space="0" w:color="auto"/>
            <w:bottom w:val="none" w:sz="0" w:space="0" w:color="auto"/>
            <w:right w:val="none" w:sz="0" w:space="0" w:color="auto"/>
          </w:divBdr>
          <w:divsChild>
            <w:div w:id="729500668">
              <w:marLeft w:val="0"/>
              <w:marRight w:val="0"/>
              <w:marTop w:val="0"/>
              <w:marBottom w:val="0"/>
              <w:divBdr>
                <w:top w:val="none" w:sz="0" w:space="0" w:color="auto"/>
                <w:left w:val="none" w:sz="0" w:space="0" w:color="auto"/>
                <w:bottom w:val="none" w:sz="0" w:space="0" w:color="auto"/>
                <w:right w:val="none" w:sz="0" w:space="0" w:color="auto"/>
              </w:divBdr>
              <w:divsChild>
                <w:div w:id="1763136115">
                  <w:marLeft w:val="0"/>
                  <w:marRight w:val="0"/>
                  <w:marTop w:val="0"/>
                  <w:marBottom w:val="0"/>
                  <w:divBdr>
                    <w:top w:val="none" w:sz="0" w:space="0" w:color="auto"/>
                    <w:left w:val="none" w:sz="0" w:space="0" w:color="auto"/>
                    <w:bottom w:val="none" w:sz="0" w:space="0" w:color="auto"/>
                    <w:right w:val="none" w:sz="0" w:space="0" w:color="auto"/>
                  </w:divBdr>
                  <w:divsChild>
                    <w:div w:id="241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32338">
      <w:bodyDiv w:val="1"/>
      <w:marLeft w:val="0"/>
      <w:marRight w:val="0"/>
      <w:marTop w:val="0"/>
      <w:marBottom w:val="0"/>
      <w:divBdr>
        <w:top w:val="none" w:sz="0" w:space="0" w:color="auto"/>
        <w:left w:val="none" w:sz="0" w:space="0" w:color="auto"/>
        <w:bottom w:val="none" w:sz="0" w:space="0" w:color="auto"/>
        <w:right w:val="none" w:sz="0" w:space="0" w:color="auto"/>
      </w:divBdr>
      <w:divsChild>
        <w:div w:id="831679796">
          <w:marLeft w:val="0"/>
          <w:marRight w:val="0"/>
          <w:marTop w:val="0"/>
          <w:marBottom w:val="0"/>
          <w:divBdr>
            <w:top w:val="none" w:sz="0" w:space="0" w:color="auto"/>
            <w:left w:val="none" w:sz="0" w:space="0" w:color="auto"/>
            <w:bottom w:val="none" w:sz="0" w:space="0" w:color="auto"/>
            <w:right w:val="none" w:sz="0" w:space="0" w:color="auto"/>
          </w:divBdr>
          <w:divsChild>
            <w:div w:id="1895239268">
              <w:marLeft w:val="0"/>
              <w:marRight w:val="0"/>
              <w:marTop w:val="0"/>
              <w:marBottom w:val="0"/>
              <w:divBdr>
                <w:top w:val="none" w:sz="0" w:space="0" w:color="auto"/>
                <w:left w:val="none" w:sz="0" w:space="0" w:color="auto"/>
                <w:bottom w:val="none" w:sz="0" w:space="0" w:color="auto"/>
                <w:right w:val="none" w:sz="0" w:space="0" w:color="auto"/>
              </w:divBdr>
              <w:divsChild>
                <w:div w:id="16764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6799">
      <w:bodyDiv w:val="1"/>
      <w:marLeft w:val="0"/>
      <w:marRight w:val="0"/>
      <w:marTop w:val="0"/>
      <w:marBottom w:val="0"/>
      <w:divBdr>
        <w:top w:val="none" w:sz="0" w:space="0" w:color="auto"/>
        <w:left w:val="none" w:sz="0" w:space="0" w:color="auto"/>
        <w:bottom w:val="none" w:sz="0" w:space="0" w:color="auto"/>
        <w:right w:val="none" w:sz="0" w:space="0" w:color="auto"/>
      </w:divBdr>
      <w:divsChild>
        <w:div w:id="533419925">
          <w:marLeft w:val="0"/>
          <w:marRight w:val="0"/>
          <w:marTop w:val="0"/>
          <w:marBottom w:val="0"/>
          <w:divBdr>
            <w:top w:val="none" w:sz="0" w:space="0" w:color="auto"/>
            <w:left w:val="none" w:sz="0" w:space="0" w:color="auto"/>
            <w:bottom w:val="none" w:sz="0" w:space="0" w:color="auto"/>
            <w:right w:val="none" w:sz="0" w:space="0" w:color="auto"/>
          </w:divBdr>
          <w:divsChild>
            <w:div w:id="1504397184">
              <w:marLeft w:val="0"/>
              <w:marRight w:val="0"/>
              <w:marTop w:val="0"/>
              <w:marBottom w:val="0"/>
              <w:divBdr>
                <w:top w:val="none" w:sz="0" w:space="0" w:color="auto"/>
                <w:left w:val="none" w:sz="0" w:space="0" w:color="auto"/>
                <w:bottom w:val="none" w:sz="0" w:space="0" w:color="auto"/>
                <w:right w:val="none" w:sz="0" w:space="0" w:color="auto"/>
              </w:divBdr>
              <w:divsChild>
                <w:div w:id="66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8003">
      <w:bodyDiv w:val="1"/>
      <w:marLeft w:val="0"/>
      <w:marRight w:val="0"/>
      <w:marTop w:val="0"/>
      <w:marBottom w:val="0"/>
      <w:divBdr>
        <w:top w:val="none" w:sz="0" w:space="0" w:color="auto"/>
        <w:left w:val="none" w:sz="0" w:space="0" w:color="auto"/>
        <w:bottom w:val="none" w:sz="0" w:space="0" w:color="auto"/>
        <w:right w:val="none" w:sz="0" w:space="0" w:color="auto"/>
      </w:divBdr>
      <w:divsChild>
        <w:div w:id="1425683464">
          <w:marLeft w:val="0"/>
          <w:marRight w:val="0"/>
          <w:marTop w:val="0"/>
          <w:marBottom w:val="0"/>
          <w:divBdr>
            <w:top w:val="none" w:sz="0" w:space="0" w:color="auto"/>
            <w:left w:val="none" w:sz="0" w:space="0" w:color="auto"/>
            <w:bottom w:val="none" w:sz="0" w:space="0" w:color="auto"/>
            <w:right w:val="none" w:sz="0" w:space="0" w:color="auto"/>
          </w:divBdr>
          <w:divsChild>
            <w:div w:id="1059398427">
              <w:marLeft w:val="0"/>
              <w:marRight w:val="0"/>
              <w:marTop w:val="0"/>
              <w:marBottom w:val="0"/>
              <w:divBdr>
                <w:top w:val="none" w:sz="0" w:space="0" w:color="auto"/>
                <w:left w:val="none" w:sz="0" w:space="0" w:color="auto"/>
                <w:bottom w:val="none" w:sz="0" w:space="0" w:color="auto"/>
                <w:right w:val="none" w:sz="0" w:space="0" w:color="auto"/>
              </w:divBdr>
              <w:divsChild>
                <w:div w:id="174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5346">
      <w:bodyDiv w:val="1"/>
      <w:marLeft w:val="0"/>
      <w:marRight w:val="0"/>
      <w:marTop w:val="0"/>
      <w:marBottom w:val="0"/>
      <w:divBdr>
        <w:top w:val="none" w:sz="0" w:space="0" w:color="auto"/>
        <w:left w:val="none" w:sz="0" w:space="0" w:color="auto"/>
        <w:bottom w:val="none" w:sz="0" w:space="0" w:color="auto"/>
        <w:right w:val="none" w:sz="0" w:space="0" w:color="auto"/>
      </w:divBdr>
      <w:divsChild>
        <w:div w:id="1673488222">
          <w:marLeft w:val="0"/>
          <w:marRight w:val="0"/>
          <w:marTop w:val="0"/>
          <w:marBottom w:val="0"/>
          <w:divBdr>
            <w:top w:val="none" w:sz="0" w:space="0" w:color="auto"/>
            <w:left w:val="none" w:sz="0" w:space="0" w:color="auto"/>
            <w:bottom w:val="none" w:sz="0" w:space="0" w:color="auto"/>
            <w:right w:val="none" w:sz="0" w:space="0" w:color="auto"/>
          </w:divBdr>
          <w:divsChild>
            <w:div w:id="1682778294">
              <w:marLeft w:val="0"/>
              <w:marRight w:val="0"/>
              <w:marTop w:val="0"/>
              <w:marBottom w:val="0"/>
              <w:divBdr>
                <w:top w:val="none" w:sz="0" w:space="0" w:color="auto"/>
                <w:left w:val="none" w:sz="0" w:space="0" w:color="auto"/>
                <w:bottom w:val="none" w:sz="0" w:space="0" w:color="auto"/>
                <w:right w:val="none" w:sz="0" w:space="0" w:color="auto"/>
              </w:divBdr>
              <w:divsChild>
                <w:div w:id="19190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7379">
      <w:bodyDiv w:val="1"/>
      <w:marLeft w:val="0"/>
      <w:marRight w:val="0"/>
      <w:marTop w:val="0"/>
      <w:marBottom w:val="0"/>
      <w:divBdr>
        <w:top w:val="none" w:sz="0" w:space="0" w:color="auto"/>
        <w:left w:val="none" w:sz="0" w:space="0" w:color="auto"/>
        <w:bottom w:val="none" w:sz="0" w:space="0" w:color="auto"/>
        <w:right w:val="none" w:sz="0" w:space="0" w:color="auto"/>
      </w:divBdr>
      <w:divsChild>
        <w:div w:id="807937167">
          <w:marLeft w:val="0"/>
          <w:marRight w:val="0"/>
          <w:marTop w:val="0"/>
          <w:marBottom w:val="0"/>
          <w:divBdr>
            <w:top w:val="none" w:sz="0" w:space="0" w:color="auto"/>
            <w:left w:val="none" w:sz="0" w:space="0" w:color="auto"/>
            <w:bottom w:val="none" w:sz="0" w:space="0" w:color="auto"/>
            <w:right w:val="none" w:sz="0" w:space="0" w:color="auto"/>
          </w:divBdr>
          <w:divsChild>
            <w:div w:id="571431907">
              <w:marLeft w:val="0"/>
              <w:marRight w:val="0"/>
              <w:marTop w:val="0"/>
              <w:marBottom w:val="0"/>
              <w:divBdr>
                <w:top w:val="none" w:sz="0" w:space="0" w:color="auto"/>
                <w:left w:val="none" w:sz="0" w:space="0" w:color="auto"/>
                <w:bottom w:val="none" w:sz="0" w:space="0" w:color="auto"/>
                <w:right w:val="none" w:sz="0" w:space="0" w:color="auto"/>
              </w:divBdr>
              <w:divsChild>
                <w:div w:id="704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6387">
      <w:bodyDiv w:val="1"/>
      <w:marLeft w:val="0"/>
      <w:marRight w:val="0"/>
      <w:marTop w:val="0"/>
      <w:marBottom w:val="0"/>
      <w:divBdr>
        <w:top w:val="none" w:sz="0" w:space="0" w:color="auto"/>
        <w:left w:val="none" w:sz="0" w:space="0" w:color="auto"/>
        <w:bottom w:val="none" w:sz="0" w:space="0" w:color="auto"/>
        <w:right w:val="none" w:sz="0" w:space="0" w:color="auto"/>
      </w:divBdr>
      <w:divsChild>
        <w:div w:id="924537339">
          <w:marLeft w:val="0"/>
          <w:marRight w:val="0"/>
          <w:marTop w:val="0"/>
          <w:marBottom w:val="0"/>
          <w:divBdr>
            <w:top w:val="none" w:sz="0" w:space="0" w:color="auto"/>
            <w:left w:val="none" w:sz="0" w:space="0" w:color="auto"/>
            <w:bottom w:val="none" w:sz="0" w:space="0" w:color="auto"/>
            <w:right w:val="none" w:sz="0" w:space="0" w:color="auto"/>
          </w:divBdr>
          <w:divsChild>
            <w:div w:id="598685741">
              <w:marLeft w:val="0"/>
              <w:marRight w:val="0"/>
              <w:marTop w:val="0"/>
              <w:marBottom w:val="0"/>
              <w:divBdr>
                <w:top w:val="none" w:sz="0" w:space="0" w:color="auto"/>
                <w:left w:val="none" w:sz="0" w:space="0" w:color="auto"/>
                <w:bottom w:val="none" w:sz="0" w:space="0" w:color="auto"/>
                <w:right w:val="none" w:sz="0" w:space="0" w:color="auto"/>
              </w:divBdr>
              <w:divsChild>
                <w:div w:id="1225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5030">
      <w:bodyDiv w:val="1"/>
      <w:marLeft w:val="0"/>
      <w:marRight w:val="0"/>
      <w:marTop w:val="0"/>
      <w:marBottom w:val="0"/>
      <w:divBdr>
        <w:top w:val="none" w:sz="0" w:space="0" w:color="auto"/>
        <w:left w:val="none" w:sz="0" w:space="0" w:color="auto"/>
        <w:bottom w:val="none" w:sz="0" w:space="0" w:color="auto"/>
        <w:right w:val="none" w:sz="0" w:space="0" w:color="auto"/>
      </w:divBdr>
      <w:divsChild>
        <w:div w:id="339894044">
          <w:marLeft w:val="0"/>
          <w:marRight w:val="0"/>
          <w:marTop w:val="0"/>
          <w:marBottom w:val="0"/>
          <w:divBdr>
            <w:top w:val="single" w:sz="6" w:space="2" w:color="DADADA"/>
            <w:left w:val="single" w:sz="6" w:space="12" w:color="DADADA"/>
            <w:bottom w:val="none" w:sz="0" w:space="0" w:color="auto"/>
            <w:right w:val="single" w:sz="6" w:space="23" w:color="DADADA"/>
          </w:divBdr>
        </w:div>
        <w:div w:id="437872555">
          <w:marLeft w:val="0"/>
          <w:marRight w:val="0"/>
          <w:marTop w:val="0"/>
          <w:marBottom w:val="0"/>
          <w:divBdr>
            <w:top w:val="none" w:sz="0" w:space="0" w:color="auto"/>
            <w:left w:val="single" w:sz="6" w:space="12" w:color="DADADA"/>
            <w:bottom w:val="none" w:sz="0" w:space="0" w:color="auto"/>
            <w:right w:val="single" w:sz="6" w:space="23" w:color="DADADA"/>
          </w:divBdr>
          <w:divsChild>
            <w:div w:id="1683167698">
              <w:marLeft w:val="0"/>
              <w:marRight w:val="0"/>
              <w:marTop w:val="0"/>
              <w:marBottom w:val="0"/>
              <w:divBdr>
                <w:top w:val="none" w:sz="0" w:space="0" w:color="auto"/>
                <w:left w:val="none" w:sz="0" w:space="0" w:color="auto"/>
                <w:bottom w:val="none" w:sz="0" w:space="0" w:color="auto"/>
                <w:right w:val="none" w:sz="0" w:space="0" w:color="auto"/>
              </w:divBdr>
            </w:div>
          </w:divsChild>
        </w:div>
        <w:div w:id="2135561370">
          <w:marLeft w:val="0"/>
          <w:marRight w:val="0"/>
          <w:marTop w:val="0"/>
          <w:marBottom w:val="0"/>
          <w:divBdr>
            <w:top w:val="none" w:sz="0" w:space="0" w:color="auto"/>
            <w:left w:val="single" w:sz="6" w:space="12" w:color="DADADA"/>
            <w:bottom w:val="none" w:sz="0" w:space="0" w:color="auto"/>
            <w:right w:val="single" w:sz="6" w:space="23" w:color="DADADA"/>
          </w:divBdr>
          <w:divsChild>
            <w:div w:id="1108818401">
              <w:marLeft w:val="0"/>
              <w:marRight w:val="0"/>
              <w:marTop w:val="0"/>
              <w:marBottom w:val="0"/>
              <w:divBdr>
                <w:top w:val="none" w:sz="0" w:space="0" w:color="auto"/>
                <w:left w:val="none" w:sz="0" w:space="0" w:color="auto"/>
                <w:bottom w:val="none" w:sz="0" w:space="0" w:color="auto"/>
                <w:right w:val="none" w:sz="0" w:space="0" w:color="auto"/>
              </w:divBdr>
            </w:div>
          </w:divsChild>
        </w:div>
        <w:div w:id="796946315">
          <w:marLeft w:val="0"/>
          <w:marRight w:val="0"/>
          <w:marTop w:val="0"/>
          <w:marBottom w:val="0"/>
          <w:divBdr>
            <w:top w:val="none" w:sz="0" w:space="0" w:color="auto"/>
            <w:left w:val="single" w:sz="6" w:space="12" w:color="DADADA"/>
            <w:bottom w:val="none" w:sz="0" w:space="0" w:color="auto"/>
            <w:right w:val="single" w:sz="6" w:space="23" w:color="DADADA"/>
          </w:divBdr>
          <w:divsChild>
            <w:div w:id="1536196201">
              <w:marLeft w:val="0"/>
              <w:marRight w:val="0"/>
              <w:marTop w:val="0"/>
              <w:marBottom w:val="0"/>
              <w:divBdr>
                <w:top w:val="none" w:sz="0" w:space="0" w:color="auto"/>
                <w:left w:val="none" w:sz="0" w:space="0" w:color="auto"/>
                <w:bottom w:val="none" w:sz="0" w:space="0" w:color="auto"/>
                <w:right w:val="none" w:sz="0" w:space="0" w:color="auto"/>
              </w:divBdr>
            </w:div>
          </w:divsChild>
        </w:div>
        <w:div w:id="119691806">
          <w:marLeft w:val="0"/>
          <w:marRight w:val="0"/>
          <w:marTop w:val="0"/>
          <w:marBottom w:val="0"/>
          <w:divBdr>
            <w:top w:val="none" w:sz="0" w:space="0" w:color="auto"/>
            <w:left w:val="single" w:sz="6" w:space="12" w:color="DADADA"/>
            <w:bottom w:val="none" w:sz="0" w:space="0" w:color="auto"/>
            <w:right w:val="single" w:sz="6" w:space="23" w:color="DADADA"/>
          </w:divBdr>
          <w:divsChild>
            <w:div w:id="1113011461">
              <w:marLeft w:val="0"/>
              <w:marRight w:val="0"/>
              <w:marTop w:val="0"/>
              <w:marBottom w:val="0"/>
              <w:divBdr>
                <w:top w:val="none" w:sz="0" w:space="0" w:color="auto"/>
                <w:left w:val="none" w:sz="0" w:space="0" w:color="auto"/>
                <w:bottom w:val="none" w:sz="0" w:space="0" w:color="auto"/>
                <w:right w:val="none" w:sz="0" w:space="0" w:color="auto"/>
              </w:divBdr>
            </w:div>
          </w:divsChild>
        </w:div>
        <w:div w:id="555092563">
          <w:marLeft w:val="0"/>
          <w:marRight w:val="0"/>
          <w:marTop w:val="0"/>
          <w:marBottom w:val="0"/>
          <w:divBdr>
            <w:top w:val="none" w:sz="0" w:space="0" w:color="auto"/>
            <w:left w:val="single" w:sz="6" w:space="12" w:color="DADADA"/>
            <w:bottom w:val="none" w:sz="0" w:space="0" w:color="auto"/>
            <w:right w:val="single" w:sz="6" w:space="23" w:color="DADADA"/>
          </w:divBdr>
          <w:divsChild>
            <w:div w:id="1321882894">
              <w:marLeft w:val="0"/>
              <w:marRight w:val="0"/>
              <w:marTop w:val="0"/>
              <w:marBottom w:val="0"/>
              <w:divBdr>
                <w:top w:val="none" w:sz="0" w:space="0" w:color="auto"/>
                <w:left w:val="none" w:sz="0" w:space="0" w:color="auto"/>
                <w:bottom w:val="none" w:sz="0" w:space="0" w:color="auto"/>
                <w:right w:val="none" w:sz="0" w:space="0" w:color="auto"/>
              </w:divBdr>
            </w:div>
          </w:divsChild>
        </w:div>
        <w:div w:id="547180252">
          <w:marLeft w:val="0"/>
          <w:marRight w:val="0"/>
          <w:marTop w:val="0"/>
          <w:marBottom w:val="0"/>
          <w:divBdr>
            <w:top w:val="none" w:sz="0" w:space="0" w:color="auto"/>
            <w:left w:val="single" w:sz="6" w:space="12" w:color="DADADA"/>
            <w:bottom w:val="none" w:sz="0" w:space="0" w:color="auto"/>
            <w:right w:val="single" w:sz="6" w:space="23" w:color="DADADA"/>
          </w:divBdr>
          <w:divsChild>
            <w:div w:id="562645838">
              <w:marLeft w:val="0"/>
              <w:marRight w:val="0"/>
              <w:marTop w:val="0"/>
              <w:marBottom w:val="0"/>
              <w:divBdr>
                <w:top w:val="none" w:sz="0" w:space="0" w:color="auto"/>
                <w:left w:val="none" w:sz="0" w:space="0" w:color="auto"/>
                <w:bottom w:val="none" w:sz="0" w:space="0" w:color="auto"/>
                <w:right w:val="none" w:sz="0" w:space="0" w:color="auto"/>
              </w:divBdr>
            </w:div>
          </w:divsChild>
        </w:div>
        <w:div w:id="527260050">
          <w:marLeft w:val="0"/>
          <w:marRight w:val="0"/>
          <w:marTop w:val="0"/>
          <w:marBottom w:val="0"/>
          <w:divBdr>
            <w:top w:val="none" w:sz="0" w:space="0" w:color="auto"/>
            <w:left w:val="single" w:sz="6" w:space="12" w:color="DADADA"/>
            <w:bottom w:val="none" w:sz="0" w:space="0" w:color="auto"/>
            <w:right w:val="single" w:sz="6" w:space="23" w:color="DADADA"/>
          </w:divBdr>
          <w:divsChild>
            <w:div w:id="1921867013">
              <w:marLeft w:val="0"/>
              <w:marRight w:val="0"/>
              <w:marTop w:val="0"/>
              <w:marBottom w:val="0"/>
              <w:divBdr>
                <w:top w:val="none" w:sz="0" w:space="0" w:color="auto"/>
                <w:left w:val="none" w:sz="0" w:space="0" w:color="auto"/>
                <w:bottom w:val="none" w:sz="0" w:space="0" w:color="auto"/>
                <w:right w:val="none" w:sz="0" w:space="0" w:color="auto"/>
              </w:divBdr>
            </w:div>
          </w:divsChild>
        </w:div>
        <w:div w:id="463961969">
          <w:marLeft w:val="0"/>
          <w:marRight w:val="0"/>
          <w:marTop w:val="0"/>
          <w:marBottom w:val="0"/>
          <w:divBdr>
            <w:top w:val="none" w:sz="0" w:space="0" w:color="auto"/>
            <w:left w:val="single" w:sz="6" w:space="12" w:color="DADADA"/>
            <w:bottom w:val="none" w:sz="0" w:space="0" w:color="auto"/>
            <w:right w:val="single" w:sz="6" w:space="23" w:color="DADADA"/>
          </w:divBdr>
          <w:divsChild>
            <w:div w:id="1272513964">
              <w:marLeft w:val="0"/>
              <w:marRight w:val="0"/>
              <w:marTop w:val="0"/>
              <w:marBottom w:val="0"/>
              <w:divBdr>
                <w:top w:val="none" w:sz="0" w:space="0" w:color="auto"/>
                <w:left w:val="none" w:sz="0" w:space="0" w:color="auto"/>
                <w:bottom w:val="none" w:sz="0" w:space="0" w:color="auto"/>
                <w:right w:val="none" w:sz="0" w:space="0" w:color="auto"/>
              </w:divBdr>
            </w:div>
          </w:divsChild>
        </w:div>
        <w:div w:id="120805491">
          <w:marLeft w:val="0"/>
          <w:marRight w:val="0"/>
          <w:marTop w:val="0"/>
          <w:marBottom w:val="0"/>
          <w:divBdr>
            <w:top w:val="none" w:sz="0" w:space="0" w:color="auto"/>
            <w:left w:val="single" w:sz="6" w:space="12" w:color="DADADA"/>
            <w:bottom w:val="none" w:sz="0" w:space="0" w:color="auto"/>
            <w:right w:val="single" w:sz="6" w:space="23" w:color="DADADA"/>
          </w:divBdr>
          <w:divsChild>
            <w:div w:id="1291403802">
              <w:marLeft w:val="0"/>
              <w:marRight w:val="0"/>
              <w:marTop w:val="0"/>
              <w:marBottom w:val="0"/>
              <w:divBdr>
                <w:top w:val="none" w:sz="0" w:space="0" w:color="auto"/>
                <w:left w:val="none" w:sz="0" w:space="0" w:color="auto"/>
                <w:bottom w:val="none" w:sz="0" w:space="0" w:color="auto"/>
                <w:right w:val="none" w:sz="0" w:space="0" w:color="auto"/>
              </w:divBdr>
            </w:div>
          </w:divsChild>
        </w:div>
        <w:div w:id="961424662">
          <w:marLeft w:val="0"/>
          <w:marRight w:val="0"/>
          <w:marTop w:val="0"/>
          <w:marBottom w:val="0"/>
          <w:divBdr>
            <w:top w:val="none" w:sz="0" w:space="0" w:color="auto"/>
            <w:left w:val="single" w:sz="6" w:space="12" w:color="DADADA"/>
            <w:bottom w:val="none" w:sz="0" w:space="0" w:color="auto"/>
            <w:right w:val="single" w:sz="6" w:space="23" w:color="DADADA"/>
          </w:divBdr>
          <w:divsChild>
            <w:div w:id="1275551635">
              <w:marLeft w:val="0"/>
              <w:marRight w:val="0"/>
              <w:marTop w:val="0"/>
              <w:marBottom w:val="0"/>
              <w:divBdr>
                <w:top w:val="none" w:sz="0" w:space="0" w:color="auto"/>
                <w:left w:val="none" w:sz="0" w:space="0" w:color="auto"/>
                <w:bottom w:val="none" w:sz="0" w:space="0" w:color="auto"/>
                <w:right w:val="none" w:sz="0" w:space="0" w:color="auto"/>
              </w:divBdr>
            </w:div>
          </w:divsChild>
        </w:div>
        <w:div w:id="1859806155">
          <w:marLeft w:val="0"/>
          <w:marRight w:val="0"/>
          <w:marTop w:val="0"/>
          <w:marBottom w:val="0"/>
          <w:divBdr>
            <w:top w:val="none" w:sz="0" w:space="0" w:color="auto"/>
            <w:left w:val="single" w:sz="6" w:space="12" w:color="DADADA"/>
            <w:bottom w:val="none" w:sz="0" w:space="0" w:color="auto"/>
            <w:right w:val="single" w:sz="6" w:space="23" w:color="DADADA"/>
          </w:divBdr>
          <w:divsChild>
            <w:div w:id="732503885">
              <w:marLeft w:val="0"/>
              <w:marRight w:val="0"/>
              <w:marTop w:val="0"/>
              <w:marBottom w:val="0"/>
              <w:divBdr>
                <w:top w:val="none" w:sz="0" w:space="0" w:color="auto"/>
                <w:left w:val="none" w:sz="0" w:space="0" w:color="auto"/>
                <w:bottom w:val="none" w:sz="0" w:space="0" w:color="auto"/>
                <w:right w:val="none" w:sz="0" w:space="0" w:color="auto"/>
              </w:divBdr>
            </w:div>
          </w:divsChild>
        </w:div>
        <w:div w:id="630745117">
          <w:marLeft w:val="0"/>
          <w:marRight w:val="0"/>
          <w:marTop w:val="0"/>
          <w:marBottom w:val="0"/>
          <w:divBdr>
            <w:top w:val="none" w:sz="0" w:space="0" w:color="auto"/>
            <w:left w:val="single" w:sz="6" w:space="12" w:color="DADADA"/>
            <w:bottom w:val="none" w:sz="0" w:space="0" w:color="auto"/>
            <w:right w:val="single" w:sz="6" w:space="23" w:color="DADADA"/>
          </w:divBdr>
          <w:divsChild>
            <w:div w:id="393430102">
              <w:marLeft w:val="0"/>
              <w:marRight w:val="0"/>
              <w:marTop w:val="0"/>
              <w:marBottom w:val="0"/>
              <w:divBdr>
                <w:top w:val="none" w:sz="0" w:space="0" w:color="auto"/>
                <w:left w:val="none" w:sz="0" w:space="0" w:color="auto"/>
                <w:bottom w:val="none" w:sz="0" w:space="0" w:color="auto"/>
                <w:right w:val="none" w:sz="0" w:space="0" w:color="auto"/>
              </w:divBdr>
            </w:div>
          </w:divsChild>
        </w:div>
        <w:div w:id="1059858767">
          <w:marLeft w:val="0"/>
          <w:marRight w:val="0"/>
          <w:marTop w:val="0"/>
          <w:marBottom w:val="0"/>
          <w:divBdr>
            <w:top w:val="none" w:sz="0" w:space="0" w:color="auto"/>
            <w:left w:val="single" w:sz="6" w:space="12" w:color="DADADA"/>
            <w:bottom w:val="none" w:sz="0" w:space="0" w:color="auto"/>
            <w:right w:val="single" w:sz="6" w:space="23" w:color="DADADA"/>
          </w:divBdr>
          <w:divsChild>
            <w:div w:id="1087076939">
              <w:marLeft w:val="0"/>
              <w:marRight w:val="0"/>
              <w:marTop w:val="0"/>
              <w:marBottom w:val="0"/>
              <w:divBdr>
                <w:top w:val="none" w:sz="0" w:space="0" w:color="auto"/>
                <w:left w:val="none" w:sz="0" w:space="0" w:color="auto"/>
                <w:bottom w:val="none" w:sz="0" w:space="0" w:color="auto"/>
                <w:right w:val="none" w:sz="0" w:space="0" w:color="auto"/>
              </w:divBdr>
            </w:div>
          </w:divsChild>
        </w:div>
        <w:div w:id="669068497">
          <w:marLeft w:val="0"/>
          <w:marRight w:val="0"/>
          <w:marTop w:val="0"/>
          <w:marBottom w:val="0"/>
          <w:divBdr>
            <w:top w:val="none" w:sz="0" w:space="0" w:color="auto"/>
            <w:left w:val="single" w:sz="6" w:space="12" w:color="DADADA"/>
            <w:bottom w:val="none" w:sz="0" w:space="0" w:color="auto"/>
            <w:right w:val="single" w:sz="6" w:space="23" w:color="DADADA"/>
          </w:divBdr>
          <w:divsChild>
            <w:div w:id="1311907006">
              <w:marLeft w:val="0"/>
              <w:marRight w:val="0"/>
              <w:marTop w:val="0"/>
              <w:marBottom w:val="0"/>
              <w:divBdr>
                <w:top w:val="none" w:sz="0" w:space="0" w:color="auto"/>
                <w:left w:val="none" w:sz="0" w:space="0" w:color="auto"/>
                <w:bottom w:val="none" w:sz="0" w:space="0" w:color="auto"/>
                <w:right w:val="none" w:sz="0" w:space="0" w:color="auto"/>
              </w:divBdr>
            </w:div>
          </w:divsChild>
        </w:div>
        <w:div w:id="1906136756">
          <w:marLeft w:val="0"/>
          <w:marRight w:val="0"/>
          <w:marTop w:val="0"/>
          <w:marBottom w:val="0"/>
          <w:divBdr>
            <w:top w:val="none" w:sz="0" w:space="0" w:color="auto"/>
            <w:left w:val="single" w:sz="6" w:space="12" w:color="DADADA"/>
            <w:bottom w:val="none" w:sz="0" w:space="0" w:color="auto"/>
            <w:right w:val="single" w:sz="6" w:space="23" w:color="DADADA"/>
          </w:divBdr>
          <w:divsChild>
            <w:div w:id="1720665489">
              <w:marLeft w:val="0"/>
              <w:marRight w:val="0"/>
              <w:marTop w:val="0"/>
              <w:marBottom w:val="0"/>
              <w:divBdr>
                <w:top w:val="none" w:sz="0" w:space="0" w:color="auto"/>
                <w:left w:val="none" w:sz="0" w:space="0" w:color="auto"/>
                <w:bottom w:val="none" w:sz="0" w:space="0" w:color="auto"/>
                <w:right w:val="none" w:sz="0" w:space="0" w:color="auto"/>
              </w:divBdr>
            </w:div>
          </w:divsChild>
        </w:div>
        <w:div w:id="1796437963">
          <w:marLeft w:val="0"/>
          <w:marRight w:val="0"/>
          <w:marTop w:val="0"/>
          <w:marBottom w:val="0"/>
          <w:divBdr>
            <w:top w:val="none" w:sz="0" w:space="0" w:color="auto"/>
            <w:left w:val="single" w:sz="6" w:space="12" w:color="DADADA"/>
            <w:bottom w:val="none" w:sz="0" w:space="0" w:color="auto"/>
            <w:right w:val="single" w:sz="6" w:space="23" w:color="DADADA"/>
          </w:divBdr>
          <w:divsChild>
            <w:div w:id="1773360911">
              <w:marLeft w:val="0"/>
              <w:marRight w:val="0"/>
              <w:marTop w:val="0"/>
              <w:marBottom w:val="0"/>
              <w:divBdr>
                <w:top w:val="none" w:sz="0" w:space="0" w:color="auto"/>
                <w:left w:val="none" w:sz="0" w:space="0" w:color="auto"/>
                <w:bottom w:val="none" w:sz="0" w:space="0" w:color="auto"/>
                <w:right w:val="none" w:sz="0" w:space="0" w:color="auto"/>
              </w:divBdr>
            </w:div>
          </w:divsChild>
        </w:div>
        <w:div w:id="243345498">
          <w:marLeft w:val="0"/>
          <w:marRight w:val="0"/>
          <w:marTop w:val="0"/>
          <w:marBottom w:val="0"/>
          <w:divBdr>
            <w:top w:val="none" w:sz="0" w:space="0" w:color="auto"/>
            <w:left w:val="single" w:sz="6" w:space="12" w:color="DADADA"/>
            <w:bottom w:val="none" w:sz="0" w:space="0" w:color="auto"/>
            <w:right w:val="single" w:sz="6" w:space="23" w:color="DADADA"/>
          </w:divBdr>
          <w:divsChild>
            <w:div w:id="1191987956">
              <w:marLeft w:val="0"/>
              <w:marRight w:val="0"/>
              <w:marTop w:val="0"/>
              <w:marBottom w:val="0"/>
              <w:divBdr>
                <w:top w:val="none" w:sz="0" w:space="0" w:color="auto"/>
                <w:left w:val="none" w:sz="0" w:space="0" w:color="auto"/>
                <w:bottom w:val="none" w:sz="0" w:space="0" w:color="auto"/>
                <w:right w:val="none" w:sz="0" w:space="0" w:color="auto"/>
              </w:divBdr>
            </w:div>
          </w:divsChild>
        </w:div>
        <w:div w:id="1711370745">
          <w:marLeft w:val="0"/>
          <w:marRight w:val="0"/>
          <w:marTop w:val="0"/>
          <w:marBottom w:val="0"/>
          <w:divBdr>
            <w:top w:val="none" w:sz="0" w:space="0" w:color="auto"/>
            <w:left w:val="single" w:sz="6" w:space="12" w:color="DADADA"/>
            <w:bottom w:val="none" w:sz="0" w:space="0" w:color="auto"/>
            <w:right w:val="single" w:sz="6" w:space="23" w:color="DADADA"/>
          </w:divBdr>
          <w:divsChild>
            <w:div w:id="166752980">
              <w:marLeft w:val="0"/>
              <w:marRight w:val="0"/>
              <w:marTop w:val="0"/>
              <w:marBottom w:val="0"/>
              <w:divBdr>
                <w:top w:val="none" w:sz="0" w:space="0" w:color="auto"/>
                <w:left w:val="none" w:sz="0" w:space="0" w:color="auto"/>
                <w:bottom w:val="none" w:sz="0" w:space="0" w:color="auto"/>
                <w:right w:val="none" w:sz="0" w:space="0" w:color="auto"/>
              </w:divBdr>
            </w:div>
          </w:divsChild>
        </w:div>
        <w:div w:id="1799448402">
          <w:marLeft w:val="0"/>
          <w:marRight w:val="0"/>
          <w:marTop w:val="0"/>
          <w:marBottom w:val="0"/>
          <w:divBdr>
            <w:top w:val="none" w:sz="0" w:space="0" w:color="auto"/>
            <w:left w:val="single" w:sz="6" w:space="12" w:color="DADADA"/>
            <w:bottom w:val="none" w:sz="0" w:space="0" w:color="auto"/>
            <w:right w:val="single" w:sz="6" w:space="23" w:color="DADADA"/>
          </w:divBdr>
          <w:divsChild>
            <w:div w:id="269747223">
              <w:marLeft w:val="0"/>
              <w:marRight w:val="0"/>
              <w:marTop w:val="0"/>
              <w:marBottom w:val="0"/>
              <w:divBdr>
                <w:top w:val="none" w:sz="0" w:space="0" w:color="auto"/>
                <w:left w:val="none" w:sz="0" w:space="0" w:color="auto"/>
                <w:bottom w:val="none" w:sz="0" w:space="0" w:color="auto"/>
                <w:right w:val="none" w:sz="0" w:space="0" w:color="auto"/>
              </w:divBdr>
            </w:div>
          </w:divsChild>
        </w:div>
        <w:div w:id="1508204828">
          <w:marLeft w:val="0"/>
          <w:marRight w:val="0"/>
          <w:marTop w:val="0"/>
          <w:marBottom w:val="0"/>
          <w:divBdr>
            <w:top w:val="none" w:sz="0" w:space="0" w:color="auto"/>
            <w:left w:val="single" w:sz="6" w:space="12" w:color="DADADA"/>
            <w:bottom w:val="none" w:sz="0" w:space="0" w:color="auto"/>
            <w:right w:val="single" w:sz="6" w:space="23" w:color="DADADA"/>
          </w:divBdr>
          <w:divsChild>
            <w:div w:id="1315794510">
              <w:marLeft w:val="0"/>
              <w:marRight w:val="0"/>
              <w:marTop w:val="0"/>
              <w:marBottom w:val="0"/>
              <w:divBdr>
                <w:top w:val="none" w:sz="0" w:space="0" w:color="auto"/>
                <w:left w:val="none" w:sz="0" w:space="0" w:color="auto"/>
                <w:bottom w:val="none" w:sz="0" w:space="0" w:color="auto"/>
                <w:right w:val="none" w:sz="0" w:space="0" w:color="auto"/>
              </w:divBdr>
            </w:div>
          </w:divsChild>
        </w:div>
        <w:div w:id="943994787">
          <w:marLeft w:val="0"/>
          <w:marRight w:val="0"/>
          <w:marTop w:val="0"/>
          <w:marBottom w:val="0"/>
          <w:divBdr>
            <w:top w:val="none" w:sz="0" w:space="0" w:color="auto"/>
            <w:left w:val="single" w:sz="6" w:space="12" w:color="DADADA"/>
            <w:bottom w:val="none" w:sz="0" w:space="0" w:color="auto"/>
            <w:right w:val="single" w:sz="6" w:space="23" w:color="DADADA"/>
          </w:divBdr>
          <w:divsChild>
            <w:div w:id="193924378">
              <w:marLeft w:val="0"/>
              <w:marRight w:val="0"/>
              <w:marTop w:val="0"/>
              <w:marBottom w:val="0"/>
              <w:divBdr>
                <w:top w:val="none" w:sz="0" w:space="0" w:color="auto"/>
                <w:left w:val="none" w:sz="0" w:space="0" w:color="auto"/>
                <w:bottom w:val="none" w:sz="0" w:space="0" w:color="auto"/>
                <w:right w:val="none" w:sz="0" w:space="0" w:color="auto"/>
              </w:divBdr>
            </w:div>
          </w:divsChild>
        </w:div>
        <w:div w:id="2139060465">
          <w:marLeft w:val="0"/>
          <w:marRight w:val="0"/>
          <w:marTop w:val="0"/>
          <w:marBottom w:val="0"/>
          <w:divBdr>
            <w:top w:val="none" w:sz="0" w:space="0" w:color="auto"/>
            <w:left w:val="single" w:sz="6" w:space="12" w:color="DADADA"/>
            <w:bottom w:val="none" w:sz="0" w:space="0" w:color="auto"/>
            <w:right w:val="single" w:sz="6" w:space="23" w:color="DADADA"/>
          </w:divBdr>
          <w:divsChild>
            <w:div w:id="75254309">
              <w:marLeft w:val="0"/>
              <w:marRight w:val="0"/>
              <w:marTop w:val="0"/>
              <w:marBottom w:val="0"/>
              <w:divBdr>
                <w:top w:val="none" w:sz="0" w:space="0" w:color="auto"/>
                <w:left w:val="none" w:sz="0" w:space="0" w:color="auto"/>
                <w:bottom w:val="none" w:sz="0" w:space="0" w:color="auto"/>
                <w:right w:val="none" w:sz="0" w:space="0" w:color="auto"/>
              </w:divBdr>
            </w:div>
          </w:divsChild>
        </w:div>
        <w:div w:id="1165904098">
          <w:marLeft w:val="0"/>
          <w:marRight w:val="0"/>
          <w:marTop w:val="0"/>
          <w:marBottom w:val="0"/>
          <w:divBdr>
            <w:top w:val="none" w:sz="0" w:space="0" w:color="auto"/>
            <w:left w:val="single" w:sz="6" w:space="12" w:color="DADADA"/>
            <w:bottom w:val="none" w:sz="0" w:space="0" w:color="auto"/>
            <w:right w:val="single" w:sz="6" w:space="23" w:color="DADADA"/>
          </w:divBdr>
          <w:divsChild>
            <w:div w:id="1623536041">
              <w:marLeft w:val="0"/>
              <w:marRight w:val="0"/>
              <w:marTop w:val="0"/>
              <w:marBottom w:val="0"/>
              <w:divBdr>
                <w:top w:val="none" w:sz="0" w:space="0" w:color="auto"/>
                <w:left w:val="none" w:sz="0" w:space="0" w:color="auto"/>
                <w:bottom w:val="none" w:sz="0" w:space="0" w:color="auto"/>
                <w:right w:val="none" w:sz="0" w:space="0" w:color="auto"/>
              </w:divBdr>
            </w:div>
          </w:divsChild>
        </w:div>
        <w:div w:id="989286537">
          <w:marLeft w:val="0"/>
          <w:marRight w:val="0"/>
          <w:marTop w:val="0"/>
          <w:marBottom w:val="0"/>
          <w:divBdr>
            <w:top w:val="none" w:sz="0" w:space="0" w:color="auto"/>
            <w:left w:val="single" w:sz="6" w:space="12" w:color="DADADA"/>
            <w:bottom w:val="none" w:sz="0" w:space="0" w:color="auto"/>
            <w:right w:val="single" w:sz="6" w:space="23" w:color="DADADA"/>
          </w:divBdr>
          <w:divsChild>
            <w:div w:id="279999107">
              <w:marLeft w:val="0"/>
              <w:marRight w:val="0"/>
              <w:marTop w:val="0"/>
              <w:marBottom w:val="0"/>
              <w:divBdr>
                <w:top w:val="none" w:sz="0" w:space="0" w:color="auto"/>
                <w:left w:val="none" w:sz="0" w:space="0" w:color="auto"/>
                <w:bottom w:val="none" w:sz="0" w:space="0" w:color="auto"/>
                <w:right w:val="none" w:sz="0" w:space="0" w:color="auto"/>
              </w:divBdr>
            </w:div>
          </w:divsChild>
        </w:div>
        <w:div w:id="1037239389">
          <w:marLeft w:val="0"/>
          <w:marRight w:val="0"/>
          <w:marTop w:val="0"/>
          <w:marBottom w:val="0"/>
          <w:divBdr>
            <w:top w:val="none" w:sz="0" w:space="0" w:color="auto"/>
            <w:left w:val="single" w:sz="6" w:space="12" w:color="DADADA"/>
            <w:bottom w:val="none" w:sz="0" w:space="0" w:color="auto"/>
            <w:right w:val="single" w:sz="6" w:space="23" w:color="DADADA"/>
          </w:divBdr>
          <w:divsChild>
            <w:div w:id="984896066">
              <w:marLeft w:val="0"/>
              <w:marRight w:val="0"/>
              <w:marTop w:val="0"/>
              <w:marBottom w:val="0"/>
              <w:divBdr>
                <w:top w:val="none" w:sz="0" w:space="0" w:color="auto"/>
                <w:left w:val="none" w:sz="0" w:space="0" w:color="auto"/>
                <w:bottom w:val="none" w:sz="0" w:space="0" w:color="auto"/>
                <w:right w:val="none" w:sz="0" w:space="0" w:color="auto"/>
              </w:divBdr>
            </w:div>
          </w:divsChild>
        </w:div>
        <w:div w:id="1452162979">
          <w:marLeft w:val="0"/>
          <w:marRight w:val="0"/>
          <w:marTop w:val="0"/>
          <w:marBottom w:val="0"/>
          <w:divBdr>
            <w:top w:val="none" w:sz="0" w:space="0" w:color="auto"/>
            <w:left w:val="single" w:sz="6" w:space="12" w:color="DADADA"/>
            <w:bottom w:val="none" w:sz="0" w:space="0" w:color="auto"/>
            <w:right w:val="single" w:sz="6" w:space="23" w:color="DADADA"/>
          </w:divBdr>
          <w:divsChild>
            <w:div w:id="1566795946">
              <w:marLeft w:val="0"/>
              <w:marRight w:val="0"/>
              <w:marTop w:val="0"/>
              <w:marBottom w:val="0"/>
              <w:divBdr>
                <w:top w:val="none" w:sz="0" w:space="0" w:color="auto"/>
                <w:left w:val="none" w:sz="0" w:space="0" w:color="auto"/>
                <w:bottom w:val="none" w:sz="0" w:space="0" w:color="auto"/>
                <w:right w:val="none" w:sz="0" w:space="0" w:color="auto"/>
              </w:divBdr>
            </w:div>
          </w:divsChild>
        </w:div>
        <w:div w:id="1514493408">
          <w:marLeft w:val="0"/>
          <w:marRight w:val="0"/>
          <w:marTop w:val="0"/>
          <w:marBottom w:val="0"/>
          <w:divBdr>
            <w:top w:val="none" w:sz="0" w:space="0" w:color="auto"/>
            <w:left w:val="single" w:sz="6" w:space="12" w:color="DADADA"/>
            <w:bottom w:val="none" w:sz="0" w:space="0" w:color="auto"/>
            <w:right w:val="single" w:sz="6" w:space="23" w:color="DADADA"/>
          </w:divBdr>
          <w:divsChild>
            <w:div w:id="1742681301">
              <w:marLeft w:val="0"/>
              <w:marRight w:val="0"/>
              <w:marTop w:val="0"/>
              <w:marBottom w:val="0"/>
              <w:divBdr>
                <w:top w:val="none" w:sz="0" w:space="0" w:color="auto"/>
                <w:left w:val="none" w:sz="0" w:space="0" w:color="auto"/>
                <w:bottom w:val="none" w:sz="0" w:space="0" w:color="auto"/>
                <w:right w:val="none" w:sz="0" w:space="0" w:color="auto"/>
              </w:divBdr>
            </w:div>
          </w:divsChild>
        </w:div>
        <w:div w:id="976256656">
          <w:marLeft w:val="0"/>
          <w:marRight w:val="0"/>
          <w:marTop w:val="0"/>
          <w:marBottom w:val="0"/>
          <w:divBdr>
            <w:top w:val="none" w:sz="0" w:space="0" w:color="auto"/>
            <w:left w:val="single" w:sz="6" w:space="12" w:color="DADADA"/>
            <w:bottom w:val="none" w:sz="0" w:space="0" w:color="auto"/>
            <w:right w:val="single" w:sz="6" w:space="23" w:color="DADADA"/>
          </w:divBdr>
          <w:divsChild>
            <w:div w:id="26952276">
              <w:marLeft w:val="0"/>
              <w:marRight w:val="0"/>
              <w:marTop w:val="0"/>
              <w:marBottom w:val="0"/>
              <w:divBdr>
                <w:top w:val="none" w:sz="0" w:space="0" w:color="auto"/>
                <w:left w:val="none" w:sz="0" w:space="0" w:color="auto"/>
                <w:bottom w:val="none" w:sz="0" w:space="0" w:color="auto"/>
                <w:right w:val="none" w:sz="0" w:space="0" w:color="auto"/>
              </w:divBdr>
            </w:div>
          </w:divsChild>
        </w:div>
        <w:div w:id="810974858">
          <w:marLeft w:val="0"/>
          <w:marRight w:val="0"/>
          <w:marTop w:val="0"/>
          <w:marBottom w:val="0"/>
          <w:divBdr>
            <w:top w:val="none" w:sz="0" w:space="0" w:color="auto"/>
            <w:left w:val="single" w:sz="6" w:space="12" w:color="DADADA"/>
            <w:bottom w:val="none" w:sz="0" w:space="0" w:color="auto"/>
            <w:right w:val="single" w:sz="6" w:space="23" w:color="DADADA"/>
          </w:divBdr>
          <w:divsChild>
            <w:div w:id="2090690602">
              <w:marLeft w:val="0"/>
              <w:marRight w:val="0"/>
              <w:marTop w:val="0"/>
              <w:marBottom w:val="0"/>
              <w:divBdr>
                <w:top w:val="none" w:sz="0" w:space="0" w:color="auto"/>
                <w:left w:val="none" w:sz="0" w:space="0" w:color="auto"/>
                <w:bottom w:val="none" w:sz="0" w:space="0" w:color="auto"/>
                <w:right w:val="none" w:sz="0" w:space="0" w:color="auto"/>
              </w:divBdr>
            </w:div>
          </w:divsChild>
        </w:div>
        <w:div w:id="1122848033">
          <w:marLeft w:val="0"/>
          <w:marRight w:val="0"/>
          <w:marTop w:val="0"/>
          <w:marBottom w:val="0"/>
          <w:divBdr>
            <w:top w:val="none" w:sz="0" w:space="0" w:color="auto"/>
            <w:left w:val="single" w:sz="6" w:space="12" w:color="DADADA"/>
            <w:bottom w:val="none" w:sz="0" w:space="0" w:color="auto"/>
            <w:right w:val="single" w:sz="6" w:space="23" w:color="DADADA"/>
          </w:divBdr>
          <w:divsChild>
            <w:div w:id="634674368">
              <w:marLeft w:val="0"/>
              <w:marRight w:val="0"/>
              <w:marTop w:val="0"/>
              <w:marBottom w:val="0"/>
              <w:divBdr>
                <w:top w:val="none" w:sz="0" w:space="0" w:color="auto"/>
                <w:left w:val="none" w:sz="0" w:space="0" w:color="auto"/>
                <w:bottom w:val="none" w:sz="0" w:space="0" w:color="auto"/>
                <w:right w:val="none" w:sz="0" w:space="0" w:color="auto"/>
              </w:divBdr>
            </w:div>
          </w:divsChild>
        </w:div>
        <w:div w:id="1401564755">
          <w:marLeft w:val="0"/>
          <w:marRight w:val="0"/>
          <w:marTop w:val="0"/>
          <w:marBottom w:val="0"/>
          <w:divBdr>
            <w:top w:val="none" w:sz="0" w:space="0" w:color="auto"/>
            <w:left w:val="single" w:sz="6" w:space="12" w:color="DADADA"/>
            <w:bottom w:val="none" w:sz="0" w:space="0" w:color="auto"/>
            <w:right w:val="single" w:sz="6" w:space="23" w:color="DADADA"/>
          </w:divBdr>
          <w:divsChild>
            <w:div w:id="79061685">
              <w:marLeft w:val="0"/>
              <w:marRight w:val="0"/>
              <w:marTop w:val="0"/>
              <w:marBottom w:val="0"/>
              <w:divBdr>
                <w:top w:val="none" w:sz="0" w:space="0" w:color="auto"/>
                <w:left w:val="none" w:sz="0" w:space="0" w:color="auto"/>
                <w:bottom w:val="none" w:sz="0" w:space="0" w:color="auto"/>
                <w:right w:val="none" w:sz="0" w:space="0" w:color="auto"/>
              </w:divBdr>
            </w:div>
          </w:divsChild>
        </w:div>
        <w:div w:id="1561286987">
          <w:marLeft w:val="0"/>
          <w:marRight w:val="0"/>
          <w:marTop w:val="0"/>
          <w:marBottom w:val="0"/>
          <w:divBdr>
            <w:top w:val="none" w:sz="0" w:space="0" w:color="auto"/>
            <w:left w:val="single" w:sz="6" w:space="12" w:color="DADADA"/>
            <w:bottom w:val="none" w:sz="0" w:space="0" w:color="auto"/>
            <w:right w:val="single" w:sz="6" w:space="23" w:color="DADADA"/>
          </w:divBdr>
          <w:divsChild>
            <w:div w:id="1038966833">
              <w:marLeft w:val="0"/>
              <w:marRight w:val="0"/>
              <w:marTop w:val="0"/>
              <w:marBottom w:val="0"/>
              <w:divBdr>
                <w:top w:val="none" w:sz="0" w:space="0" w:color="auto"/>
                <w:left w:val="none" w:sz="0" w:space="0" w:color="auto"/>
                <w:bottom w:val="none" w:sz="0" w:space="0" w:color="auto"/>
                <w:right w:val="none" w:sz="0" w:space="0" w:color="auto"/>
              </w:divBdr>
            </w:div>
          </w:divsChild>
        </w:div>
        <w:div w:id="2066486530">
          <w:marLeft w:val="0"/>
          <w:marRight w:val="0"/>
          <w:marTop w:val="0"/>
          <w:marBottom w:val="0"/>
          <w:divBdr>
            <w:top w:val="none" w:sz="0" w:space="0" w:color="auto"/>
            <w:left w:val="single" w:sz="6" w:space="12" w:color="DADADA"/>
            <w:bottom w:val="none" w:sz="0" w:space="0" w:color="auto"/>
            <w:right w:val="single" w:sz="6" w:space="23" w:color="DADADA"/>
          </w:divBdr>
          <w:divsChild>
            <w:div w:id="1108626871">
              <w:marLeft w:val="0"/>
              <w:marRight w:val="0"/>
              <w:marTop w:val="0"/>
              <w:marBottom w:val="0"/>
              <w:divBdr>
                <w:top w:val="none" w:sz="0" w:space="0" w:color="auto"/>
                <w:left w:val="none" w:sz="0" w:space="0" w:color="auto"/>
                <w:bottom w:val="none" w:sz="0" w:space="0" w:color="auto"/>
                <w:right w:val="none" w:sz="0" w:space="0" w:color="auto"/>
              </w:divBdr>
            </w:div>
          </w:divsChild>
        </w:div>
        <w:div w:id="723257021">
          <w:marLeft w:val="0"/>
          <w:marRight w:val="0"/>
          <w:marTop w:val="0"/>
          <w:marBottom w:val="0"/>
          <w:divBdr>
            <w:top w:val="none" w:sz="0" w:space="0" w:color="auto"/>
            <w:left w:val="single" w:sz="6" w:space="12" w:color="DADADA"/>
            <w:bottom w:val="single" w:sz="6" w:space="2" w:color="DADADA"/>
            <w:right w:val="single" w:sz="6" w:space="23" w:color="DADADA"/>
          </w:divBdr>
          <w:divsChild>
            <w:div w:id="18185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675">
      <w:bodyDiv w:val="1"/>
      <w:marLeft w:val="0"/>
      <w:marRight w:val="0"/>
      <w:marTop w:val="0"/>
      <w:marBottom w:val="0"/>
      <w:divBdr>
        <w:top w:val="none" w:sz="0" w:space="0" w:color="auto"/>
        <w:left w:val="none" w:sz="0" w:space="0" w:color="auto"/>
        <w:bottom w:val="none" w:sz="0" w:space="0" w:color="auto"/>
        <w:right w:val="none" w:sz="0" w:space="0" w:color="auto"/>
      </w:divBdr>
      <w:divsChild>
        <w:div w:id="1519466447">
          <w:marLeft w:val="0"/>
          <w:marRight w:val="0"/>
          <w:marTop w:val="0"/>
          <w:marBottom w:val="0"/>
          <w:divBdr>
            <w:top w:val="none" w:sz="0" w:space="0" w:color="auto"/>
            <w:left w:val="none" w:sz="0" w:space="0" w:color="auto"/>
            <w:bottom w:val="none" w:sz="0" w:space="0" w:color="auto"/>
            <w:right w:val="none" w:sz="0" w:space="0" w:color="auto"/>
          </w:divBdr>
          <w:divsChild>
            <w:div w:id="2085181612">
              <w:marLeft w:val="0"/>
              <w:marRight w:val="0"/>
              <w:marTop w:val="0"/>
              <w:marBottom w:val="0"/>
              <w:divBdr>
                <w:top w:val="none" w:sz="0" w:space="0" w:color="auto"/>
                <w:left w:val="none" w:sz="0" w:space="0" w:color="auto"/>
                <w:bottom w:val="none" w:sz="0" w:space="0" w:color="auto"/>
                <w:right w:val="none" w:sz="0" w:space="0" w:color="auto"/>
              </w:divBdr>
              <w:divsChild>
                <w:div w:id="4714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4392">
      <w:bodyDiv w:val="1"/>
      <w:marLeft w:val="0"/>
      <w:marRight w:val="0"/>
      <w:marTop w:val="0"/>
      <w:marBottom w:val="0"/>
      <w:divBdr>
        <w:top w:val="none" w:sz="0" w:space="0" w:color="auto"/>
        <w:left w:val="none" w:sz="0" w:space="0" w:color="auto"/>
        <w:bottom w:val="none" w:sz="0" w:space="0" w:color="auto"/>
        <w:right w:val="none" w:sz="0" w:space="0" w:color="auto"/>
      </w:divBdr>
      <w:divsChild>
        <w:div w:id="130907886">
          <w:marLeft w:val="0"/>
          <w:marRight w:val="0"/>
          <w:marTop w:val="0"/>
          <w:marBottom w:val="0"/>
          <w:divBdr>
            <w:top w:val="none" w:sz="0" w:space="0" w:color="auto"/>
            <w:left w:val="none" w:sz="0" w:space="0" w:color="auto"/>
            <w:bottom w:val="none" w:sz="0" w:space="0" w:color="auto"/>
            <w:right w:val="none" w:sz="0" w:space="0" w:color="auto"/>
          </w:divBdr>
          <w:divsChild>
            <w:div w:id="1307466778">
              <w:marLeft w:val="0"/>
              <w:marRight w:val="0"/>
              <w:marTop w:val="0"/>
              <w:marBottom w:val="0"/>
              <w:divBdr>
                <w:top w:val="none" w:sz="0" w:space="0" w:color="auto"/>
                <w:left w:val="none" w:sz="0" w:space="0" w:color="auto"/>
                <w:bottom w:val="none" w:sz="0" w:space="0" w:color="auto"/>
                <w:right w:val="none" w:sz="0" w:space="0" w:color="auto"/>
              </w:divBdr>
              <w:divsChild>
                <w:div w:id="309217400">
                  <w:marLeft w:val="0"/>
                  <w:marRight w:val="0"/>
                  <w:marTop w:val="0"/>
                  <w:marBottom w:val="0"/>
                  <w:divBdr>
                    <w:top w:val="none" w:sz="0" w:space="0" w:color="auto"/>
                    <w:left w:val="none" w:sz="0" w:space="0" w:color="auto"/>
                    <w:bottom w:val="none" w:sz="0" w:space="0" w:color="auto"/>
                    <w:right w:val="none" w:sz="0" w:space="0" w:color="auto"/>
                  </w:divBdr>
                  <w:divsChild>
                    <w:div w:id="7964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33305">
      <w:bodyDiv w:val="1"/>
      <w:marLeft w:val="0"/>
      <w:marRight w:val="0"/>
      <w:marTop w:val="0"/>
      <w:marBottom w:val="0"/>
      <w:divBdr>
        <w:top w:val="none" w:sz="0" w:space="0" w:color="auto"/>
        <w:left w:val="none" w:sz="0" w:space="0" w:color="auto"/>
        <w:bottom w:val="none" w:sz="0" w:space="0" w:color="auto"/>
        <w:right w:val="none" w:sz="0" w:space="0" w:color="auto"/>
      </w:divBdr>
      <w:divsChild>
        <w:div w:id="116488088">
          <w:marLeft w:val="0"/>
          <w:marRight w:val="0"/>
          <w:marTop w:val="0"/>
          <w:marBottom w:val="0"/>
          <w:divBdr>
            <w:top w:val="none" w:sz="0" w:space="0" w:color="auto"/>
            <w:left w:val="none" w:sz="0" w:space="0" w:color="auto"/>
            <w:bottom w:val="none" w:sz="0" w:space="0" w:color="auto"/>
            <w:right w:val="none" w:sz="0" w:space="0" w:color="auto"/>
          </w:divBdr>
          <w:divsChild>
            <w:div w:id="577792194">
              <w:marLeft w:val="0"/>
              <w:marRight w:val="0"/>
              <w:marTop w:val="0"/>
              <w:marBottom w:val="0"/>
              <w:divBdr>
                <w:top w:val="none" w:sz="0" w:space="0" w:color="auto"/>
                <w:left w:val="none" w:sz="0" w:space="0" w:color="auto"/>
                <w:bottom w:val="none" w:sz="0" w:space="0" w:color="auto"/>
                <w:right w:val="none" w:sz="0" w:space="0" w:color="auto"/>
              </w:divBdr>
              <w:divsChild>
                <w:div w:id="531187167">
                  <w:marLeft w:val="0"/>
                  <w:marRight w:val="0"/>
                  <w:marTop w:val="0"/>
                  <w:marBottom w:val="0"/>
                  <w:divBdr>
                    <w:top w:val="none" w:sz="0" w:space="0" w:color="auto"/>
                    <w:left w:val="none" w:sz="0" w:space="0" w:color="auto"/>
                    <w:bottom w:val="none" w:sz="0" w:space="0" w:color="auto"/>
                    <w:right w:val="none" w:sz="0" w:space="0" w:color="auto"/>
                  </w:divBdr>
                  <w:divsChild>
                    <w:div w:id="7847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16885">
      <w:bodyDiv w:val="1"/>
      <w:marLeft w:val="0"/>
      <w:marRight w:val="0"/>
      <w:marTop w:val="0"/>
      <w:marBottom w:val="0"/>
      <w:divBdr>
        <w:top w:val="none" w:sz="0" w:space="0" w:color="auto"/>
        <w:left w:val="none" w:sz="0" w:space="0" w:color="auto"/>
        <w:bottom w:val="none" w:sz="0" w:space="0" w:color="auto"/>
        <w:right w:val="none" w:sz="0" w:space="0" w:color="auto"/>
      </w:divBdr>
      <w:divsChild>
        <w:div w:id="209268071">
          <w:marLeft w:val="640"/>
          <w:marRight w:val="0"/>
          <w:marTop w:val="0"/>
          <w:marBottom w:val="0"/>
          <w:divBdr>
            <w:top w:val="none" w:sz="0" w:space="0" w:color="auto"/>
            <w:left w:val="none" w:sz="0" w:space="0" w:color="auto"/>
            <w:bottom w:val="none" w:sz="0" w:space="0" w:color="auto"/>
            <w:right w:val="none" w:sz="0" w:space="0" w:color="auto"/>
          </w:divBdr>
        </w:div>
        <w:div w:id="210075019">
          <w:marLeft w:val="640"/>
          <w:marRight w:val="0"/>
          <w:marTop w:val="0"/>
          <w:marBottom w:val="0"/>
          <w:divBdr>
            <w:top w:val="none" w:sz="0" w:space="0" w:color="auto"/>
            <w:left w:val="none" w:sz="0" w:space="0" w:color="auto"/>
            <w:bottom w:val="none" w:sz="0" w:space="0" w:color="auto"/>
            <w:right w:val="none" w:sz="0" w:space="0" w:color="auto"/>
          </w:divBdr>
        </w:div>
        <w:div w:id="247078775">
          <w:marLeft w:val="640"/>
          <w:marRight w:val="0"/>
          <w:marTop w:val="0"/>
          <w:marBottom w:val="0"/>
          <w:divBdr>
            <w:top w:val="none" w:sz="0" w:space="0" w:color="auto"/>
            <w:left w:val="none" w:sz="0" w:space="0" w:color="auto"/>
            <w:bottom w:val="none" w:sz="0" w:space="0" w:color="auto"/>
            <w:right w:val="none" w:sz="0" w:space="0" w:color="auto"/>
          </w:divBdr>
        </w:div>
        <w:div w:id="274754888">
          <w:marLeft w:val="640"/>
          <w:marRight w:val="0"/>
          <w:marTop w:val="0"/>
          <w:marBottom w:val="0"/>
          <w:divBdr>
            <w:top w:val="none" w:sz="0" w:space="0" w:color="auto"/>
            <w:left w:val="none" w:sz="0" w:space="0" w:color="auto"/>
            <w:bottom w:val="none" w:sz="0" w:space="0" w:color="auto"/>
            <w:right w:val="none" w:sz="0" w:space="0" w:color="auto"/>
          </w:divBdr>
        </w:div>
        <w:div w:id="286788016">
          <w:marLeft w:val="640"/>
          <w:marRight w:val="0"/>
          <w:marTop w:val="0"/>
          <w:marBottom w:val="0"/>
          <w:divBdr>
            <w:top w:val="none" w:sz="0" w:space="0" w:color="auto"/>
            <w:left w:val="none" w:sz="0" w:space="0" w:color="auto"/>
            <w:bottom w:val="none" w:sz="0" w:space="0" w:color="auto"/>
            <w:right w:val="none" w:sz="0" w:space="0" w:color="auto"/>
          </w:divBdr>
        </w:div>
        <w:div w:id="304359424">
          <w:marLeft w:val="640"/>
          <w:marRight w:val="0"/>
          <w:marTop w:val="0"/>
          <w:marBottom w:val="0"/>
          <w:divBdr>
            <w:top w:val="none" w:sz="0" w:space="0" w:color="auto"/>
            <w:left w:val="none" w:sz="0" w:space="0" w:color="auto"/>
            <w:bottom w:val="none" w:sz="0" w:space="0" w:color="auto"/>
            <w:right w:val="none" w:sz="0" w:space="0" w:color="auto"/>
          </w:divBdr>
        </w:div>
        <w:div w:id="420107425">
          <w:marLeft w:val="640"/>
          <w:marRight w:val="0"/>
          <w:marTop w:val="0"/>
          <w:marBottom w:val="0"/>
          <w:divBdr>
            <w:top w:val="none" w:sz="0" w:space="0" w:color="auto"/>
            <w:left w:val="none" w:sz="0" w:space="0" w:color="auto"/>
            <w:bottom w:val="none" w:sz="0" w:space="0" w:color="auto"/>
            <w:right w:val="none" w:sz="0" w:space="0" w:color="auto"/>
          </w:divBdr>
        </w:div>
        <w:div w:id="519589725">
          <w:marLeft w:val="640"/>
          <w:marRight w:val="0"/>
          <w:marTop w:val="0"/>
          <w:marBottom w:val="0"/>
          <w:divBdr>
            <w:top w:val="none" w:sz="0" w:space="0" w:color="auto"/>
            <w:left w:val="none" w:sz="0" w:space="0" w:color="auto"/>
            <w:bottom w:val="none" w:sz="0" w:space="0" w:color="auto"/>
            <w:right w:val="none" w:sz="0" w:space="0" w:color="auto"/>
          </w:divBdr>
        </w:div>
        <w:div w:id="567880816">
          <w:marLeft w:val="640"/>
          <w:marRight w:val="0"/>
          <w:marTop w:val="0"/>
          <w:marBottom w:val="0"/>
          <w:divBdr>
            <w:top w:val="none" w:sz="0" w:space="0" w:color="auto"/>
            <w:left w:val="none" w:sz="0" w:space="0" w:color="auto"/>
            <w:bottom w:val="none" w:sz="0" w:space="0" w:color="auto"/>
            <w:right w:val="none" w:sz="0" w:space="0" w:color="auto"/>
          </w:divBdr>
        </w:div>
        <w:div w:id="578753449">
          <w:marLeft w:val="640"/>
          <w:marRight w:val="0"/>
          <w:marTop w:val="0"/>
          <w:marBottom w:val="0"/>
          <w:divBdr>
            <w:top w:val="none" w:sz="0" w:space="0" w:color="auto"/>
            <w:left w:val="none" w:sz="0" w:space="0" w:color="auto"/>
            <w:bottom w:val="none" w:sz="0" w:space="0" w:color="auto"/>
            <w:right w:val="none" w:sz="0" w:space="0" w:color="auto"/>
          </w:divBdr>
        </w:div>
        <w:div w:id="602955585">
          <w:marLeft w:val="640"/>
          <w:marRight w:val="0"/>
          <w:marTop w:val="0"/>
          <w:marBottom w:val="0"/>
          <w:divBdr>
            <w:top w:val="none" w:sz="0" w:space="0" w:color="auto"/>
            <w:left w:val="none" w:sz="0" w:space="0" w:color="auto"/>
            <w:bottom w:val="none" w:sz="0" w:space="0" w:color="auto"/>
            <w:right w:val="none" w:sz="0" w:space="0" w:color="auto"/>
          </w:divBdr>
        </w:div>
        <w:div w:id="695927396">
          <w:marLeft w:val="640"/>
          <w:marRight w:val="0"/>
          <w:marTop w:val="0"/>
          <w:marBottom w:val="0"/>
          <w:divBdr>
            <w:top w:val="none" w:sz="0" w:space="0" w:color="auto"/>
            <w:left w:val="none" w:sz="0" w:space="0" w:color="auto"/>
            <w:bottom w:val="none" w:sz="0" w:space="0" w:color="auto"/>
            <w:right w:val="none" w:sz="0" w:space="0" w:color="auto"/>
          </w:divBdr>
        </w:div>
        <w:div w:id="853959574">
          <w:marLeft w:val="640"/>
          <w:marRight w:val="0"/>
          <w:marTop w:val="0"/>
          <w:marBottom w:val="0"/>
          <w:divBdr>
            <w:top w:val="none" w:sz="0" w:space="0" w:color="auto"/>
            <w:left w:val="none" w:sz="0" w:space="0" w:color="auto"/>
            <w:bottom w:val="none" w:sz="0" w:space="0" w:color="auto"/>
            <w:right w:val="none" w:sz="0" w:space="0" w:color="auto"/>
          </w:divBdr>
        </w:div>
        <w:div w:id="979310370">
          <w:marLeft w:val="640"/>
          <w:marRight w:val="0"/>
          <w:marTop w:val="0"/>
          <w:marBottom w:val="0"/>
          <w:divBdr>
            <w:top w:val="none" w:sz="0" w:space="0" w:color="auto"/>
            <w:left w:val="none" w:sz="0" w:space="0" w:color="auto"/>
            <w:bottom w:val="none" w:sz="0" w:space="0" w:color="auto"/>
            <w:right w:val="none" w:sz="0" w:space="0" w:color="auto"/>
          </w:divBdr>
        </w:div>
        <w:div w:id="1060129931">
          <w:marLeft w:val="640"/>
          <w:marRight w:val="0"/>
          <w:marTop w:val="0"/>
          <w:marBottom w:val="0"/>
          <w:divBdr>
            <w:top w:val="none" w:sz="0" w:space="0" w:color="auto"/>
            <w:left w:val="none" w:sz="0" w:space="0" w:color="auto"/>
            <w:bottom w:val="none" w:sz="0" w:space="0" w:color="auto"/>
            <w:right w:val="none" w:sz="0" w:space="0" w:color="auto"/>
          </w:divBdr>
        </w:div>
        <w:div w:id="1079450994">
          <w:marLeft w:val="640"/>
          <w:marRight w:val="0"/>
          <w:marTop w:val="0"/>
          <w:marBottom w:val="0"/>
          <w:divBdr>
            <w:top w:val="none" w:sz="0" w:space="0" w:color="auto"/>
            <w:left w:val="none" w:sz="0" w:space="0" w:color="auto"/>
            <w:bottom w:val="none" w:sz="0" w:space="0" w:color="auto"/>
            <w:right w:val="none" w:sz="0" w:space="0" w:color="auto"/>
          </w:divBdr>
        </w:div>
        <w:div w:id="1086266588">
          <w:marLeft w:val="640"/>
          <w:marRight w:val="0"/>
          <w:marTop w:val="0"/>
          <w:marBottom w:val="0"/>
          <w:divBdr>
            <w:top w:val="none" w:sz="0" w:space="0" w:color="auto"/>
            <w:left w:val="none" w:sz="0" w:space="0" w:color="auto"/>
            <w:bottom w:val="none" w:sz="0" w:space="0" w:color="auto"/>
            <w:right w:val="none" w:sz="0" w:space="0" w:color="auto"/>
          </w:divBdr>
        </w:div>
        <w:div w:id="1102993754">
          <w:marLeft w:val="640"/>
          <w:marRight w:val="0"/>
          <w:marTop w:val="0"/>
          <w:marBottom w:val="0"/>
          <w:divBdr>
            <w:top w:val="none" w:sz="0" w:space="0" w:color="auto"/>
            <w:left w:val="none" w:sz="0" w:space="0" w:color="auto"/>
            <w:bottom w:val="none" w:sz="0" w:space="0" w:color="auto"/>
            <w:right w:val="none" w:sz="0" w:space="0" w:color="auto"/>
          </w:divBdr>
        </w:div>
        <w:div w:id="1198086882">
          <w:marLeft w:val="640"/>
          <w:marRight w:val="0"/>
          <w:marTop w:val="0"/>
          <w:marBottom w:val="0"/>
          <w:divBdr>
            <w:top w:val="none" w:sz="0" w:space="0" w:color="auto"/>
            <w:left w:val="none" w:sz="0" w:space="0" w:color="auto"/>
            <w:bottom w:val="none" w:sz="0" w:space="0" w:color="auto"/>
            <w:right w:val="none" w:sz="0" w:space="0" w:color="auto"/>
          </w:divBdr>
        </w:div>
        <w:div w:id="1323238071">
          <w:marLeft w:val="640"/>
          <w:marRight w:val="0"/>
          <w:marTop w:val="0"/>
          <w:marBottom w:val="0"/>
          <w:divBdr>
            <w:top w:val="none" w:sz="0" w:space="0" w:color="auto"/>
            <w:left w:val="none" w:sz="0" w:space="0" w:color="auto"/>
            <w:bottom w:val="none" w:sz="0" w:space="0" w:color="auto"/>
            <w:right w:val="none" w:sz="0" w:space="0" w:color="auto"/>
          </w:divBdr>
        </w:div>
        <w:div w:id="1418214999">
          <w:marLeft w:val="640"/>
          <w:marRight w:val="0"/>
          <w:marTop w:val="0"/>
          <w:marBottom w:val="0"/>
          <w:divBdr>
            <w:top w:val="none" w:sz="0" w:space="0" w:color="auto"/>
            <w:left w:val="none" w:sz="0" w:space="0" w:color="auto"/>
            <w:bottom w:val="none" w:sz="0" w:space="0" w:color="auto"/>
            <w:right w:val="none" w:sz="0" w:space="0" w:color="auto"/>
          </w:divBdr>
        </w:div>
        <w:div w:id="1582526766">
          <w:marLeft w:val="640"/>
          <w:marRight w:val="0"/>
          <w:marTop w:val="0"/>
          <w:marBottom w:val="0"/>
          <w:divBdr>
            <w:top w:val="none" w:sz="0" w:space="0" w:color="auto"/>
            <w:left w:val="none" w:sz="0" w:space="0" w:color="auto"/>
            <w:bottom w:val="none" w:sz="0" w:space="0" w:color="auto"/>
            <w:right w:val="none" w:sz="0" w:space="0" w:color="auto"/>
          </w:divBdr>
        </w:div>
        <w:div w:id="1614896379">
          <w:marLeft w:val="640"/>
          <w:marRight w:val="0"/>
          <w:marTop w:val="0"/>
          <w:marBottom w:val="0"/>
          <w:divBdr>
            <w:top w:val="none" w:sz="0" w:space="0" w:color="auto"/>
            <w:left w:val="none" w:sz="0" w:space="0" w:color="auto"/>
            <w:bottom w:val="none" w:sz="0" w:space="0" w:color="auto"/>
            <w:right w:val="none" w:sz="0" w:space="0" w:color="auto"/>
          </w:divBdr>
        </w:div>
        <w:div w:id="1706369714">
          <w:marLeft w:val="640"/>
          <w:marRight w:val="0"/>
          <w:marTop w:val="0"/>
          <w:marBottom w:val="0"/>
          <w:divBdr>
            <w:top w:val="none" w:sz="0" w:space="0" w:color="auto"/>
            <w:left w:val="none" w:sz="0" w:space="0" w:color="auto"/>
            <w:bottom w:val="none" w:sz="0" w:space="0" w:color="auto"/>
            <w:right w:val="none" w:sz="0" w:space="0" w:color="auto"/>
          </w:divBdr>
        </w:div>
        <w:div w:id="1731684166">
          <w:marLeft w:val="640"/>
          <w:marRight w:val="0"/>
          <w:marTop w:val="0"/>
          <w:marBottom w:val="0"/>
          <w:divBdr>
            <w:top w:val="none" w:sz="0" w:space="0" w:color="auto"/>
            <w:left w:val="none" w:sz="0" w:space="0" w:color="auto"/>
            <w:bottom w:val="none" w:sz="0" w:space="0" w:color="auto"/>
            <w:right w:val="none" w:sz="0" w:space="0" w:color="auto"/>
          </w:divBdr>
        </w:div>
        <w:div w:id="1801461153">
          <w:marLeft w:val="640"/>
          <w:marRight w:val="0"/>
          <w:marTop w:val="0"/>
          <w:marBottom w:val="0"/>
          <w:divBdr>
            <w:top w:val="none" w:sz="0" w:space="0" w:color="auto"/>
            <w:left w:val="none" w:sz="0" w:space="0" w:color="auto"/>
            <w:bottom w:val="none" w:sz="0" w:space="0" w:color="auto"/>
            <w:right w:val="none" w:sz="0" w:space="0" w:color="auto"/>
          </w:divBdr>
        </w:div>
      </w:divsChild>
    </w:div>
    <w:div w:id="486172057">
      <w:bodyDiv w:val="1"/>
      <w:marLeft w:val="0"/>
      <w:marRight w:val="0"/>
      <w:marTop w:val="0"/>
      <w:marBottom w:val="0"/>
      <w:divBdr>
        <w:top w:val="none" w:sz="0" w:space="0" w:color="auto"/>
        <w:left w:val="none" w:sz="0" w:space="0" w:color="auto"/>
        <w:bottom w:val="none" w:sz="0" w:space="0" w:color="auto"/>
        <w:right w:val="none" w:sz="0" w:space="0" w:color="auto"/>
      </w:divBdr>
      <w:divsChild>
        <w:div w:id="1592347040">
          <w:marLeft w:val="0"/>
          <w:marRight w:val="0"/>
          <w:marTop w:val="0"/>
          <w:marBottom w:val="0"/>
          <w:divBdr>
            <w:top w:val="none" w:sz="0" w:space="0" w:color="auto"/>
            <w:left w:val="none" w:sz="0" w:space="0" w:color="auto"/>
            <w:bottom w:val="none" w:sz="0" w:space="0" w:color="auto"/>
            <w:right w:val="none" w:sz="0" w:space="0" w:color="auto"/>
          </w:divBdr>
          <w:divsChild>
            <w:div w:id="1140461174">
              <w:marLeft w:val="0"/>
              <w:marRight w:val="0"/>
              <w:marTop w:val="0"/>
              <w:marBottom w:val="0"/>
              <w:divBdr>
                <w:top w:val="none" w:sz="0" w:space="0" w:color="auto"/>
                <w:left w:val="none" w:sz="0" w:space="0" w:color="auto"/>
                <w:bottom w:val="none" w:sz="0" w:space="0" w:color="auto"/>
                <w:right w:val="none" w:sz="0" w:space="0" w:color="auto"/>
              </w:divBdr>
              <w:divsChild>
                <w:div w:id="206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7989">
      <w:bodyDiv w:val="1"/>
      <w:marLeft w:val="0"/>
      <w:marRight w:val="0"/>
      <w:marTop w:val="0"/>
      <w:marBottom w:val="0"/>
      <w:divBdr>
        <w:top w:val="none" w:sz="0" w:space="0" w:color="auto"/>
        <w:left w:val="none" w:sz="0" w:space="0" w:color="auto"/>
        <w:bottom w:val="none" w:sz="0" w:space="0" w:color="auto"/>
        <w:right w:val="none" w:sz="0" w:space="0" w:color="auto"/>
      </w:divBdr>
      <w:divsChild>
        <w:div w:id="1980264703">
          <w:marLeft w:val="0"/>
          <w:marRight w:val="0"/>
          <w:marTop w:val="0"/>
          <w:marBottom w:val="0"/>
          <w:divBdr>
            <w:top w:val="none" w:sz="0" w:space="0" w:color="auto"/>
            <w:left w:val="none" w:sz="0" w:space="0" w:color="auto"/>
            <w:bottom w:val="none" w:sz="0" w:space="0" w:color="auto"/>
            <w:right w:val="none" w:sz="0" w:space="0" w:color="auto"/>
          </w:divBdr>
          <w:divsChild>
            <w:div w:id="769081975">
              <w:marLeft w:val="0"/>
              <w:marRight w:val="0"/>
              <w:marTop w:val="0"/>
              <w:marBottom w:val="0"/>
              <w:divBdr>
                <w:top w:val="none" w:sz="0" w:space="0" w:color="auto"/>
                <w:left w:val="none" w:sz="0" w:space="0" w:color="auto"/>
                <w:bottom w:val="none" w:sz="0" w:space="0" w:color="auto"/>
                <w:right w:val="none" w:sz="0" w:space="0" w:color="auto"/>
              </w:divBdr>
              <w:divsChild>
                <w:div w:id="8597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6599">
      <w:bodyDiv w:val="1"/>
      <w:marLeft w:val="0"/>
      <w:marRight w:val="0"/>
      <w:marTop w:val="0"/>
      <w:marBottom w:val="0"/>
      <w:divBdr>
        <w:top w:val="none" w:sz="0" w:space="0" w:color="auto"/>
        <w:left w:val="none" w:sz="0" w:space="0" w:color="auto"/>
        <w:bottom w:val="none" w:sz="0" w:space="0" w:color="auto"/>
        <w:right w:val="none" w:sz="0" w:space="0" w:color="auto"/>
      </w:divBdr>
      <w:divsChild>
        <w:div w:id="1732725172">
          <w:marLeft w:val="0"/>
          <w:marRight w:val="0"/>
          <w:marTop w:val="0"/>
          <w:marBottom w:val="0"/>
          <w:divBdr>
            <w:top w:val="none" w:sz="0" w:space="0" w:color="auto"/>
            <w:left w:val="none" w:sz="0" w:space="0" w:color="auto"/>
            <w:bottom w:val="none" w:sz="0" w:space="0" w:color="auto"/>
            <w:right w:val="none" w:sz="0" w:space="0" w:color="auto"/>
          </w:divBdr>
          <w:divsChild>
            <w:div w:id="344748036">
              <w:marLeft w:val="0"/>
              <w:marRight w:val="0"/>
              <w:marTop w:val="0"/>
              <w:marBottom w:val="0"/>
              <w:divBdr>
                <w:top w:val="none" w:sz="0" w:space="0" w:color="auto"/>
                <w:left w:val="none" w:sz="0" w:space="0" w:color="auto"/>
                <w:bottom w:val="none" w:sz="0" w:space="0" w:color="auto"/>
                <w:right w:val="none" w:sz="0" w:space="0" w:color="auto"/>
              </w:divBdr>
              <w:divsChild>
                <w:div w:id="4460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1905">
      <w:bodyDiv w:val="1"/>
      <w:marLeft w:val="0"/>
      <w:marRight w:val="0"/>
      <w:marTop w:val="0"/>
      <w:marBottom w:val="0"/>
      <w:divBdr>
        <w:top w:val="none" w:sz="0" w:space="0" w:color="auto"/>
        <w:left w:val="none" w:sz="0" w:space="0" w:color="auto"/>
        <w:bottom w:val="none" w:sz="0" w:space="0" w:color="auto"/>
        <w:right w:val="none" w:sz="0" w:space="0" w:color="auto"/>
      </w:divBdr>
      <w:divsChild>
        <w:div w:id="177886615">
          <w:marLeft w:val="0"/>
          <w:marRight w:val="0"/>
          <w:marTop w:val="0"/>
          <w:marBottom w:val="0"/>
          <w:divBdr>
            <w:top w:val="none" w:sz="0" w:space="0" w:color="auto"/>
            <w:left w:val="none" w:sz="0" w:space="0" w:color="auto"/>
            <w:bottom w:val="none" w:sz="0" w:space="0" w:color="auto"/>
            <w:right w:val="none" w:sz="0" w:space="0" w:color="auto"/>
          </w:divBdr>
          <w:divsChild>
            <w:div w:id="1366759079">
              <w:marLeft w:val="0"/>
              <w:marRight w:val="0"/>
              <w:marTop w:val="0"/>
              <w:marBottom w:val="0"/>
              <w:divBdr>
                <w:top w:val="none" w:sz="0" w:space="0" w:color="auto"/>
                <w:left w:val="none" w:sz="0" w:space="0" w:color="auto"/>
                <w:bottom w:val="none" w:sz="0" w:space="0" w:color="auto"/>
                <w:right w:val="none" w:sz="0" w:space="0" w:color="auto"/>
              </w:divBdr>
              <w:divsChild>
                <w:div w:id="404257442">
                  <w:marLeft w:val="0"/>
                  <w:marRight w:val="0"/>
                  <w:marTop w:val="0"/>
                  <w:marBottom w:val="0"/>
                  <w:divBdr>
                    <w:top w:val="none" w:sz="0" w:space="0" w:color="auto"/>
                    <w:left w:val="none" w:sz="0" w:space="0" w:color="auto"/>
                    <w:bottom w:val="none" w:sz="0" w:space="0" w:color="auto"/>
                    <w:right w:val="none" w:sz="0" w:space="0" w:color="auto"/>
                  </w:divBdr>
                  <w:divsChild>
                    <w:div w:id="1830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4065">
      <w:bodyDiv w:val="1"/>
      <w:marLeft w:val="0"/>
      <w:marRight w:val="0"/>
      <w:marTop w:val="0"/>
      <w:marBottom w:val="0"/>
      <w:divBdr>
        <w:top w:val="none" w:sz="0" w:space="0" w:color="auto"/>
        <w:left w:val="none" w:sz="0" w:space="0" w:color="auto"/>
        <w:bottom w:val="none" w:sz="0" w:space="0" w:color="auto"/>
        <w:right w:val="none" w:sz="0" w:space="0" w:color="auto"/>
      </w:divBdr>
      <w:divsChild>
        <w:div w:id="1373655994">
          <w:marLeft w:val="0"/>
          <w:marRight w:val="0"/>
          <w:marTop w:val="0"/>
          <w:marBottom w:val="0"/>
          <w:divBdr>
            <w:top w:val="none" w:sz="0" w:space="0" w:color="auto"/>
            <w:left w:val="none" w:sz="0" w:space="0" w:color="auto"/>
            <w:bottom w:val="none" w:sz="0" w:space="0" w:color="auto"/>
            <w:right w:val="none" w:sz="0" w:space="0" w:color="auto"/>
          </w:divBdr>
          <w:divsChild>
            <w:div w:id="387580360">
              <w:marLeft w:val="0"/>
              <w:marRight w:val="0"/>
              <w:marTop w:val="0"/>
              <w:marBottom w:val="0"/>
              <w:divBdr>
                <w:top w:val="none" w:sz="0" w:space="0" w:color="auto"/>
                <w:left w:val="none" w:sz="0" w:space="0" w:color="auto"/>
                <w:bottom w:val="none" w:sz="0" w:space="0" w:color="auto"/>
                <w:right w:val="none" w:sz="0" w:space="0" w:color="auto"/>
              </w:divBdr>
              <w:divsChild>
                <w:div w:id="390429151">
                  <w:marLeft w:val="0"/>
                  <w:marRight w:val="0"/>
                  <w:marTop w:val="0"/>
                  <w:marBottom w:val="0"/>
                  <w:divBdr>
                    <w:top w:val="none" w:sz="0" w:space="0" w:color="auto"/>
                    <w:left w:val="none" w:sz="0" w:space="0" w:color="auto"/>
                    <w:bottom w:val="none" w:sz="0" w:space="0" w:color="auto"/>
                    <w:right w:val="none" w:sz="0" w:space="0" w:color="auto"/>
                  </w:divBdr>
                  <w:divsChild>
                    <w:div w:id="935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78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75">
          <w:marLeft w:val="0"/>
          <w:marRight w:val="0"/>
          <w:marTop w:val="0"/>
          <w:marBottom w:val="0"/>
          <w:divBdr>
            <w:top w:val="none" w:sz="0" w:space="0" w:color="auto"/>
            <w:left w:val="none" w:sz="0" w:space="0" w:color="auto"/>
            <w:bottom w:val="none" w:sz="0" w:space="0" w:color="auto"/>
            <w:right w:val="none" w:sz="0" w:space="0" w:color="auto"/>
          </w:divBdr>
          <w:divsChild>
            <w:div w:id="372269078">
              <w:marLeft w:val="0"/>
              <w:marRight w:val="0"/>
              <w:marTop w:val="0"/>
              <w:marBottom w:val="0"/>
              <w:divBdr>
                <w:top w:val="none" w:sz="0" w:space="0" w:color="auto"/>
                <w:left w:val="none" w:sz="0" w:space="0" w:color="auto"/>
                <w:bottom w:val="none" w:sz="0" w:space="0" w:color="auto"/>
                <w:right w:val="none" w:sz="0" w:space="0" w:color="auto"/>
              </w:divBdr>
              <w:divsChild>
                <w:div w:id="192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5650">
      <w:bodyDiv w:val="1"/>
      <w:marLeft w:val="0"/>
      <w:marRight w:val="0"/>
      <w:marTop w:val="0"/>
      <w:marBottom w:val="0"/>
      <w:divBdr>
        <w:top w:val="none" w:sz="0" w:space="0" w:color="auto"/>
        <w:left w:val="none" w:sz="0" w:space="0" w:color="auto"/>
        <w:bottom w:val="none" w:sz="0" w:space="0" w:color="auto"/>
        <w:right w:val="none" w:sz="0" w:space="0" w:color="auto"/>
      </w:divBdr>
      <w:divsChild>
        <w:div w:id="169416795">
          <w:marLeft w:val="640"/>
          <w:marRight w:val="0"/>
          <w:marTop w:val="0"/>
          <w:marBottom w:val="0"/>
          <w:divBdr>
            <w:top w:val="none" w:sz="0" w:space="0" w:color="auto"/>
            <w:left w:val="none" w:sz="0" w:space="0" w:color="auto"/>
            <w:bottom w:val="none" w:sz="0" w:space="0" w:color="auto"/>
            <w:right w:val="none" w:sz="0" w:space="0" w:color="auto"/>
          </w:divBdr>
        </w:div>
        <w:div w:id="219489118">
          <w:marLeft w:val="640"/>
          <w:marRight w:val="0"/>
          <w:marTop w:val="0"/>
          <w:marBottom w:val="0"/>
          <w:divBdr>
            <w:top w:val="none" w:sz="0" w:space="0" w:color="auto"/>
            <w:left w:val="none" w:sz="0" w:space="0" w:color="auto"/>
            <w:bottom w:val="none" w:sz="0" w:space="0" w:color="auto"/>
            <w:right w:val="none" w:sz="0" w:space="0" w:color="auto"/>
          </w:divBdr>
        </w:div>
        <w:div w:id="267659340">
          <w:marLeft w:val="640"/>
          <w:marRight w:val="0"/>
          <w:marTop w:val="0"/>
          <w:marBottom w:val="0"/>
          <w:divBdr>
            <w:top w:val="none" w:sz="0" w:space="0" w:color="auto"/>
            <w:left w:val="none" w:sz="0" w:space="0" w:color="auto"/>
            <w:bottom w:val="none" w:sz="0" w:space="0" w:color="auto"/>
            <w:right w:val="none" w:sz="0" w:space="0" w:color="auto"/>
          </w:divBdr>
        </w:div>
        <w:div w:id="416026441">
          <w:marLeft w:val="640"/>
          <w:marRight w:val="0"/>
          <w:marTop w:val="0"/>
          <w:marBottom w:val="0"/>
          <w:divBdr>
            <w:top w:val="none" w:sz="0" w:space="0" w:color="auto"/>
            <w:left w:val="none" w:sz="0" w:space="0" w:color="auto"/>
            <w:bottom w:val="none" w:sz="0" w:space="0" w:color="auto"/>
            <w:right w:val="none" w:sz="0" w:space="0" w:color="auto"/>
          </w:divBdr>
        </w:div>
        <w:div w:id="818569558">
          <w:marLeft w:val="640"/>
          <w:marRight w:val="0"/>
          <w:marTop w:val="0"/>
          <w:marBottom w:val="0"/>
          <w:divBdr>
            <w:top w:val="none" w:sz="0" w:space="0" w:color="auto"/>
            <w:left w:val="none" w:sz="0" w:space="0" w:color="auto"/>
            <w:bottom w:val="none" w:sz="0" w:space="0" w:color="auto"/>
            <w:right w:val="none" w:sz="0" w:space="0" w:color="auto"/>
          </w:divBdr>
        </w:div>
        <w:div w:id="953829400">
          <w:marLeft w:val="640"/>
          <w:marRight w:val="0"/>
          <w:marTop w:val="0"/>
          <w:marBottom w:val="0"/>
          <w:divBdr>
            <w:top w:val="none" w:sz="0" w:space="0" w:color="auto"/>
            <w:left w:val="none" w:sz="0" w:space="0" w:color="auto"/>
            <w:bottom w:val="none" w:sz="0" w:space="0" w:color="auto"/>
            <w:right w:val="none" w:sz="0" w:space="0" w:color="auto"/>
          </w:divBdr>
        </w:div>
        <w:div w:id="1009023542">
          <w:marLeft w:val="640"/>
          <w:marRight w:val="0"/>
          <w:marTop w:val="0"/>
          <w:marBottom w:val="0"/>
          <w:divBdr>
            <w:top w:val="none" w:sz="0" w:space="0" w:color="auto"/>
            <w:left w:val="none" w:sz="0" w:space="0" w:color="auto"/>
            <w:bottom w:val="none" w:sz="0" w:space="0" w:color="auto"/>
            <w:right w:val="none" w:sz="0" w:space="0" w:color="auto"/>
          </w:divBdr>
        </w:div>
        <w:div w:id="1121877014">
          <w:marLeft w:val="640"/>
          <w:marRight w:val="0"/>
          <w:marTop w:val="0"/>
          <w:marBottom w:val="0"/>
          <w:divBdr>
            <w:top w:val="none" w:sz="0" w:space="0" w:color="auto"/>
            <w:left w:val="none" w:sz="0" w:space="0" w:color="auto"/>
            <w:bottom w:val="none" w:sz="0" w:space="0" w:color="auto"/>
            <w:right w:val="none" w:sz="0" w:space="0" w:color="auto"/>
          </w:divBdr>
        </w:div>
        <w:div w:id="1269200072">
          <w:marLeft w:val="640"/>
          <w:marRight w:val="0"/>
          <w:marTop w:val="0"/>
          <w:marBottom w:val="0"/>
          <w:divBdr>
            <w:top w:val="none" w:sz="0" w:space="0" w:color="auto"/>
            <w:left w:val="none" w:sz="0" w:space="0" w:color="auto"/>
            <w:bottom w:val="none" w:sz="0" w:space="0" w:color="auto"/>
            <w:right w:val="none" w:sz="0" w:space="0" w:color="auto"/>
          </w:divBdr>
        </w:div>
        <w:div w:id="1301376384">
          <w:marLeft w:val="640"/>
          <w:marRight w:val="0"/>
          <w:marTop w:val="0"/>
          <w:marBottom w:val="0"/>
          <w:divBdr>
            <w:top w:val="none" w:sz="0" w:space="0" w:color="auto"/>
            <w:left w:val="none" w:sz="0" w:space="0" w:color="auto"/>
            <w:bottom w:val="none" w:sz="0" w:space="0" w:color="auto"/>
            <w:right w:val="none" w:sz="0" w:space="0" w:color="auto"/>
          </w:divBdr>
        </w:div>
        <w:div w:id="1325353769">
          <w:marLeft w:val="640"/>
          <w:marRight w:val="0"/>
          <w:marTop w:val="0"/>
          <w:marBottom w:val="0"/>
          <w:divBdr>
            <w:top w:val="none" w:sz="0" w:space="0" w:color="auto"/>
            <w:left w:val="none" w:sz="0" w:space="0" w:color="auto"/>
            <w:bottom w:val="none" w:sz="0" w:space="0" w:color="auto"/>
            <w:right w:val="none" w:sz="0" w:space="0" w:color="auto"/>
          </w:divBdr>
        </w:div>
        <w:div w:id="1428423755">
          <w:marLeft w:val="640"/>
          <w:marRight w:val="0"/>
          <w:marTop w:val="0"/>
          <w:marBottom w:val="0"/>
          <w:divBdr>
            <w:top w:val="none" w:sz="0" w:space="0" w:color="auto"/>
            <w:left w:val="none" w:sz="0" w:space="0" w:color="auto"/>
            <w:bottom w:val="none" w:sz="0" w:space="0" w:color="auto"/>
            <w:right w:val="none" w:sz="0" w:space="0" w:color="auto"/>
          </w:divBdr>
        </w:div>
        <w:div w:id="1444492816">
          <w:marLeft w:val="640"/>
          <w:marRight w:val="0"/>
          <w:marTop w:val="0"/>
          <w:marBottom w:val="0"/>
          <w:divBdr>
            <w:top w:val="none" w:sz="0" w:space="0" w:color="auto"/>
            <w:left w:val="none" w:sz="0" w:space="0" w:color="auto"/>
            <w:bottom w:val="none" w:sz="0" w:space="0" w:color="auto"/>
            <w:right w:val="none" w:sz="0" w:space="0" w:color="auto"/>
          </w:divBdr>
        </w:div>
        <w:div w:id="1600333408">
          <w:marLeft w:val="640"/>
          <w:marRight w:val="0"/>
          <w:marTop w:val="0"/>
          <w:marBottom w:val="0"/>
          <w:divBdr>
            <w:top w:val="none" w:sz="0" w:space="0" w:color="auto"/>
            <w:left w:val="none" w:sz="0" w:space="0" w:color="auto"/>
            <w:bottom w:val="none" w:sz="0" w:space="0" w:color="auto"/>
            <w:right w:val="none" w:sz="0" w:space="0" w:color="auto"/>
          </w:divBdr>
        </w:div>
        <w:div w:id="1699507446">
          <w:marLeft w:val="640"/>
          <w:marRight w:val="0"/>
          <w:marTop w:val="0"/>
          <w:marBottom w:val="0"/>
          <w:divBdr>
            <w:top w:val="none" w:sz="0" w:space="0" w:color="auto"/>
            <w:left w:val="none" w:sz="0" w:space="0" w:color="auto"/>
            <w:bottom w:val="none" w:sz="0" w:space="0" w:color="auto"/>
            <w:right w:val="none" w:sz="0" w:space="0" w:color="auto"/>
          </w:divBdr>
        </w:div>
        <w:div w:id="1710032659">
          <w:marLeft w:val="640"/>
          <w:marRight w:val="0"/>
          <w:marTop w:val="0"/>
          <w:marBottom w:val="0"/>
          <w:divBdr>
            <w:top w:val="none" w:sz="0" w:space="0" w:color="auto"/>
            <w:left w:val="none" w:sz="0" w:space="0" w:color="auto"/>
            <w:bottom w:val="none" w:sz="0" w:space="0" w:color="auto"/>
            <w:right w:val="none" w:sz="0" w:space="0" w:color="auto"/>
          </w:divBdr>
        </w:div>
        <w:div w:id="1711805749">
          <w:marLeft w:val="640"/>
          <w:marRight w:val="0"/>
          <w:marTop w:val="0"/>
          <w:marBottom w:val="0"/>
          <w:divBdr>
            <w:top w:val="none" w:sz="0" w:space="0" w:color="auto"/>
            <w:left w:val="none" w:sz="0" w:space="0" w:color="auto"/>
            <w:bottom w:val="none" w:sz="0" w:space="0" w:color="auto"/>
            <w:right w:val="none" w:sz="0" w:space="0" w:color="auto"/>
          </w:divBdr>
        </w:div>
        <w:div w:id="1719086656">
          <w:marLeft w:val="640"/>
          <w:marRight w:val="0"/>
          <w:marTop w:val="0"/>
          <w:marBottom w:val="0"/>
          <w:divBdr>
            <w:top w:val="none" w:sz="0" w:space="0" w:color="auto"/>
            <w:left w:val="none" w:sz="0" w:space="0" w:color="auto"/>
            <w:bottom w:val="none" w:sz="0" w:space="0" w:color="auto"/>
            <w:right w:val="none" w:sz="0" w:space="0" w:color="auto"/>
          </w:divBdr>
        </w:div>
        <w:div w:id="1845439707">
          <w:marLeft w:val="640"/>
          <w:marRight w:val="0"/>
          <w:marTop w:val="0"/>
          <w:marBottom w:val="0"/>
          <w:divBdr>
            <w:top w:val="none" w:sz="0" w:space="0" w:color="auto"/>
            <w:left w:val="none" w:sz="0" w:space="0" w:color="auto"/>
            <w:bottom w:val="none" w:sz="0" w:space="0" w:color="auto"/>
            <w:right w:val="none" w:sz="0" w:space="0" w:color="auto"/>
          </w:divBdr>
        </w:div>
        <w:div w:id="1857377639">
          <w:marLeft w:val="640"/>
          <w:marRight w:val="0"/>
          <w:marTop w:val="0"/>
          <w:marBottom w:val="0"/>
          <w:divBdr>
            <w:top w:val="none" w:sz="0" w:space="0" w:color="auto"/>
            <w:left w:val="none" w:sz="0" w:space="0" w:color="auto"/>
            <w:bottom w:val="none" w:sz="0" w:space="0" w:color="auto"/>
            <w:right w:val="none" w:sz="0" w:space="0" w:color="auto"/>
          </w:divBdr>
        </w:div>
        <w:div w:id="1977711213">
          <w:marLeft w:val="640"/>
          <w:marRight w:val="0"/>
          <w:marTop w:val="0"/>
          <w:marBottom w:val="0"/>
          <w:divBdr>
            <w:top w:val="none" w:sz="0" w:space="0" w:color="auto"/>
            <w:left w:val="none" w:sz="0" w:space="0" w:color="auto"/>
            <w:bottom w:val="none" w:sz="0" w:space="0" w:color="auto"/>
            <w:right w:val="none" w:sz="0" w:space="0" w:color="auto"/>
          </w:divBdr>
        </w:div>
        <w:div w:id="2080782131">
          <w:marLeft w:val="640"/>
          <w:marRight w:val="0"/>
          <w:marTop w:val="0"/>
          <w:marBottom w:val="0"/>
          <w:divBdr>
            <w:top w:val="none" w:sz="0" w:space="0" w:color="auto"/>
            <w:left w:val="none" w:sz="0" w:space="0" w:color="auto"/>
            <w:bottom w:val="none" w:sz="0" w:space="0" w:color="auto"/>
            <w:right w:val="none" w:sz="0" w:space="0" w:color="auto"/>
          </w:divBdr>
        </w:div>
        <w:div w:id="2084598614">
          <w:marLeft w:val="640"/>
          <w:marRight w:val="0"/>
          <w:marTop w:val="0"/>
          <w:marBottom w:val="0"/>
          <w:divBdr>
            <w:top w:val="none" w:sz="0" w:space="0" w:color="auto"/>
            <w:left w:val="none" w:sz="0" w:space="0" w:color="auto"/>
            <w:bottom w:val="none" w:sz="0" w:space="0" w:color="auto"/>
            <w:right w:val="none" w:sz="0" w:space="0" w:color="auto"/>
          </w:divBdr>
        </w:div>
      </w:divsChild>
    </w:div>
    <w:div w:id="505749898">
      <w:bodyDiv w:val="1"/>
      <w:marLeft w:val="0"/>
      <w:marRight w:val="0"/>
      <w:marTop w:val="0"/>
      <w:marBottom w:val="0"/>
      <w:divBdr>
        <w:top w:val="none" w:sz="0" w:space="0" w:color="auto"/>
        <w:left w:val="none" w:sz="0" w:space="0" w:color="auto"/>
        <w:bottom w:val="none" w:sz="0" w:space="0" w:color="auto"/>
        <w:right w:val="none" w:sz="0" w:space="0" w:color="auto"/>
      </w:divBdr>
      <w:divsChild>
        <w:div w:id="1569460106">
          <w:marLeft w:val="0"/>
          <w:marRight w:val="0"/>
          <w:marTop w:val="0"/>
          <w:marBottom w:val="0"/>
          <w:divBdr>
            <w:top w:val="none" w:sz="0" w:space="0" w:color="auto"/>
            <w:left w:val="none" w:sz="0" w:space="0" w:color="auto"/>
            <w:bottom w:val="none" w:sz="0" w:space="0" w:color="auto"/>
            <w:right w:val="none" w:sz="0" w:space="0" w:color="auto"/>
          </w:divBdr>
          <w:divsChild>
            <w:div w:id="1352759780">
              <w:marLeft w:val="0"/>
              <w:marRight w:val="0"/>
              <w:marTop w:val="0"/>
              <w:marBottom w:val="0"/>
              <w:divBdr>
                <w:top w:val="none" w:sz="0" w:space="0" w:color="auto"/>
                <w:left w:val="none" w:sz="0" w:space="0" w:color="auto"/>
                <w:bottom w:val="none" w:sz="0" w:space="0" w:color="auto"/>
                <w:right w:val="none" w:sz="0" w:space="0" w:color="auto"/>
              </w:divBdr>
              <w:divsChild>
                <w:div w:id="15926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6227">
      <w:bodyDiv w:val="1"/>
      <w:marLeft w:val="0"/>
      <w:marRight w:val="0"/>
      <w:marTop w:val="0"/>
      <w:marBottom w:val="0"/>
      <w:divBdr>
        <w:top w:val="none" w:sz="0" w:space="0" w:color="auto"/>
        <w:left w:val="none" w:sz="0" w:space="0" w:color="auto"/>
        <w:bottom w:val="none" w:sz="0" w:space="0" w:color="auto"/>
        <w:right w:val="none" w:sz="0" w:space="0" w:color="auto"/>
      </w:divBdr>
      <w:divsChild>
        <w:div w:id="1025523454">
          <w:marLeft w:val="0"/>
          <w:marRight w:val="0"/>
          <w:marTop w:val="0"/>
          <w:marBottom w:val="0"/>
          <w:divBdr>
            <w:top w:val="none" w:sz="0" w:space="0" w:color="auto"/>
            <w:left w:val="none" w:sz="0" w:space="0" w:color="auto"/>
            <w:bottom w:val="none" w:sz="0" w:space="0" w:color="auto"/>
            <w:right w:val="none" w:sz="0" w:space="0" w:color="auto"/>
          </w:divBdr>
          <w:divsChild>
            <w:div w:id="681397348">
              <w:marLeft w:val="0"/>
              <w:marRight w:val="0"/>
              <w:marTop w:val="0"/>
              <w:marBottom w:val="0"/>
              <w:divBdr>
                <w:top w:val="none" w:sz="0" w:space="0" w:color="auto"/>
                <w:left w:val="none" w:sz="0" w:space="0" w:color="auto"/>
                <w:bottom w:val="none" w:sz="0" w:space="0" w:color="auto"/>
                <w:right w:val="none" w:sz="0" w:space="0" w:color="auto"/>
              </w:divBdr>
              <w:divsChild>
                <w:div w:id="12999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273">
      <w:bodyDiv w:val="1"/>
      <w:marLeft w:val="0"/>
      <w:marRight w:val="0"/>
      <w:marTop w:val="0"/>
      <w:marBottom w:val="0"/>
      <w:divBdr>
        <w:top w:val="none" w:sz="0" w:space="0" w:color="auto"/>
        <w:left w:val="none" w:sz="0" w:space="0" w:color="auto"/>
        <w:bottom w:val="none" w:sz="0" w:space="0" w:color="auto"/>
        <w:right w:val="none" w:sz="0" w:space="0" w:color="auto"/>
      </w:divBdr>
      <w:divsChild>
        <w:div w:id="1438019893">
          <w:marLeft w:val="0"/>
          <w:marRight w:val="0"/>
          <w:marTop w:val="0"/>
          <w:marBottom w:val="0"/>
          <w:divBdr>
            <w:top w:val="none" w:sz="0" w:space="0" w:color="auto"/>
            <w:left w:val="none" w:sz="0" w:space="0" w:color="auto"/>
            <w:bottom w:val="none" w:sz="0" w:space="0" w:color="auto"/>
            <w:right w:val="none" w:sz="0" w:space="0" w:color="auto"/>
          </w:divBdr>
          <w:divsChild>
            <w:div w:id="198015450">
              <w:marLeft w:val="0"/>
              <w:marRight w:val="0"/>
              <w:marTop w:val="0"/>
              <w:marBottom w:val="0"/>
              <w:divBdr>
                <w:top w:val="none" w:sz="0" w:space="0" w:color="auto"/>
                <w:left w:val="none" w:sz="0" w:space="0" w:color="auto"/>
                <w:bottom w:val="none" w:sz="0" w:space="0" w:color="auto"/>
                <w:right w:val="none" w:sz="0" w:space="0" w:color="auto"/>
              </w:divBdr>
              <w:divsChild>
                <w:div w:id="1404520890">
                  <w:marLeft w:val="0"/>
                  <w:marRight w:val="0"/>
                  <w:marTop w:val="0"/>
                  <w:marBottom w:val="0"/>
                  <w:divBdr>
                    <w:top w:val="none" w:sz="0" w:space="0" w:color="auto"/>
                    <w:left w:val="none" w:sz="0" w:space="0" w:color="auto"/>
                    <w:bottom w:val="none" w:sz="0" w:space="0" w:color="auto"/>
                    <w:right w:val="none" w:sz="0" w:space="0" w:color="auto"/>
                  </w:divBdr>
                  <w:divsChild>
                    <w:div w:id="257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8194">
      <w:bodyDiv w:val="1"/>
      <w:marLeft w:val="0"/>
      <w:marRight w:val="0"/>
      <w:marTop w:val="0"/>
      <w:marBottom w:val="0"/>
      <w:divBdr>
        <w:top w:val="none" w:sz="0" w:space="0" w:color="auto"/>
        <w:left w:val="none" w:sz="0" w:space="0" w:color="auto"/>
        <w:bottom w:val="none" w:sz="0" w:space="0" w:color="auto"/>
        <w:right w:val="none" w:sz="0" w:space="0" w:color="auto"/>
      </w:divBdr>
      <w:divsChild>
        <w:div w:id="860240350">
          <w:marLeft w:val="0"/>
          <w:marRight w:val="0"/>
          <w:marTop w:val="0"/>
          <w:marBottom w:val="0"/>
          <w:divBdr>
            <w:top w:val="none" w:sz="0" w:space="0" w:color="auto"/>
            <w:left w:val="none" w:sz="0" w:space="0" w:color="auto"/>
            <w:bottom w:val="none" w:sz="0" w:space="0" w:color="auto"/>
            <w:right w:val="none" w:sz="0" w:space="0" w:color="auto"/>
          </w:divBdr>
          <w:divsChild>
            <w:div w:id="459350406">
              <w:marLeft w:val="0"/>
              <w:marRight w:val="0"/>
              <w:marTop w:val="0"/>
              <w:marBottom w:val="0"/>
              <w:divBdr>
                <w:top w:val="none" w:sz="0" w:space="0" w:color="auto"/>
                <w:left w:val="none" w:sz="0" w:space="0" w:color="auto"/>
                <w:bottom w:val="none" w:sz="0" w:space="0" w:color="auto"/>
                <w:right w:val="none" w:sz="0" w:space="0" w:color="auto"/>
              </w:divBdr>
              <w:divsChild>
                <w:div w:id="711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6547">
      <w:bodyDiv w:val="1"/>
      <w:marLeft w:val="0"/>
      <w:marRight w:val="0"/>
      <w:marTop w:val="0"/>
      <w:marBottom w:val="0"/>
      <w:divBdr>
        <w:top w:val="none" w:sz="0" w:space="0" w:color="auto"/>
        <w:left w:val="none" w:sz="0" w:space="0" w:color="auto"/>
        <w:bottom w:val="none" w:sz="0" w:space="0" w:color="auto"/>
        <w:right w:val="none" w:sz="0" w:space="0" w:color="auto"/>
      </w:divBdr>
      <w:divsChild>
        <w:div w:id="66463714">
          <w:marLeft w:val="0"/>
          <w:marRight w:val="0"/>
          <w:marTop w:val="0"/>
          <w:marBottom w:val="0"/>
          <w:divBdr>
            <w:top w:val="none" w:sz="0" w:space="0" w:color="auto"/>
            <w:left w:val="none" w:sz="0" w:space="0" w:color="auto"/>
            <w:bottom w:val="none" w:sz="0" w:space="0" w:color="auto"/>
            <w:right w:val="none" w:sz="0" w:space="0" w:color="auto"/>
          </w:divBdr>
          <w:divsChild>
            <w:div w:id="1167478356">
              <w:marLeft w:val="0"/>
              <w:marRight w:val="0"/>
              <w:marTop w:val="0"/>
              <w:marBottom w:val="0"/>
              <w:divBdr>
                <w:top w:val="none" w:sz="0" w:space="0" w:color="auto"/>
                <w:left w:val="none" w:sz="0" w:space="0" w:color="auto"/>
                <w:bottom w:val="none" w:sz="0" w:space="0" w:color="auto"/>
                <w:right w:val="none" w:sz="0" w:space="0" w:color="auto"/>
              </w:divBdr>
              <w:divsChild>
                <w:div w:id="702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4709">
      <w:bodyDiv w:val="1"/>
      <w:marLeft w:val="0"/>
      <w:marRight w:val="0"/>
      <w:marTop w:val="0"/>
      <w:marBottom w:val="0"/>
      <w:divBdr>
        <w:top w:val="none" w:sz="0" w:space="0" w:color="auto"/>
        <w:left w:val="none" w:sz="0" w:space="0" w:color="auto"/>
        <w:bottom w:val="none" w:sz="0" w:space="0" w:color="auto"/>
        <w:right w:val="none" w:sz="0" w:space="0" w:color="auto"/>
      </w:divBdr>
      <w:divsChild>
        <w:div w:id="51463039">
          <w:marLeft w:val="640"/>
          <w:marRight w:val="0"/>
          <w:marTop w:val="0"/>
          <w:marBottom w:val="0"/>
          <w:divBdr>
            <w:top w:val="none" w:sz="0" w:space="0" w:color="auto"/>
            <w:left w:val="none" w:sz="0" w:space="0" w:color="auto"/>
            <w:bottom w:val="none" w:sz="0" w:space="0" w:color="auto"/>
            <w:right w:val="none" w:sz="0" w:space="0" w:color="auto"/>
          </w:divBdr>
        </w:div>
        <w:div w:id="79061557">
          <w:marLeft w:val="640"/>
          <w:marRight w:val="0"/>
          <w:marTop w:val="0"/>
          <w:marBottom w:val="0"/>
          <w:divBdr>
            <w:top w:val="none" w:sz="0" w:space="0" w:color="auto"/>
            <w:left w:val="none" w:sz="0" w:space="0" w:color="auto"/>
            <w:bottom w:val="none" w:sz="0" w:space="0" w:color="auto"/>
            <w:right w:val="none" w:sz="0" w:space="0" w:color="auto"/>
          </w:divBdr>
        </w:div>
        <w:div w:id="79719359">
          <w:marLeft w:val="640"/>
          <w:marRight w:val="0"/>
          <w:marTop w:val="0"/>
          <w:marBottom w:val="0"/>
          <w:divBdr>
            <w:top w:val="none" w:sz="0" w:space="0" w:color="auto"/>
            <w:left w:val="none" w:sz="0" w:space="0" w:color="auto"/>
            <w:bottom w:val="none" w:sz="0" w:space="0" w:color="auto"/>
            <w:right w:val="none" w:sz="0" w:space="0" w:color="auto"/>
          </w:divBdr>
        </w:div>
        <w:div w:id="158887411">
          <w:marLeft w:val="640"/>
          <w:marRight w:val="0"/>
          <w:marTop w:val="0"/>
          <w:marBottom w:val="0"/>
          <w:divBdr>
            <w:top w:val="none" w:sz="0" w:space="0" w:color="auto"/>
            <w:left w:val="none" w:sz="0" w:space="0" w:color="auto"/>
            <w:bottom w:val="none" w:sz="0" w:space="0" w:color="auto"/>
            <w:right w:val="none" w:sz="0" w:space="0" w:color="auto"/>
          </w:divBdr>
        </w:div>
        <w:div w:id="162598761">
          <w:marLeft w:val="640"/>
          <w:marRight w:val="0"/>
          <w:marTop w:val="0"/>
          <w:marBottom w:val="0"/>
          <w:divBdr>
            <w:top w:val="none" w:sz="0" w:space="0" w:color="auto"/>
            <w:left w:val="none" w:sz="0" w:space="0" w:color="auto"/>
            <w:bottom w:val="none" w:sz="0" w:space="0" w:color="auto"/>
            <w:right w:val="none" w:sz="0" w:space="0" w:color="auto"/>
          </w:divBdr>
        </w:div>
        <w:div w:id="210922185">
          <w:marLeft w:val="640"/>
          <w:marRight w:val="0"/>
          <w:marTop w:val="0"/>
          <w:marBottom w:val="0"/>
          <w:divBdr>
            <w:top w:val="none" w:sz="0" w:space="0" w:color="auto"/>
            <w:left w:val="none" w:sz="0" w:space="0" w:color="auto"/>
            <w:bottom w:val="none" w:sz="0" w:space="0" w:color="auto"/>
            <w:right w:val="none" w:sz="0" w:space="0" w:color="auto"/>
          </w:divBdr>
        </w:div>
        <w:div w:id="225188536">
          <w:marLeft w:val="640"/>
          <w:marRight w:val="0"/>
          <w:marTop w:val="0"/>
          <w:marBottom w:val="0"/>
          <w:divBdr>
            <w:top w:val="none" w:sz="0" w:space="0" w:color="auto"/>
            <w:left w:val="none" w:sz="0" w:space="0" w:color="auto"/>
            <w:bottom w:val="none" w:sz="0" w:space="0" w:color="auto"/>
            <w:right w:val="none" w:sz="0" w:space="0" w:color="auto"/>
          </w:divBdr>
        </w:div>
        <w:div w:id="226694902">
          <w:marLeft w:val="640"/>
          <w:marRight w:val="0"/>
          <w:marTop w:val="0"/>
          <w:marBottom w:val="0"/>
          <w:divBdr>
            <w:top w:val="none" w:sz="0" w:space="0" w:color="auto"/>
            <w:left w:val="none" w:sz="0" w:space="0" w:color="auto"/>
            <w:bottom w:val="none" w:sz="0" w:space="0" w:color="auto"/>
            <w:right w:val="none" w:sz="0" w:space="0" w:color="auto"/>
          </w:divBdr>
        </w:div>
        <w:div w:id="229078854">
          <w:marLeft w:val="640"/>
          <w:marRight w:val="0"/>
          <w:marTop w:val="0"/>
          <w:marBottom w:val="0"/>
          <w:divBdr>
            <w:top w:val="none" w:sz="0" w:space="0" w:color="auto"/>
            <w:left w:val="none" w:sz="0" w:space="0" w:color="auto"/>
            <w:bottom w:val="none" w:sz="0" w:space="0" w:color="auto"/>
            <w:right w:val="none" w:sz="0" w:space="0" w:color="auto"/>
          </w:divBdr>
        </w:div>
        <w:div w:id="235210603">
          <w:marLeft w:val="640"/>
          <w:marRight w:val="0"/>
          <w:marTop w:val="0"/>
          <w:marBottom w:val="0"/>
          <w:divBdr>
            <w:top w:val="none" w:sz="0" w:space="0" w:color="auto"/>
            <w:left w:val="none" w:sz="0" w:space="0" w:color="auto"/>
            <w:bottom w:val="none" w:sz="0" w:space="0" w:color="auto"/>
            <w:right w:val="none" w:sz="0" w:space="0" w:color="auto"/>
          </w:divBdr>
        </w:div>
        <w:div w:id="284965987">
          <w:marLeft w:val="640"/>
          <w:marRight w:val="0"/>
          <w:marTop w:val="0"/>
          <w:marBottom w:val="0"/>
          <w:divBdr>
            <w:top w:val="none" w:sz="0" w:space="0" w:color="auto"/>
            <w:left w:val="none" w:sz="0" w:space="0" w:color="auto"/>
            <w:bottom w:val="none" w:sz="0" w:space="0" w:color="auto"/>
            <w:right w:val="none" w:sz="0" w:space="0" w:color="auto"/>
          </w:divBdr>
        </w:div>
        <w:div w:id="285965032">
          <w:marLeft w:val="640"/>
          <w:marRight w:val="0"/>
          <w:marTop w:val="0"/>
          <w:marBottom w:val="0"/>
          <w:divBdr>
            <w:top w:val="none" w:sz="0" w:space="0" w:color="auto"/>
            <w:left w:val="none" w:sz="0" w:space="0" w:color="auto"/>
            <w:bottom w:val="none" w:sz="0" w:space="0" w:color="auto"/>
            <w:right w:val="none" w:sz="0" w:space="0" w:color="auto"/>
          </w:divBdr>
        </w:div>
        <w:div w:id="298731336">
          <w:marLeft w:val="640"/>
          <w:marRight w:val="0"/>
          <w:marTop w:val="0"/>
          <w:marBottom w:val="0"/>
          <w:divBdr>
            <w:top w:val="none" w:sz="0" w:space="0" w:color="auto"/>
            <w:left w:val="none" w:sz="0" w:space="0" w:color="auto"/>
            <w:bottom w:val="none" w:sz="0" w:space="0" w:color="auto"/>
            <w:right w:val="none" w:sz="0" w:space="0" w:color="auto"/>
          </w:divBdr>
        </w:div>
        <w:div w:id="372582079">
          <w:marLeft w:val="640"/>
          <w:marRight w:val="0"/>
          <w:marTop w:val="0"/>
          <w:marBottom w:val="0"/>
          <w:divBdr>
            <w:top w:val="none" w:sz="0" w:space="0" w:color="auto"/>
            <w:left w:val="none" w:sz="0" w:space="0" w:color="auto"/>
            <w:bottom w:val="none" w:sz="0" w:space="0" w:color="auto"/>
            <w:right w:val="none" w:sz="0" w:space="0" w:color="auto"/>
          </w:divBdr>
        </w:div>
        <w:div w:id="381908351">
          <w:marLeft w:val="640"/>
          <w:marRight w:val="0"/>
          <w:marTop w:val="0"/>
          <w:marBottom w:val="0"/>
          <w:divBdr>
            <w:top w:val="none" w:sz="0" w:space="0" w:color="auto"/>
            <w:left w:val="none" w:sz="0" w:space="0" w:color="auto"/>
            <w:bottom w:val="none" w:sz="0" w:space="0" w:color="auto"/>
            <w:right w:val="none" w:sz="0" w:space="0" w:color="auto"/>
          </w:divBdr>
        </w:div>
        <w:div w:id="382562795">
          <w:marLeft w:val="640"/>
          <w:marRight w:val="0"/>
          <w:marTop w:val="0"/>
          <w:marBottom w:val="0"/>
          <w:divBdr>
            <w:top w:val="none" w:sz="0" w:space="0" w:color="auto"/>
            <w:left w:val="none" w:sz="0" w:space="0" w:color="auto"/>
            <w:bottom w:val="none" w:sz="0" w:space="0" w:color="auto"/>
            <w:right w:val="none" w:sz="0" w:space="0" w:color="auto"/>
          </w:divBdr>
        </w:div>
        <w:div w:id="385572032">
          <w:marLeft w:val="640"/>
          <w:marRight w:val="0"/>
          <w:marTop w:val="0"/>
          <w:marBottom w:val="0"/>
          <w:divBdr>
            <w:top w:val="none" w:sz="0" w:space="0" w:color="auto"/>
            <w:left w:val="none" w:sz="0" w:space="0" w:color="auto"/>
            <w:bottom w:val="none" w:sz="0" w:space="0" w:color="auto"/>
            <w:right w:val="none" w:sz="0" w:space="0" w:color="auto"/>
          </w:divBdr>
        </w:div>
        <w:div w:id="387655947">
          <w:marLeft w:val="640"/>
          <w:marRight w:val="0"/>
          <w:marTop w:val="0"/>
          <w:marBottom w:val="0"/>
          <w:divBdr>
            <w:top w:val="none" w:sz="0" w:space="0" w:color="auto"/>
            <w:left w:val="none" w:sz="0" w:space="0" w:color="auto"/>
            <w:bottom w:val="none" w:sz="0" w:space="0" w:color="auto"/>
            <w:right w:val="none" w:sz="0" w:space="0" w:color="auto"/>
          </w:divBdr>
        </w:div>
        <w:div w:id="429739663">
          <w:marLeft w:val="640"/>
          <w:marRight w:val="0"/>
          <w:marTop w:val="0"/>
          <w:marBottom w:val="0"/>
          <w:divBdr>
            <w:top w:val="none" w:sz="0" w:space="0" w:color="auto"/>
            <w:left w:val="none" w:sz="0" w:space="0" w:color="auto"/>
            <w:bottom w:val="none" w:sz="0" w:space="0" w:color="auto"/>
            <w:right w:val="none" w:sz="0" w:space="0" w:color="auto"/>
          </w:divBdr>
        </w:div>
        <w:div w:id="446311471">
          <w:marLeft w:val="640"/>
          <w:marRight w:val="0"/>
          <w:marTop w:val="0"/>
          <w:marBottom w:val="0"/>
          <w:divBdr>
            <w:top w:val="none" w:sz="0" w:space="0" w:color="auto"/>
            <w:left w:val="none" w:sz="0" w:space="0" w:color="auto"/>
            <w:bottom w:val="none" w:sz="0" w:space="0" w:color="auto"/>
            <w:right w:val="none" w:sz="0" w:space="0" w:color="auto"/>
          </w:divBdr>
        </w:div>
        <w:div w:id="476723855">
          <w:marLeft w:val="640"/>
          <w:marRight w:val="0"/>
          <w:marTop w:val="0"/>
          <w:marBottom w:val="0"/>
          <w:divBdr>
            <w:top w:val="none" w:sz="0" w:space="0" w:color="auto"/>
            <w:left w:val="none" w:sz="0" w:space="0" w:color="auto"/>
            <w:bottom w:val="none" w:sz="0" w:space="0" w:color="auto"/>
            <w:right w:val="none" w:sz="0" w:space="0" w:color="auto"/>
          </w:divBdr>
        </w:div>
        <w:div w:id="512691398">
          <w:marLeft w:val="640"/>
          <w:marRight w:val="0"/>
          <w:marTop w:val="0"/>
          <w:marBottom w:val="0"/>
          <w:divBdr>
            <w:top w:val="none" w:sz="0" w:space="0" w:color="auto"/>
            <w:left w:val="none" w:sz="0" w:space="0" w:color="auto"/>
            <w:bottom w:val="none" w:sz="0" w:space="0" w:color="auto"/>
            <w:right w:val="none" w:sz="0" w:space="0" w:color="auto"/>
          </w:divBdr>
        </w:div>
        <w:div w:id="521558053">
          <w:marLeft w:val="640"/>
          <w:marRight w:val="0"/>
          <w:marTop w:val="0"/>
          <w:marBottom w:val="0"/>
          <w:divBdr>
            <w:top w:val="none" w:sz="0" w:space="0" w:color="auto"/>
            <w:left w:val="none" w:sz="0" w:space="0" w:color="auto"/>
            <w:bottom w:val="none" w:sz="0" w:space="0" w:color="auto"/>
            <w:right w:val="none" w:sz="0" w:space="0" w:color="auto"/>
          </w:divBdr>
        </w:div>
        <w:div w:id="525144839">
          <w:marLeft w:val="640"/>
          <w:marRight w:val="0"/>
          <w:marTop w:val="0"/>
          <w:marBottom w:val="0"/>
          <w:divBdr>
            <w:top w:val="none" w:sz="0" w:space="0" w:color="auto"/>
            <w:left w:val="none" w:sz="0" w:space="0" w:color="auto"/>
            <w:bottom w:val="none" w:sz="0" w:space="0" w:color="auto"/>
            <w:right w:val="none" w:sz="0" w:space="0" w:color="auto"/>
          </w:divBdr>
        </w:div>
        <w:div w:id="527109937">
          <w:marLeft w:val="640"/>
          <w:marRight w:val="0"/>
          <w:marTop w:val="0"/>
          <w:marBottom w:val="0"/>
          <w:divBdr>
            <w:top w:val="none" w:sz="0" w:space="0" w:color="auto"/>
            <w:left w:val="none" w:sz="0" w:space="0" w:color="auto"/>
            <w:bottom w:val="none" w:sz="0" w:space="0" w:color="auto"/>
            <w:right w:val="none" w:sz="0" w:space="0" w:color="auto"/>
          </w:divBdr>
        </w:div>
        <w:div w:id="599679076">
          <w:marLeft w:val="640"/>
          <w:marRight w:val="0"/>
          <w:marTop w:val="0"/>
          <w:marBottom w:val="0"/>
          <w:divBdr>
            <w:top w:val="none" w:sz="0" w:space="0" w:color="auto"/>
            <w:left w:val="none" w:sz="0" w:space="0" w:color="auto"/>
            <w:bottom w:val="none" w:sz="0" w:space="0" w:color="auto"/>
            <w:right w:val="none" w:sz="0" w:space="0" w:color="auto"/>
          </w:divBdr>
        </w:div>
        <w:div w:id="647168048">
          <w:marLeft w:val="640"/>
          <w:marRight w:val="0"/>
          <w:marTop w:val="0"/>
          <w:marBottom w:val="0"/>
          <w:divBdr>
            <w:top w:val="none" w:sz="0" w:space="0" w:color="auto"/>
            <w:left w:val="none" w:sz="0" w:space="0" w:color="auto"/>
            <w:bottom w:val="none" w:sz="0" w:space="0" w:color="auto"/>
            <w:right w:val="none" w:sz="0" w:space="0" w:color="auto"/>
          </w:divBdr>
        </w:div>
        <w:div w:id="647252072">
          <w:marLeft w:val="640"/>
          <w:marRight w:val="0"/>
          <w:marTop w:val="0"/>
          <w:marBottom w:val="0"/>
          <w:divBdr>
            <w:top w:val="none" w:sz="0" w:space="0" w:color="auto"/>
            <w:left w:val="none" w:sz="0" w:space="0" w:color="auto"/>
            <w:bottom w:val="none" w:sz="0" w:space="0" w:color="auto"/>
            <w:right w:val="none" w:sz="0" w:space="0" w:color="auto"/>
          </w:divBdr>
        </w:div>
        <w:div w:id="713625665">
          <w:marLeft w:val="640"/>
          <w:marRight w:val="0"/>
          <w:marTop w:val="0"/>
          <w:marBottom w:val="0"/>
          <w:divBdr>
            <w:top w:val="none" w:sz="0" w:space="0" w:color="auto"/>
            <w:left w:val="none" w:sz="0" w:space="0" w:color="auto"/>
            <w:bottom w:val="none" w:sz="0" w:space="0" w:color="auto"/>
            <w:right w:val="none" w:sz="0" w:space="0" w:color="auto"/>
          </w:divBdr>
        </w:div>
        <w:div w:id="743451839">
          <w:marLeft w:val="640"/>
          <w:marRight w:val="0"/>
          <w:marTop w:val="0"/>
          <w:marBottom w:val="0"/>
          <w:divBdr>
            <w:top w:val="none" w:sz="0" w:space="0" w:color="auto"/>
            <w:left w:val="none" w:sz="0" w:space="0" w:color="auto"/>
            <w:bottom w:val="none" w:sz="0" w:space="0" w:color="auto"/>
            <w:right w:val="none" w:sz="0" w:space="0" w:color="auto"/>
          </w:divBdr>
        </w:div>
        <w:div w:id="776872282">
          <w:marLeft w:val="640"/>
          <w:marRight w:val="0"/>
          <w:marTop w:val="0"/>
          <w:marBottom w:val="0"/>
          <w:divBdr>
            <w:top w:val="none" w:sz="0" w:space="0" w:color="auto"/>
            <w:left w:val="none" w:sz="0" w:space="0" w:color="auto"/>
            <w:bottom w:val="none" w:sz="0" w:space="0" w:color="auto"/>
            <w:right w:val="none" w:sz="0" w:space="0" w:color="auto"/>
          </w:divBdr>
        </w:div>
        <w:div w:id="788554325">
          <w:marLeft w:val="640"/>
          <w:marRight w:val="0"/>
          <w:marTop w:val="0"/>
          <w:marBottom w:val="0"/>
          <w:divBdr>
            <w:top w:val="none" w:sz="0" w:space="0" w:color="auto"/>
            <w:left w:val="none" w:sz="0" w:space="0" w:color="auto"/>
            <w:bottom w:val="none" w:sz="0" w:space="0" w:color="auto"/>
            <w:right w:val="none" w:sz="0" w:space="0" w:color="auto"/>
          </w:divBdr>
        </w:div>
        <w:div w:id="794255025">
          <w:marLeft w:val="640"/>
          <w:marRight w:val="0"/>
          <w:marTop w:val="0"/>
          <w:marBottom w:val="0"/>
          <w:divBdr>
            <w:top w:val="none" w:sz="0" w:space="0" w:color="auto"/>
            <w:left w:val="none" w:sz="0" w:space="0" w:color="auto"/>
            <w:bottom w:val="none" w:sz="0" w:space="0" w:color="auto"/>
            <w:right w:val="none" w:sz="0" w:space="0" w:color="auto"/>
          </w:divBdr>
        </w:div>
        <w:div w:id="801774733">
          <w:marLeft w:val="640"/>
          <w:marRight w:val="0"/>
          <w:marTop w:val="0"/>
          <w:marBottom w:val="0"/>
          <w:divBdr>
            <w:top w:val="none" w:sz="0" w:space="0" w:color="auto"/>
            <w:left w:val="none" w:sz="0" w:space="0" w:color="auto"/>
            <w:bottom w:val="none" w:sz="0" w:space="0" w:color="auto"/>
            <w:right w:val="none" w:sz="0" w:space="0" w:color="auto"/>
          </w:divBdr>
        </w:div>
        <w:div w:id="808938065">
          <w:marLeft w:val="640"/>
          <w:marRight w:val="0"/>
          <w:marTop w:val="0"/>
          <w:marBottom w:val="0"/>
          <w:divBdr>
            <w:top w:val="none" w:sz="0" w:space="0" w:color="auto"/>
            <w:left w:val="none" w:sz="0" w:space="0" w:color="auto"/>
            <w:bottom w:val="none" w:sz="0" w:space="0" w:color="auto"/>
            <w:right w:val="none" w:sz="0" w:space="0" w:color="auto"/>
          </w:divBdr>
        </w:div>
        <w:div w:id="810635224">
          <w:marLeft w:val="640"/>
          <w:marRight w:val="0"/>
          <w:marTop w:val="0"/>
          <w:marBottom w:val="0"/>
          <w:divBdr>
            <w:top w:val="none" w:sz="0" w:space="0" w:color="auto"/>
            <w:left w:val="none" w:sz="0" w:space="0" w:color="auto"/>
            <w:bottom w:val="none" w:sz="0" w:space="0" w:color="auto"/>
            <w:right w:val="none" w:sz="0" w:space="0" w:color="auto"/>
          </w:divBdr>
        </w:div>
        <w:div w:id="890582141">
          <w:marLeft w:val="640"/>
          <w:marRight w:val="0"/>
          <w:marTop w:val="0"/>
          <w:marBottom w:val="0"/>
          <w:divBdr>
            <w:top w:val="none" w:sz="0" w:space="0" w:color="auto"/>
            <w:left w:val="none" w:sz="0" w:space="0" w:color="auto"/>
            <w:bottom w:val="none" w:sz="0" w:space="0" w:color="auto"/>
            <w:right w:val="none" w:sz="0" w:space="0" w:color="auto"/>
          </w:divBdr>
        </w:div>
        <w:div w:id="910458037">
          <w:marLeft w:val="640"/>
          <w:marRight w:val="0"/>
          <w:marTop w:val="0"/>
          <w:marBottom w:val="0"/>
          <w:divBdr>
            <w:top w:val="none" w:sz="0" w:space="0" w:color="auto"/>
            <w:left w:val="none" w:sz="0" w:space="0" w:color="auto"/>
            <w:bottom w:val="none" w:sz="0" w:space="0" w:color="auto"/>
            <w:right w:val="none" w:sz="0" w:space="0" w:color="auto"/>
          </w:divBdr>
        </w:div>
        <w:div w:id="1030449100">
          <w:marLeft w:val="640"/>
          <w:marRight w:val="0"/>
          <w:marTop w:val="0"/>
          <w:marBottom w:val="0"/>
          <w:divBdr>
            <w:top w:val="none" w:sz="0" w:space="0" w:color="auto"/>
            <w:left w:val="none" w:sz="0" w:space="0" w:color="auto"/>
            <w:bottom w:val="none" w:sz="0" w:space="0" w:color="auto"/>
            <w:right w:val="none" w:sz="0" w:space="0" w:color="auto"/>
          </w:divBdr>
        </w:div>
        <w:div w:id="1061169703">
          <w:marLeft w:val="640"/>
          <w:marRight w:val="0"/>
          <w:marTop w:val="0"/>
          <w:marBottom w:val="0"/>
          <w:divBdr>
            <w:top w:val="none" w:sz="0" w:space="0" w:color="auto"/>
            <w:left w:val="none" w:sz="0" w:space="0" w:color="auto"/>
            <w:bottom w:val="none" w:sz="0" w:space="0" w:color="auto"/>
            <w:right w:val="none" w:sz="0" w:space="0" w:color="auto"/>
          </w:divBdr>
        </w:div>
        <w:div w:id="1110197432">
          <w:marLeft w:val="640"/>
          <w:marRight w:val="0"/>
          <w:marTop w:val="0"/>
          <w:marBottom w:val="0"/>
          <w:divBdr>
            <w:top w:val="none" w:sz="0" w:space="0" w:color="auto"/>
            <w:left w:val="none" w:sz="0" w:space="0" w:color="auto"/>
            <w:bottom w:val="none" w:sz="0" w:space="0" w:color="auto"/>
            <w:right w:val="none" w:sz="0" w:space="0" w:color="auto"/>
          </w:divBdr>
        </w:div>
        <w:div w:id="1121651833">
          <w:marLeft w:val="640"/>
          <w:marRight w:val="0"/>
          <w:marTop w:val="0"/>
          <w:marBottom w:val="0"/>
          <w:divBdr>
            <w:top w:val="none" w:sz="0" w:space="0" w:color="auto"/>
            <w:left w:val="none" w:sz="0" w:space="0" w:color="auto"/>
            <w:bottom w:val="none" w:sz="0" w:space="0" w:color="auto"/>
            <w:right w:val="none" w:sz="0" w:space="0" w:color="auto"/>
          </w:divBdr>
        </w:div>
        <w:div w:id="1127626010">
          <w:marLeft w:val="640"/>
          <w:marRight w:val="0"/>
          <w:marTop w:val="0"/>
          <w:marBottom w:val="0"/>
          <w:divBdr>
            <w:top w:val="none" w:sz="0" w:space="0" w:color="auto"/>
            <w:left w:val="none" w:sz="0" w:space="0" w:color="auto"/>
            <w:bottom w:val="none" w:sz="0" w:space="0" w:color="auto"/>
            <w:right w:val="none" w:sz="0" w:space="0" w:color="auto"/>
          </w:divBdr>
        </w:div>
        <w:div w:id="1173489740">
          <w:marLeft w:val="640"/>
          <w:marRight w:val="0"/>
          <w:marTop w:val="0"/>
          <w:marBottom w:val="0"/>
          <w:divBdr>
            <w:top w:val="none" w:sz="0" w:space="0" w:color="auto"/>
            <w:left w:val="none" w:sz="0" w:space="0" w:color="auto"/>
            <w:bottom w:val="none" w:sz="0" w:space="0" w:color="auto"/>
            <w:right w:val="none" w:sz="0" w:space="0" w:color="auto"/>
          </w:divBdr>
        </w:div>
        <w:div w:id="1188131014">
          <w:marLeft w:val="640"/>
          <w:marRight w:val="0"/>
          <w:marTop w:val="0"/>
          <w:marBottom w:val="0"/>
          <w:divBdr>
            <w:top w:val="none" w:sz="0" w:space="0" w:color="auto"/>
            <w:left w:val="none" w:sz="0" w:space="0" w:color="auto"/>
            <w:bottom w:val="none" w:sz="0" w:space="0" w:color="auto"/>
            <w:right w:val="none" w:sz="0" w:space="0" w:color="auto"/>
          </w:divBdr>
        </w:div>
        <w:div w:id="1200582680">
          <w:marLeft w:val="640"/>
          <w:marRight w:val="0"/>
          <w:marTop w:val="0"/>
          <w:marBottom w:val="0"/>
          <w:divBdr>
            <w:top w:val="none" w:sz="0" w:space="0" w:color="auto"/>
            <w:left w:val="none" w:sz="0" w:space="0" w:color="auto"/>
            <w:bottom w:val="none" w:sz="0" w:space="0" w:color="auto"/>
            <w:right w:val="none" w:sz="0" w:space="0" w:color="auto"/>
          </w:divBdr>
        </w:div>
        <w:div w:id="1206332202">
          <w:marLeft w:val="640"/>
          <w:marRight w:val="0"/>
          <w:marTop w:val="0"/>
          <w:marBottom w:val="0"/>
          <w:divBdr>
            <w:top w:val="none" w:sz="0" w:space="0" w:color="auto"/>
            <w:left w:val="none" w:sz="0" w:space="0" w:color="auto"/>
            <w:bottom w:val="none" w:sz="0" w:space="0" w:color="auto"/>
            <w:right w:val="none" w:sz="0" w:space="0" w:color="auto"/>
          </w:divBdr>
        </w:div>
        <w:div w:id="1209956313">
          <w:marLeft w:val="640"/>
          <w:marRight w:val="0"/>
          <w:marTop w:val="0"/>
          <w:marBottom w:val="0"/>
          <w:divBdr>
            <w:top w:val="none" w:sz="0" w:space="0" w:color="auto"/>
            <w:left w:val="none" w:sz="0" w:space="0" w:color="auto"/>
            <w:bottom w:val="none" w:sz="0" w:space="0" w:color="auto"/>
            <w:right w:val="none" w:sz="0" w:space="0" w:color="auto"/>
          </w:divBdr>
        </w:div>
        <w:div w:id="1249733952">
          <w:marLeft w:val="640"/>
          <w:marRight w:val="0"/>
          <w:marTop w:val="0"/>
          <w:marBottom w:val="0"/>
          <w:divBdr>
            <w:top w:val="none" w:sz="0" w:space="0" w:color="auto"/>
            <w:left w:val="none" w:sz="0" w:space="0" w:color="auto"/>
            <w:bottom w:val="none" w:sz="0" w:space="0" w:color="auto"/>
            <w:right w:val="none" w:sz="0" w:space="0" w:color="auto"/>
          </w:divBdr>
        </w:div>
        <w:div w:id="1260530432">
          <w:marLeft w:val="640"/>
          <w:marRight w:val="0"/>
          <w:marTop w:val="0"/>
          <w:marBottom w:val="0"/>
          <w:divBdr>
            <w:top w:val="none" w:sz="0" w:space="0" w:color="auto"/>
            <w:left w:val="none" w:sz="0" w:space="0" w:color="auto"/>
            <w:bottom w:val="none" w:sz="0" w:space="0" w:color="auto"/>
            <w:right w:val="none" w:sz="0" w:space="0" w:color="auto"/>
          </w:divBdr>
        </w:div>
        <w:div w:id="1261908075">
          <w:marLeft w:val="640"/>
          <w:marRight w:val="0"/>
          <w:marTop w:val="0"/>
          <w:marBottom w:val="0"/>
          <w:divBdr>
            <w:top w:val="none" w:sz="0" w:space="0" w:color="auto"/>
            <w:left w:val="none" w:sz="0" w:space="0" w:color="auto"/>
            <w:bottom w:val="none" w:sz="0" w:space="0" w:color="auto"/>
            <w:right w:val="none" w:sz="0" w:space="0" w:color="auto"/>
          </w:divBdr>
        </w:div>
        <w:div w:id="1305575228">
          <w:marLeft w:val="640"/>
          <w:marRight w:val="0"/>
          <w:marTop w:val="0"/>
          <w:marBottom w:val="0"/>
          <w:divBdr>
            <w:top w:val="none" w:sz="0" w:space="0" w:color="auto"/>
            <w:left w:val="none" w:sz="0" w:space="0" w:color="auto"/>
            <w:bottom w:val="none" w:sz="0" w:space="0" w:color="auto"/>
            <w:right w:val="none" w:sz="0" w:space="0" w:color="auto"/>
          </w:divBdr>
        </w:div>
        <w:div w:id="1327705548">
          <w:marLeft w:val="640"/>
          <w:marRight w:val="0"/>
          <w:marTop w:val="0"/>
          <w:marBottom w:val="0"/>
          <w:divBdr>
            <w:top w:val="none" w:sz="0" w:space="0" w:color="auto"/>
            <w:left w:val="none" w:sz="0" w:space="0" w:color="auto"/>
            <w:bottom w:val="none" w:sz="0" w:space="0" w:color="auto"/>
            <w:right w:val="none" w:sz="0" w:space="0" w:color="auto"/>
          </w:divBdr>
        </w:div>
        <w:div w:id="1333794083">
          <w:marLeft w:val="640"/>
          <w:marRight w:val="0"/>
          <w:marTop w:val="0"/>
          <w:marBottom w:val="0"/>
          <w:divBdr>
            <w:top w:val="none" w:sz="0" w:space="0" w:color="auto"/>
            <w:left w:val="none" w:sz="0" w:space="0" w:color="auto"/>
            <w:bottom w:val="none" w:sz="0" w:space="0" w:color="auto"/>
            <w:right w:val="none" w:sz="0" w:space="0" w:color="auto"/>
          </w:divBdr>
        </w:div>
        <w:div w:id="1336881080">
          <w:marLeft w:val="640"/>
          <w:marRight w:val="0"/>
          <w:marTop w:val="0"/>
          <w:marBottom w:val="0"/>
          <w:divBdr>
            <w:top w:val="none" w:sz="0" w:space="0" w:color="auto"/>
            <w:left w:val="none" w:sz="0" w:space="0" w:color="auto"/>
            <w:bottom w:val="none" w:sz="0" w:space="0" w:color="auto"/>
            <w:right w:val="none" w:sz="0" w:space="0" w:color="auto"/>
          </w:divBdr>
        </w:div>
        <w:div w:id="1389569325">
          <w:marLeft w:val="640"/>
          <w:marRight w:val="0"/>
          <w:marTop w:val="0"/>
          <w:marBottom w:val="0"/>
          <w:divBdr>
            <w:top w:val="none" w:sz="0" w:space="0" w:color="auto"/>
            <w:left w:val="none" w:sz="0" w:space="0" w:color="auto"/>
            <w:bottom w:val="none" w:sz="0" w:space="0" w:color="auto"/>
            <w:right w:val="none" w:sz="0" w:space="0" w:color="auto"/>
          </w:divBdr>
        </w:div>
        <w:div w:id="1399552892">
          <w:marLeft w:val="640"/>
          <w:marRight w:val="0"/>
          <w:marTop w:val="0"/>
          <w:marBottom w:val="0"/>
          <w:divBdr>
            <w:top w:val="none" w:sz="0" w:space="0" w:color="auto"/>
            <w:left w:val="none" w:sz="0" w:space="0" w:color="auto"/>
            <w:bottom w:val="none" w:sz="0" w:space="0" w:color="auto"/>
            <w:right w:val="none" w:sz="0" w:space="0" w:color="auto"/>
          </w:divBdr>
        </w:div>
        <w:div w:id="1472097172">
          <w:marLeft w:val="640"/>
          <w:marRight w:val="0"/>
          <w:marTop w:val="0"/>
          <w:marBottom w:val="0"/>
          <w:divBdr>
            <w:top w:val="none" w:sz="0" w:space="0" w:color="auto"/>
            <w:left w:val="none" w:sz="0" w:space="0" w:color="auto"/>
            <w:bottom w:val="none" w:sz="0" w:space="0" w:color="auto"/>
            <w:right w:val="none" w:sz="0" w:space="0" w:color="auto"/>
          </w:divBdr>
        </w:div>
        <w:div w:id="1549101690">
          <w:marLeft w:val="640"/>
          <w:marRight w:val="0"/>
          <w:marTop w:val="0"/>
          <w:marBottom w:val="0"/>
          <w:divBdr>
            <w:top w:val="none" w:sz="0" w:space="0" w:color="auto"/>
            <w:left w:val="none" w:sz="0" w:space="0" w:color="auto"/>
            <w:bottom w:val="none" w:sz="0" w:space="0" w:color="auto"/>
            <w:right w:val="none" w:sz="0" w:space="0" w:color="auto"/>
          </w:divBdr>
        </w:div>
        <w:div w:id="1551335093">
          <w:marLeft w:val="640"/>
          <w:marRight w:val="0"/>
          <w:marTop w:val="0"/>
          <w:marBottom w:val="0"/>
          <w:divBdr>
            <w:top w:val="none" w:sz="0" w:space="0" w:color="auto"/>
            <w:left w:val="none" w:sz="0" w:space="0" w:color="auto"/>
            <w:bottom w:val="none" w:sz="0" w:space="0" w:color="auto"/>
            <w:right w:val="none" w:sz="0" w:space="0" w:color="auto"/>
          </w:divBdr>
        </w:div>
        <w:div w:id="1582905323">
          <w:marLeft w:val="640"/>
          <w:marRight w:val="0"/>
          <w:marTop w:val="0"/>
          <w:marBottom w:val="0"/>
          <w:divBdr>
            <w:top w:val="none" w:sz="0" w:space="0" w:color="auto"/>
            <w:left w:val="none" w:sz="0" w:space="0" w:color="auto"/>
            <w:bottom w:val="none" w:sz="0" w:space="0" w:color="auto"/>
            <w:right w:val="none" w:sz="0" w:space="0" w:color="auto"/>
          </w:divBdr>
        </w:div>
        <w:div w:id="1609972715">
          <w:marLeft w:val="640"/>
          <w:marRight w:val="0"/>
          <w:marTop w:val="0"/>
          <w:marBottom w:val="0"/>
          <w:divBdr>
            <w:top w:val="none" w:sz="0" w:space="0" w:color="auto"/>
            <w:left w:val="none" w:sz="0" w:space="0" w:color="auto"/>
            <w:bottom w:val="none" w:sz="0" w:space="0" w:color="auto"/>
            <w:right w:val="none" w:sz="0" w:space="0" w:color="auto"/>
          </w:divBdr>
        </w:div>
        <w:div w:id="1617371731">
          <w:marLeft w:val="640"/>
          <w:marRight w:val="0"/>
          <w:marTop w:val="0"/>
          <w:marBottom w:val="0"/>
          <w:divBdr>
            <w:top w:val="none" w:sz="0" w:space="0" w:color="auto"/>
            <w:left w:val="none" w:sz="0" w:space="0" w:color="auto"/>
            <w:bottom w:val="none" w:sz="0" w:space="0" w:color="auto"/>
            <w:right w:val="none" w:sz="0" w:space="0" w:color="auto"/>
          </w:divBdr>
        </w:div>
        <w:div w:id="1625304515">
          <w:marLeft w:val="640"/>
          <w:marRight w:val="0"/>
          <w:marTop w:val="0"/>
          <w:marBottom w:val="0"/>
          <w:divBdr>
            <w:top w:val="none" w:sz="0" w:space="0" w:color="auto"/>
            <w:left w:val="none" w:sz="0" w:space="0" w:color="auto"/>
            <w:bottom w:val="none" w:sz="0" w:space="0" w:color="auto"/>
            <w:right w:val="none" w:sz="0" w:space="0" w:color="auto"/>
          </w:divBdr>
        </w:div>
        <w:div w:id="1640726356">
          <w:marLeft w:val="640"/>
          <w:marRight w:val="0"/>
          <w:marTop w:val="0"/>
          <w:marBottom w:val="0"/>
          <w:divBdr>
            <w:top w:val="none" w:sz="0" w:space="0" w:color="auto"/>
            <w:left w:val="none" w:sz="0" w:space="0" w:color="auto"/>
            <w:bottom w:val="none" w:sz="0" w:space="0" w:color="auto"/>
            <w:right w:val="none" w:sz="0" w:space="0" w:color="auto"/>
          </w:divBdr>
        </w:div>
        <w:div w:id="1644387017">
          <w:marLeft w:val="640"/>
          <w:marRight w:val="0"/>
          <w:marTop w:val="0"/>
          <w:marBottom w:val="0"/>
          <w:divBdr>
            <w:top w:val="none" w:sz="0" w:space="0" w:color="auto"/>
            <w:left w:val="none" w:sz="0" w:space="0" w:color="auto"/>
            <w:bottom w:val="none" w:sz="0" w:space="0" w:color="auto"/>
            <w:right w:val="none" w:sz="0" w:space="0" w:color="auto"/>
          </w:divBdr>
        </w:div>
        <w:div w:id="1698308176">
          <w:marLeft w:val="640"/>
          <w:marRight w:val="0"/>
          <w:marTop w:val="0"/>
          <w:marBottom w:val="0"/>
          <w:divBdr>
            <w:top w:val="none" w:sz="0" w:space="0" w:color="auto"/>
            <w:left w:val="none" w:sz="0" w:space="0" w:color="auto"/>
            <w:bottom w:val="none" w:sz="0" w:space="0" w:color="auto"/>
            <w:right w:val="none" w:sz="0" w:space="0" w:color="auto"/>
          </w:divBdr>
        </w:div>
        <w:div w:id="1719934051">
          <w:marLeft w:val="640"/>
          <w:marRight w:val="0"/>
          <w:marTop w:val="0"/>
          <w:marBottom w:val="0"/>
          <w:divBdr>
            <w:top w:val="none" w:sz="0" w:space="0" w:color="auto"/>
            <w:left w:val="none" w:sz="0" w:space="0" w:color="auto"/>
            <w:bottom w:val="none" w:sz="0" w:space="0" w:color="auto"/>
            <w:right w:val="none" w:sz="0" w:space="0" w:color="auto"/>
          </w:divBdr>
        </w:div>
        <w:div w:id="1769960375">
          <w:marLeft w:val="640"/>
          <w:marRight w:val="0"/>
          <w:marTop w:val="0"/>
          <w:marBottom w:val="0"/>
          <w:divBdr>
            <w:top w:val="none" w:sz="0" w:space="0" w:color="auto"/>
            <w:left w:val="none" w:sz="0" w:space="0" w:color="auto"/>
            <w:bottom w:val="none" w:sz="0" w:space="0" w:color="auto"/>
            <w:right w:val="none" w:sz="0" w:space="0" w:color="auto"/>
          </w:divBdr>
        </w:div>
        <w:div w:id="1846431570">
          <w:marLeft w:val="640"/>
          <w:marRight w:val="0"/>
          <w:marTop w:val="0"/>
          <w:marBottom w:val="0"/>
          <w:divBdr>
            <w:top w:val="none" w:sz="0" w:space="0" w:color="auto"/>
            <w:left w:val="none" w:sz="0" w:space="0" w:color="auto"/>
            <w:bottom w:val="none" w:sz="0" w:space="0" w:color="auto"/>
            <w:right w:val="none" w:sz="0" w:space="0" w:color="auto"/>
          </w:divBdr>
        </w:div>
        <w:div w:id="1854421148">
          <w:marLeft w:val="640"/>
          <w:marRight w:val="0"/>
          <w:marTop w:val="0"/>
          <w:marBottom w:val="0"/>
          <w:divBdr>
            <w:top w:val="none" w:sz="0" w:space="0" w:color="auto"/>
            <w:left w:val="none" w:sz="0" w:space="0" w:color="auto"/>
            <w:bottom w:val="none" w:sz="0" w:space="0" w:color="auto"/>
            <w:right w:val="none" w:sz="0" w:space="0" w:color="auto"/>
          </w:divBdr>
        </w:div>
        <w:div w:id="1904487969">
          <w:marLeft w:val="640"/>
          <w:marRight w:val="0"/>
          <w:marTop w:val="0"/>
          <w:marBottom w:val="0"/>
          <w:divBdr>
            <w:top w:val="none" w:sz="0" w:space="0" w:color="auto"/>
            <w:left w:val="none" w:sz="0" w:space="0" w:color="auto"/>
            <w:bottom w:val="none" w:sz="0" w:space="0" w:color="auto"/>
            <w:right w:val="none" w:sz="0" w:space="0" w:color="auto"/>
          </w:divBdr>
        </w:div>
        <w:div w:id="1958412556">
          <w:marLeft w:val="640"/>
          <w:marRight w:val="0"/>
          <w:marTop w:val="0"/>
          <w:marBottom w:val="0"/>
          <w:divBdr>
            <w:top w:val="none" w:sz="0" w:space="0" w:color="auto"/>
            <w:left w:val="none" w:sz="0" w:space="0" w:color="auto"/>
            <w:bottom w:val="none" w:sz="0" w:space="0" w:color="auto"/>
            <w:right w:val="none" w:sz="0" w:space="0" w:color="auto"/>
          </w:divBdr>
        </w:div>
        <w:div w:id="1971327421">
          <w:marLeft w:val="640"/>
          <w:marRight w:val="0"/>
          <w:marTop w:val="0"/>
          <w:marBottom w:val="0"/>
          <w:divBdr>
            <w:top w:val="none" w:sz="0" w:space="0" w:color="auto"/>
            <w:left w:val="none" w:sz="0" w:space="0" w:color="auto"/>
            <w:bottom w:val="none" w:sz="0" w:space="0" w:color="auto"/>
            <w:right w:val="none" w:sz="0" w:space="0" w:color="auto"/>
          </w:divBdr>
        </w:div>
        <w:div w:id="2007319176">
          <w:marLeft w:val="640"/>
          <w:marRight w:val="0"/>
          <w:marTop w:val="0"/>
          <w:marBottom w:val="0"/>
          <w:divBdr>
            <w:top w:val="none" w:sz="0" w:space="0" w:color="auto"/>
            <w:left w:val="none" w:sz="0" w:space="0" w:color="auto"/>
            <w:bottom w:val="none" w:sz="0" w:space="0" w:color="auto"/>
            <w:right w:val="none" w:sz="0" w:space="0" w:color="auto"/>
          </w:divBdr>
        </w:div>
      </w:divsChild>
    </w:div>
    <w:div w:id="516433731">
      <w:bodyDiv w:val="1"/>
      <w:marLeft w:val="0"/>
      <w:marRight w:val="0"/>
      <w:marTop w:val="0"/>
      <w:marBottom w:val="0"/>
      <w:divBdr>
        <w:top w:val="none" w:sz="0" w:space="0" w:color="auto"/>
        <w:left w:val="none" w:sz="0" w:space="0" w:color="auto"/>
        <w:bottom w:val="none" w:sz="0" w:space="0" w:color="auto"/>
        <w:right w:val="none" w:sz="0" w:space="0" w:color="auto"/>
      </w:divBdr>
      <w:divsChild>
        <w:div w:id="4720707">
          <w:marLeft w:val="640"/>
          <w:marRight w:val="0"/>
          <w:marTop w:val="0"/>
          <w:marBottom w:val="0"/>
          <w:divBdr>
            <w:top w:val="none" w:sz="0" w:space="0" w:color="auto"/>
            <w:left w:val="none" w:sz="0" w:space="0" w:color="auto"/>
            <w:bottom w:val="none" w:sz="0" w:space="0" w:color="auto"/>
            <w:right w:val="none" w:sz="0" w:space="0" w:color="auto"/>
          </w:divBdr>
        </w:div>
        <w:div w:id="58481032">
          <w:marLeft w:val="640"/>
          <w:marRight w:val="0"/>
          <w:marTop w:val="0"/>
          <w:marBottom w:val="0"/>
          <w:divBdr>
            <w:top w:val="none" w:sz="0" w:space="0" w:color="auto"/>
            <w:left w:val="none" w:sz="0" w:space="0" w:color="auto"/>
            <w:bottom w:val="none" w:sz="0" w:space="0" w:color="auto"/>
            <w:right w:val="none" w:sz="0" w:space="0" w:color="auto"/>
          </w:divBdr>
        </w:div>
        <w:div w:id="147672705">
          <w:marLeft w:val="640"/>
          <w:marRight w:val="0"/>
          <w:marTop w:val="0"/>
          <w:marBottom w:val="0"/>
          <w:divBdr>
            <w:top w:val="none" w:sz="0" w:space="0" w:color="auto"/>
            <w:left w:val="none" w:sz="0" w:space="0" w:color="auto"/>
            <w:bottom w:val="none" w:sz="0" w:space="0" w:color="auto"/>
            <w:right w:val="none" w:sz="0" w:space="0" w:color="auto"/>
          </w:divBdr>
        </w:div>
        <w:div w:id="164364637">
          <w:marLeft w:val="640"/>
          <w:marRight w:val="0"/>
          <w:marTop w:val="0"/>
          <w:marBottom w:val="0"/>
          <w:divBdr>
            <w:top w:val="none" w:sz="0" w:space="0" w:color="auto"/>
            <w:left w:val="none" w:sz="0" w:space="0" w:color="auto"/>
            <w:bottom w:val="none" w:sz="0" w:space="0" w:color="auto"/>
            <w:right w:val="none" w:sz="0" w:space="0" w:color="auto"/>
          </w:divBdr>
        </w:div>
        <w:div w:id="181551762">
          <w:marLeft w:val="640"/>
          <w:marRight w:val="0"/>
          <w:marTop w:val="0"/>
          <w:marBottom w:val="0"/>
          <w:divBdr>
            <w:top w:val="none" w:sz="0" w:space="0" w:color="auto"/>
            <w:left w:val="none" w:sz="0" w:space="0" w:color="auto"/>
            <w:bottom w:val="none" w:sz="0" w:space="0" w:color="auto"/>
            <w:right w:val="none" w:sz="0" w:space="0" w:color="auto"/>
          </w:divBdr>
        </w:div>
        <w:div w:id="216169874">
          <w:marLeft w:val="640"/>
          <w:marRight w:val="0"/>
          <w:marTop w:val="0"/>
          <w:marBottom w:val="0"/>
          <w:divBdr>
            <w:top w:val="none" w:sz="0" w:space="0" w:color="auto"/>
            <w:left w:val="none" w:sz="0" w:space="0" w:color="auto"/>
            <w:bottom w:val="none" w:sz="0" w:space="0" w:color="auto"/>
            <w:right w:val="none" w:sz="0" w:space="0" w:color="auto"/>
          </w:divBdr>
        </w:div>
        <w:div w:id="260378401">
          <w:marLeft w:val="640"/>
          <w:marRight w:val="0"/>
          <w:marTop w:val="0"/>
          <w:marBottom w:val="0"/>
          <w:divBdr>
            <w:top w:val="none" w:sz="0" w:space="0" w:color="auto"/>
            <w:left w:val="none" w:sz="0" w:space="0" w:color="auto"/>
            <w:bottom w:val="none" w:sz="0" w:space="0" w:color="auto"/>
            <w:right w:val="none" w:sz="0" w:space="0" w:color="auto"/>
          </w:divBdr>
        </w:div>
        <w:div w:id="267740289">
          <w:marLeft w:val="640"/>
          <w:marRight w:val="0"/>
          <w:marTop w:val="0"/>
          <w:marBottom w:val="0"/>
          <w:divBdr>
            <w:top w:val="none" w:sz="0" w:space="0" w:color="auto"/>
            <w:left w:val="none" w:sz="0" w:space="0" w:color="auto"/>
            <w:bottom w:val="none" w:sz="0" w:space="0" w:color="auto"/>
            <w:right w:val="none" w:sz="0" w:space="0" w:color="auto"/>
          </w:divBdr>
        </w:div>
        <w:div w:id="379212607">
          <w:marLeft w:val="640"/>
          <w:marRight w:val="0"/>
          <w:marTop w:val="0"/>
          <w:marBottom w:val="0"/>
          <w:divBdr>
            <w:top w:val="none" w:sz="0" w:space="0" w:color="auto"/>
            <w:left w:val="none" w:sz="0" w:space="0" w:color="auto"/>
            <w:bottom w:val="none" w:sz="0" w:space="0" w:color="auto"/>
            <w:right w:val="none" w:sz="0" w:space="0" w:color="auto"/>
          </w:divBdr>
        </w:div>
        <w:div w:id="411897351">
          <w:marLeft w:val="640"/>
          <w:marRight w:val="0"/>
          <w:marTop w:val="0"/>
          <w:marBottom w:val="0"/>
          <w:divBdr>
            <w:top w:val="none" w:sz="0" w:space="0" w:color="auto"/>
            <w:left w:val="none" w:sz="0" w:space="0" w:color="auto"/>
            <w:bottom w:val="none" w:sz="0" w:space="0" w:color="auto"/>
            <w:right w:val="none" w:sz="0" w:space="0" w:color="auto"/>
          </w:divBdr>
        </w:div>
        <w:div w:id="469787388">
          <w:marLeft w:val="640"/>
          <w:marRight w:val="0"/>
          <w:marTop w:val="0"/>
          <w:marBottom w:val="0"/>
          <w:divBdr>
            <w:top w:val="none" w:sz="0" w:space="0" w:color="auto"/>
            <w:left w:val="none" w:sz="0" w:space="0" w:color="auto"/>
            <w:bottom w:val="none" w:sz="0" w:space="0" w:color="auto"/>
            <w:right w:val="none" w:sz="0" w:space="0" w:color="auto"/>
          </w:divBdr>
        </w:div>
        <w:div w:id="491727219">
          <w:marLeft w:val="640"/>
          <w:marRight w:val="0"/>
          <w:marTop w:val="0"/>
          <w:marBottom w:val="0"/>
          <w:divBdr>
            <w:top w:val="none" w:sz="0" w:space="0" w:color="auto"/>
            <w:left w:val="none" w:sz="0" w:space="0" w:color="auto"/>
            <w:bottom w:val="none" w:sz="0" w:space="0" w:color="auto"/>
            <w:right w:val="none" w:sz="0" w:space="0" w:color="auto"/>
          </w:divBdr>
        </w:div>
        <w:div w:id="682979533">
          <w:marLeft w:val="640"/>
          <w:marRight w:val="0"/>
          <w:marTop w:val="0"/>
          <w:marBottom w:val="0"/>
          <w:divBdr>
            <w:top w:val="none" w:sz="0" w:space="0" w:color="auto"/>
            <w:left w:val="none" w:sz="0" w:space="0" w:color="auto"/>
            <w:bottom w:val="none" w:sz="0" w:space="0" w:color="auto"/>
            <w:right w:val="none" w:sz="0" w:space="0" w:color="auto"/>
          </w:divBdr>
        </w:div>
        <w:div w:id="806438897">
          <w:marLeft w:val="640"/>
          <w:marRight w:val="0"/>
          <w:marTop w:val="0"/>
          <w:marBottom w:val="0"/>
          <w:divBdr>
            <w:top w:val="none" w:sz="0" w:space="0" w:color="auto"/>
            <w:left w:val="none" w:sz="0" w:space="0" w:color="auto"/>
            <w:bottom w:val="none" w:sz="0" w:space="0" w:color="auto"/>
            <w:right w:val="none" w:sz="0" w:space="0" w:color="auto"/>
          </w:divBdr>
        </w:div>
        <w:div w:id="912392468">
          <w:marLeft w:val="640"/>
          <w:marRight w:val="0"/>
          <w:marTop w:val="0"/>
          <w:marBottom w:val="0"/>
          <w:divBdr>
            <w:top w:val="none" w:sz="0" w:space="0" w:color="auto"/>
            <w:left w:val="none" w:sz="0" w:space="0" w:color="auto"/>
            <w:bottom w:val="none" w:sz="0" w:space="0" w:color="auto"/>
            <w:right w:val="none" w:sz="0" w:space="0" w:color="auto"/>
          </w:divBdr>
        </w:div>
        <w:div w:id="927495531">
          <w:marLeft w:val="640"/>
          <w:marRight w:val="0"/>
          <w:marTop w:val="0"/>
          <w:marBottom w:val="0"/>
          <w:divBdr>
            <w:top w:val="none" w:sz="0" w:space="0" w:color="auto"/>
            <w:left w:val="none" w:sz="0" w:space="0" w:color="auto"/>
            <w:bottom w:val="none" w:sz="0" w:space="0" w:color="auto"/>
            <w:right w:val="none" w:sz="0" w:space="0" w:color="auto"/>
          </w:divBdr>
        </w:div>
        <w:div w:id="965894526">
          <w:marLeft w:val="640"/>
          <w:marRight w:val="0"/>
          <w:marTop w:val="0"/>
          <w:marBottom w:val="0"/>
          <w:divBdr>
            <w:top w:val="none" w:sz="0" w:space="0" w:color="auto"/>
            <w:left w:val="none" w:sz="0" w:space="0" w:color="auto"/>
            <w:bottom w:val="none" w:sz="0" w:space="0" w:color="auto"/>
            <w:right w:val="none" w:sz="0" w:space="0" w:color="auto"/>
          </w:divBdr>
        </w:div>
        <w:div w:id="1037775349">
          <w:marLeft w:val="640"/>
          <w:marRight w:val="0"/>
          <w:marTop w:val="0"/>
          <w:marBottom w:val="0"/>
          <w:divBdr>
            <w:top w:val="none" w:sz="0" w:space="0" w:color="auto"/>
            <w:left w:val="none" w:sz="0" w:space="0" w:color="auto"/>
            <w:bottom w:val="none" w:sz="0" w:space="0" w:color="auto"/>
            <w:right w:val="none" w:sz="0" w:space="0" w:color="auto"/>
          </w:divBdr>
        </w:div>
        <w:div w:id="1100105473">
          <w:marLeft w:val="640"/>
          <w:marRight w:val="0"/>
          <w:marTop w:val="0"/>
          <w:marBottom w:val="0"/>
          <w:divBdr>
            <w:top w:val="none" w:sz="0" w:space="0" w:color="auto"/>
            <w:left w:val="none" w:sz="0" w:space="0" w:color="auto"/>
            <w:bottom w:val="none" w:sz="0" w:space="0" w:color="auto"/>
            <w:right w:val="none" w:sz="0" w:space="0" w:color="auto"/>
          </w:divBdr>
        </w:div>
        <w:div w:id="1102216748">
          <w:marLeft w:val="640"/>
          <w:marRight w:val="0"/>
          <w:marTop w:val="0"/>
          <w:marBottom w:val="0"/>
          <w:divBdr>
            <w:top w:val="none" w:sz="0" w:space="0" w:color="auto"/>
            <w:left w:val="none" w:sz="0" w:space="0" w:color="auto"/>
            <w:bottom w:val="none" w:sz="0" w:space="0" w:color="auto"/>
            <w:right w:val="none" w:sz="0" w:space="0" w:color="auto"/>
          </w:divBdr>
        </w:div>
        <w:div w:id="1203245859">
          <w:marLeft w:val="640"/>
          <w:marRight w:val="0"/>
          <w:marTop w:val="0"/>
          <w:marBottom w:val="0"/>
          <w:divBdr>
            <w:top w:val="none" w:sz="0" w:space="0" w:color="auto"/>
            <w:left w:val="none" w:sz="0" w:space="0" w:color="auto"/>
            <w:bottom w:val="none" w:sz="0" w:space="0" w:color="auto"/>
            <w:right w:val="none" w:sz="0" w:space="0" w:color="auto"/>
          </w:divBdr>
        </w:div>
        <w:div w:id="1215116766">
          <w:marLeft w:val="640"/>
          <w:marRight w:val="0"/>
          <w:marTop w:val="0"/>
          <w:marBottom w:val="0"/>
          <w:divBdr>
            <w:top w:val="none" w:sz="0" w:space="0" w:color="auto"/>
            <w:left w:val="none" w:sz="0" w:space="0" w:color="auto"/>
            <w:bottom w:val="none" w:sz="0" w:space="0" w:color="auto"/>
            <w:right w:val="none" w:sz="0" w:space="0" w:color="auto"/>
          </w:divBdr>
        </w:div>
        <w:div w:id="1262027535">
          <w:marLeft w:val="640"/>
          <w:marRight w:val="0"/>
          <w:marTop w:val="0"/>
          <w:marBottom w:val="0"/>
          <w:divBdr>
            <w:top w:val="none" w:sz="0" w:space="0" w:color="auto"/>
            <w:left w:val="none" w:sz="0" w:space="0" w:color="auto"/>
            <w:bottom w:val="none" w:sz="0" w:space="0" w:color="auto"/>
            <w:right w:val="none" w:sz="0" w:space="0" w:color="auto"/>
          </w:divBdr>
        </w:div>
        <w:div w:id="1288587988">
          <w:marLeft w:val="640"/>
          <w:marRight w:val="0"/>
          <w:marTop w:val="0"/>
          <w:marBottom w:val="0"/>
          <w:divBdr>
            <w:top w:val="none" w:sz="0" w:space="0" w:color="auto"/>
            <w:left w:val="none" w:sz="0" w:space="0" w:color="auto"/>
            <w:bottom w:val="none" w:sz="0" w:space="0" w:color="auto"/>
            <w:right w:val="none" w:sz="0" w:space="0" w:color="auto"/>
          </w:divBdr>
        </w:div>
        <w:div w:id="1295017090">
          <w:marLeft w:val="640"/>
          <w:marRight w:val="0"/>
          <w:marTop w:val="0"/>
          <w:marBottom w:val="0"/>
          <w:divBdr>
            <w:top w:val="none" w:sz="0" w:space="0" w:color="auto"/>
            <w:left w:val="none" w:sz="0" w:space="0" w:color="auto"/>
            <w:bottom w:val="none" w:sz="0" w:space="0" w:color="auto"/>
            <w:right w:val="none" w:sz="0" w:space="0" w:color="auto"/>
          </w:divBdr>
        </w:div>
        <w:div w:id="1326936129">
          <w:marLeft w:val="640"/>
          <w:marRight w:val="0"/>
          <w:marTop w:val="0"/>
          <w:marBottom w:val="0"/>
          <w:divBdr>
            <w:top w:val="none" w:sz="0" w:space="0" w:color="auto"/>
            <w:left w:val="none" w:sz="0" w:space="0" w:color="auto"/>
            <w:bottom w:val="none" w:sz="0" w:space="0" w:color="auto"/>
            <w:right w:val="none" w:sz="0" w:space="0" w:color="auto"/>
          </w:divBdr>
        </w:div>
        <w:div w:id="1345521776">
          <w:marLeft w:val="640"/>
          <w:marRight w:val="0"/>
          <w:marTop w:val="0"/>
          <w:marBottom w:val="0"/>
          <w:divBdr>
            <w:top w:val="none" w:sz="0" w:space="0" w:color="auto"/>
            <w:left w:val="none" w:sz="0" w:space="0" w:color="auto"/>
            <w:bottom w:val="none" w:sz="0" w:space="0" w:color="auto"/>
            <w:right w:val="none" w:sz="0" w:space="0" w:color="auto"/>
          </w:divBdr>
        </w:div>
        <w:div w:id="1372803866">
          <w:marLeft w:val="640"/>
          <w:marRight w:val="0"/>
          <w:marTop w:val="0"/>
          <w:marBottom w:val="0"/>
          <w:divBdr>
            <w:top w:val="none" w:sz="0" w:space="0" w:color="auto"/>
            <w:left w:val="none" w:sz="0" w:space="0" w:color="auto"/>
            <w:bottom w:val="none" w:sz="0" w:space="0" w:color="auto"/>
            <w:right w:val="none" w:sz="0" w:space="0" w:color="auto"/>
          </w:divBdr>
        </w:div>
        <w:div w:id="1472820813">
          <w:marLeft w:val="640"/>
          <w:marRight w:val="0"/>
          <w:marTop w:val="0"/>
          <w:marBottom w:val="0"/>
          <w:divBdr>
            <w:top w:val="none" w:sz="0" w:space="0" w:color="auto"/>
            <w:left w:val="none" w:sz="0" w:space="0" w:color="auto"/>
            <w:bottom w:val="none" w:sz="0" w:space="0" w:color="auto"/>
            <w:right w:val="none" w:sz="0" w:space="0" w:color="auto"/>
          </w:divBdr>
        </w:div>
        <w:div w:id="1547840061">
          <w:marLeft w:val="640"/>
          <w:marRight w:val="0"/>
          <w:marTop w:val="0"/>
          <w:marBottom w:val="0"/>
          <w:divBdr>
            <w:top w:val="none" w:sz="0" w:space="0" w:color="auto"/>
            <w:left w:val="none" w:sz="0" w:space="0" w:color="auto"/>
            <w:bottom w:val="none" w:sz="0" w:space="0" w:color="auto"/>
            <w:right w:val="none" w:sz="0" w:space="0" w:color="auto"/>
          </w:divBdr>
        </w:div>
        <w:div w:id="1638871242">
          <w:marLeft w:val="640"/>
          <w:marRight w:val="0"/>
          <w:marTop w:val="0"/>
          <w:marBottom w:val="0"/>
          <w:divBdr>
            <w:top w:val="none" w:sz="0" w:space="0" w:color="auto"/>
            <w:left w:val="none" w:sz="0" w:space="0" w:color="auto"/>
            <w:bottom w:val="none" w:sz="0" w:space="0" w:color="auto"/>
            <w:right w:val="none" w:sz="0" w:space="0" w:color="auto"/>
          </w:divBdr>
        </w:div>
        <w:div w:id="1641229454">
          <w:marLeft w:val="640"/>
          <w:marRight w:val="0"/>
          <w:marTop w:val="0"/>
          <w:marBottom w:val="0"/>
          <w:divBdr>
            <w:top w:val="none" w:sz="0" w:space="0" w:color="auto"/>
            <w:left w:val="none" w:sz="0" w:space="0" w:color="auto"/>
            <w:bottom w:val="none" w:sz="0" w:space="0" w:color="auto"/>
            <w:right w:val="none" w:sz="0" w:space="0" w:color="auto"/>
          </w:divBdr>
        </w:div>
        <w:div w:id="1834098942">
          <w:marLeft w:val="640"/>
          <w:marRight w:val="0"/>
          <w:marTop w:val="0"/>
          <w:marBottom w:val="0"/>
          <w:divBdr>
            <w:top w:val="none" w:sz="0" w:space="0" w:color="auto"/>
            <w:left w:val="none" w:sz="0" w:space="0" w:color="auto"/>
            <w:bottom w:val="none" w:sz="0" w:space="0" w:color="auto"/>
            <w:right w:val="none" w:sz="0" w:space="0" w:color="auto"/>
          </w:divBdr>
        </w:div>
        <w:div w:id="1924408696">
          <w:marLeft w:val="640"/>
          <w:marRight w:val="0"/>
          <w:marTop w:val="0"/>
          <w:marBottom w:val="0"/>
          <w:divBdr>
            <w:top w:val="none" w:sz="0" w:space="0" w:color="auto"/>
            <w:left w:val="none" w:sz="0" w:space="0" w:color="auto"/>
            <w:bottom w:val="none" w:sz="0" w:space="0" w:color="auto"/>
            <w:right w:val="none" w:sz="0" w:space="0" w:color="auto"/>
          </w:divBdr>
        </w:div>
        <w:div w:id="1989283132">
          <w:marLeft w:val="640"/>
          <w:marRight w:val="0"/>
          <w:marTop w:val="0"/>
          <w:marBottom w:val="0"/>
          <w:divBdr>
            <w:top w:val="none" w:sz="0" w:space="0" w:color="auto"/>
            <w:left w:val="none" w:sz="0" w:space="0" w:color="auto"/>
            <w:bottom w:val="none" w:sz="0" w:space="0" w:color="auto"/>
            <w:right w:val="none" w:sz="0" w:space="0" w:color="auto"/>
          </w:divBdr>
        </w:div>
        <w:div w:id="2078045319">
          <w:marLeft w:val="640"/>
          <w:marRight w:val="0"/>
          <w:marTop w:val="0"/>
          <w:marBottom w:val="0"/>
          <w:divBdr>
            <w:top w:val="none" w:sz="0" w:space="0" w:color="auto"/>
            <w:left w:val="none" w:sz="0" w:space="0" w:color="auto"/>
            <w:bottom w:val="none" w:sz="0" w:space="0" w:color="auto"/>
            <w:right w:val="none" w:sz="0" w:space="0" w:color="auto"/>
          </w:divBdr>
        </w:div>
        <w:div w:id="2097819145">
          <w:marLeft w:val="640"/>
          <w:marRight w:val="0"/>
          <w:marTop w:val="0"/>
          <w:marBottom w:val="0"/>
          <w:divBdr>
            <w:top w:val="none" w:sz="0" w:space="0" w:color="auto"/>
            <w:left w:val="none" w:sz="0" w:space="0" w:color="auto"/>
            <w:bottom w:val="none" w:sz="0" w:space="0" w:color="auto"/>
            <w:right w:val="none" w:sz="0" w:space="0" w:color="auto"/>
          </w:divBdr>
        </w:div>
      </w:divsChild>
    </w:div>
    <w:div w:id="516578015">
      <w:bodyDiv w:val="1"/>
      <w:marLeft w:val="0"/>
      <w:marRight w:val="0"/>
      <w:marTop w:val="0"/>
      <w:marBottom w:val="0"/>
      <w:divBdr>
        <w:top w:val="none" w:sz="0" w:space="0" w:color="auto"/>
        <w:left w:val="none" w:sz="0" w:space="0" w:color="auto"/>
        <w:bottom w:val="none" w:sz="0" w:space="0" w:color="auto"/>
        <w:right w:val="none" w:sz="0" w:space="0" w:color="auto"/>
      </w:divBdr>
      <w:divsChild>
        <w:div w:id="1704623781">
          <w:marLeft w:val="0"/>
          <w:marRight w:val="0"/>
          <w:marTop w:val="0"/>
          <w:marBottom w:val="0"/>
          <w:divBdr>
            <w:top w:val="none" w:sz="0" w:space="0" w:color="auto"/>
            <w:left w:val="none" w:sz="0" w:space="0" w:color="auto"/>
            <w:bottom w:val="none" w:sz="0" w:space="0" w:color="auto"/>
            <w:right w:val="none" w:sz="0" w:space="0" w:color="auto"/>
          </w:divBdr>
          <w:divsChild>
            <w:div w:id="1092580683">
              <w:marLeft w:val="0"/>
              <w:marRight w:val="0"/>
              <w:marTop w:val="0"/>
              <w:marBottom w:val="0"/>
              <w:divBdr>
                <w:top w:val="none" w:sz="0" w:space="0" w:color="auto"/>
                <w:left w:val="none" w:sz="0" w:space="0" w:color="auto"/>
                <w:bottom w:val="none" w:sz="0" w:space="0" w:color="auto"/>
                <w:right w:val="none" w:sz="0" w:space="0" w:color="auto"/>
              </w:divBdr>
              <w:divsChild>
                <w:div w:id="1149713597">
                  <w:marLeft w:val="0"/>
                  <w:marRight w:val="0"/>
                  <w:marTop w:val="0"/>
                  <w:marBottom w:val="0"/>
                  <w:divBdr>
                    <w:top w:val="none" w:sz="0" w:space="0" w:color="auto"/>
                    <w:left w:val="none" w:sz="0" w:space="0" w:color="auto"/>
                    <w:bottom w:val="none" w:sz="0" w:space="0" w:color="auto"/>
                    <w:right w:val="none" w:sz="0" w:space="0" w:color="auto"/>
                  </w:divBdr>
                  <w:divsChild>
                    <w:div w:id="1275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9185">
      <w:bodyDiv w:val="1"/>
      <w:marLeft w:val="0"/>
      <w:marRight w:val="0"/>
      <w:marTop w:val="0"/>
      <w:marBottom w:val="0"/>
      <w:divBdr>
        <w:top w:val="none" w:sz="0" w:space="0" w:color="auto"/>
        <w:left w:val="none" w:sz="0" w:space="0" w:color="auto"/>
        <w:bottom w:val="none" w:sz="0" w:space="0" w:color="auto"/>
        <w:right w:val="none" w:sz="0" w:space="0" w:color="auto"/>
      </w:divBdr>
      <w:divsChild>
        <w:div w:id="1413812189">
          <w:marLeft w:val="0"/>
          <w:marRight w:val="0"/>
          <w:marTop w:val="0"/>
          <w:marBottom w:val="0"/>
          <w:divBdr>
            <w:top w:val="none" w:sz="0" w:space="0" w:color="auto"/>
            <w:left w:val="none" w:sz="0" w:space="0" w:color="auto"/>
            <w:bottom w:val="none" w:sz="0" w:space="0" w:color="auto"/>
            <w:right w:val="none" w:sz="0" w:space="0" w:color="auto"/>
          </w:divBdr>
          <w:divsChild>
            <w:div w:id="1694333472">
              <w:marLeft w:val="0"/>
              <w:marRight w:val="0"/>
              <w:marTop w:val="0"/>
              <w:marBottom w:val="0"/>
              <w:divBdr>
                <w:top w:val="none" w:sz="0" w:space="0" w:color="auto"/>
                <w:left w:val="none" w:sz="0" w:space="0" w:color="auto"/>
                <w:bottom w:val="none" w:sz="0" w:space="0" w:color="auto"/>
                <w:right w:val="none" w:sz="0" w:space="0" w:color="auto"/>
              </w:divBdr>
              <w:divsChild>
                <w:div w:id="14517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8242">
      <w:bodyDiv w:val="1"/>
      <w:marLeft w:val="0"/>
      <w:marRight w:val="0"/>
      <w:marTop w:val="0"/>
      <w:marBottom w:val="0"/>
      <w:divBdr>
        <w:top w:val="none" w:sz="0" w:space="0" w:color="auto"/>
        <w:left w:val="none" w:sz="0" w:space="0" w:color="auto"/>
        <w:bottom w:val="none" w:sz="0" w:space="0" w:color="auto"/>
        <w:right w:val="none" w:sz="0" w:space="0" w:color="auto"/>
      </w:divBdr>
      <w:divsChild>
        <w:div w:id="45953408">
          <w:marLeft w:val="0"/>
          <w:marRight w:val="0"/>
          <w:marTop w:val="0"/>
          <w:marBottom w:val="0"/>
          <w:divBdr>
            <w:top w:val="none" w:sz="0" w:space="0" w:color="auto"/>
            <w:left w:val="none" w:sz="0" w:space="0" w:color="auto"/>
            <w:bottom w:val="none" w:sz="0" w:space="0" w:color="auto"/>
            <w:right w:val="none" w:sz="0" w:space="0" w:color="auto"/>
          </w:divBdr>
          <w:divsChild>
            <w:div w:id="865948141">
              <w:marLeft w:val="0"/>
              <w:marRight w:val="0"/>
              <w:marTop w:val="0"/>
              <w:marBottom w:val="0"/>
              <w:divBdr>
                <w:top w:val="none" w:sz="0" w:space="0" w:color="auto"/>
                <w:left w:val="none" w:sz="0" w:space="0" w:color="auto"/>
                <w:bottom w:val="none" w:sz="0" w:space="0" w:color="auto"/>
                <w:right w:val="none" w:sz="0" w:space="0" w:color="auto"/>
              </w:divBdr>
              <w:divsChild>
                <w:div w:id="20332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2920">
      <w:bodyDiv w:val="1"/>
      <w:marLeft w:val="0"/>
      <w:marRight w:val="0"/>
      <w:marTop w:val="0"/>
      <w:marBottom w:val="0"/>
      <w:divBdr>
        <w:top w:val="none" w:sz="0" w:space="0" w:color="auto"/>
        <w:left w:val="none" w:sz="0" w:space="0" w:color="auto"/>
        <w:bottom w:val="none" w:sz="0" w:space="0" w:color="auto"/>
        <w:right w:val="none" w:sz="0" w:space="0" w:color="auto"/>
      </w:divBdr>
      <w:divsChild>
        <w:div w:id="39943288">
          <w:marLeft w:val="640"/>
          <w:marRight w:val="0"/>
          <w:marTop w:val="0"/>
          <w:marBottom w:val="0"/>
          <w:divBdr>
            <w:top w:val="none" w:sz="0" w:space="0" w:color="auto"/>
            <w:left w:val="none" w:sz="0" w:space="0" w:color="auto"/>
            <w:bottom w:val="none" w:sz="0" w:space="0" w:color="auto"/>
            <w:right w:val="none" w:sz="0" w:space="0" w:color="auto"/>
          </w:divBdr>
        </w:div>
        <w:div w:id="72899544">
          <w:marLeft w:val="640"/>
          <w:marRight w:val="0"/>
          <w:marTop w:val="0"/>
          <w:marBottom w:val="0"/>
          <w:divBdr>
            <w:top w:val="none" w:sz="0" w:space="0" w:color="auto"/>
            <w:left w:val="none" w:sz="0" w:space="0" w:color="auto"/>
            <w:bottom w:val="none" w:sz="0" w:space="0" w:color="auto"/>
            <w:right w:val="none" w:sz="0" w:space="0" w:color="auto"/>
          </w:divBdr>
        </w:div>
        <w:div w:id="124471358">
          <w:marLeft w:val="640"/>
          <w:marRight w:val="0"/>
          <w:marTop w:val="0"/>
          <w:marBottom w:val="0"/>
          <w:divBdr>
            <w:top w:val="none" w:sz="0" w:space="0" w:color="auto"/>
            <w:left w:val="none" w:sz="0" w:space="0" w:color="auto"/>
            <w:bottom w:val="none" w:sz="0" w:space="0" w:color="auto"/>
            <w:right w:val="none" w:sz="0" w:space="0" w:color="auto"/>
          </w:divBdr>
        </w:div>
        <w:div w:id="136606268">
          <w:marLeft w:val="640"/>
          <w:marRight w:val="0"/>
          <w:marTop w:val="0"/>
          <w:marBottom w:val="0"/>
          <w:divBdr>
            <w:top w:val="none" w:sz="0" w:space="0" w:color="auto"/>
            <w:left w:val="none" w:sz="0" w:space="0" w:color="auto"/>
            <w:bottom w:val="none" w:sz="0" w:space="0" w:color="auto"/>
            <w:right w:val="none" w:sz="0" w:space="0" w:color="auto"/>
          </w:divBdr>
        </w:div>
        <w:div w:id="264116878">
          <w:marLeft w:val="640"/>
          <w:marRight w:val="0"/>
          <w:marTop w:val="0"/>
          <w:marBottom w:val="0"/>
          <w:divBdr>
            <w:top w:val="none" w:sz="0" w:space="0" w:color="auto"/>
            <w:left w:val="none" w:sz="0" w:space="0" w:color="auto"/>
            <w:bottom w:val="none" w:sz="0" w:space="0" w:color="auto"/>
            <w:right w:val="none" w:sz="0" w:space="0" w:color="auto"/>
          </w:divBdr>
        </w:div>
        <w:div w:id="357898384">
          <w:marLeft w:val="640"/>
          <w:marRight w:val="0"/>
          <w:marTop w:val="0"/>
          <w:marBottom w:val="0"/>
          <w:divBdr>
            <w:top w:val="none" w:sz="0" w:space="0" w:color="auto"/>
            <w:left w:val="none" w:sz="0" w:space="0" w:color="auto"/>
            <w:bottom w:val="none" w:sz="0" w:space="0" w:color="auto"/>
            <w:right w:val="none" w:sz="0" w:space="0" w:color="auto"/>
          </w:divBdr>
        </w:div>
        <w:div w:id="392118945">
          <w:marLeft w:val="640"/>
          <w:marRight w:val="0"/>
          <w:marTop w:val="0"/>
          <w:marBottom w:val="0"/>
          <w:divBdr>
            <w:top w:val="none" w:sz="0" w:space="0" w:color="auto"/>
            <w:left w:val="none" w:sz="0" w:space="0" w:color="auto"/>
            <w:bottom w:val="none" w:sz="0" w:space="0" w:color="auto"/>
            <w:right w:val="none" w:sz="0" w:space="0" w:color="auto"/>
          </w:divBdr>
        </w:div>
        <w:div w:id="423453406">
          <w:marLeft w:val="640"/>
          <w:marRight w:val="0"/>
          <w:marTop w:val="0"/>
          <w:marBottom w:val="0"/>
          <w:divBdr>
            <w:top w:val="none" w:sz="0" w:space="0" w:color="auto"/>
            <w:left w:val="none" w:sz="0" w:space="0" w:color="auto"/>
            <w:bottom w:val="none" w:sz="0" w:space="0" w:color="auto"/>
            <w:right w:val="none" w:sz="0" w:space="0" w:color="auto"/>
          </w:divBdr>
        </w:div>
        <w:div w:id="518353164">
          <w:marLeft w:val="640"/>
          <w:marRight w:val="0"/>
          <w:marTop w:val="0"/>
          <w:marBottom w:val="0"/>
          <w:divBdr>
            <w:top w:val="none" w:sz="0" w:space="0" w:color="auto"/>
            <w:left w:val="none" w:sz="0" w:space="0" w:color="auto"/>
            <w:bottom w:val="none" w:sz="0" w:space="0" w:color="auto"/>
            <w:right w:val="none" w:sz="0" w:space="0" w:color="auto"/>
          </w:divBdr>
        </w:div>
        <w:div w:id="524486864">
          <w:marLeft w:val="640"/>
          <w:marRight w:val="0"/>
          <w:marTop w:val="0"/>
          <w:marBottom w:val="0"/>
          <w:divBdr>
            <w:top w:val="none" w:sz="0" w:space="0" w:color="auto"/>
            <w:left w:val="none" w:sz="0" w:space="0" w:color="auto"/>
            <w:bottom w:val="none" w:sz="0" w:space="0" w:color="auto"/>
            <w:right w:val="none" w:sz="0" w:space="0" w:color="auto"/>
          </w:divBdr>
        </w:div>
        <w:div w:id="673531832">
          <w:marLeft w:val="640"/>
          <w:marRight w:val="0"/>
          <w:marTop w:val="0"/>
          <w:marBottom w:val="0"/>
          <w:divBdr>
            <w:top w:val="none" w:sz="0" w:space="0" w:color="auto"/>
            <w:left w:val="none" w:sz="0" w:space="0" w:color="auto"/>
            <w:bottom w:val="none" w:sz="0" w:space="0" w:color="auto"/>
            <w:right w:val="none" w:sz="0" w:space="0" w:color="auto"/>
          </w:divBdr>
        </w:div>
        <w:div w:id="678430198">
          <w:marLeft w:val="640"/>
          <w:marRight w:val="0"/>
          <w:marTop w:val="0"/>
          <w:marBottom w:val="0"/>
          <w:divBdr>
            <w:top w:val="none" w:sz="0" w:space="0" w:color="auto"/>
            <w:left w:val="none" w:sz="0" w:space="0" w:color="auto"/>
            <w:bottom w:val="none" w:sz="0" w:space="0" w:color="auto"/>
            <w:right w:val="none" w:sz="0" w:space="0" w:color="auto"/>
          </w:divBdr>
        </w:div>
        <w:div w:id="723723323">
          <w:marLeft w:val="640"/>
          <w:marRight w:val="0"/>
          <w:marTop w:val="0"/>
          <w:marBottom w:val="0"/>
          <w:divBdr>
            <w:top w:val="none" w:sz="0" w:space="0" w:color="auto"/>
            <w:left w:val="none" w:sz="0" w:space="0" w:color="auto"/>
            <w:bottom w:val="none" w:sz="0" w:space="0" w:color="auto"/>
            <w:right w:val="none" w:sz="0" w:space="0" w:color="auto"/>
          </w:divBdr>
        </w:div>
        <w:div w:id="905919732">
          <w:marLeft w:val="640"/>
          <w:marRight w:val="0"/>
          <w:marTop w:val="0"/>
          <w:marBottom w:val="0"/>
          <w:divBdr>
            <w:top w:val="none" w:sz="0" w:space="0" w:color="auto"/>
            <w:left w:val="none" w:sz="0" w:space="0" w:color="auto"/>
            <w:bottom w:val="none" w:sz="0" w:space="0" w:color="auto"/>
            <w:right w:val="none" w:sz="0" w:space="0" w:color="auto"/>
          </w:divBdr>
        </w:div>
        <w:div w:id="939799646">
          <w:marLeft w:val="640"/>
          <w:marRight w:val="0"/>
          <w:marTop w:val="0"/>
          <w:marBottom w:val="0"/>
          <w:divBdr>
            <w:top w:val="none" w:sz="0" w:space="0" w:color="auto"/>
            <w:left w:val="none" w:sz="0" w:space="0" w:color="auto"/>
            <w:bottom w:val="none" w:sz="0" w:space="0" w:color="auto"/>
            <w:right w:val="none" w:sz="0" w:space="0" w:color="auto"/>
          </w:divBdr>
        </w:div>
        <w:div w:id="1072043968">
          <w:marLeft w:val="640"/>
          <w:marRight w:val="0"/>
          <w:marTop w:val="0"/>
          <w:marBottom w:val="0"/>
          <w:divBdr>
            <w:top w:val="none" w:sz="0" w:space="0" w:color="auto"/>
            <w:left w:val="none" w:sz="0" w:space="0" w:color="auto"/>
            <w:bottom w:val="none" w:sz="0" w:space="0" w:color="auto"/>
            <w:right w:val="none" w:sz="0" w:space="0" w:color="auto"/>
          </w:divBdr>
        </w:div>
        <w:div w:id="1075710771">
          <w:marLeft w:val="640"/>
          <w:marRight w:val="0"/>
          <w:marTop w:val="0"/>
          <w:marBottom w:val="0"/>
          <w:divBdr>
            <w:top w:val="none" w:sz="0" w:space="0" w:color="auto"/>
            <w:left w:val="none" w:sz="0" w:space="0" w:color="auto"/>
            <w:bottom w:val="none" w:sz="0" w:space="0" w:color="auto"/>
            <w:right w:val="none" w:sz="0" w:space="0" w:color="auto"/>
          </w:divBdr>
        </w:div>
        <w:div w:id="1106849847">
          <w:marLeft w:val="640"/>
          <w:marRight w:val="0"/>
          <w:marTop w:val="0"/>
          <w:marBottom w:val="0"/>
          <w:divBdr>
            <w:top w:val="none" w:sz="0" w:space="0" w:color="auto"/>
            <w:left w:val="none" w:sz="0" w:space="0" w:color="auto"/>
            <w:bottom w:val="none" w:sz="0" w:space="0" w:color="auto"/>
            <w:right w:val="none" w:sz="0" w:space="0" w:color="auto"/>
          </w:divBdr>
        </w:div>
        <w:div w:id="1191576404">
          <w:marLeft w:val="640"/>
          <w:marRight w:val="0"/>
          <w:marTop w:val="0"/>
          <w:marBottom w:val="0"/>
          <w:divBdr>
            <w:top w:val="none" w:sz="0" w:space="0" w:color="auto"/>
            <w:left w:val="none" w:sz="0" w:space="0" w:color="auto"/>
            <w:bottom w:val="none" w:sz="0" w:space="0" w:color="auto"/>
            <w:right w:val="none" w:sz="0" w:space="0" w:color="auto"/>
          </w:divBdr>
        </w:div>
        <w:div w:id="1313022341">
          <w:marLeft w:val="640"/>
          <w:marRight w:val="0"/>
          <w:marTop w:val="0"/>
          <w:marBottom w:val="0"/>
          <w:divBdr>
            <w:top w:val="none" w:sz="0" w:space="0" w:color="auto"/>
            <w:left w:val="none" w:sz="0" w:space="0" w:color="auto"/>
            <w:bottom w:val="none" w:sz="0" w:space="0" w:color="auto"/>
            <w:right w:val="none" w:sz="0" w:space="0" w:color="auto"/>
          </w:divBdr>
        </w:div>
        <w:div w:id="1323463522">
          <w:marLeft w:val="640"/>
          <w:marRight w:val="0"/>
          <w:marTop w:val="0"/>
          <w:marBottom w:val="0"/>
          <w:divBdr>
            <w:top w:val="none" w:sz="0" w:space="0" w:color="auto"/>
            <w:left w:val="none" w:sz="0" w:space="0" w:color="auto"/>
            <w:bottom w:val="none" w:sz="0" w:space="0" w:color="auto"/>
            <w:right w:val="none" w:sz="0" w:space="0" w:color="auto"/>
          </w:divBdr>
        </w:div>
        <w:div w:id="1401098571">
          <w:marLeft w:val="640"/>
          <w:marRight w:val="0"/>
          <w:marTop w:val="0"/>
          <w:marBottom w:val="0"/>
          <w:divBdr>
            <w:top w:val="none" w:sz="0" w:space="0" w:color="auto"/>
            <w:left w:val="none" w:sz="0" w:space="0" w:color="auto"/>
            <w:bottom w:val="none" w:sz="0" w:space="0" w:color="auto"/>
            <w:right w:val="none" w:sz="0" w:space="0" w:color="auto"/>
          </w:divBdr>
        </w:div>
        <w:div w:id="1404569926">
          <w:marLeft w:val="640"/>
          <w:marRight w:val="0"/>
          <w:marTop w:val="0"/>
          <w:marBottom w:val="0"/>
          <w:divBdr>
            <w:top w:val="none" w:sz="0" w:space="0" w:color="auto"/>
            <w:left w:val="none" w:sz="0" w:space="0" w:color="auto"/>
            <w:bottom w:val="none" w:sz="0" w:space="0" w:color="auto"/>
            <w:right w:val="none" w:sz="0" w:space="0" w:color="auto"/>
          </w:divBdr>
        </w:div>
        <w:div w:id="1756975708">
          <w:marLeft w:val="640"/>
          <w:marRight w:val="0"/>
          <w:marTop w:val="0"/>
          <w:marBottom w:val="0"/>
          <w:divBdr>
            <w:top w:val="none" w:sz="0" w:space="0" w:color="auto"/>
            <w:left w:val="none" w:sz="0" w:space="0" w:color="auto"/>
            <w:bottom w:val="none" w:sz="0" w:space="0" w:color="auto"/>
            <w:right w:val="none" w:sz="0" w:space="0" w:color="auto"/>
          </w:divBdr>
        </w:div>
        <w:div w:id="1779834472">
          <w:marLeft w:val="640"/>
          <w:marRight w:val="0"/>
          <w:marTop w:val="0"/>
          <w:marBottom w:val="0"/>
          <w:divBdr>
            <w:top w:val="none" w:sz="0" w:space="0" w:color="auto"/>
            <w:left w:val="none" w:sz="0" w:space="0" w:color="auto"/>
            <w:bottom w:val="none" w:sz="0" w:space="0" w:color="auto"/>
            <w:right w:val="none" w:sz="0" w:space="0" w:color="auto"/>
          </w:divBdr>
        </w:div>
        <w:div w:id="1818298288">
          <w:marLeft w:val="640"/>
          <w:marRight w:val="0"/>
          <w:marTop w:val="0"/>
          <w:marBottom w:val="0"/>
          <w:divBdr>
            <w:top w:val="none" w:sz="0" w:space="0" w:color="auto"/>
            <w:left w:val="none" w:sz="0" w:space="0" w:color="auto"/>
            <w:bottom w:val="none" w:sz="0" w:space="0" w:color="auto"/>
            <w:right w:val="none" w:sz="0" w:space="0" w:color="auto"/>
          </w:divBdr>
        </w:div>
        <w:div w:id="1828786586">
          <w:marLeft w:val="640"/>
          <w:marRight w:val="0"/>
          <w:marTop w:val="0"/>
          <w:marBottom w:val="0"/>
          <w:divBdr>
            <w:top w:val="none" w:sz="0" w:space="0" w:color="auto"/>
            <w:left w:val="none" w:sz="0" w:space="0" w:color="auto"/>
            <w:bottom w:val="none" w:sz="0" w:space="0" w:color="auto"/>
            <w:right w:val="none" w:sz="0" w:space="0" w:color="auto"/>
          </w:divBdr>
        </w:div>
        <w:div w:id="1923219586">
          <w:marLeft w:val="640"/>
          <w:marRight w:val="0"/>
          <w:marTop w:val="0"/>
          <w:marBottom w:val="0"/>
          <w:divBdr>
            <w:top w:val="none" w:sz="0" w:space="0" w:color="auto"/>
            <w:left w:val="none" w:sz="0" w:space="0" w:color="auto"/>
            <w:bottom w:val="none" w:sz="0" w:space="0" w:color="auto"/>
            <w:right w:val="none" w:sz="0" w:space="0" w:color="auto"/>
          </w:divBdr>
        </w:div>
        <w:div w:id="1923756811">
          <w:marLeft w:val="640"/>
          <w:marRight w:val="0"/>
          <w:marTop w:val="0"/>
          <w:marBottom w:val="0"/>
          <w:divBdr>
            <w:top w:val="none" w:sz="0" w:space="0" w:color="auto"/>
            <w:left w:val="none" w:sz="0" w:space="0" w:color="auto"/>
            <w:bottom w:val="none" w:sz="0" w:space="0" w:color="auto"/>
            <w:right w:val="none" w:sz="0" w:space="0" w:color="auto"/>
          </w:divBdr>
        </w:div>
        <w:div w:id="1990555452">
          <w:marLeft w:val="640"/>
          <w:marRight w:val="0"/>
          <w:marTop w:val="0"/>
          <w:marBottom w:val="0"/>
          <w:divBdr>
            <w:top w:val="none" w:sz="0" w:space="0" w:color="auto"/>
            <w:left w:val="none" w:sz="0" w:space="0" w:color="auto"/>
            <w:bottom w:val="none" w:sz="0" w:space="0" w:color="auto"/>
            <w:right w:val="none" w:sz="0" w:space="0" w:color="auto"/>
          </w:divBdr>
        </w:div>
        <w:div w:id="1999306984">
          <w:marLeft w:val="640"/>
          <w:marRight w:val="0"/>
          <w:marTop w:val="0"/>
          <w:marBottom w:val="0"/>
          <w:divBdr>
            <w:top w:val="none" w:sz="0" w:space="0" w:color="auto"/>
            <w:left w:val="none" w:sz="0" w:space="0" w:color="auto"/>
            <w:bottom w:val="none" w:sz="0" w:space="0" w:color="auto"/>
            <w:right w:val="none" w:sz="0" w:space="0" w:color="auto"/>
          </w:divBdr>
        </w:div>
        <w:div w:id="2128422994">
          <w:marLeft w:val="640"/>
          <w:marRight w:val="0"/>
          <w:marTop w:val="0"/>
          <w:marBottom w:val="0"/>
          <w:divBdr>
            <w:top w:val="none" w:sz="0" w:space="0" w:color="auto"/>
            <w:left w:val="none" w:sz="0" w:space="0" w:color="auto"/>
            <w:bottom w:val="none" w:sz="0" w:space="0" w:color="auto"/>
            <w:right w:val="none" w:sz="0" w:space="0" w:color="auto"/>
          </w:divBdr>
        </w:div>
      </w:divsChild>
    </w:div>
    <w:div w:id="541551972">
      <w:bodyDiv w:val="1"/>
      <w:marLeft w:val="0"/>
      <w:marRight w:val="0"/>
      <w:marTop w:val="0"/>
      <w:marBottom w:val="0"/>
      <w:divBdr>
        <w:top w:val="none" w:sz="0" w:space="0" w:color="auto"/>
        <w:left w:val="none" w:sz="0" w:space="0" w:color="auto"/>
        <w:bottom w:val="none" w:sz="0" w:space="0" w:color="auto"/>
        <w:right w:val="none" w:sz="0" w:space="0" w:color="auto"/>
      </w:divBdr>
      <w:divsChild>
        <w:div w:id="1016922570">
          <w:marLeft w:val="0"/>
          <w:marRight w:val="0"/>
          <w:marTop w:val="0"/>
          <w:marBottom w:val="0"/>
          <w:divBdr>
            <w:top w:val="none" w:sz="0" w:space="0" w:color="auto"/>
            <w:left w:val="none" w:sz="0" w:space="0" w:color="auto"/>
            <w:bottom w:val="none" w:sz="0" w:space="0" w:color="auto"/>
            <w:right w:val="none" w:sz="0" w:space="0" w:color="auto"/>
          </w:divBdr>
          <w:divsChild>
            <w:div w:id="338896006">
              <w:marLeft w:val="0"/>
              <w:marRight w:val="0"/>
              <w:marTop w:val="0"/>
              <w:marBottom w:val="0"/>
              <w:divBdr>
                <w:top w:val="none" w:sz="0" w:space="0" w:color="auto"/>
                <w:left w:val="none" w:sz="0" w:space="0" w:color="auto"/>
                <w:bottom w:val="none" w:sz="0" w:space="0" w:color="auto"/>
                <w:right w:val="none" w:sz="0" w:space="0" w:color="auto"/>
              </w:divBdr>
              <w:divsChild>
                <w:div w:id="2113475315">
                  <w:marLeft w:val="0"/>
                  <w:marRight w:val="0"/>
                  <w:marTop w:val="0"/>
                  <w:marBottom w:val="0"/>
                  <w:divBdr>
                    <w:top w:val="none" w:sz="0" w:space="0" w:color="auto"/>
                    <w:left w:val="none" w:sz="0" w:space="0" w:color="auto"/>
                    <w:bottom w:val="none" w:sz="0" w:space="0" w:color="auto"/>
                    <w:right w:val="none" w:sz="0" w:space="0" w:color="auto"/>
                  </w:divBdr>
                  <w:divsChild>
                    <w:div w:id="7074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7921">
      <w:bodyDiv w:val="1"/>
      <w:marLeft w:val="0"/>
      <w:marRight w:val="0"/>
      <w:marTop w:val="0"/>
      <w:marBottom w:val="0"/>
      <w:divBdr>
        <w:top w:val="none" w:sz="0" w:space="0" w:color="auto"/>
        <w:left w:val="none" w:sz="0" w:space="0" w:color="auto"/>
        <w:bottom w:val="none" w:sz="0" w:space="0" w:color="auto"/>
        <w:right w:val="none" w:sz="0" w:space="0" w:color="auto"/>
      </w:divBdr>
      <w:divsChild>
        <w:div w:id="1787118581">
          <w:marLeft w:val="0"/>
          <w:marRight w:val="0"/>
          <w:marTop w:val="0"/>
          <w:marBottom w:val="0"/>
          <w:divBdr>
            <w:top w:val="none" w:sz="0" w:space="0" w:color="auto"/>
            <w:left w:val="none" w:sz="0" w:space="0" w:color="auto"/>
            <w:bottom w:val="none" w:sz="0" w:space="0" w:color="auto"/>
            <w:right w:val="none" w:sz="0" w:space="0" w:color="auto"/>
          </w:divBdr>
          <w:divsChild>
            <w:div w:id="964000739">
              <w:marLeft w:val="0"/>
              <w:marRight w:val="0"/>
              <w:marTop w:val="0"/>
              <w:marBottom w:val="0"/>
              <w:divBdr>
                <w:top w:val="none" w:sz="0" w:space="0" w:color="auto"/>
                <w:left w:val="none" w:sz="0" w:space="0" w:color="auto"/>
                <w:bottom w:val="none" w:sz="0" w:space="0" w:color="auto"/>
                <w:right w:val="none" w:sz="0" w:space="0" w:color="auto"/>
              </w:divBdr>
              <w:divsChild>
                <w:div w:id="996767493">
                  <w:marLeft w:val="0"/>
                  <w:marRight w:val="0"/>
                  <w:marTop w:val="0"/>
                  <w:marBottom w:val="0"/>
                  <w:divBdr>
                    <w:top w:val="none" w:sz="0" w:space="0" w:color="auto"/>
                    <w:left w:val="none" w:sz="0" w:space="0" w:color="auto"/>
                    <w:bottom w:val="none" w:sz="0" w:space="0" w:color="auto"/>
                    <w:right w:val="none" w:sz="0" w:space="0" w:color="auto"/>
                  </w:divBdr>
                  <w:divsChild>
                    <w:div w:id="7276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8372">
      <w:bodyDiv w:val="1"/>
      <w:marLeft w:val="0"/>
      <w:marRight w:val="0"/>
      <w:marTop w:val="0"/>
      <w:marBottom w:val="0"/>
      <w:divBdr>
        <w:top w:val="none" w:sz="0" w:space="0" w:color="auto"/>
        <w:left w:val="none" w:sz="0" w:space="0" w:color="auto"/>
        <w:bottom w:val="none" w:sz="0" w:space="0" w:color="auto"/>
        <w:right w:val="none" w:sz="0" w:space="0" w:color="auto"/>
      </w:divBdr>
      <w:divsChild>
        <w:div w:id="58528893">
          <w:marLeft w:val="640"/>
          <w:marRight w:val="0"/>
          <w:marTop w:val="0"/>
          <w:marBottom w:val="0"/>
          <w:divBdr>
            <w:top w:val="none" w:sz="0" w:space="0" w:color="auto"/>
            <w:left w:val="none" w:sz="0" w:space="0" w:color="auto"/>
            <w:bottom w:val="none" w:sz="0" w:space="0" w:color="auto"/>
            <w:right w:val="none" w:sz="0" w:space="0" w:color="auto"/>
          </w:divBdr>
        </w:div>
        <w:div w:id="145706723">
          <w:marLeft w:val="640"/>
          <w:marRight w:val="0"/>
          <w:marTop w:val="0"/>
          <w:marBottom w:val="0"/>
          <w:divBdr>
            <w:top w:val="none" w:sz="0" w:space="0" w:color="auto"/>
            <w:left w:val="none" w:sz="0" w:space="0" w:color="auto"/>
            <w:bottom w:val="none" w:sz="0" w:space="0" w:color="auto"/>
            <w:right w:val="none" w:sz="0" w:space="0" w:color="auto"/>
          </w:divBdr>
        </w:div>
        <w:div w:id="175195151">
          <w:marLeft w:val="640"/>
          <w:marRight w:val="0"/>
          <w:marTop w:val="0"/>
          <w:marBottom w:val="0"/>
          <w:divBdr>
            <w:top w:val="none" w:sz="0" w:space="0" w:color="auto"/>
            <w:left w:val="none" w:sz="0" w:space="0" w:color="auto"/>
            <w:bottom w:val="none" w:sz="0" w:space="0" w:color="auto"/>
            <w:right w:val="none" w:sz="0" w:space="0" w:color="auto"/>
          </w:divBdr>
        </w:div>
        <w:div w:id="201022601">
          <w:marLeft w:val="640"/>
          <w:marRight w:val="0"/>
          <w:marTop w:val="0"/>
          <w:marBottom w:val="0"/>
          <w:divBdr>
            <w:top w:val="none" w:sz="0" w:space="0" w:color="auto"/>
            <w:left w:val="none" w:sz="0" w:space="0" w:color="auto"/>
            <w:bottom w:val="none" w:sz="0" w:space="0" w:color="auto"/>
            <w:right w:val="none" w:sz="0" w:space="0" w:color="auto"/>
          </w:divBdr>
        </w:div>
        <w:div w:id="214397110">
          <w:marLeft w:val="640"/>
          <w:marRight w:val="0"/>
          <w:marTop w:val="0"/>
          <w:marBottom w:val="0"/>
          <w:divBdr>
            <w:top w:val="none" w:sz="0" w:space="0" w:color="auto"/>
            <w:left w:val="none" w:sz="0" w:space="0" w:color="auto"/>
            <w:bottom w:val="none" w:sz="0" w:space="0" w:color="auto"/>
            <w:right w:val="none" w:sz="0" w:space="0" w:color="auto"/>
          </w:divBdr>
        </w:div>
        <w:div w:id="214510392">
          <w:marLeft w:val="640"/>
          <w:marRight w:val="0"/>
          <w:marTop w:val="0"/>
          <w:marBottom w:val="0"/>
          <w:divBdr>
            <w:top w:val="none" w:sz="0" w:space="0" w:color="auto"/>
            <w:left w:val="none" w:sz="0" w:space="0" w:color="auto"/>
            <w:bottom w:val="none" w:sz="0" w:space="0" w:color="auto"/>
            <w:right w:val="none" w:sz="0" w:space="0" w:color="auto"/>
          </w:divBdr>
        </w:div>
        <w:div w:id="219487977">
          <w:marLeft w:val="640"/>
          <w:marRight w:val="0"/>
          <w:marTop w:val="0"/>
          <w:marBottom w:val="0"/>
          <w:divBdr>
            <w:top w:val="none" w:sz="0" w:space="0" w:color="auto"/>
            <w:left w:val="none" w:sz="0" w:space="0" w:color="auto"/>
            <w:bottom w:val="none" w:sz="0" w:space="0" w:color="auto"/>
            <w:right w:val="none" w:sz="0" w:space="0" w:color="auto"/>
          </w:divBdr>
        </w:div>
        <w:div w:id="253442608">
          <w:marLeft w:val="640"/>
          <w:marRight w:val="0"/>
          <w:marTop w:val="0"/>
          <w:marBottom w:val="0"/>
          <w:divBdr>
            <w:top w:val="none" w:sz="0" w:space="0" w:color="auto"/>
            <w:left w:val="none" w:sz="0" w:space="0" w:color="auto"/>
            <w:bottom w:val="none" w:sz="0" w:space="0" w:color="auto"/>
            <w:right w:val="none" w:sz="0" w:space="0" w:color="auto"/>
          </w:divBdr>
        </w:div>
        <w:div w:id="341054618">
          <w:marLeft w:val="640"/>
          <w:marRight w:val="0"/>
          <w:marTop w:val="0"/>
          <w:marBottom w:val="0"/>
          <w:divBdr>
            <w:top w:val="none" w:sz="0" w:space="0" w:color="auto"/>
            <w:left w:val="none" w:sz="0" w:space="0" w:color="auto"/>
            <w:bottom w:val="none" w:sz="0" w:space="0" w:color="auto"/>
            <w:right w:val="none" w:sz="0" w:space="0" w:color="auto"/>
          </w:divBdr>
        </w:div>
        <w:div w:id="378283503">
          <w:marLeft w:val="640"/>
          <w:marRight w:val="0"/>
          <w:marTop w:val="0"/>
          <w:marBottom w:val="0"/>
          <w:divBdr>
            <w:top w:val="none" w:sz="0" w:space="0" w:color="auto"/>
            <w:left w:val="none" w:sz="0" w:space="0" w:color="auto"/>
            <w:bottom w:val="none" w:sz="0" w:space="0" w:color="auto"/>
            <w:right w:val="none" w:sz="0" w:space="0" w:color="auto"/>
          </w:divBdr>
        </w:div>
        <w:div w:id="381056594">
          <w:marLeft w:val="640"/>
          <w:marRight w:val="0"/>
          <w:marTop w:val="0"/>
          <w:marBottom w:val="0"/>
          <w:divBdr>
            <w:top w:val="none" w:sz="0" w:space="0" w:color="auto"/>
            <w:left w:val="none" w:sz="0" w:space="0" w:color="auto"/>
            <w:bottom w:val="none" w:sz="0" w:space="0" w:color="auto"/>
            <w:right w:val="none" w:sz="0" w:space="0" w:color="auto"/>
          </w:divBdr>
        </w:div>
        <w:div w:id="381446797">
          <w:marLeft w:val="640"/>
          <w:marRight w:val="0"/>
          <w:marTop w:val="0"/>
          <w:marBottom w:val="0"/>
          <w:divBdr>
            <w:top w:val="none" w:sz="0" w:space="0" w:color="auto"/>
            <w:left w:val="none" w:sz="0" w:space="0" w:color="auto"/>
            <w:bottom w:val="none" w:sz="0" w:space="0" w:color="auto"/>
            <w:right w:val="none" w:sz="0" w:space="0" w:color="auto"/>
          </w:divBdr>
        </w:div>
        <w:div w:id="453792256">
          <w:marLeft w:val="640"/>
          <w:marRight w:val="0"/>
          <w:marTop w:val="0"/>
          <w:marBottom w:val="0"/>
          <w:divBdr>
            <w:top w:val="none" w:sz="0" w:space="0" w:color="auto"/>
            <w:left w:val="none" w:sz="0" w:space="0" w:color="auto"/>
            <w:bottom w:val="none" w:sz="0" w:space="0" w:color="auto"/>
            <w:right w:val="none" w:sz="0" w:space="0" w:color="auto"/>
          </w:divBdr>
        </w:div>
        <w:div w:id="473106663">
          <w:marLeft w:val="640"/>
          <w:marRight w:val="0"/>
          <w:marTop w:val="0"/>
          <w:marBottom w:val="0"/>
          <w:divBdr>
            <w:top w:val="none" w:sz="0" w:space="0" w:color="auto"/>
            <w:left w:val="none" w:sz="0" w:space="0" w:color="auto"/>
            <w:bottom w:val="none" w:sz="0" w:space="0" w:color="auto"/>
            <w:right w:val="none" w:sz="0" w:space="0" w:color="auto"/>
          </w:divBdr>
        </w:div>
        <w:div w:id="483397674">
          <w:marLeft w:val="640"/>
          <w:marRight w:val="0"/>
          <w:marTop w:val="0"/>
          <w:marBottom w:val="0"/>
          <w:divBdr>
            <w:top w:val="none" w:sz="0" w:space="0" w:color="auto"/>
            <w:left w:val="none" w:sz="0" w:space="0" w:color="auto"/>
            <w:bottom w:val="none" w:sz="0" w:space="0" w:color="auto"/>
            <w:right w:val="none" w:sz="0" w:space="0" w:color="auto"/>
          </w:divBdr>
        </w:div>
        <w:div w:id="530384123">
          <w:marLeft w:val="640"/>
          <w:marRight w:val="0"/>
          <w:marTop w:val="0"/>
          <w:marBottom w:val="0"/>
          <w:divBdr>
            <w:top w:val="none" w:sz="0" w:space="0" w:color="auto"/>
            <w:left w:val="none" w:sz="0" w:space="0" w:color="auto"/>
            <w:bottom w:val="none" w:sz="0" w:space="0" w:color="auto"/>
            <w:right w:val="none" w:sz="0" w:space="0" w:color="auto"/>
          </w:divBdr>
        </w:div>
        <w:div w:id="540091054">
          <w:marLeft w:val="640"/>
          <w:marRight w:val="0"/>
          <w:marTop w:val="0"/>
          <w:marBottom w:val="0"/>
          <w:divBdr>
            <w:top w:val="none" w:sz="0" w:space="0" w:color="auto"/>
            <w:left w:val="none" w:sz="0" w:space="0" w:color="auto"/>
            <w:bottom w:val="none" w:sz="0" w:space="0" w:color="auto"/>
            <w:right w:val="none" w:sz="0" w:space="0" w:color="auto"/>
          </w:divBdr>
        </w:div>
        <w:div w:id="587544560">
          <w:marLeft w:val="640"/>
          <w:marRight w:val="0"/>
          <w:marTop w:val="0"/>
          <w:marBottom w:val="0"/>
          <w:divBdr>
            <w:top w:val="none" w:sz="0" w:space="0" w:color="auto"/>
            <w:left w:val="none" w:sz="0" w:space="0" w:color="auto"/>
            <w:bottom w:val="none" w:sz="0" w:space="0" w:color="auto"/>
            <w:right w:val="none" w:sz="0" w:space="0" w:color="auto"/>
          </w:divBdr>
        </w:div>
        <w:div w:id="617639941">
          <w:marLeft w:val="640"/>
          <w:marRight w:val="0"/>
          <w:marTop w:val="0"/>
          <w:marBottom w:val="0"/>
          <w:divBdr>
            <w:top w:val="none" w:sz="0" w:space="0" w:color="auto"/>
            <w:left w:val="none" w:sz="0" w:space="0" w:color="auto"/>
            <w:bottom w:val="none" w:sz="0" w:space="0" w:color="auto"/>
            <w:right w:val="none" w:sz="0" w:space="0" w:color="auto"/>
          </w:divBdr>
        </w:div>
        <w:div w:id="637029054">
          <w:marLeft w:val="640"/>
          <w:marRight w:val="0"/>
          <w:marTop w:val="0"/>
          <w:marBottom w:val="0"/>
          <w:divBdr>
            <w:top w:val="none" w:sz="0" w:space="0" w:color="auto"/>
            <w:left w:val="none" w:sz="0" w:space="0" w:color="auto"/>
            <w:bottom w:val="none" w:sz="0" w:space="0" w:color="auto"/>
            <w:right w:val="none" w:sz="0" w:space="0" w:color="auto"/>
          </w:divBdr>
        </w:div>
        <w:div w:id="653723475">
          <w:marLeft w:val="640"/>
          <w:marRight w:val="0"/>
          <w:marTop w:val="0"/>
          <w:marBottom w:val="0"/>
          <w:divBdr>
            <w:top w:val="none" w:sz="0" w:space="0" w:color="auto"/>
            <w:left w:val="none" w:sz="0" w:space="0" w:color="auto"/>
            <w:bottom w:val="none" w:sz="0" w:space="0" w:color="auto"/>
            <w:right w:val="none" w:sz="0" w:space="0" w:color="auto"/>
          </w:divBdr>
        </w:div>
        <w:div w:id="658733882">
          <w:marLeft w:val="640"/>
          <w:marRight w:val="0"/>
          <w:marTop w:val="0"/>
          <w:marBottom w:val="0"/>
          <w:divBdr>
            <w:top w:val="none" w:sz="0" w:space="0" w:color="auto"/>
            <w:left w:val="none" w:sz="0" w:space="0" w:color="auto"/>
            <w:bottom w:val="none" w:sz="0" w:space="0" w:color="auto"/>
            <w:right w:val="none" w:sz="0" w:space="0" w:color="auto"/>
          </w:divBdr>
        </w:div>
        <w:div w:id="681006932">
          <w:marLeft w:val="640"/>
          <w:marRight w:val="0"/>
          <w:marTop w:val="0"/>
          <w:marBottom w:val="0"/>
          <w:divBdr>
            <w:top w:val="none" w:sz="0" w:space="0" w:color="auto"/>
            <w:left w:val="none" w:sz="0" w:space="0" w:color="auto"/>
            <w:bottom w:val="none" w:sz="0" w:space="0" w:color="auto"/>
            <w:right w:val="none" w:sz="0" w:space="0" w:color="auto"/>
          </w:divBdr>
        </w:div>
        <w:div w:id="710804091">
          <w:marLeft w:val="640"/>
          <w:marRight w:val="0"/>
          <w:marTop w:val="0"/>
          <w:marBottom w:val="0"/>
          <w:divBdr>
            <w:top w:val="none" w:sz="0" w:space="0" w:color="auto"/>
            <w:left w:val="none" w:sz="0" w:space="0" w:color="auto"/>
            <w:bottom w:val="none" w:sz="0" w:space="0" w:color="auto"/>
            <w:right w:val="none" w:sz="0" w:space="0" w:color="auto"/>
          </w:divBdr>
        </w:div>
        <w:div w:id="746196166">
          <w:marLeft w:val="640"/>
          <w:marRight w:val="0"/>
          <w:marTop w:val="0"/>
          <w:marBottom w:val="0"/>
          <w:divBdr>
            <w:top w:val="none" w:sz="0" w:space="0" w:color="auto"/>
            <w:left w:val="none" w:sz="0" w:space="0" w:color="auto"/>
            <w:bottom w:val="none" w:sz="0" w:space="0" w:color="auto"/>
            <w:right w:val="none" w:sz="0" w:space="0" w:color="auto"/>
          </w:divBdr>
        </w:div>
        <w:div w:id="815024340">
          <w:marLeft w:val="640"/>
          <w:marRight w:val="0"/>
          <w:marTop w:val="0"/>
          <w:marBottom w:val="0"/>
          <w:divBdr>
            <w:top w:val="none" w:sz="0" w:space="0" w:color="auto"/>
            <w:left w:val="none" w:sz="0" w:space="0" w:color="auto"/>
            <w:bottom w:val="none" w:sz="0" w:space="0" w:color="auto"/>
            <w:right w:val="none" w:sz="0" w:space="0" w:color="auto"/>
          </w:divBdr>
        </w:div>
        <w:div w:id="832448076">
          <w:marLeft w:val="640"/>
          <w:marRight w:val="0"/>
          <w:marTop w:val="0"/>
          <w:marBottom w:val="0"/>
          <w:divBdr>
            <w:top w:val="none" w:sz="0" w:space="0" w:color="auto"/>
            <w:left w:val="none" w:sz="0" w:space="0" w:color="auto"/>
            <w:bottom w:val="none" w:sz="0" w:space="0" w:color="auto"/>
            <w:right w:val="none" w:sz="0" w:space="0" w:color="auto"/>
          </w:divBdr>
        </w:div>
        <w:div w:id="855729939">
          <w:marLeft w:val="640"/>
          <w:marRight w:val="0"/>
          <w:marTop w:val="0"/>
          <w:marBottom w:val="0"/>
          <w:divBdr>
            <w:top w:val="none" w:sz="0" w:space="0" w:color="auto"/>
            <w:left w:val="none" w:sz="0" w:space="0" w:color="auto"/>
            <w:bottom w:val="none" w:sz="0" w:space="0" w:color="auto"/>
            <w:right w:val="none" w:sz="0" w:space="0" w:color="auto"/>
          </w:divBdr>
        </w:div>
        <w:div w:id="859706291">
          <w:marLeft w:val="640"/>
          <w:marRight w:val="0"/>
          <w:marTop w:val="0"/>
          <w:marBottom w:val="0"/>
          <w:divBdr>
            <w:top w:val="none" w:sz="0" w:space="0" w:color="auto"/>
            <w:left w:val="none" w:sz="0" w:space="0" w:color="auto"/>
            <w:bottom w:val="none" w:sz="0" w:space="0" w:color="auto"/>
            <w:right w:val="none" w:sz="0" w:space="0" w:color="auto"/>
          </w:divBdr>
        </w:div>
        <w:div w:id="888419780">
          <w:marLeft w:val="640"/>
          <w:marRight w:val="0"/>
          <w:marTop w:val="0"/>
          <w:marBottom w:val="0"/>
          <w:divBdr>
            <w:top w:val="none" w:sz="0" w:space="0" w:color="auto"/>
            <w:left w:val="none" w:sz="0" w:space="0" w:color="auto"/>
            <w:bottom w:val="none" w:sz="0" w:space="0" w:color="auto"/>
            <w:right w:val="none" w:sz="0" w:space="0" w:color="auto"/>
          </w:divBdr>
        </w:div>
        <w:div w:id="914054172">
          <w:marLeft w:val="640"/>
          <w:marRight w:val="0"/>
          <w:marTop w:val="0"/>
          <w:marBottom w:val="0"/>
          <w:divBdr>
            <w:top w:val="none" w:sz="0" w:space="0" w:color="auto"/>
            <w:left w:val="none" w:sz="0" w:space="0" w:color="auto"/>
            <w:bottom w:val="none" w:sz="0" w:space="0" w:color="auto"/>
            <w:right w:val="none" w:sz="0" w:space="0" w:color="auto"/>
          </w:divBdr>
        </w:div>
        <w:div w:id="941915608">
          <w:marLeft w:val="640"/>
          <w:marRight w:val="0"/>
          <w:marTop w:val="0"/>
          <w:marBottom w:val="0"/>
          <w:divBdr>
            <w:top w:val="none" w:sz="0" w:space="0" w:color="auto"/>
            <w:left w:val="none" w:sz="0" w:space="0" w:color="auto"/>
            <w:bottom w:val="none" w:sz="0" w:space="0" w:color="auto"/>
            <w:right w:val="none" w:sz="0" w:space="0" w:color="auto"/>
          </w:divBdr>
        </w:div>
        <w:div w:id="950667446">
          <w:marLeft w:val="640"/>
          <w:marRight w:val="0"/>
          <w:marTop w:val="0"/>
          <w:marBottom w:val="0"/>
          <w:divBdr>
            <w:top w:val="none" w:sz="0" w:space="0" w:color="auto"/>
            <w:left w:val="none" w:sz="0" w:space="0" w:color="auto"/>
            <w:bottom w:val="none" w:sz="0" w:space="0" w:color="auto"/>
            <w:right w:val="none" w:sz="0" w:space="0" w:color="auto"/>
          </w:divBdr>
        </w:div>
        <w:div w:id="989283913">
          <w:marLeft w:val="640"/>
          <w:marRight w:val="0"/>
          <w:marTop w:val="0"/>
          <w:marBottom w:val="0"/>
          <w:divBdr>
            <w:top w:val="none" w:sz="0" w:space="0" w:color="auto"/>
            <w:left w:val="none" w:sz="0" w:space="0" w:color="auto"/>
            <w:bottom w:val="none" w:sz="0" w:space="0" w:color="auto"/>
            <w:right w:val="none" w:sz="0" w:space="0" w:color="auto"/>
          </w:divBdr>
        </w:div>
        <w:div w:id="1012801519">
          <w:marLeft w:val="640"/>
          <w:marRight w:val="0"/>
          <w:marTop w:val="0"/>
          <w:marBottom w:val="0"/>
          <w:divBdr>
            <w:top w:val="none" w:sz="0" w:space="0" w:color="auto"/>
            <w:left w:val="none" w:sz="0" w:space="0" w:color="auto"/>
            <w:bottom w:val="none" w:sz="0" w:space="0" w:color="auto"/>
            <w:right w:val="none" w:sz="0" w:space="0" w:color="auto"/>
          </w:divBdr>
        </w:div>
        <w:div w:id="1081021808">
          <w:marLeft w:val="640"/>
          <w:marRight w:val="0"/>
          <w:marTop w:val="0"/>
          <w:marBottom w:val="0"/>
          <w:divBdr>
            <w:top w:val="none" w:sz="0" w:space="0" w:color="auto"/>
            <w:left w:val="none" w:sz="0" w:space="0" w:color="auto"/>
            <w:bottom w:val="none" w:sz="0" w:space="0" w:color="auto"/>
            <w:right w:val="none" w:sz="0" w:space="0" w:color="auto"/>
          </w:divBdr>
        </w:div>
        <w:div w:id="1150635276">
          <w:marLeft w:val="640"/>
          <w:marRight w:val="0"/>
          <w:marTop w:val="0"/>
          <w:marBottom w:val="0"/>
          <w:divBdr>
            <w:top w:val="none" w:sz="0" w:space="0" w:color="auto"/>
            <w:left w:val="none" w:sz="0" w:space="0" w:color="auto"/>
            <w:bottom w:val="none" w:sz="0" w:space="0" w:color="auto"/>
            <w:right w:val="none" w:sz="0" w:space="0" w:color="auto"/>
          </w:divBdr>
        </w:div>
        <w:div w:id="1160389573">
          <w:marLeft w:val="640"/>
          <w:marRight w:val="0"/>
          <w:marTop w:val="0"/>
          <w:marBottom w:val="0"/>
          <w:divBdr>
            <w:top w:val="none" w:sz="0" w:space="0" w:color="auto"/>
            <w:left w:val="none" w:sz="0" w:space="0" w:color="auto"/>
            <w:bottom w:val="none" w:sz="0" w:space="0" w:color="auto"/>
            <w:right w:val="none" w:sz="0" w:space="0" w:color="auto"/>
          </w:divBdr>
        </w:div>
        <w:div w:id="1172916670">
          <w:marLeft w:val="640"/>
          <w:marRight w:val="0"/>
          <w:marTop w:val="0"/>
          <w:marBottom w:val="0"/>
          <w:divBdr>
            <w:top w:val="none" w:sz="0" w:space="0" w:color="auto"/>
            <w:left w:val="none" w:sz="0" w:space="0" w:color="auto"/>
            <w:bottom w:val="none" w:sz="0" w:space="0" w:color="auto"/>
            <w:right w:val="none" w:sz="0" w:space="0" w:color="auto"/>
          </w:divBdr>
        </w:div>
        <w:div w:id="1195272937">
          <w:marLeft w:val="640"/>
          <w:marRight w:val="0"/>
          <w:marTop w:val="0"/>
          <w:marBottom w:val="0"/>
          <w:divBdr>
            <w:top w:val="none" w:sz="0" w:space="0" w:color="auto"/>
            <w:left w:val="none" w:sz="0" w:space="0" w:color="auto"/>
            <w:bottom w:val="none" w:sz="0" w:space="0" w:color="auto"/>
            <w:right w:val="none" w:sz="0" w:space="0" w:color="auto"/>
          </w:divBdr>
        </w:div>
        <w:div w:id="1198275360">
          <w:marLeft w:val="640"/>
          <w:marRight w:val="0"/>
          <w:marTop w:val="0"/>
          <w:marBottom w:val="0"/>
          <w:divBdr>
            <w:top w:val="none" w:sz="0" w:space="0" w:color="auto"/>
            <w:left w:val="none" w:sz="0" w:space="0" w:color="auto"/>
            <w:bottom w:val="none" w:sz="0" w:space="0" w:color="auto"/>
            <w:right w:val="none" w:sz="0" w:space="0" w:color="auto"/>
          </w:divBdr>
        </w:div>
        <w:div w:id="1238397217">
          <w:marLeft w:val="640"/>
          <w:marRight w:val="0"/>
          <w:marTop w:val="0"/>
          <w:marBottom w:val="0"/>
          <w:divBdr>
            <w:top w:val="none" w:sz="0" w:space="0" w:color="auto"/>
            <w:left w:val="none" w:sz="0" w:space="0" w:color="auto"/>
            <w:bottom w:val="none" w:sz="0" w:space="0" w:color="auto"/>
            <w:right w:val="none" w:sz="0" w:space="0" w:color="auto"/>
          </w:divBdr>
        </w:div>
        <w:div w:id="1239050827">
          <w:marLeft w:val="640"/>
          <w:marRight w:val="0"/>
          <w:marTop w:val="0"/>
          <w:marBottom w:val="0"/>
          <w:divBdr>
            <w:top w:val="none" w:sz="0" w:space="0" w:color="auto"/>
            <w:left w:val="none" w:sz="0" w:space="0" w:color="auto"/>
            <w:bottom w:val="none" w:sz="0" w:space="0" w:color="auto"/>
            <w:right w:val="none" w:sz="0" w:space="0" w:color="auto"/>
          </w:divBdr>
        </w:div>
        <w:div w:id="1261600346">
          <w:marLeft w:val="640"/>
          <w:marRight w:val="0"/>
          <w:marTop w:val="0"/>
          <w:marBottom w:val="0"/>
          <w:divBdr>
            <w:top w:val="none" w:sz="0" w:space="0" w:color="auto"/>
            <w:left w:val="none" w:sz="0" w:space="0" w:color="auto"/>
            <w:bottom w:val="none" w:sz="0" w:space="0" w:color="auto"/>
            <w:right w:val="none" w:sz="0" w:space="0" w:color="auto"/>
          </w:divBdr>
        </w:div>
        <w:div w:id="1276987866">
          <w:marLeft w:val="640"/>
          <w:marRight w:val="0"/>
          <w:marTop w:val="0"/>
          <w:marBottom w:val="0"/>
          <w:divBdr>
            <w:top w:val="none" w:sz="0" w:space="0" w:color="auto"/>
            <w:left w:val="none" w:sz="0" w:space="0" w:color="auto"/>
            <w:bottom w:val="none" w:sz="0" w:space="0" w:color="auto"/>
            <w:right w:val="none" w:sz="0" w:space="0" w:color="auto"/>
          </w:divBdr>
        </w:div>
        <w:div w:id="1292982163">
          <w:marLeft w:val="640"/>
          <w:marRight w:val="0"/>
          <w:marTop w:val="0"/>
          <w:marBottom w:val="0"/>
          <w:divBdr>
            <w:top w:val="none" w:sz="0" w:space="0" w:color="auto"/>
            <w:left w:val="none" w:sz="0" w:space="0" w:color="auto"/>
            <w:bottom w:val="none" w:sz="0" w:space="0" w:color="auto"/>
            <w:right w:val="none" w:sz="0" w:space="0" w:color="auto"/>
          </w:divBdr>
        </w:div>
        <w:div w:id="1294216444">
          <w:marLeft w:val="640"/>
          <w:marRight w:val="0"/>
          <w:marTop w:val="0"/>
          <w:marBottom w:val="0"/>
          <w:divBdr>
            <w:top w:val="none" w:sz="0" w:space="0" w:color="auto"/>
            <w:left w:val="none" w:sz="0" w:space="0" w:color="auto"/>
            <w:bottom w:val="none" w:sz="0" w:space="0" w:color="auto"/>
            <w:right w:val="none" w:sz="0" w:space="0" w:color="auto"/>
          </w:divBdr>
        </w:div>
        <w:div w:id="1297836317">
          <w:marLeft w:val="640"/>
          <w:marRight w:val="0"/>
          <w:marTop w:val="0"/>
          <w:marBottom w:val="0"/>
          <w:divBdr>
            <w:top w:val="none" w:sz="0" w:space="0" w:color="auto"/>
            <w:left w:val="none" w:sz="0" w:space="0" w:color="auto"/>
            <w:bottom w:val="none" w:sz="0" w:space="0" w:color="auto"/>
            <w:right w:val="none" w:sz="0" w:space="0" w:color="auto"/>
          </w:divBdr>
        </w:div>
        <w:div w:id="1453093138">
          <w:marLeft w:val="640"/>
          <w:marRight w:val="0"/>
          <w:marTop w:val="0"/>
          <w:marBottom w:val="0"/>
          <w:divBdr>
            <w:top w:val="none" w:sz="0" w:space="0" w:color="auto"/>
            <w:left w:val="none" w:sz="0" w:space="0" w:color="auto"/>
            <w:bottom w:val="none" w:sz="0" w:space="0" w:color="auto"/>
            <w:right w:val="none" w:sz="0" w:space="0" w:color="auto"/>
          </w:divBdr>
        </w:div>
        <w:div w:id="1550797044">
          <w:marLeft w:val="640"/>
          <w:marRight w:val="0"/>
          <w:marTop w:val="0"/>
          <w:marBottom w:val="0"/>
          <w:divBdr>
            <w:top w:val="none" w:sz="0" w:space="0" w:color="auto"/>
            <w:left w:val="none" w:sz="0" w:space="0" w:color="auto"/>
            <w:bottom w:val="none" w:sz="0" w:space="0" w:color="auto"/>
            <w:right w:val="none" w:sz="0" w:space="0" w:color="auto"/>
          </w:divBdr>
        </w:div>
        <w:div w:id="1553662027">
          <w:marLeft w:val="640"/>
          <w:marRight w:val="0"/>
          <w:marTop w:val="0"/>
          <w:marBottom w:val="0"/>
          <w:divBdr>
            <w:top w:val="none" w:sz="0" w:space="0" w:color="auto"/>
            <w:left w:val="none" w:sz="0" w:space="0" w:color="auto"/>
            <w:bottom w:val="none" w:sz="0" w:space="0" w:color="auto"/>
            <w:right w:val="none" w:sz="0" w:space="0" w:color="auto"/>
          </w:divBdr>
        </w:div>
        <w:div w:id="1652099526">
          <w:marLeft w:val="640"/>
          <w:marRight w:val="0"/>
          <w:marTop w:val="0"/>
          <w:marBottom w:val="0"/>
          <w:divBdr>
            <w:top w:val="none" w:sz="0" w:space="0" w:color="auto"/>
            <w:left w:val="none" w:sz="0" w:space="0" w:color="auto"/>
            <w:bottom w:val="none" w:sz="0" w:space="0" w:color="auto"/>
            <w:right w:val="none" w:sz="0" w:space="0" w:color="auto"/>
          </w:divBdr>
        </w:div>
        <w:div w:id="1670713607">
          <w:marLeft w:val="640"/>
          <w:marRight w:val="0"/>
          <w:marTop w:val="0"/>
          <w:marBottom w:val="0"/>
          <w:divBdr>
            <w:top w:val="none" w:sz="0" w:space="0" w:color="auto"/>
            <w:left w:val="none" w:sz="0" w:space="0" w:color="auto"/>
            <w:bottom w:val="none" w:sz="0" w:space="0" w:color="auto"/>
            <w:right w:val="none" w:sz="0" w:space="0" w:color="auto"/>
          </w:divBdr>
        </w:div>
        <w:div w:id="1678729369">
          <w:marLeft w:val="640"/>
          <w:marRight w:val="0"/>
          <w:marTop w:val="0"/>
          <w:marBottom w:val="0"/>
          <w:divBdr>
            <w:top w:val="none" w:sz="0" w:space="0" w:color="auto"/>
            <w:left w:val="none" w:sz="0" w:space="0" w:color="auto"/>
            <w:bottom w:val="none" w:sz="0" w:space="0" w:color="auto"/>
            <w:right w:val="none" w:sz="0" w:space="0" w:color="auto"/>
          </w:divBdr>
        </w:div>
        <w:div w:id="1704087295">
          <w:marLeft w:val="640"/>
          <w:marRight w:val="0"/>
          <w:marTop w:val="0"/>
          <w:marBottom w:val="0"/>
          <w:divBdr>
            <w:top w:val="none" w:sz="0" w:space="0" w:color="auto"/>
            <w:left w:val="none" w:sz="0" w:space="0" w:color="auto"/>
            <w:bottom w:val="none" w:sz="0" w:space="0" w:color="auto"/>
            <w:right w:val="none" w:sz="0" w:space="0" w:color="auto"/>
          </w:divBdr>
        </w:div>
        <w:div w:id="1733500376">
          <w:marLeft w:val="640"/>
          <w:marRight w:val="0"/>
          <w:marTop w:val="0"/>
          <w:marBottom w:val="0"/>
          <w:divBdr>
            <w:top w:val="none" w:sz="0" w:space="0" w:color="auto"/>
            <w:left w:val="none" w:sz="0" w:space="0" w:color="auto"/>
            <w:bottom w:val="none" w:sz="0" w:space="0" w:color="auto"/>
            <w:right w:val="none" w:sz="0" w:space="0" w:color="auto"/>
          </w:divBdr>
        </w:div>
        <w:div w:id="1779328712">
          <w:marLeft w:val="640"/>
          <w:marRight w:val="0"/>
          <w:marTop w:val="0"/>
          <w:marBottom w:val="0"/>
          <w:divBdr>
            <w:top w:val="none" w:sz="0" w:space="0" w:color="auto"/>
            <w:left w:val="none" w:sz="0" w:space="0" w:color="auto"/>
            <w:bottom w:val="none" w:sz="0" w:space="0" w:color="auto"/>
            <w:right w:val="none" w:sz="0" w:space="0" w:color="auto"/>
          </w:divBdr>
        </w:div>
        <w:div w:id="1785610481">
          <w:marLeft w:val="640"/>
          <w:marRight w:val="0"/>
          <w:marTop w:val="0"/>
          <w:marBottom w:val="0"/>
          <w:divBdr>
            <w:top w:val="none" w:sz="0" w:space="0" w:color="auto"/>
            <w:left w:val="none" w:sz="0" w:space="0" w:color="auto"/>
            <w:bottom w:val="none" w:sz="0" w:space="0" w:color="auto"/>
            <w:right w:val="none" w:sz="0" w:space="0" w:color="auto"/>
          </w:divBdr>
        </w:div>
        <w:div w:id="1802572010">
          <w:marLeft w:val="640"/>
          <w:marRight w:val="0"/>
          <w:marTop w:val="0"/>
          <w:marBottom w:val="0"/>
          <w:divBdr>
            <w:top w:val="none" w:sz="0" w:space="0" w:color="auto"/>
            <w:left w:val="none" w:sz="0" w:space="0" w:color="auto"/>
            <w:bottom w:val="none" w:sz="0" w:space="0" w:color="auto"/>
            <w:right w:val="none" w:sz="0" w:space="0" w:color="auto"/>
          </w:divBdr>
        </w:div>
        <w:div w:id="1817264130">
          <w:marLeft w:val="640"/>
          <w:marRight w:val="0"/>
          <w:marTop w:val="0"/>
          <w:marBottom w:val="0"/>
          <w:divBdr>
            <w:top w:val="none" w:sz="0" w:space="0" w:color="auto"/>
            <w:left w:val="none" w:sz="0" w:space="0" w:color="auto"/>
            <w:bottom w:val="none" w:sz="0" w:space="0" w:color="auto"/>
            <w:right w:val="none" w:sz="0" w:space="0" w:color="auto"/>
          </w:divBdr>
        </w:div>
        <w:div w:id="1877229301">
          <w:marLeft w:val="640"/>
          <w:marRight w:val="0"/>
          <w:marTop w:val="0"/>
          <w:marBottom w:val="0"/>
          <w:divBdr>
            <w:top w:val="none" w:sz="0" w:space="0" w:color="auto"/>
            <w:left w:val="none" w:sz="0" w:space="0" w:color="auto"/>
            <w:bottom w:val="none" w:sz="0" w:space="0" w:color="auto"/>
            <w:right w:val="none" w:sz="0" w:space="0" w:color="auto"/>
          </w:divBdr>
        </w:div>
        <w:div w:id="1879780056">
          <w:marLeft w:val="640"/>
          <w:marRight w:val="0"/>
          <w:marTop w:val="0"/>
          <w:marBottom w:val="0"/>
          <w:divBdr>
            <w:top w:val="none" w:sz="0" w:space="0" w:color="auto"/>
            <w:left w:val="none" w:sz="0" w:space="0" w:color="auto"/>
            <w:bottom w:val="none" w:sz="0" w:space="0" w:color="auto"/>
            <w:right w:val="none" w:sz="0" w:space="0" w:color="auto"/>
          </w:divBdr>
        </w:div>
        <w:div w:id="1903638441">
          <w:marLeft w:val="640"/>
          <w:marRight w:val="0"/>
          <w:marTop w:val="0"/>
          <w:marBottom w:val="0"/>
          <w:divBdr>
            <w:top w:val="none" w:sz="0" w:space="0" w:color="auto"/>
            <w:left w:val="none" w:sz="0" w:space="0" w:color="auto"/>
            <w:bottom w:val="none" w:sz="0" w:space="0" w:color="auto"/>
            <w:right w:val="none" w:sz="0" w:space="0" w:color="auto"/>
          </w:divBdr>
        </w:div>
        <w:div w:id="1904217634">
          <w:marLeft w:val="640"/>
          <w:marRight w:val="0"/>
          <w:marTop w:val="0"/>
          <w:marBottom w:val="0"/>
          <w:divBdr>
            <w:top w:val="none" w:sz="0" w:space="0" w:color="auto"/>
            <w:left w:val="none" w:sz="0" w:space="0" w:color="auto"/>
            <w:bottom w:val="none" w:sz="0" w:space="0" w:color="auto"/>
            <w:right w:val="none" w:sz="0" w:space="0" w:color="auto"/>
          </w:divBdr>
        </w:div>
        <w:div w:id="1909487531">
          <w:marLeft w:val="640"/>
          <w:marRight w:val="0"/>
          <w:marTop w:val="0"/>
          <w:marBottom w:val="0"/>
          <w:divBdr>
            <w:top w:val="none" w:sz="0" w:space="0" w:color="auto"/>
            <w:left w:val="none" w:sz="0" w:space="0" w:color="auto"/>
            <w:bottom w:val="none" w:sz="0" w:space="0" w:color="auto"/>
            <w:right w:val="none" w:sz="0" w:space="0" w:color="auto"/>
          </w:divBdr>
        </w:div>
        <w:div w:id="1911230270">
          <w:marLeft w:val="640"/>
          <w:marRight w:val="0"/>
          <w:marTop w:val="0"/>
          <w:marBottom w:val="0"/>
          <w:divBdr>
            <w:top w:val="none" w:sz="0" w:space="0" w:color="auto"/>
            <w:left w:val="none" w:sz="0" w:space="0" w:color="auto"/>
            <w:bottom w:val="none" w:sz="0" w:space="0" w:color="auto"/>
            <w:right w:val="none" w:sz="0" w:space="0" w:color="auto"/>
          </w:divBdr>
        </w:div>
        <w:div w:id="1956713401">
          <w:marLeft w:val="640"/>
          <w:marRight w:val="0"/>
          <w:marTop w:val="0"/>
          <w:marBottom w:val="0"/>
          <w:divBdr>
            <w:top w:val="none" w:sz="0" w:space="0" w:color="auto"/>
            <w:left w:val="none" w:sz="0" w:space="0" w:color="auto"/>
            <w:bottom w:val="none" w:sz="0" w:space="0" w:color="auto"/>
            <w:right w:val="none" w:sz="0" w:space="0" w:color="auto"/>
          </w:divBdr>
        </w:div>
        <w:div w:id="1965386819">
          <w:marLeft w:val="640"/>
          <w:marRight w:val="0"/>
          <w:marTop w:val="0"/>
          <w:marBottom w:val="0"/>
          <w:divBdr>
            <w:top w:val="none" w:sz="0" w:space="0" w:color="auto"/>
            <w:left w:val="none" w:sz="0" w:space="0" w:color="auto"/>
            <w:bottom w:val="none" w:sz="0" w:space="0" w:color="auto"/>
            <w:right w:val="none" w:sz="0" w:space="0" w:color="auto"/>
          </w:divBdr>
        </w:div>
        <w:div w:id="2020690882">
          <w:marLeft w:val="640"/>
          <w:marRight w:val="0"/>
          <w:marTop w:val="0"/>
          <w:marBottom w:val="0"/>
          <w:divBdr>
            <w:top w:val="none" w:sz="0" w:space="0" w:color="auto"/>
            <w:left w:val="none" w:sz="0" w:space="0" w:color="auto"/>
            <w:bottom w:val="none" w:sz="0" w:space="0" w:color="auto"/>
            <w:right w:val="none" w:sz="0" w:space="0" w:color="auto"/>
          </w:divBdr>
        </w:div>
        <w:div w:id="2049792491">
          <w:marLeft w:val="640"/>
          <w:marRight w:val="0"/>
          <w:marTop w:val="0"/>
          <w:marBottom w:val="0"/>
          <w:divBdr>
            <w:top w:val="none" w:sz="0" w:space="0" w:color="auto"/>
            <w:left w:val="none" w:sz="0" w:space="0" w:color="auto"/>
            <w:bottom w:val="none" w:sz="0" w:space="0" w:color="auto"/>
            <w:right w:val="none" w:sz="0" w:space="0" w:color="auto"/>
          </w:divBdr>
        </w:div>
        <w:div w:id="2072460572">
          <w:marLeft w:val="640"/>
          <w:marRight w:val="0"/>
          <w:marTop w:val="0"/>
          <w:marBottom w:val="0"/>
          <w:divBdr>
            <w:top w:val="none" w:sz="0" w:space="0" w:color="auto"/>
            <w:left w:val="none" w:sz="0" w:space="0" w:color="auto"/>
            <w:bottom w:val="none" w:sz="0" w:space="0" w:color="auto"/>
            <w:right w:val="none" w:sz="0" w:space="0" w:color="auto"/>
          </w:divBdr>
        </w:div>
        <w:div w:id="2088577626">
          <w:marLeft w:val="640"/>
          <w:marRight w:val="0"/>
          <w:marTop w:val="0"/>
          <w:marBottom w:val="0"/>
          <w:divBdr>
            <w:top w:val="none" w:sz="0" w:space="0" w:color="auto"/>
            <w:left w:val="none" w:sz="0" w:space="0" w:color="auto"/>
            <w:bottom w:val="none" w:sz="0" w:space="0" w:color="auto"/>
            <w:right w:val="none" w:sz="0" w:space="0" w:color="auto"/>
          </w:divBdr>
        </w:div>
        <w:div w:id="2123181793">
          <w:marLeft w:val="640"/>
          <w:marRight w:val="0"/>
          <w:marTop w:val="0"/>
          <w:marBottom w:val="0"/>
          <w:divBdr>
            <w:top w:val="none" w:sz="0" w:space="0" w:color="auto"/>
            <w:left w:val="none" w:sz="0" w:space="0" w:color="auto"/>
            <w:bottom w:val="none" w:sz="0" w:space="0" w:color="auto"/>
            <w:right w:val="none" w:sz="0" w:space="0" w:color="auto"/>
          </w:divBdr>
        </w:div>
        <w:div w:id="2144031098">
          <w:marLeft w:val="640"/>
          <w:marRight w:val="0"/>
          <w:marTop w:val="0"/>
          <w:marBottom w:val="0"/>
          <w:divBdr>
            <w:top w:val="none" w:sz="0" w:space="0" w:color="auto"/>
            <w:left w:val="none" w:sz="0" w:space="0" w:color="auto"/>
            <w:bottom w:val="none" w:sz="0" w:space="0" w:color="auto"/>
            <w:right w:val="none" w:sz="0" w:space="0" w:color="auto"/>
          </w:divBdr>
        </w:div>
      </w:divsChild>
    </w:div>
    <w:div w:id="551772041">
      <w:bodyDiv w:val="1"/>
      <w:marLeft w:val="0"/>
      <w:marRight w:val="0"/>
      <w:marTop w:val="0"/>
      <w:marBottom w:val="0"/>
      <w:divBdr>
        <w:top w:val="none" w:sz="0" w:space="0" w:color="auto"/>
        <w:left w:val="none" w:sz="0" w:space="0" w:color="auto"/>
        <w:bottom w:val="none" w:sz="0" w:space="0" w:color="auto"/>
        <w:right w:val="none" w:sz="0" w:space="0" w:color="auto"/>
      </w:divBdr>
      <w:divsChild>
        <w:div w:id="3482632">
          <w:marLeft w:val="640"/>
          <w:marRight w:val="0"/>
          <w:marTop w:val="0"/>
          <w:marBottom w:val="0"/>
          <w:divBdr>
            <w:top w:val="none" w:sz="0" w:space="0" w:color="auto"/>
            <w:left w:val="none" w:sz="0" w:space="0" w:color="auto"/>
            <w:bottom w:val="none" w:sz="0" w:space="0" w:color="auto"/>
            <w:right w:val="none" w:sz="0" w:space="0" w:color="auto"/>
          </w:divBdr>
        </w:div>
        <w:div w:id="71438067">
          <w:marLeft w:val="640"/>
          <w:marRight w:val="0"/>
          <w:marTop w:val="0"/>
          <w:marBottom w:val="0"/>
          <w:divBdr>
            <w:top w:val="none" w:sz="0" w:space="0" w:color="auto"/>
            <w:left w:val="none" w:sz="0" w:space="0" w:color="auto"/>
            <w:bottom w:val="none" w:sz="0" w:space="0" w:color="auto"/>
            <w:right w:val="none" w:sz="0" w:space="0" w:color="auto"/>
          </w:divBdr>
        </w:div>
        <w:div w:id="175389357">
          <w:marLeft w:val="640"/>
          <w:marRight w:val="0"/>
          <w:marTop w:val="0"/>
          <w:marBottom w:val="0"/>
          <w:divBdr>
            <w:top w:val="none" w:sz="0" w:space="0" w:color="auto"/>
            <w:left w:val="none" w:sz="0" w:space="0" w:color="auto"/>
            <w:bottom w:val="none" w:sz="0" w:space="0" w:color="auto"/>
            <w:right w:val="none" w:sz="0" w:space="0" w:color="auto"/>
          </w:divBdr>
        </w:div>
        <w:div w:id="179129284">
          <w:marLeft w:val="640"/>
          <w:marRight w:val="0"/>
          <w:marTop w:val="0"/>
          <w:marBottom w:val="0"/>
          <w:divBdr>
            <w:top w:val="none" w:sz="0" w:space="0" w:color="auto"/>
            <w:left w:val="none" w:sz="0" w:space="0" w:color="auto"/>
            <w:bottom w:val="none" w:sz="0" w:space="0" w:color="auto"/>
            <w:right w:val="none" w:sz="0" w:space="0" w:color="auto"/>
          </w:divBdr>
        </w:div>
        <w:div w:id="204563965">
          <w:marLeft w:val="640"/>
          <w:marRight w:val="0"/>
          <w:marTop w:val="0"/>
          <w:marBottom w:val="0"/>
          <w:divBdr>
            <w:top w:val="none" w:sz="0" w:space="0" w:color="auto"/>
            <w:left w:val="none" w:sz="0" w:space="0" w:color="auto"/>
            <w:bottom w:val="none" w:sz="0" w:space="0" w:color="auto"/>
            <w:right w:val="none" w:sz="0" w:space="0" w:color="auto"/>
          </w:divBdr>
        </w:div>
        <w:div w:id="244456289">
          <w:marLeft w:val="640"/>
          <w:marRight w:val="0"/>
          <w:marTop w:val="0"/>
          <w:marBottom w:val="0"/>
          <w:divBdr>
            <w:top w:val="none" w:sz="0" w:space="0" w:color="auto"/>
            <w:left w:val="none" w:sz="0" w:space="0" w:color="auto"/>
            <w:bottom w:val="none" w:sz="0" w:space="0" w:color="auto"/>
            <w:right w:val="none" w:sz="0" w:space="0" w:color="auto"/>
          </w:divBdr>
        </w:div>
        <w:div w:id="434444631">
          <w:marLeft w:val="640"/>
          <w:marRight w:val="0"/>
          <w:marTop w:val="0"/>
          <w:marBottom w:val="0"/>
          <w:divBdr>
            <w:top w:val="none" w:sz="0" w:space="0" w:color="auto"/>
            <w:left w:val="none" w:sz="0" w:space="0" w:color="auto"/>
            <w:bottom w:val="none" w:sz="0" w:space="0" w:color="auto"/>
            <w:right w:val="none" w:sz="0" w:space="0" w:color="auto"/>
          </w:divBdr>
        </w:div>
        <w:div w:id="450243568">
          <w:marLeft w:val="640"/>
          <w:marRight w:val="0"/>
          <w:marTop w:val="0"/>
          <w:marBottom w:val="0"/>
          <w:divBdr>
            <w:top w:val="none" w:sz="0" w:space="0" w:color="auto"/>
            <w:left w:val="none" w:sz="0" w:space="0" w:color="auto"/>
            <w:bottom w:val="none" w:sz="0" w:space="0" w:color="auto"/>
            <w:right w:val="none" w:sz="0" w:space="0" w:color="auto"/>
          </w:divBdr>
        </w:div>
        <w:div w:id="503712704">
          <w:marLeft w:val="640"/>
          <w:marRight w:val="0"/>
          <w:marTop w:val="0"/>
          <w:marBottom w:val="0"/>
          <w:divBdr>
            <w:top w:val="none" w:sz="0" w:space="0" w:color="auto"/>
            <w:left w:val="none" w:sz="0" w:space="0" w:color="auto"/>
            <w:bottom w:val="none" w:sz="0" w:space="0" w:color="auto"/>
            <w:right w:val="none" w:sz="0" w:space="0" w:color="auto"/>
          </w:divBdr>
        </w:div>
        <w:div w:id="529074380">
          <w:marLeft w:val="640"/>
          <w:marRight w:val="0"/>
          <w:marTop w:val="0"/>
          <w:marBottom w:val="0"/>
          <w:divBdr>
            <w:top w:val="none" w:sz="0" w:space="0" w:color="auto"/>
            <w:left w:val="none" w:sz="0" w:space="0" w:color="auto"/>
            <w:bottom w:val="none" w:sz="0" w:space="0" w:color="auto"/>
            <w:right w:val="none" w:sz="0" w:space="0" w:color="auto"/>
          </w:divBdr>
        </w:div>
        <w:div w:id="547227037">
          <w:marLeft w:val="640"/>
          <w:marRight w:val="0"/>
          <w:marTop w:val="0"/>
          <w:marBottom w:val="0"/>
          <w:divBdr>
            <w:top w:val="none" w:sz="0" w:space="0" w:color="auto"/>
            <w:left w:val="none" w:sz="0" w:space="0" w:color="auto"/>
            <w:bottom w:val="none" w:sz="0" w:space="0" w:color="auto"/>
            <w:right w:val="none" w:sz="0" w:space="0" w:color="auto"/>
          </w:divBdr>
        </w:div>
        <w:div w:id="567226011">
          <w:marLeft w:val="640"/>
          <w:marRight w:val="0"/>
          <w:marTop w:val="0"/>
          <w:marBottom w:val="0"/>
          <w:divBdr>
            <w:top w:val="none" w:sz="0" w:space="0" w:color="auto"/>
            <w:left w:val="none" w:sz="0" w:space="0" w:color="auto"/>
            <w:bottom w:val="none" w:sz="0" w:space="0" w:color="auto"/>
            <w:right w:val="none" w:sz="0" w:space="0" w:color="auto"/>
          </w:divBdr>
        </w:div>
        <w:div w:id="579146004">
          <w:marLeft w:val="640"/>
          <w:marRight w:val="0"/>
          <w:marTop w:val="0"/>
          <w:marBottom w:val="0"/>
          <w:divBdr>
            <w:top w:val="none" w:sz="0" w:space="0" w:color="auto"/>
            <w:left w:val="none" w:sz="0" w:space="0" w:color="auto"/>
            <w:bottom w:val="none" w:sz="0" w:space="0" w:color="auto"/>
            <w:right w:val="none" w:sz="0" w:space="0" w:color="auto"/>
          </w:divBdr>
        </w:div>
        <w:div w:id="583076016">
          <w:marLeft w:val="640"/>
          <w:marRight w:val="0"/>
          <w:marTop w:val="0"/>
          <w:marBottom w:val="0"/>
          <w:divBdr>
            <w:top w:val="none" w:sz="0" w:space="0" w:color="auto"/>
            <w:left w:val="none" w:sz="0" w:space="0" w:color="auto"/>
            <w:bottom w:val="none" w:sz="0" w:space="0" w:color="auto"/>
            <w:right w:val="none" w:sz="0" w:space="0" w:color="auto"/>
          </w:divBdr>
        </w:div>
        <w:div w:id="686175004">
          <w:marLeft w:val="640"/>
          <w:marRight w:val="0"/>
          <w:marTop w:val="0"/>
          <w:marBottom w:val="0"/>
          <w:divBdr>
            <w:top w:val="none" w:sz="0" w:space="0" w:color="auto"/>
            <w:left w:val="none" w:sz="0" w:space="0" w:color="auto"/>
            <w:bottom w:val="none" w:sz="0" w:space="0" w:color="auto"/>
            <w:right w:val="none" w:sz="0" w:space="0" w:color="auto"/>
          </w:divBdr>
        </w:div>
        <w:div w:id="734469504">
          <w:marLeft w:val="640"/>
          <w:marRight w:val="0"/>
          <w:marTop w:val="0"/>
          <w:marBottom w:val="0"/>
          <w:divBdr>
            <w:top w:val="none" w:sz="0" w:space="0" w:color="auto"/>
            <w:left w:val="none" w:sz="0" w:space="0" w:color="auto"/>
            <w:bottom w:val="none" w:sz="0" w:space="0" w:color="auto"/>
            <w:right w:val="none" w:sz="0" w:space="0" w:color="auto"/>
          </w:divBdr>
        </w:div>
        <w:div w:id="776218382">
          <w:marLeft w:val="640"/>
          <w:marRight w:val="0"/>
          <w:marTop w:val="0"/>
          <w:marBottom w:val="0"/>
          <w:divBdr>
            <w:top w:val="none" w:sz="0" w:space="0" w:color="auto"/>
            <w:left w:val="none" w:sz="0" w:space="0" w:color="auto"/>
            <w:bottom w:val="none" w:sz="0" w:space="0" w:color="auto"/>
            <w:right w:val="none" w:sz="0" w:space="0" w:color="auto"/>
          </w:divBdr>
        </w:div>
        <w:div w:id="796602151">
          <w:marLeft w:val="640"/>
          <w:marRight w:val="0"/>
          <w:marTop w:val="0"/>
          <w:marBottom w:val="0"/>
          <w:divBdr>
            <w:top w:val="none" w:sz="0" w:space="0" w:color="auto"/>
            <w:left w:val="none" w:sz="0" w:space="0" w:color="auto"/>
            <w:bottom w:val="none" w:sz="0" w:space="0" w:color="auto"/>
            <w:right w:val="none" w:sz="0" w:space="0" w:color="auto"/>
          </w:divBdr>
        </w:div>
        <w:div w:id="802770143">
          <w:marLeft w:val="640"/>
          <w:marRight w:val="0"/>
          <w:marTop w:val="0"/>
          <w:marBottom w:val="0"/>
          <w:divBdr>
            <w:top w:val="none" w:sz="0" w:space="0" w:color="auto"/>
            <w:left w:val="none" w:sz="0" w:space="0" w:color="auto"/>
            <w:bottom w:val="none" w:sz="0" w:space="0" w:color="auto"/>
            <w:right w:val="none" w:sz="0" w:space="0" w:color="auto"/>
          </w:divBdr>
        </w:div>
        <w:div w:id="823592371">
          <w:marLeft w:val="640"/>
          <w:marRight w:val="0"/>
          <w:marTop w:val="0"/>
          <w:marBottom w:val="0"/>
          <w:divBdr>
            <w:top w:val="none" w:sz="0" w:space="0" w:color="auto"/>
            <w:left w:val="none" w:sz="0" w:space="0" w:color="auto"/>
            <w:bottom w:val="none" w:sz="0" w:space="0" w:color="auto"/>
            <w:right w:val="none" w:sz="0" w:space="0" w:color="auto"/>
          </w:divBdr>
        </w:div>
        <w:div w:id="831607412">
          <w:marLeft w:val="640"/>
          <w:marRight w:val="0"/>
          <w:marTop w:val="0"/>
          <w:marBottom w:val="0"/>
          <w:divBdr>
            <w:top w:val="none" w:sz="0" w:space="0" w:color="auto"/>
            <w:left w:val="none" w:sz="0" w:space="0" w:color="auto"/>
            <w:bottom w:val="none" w:sz="0" w:space="0" w:color="auto"/>
            <w:right w:val="none" w:sz="0" w:space="0" w:color="auto"/>
          </w:divBdr>
        </w:div>
        <w:div w:id="865564106">
          <w:marLeft w:val="640"/>
          <w:marRight w:val="0"/>
          <w:marTop w:val="0"/>
          <w:marBottom w:val="0"/>
          <w:divBdr>
            <w:top w:val="none" w:sz="0" w:space="0" w:color="auto"/>
            <w:left w:val="none" w:sz="0" w:space="0" w:color="auto"/>
            <w:bottom w:val="none" w:sz="0" w:space="0" w:color="auto"/>
            <w:right w:val="none" w:sz="0" w:space="0" w:color="auto"/>
          </w:divBdr>
        </w:div>
        <w:div w:id="886573753">
          <w:marLeft w:val="640"/>
          <w:marRight w:val="0"/>
          <w:marTop w:val="0"/>
          <w:marBottom w:val="0"/>
          <w:divBdr>
            <w:top w:val="none" w:sz="0" w:space="0" w:color="auto"/>
            <w:left w:val="none" w:sz="0" w:space="0" w:color="auto"/>
            <w:bottom w:val="none" w:sz="0" w:space="0" w:color="auto"/>
            <w:right w:val="none" w:sz="0" w:space="0" w:color="auto"/>
          </w:divBdr>
        </w:div>
        <w:div w:id="892541568">
          <w:marLeft w:val="640"/>
          <w:marRight w:val="0"/>
          <w:marTop w:val="0"/>
          <w:marBottom w:val="0"/>
          <w:divBdr>
            <w:top w:val="none" w:sz="0" w:space="0" w:color="auto"/>
            <w:left w:val="none" w:sz="0" w:space="0" w:color="auto"/>
            <w:bottom w:val="none" w:sz="0" w:space="0" w:color="auto"/>
            <w:right w:val="none" w:sz="0" w:space="0" w:color="auto"/>
          </w:divBdr>
        </w:div>
        <w:div w:id="936017106">
          <w:marLeft w:val="640"/>
          <w:marRight w:val="0"/>
          <w:marTop w:val="0"/>
          <w:marBottom w:val="0"/>
          <w:divBdr>
            <w:top w:val="none" w:sz="0" w:space="0" w:color="auto"/>
            <w:left w:val="none" w:sz="0" w:space="0" w:color="auto"/>
            <w:bottom w:val="none" w:sz="0" w:space="0" w:color="auto"/>
            <w:right w:val="none" w:sz="0" w:space="0" w:color="auto"/>
          </w:divBdr>
        </w:div>
        <w:div w:id="947080346">
          <w:marLeft w:val="640"/>
          <w:marRight w:val="0"/>
          <w:marTop w:val="0"/>
          <w:marBottom w:val="0"/>
          <w:divBdr>
            <w:top w:val="none" w:sz="0" w:space="0" w:color="auto"/>
            <w:left w:val="none" w:sz="0" w:space="0" w:color="auto"/>
            <w:bottom w:val="none" w:sz="0" w:space="0" w:color="auto"/>
            <w:right w:val="none" w:sz="0" w:space="0" w:color="auto"/>
          </w:divBdr>
        </w:div>
        <w:div w:id="950358798">
          <w:marLeft w:val="640"/>
          <w:marRight w:val="0"/>
          <w:marTop w:val="0"/>
          <w:marBottom w:val="0"/>
          <w:divBdr>
            <w:top w:val="none" w:sz="0" w:space="0" w:color="auto"/>
            <w:left w:val="none" w:sz="0" w:space="0" w:color="auto"/>
            <w:bottom w:val="none" w:sz="0" w:space="0" w:color="auto"/>
            <w:right w:val="none" w:sz="0" w:space="0" w:color="auto"/>
          </w:divBdr>
        </w:div>
        <w:div w:id="972098098">
          <w:marLeft w:val="640"/>
          <w:marRight w:val="0"/>
          <w:marTop w:val="0"/>
          <w:marBottom w:val="0"/>
          <w:divBdr>
            <w:top w:val="none" w:sz="0" w:space="0" w:color="auto"/>
            <w:left w:val="none" w:sz="0" w:space="0" w:color="auto"/>
            <w:bottom w:val="none" w:sz="0" w:space="0" w:color="auto"/>
            <w:right w:val="none" w:sz="0" w:space="0" w:color="auto"/>
          </w:divBdr>
        </w:div>
        <w:div w:id="990060949">
          <w:marLeft w:val="640"/>
          <w:marRight w:val="0"/>
          <w:marTop w:val="0"/>
          <w:marBottom w:val="0"/>
          <w:divBdr>
            <w:top w:val="none" w:sz="0" w:space="0" w:color="auto"/>
            <w:left w:val="none" w:sz="0" w:space="0" w:color="auto"/>
            <w:bottom w:val="none" w:sz="0" w:space="0" w:color="auto"/>
            <w:right w:val="none" w:sz="0" w:space="0" w:color="auto"/>
          </w:divBdr>
        </w:div>
        <w:div w:id="1004085896">
          <w:marLeft w:val="640"/>
          <w:marRight w:val="0"/>
          <w:marTop w:val="0"/>
          <w:marBottom w:val="0"/>
          <w:divBdr>
            <w:top w:val="none" w:sz="0" w:space="0" w:color="auto"/>
            <w:left w:val="none" w:sz="0" w:space="0" w:color="auto"/>
            <w:bottom w:val="none" w:sz="0" w:space="0" w:color="auto"/>
            <w:right w:val="none" w:sz="0" w:space="0" w:color="auto"/>
          </w:divBdr>
        </w:div>
        <w:div w:id="1037581913">
          <w:marLeft w:val="640"/>
          <w:marRight w:val="0"/>
          <w:marTop w:val="0"/>
          <w:marBottom w:val="0"/>
          <w:divBdr>
            <w:top w:val="none" w:sz="0" w:space="0" w:color="auto"/>
            <w:left w:val="none" w:sz="0" w:space="0" w:color="auto"/>
            <w:bottom w:val="none" w:sz="0" w:space="0" w:color="auto"/>
            <w:right w:val="none" w:sz="0" w:space="0" w:color="auto"/>
          </w:divBdr>
        </w:div>
        <w:div w:id="1198201698">
          <w:marLeft w:val="640"/>
          <w:marRight w:val="0"/>
          <w:marTop w:val="0"/>
          <w:marBottom w:val="0"/>
          <w:divBdr>
            <w:top w:val="none" w:sz="0" w:space="0" w:color="auto"/>
            <w:left w:val="none" w:sz="0" w:space="0" w:color="auto"/>
            <w:bottom w:val="none" w:sz="0" w:space="0" w:color="auto"/>
            <w:right w:val="none" w:sz="0" w:space="0" w:color="auto"/>
          </w:divBdr>
        </w:div>
        <w:div w:id="1256592954">
          <w:marLeft w:val="640"/>
          <w:marRight w:val="0"/>
          <w:marTop w:val="0"/>
          <w:marBottom w:val="0"/>
          <w:divBdr>
            <w:top w:val="none" w:sz="0" w:space="0" w:color="auto"/>
            <w:left w:val="none" w:sz="0" w:space="0" w:color="auto"/>
            <w:bottom w:val="none" w:sz="0" w:space="0" w:color="auto"/>
            <w:right w:val="none" w:sz="0" w:space="0" w:color="auto"/>
          </w:divBdr>
        </w:div>
        <w:div w:id="1306931172">
          <w:marLeft w:val="640"/>
          <w:marRight w:val="0"/>
          <w:marTop w:val="0"/>
          <w:marBottom w:val="0"/>
          <w:divBdr>
            <w:top w:val="none" w:sz="0" w:space="0" w:color="auto"/>
            <w:left w:val="none" w:sz="0" w:space="0" w:color="auto"/>
            <w:bottom w:val="none" w:sz="0" w:space="0" w:color="auto"/>
            <w:right w:val="none" w:sz="0" w:space="0" w:color="auto"/>
          </w:divBdr>
        </w:div>
        <w:div w:id="1316300782">
          <w:marLeft w:val="640"/>
          <w:marRight w:val="0"/>
          <w:marTop w:val="0"/>
          <w:marBottom w:val="0"/>
          <w:divBdr>
            <w:top w:val="none" w:sz="0" w:space="0" w:color="auto"/>
            <w:left w:val="none" w:sz="0" w:space="0" w:color="auto"/>
            <w:bottom w:val="none" w:sz="0" w:space="0" w:color="auto"/>
            <w:right w:val="none" w:sz="0" w:space="0" w:color="auto"/>
          </w:divBdr>
        </w:div>
        <w:div w:id="1317801588">
          <w:marLeft w:val="640"/>
          <w:marRight w:val="0"/>
          <w:marTop w:val="0"/>
          <w:marBottom w:val="0"/>
          <w:divBdr>
            <w:top w:val="none" w:sz="0" w:space="0" w:color="auto"/>
            <w:left w:val="none" w:sz="0" w:space="0" w:color="auto"/>
            <w:bottom w:val="none" w:sz="0" w:space="0" w:color="auto"/>
            <w:right w:val="none" w:sz="0" w:space="0" w:color="auto"/>
          </w:divBdr>
        </w:div>
        <w:div w:id="1343702900">
          <w:marLeft w:val="640"/>
          <w:marRight w:val="0"/>
          <w:marTop w:val="0"/>
          <w:marBottom w:val="0"/>
          <w:divBdr>
            <w:top w:val="none" w:sz="0" w:space="0" w:color="auto"/>
            <w:left w:val="none" w:sz="0" w:space="0" w:color="auto"/>
            <w:bottom w:val="none" w:sz="0" w:space="0" w:color="auto"/>
            <w:right w:val="none" w:sz="0" w:space="0" w:color="auto"/>
          </w:divBdr>
        </w:div>
        <w:div w:id="1346051765">
          <w:marLeft w:val="640"/>
          <w:marRight w:val="0"/>
          <w:marTop w:val="0"/>
          <w:marBottom w:val="0"/>
          <w:divBdr>
            <w:top w:val="none" w:sz="0" w:space="0" w:color="auto"/>
            <w:left w:val="none" w:sz="0" w:space="0" w:color="auto"/>
            <w:bottom w:val="none" w:sz="0" w:space="0" w:color="auto"/>
            <w:right w:val="none" w:sz="0" w:space="0" w:color="auto"/>
          </w:divBdr>
        </w:div>
        <w:div w:id="1495563724">
          <w:marLeft w:val="640"/>
          <w:marRight w:val="0"/>
          <w:marTop w:val="0"/>
          <w:marBottom w:val="0"/>
          <w:divBdr>
            <w:top w:val="none" w:sz="0" w:space="0" w:color="auto"/>
            <w:left w:val="none" w:sz="0" w:space="0" w:color="auto"/>
            <w:bottom w:val="none" w:sz="0" w:space="0" w:color="auto"/>
            <w:right w:val="none" w:sz="0" w:space="0" w:color="auto"/>
          </w:divBdr>
        </w:div>
        <w:div w:id="1539511956">
          <w:marLeft w:val="640"/>
          <w:marRight w:val="0"/>
          <w:marTop w:val="0"/>
          <w:marBottom w:val="0"/>
          <w:divBdr>
            <w:top w:val="none" w:sz="0" w:space="0" w:color="auto"/>
            <w:left w:val="none" w:sz="0" w:space="0" w:color="auto"/>
            <w:bottom w:val="none" w:sz="0" w:space="0" w:color="auto"/>
            <w:right w:val="none" w:sz="0" w:space="0" w:color="auto"/>
          </w:divBdr>
        </w:div>
        <w:div w:id="1542356876">
          <w:marLeft w:val="640"/>
          <w:marRight w:val="0"/>
          <w:marTop w:val="0"/>
          <w:marBottom w:val="0"/>
          <w:divBdr>
            <w:top w:val="none" w:sz="0" w:space="0" w:color="auto"/>
            <w:left w:val="none" w:sz="0" w:space="0" w:color="auto"/>
            <w:bottom w:val="none" w:sz="0" w:space="0" w:color="auto"/>
            <w:right w:val="none" w:sz="0" w:space="0" w:color="auto"/>
          </w:divBdr>
        </w:div>
        <w:div w:id="1580558043">
          <w:marLeft w:val="640"/>
          <w:marRight w:val="0"/>
          <w:marTop w:val="0"/>
          <w:marBottom w:val="0"/>
          <w:divBdr>
            <w:top w:val="none" w:sz="0" w:space="0" w:color="auto"/>
            <w:left w:val="none" w:sz="0" w:space="0" w:color="auto"/>
            <w:bottom w:val="none" w:sz="0" w:space="0" w:color="auto"/>
            <w:right w:val="none" w:sz="0" w:space="0" w:color="auto"/>
          </w:divBdr>
        </w:div>
        <w:div w:id="1613900203">
          <w:marLeft w:val="640"/>
          <w:marRight w:val="0"/>
          <w:marTop w:val="0"/>
          <w:marBottom w:val="0"/>
          <w:divBdr>
            <w:top w:val="none" w:sz="0" w:space="0" w:color="auto"/>
            <w:left w:val="none" w:sz="0" w:space="0" w:color="auto"/>
            <w:bottom w:val="none" w:sz="0" w:space="0" w:color="auto"/>
            <w:right w:val="none" w:sz="0" w:space="0" w:color="auto"/>
          </w:divBdr>
        </w:div>
        <w:div w:id="1628505308">
          <w:marLeft w:val="640"/>
          <w:marRight w:val="0"/>
          <w:marTop w:val="0"/>
          <w:marBottom w:val="0"/>
          <w:divBdr>
            <w:top w:val="none" w:sz="0" w:space="0" w:color="auto"/>
            <w:left w:val="none" w:sz="0" w:space="0" w:color="auto"/>
            <w:bottom w:val="none" w:sz="0" w:space="0" w:color="auto"/>
            <w:right w:val="none" w:sz="0" w:space="0" w:color="auto"/>
          </w:divBdr>
        </w:div>
        <w:div w:id="1747340859">
          <w:marLeft w:val="640"/>
          <w:marRight w:val="0"/>
          <w:marTop w:val="0"/>
          <w:marBottom w:val="0"/>
          <w:divBdr>
            <w:top w:val="none" w:sz="0" w:space="0" w:color="auto"/>
            <w:left w:val="none" w:sz="0" w:space="0" w:color="auto"/>
            <w:bottom w:val="none" w:sz="0" w:space="0" w:color="auto"/>
            <w:right w:val="none" w:sz="0" w:space="0" w:color="auto"/>
          </w:divBdr>
        </w:div>
        <w:div w:id="1860850806">
          <w:marLeft w:val="640"/>
          <w:marRight w:val="0"/>
          <w:marTop w:val="0"/>
          <w:marBottom w:val="0"/>
          <w:divBdr>
            <w:top w:val="none" w:sz="0" w:space="0" w:color="auto"/>
            <w:left w:val="none" w:sz="0" w:space="0" w:color="auto"/>
            <w:bottom w:val="none" w:sz="0" w:space="0" w:color="auto"/>
            <w:right w:val="none" w:sz="0" w:space="0" w:color="auto"/>
          </w:divBdr>
        </w:div>
        <w:div w:id="1881235479">
          <w:marLeft w:val="640"/>
          <w:marRight w:val="0"/>
          <w:marTop w:val="0"/>
          <w:marBottom w:val="0"/>
          <w:divBdr>
            <w:top w:val="none" w:sz="0" w:space="0" w:color="auto"/>
            <w:left w:val="none" w:sz="0" w:space="0" w:color="auto"/>
            <w:bottom w:val="none" w:sz="0" w:space="0" w:color="auto"/>
            <w:right w:val="none" w:sz="0" w:space="0" w:color="auto"/>
          </w:divBdr>
        </w:div>
        <w:div w:id="1904563880">
          <w:marLeft w:val="640"/>
          <w:marRight w:val="0"/>
          <w:marTop w:val="0"/>
          <w:marBottom w:val="0"/>
          <w:divBdr>
            <w:top w:val="none" w:sz="0" w:space="0" w:color="auto"/>
            <w:left w:val="none" w:sz="0" w:space="0" w:color="auto"/>
            <w:bottom w:val="none" w:sz="0" w:space="0" w:color="auto"/>
            <w:right w:val="none" w:sz="0" w:space="0" w:color="auto"/>
          </w:divBdr>
        </w:div>
        <w:div w:id="1908031961">
          <w:marLeft w:val="640"/>
          <w:marRight w:val="0"/>
          <w:marTop w:val="0"/>
          <w:marBottom w:val="0"/>
          <w:divBdr>
            <w:top w:val="none" w:sz="0" w:space="0" w:color="auto"/>
            <w:left w:val="none" w:sz="0" w:space="0" w:color="auto"/>
            <w:bottom w:val="none" w:sz="0" w:space="0" w:color="auto"/>
            <w:right w:val="none" w:sz="0" w:space="0" w:color="auto"/>
          </w:divBdr>
        </w:div>
        <w:div w:id="1918512064">
          <w:marLeft w:val="640"/>
          <w:marRight w:val="0"/>
          <w:marTop w:val="0"/>
          <w:marBottom w:val="0"/>
          <w:divBdr>
            <w:top w:val="none" w:sz="0" w:space="0" w:color="auto"/>
            <w:left w:val="none" w:sz="0" w:space="0" w:color="auto"/>
            <w:bottom w:val="none" w:sz="0" w:space="0" w:color="auto"/>
            <w:right w:val="none" w:sz="0" w:space="0" w:color="auto"/>
          </w:divBdr>
        </w:div>
        <w:div w:id="1952203075">
          <w:marLeft w:val="640"/>
          <w:marRight w:val="0"/>
          <w:marTop w:val="0"/>
          <w:marBottom w:val="0"/>
          <w:divBdr>
            <w:top w:val="none" w:sz="0" w:space="0" w:color="auto"/>
            <w:left w:val="none" w:sz="0" w:space="0" w:color="auto"/>
            <w:bottom w:val="none" w:sz="0" w:space="0" w:color="auto"/>
            <w:right w:val="none" w:sz="0" w:space="0" w:color="auto"/>
          </w:divBdr>
        </w:div>
        <w:div w:id="1976906323">
          <w:marLeft w:val="640"/>
          <w:marRight w:val="0"/>
          <w:marTop w:val="0"/>
          <w:marBottom w:val="0"/>
          <w:divBdr>
            <w:top w:val="none" w:sz="0" w:space="0" w:color="auto"/>
            <w:left w:val="none" w:sz="0" w:space="0" w:color="auto"/>
            <w:bottom w:val="none" w:sz="0" w:space="0" w:color="auto"/>
            <w:right w:val="none" w:sz="0" w:space="0" w:color="auto"/>
          </w:divBdr>
        </w:div>
        <w:div w:id="2053459120">
          <w:marLeft w:val="640"/>
          <w:marRight w:val="0"/>
          <w:marTop w:val="0"/>
          <w:marBottom w:val="0"/>
          <w:divBdr>
            <w:top w:val="none" w:sz="0" w:space="0" w:color="auto"/>
            <w:left w:val="none" w:sz="0" w:space="0" w:color="auto"/>
            <w:bottom w:val="none" w:sz="0" w:space="0" w:color="auto"/>
            <w:right w:val="none" w:sz="0" w:space="0" w:color="auto"/>
          </w:divBdr>
        </w:div>
        <w:div w:id="2068723282">
          <w:marLeft w:val="640"/>
          <w:marRight w:val="0"/>
          <w:marTop w:val="0"/>
          <w:marBottom w:val="0"/>
          <w:divBdr>
            <w:top w:val="none" w:sz="0" w:space="0" w:color="auto"/>
            <w:left w:val="none" w:sz="0" w:space="0" w:color="auto"/>
            <w:bottom w:val="none" w:sz="0" w:space="0" w:color="auto"/>
            <w:right w:val="none" w:sz="0" w:space="0" w:color="auto"/>
          </w:divBdr>
        </w:div>
        <w:div w:id="2088644718">
          <w:marLeft w:val="640"/>
          <w:marRight w:val="0"/>
          <w:marTop w:val="0"/>
          <w:marBottom w:val="0"/>
          <w:divBdr>
            <w:top w:val="none" w:sz="0" w:space="0" w:color="auto"/>
            <w:left w:val="none" w:sz="0" w:space="0" w:color="auto"/>
            <w:bottom w:val="none" w:sz="0" w:space="0" w:color="auto"/>
            <w:right w:val="none" w:sz="0" w:space="0" w:color="auto"/>
          </w:divBdr>
        </w:div>
        <w:div w:id="2118061545">
          <w:marLeft w:val="640"/>
          <w:marRight w:val="0"/>
          <w:marTop w:val="0"/>
          <w:marBottom w:val="0"/>
          <w:divBdr>
            <w:top w:val="none" w:sz="0" w:space="0" w:color="auto"/>
            <w:left w:val="none" w:sz="0" w:space="0" w:color="auto"/>
            <w:bottom w:val="none" w:sz="0" w:space="0" w:color="auto"/>
            <w:right w:val="none" w:sz="0" w:space="0" w:color="auto"/>
          </w:divBdr>
        </w:div>
        <w:div w:id="2124229359">
          <w:marLeft w:val="640"/>
          <w:marRight w:val="0"/>
          <w:marTop w:val="0"/>
          <w:marBottom w:val="0"/>
          <w:divBdr>
            <w:top w:val="none" w:sz="0" w:space="0" w:color="auto"/>
            <w:left w:val="none" w:sz="0" w:space="0" w:color="auto"/>
            <w:bottom w:val="none" w:sz="0" w:space="0" w:color="auto"/>
            <w:right w:val="none" w:sz="0" w:space="0" w:color="auto"/>
          </w:divBdr>
        </w:div>
      </w:divsChild>
    </w:div>
    <w:div w:id="552884343">
      <w:bodyDiv w:val="1"/>
      <w:marLeft w:val="0"/>
      <w:marRight w:val="0"/>
      <w:marTop w:val="0"/>
      <w:marBottom w:val="0"/>
      <w:divBdr>
        <w:top w:val="none" w:sz="0" w:space="0" w:color="auto"/>
        <w:left w:val="none" w:sz="0" w:space="0" w:color="auto"/>
        <w:bottom w:val="none" w:sz="0" w:space="0" w:color="auto"/>
        <w:right w:val="none" w:sz="0" w:space="0" w:color="auto"/>
      </w:divBdr>
      <w:divsChild>
        <w:div w:id="109204173">
          <w:marLeft w:val="0"/>
          <w:marRight w:val="0"/>
          <w:marTop w:val="0"/>
          <w:marBottom w:val="0"/>
          <w:divBdr>
            <w:top w:val="none" w:sz="0" w:space="0" w:color="auto"/>
            <w:left w:val="none" w:sz="0" w:space="0" w:color="auto"/>
            <w:bottom w:val="none" w:sz="0" w:space="0" w:color="auto"/>
            <w:right w:val="none" w:sz="0" w:space="0" w:color="auto"/>
          </w:divBdr>
          <w:divsChild>
            <w:div w:id="128061935">
              <w:marLeft w:val="0"/>
              <w:marRight w:val="0"/>
              <w:marTop w:val="0"/>
              <w:marBottom w:val="0"/>
              <w:divBdr>
                <w:top w:val="none" w:sz="0" w:space="0" w:color="auto"/>
                <w:left w:val="none" w:sz="0" w:space="0" w:color="auto"/>
                <w:bottom w:val="none" w:sz="0" w:space="0" w:color="auto"/>
                <w:right w:val="none" w:sz="0" w:space="0" w:color="auto"/>
              </w:divBdr>
              <w:divsChild>
                <w:div w:id="714695700">
                  <w:marLeft w:val="0"/>
                  <w:marRight w:val="0"/>
                  <w:marTop w:val="0"/>
                  <w:marBottom w:val="0"/>
                  <w:divBdr>
                    <w:top w:val="none" w:sz="0" w:space="0" w:color="auto"/>
                    <w:left w:val="none" w:sz="0" w:space="0" w:color="auto"/>
                    <w:bottom w:val="none" w:sz="0" w:space="0" w:color="auto"/>
                    <w:right w:val="none" w:sz="0" w:space="0" w:color="auto"/>
                  </w:divBdr>
                  <w:divsChild>
                    <w:div w:id="198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8352">
      <w:bodyDiv w:val="1"/>
      <w:marLeft w:val="0"/>
      <w:marRight w:val="0"/>
      <w:marTop w:val="0"/>
      <w:marBottom w:val="0"/>
      <w:divBdr>
        <w:top w:val="none" w:sz="0" w:space="0" w:color="auto"/>
        <w:left w:val="none" w:sz="0" w:space="0" w:color="auto"/>
        <w:bottom w:val="none" w:sz="0" w:space="0" w:color="auto"/>
        <w:right w:val="none" w:sz="0" w:space="0" w:color="auto"/>
      </w:divBdr>
      <w:divsChild>
        <w:div w:id="1533228684">
          <w:marLeft w:val="0"/>
          <w:marRight w:val="0"/>
          <w:marTop w:val="0"/>
          <w:marBottom w:val="0"/>
          <w:divBdr>
            <w:top w:val="none" w:sz="0" w:space="0" w:color="auto"/>
            <w:left w:val="none" w:sz="0" w:space="0" w:color="auto"/>
            <w:bottom w:val="none" w:sz="0" w:space="0" w:color="auto"/>
            <w:right w:val="none" w:sz="0" w:space="0" w:color="auto"/>
          </w:divBdr>
          <w:divsChild>
            <w:div w:id="2001346391">
              <w:marLeft w:val="0"/>
              <w:marRight w:val="0"/>
              <w:marTop w:val="0"/>
              <w:marBottom w:val="0"/>
              <w:divBdr>
                <w:top w:val="none" w:sz="0" w:space="0" w:color="auto"/>
                <w:left w:val="none" w:sz="0" w:space="0" w:color="auto"/>
                <w:bottom w:val="none" w:sz="0" w:space="0" w:color="auto"/>
                <w:right w:val="none" w:sz="0" w:space="0" w:color="auto"/>
              </w:divBdr>
              <w:divsChild>
                <w:div w:id="1029799050">
                  <w:marLeft w:val="0"/>
                  <w:marRight w:val="0"/>
                  <w:marTop w:val="0"/>
                  <w:marBottom w:val="0"/>
                  <w:divBdr>
                    <w:top w:val="none" w:sz="0" w:space="0" w:color="auto"/>
                    <w:left w:val="none" w:sz="0" w:space="0" w:color="auto"/>
                    <w:bottom w:val="none" w:sz="0" w:space="0" w:color="auto"/>
                    <w:right w:val="none" w:sz="0" w:space="0" w:color="auto"/>
                  </w:divBdr>
                  <w:divsChild>
                    <w:div w:id="6209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2992">
      <w:bodyDiv w:val="1"/>
      <w:marLeft w:val="0"/>
      <w:marRight w:val="0"/>
      <w:marTop w:val="0"/>
      <w:marBottom w:val="0"/>
      <w:divBdr>
        <w:top w:val="none" w:sz="0" w:space="0" w:color="auto"/>
        <w:left w:val="none" w:sz="0" w:space="0" w:color="auto"/>
        <w:bottom w:val="none" w:sz="0" w:space="0" w:color="auto"/>
        <w:right w:val="none" w:sz="0" w:space="0" w:color="auto"/>
      </w:divBdr>
      <w:divsChild>
        <w:div w:id="1596475324">
          <w:marLeft w:val="0"/>
          <w:marRight w:val="0"/>
          <w:marTop w:val="0"/>
          <w:marBottom w:val="0"/>
          <w:divBdr>
            <w:top w:val="none" w:sz="0" w:space="0" w:color="auto"/>
            <w:left w:val="none" w:sz="0" w:space="0" w:color="auto"/>
            <w:bottom w:val="none" w:sz="0" w:space="0" w:color="auto"/>
            <w:right w:val="none" w:sz="0" w:space="0" w:color="auto"/>
          </w:divBdr>
          <w:divsChild>
            <w:div w:id="1180050066">
              <w:marLeft w:val="0"/>
              <w:marRight w:val="0"/>
              <w:marTop w:val="0"/>
              <w:marBottom w:val="0"/>
              <w:divBdr>
                <w:top w:val="none" w:sz="0" w:space="0" w:color="auto"/>
                <w:left w:val="none" w:sz="0" w:space="0" w:color="auto"/>
                <w:bottom w:val="none" w:sz="0" w:space="0" w:color="auto"/>
                <w:right w:val="none" w:sz="0" w:space="0" w:color="auto"/>
              </w:divBdr>
              <w:divsChild>
                <w:div w:id="1924220738">
                  <w:marLeft w:val="0"/>
                  <w:marRight w:val="0"/>
                  <w:marTop w:val="0"/>
                  <w:marBottom w:val="0"/>
                  <w:divBdr>
                    <w:top w:val="none" w:sz="0" w:space="0" w:color="auto"/>
                    <w:left w:val="none" w:sz="0" w:space="0" w:color="auto"/>
                    <w:bottom w:val="none" w:sz="0" w:space="0" w:color="auto"/>
                    <w:right w:val="none" w:sz="0" w:space="0" w:color="auto"/>
                  </w:divBdr>
                  <w:divsChild>
                    <w:div w:id="14565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2720">
      <w:bodyDiv w:val="1"/>
      <w:marLeft w:val="0"/>
      <w:marRight w:val="0"/>
      <w:marTop w:val="0"/>
      <w:marBottom w:val="0"/>
      <w:divBdr>
        <w:top w:val="none" w:sz="0" w:space="0" w:color="auto"/>
        <w:left w:val="none" w:sz="0" w:space="0" w:color="auto"/>
        <w:bottom w:val="none" w:sz="0" w:space="0" w:color="auto"/>
        <w:right w:val="none" w:sz="0" w:space="0" w:color="auto"/>
      </w:divBdr>
      <w:divsChild>
        <w:div w:id="2143963756">
          <w:marLeft w:val="0"/>
          <w:marRight w:val="0"/>
          <w:marTop w:val="0"/>
          <w:marBottom w:val="0"/>
          <w:divBdr>
            <w:top w:val="none" w:sz="0" w:space="0" w:color="auto"/>
            <w:left w:val="none" w:sz="0" w:space="0" w:color="auto"/>
            <w:bottom w:val="none" w:sz="0" w:space="0" w:color="auto"/>
            <w:right w:val="none" w:sz="0" w:space="0" w:color="auto"/>
          </w:divBdr>
          <w:divsChild>
            <w:div w:id="399180803">
              <w:marLeft w:val="0"/>
              <w:marRight w:val="0"/>
              <w:marTop w:val="0"/>
              <w:marBottom w:val="0"/>
              <w:divBdr>
                <w:top w:val="none" w:sz="0" w:space="0" w:color="auto"/>
                <w:left w:val="none" w:sz="0" w:space="0" w:color="auto"/>
                <w:bottom w:val="none" w:sz="0" w:space="0" w:color="auto"/>
                <w:right w:val="none" w:sz="0" w:space="0" w:color="auto"/>
              </w:divBdr>
              <w:divsChild>
                <w:div w:id="1917979636">
                  <w:marLeft w:val="0"/>
                  <w:marRight w:val="0"/>
                  <w:marTop w:val="0"/>
                  <w:marBottom w:val="0"/>
                  <w:divBdr>
                    <w:top w:val="none" w:sz="0" w:space="0" w:color="auto"/>
                    <w:left w:val="none" w:sz="0" w:space="0" w:color="auto"/>
                    <w:bottom w:val="none" w:sz="0" w:space="0" w:color="auto"/>
                    <w:right w:val="none" w:sz="0" w:space="0" w:color="auto"/>
                  </w:divBdr>
                  <w:divsChild>
                    <w:div w:id="16844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26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1271">
          <w:marLeft w:val="640"/>
          <w:marRight w:val="0"/>
          <w:marTop w:val="0"/>
          <w:marBottom w:val="0"/>
          <w:divBdr>
            <w:top w:val="none" w:sz="0" w:space="0" w:color="auto"/>
            <w:left w:val="none" w:sz="0" w:space="0" w:color="auto"/>
            <w:bottom w:val="none" w:sz="0" w:space="0" w:color="auto"/>
            <w:right w:val="none" w:sz="0" w:space="0" w:color="auto"/>
          </w:divBdr>
        </w:div>
        <w:div w:id="747573976">
          <w:marLeft w:val="640"/>
          <w:marRight w:val="0"/>
          <w:marTop w:val="0"/>
          <w:marBottom w:val="0"/>
          <w:divBdr>
            <w:top w:val="none" w:sz="0" w:space="0" w:color="auto"/>
            <w:left w:val="none" w:sz="0" w:space="0" w:color="auto"/>
            <w:bottom w:val="none" w:sz="0" w:space="0" w:color="auto"/>
            <w:right w:val="none" w:sz="0" w:space="0" w:color="auto"/>
          </w:divBdr>
        </w:div>
        <w:div w:id="1874726994">
          <w:marLeft w:val="640"/>
          <w:marRight w:val="0"/>
          <w:marTop w:val="0"/>
          <w:marBottom w:val="0"/>
          <w:divBdr>
            <w:top w:val="none" w:sz="0" w:space="0" w:color="auto"/>
            <w:left w:val="none" w:sz="0" w:space="0" w:color="auto"/>
            <w:bottom w:val="none" w:sz="0" w:space="0" w:color="auto"/>
            <w:right w:val="none" w:sz="0" w:space="0" w:color="auto"/>
          </w:divBdr>
        </w:div>
        <w:div w:id="626815796">
          <w:marLeft w:val="640"/>
          <w:marRight w:val="0"/>
          <w:marTop w:val="0"/>
          <w:marBottom w:val="0"/>
          <w:divBdr>
            <w:top w:val="none" w:sz="0" w:space="0" w:color="auto"/>
            <w:left w:val="none" w:sz="0" w:space="0" w:color="auto"/>
            <w:bottom w:val="none" w:sz="0" w:space="0" w:color="auto"/>
            <w:right w:val="none" w:sz="0" w:space="0" w:color="auto"/>
          </w:divBdr>
        </w:div>
        <w:div w:id="847064583">
          <w:marLeft w:val="640"/>
          <w:marRight w:val="0"/>
          <w:marTop w:val="0"/>
          <w:marBottom w:val="0"/>
          <w:divBdr>
            <w:top w:val="none" w:sz="0" w:space="0" w:color="auto"/>
            <w:left w:val="none" w:sz="0" w:space="0" w:color="auto"/>
            <w:bottom w:val="none" w:sz="0" w:space="0" w:color="auto"/>
            <w:right w:val="none" w:sz="0" w:space="0" w:color="auto"/>
          </w:divBdr>
        </w:div>
        <w:div w:id="1666518283">
          <w:marLeft w:val="640"/>
          <w:marRight w:val="0"/>
          <w:marTop w:val="0"/>
          <w:marBottom w:val="0"/>
          <w:divBdr>
            <w:top w:val="none" w:sz="0" w:space="0" w:color="auto"/>
            <w:left w:val="none" w:sz="0" w:space="0" w:color="auto"/>
            <w:bottom w:val="none" w:sz="0" w:space="0" w:color="auto"/>
            <w:right w:val="none" w:sz="0" w:space="0" w:color="auto"/>
          </w:divBdr>
        </w:div>
        <w:div w:id="2019383306">
          <w:marLeft w:val="640"/>
          <w:marRight w:val="0"/>
          <w:marTop w:val="0"/>
          <w:marBottom w:val="0"/>
          <w:divBdr>
            <w:top w:val="none" w:sz="0" w:space="0" w:color="auto"/>
            <w:left w:val="none" w:sz="0" w:space="0" w:color="auto"/>
            <w:bottom w:val="none" w:sz="0" w:space="0" w:color="auto"/>
            <w:right w:val="none" w:sz="0" w:space="0" w:color="auto"/>
          </w:divBdr>
        </w:div>
        <w:div w:id="634027868">
          <w:marLeft w:val="640"/>
          <w:marRight w:val="0"/>
          <w:marTop w:val="0"/>
          <w:marBottom w:val="0"/>
          <w:divBdr>
            <w:top w:val="none" w:sz="0" w:space="0" w:color="auto"/>
            <w:left w:val="none" w:sz="0" w:space="0" w:color="auto"/>
            <w:bottom w:val="none" w:sz="0" w:space="0" w:color="auto"/>
            <w:right w:val="none" w:sz="0" w:space="0" w:color="auto"/>
          </w:divBdr>
        </w:div>
        <w:div w:id="578097310">
          <w:marLeft w:val="640"/>
          <w:marRight w:val="0"/>
          <w:marTop w:val="0"/>
          <w:marBottom w:val="0"/>
          <w:divBdr>
            <w:top w:val="none" w:sz="0" w:space="0" w:color="auto"/>
            <w:left w:val="none" w:sz="0" w:space="0" w:color="auto"/>
            <w:bottom w:val="none" w:sz="0" w:space="0" w:color="auto"/>
            <w:right w:val="none" w:sz="0" w:space="0" w:color="auto"/>
          </w:divBdr>
        </w:div>
        <w:div w:id="2126382761">
          <w:marLeft w:val="640"/>
          <w:marRight w:val="0"/>
          <w:marTop w:val="0"/>
          <w:marBottom w:val="0"/>
          <w:divBdr>
            <w:top w:val="none" w:sz="0" w:space="0" w:color="auto"/>
            <w:left w:val="none" w:sz="0" w:space="0" w:color="auto"/>
            <w:bottom w:val="none" w:sz="0" w:space="0" w:color="auto"/>
            <w:right w:val="none" w:sz="0" w:space="0" w:color="auto"/>
          </w:divBdr>
        </w:div>
        <w:div w:id="2146580246">
          <w:marLeft w:val="640"/>
          <w:marRight w:val="0"/>
          <w:marTop w:val="0"/>
          <w:marBottom w:val="0"/>
          <w:divBdr>
            <w:top w:val="none" w:sz="0" w:space="0" w:color="auto"/>
            <w:left w:val="none" w:sz="0" w:space="0" w:color="auto"/>
            <w:bottom w:val="none" w:sz="0" w:space="0" w:color="auto"/>
            <w:right w:val="none" w:sz="0" w:space="0" w:color="auto"/>
          </w:divBdr>
        </w:div>
        <w:div w:id="1377654348">
          <w:marLeft w:val="640"/>
          <w:marRight w:val="0"/>
          <w:marTop w:val="0"/>
          <w:marBottom w:val="0"/>
          <w:divBdr>
            <w:top w:val="none" w:sz="0" w:space="0" w:color="auto"/>
            <w:left w:val="none" w:sz="0" w:space="0" w:color="auto"/>
            <w:bottom w:val="none" w:sz="0" w:space="0" w:color="auto"/>
            <w:right w:val="none" w:sz="0" w:space="0" w:color="auto"/>
          </w:divBdr>
        </w:div>
        <w:div w:id="1249313048">
          <w:marLeft w:val="640"/>
          <w:marRight w:val="0"/>
          <w:marTop w:val="0"/>
          <w:marBottom w:val="0"/>
          <w:divBdr>
            <w:top w:val="none" w:sz="0" w:space="0" w:color="auto"/>
            <w:left w:val="none" w:sz="0" w:space="0" w:color="auto"/>
            <w:bottom w:val="none" w:sz="0" w:space="0" w:color="auto"/>
            <w:right w:val="none" w:sz="0" w:space="0" w:color="auto"/>
          </w:divBdr>
        </w:div>
        <w:div w:id="177962635">
          <w:marLeft w:val="640"/>
          <w:marRight w:val="0"/>
          <w:marTop w:val="0"/>
          <w:marBottom w:val="0"/>
          <w:divBdr>
            <w:top w:val="none" w:sz="0" w:space="0" w:color="auto"/>
            <w:left w:val="none" w:sz="0" w:space="0" w:color="auto"/>
            <w:bottom w:val="none" w:sz="0" w:space="0" w:color="auto"/>
            <w:right w:val="none" w:sz="0" w:space="0" w:color="auto"/>
          </w:divBdr>
        </w:div>
        <w:div w:id="1323268682">
          <w:marLeft w:val="640"/>
          <w:marRight w:val="0"/>
          <w:marTop w:val="0"/>
          <w:marBottom w:val="0"/>
          <w:divBdr>
            <w:top w:val="none" w:sz="0" w:space="0" w:color="auto"/>
            <w:left w:val="none" w:sz="0" w:space="0" w:color="auto"/>
            <w:bottom w:val="none" w:sz="0" w:space="0" w:color="auto"/>
            <w:right w:val="none" w:sz="0" w:space="0" w:color="auto"/>
          </w:divBdr>
        </w:div>
        <w:div w:id="347607738">
          <w:marLeft w:val="640"/>
          <w:marRight w:val="0"/>
          <w:marTop w:val="0"/>
          <w:marBottom w:val="0"/>
          <w:divBdr>
            <w:top w:val="none" w:sz="0" w:space="0" w:color="auto"/>
            <w:left w:val="none" w:sz="0" w:space="0" w:color="auto"/>
            <w:bottom w:val="none" w:sz="0" w:space="0" w:color="auto"/>
            <w:right w:val="none" w:sz="0" w:space="0" w:color="auto"/>
          </w:divBdr>
        </w:div>
        <w:div w:id="18894438">
          <w:marLeft w:val="640"/>
          <w:marRight w:val="0"/>
          <w:marTop w:val="0"/>
          <w:marBottom w:val="0"/>
          <w:divBdr>
            <w:top w:val="none" w:sz="0" w:space="0" w:color="auto"/>
            <w:left w:val="none" w:sz="0" w:space="0" w:color="auto"/>
            <w:bottom w:val="none" w:sz="0" w:space="0" w:color="auto"/>
            <w:right w:val="none" w:sz="0" w:space="0" w:color="auto"/>
          </w:divBdr>
        </w:div>
        <w:div w:id="988481945">
          <w:marLeft w:val="640"/>
          <w:marRight w:val="0"/>
          <w:marTop w:val="0"/>
          <w:marBottom w:val="0"/>
          <w:divBdr>
            <w:top w:val="none" w:sz="0" w:space="0" w:color="auto"/>
            <w:left w:val="none" w:sz="0" w:space="0" w:color="auto"/>
            <w:bottom w:val="none" w:sz="0" w:space="0" w:color="auto"/>
            <w:right w:val="none" w:sz="0" w:space="0" w:color="auto"/>
          </w:divBdr>
        </w:div>
        <w:div w:id="1207840185">
          <w:marLeft w:val="640"/>
          <w:marRight w:val="0"/>
          <w:marTop w:val="0"/>
          <w:marBottom w:val="0"/>
          <w:divBdr>
            <w:top w:val="none" w:sz="0" w:space="0" w:color="auto"/>
            <w:left w:val="none" w:sz="0" w:space="0" w:color="auto"/>
            <w:bottom w:val="none" w:sz="0" w:space="0" w:color="auto"/>
            <w:right w:val="none" w:sz="0" w:space="0" w:color="auto"/>
          </w:divBdr>
        </w:div>
        <w:div w:id="410279860">
          <w:marLeft w:val="640"/>
          <w:marRight w:val="0"/>
          <w:marTop w:val="0"/>
          <w:marBottom w:val="0"/>
          <w:divBdr>
            <w:top w:val="none" w:sz="0" w:space="0" w:color="auto"/>
            <w:left w:val="none" w:sz="0" w:space="0" w:color="auto"/>
            <w:bottom w:val="none" w:sz="0" w:space="0" w:color="auto"/>
            <w:right w:val="none" w:sz="0" w:space="0" w:color="auto"/>
          </w:divBdr>
        </w:div>
        <w:div w:id="458455328">
          <w:marLeft w:val="640"/>
          <w:marRight w:val="0"/>
          <w:marTop w:val="0"/>
          <w:marBottom w:val="0"/>
          <w:divBdr>
            <w:top w:val="none" w:sz="0" w:space="0" w:color="auto"/>
            <w:left w:val="none" w:sz="0" w:space="0" w:color="auto"/>
            <w:bottom w:val="none" w:sz="0" w:space="0" w:color="auto"/>
            <w:right w:val="none" w:sz="0" w:space="0" w:color="auto"/>
          </w:divBdr>
        </w:div>
        <w:div w:id="1590969368">
          <w:marLeft w:val="640"/>
          <w:marRight w:val="0"/>
          <w:marTop w:val="0"/>
          <w:marBottom w:val="0"/>
          <w:divBdr>
            <w:top w:val="none" w:sz="0" w:space="0" w:color="auto"/>
            <w:left w:val="none" w:sz="0" w:space="0" w:color="auto"/>
            <w:bottom w:val="none" w:sz="0" w:space="0" w:color="auto"/>
            <w:right w:val="none" w:sz="0" w:space="0" w:color="auto"/>
          </w:divBdr>
        </w:div>
        <w:div w:id="1865971394">
          <w:marLeft w:val="640"/>
          <w:marRight w:val="0"/>
          <w:marTop w:val="0"/>
          <w:marBottom w:val="0"/>
          <w:divBdr>
            <w:top w:val="none" w:sz="0" w:space="0" w:color="auto"/>
            <w:left w:val="none" w:sz="0" w:space="0" w:color="auto"/>
            <w:bottom w:val="none" w:sz="0" w:space="0" w:color="auto"/>
            <w:right w:val="none" w:sz="0" w:space="0" w:color="auto"/>
          </w:divBdr>
        </w:div>
        <w:div w:id="758873496">
          <w:marLeft w:val="640"/>
          <w:marRight w:val="0"/>
          <w:marTop w:val="0"/>
          <w:marBottom w:val="0"/>
          <w:divBdr>
            <w:top w:val="none" w:sz="0" w:space="0" w:color="auto"/>
            <w:left w:val="none" w:sz="0" w:space="0" w:color="auto"/>
            <w:bottom w:val="none" w:sz="0" w:space="0" w:color="auto"/>
            <w:right w:val="none" w:sz="0" w:space="0" w:color="auto"/>
          </w:divBdr>
        </w:div>
        <w:div w:id="1565947533">
          <w:marLeft w:val="640"/>
          <w:marRight w:val="0"/>
          <w:marTop w:val="0"/>
          <w:marBottom w:val="0"/>
          <w:divBdr>
            <w:top w:val="none" w:sz="0" w:space="0" w:color="auto"/>
            <w:left w:val="none" w:sz="0" w:space="0" w:color="auto"/>
            <w:bottom w:val="none" w:sz="0" w:space="0" w:color="auto"/>
            <w:right w:val="none" w:sz="0" w:space="0" w:color="auto"/>
          </w:divBdr>
        </w:div>
        <w:div w:id="1009217295">
          <w:marLeft w:val="640"/>
          <w:marRight w:val="0"/>
          <w:marTop w:val="0"/>
          <w:marBottom w:val="0"/>
          <w:divBdr>
            <w:top w:val="none" w:sz="0" w:space="0" w:color="auto"/>
            <w:left w:val="none" w:sz="0" w:space="0" w:color="auto"/>
            <w:bottom w:val="none" w:sz="0" w:space="0" w:color="auto"/>
            <w:right w:val="none" w:sz="0" w:space="0" w:color="auto"/>
          </w:divBdr>
        </w:div>
        <w:div w:id="1264070807">
          <w:marLeft w:val="640"/>
          <w:marRight w:val="0"/>
          <w:marTop w:val="0"/>
          <w:marBottom w:val="0"/>
          <w:divBdr>
            <w:top w:val="none" w:sz="0" w:space="0" w:color="auto"/>
            <w:left w:val="none" w:sz="0" w:space="0" w:color="auto"/>
            <w:bottom w:val="none" w:sz="0" w:space="0" w:color="auto"/>
            <w:right w:val="none" w:sz="0" w:space="0" w:color="auto"/>
          </w:divBdr>
        </w:div>
        <w:div w:id="671183385">
          <w:marLeft w:val="640"/>
          <w:marRight w:val="0"/>
          <w:marTop w:val="0"/>
          <w:marBottom w:val="0"/>
          <w:divBdr>
            <w:top w:val="none" w:sz="0" w:space="0" w:color="auto"/>
            <w:left w:val="none" w:sz="0" w:space="0" w:color="auto"/>
            <w:bottom w:val="none" w:sz="0" w:space="0" w:color="auto"/>
            <w:right w:val="none" w:sz="0" w:space="0" w:color="auto"/>
          </w:divBdr>
        </w:div>
        <w:div w:id="1417705752">
          <w:marLeft w:val="640"/>
          <w:marRight w:val="0"/>
          <w:marTop w:val="0"/>
          <w:marBottom w:val="0"/>
          <w:divBdr>
            <w:top w:val="none" w:sz="0" w:space="0" w:color="auto"/>
            <w:left w:val="none" w:sz="0" w:space="0" w:color="auto"/>
            <w:bottom w:val="none" w:sz="0" w:space="0" w:color="auto"/>
            <w:right w:val="none" w:sz="0" w:space="0" w:color="auto"/>
          </w:divBdr>
        </w:div>
        <w:div w:id="1236428804">
          <w:marLeft w:val="640"/>
          <w:marRight w:val="0"/>
          <w:marTop w:val="0"/>
          <w:marBottom w:val="0"/>
          <w:divBdr>
            <w:top w:val="none" w:sz="0" w:space="0" w:color="auto"/>
            <w:left w:val="none" w:sz="0" w:space="0" w:color="auto"/>
            <w:bottom w:val="none" w:sz="0" w:space="0" w:color="auto"/>
            <w:right w:val="none" w:sz="0" w:space="0" w:color="auto"/>
          </w:divBdr>
        </w:div>
        <w:div w:id="1989020029">
          <w:marLeft w:val="640"/>
          <w:marRight w:val="0"/>
          <w:marTop w:val="0"/>
          <w:marBottom w:val="0"/>
          <w:divBdr>
            <w:top w:val="none" w:sz="0" w:space="0" w:color="auto"/>
            <w:left w:val="none" w:sz="0" w:space="0" w:color="auto"/>
            <w:bottom w:val="none" w:sz="0" w:space="0" w:color="auto"/>
            <w:right w:val="none" w:sz="0" w:space="0" w:color="auto"/>
          </w:divBdr>
        </w:div>
        <w:div w:id="236205612">
          <w:marLeft w:val="640"/>
          <w:marRight w:val="0"/>
          <w:marTop w:val="0"/>
          <w:marBottom w:val="0"/>
          <w:divBdr>
            <w:top w:val="none" w:sz="0" w:space="0" w:color="auto"/>
            <w:left w:val="none" w:sz="0" w:space="0" w:color="auto"/>
            <w:bottom w:val="none" w:sz="0" w:space="0" w:color="auto"/>
            <w:right w:val="none" w:sz="0" w:space="0" w:color="auto"/>
          </w:divBdr>
        </w:div>
        <w:div w:id="1269006185">
          <w:marLeft w:val="640"/>
          <w:marRight w:val="0"/>
          <w:marTop w:val="0"/>
          <w:marBottom w:val="0"/>
          <w:divBdr>
            <w:top w:val="none" w:sz="0" w:space="0" w:color="auto"/>
            <w:left w:val="none" w:sz="0" w:space="0" w:color="auto"/>
            <w:bottom w:val="none" w:sz="0" w:space="0" w:color="auto"/>
            <w:right w:val="none" w:sz="0" w:space="0" w:color="auto"/>
          </w:divBdr>
        </w:div>
        <w:div w:id="167988904">
          <w:marLeft w:val="640"/>
          <w:marRight w:val="0"/>
          <w:marTop w:val="0"/>
          <w:marBottom w:val="0"/>
          <w:divBdr>
            <w:top w:val="none" w:sz="0" w:space="0" w:color="auto"/>
            <w:left w:val="none" w:sz="0" w:space="0" w:color="auto"/>
            <w:bottom w:val="none" w:sz="0" w:space="0" w:color="auto"/>
            <w:right w:val="none" w:sz="0" w:space="0" w:color="auto"/>
          </w:divBdr>
        </w:div>
        <w:div w:id="784733542">
          <w:marLeft w:val="640"/>
          <w:marRight w:val="0"/>
          <w:marTop w:val="0"/>
          <w:marBottom w:val="0"/>
          <w:divBdr>
            <w:top w:val="none" w:sz="0" w:space="0" w:color="auto"/>
            <w:left w:val="none" w:sz="0" w:space="0" w:color="auto"/>
            <w:bottom w:val="none" w:sz="0" w:space="0" w:color="auto"/>
            <w:right w:val="none" w:sz="0" w:space="0" w:color="auto"/>
          </w:divBdr>
        </w:div>
        <w:div w:id="1725526543">
          <w:marLeft w:val="640"/>
          <w:marRight w:val="0"/>
          <w:marTop w:val="0"/>
          <w:marBottom w:val="0"/>
          <w:divBdr>
            <w:top w:val="none" w:sz="0" w:space="0" w:color="auto"/>
            <w:left w:val="none" w:sz="0" w:space="0" w:color="auto"/>
            <w:bottom w:val="none" w:sz="0" w:space="0" w:color="auto"/>
            <w:right w:val="none" w:sz="0" w:space="0" w:color="auto"/>
          </w:divBdr>
        </w:div>
        <w:div w:id="1619142757">
          <w:marLeft w:val="640"/>
          <w:marRight w:val="0"/>
          <w:marTop w:val="0"/>
          <w:marBottom w:val="0"/>
          <w:divBdr>
            <w:top w:val="none" w:sz="0" w:space="0" w:color="auto"/>
            <w:left w:val="none" w:sz="0" w:space="0" w:color="auto"/>
            <w:bottom w:val="none" w:sz="0" w:space="0" w:color="auto"/>
            <w:right w:val="none" w:sz="0" w:space="0" w:color="auto"/>
          </w:divBdr>
        </w:div>
        <w:div w:id="749618662">
          <w:marLeft w:val="640"/>
          <w:marRight w:val="0"/>
          <w:marTop w:val="0"/>
          <w:marBottom w:val="0"/>
          <w:divBdr>
            <w:top w:val="none" w:sz="0" w:space="0" w:color="auto"/>
            <w:left w:val="none" w:sz="0" w:space="0" w:color="auto"/>
            <w:bottom w:val="none" w:sz="0" w:space="0" w:color="auto"/>
            <w:right w:val="none" w:sz="0" w:space="0" w:color="auto"/>
          </w:divBdr>
        </w:div>
        <w:div w:id="906494880">
          <w:marLeft w:val="640"/>
          <w:marRight w:val="0"/>
          <w:marTop w:val="0"/>
          <w:marBottom w:val="0"/>
          <w:divBdr>
            <w:top w:val="none" w:sz="0" w:space="0" w:color="auto"/>
            <w:left w:val="none" w:sz="0" w:space="0" w:color="auto"/>
            <w:bottom w:val="none" w:sz="0" w:space="0" w:color="auto"/>
            <w:right w:val="none" w:sz="0" w:space="0" w:color="auto"/>
          </w:divBdr>
        </w:div>
        <w:div w:id="678777072">
          <w:marLeft w:val="640"/>
          <w:marRight w:val="0"/>
          <w:marTop w:val="0"/>
          <w:marBottom w:val="0"/>
          <w:divBdr>
            <w:top w:val="none" w:sz="0" w:space="0" w:color="auto"/>
            <w:left w:val="none" w:sz="0" w:space="0" w:color="auto"/>
            <w:bottom w:val="none" w:sz="0" w:space="0" w:color="auto"/>
            <w:right w:val="none" w:sz="0" w:space="0" w:color="auto"/>
          </w:divBdr>
        </w:div>
        <w:div w:id="383607170">
          <w:marLeft w:val="640"/>
          <w:marRight w:val="0"/>
          <w:marTop w:val="0"/>
          <w:marBottom w:val="0"/>
          <w:divBdr>
            <w:top w:val="none" w:sz="0" w:space="0" w:color="auto"/>
            <w:left w:val="none" w:sz="0" w:space="0" w:color="auto"/>
            <w:bottom w:val="none" w:sz="0" w:space="0" w:color="auto"/>
            <w:right w:val="none" w:sz="0" w:space="0" w:color="auto"/>
          </w:divBdr>
        </w:div>
        <w:div w:id="1518690172">
          <w:marLeft w:val="640"/>
          <w:marRight w:val="0"/>
          <w:marTop w:val="0"/>
          <w:marBottom w:val="0"/>
          <w:divBdr>
            <w:top w:val="none" w:sz="0" w:space="0" w:color="auto"/>
            <w:left w:val="none" w:sz="0" w:space="0" w:color="auto"/>
            <w:bottom w:val="none" w:sz="0" w:space="0" w:color="auto"/>
            <w:right w:val="none" w:sz="0" w:space="0" w:color="auto"/>
          </w:divBdr>
        </w:div>
        <w:div w:id="932936405">
          <w:marLeft w:val="640"/>
          <w:marRight w:val="0"/>
          <w:marTop w:val="0"/>
          <w:marBottom w:val="0"/>
          <w:divBdr>
            <w:top w:val="none" w:sz="0" w:space="0" w:color="auto"/>
            <w:left w:val="none" w:sz="0" w:space="0" w:color="auto"/>
            <w:bottom w:val="none" w:sz="0" w:space="0" w:color="auto"/>
            <w:right w:val="none" w:sz="0" w:space="0" w:color="auto"/>
          </w:divBdr>
        </w:div>
        <w:div w:id="1984462237">
          <w:marLeft w:val="640"/>
          <w:marRight w:val="0"/>
          <w:marTop w:val="0"/>
          <w:marBottom w:val="0"/>
          <w:divBdr>
            <w:top w:val="none" w:sz="0" w:space="0" w:color="auto"/>
            <w:left w:val="none" w:sz="0" w:space="0" w:color="auto"/>
            <w:bottom w:val="none" w:sz="0" w:space="0" w:color="auto"/>
            <w:right w:val="none" w:sz="0" w:space="0" w:color="auto"/>
          </w:divBdr>
        </w:div>
        <w:div w:id="542442601">
          <w:marLeft w:val="640"/>
          <w:marRight w:val="0"/>
          <w:marTop w:val="0"/>
          <w:marBottom w:val="0"/>
          <w:divBdr>
            <w:top w:val="none" w:sz="0" w:space="0" w:color="auto"/>
            <w:left w:val="none" w:sz="0" w:space="0" w:color="auto"/>
            <w:bottom w:val="none" w:sz="0" w:space="0" w:color="auto"/>
            <w:right w:val="none" w:sz="0" w:space="0" w:color="auto"/>
          </w:divBdr>
        </w:div>
        <w:div w:id="1012603994">
          <w:marLeft w:val="640"/>
          <w:marRight w:val="0"/>
          <w:marTop w:val="0"/>
          <w:marBottom w:val="0"/>
          <w:divBdr>
            <w:top w:val="none" w:sz="0" w:space="0" w:color="auto"/>
            <w:left w:val="none" w:sz="0" w:space="0" w:color="auto"/>
            <w:bottom w:val="none" w:sz="0" w:space="0" w:color="auto"/>
            <w:right w:val="none" w:sz="0" w:space="0" w:color="auto"/>
          </w:divBdr>
        </w:div>
        <w:div w:id="636765482">
          <w:marLeft w:val="640"/>
          <w:marRight w:val="0"/>
          <w:marTop w:val="0"/>
          <w:marBottom w:val="0"/>
          <w:divBdr>
            <w:top w:val="none" w:sz="0" w:space="0" w:color="auto"/>
            <w:left w:val="none" w:sz="0" w:space="0" w:color="auto"/>
            <w:bottom w:val="none" w:sz="0" w:space="0" w:color="auto"/>
            <w:right w:val="none" w:sz="0" w:space="0" w:color="auto"/>
          </w:divBdr>
        </w:div>
        <w:div w:id="2055157172">
          <w:marLeft w:val="640"/>
          <w:marRight w:val="0"/>
          <w:marTop w:val="0"/>
          <w:marBottom w:val="0"/>
          <w:divBdr>
            <w:top w:val="none" w:sz="0" w:space="0" w:color="auto"/>
            <w:left w:val="none" w:sz="0" w:space="0" w:color="auto"/>
            <w:bottom w:val="none" w:sz="0" w:space="0" w:color="auto"/>
            <w:right w:val="none" w:sz="0" w:space="0" w:color="auto"/>
          </w:divBdr>
        </w:div>
        <w:div w:id="1544823829">
          <w:marLeft w:val="640"/>
          <w:marRight w:val="0"/>
          <w:marTop w:val="0"/>
          <w:marBottom w:val="0"/>
          <w:divBdr>
            <w:top w:val="none" w:sz="0" w:space="0" w:color="auto"/>
            <w:left w:val="none" w:sz="0" w:space="0" w:color="auto"/>
            <w:bottom w:val="none" w:sz="0" w:space="0" w:color="auto"/>
            <w:right w:val="none" w:sz="0" w:space="0" w:color="auto"/>
          </w:divBdr>
        </w:div>
        <w:div w:id="975139547">
          <w:marLeft w:val="640"/>
          <w:marRight w:val="0"/>
          <w:marTop w:val="0"/>
          <w:marBottom w:val="0"/>
          <w:divBdr>
            <w:top w:val="none" w:sz="0" w:space="0" w:color="auto"/>
            <w:left w:val="none" w:sz="0" w:space="0" w:color="auto"/>
            <w:bottom w:val="none" w:sz="0" w:space="0" w:color="auto"/>
            <w:right w:val="none" w:sz="0" w:space="0" w:color="auto"/>
          </w:divBdr>
        </w:div>
        <w:div w:id="1736705540">
          <w:marLeft w:val="640"/>
          <w:marRight w:val="0"/>
          <w:marTop w:val="0"/>
          <w:marBottom w:val="0"/>
          <w:divBdr>
            <w:top w:val="none" w:sz="0" w:space="0" w:color="auto"/>
            <w:left w:val="none" w:sz="0" w:space="0" w:color="auto"/>
            <w:bottom w:val="none" w:sz="0" w:space="0" w:color="auto"/>
            <w:right w:val="none" w:sz="0" w:space="0" w:color="auto"/>
          </w:divBdr>
        </w:div>
        <w:div w:id="1643192183">
          <w:marLeft w:val="640"/>
          <w:marRight w:val="0"/>
          <w:marTop w:val="0"/>
          <w:marBottom w:val="0"/>
          <w:divBdr>
            <w:top w:val="none" w:sz="0" w:space="0" w:color="auto"/>
            <w:left w:val="none" w:sz="0" w:space="0" w:color="auto"/>
            <w:bottom w:val="none" w:sz="0" w:space="0" w:color="auto"/>
            <w:right w:val="none" w:sz="0" w:space="0" w:color="auto"/>
          </w:divBdr>
        </w:div>
        <w:div w:id="472791937">
          <w:marLeft w:val="640"/>
          <w:marRight w:val="0"/>
          <w:marTop w:val="0"/>
          <w:marBottom w:val="0"/>
          <w:divBdr>
            <w:top w:val="none" w:sz="0" w:space="0" w:color="auto"/>
            <w:left w:val="none" w:sz="0" w:space="0" w:color="auto"/>
            <w:bottom w:val="none" w:sz="0" w:space="0" w:color="auto"/>
            <w:right w:val="none" w:sz="0" w:space="0" w:color="auto"/>
          </w:divBdr>
        </w:div>
        <w:div w:id="1795635384">
          <w:marLeft w:val="640"/>
          <w:marRight w:val="0"/>
          <w:marTop w:val="0"/>
          <w:marBottom w:val="0"/>
          <w:divBdr>
            <w:top w:val="none" w:sz="0" w:space="0" w:color="auto"/>
            <w:left w:val="none" w:sz="0" w:space="0" w:color="auto"/>
            <w:bottom w:val="none" w:sz="0" w:space="0" w:color="auto"/>
            <w:right w:val="none" w:sz="0" w:space="0" w:color="auto"/>
          </w:divBdr>
        </w:div>
        <w:div w:id="2034794235">
          <w:marLeft w:val="640"/>
          <w:marRight w:val="0"/>
          <w:marTop w:val="0"/>
          <w:marBottom w:val="0"/>
          <w:divBdr>
            <w:top w:val="none" w:sz="0" w:space="0" w:color="auto"/>
            <w:left w:val="none" w:sz="0" w:space="0" w:color="auto"/>
            <w:bottom w:val="none" w:sz="0" w:space="0" w:color="auto"/>
            <w:right w:val="none" w:sz="0" w:space="0" w:color="auto"/>
          </w:divBdr>
        </w:div>
        <w:div w:id="258216423">
          <w:marLeft w:val="640"/>
          <w:marRight w:val="0"/>
          <w:marTop w:val="0"/>
          <w:marBottom w:val="0"/>
          <w:divBdr>
            <w:top w:val="none" w:sz="0" w:space="0" w:color="auto"/>
            <w:left w:val="none" w:sz="0" w:space="0" w:color="auto"/>
            <w:bottom w:val="none" w:sz="0" w:space="0" w:color="auto"/>
            <w:right w:val="none" w:sz="0" w:space="0" w:color="auto"/>
          </w:divBdr>
        </w:div>
        <w:div w:id="1519736135">
          <w:marLeft w:val="640"/>
          <w:marRight w:val="0"/>
          <w:marTop w:val="0"/>
          <w:marBottom w:val="0"/>
          <w:divBdr>
            <w:top w:val="none" w:sz="0" w:space="0" w:color="auto"/>
            <w:left w:val="none" w:sz="0" w:space="0" w:color="auto"/>
            <w:bottom w:val="none" w:sz="0" w:space="0" w:color="auto"/>
            <w:right w:val="none" w:sz="0" w:space="0" w:color="auto"/>
          </w:divBdr>
        </w:div>
        <w:div w:id="322052133">
          <w:marLeft w:val="640"/>
          <w:marRight w:val="0"/>
          <w:marTop w:val="0"/>
          <w:marBottom w:val="0"/>
          <w:divBdr>
            <w:top w:val="none" w:sz="0" w:space="0" w:color="auto"/>
            <w:left w:val="none" w:sz="0" w:space="0" w:color="auto"/>
            <w:bottom w:val="none" w:sz="0" w:space="0" w:color="auto"/>
            <w:right w:val="none" w:sz="0" w:space="0" w:color="auto"/>
          </w:divBdr>
        </w:div>
        <w:div w:id="1069495713">
          <w:marLeft w:val="640"/>
          <w:marRight w:val="0"/>
          <w:marTop w:val="0"/>
          <w:marBottom w:val="0"/>
          <w:divBdr>
            <w:top w:val="none" w:sz="0" w:space="0" w:color="auto"/>
            <w:left w:val="none" w:sz="0" w:space="0" w:color="auto"/>
            <w:bottom w:val="none" w:sz="0" w:space="0" w:color="auto"/>
            <w:right w:val="none" w:sz="0" w:space="0" w:color="auto"/>
          </w:divBdr>
        </w:div>
        <w:div w:id="2052919668">
          <w:marLeft w:val="640"/>
          <w:marRight w:val="0"/>
          <w:marTop w:val="0"/>
          <w:marBottom w:val="0"/>
          <w:divBdr>
            <w:top w:val="none" w:sz="0" w:space="0" w:color="auto"/>
            <w:left w:val="none" w:sz="0" w:space="0" w:color="auto"/>
            <w:bottom w:val="none" w:sz="0" w:space="0" w:color="auto"/>
            <w:right w:val="none" w:sz="0" w:space="0" w:color="auto"/>
          </w:divBdr>
        </w:div>
        <w:div w:id="707801901">
          <w:marLeft w:val="640"/>
          <w:marRight w:val="0"/>
          <w:marTop w:val="0"/>
          <w:marBottom w:val="0"/>
          <w:divBdr>
            <w:top w:val="none" w:sz="0" w:space="0" w:color="auto"/>
            <w:left w:val="none" w:sz="0" w:space="0" w:color="auto"/>
            <w:bottom w:val="none" w:sz="0" w:space="0" w:color="auto"/>
            <w:right w:val="none" w:sz="0" w:space="0" w:color="auto"/>
          </w:divBdr>
        </w:div>
        <w:div w:id="1416632024">
          <w:marLeft w:val="640"/>
          <w:marRight w:val="0"/>
          <w:marTop w:val="0"/>
          <w:marBottom w:val="0"/>
          <w:divBdr>
            <w:top w:val="none" w:sz="0" w:space="0" w:color="auto"/>
            <w:left w:val="none" w:sz="0" w:space="0" w:color="auto"/>
            <w:bottom w:val="none" w:sz="0" w:space="0" w:color="auto"/>
            <w:right w:val="none" w:sz="0" w:space="0" w:color="auto"/>
          </w:divBdr>
        </w:div>
        <w:div w:id="1516848000">
          <w:marLeft w:val="640"/>
          <w:marRight w:val="0"/>
          <w:marTop w:val="0"/>
          <w:marBottom w:val="0"/>
          <w:divBdr>
            <w:top w:val="none" w:sz="0" w:space="0" w:color="auto"/>
            <w:left w:val="none" w:sz="0" w:space="0" w:color="auto"/>
            <w:bottom w:val="none" w:sz="0" w:space="0" w:color="auto"/>
            <w:right w:val="none" w:sz="0" w:space="0" w:color="auto"/>
          </w:divBdr>
        </w:div>
        <w:div w:id="293096374">
          <w:marLeft w:val="640"/>
          <w:marRight w:val="0"/>
          <w:marTop w:val="0"/>
          <w:marBottom w:val="0"/>
          <w:divBdr>
            <w:top w:val="none" w:sz="0" w:space="0" w:color="auto"/>
            <w:left w:val="none" w:sz="0" w:space="0" w:color="auto"/>
            <w:bottom w:val="none" w:sz="0" w:space="0" w:color="auto"/>
            <w:right w:val="none" w:sz="0" w:space="0" w:color="auto"/>
          </w:divBdr>
        </w:div>
        <w:div w:id="905073381">
          <w:marLeft w:val="640"/>
          <w:marRight w:val="0"/>
          <w:marTop w:val="0"/>
          <w:marBottom w:val="0"/>
          <w:divBdr>
            <w:top w:val="none" w:sz="0" w:space="0" w:color="auto"/>
            <w:left w:val="none" w:sz="0" w:space="0" w:color="auto"/>
            <w:bottom w:val="none" w:sz="0" w:space="0" w:color="auto"/>
            <w:right w:val="none" w:sz="0" w:space="0" w:color="auto"/>
          </w:divBdr>
        </w:div>
        <w:div w:id="844129322">
          <w:marLeft w:val="640"/>
          <w:marRight w:val="0"/>
          <w:marTop w:val="0"/>
          <w:marBottom w:val="0"/>
          <w:divBdr>
            <w:top w:val="none" w:sz="0" w:space="0" w:color="auto"/>
            <w:left w:val="none" w:sz="0" w:space="0" w:color="auto"/>
            <w:bottom w:val="none" w:sz="0" w:space="0" w:color="auto"/>
            <w:right w:val="none" w:sz="0" w:space="0" w:color="auto"/>
          </w:divBdr>
        </w:div>
        <w:div w:id="1095443013">
          <w:marLeft w:val="640"/>
          <w:marRight w:val="0"/>
          <w:marTop w:val="0"/>
          <w:marBottom w:val="0"/>
          <w:divBdr>
            <w:top w:val="none" w:sz="0" w:space="0" w:color="auto"/>
            <w:left w:val="none" w:sz="0" w:space="0" w:color="auto"/>
            <w:bottom w:val="none" w:sz="0" w:space="0" w:color="auto"/>
            <w:right w:val="none" w:sz="0" w:space="0" w:color="auto"/>
          </w:divBdr>
        </w:div>
        <w:div w:id="1283345435">
          <w:marLeft w:val="640"/>
          <w:marRight w:val="0"/>
          <w:marTop w:val="0"/>
          <w:marBottom w:val="0"/>
          <w:divBdr>
            <w:top w:val="none" w:sz="0" w:space="0" w:color="auto"/>
            <w:left w:val="none" w:sz="0" w:space="0" w:color="auto"/>
            <w:bottom w:val="none" w:sz="0" w:space="0" w:color="auto"/>
            <w:right w:val="none" w:sz="0" w:space="0" w:color="auto"/>
          </w:divBdr>
        </w:div>
        <w:div w:id="1031685868">
          <w:marLeft w:val="640"/>
          <w:marRight w:val="0"/>
          <w:marTop w:val="0"/>
          <w:marBottom w:val="0"/>
          <w:divBdr>
            <w:top w:val="none" w:sz="0" w:space="0" w:color="auto"/>
            <w:left w:val="none" w:sz="0" w:space="0" w:color="auto"/>
            <w:bottom w:val="none" w:sz="0" w:space="0" w:color="auto"/>
            <w:right w:val="none" w:sz="0" w:space="0" w:color="auto"/>
          </w:divBdr>
        </w:div>
        <w:div w:id="1493569464">
          <w:marLeft w:val="640"/>
          <w:marRight w:val="0"/>
          <w:marTop w:val="0"/>
          <w:marBottom w:val="0"/>
          <w:divBdr>
            <w:top w:val="none" w:sz="0" w:space="0" w:color="auto"/>
            <w:left w:val="none" w:sz="0" w:space="0" w:color="auto"/>
            <w:bottom w:val="none" w:sz="0" w:space="0" w:color="auto"/>
            <w:right w:val="none" w:sz="0" w:space="0" w:color="auto"/>
          </w:divBdr>
        </w:div>
        <w:div w:id="203058628">
          <w:marLeft w:val="640"/>
          <w:marRight w:val="0"/>
          <w:marTop w:val="0"/>
          <w:marBottom w:val="0"/>
          <w:divBdr>
            <w:top w:val="none" w:sz="0" w:space="0" w:color="auto"/>
            <w:left w:val="none" w:sz="0" w:space="0" w:color="auto"/>
            <w:bottom w:val="none" w:sz="0" w:space="0" w:color="auto"/>
            <w:right w:val="none" w:sz="0" w:space="0" w:color="auto"/>
          </w:divBdr>
        </w:div>
        <w:div w:id="843590322">
          <w:marLeft w:val="640"/>
          <w:marRight w:val="0"/>
          <w:marTop w:val="0"/>
          <w:marBottom w:val="0"/>
          <w:divBdr>
            <w:top w:val="none" w:sz="0" w:space="0" w:color="auto"/>
            <w:left w:val="none" w:sz="0" w:space="0" w:color="auto"/>
            <w:bottom w:val="none" w:sz="0" w:space="0" w:color="auto"/>
            <w:right w:val="none" w:sz="0" w:space="0" w:color="auto"/>
          </w:divBdr>
        </w:div>
        <w:div w:id="192348349">
          <w:marLeft w:val="640"/>
          <w:marRight w:val="0"/>
          <w:marTop w:val="0"/>
          <w:marBottom w:val="0"/>
          <w:divBdr>
            <w:top w:val="none" w:sz="0" w:space="0" w:color="auto"/>
            <w:left w:val="none" w:sz="0" w:space="0" w:color="auto"/>
            <w:bottom w:val="none" w:sz="0" w:space="0" w:color="auto"/>
            <w:right w:val="none" w:sz="0" w:space="0" w:color="auto"/>
          </w:divBdr>
        </w:div>
        <w:div w:id="1812600952">
          <w:marLeft w:val="640"/>
          <w:marRight w:val="0"/>
          <w:marTop w:val="0"/>
          <w:marBottom w:val="0"/>
          <w:divBdr>
            <w:top w:val="none" w:sz="0" w:space="0" w:color="auto"/>
            <w:left w:val="none" w:sz="0" w:space="0" w:color="auto"/>
            <w:bottom w:val="none" w:sz="0" w:space="0" w:color="auto"/>
            <w:right w:val="none" w:sz="0" w:space="0" w:color="auto"/>
          </w:divBdr>
        </w:div>
        <w:div w:id="1000279750">
          <w:marLeft w:val="640"/>
          <w:marRight w:val="0"/>
          <w:marTop w:val="0"/>
          <w:marBottom w:val="0"/>
          <w:divBdr>
            <w:top w:val="none" w:sz="0" w:space="0" w:color="auto"/>
            <w:left w:val="none" w:sz="0" w:space="0" w:color="auto"/>
            <w:bottom w:val="none" w:sz="0" w:space="0" w:color="auto"/>
            <w:right w:val="none" w:sz="0" w:space="0" w:color="auto"/>
          </w:divBdr>
        </w:div>
        <w:div w:id="1403715623">
          <w:marLeft w:val="640"/>
          <w:marRight w:val="0"/>
          <w:marTop w:val="0"/>
          <w:marBottom w:val="0"/>
          <w:divBdr>
            <w:top w:val="none" w:sz="0" w:space="0" w:color="auto"/>
            <w:left w:val="none" w:sz="0" w:space="0" w:color="auto"/>
            <w:bottom w:val="none" w:sz="0" w:space="0" w:color="auto"/>
            <w:right w:val="none" w:sz="0" w:space="0" w:color="auto"/>
          </w:divBdr>
        </w:div>
        <w:div w:id="1634946626">
          <w:marLeft w:val="640"/>
          <w:marRight w:val="0"/>
          <w:marTop w:val="0"/>
          <w:marBottom w:val="0"/>
          <w:divBdr>
            <w:top w:val="none" w:sz="0" w:space="0" w:color="auto"/>
            <w:left w:val="none" w:sz="0" w:space="0" w:color="auto"/>
            <w:bottom w:val="none" w:sz="0" w:space="0" w:color="auto"/>
            <w:right w:val="none" w:sz="0" w:space="0" w:color="auto"/>
          </w:divBdr>
        </w:div>
        <w:div w:id="1289244178">
          <w:marLeft w:val="640"/>
          <w:marRight w:val="0"/>
          <w:marTop w:val="0"/>
          <w:marBottom w:val="0"/>
          <w:divBdr>
            <w:top w:val="none" w:sz="0" w:space="0" w:color="auto"/>
            <w:left w:val="none" w:sz="0" w:space="0" w:color="auto"/>
            <w:bottom w:val="none" w:sz="0" w:space="0" w:color="auto"/>
            <w:right w:val="none" w:sz="0" w:space="0" w:color="auto"/>
          </w:divBdr>
        </w:div>
        <w:div w:id="615602675">
          <w:marLeft w:val="640"/>
          <w:marRight w:val="0"/>
          <w:marTop w:val="0"/>
          <w:marBottom w:val="0"/>
          <w:divBdr>
            <w:top w:val="none" w:sz="0" w:space="0" w:color="auto"/>
            <w:left w:val="none" w:sz="0" w:space="0" w:color="auto"/>
            <w:bottom w:val="none" w:sz="0" w:space="0" w:color="auto"/>
            <w:right w:val="none" w:sz="0" w:space="0" w:color="auto"/>
          </w:divBdr>
        </w:div>
        <w:div w:id="1506166932">
          <w:marLeft w:val="640"/>
          <w:marRight w:val="0"/>
          <w:marTop w:val="0"/>
          <w:marBottom w:val="0"/>
          <w:divBdr>
            <w:top w:val="none" w:sz="0" w:space="0" w:color="auto"/>
            <w:left w:val="none" w:sz="0" w:space="0" w:color="auto"/>
            <w:bottom w:val="none" w:sz="0" w:space="0" w:color="auto"/>
            <w:right w:val="none" w:sz="0" w:space="0" w:color="auto"/>
          </w:divBdr>
        </w:div>
        <w:div w:id="2019891014">
          <w:marLeft w:val="640"/>
          <w:marRight w:val="0"/>
          <w:marTop w:val="0"/>
          <w:marBottom w:val="0"/>
          <w:divBdr>
            <w:top w:val="none" w:sz="0" w:space="0" w:color="auto"/>
            <w:left w:val="none" w:sz="0" w:space="0" w:color="auto"/>
            <w:bottom w:val="none" w:sz="0" w:space="0" w:color="auto"/>
            <w:right w:val="none" w:sz="0" w:space="0" w:color="auto"/>
          </w:divBdr>
        </w:div>
        <w:div w:id="1605111303">
          <w:marLeft w:val="640"/>
          <w:marRight w:val="0"/>
          <w:marTop w:val="0"/>
          <w:marBottom w:val="0"/>
          <w:divBdr>
            <w:top w:val="none" w:sz="0" w:space="0" w:color="auto"/>
            <w:left w:val="none" w:sz="0" w:space="0" w:color="auto"/>
            <w:bottom w:val="none" w:sz="0" w:space="0" w:color="auto"/>
            <w:right w:val="none" w:sz="0" w:space="0" w:color="auto"/>
          </w:divBdr>
        </w:div>
      </w:divsChild>
    </w:div>
    <w:div w:id="564265200">
      <w:bodyDiv w:val="1"/>
      <w:marLeft w:val="0"/>
      <w:marRight w:val="0"/>
      <w:marTop w:val="0"/>
      <w:marBottom w:val="0"/>
      <w:divBdr>
        <w:top w:val="none" w:sz="0" w:space="0" w:color="auto"/>
        <w:left w:val="none" w:sz="0" w:space="0" w:color="auto"/>
        <w:bottom w:val="none" w:sz="0" w:space="0" w:color="auto"/>
        <w:right w:val="none" w:sz="0" w:space="0" w:color="auto"/>
      </w:divBdr>
      <w:divsChild>
        <w:div w:id="35786702">
          <w:marLeft w:val="640"/>
          <w:marRight w:val="0"/>
          <w:marTop w:val="0"/>
          <w:marBottom w:val="0"/>
          <w:divBdr>
            <w:top w:val="none" w:sz="0" w:space="0" w:color="auto"/>
            <w:left w:val="none" w:sz="0" w:space="0" w:color="auto"/>
            <w:bottom w:val="none" w:sz="0" w:space="0" w:color="auto"/>
            <w:right w:val="none" w:sz="0" w:space="0" w:color="auto"/>
          </w:divBdr>
        </w:div>
        <w:div w:id="54814737">
          <w:marLeft w:val="640"/>
          <w:marRight w:val="0"/>
          <w:marTop w:val="0"/>
          <w:marBottom w:val="0"/>
          <w:divBdr>
            <w:top w:val="none" w:sz="0" w:space="0" w:color="auto"/>
            <w:left w:val="none" w:sz="0" w:space="0" w:color="auto"/>
            <w:bottom w:val="none" w:sz="0" w:space="0" w:color="auto"/>
            <w:right w:val="none" w:sz="0" w:space="0" w:color="auto"/>
          </w:divBdr>
        </w:div>
        <w:div w:id="72439951">
          <w:marLeft w:val="640"/>
          <w:marRight w:val="0"/>
          <w:marTop w:val="0"/>
          <w:marBottom w:val="0"/>
          <w:divBdr>
            <w:top w:val="none" w:sz="0" w:space="0" w:color="auto"/>
            <w:left w:val="none" w:sz="0" w:space="0" w:color="auto"/>
            <w:bottom w:val="none" w:sz="0" w:space="0" w:color="auto"/>
            <w:right w:val="none" w:sz="0" w:space="0" w:color="auto"/>
          </w:divBdr>
        </w:div>
        <w:div w:id="116029089">
          <w:marLeft w:val="640"/>
          <w:marRight w:val="0"/>
          <w:marTop w:val="0"/>
          <w:marBottom w:val="0"/>
          <w:divBdr>
            <w:top w:val="none" w:sz="0" w:space="0" w:color="auto"/>
            <w:left w:val="none" w:sz="0" w:space="0" w:color="auto"/>
            <w:bottom w:val="none" w:sz="0" w:space="0" w:color="auto"/>
            <w:right w:val="none" w:sz="0" w:space="0" w:color="auto"/>
          </w:divBdr>
        </w:div>
        <w:div w:id="173030782">
          <w:marLeft w:val="640"/>
          <w:marRight w:val="0"/>
          <w:marTop w:val="0"/>
          <w:marBottom w:val="0"/>
          <w:divBdr>
            <w:top w:val="none" w:sz="0" w:space="0" w:color="auto"/>
            <w:left w:val="none" w:sz="0" w:space="0" w:color="auto"/>
            <w:bottom w:val="none" w:sz="0" w:space="0" w:color="auto"/>
            <w:right w:val="none" w:sz="0" w:space="0" w:color="auto"/>
          </w:divBdr>
        </w:div>
        <w:div w:id="186337622">
          <w:marLeft w:val="640"/>
          <w:marRight w:val="0"/>
          <w:marTop w:val="0"/>
          <w:marBottom w:val="0"/>
          <w:divBdr>
            <w:top w:val="none" w:sz="0" w:space="0" w:color="auto"/>
            <w:left w:val="none" w:sz="0" w:space="0" w:color="auto"/>
            <w:bottom w:val="none" w:sz="0" w:space="0" w:color="auto"/>
            <w:right w:val="none" w:sz="0" w:space="0" w:color="auto"/>
          </w:divBdr>
        </w:div>
        <w:div w:id="211505776">
          <w:marLeft w:val="640"/>
          <w:marRight w:val="0"/>
          <w:marTop w:val="0"/>
          <w:marBottom w:val="0"/>
          <w:divBdr>
            <w:top w:val="none" w:sz="0" w:space="0" w:color="auto"/>
            <w:left w:val="none" w:sz="0" w:space="0" w:color="auto"/>
            <w:bottom w:val="none" w:sz="0" w:space="0" w:color="auto"/>
            <w:right w:val="none" w:sz="0" w:space="0" w:color="auto"/>
          </w:divBdr>
        </w:div>
        <w:div w:id="354156701">
          <w:marLeft w:val="640"/>
          <w:marRight w:val="0"/>
          <w:marTop w:val="0"/>
          <w:marBottom w:val="0"/>
          <w:divBdr>
            <w:top w:val="none" w:sz="0" w:space="0" w:color="auto"/>
            <w:left w:val="none" w:sz="0" w:space="0" w:color="auto"/>
            <w:bottom w:val="none" w:sz="0" w:space="0" w:color="auto"/>
            <w:right w:val="none" w:sz="0" w:space="0" w:color="auto"/>
          </w:divBdr>
        </w:div>
        <w:div w:id="376197059">
          <w:marLeft w:val="640"/>
          <w:marRight w:val="0"/>
          <w:marTop w:val="0"/>
          <w:marBottom w:val="0"/>
          <w:divBdr>
            <w:top w:val="none" w:sz="0" w:space="0" w:color="auto"/>
            <w:left w:val="none" w:sz="0" w:space="0" w:color="auto"/>
            <w:bottom w:val="none" w:sz="0" w:space="0" w:color="auto"/>
            <w:right w:val="none" w:sz="0" w:space="0" w:color="auto"/>
          </w:divBdr>
        </w:div>
        <w:div w:id="593785945">
          <w:marLeft w:val="640"/>
          <w:marRight w:val="0"/>
          <w:marTop w:val="0"/>
          <w:marBottom w:val="0"/>
          <w:divBdr>
            <w:top w:val="none" w:sz="0" w:space="0" w:color="auto"/>
            <w:left w:val="none" w:sz="0" w:space="0" w:color="auto"/>
            <w:bottom w:val="none" w:sz="0" w:space="0" w:color="auto"/>
            <w:right w:val="none" w:sz="0" w:space="0" w:color="auto"/>
          </w:divBdr>
        </w:div>
        <w:div w:id="649821860">
          <w:marLeft w:val="640"/>
          <w:marRight w:val="0"/>
          <w:marTop w:val="0"/>
          <w:marBottom w:val="0"/>
          <w:divBdr>
            <w:top w:val="none" w:sz="0" w:space="0" w:color="auto"/>
            <w:left w:val="none" w:sz="0" w:space="0" w:color="auto"/>
            <w:bottom w:val="none" w:sz="0" w:space="0" w:color="auto"/>
            <w:right w:val="none" w:sz="0" w:space="0" w:color="auto"/>
          </w:divBdr>
        </w:div>
        <w:div w:id="673343370">
          <w:marLeft w:val="640"/>
          <w:marRight w:val="0"/>
          <w:marTop w:val="0"/>
          <w:marBottom w:val="0"/>
          <w:divBdr>
            <w:top w:val="none" w:sz="0" w:space="0" w:color="auto"/>
            <w:left w:val="none" w:sz="0" w:space="0" w:color="auto"/>
            <w:bottom w:val="none" w:sz="0" w:space="0" w:color="auto"/>
            <w:right w:val="none" w:sz="0" w:space="0" w:color="auto"/>
          </w:divBdr>
        </w:div>
        <w:div w:id="830218232">
          <w:marLeft w:val="640"/>
          <w:marRight w:val="0"/>
          <w:marTop w:val="0"/>
          <w:marBottom w:val="0"/>
          <w:divBdr>
            <w:top w:val="none" w:sz="0" w:space="0" w:color="auto"/>
            <w:left w:val="none" w:sz="0" w:space="0" w:color="auto"/>
            <w:bottom w:val="none" w:sz="0" w:space="0" w:color="auto"/>
            <w:right w:val="none" w:sz="0" w:space="0" w:color="auto"/>
          </w:divBdr>
        </w:div>
        <w:div w:id="837620749">
          <w:marLeft w:val="640"/>
          <w:marRight w:val="0"/>
          <w:marTop w:val="0"/>
          <w:marBottom w:val="0"/>
          <w:divBdr>
            <w:top w:val="none" w:sz="0" w:space="0" w:color="auto"/>
            <w:left w:val="none" w:sz="0" w:space="0" w:color="auto"/>
            <w:bottom w:val="none" w:sz="0" w:space="0" w:color="auto"/>
            <w:right w:val="none" w:sz="0" w:space="0" w:color="auto"/>
          </w:divBdr>
        </w:div>
        <w:div w:id="915407238">
          <w:marLeft w:val="640"/>
          <w:marRight w:val="0"/>
          <w:marTop w:val="0"/>
          <w:marBottom w:val="0"/>
          <w:divBdr>
            <w:top w:val="none" w:sz="0" w:space="0" w:color="auto"/>
            <w:left w:val="none" w:sz="0" w:space="0" w:color="auto"/>
            <w:bottom w:val="none" w:sz="0" w:space="0" w:color="auto"/>
            <w:right w:val="none" w:sz="0" w:space="0" w:color="auto"/>
          </w:divBdr>
        </w:div>
        <w:div w:id="971709932">
          <w:marLeft w:val="640"/>
          <w:marRight w:val="0"/>
          <w:marTop w:val="0"/>
          <w:marBottom w:val="0"/>
          <w:divBdr>
            <w:top w:val="none" w:sz="0" w:space="0" w:color="auto"/>
            <w:left w:val="none" w:sz="0" w:space="0" w:color="auto"/>
            <w:bottom w:val="none" w:sz="0" w:space="0" w:color="auto"/>
            <w:right w:val="none" w:sz="0" w:space="0" w:color="auto"/>
          </w:divBdr>
        </w:div>
        <w:div w:id="1023821678">
          <w:marLeft w:val="640"/>
          <w:marRight w:val="0"/>
          <w:marTop w:val="0"/>
          <w:marBottom w:val="0"/>
          <w:divBdr>
            <w:top w:val="none" w:sz="0" w:space="0" w:color="auto"/>
            <w:left w:val="none" w:sz="0" w:space="0" w:color="auto"/>
            <w:bottom w:val="none" w:sz="0" w:space="0" w:color="auto"/>
            <w:right w:val="none" w:sz="0" w:space="0" w:color="auto"/>
          </w:divBdr>
        </w:div>
        <w:div w:id="1078595079">
          <w:marLeft w:val="640"/>
          <w:marRight w:val="0"/>
          <w:marTop w:val="0"/>
          <w:marBottom w:val="0"/>
          <w:divBdr>
            <w:top w:val="none" w:sz="0" w:space="0" w:color="auto"/>
            <w:left w:val="none" w:sz="0" w:space="0" w:color="auto"/>
            <w:bottom w:val="none" w:sz="0" w:space="0" w:color="auto"/>
            <w:right w:val="none" w:sz="0" w:space="0" w:color="auto"/>
          </w:divBdr>
        </w:div>
        <w:div w:id="1094125982">
          <w:marLeft w:val="640"/>
          <w:marRight w:val="0"/>
          <w:marTop w:val="0"/>
          <w:marBottom w:val="0"/>
          <w:divBdr>
            <w:top w:val="none" w:sz="0" w:space="0" w:color="auto"/>
            <w:left w:val="none" w:sz="0" w:space="0" w:color="auto"/>
            <w:bottom w:val="none" w:sz="0" w:space="0" w:color="auto"/>
            <w:right w:val="none" w:sz="0" w:space="0" w:color="auto"/>
          </w:divBdr>
        </w:div>
        <w:div w:id="1272518366">
          <w:marLeft w:val="640"/>
          <w:marRight w:val="0"/>
          <w:marTop w:val="0"/>
          <w:marBottom w:val="0"/>
          <w:divBdr>
            <w:top w:val="none" w:sz="0" w:space="0" w:color="auto"/>
            <w:left w:val="none" w:sz="0" w:space="0" w:color="auto"/>
            <w:bottom w:val="none" w:sz="0" w:space="0" w:color="auto"/>
            <w:right w:val="none" w:sz="0" w:space="0" w:color="auto"/>
          </w:divBdr>
        </w:div>
        <w:div w:id="1275553732">
          <w:marLeft w:val="640"/>
          <w:marRight w:val="0"/>
          <w:marTop w:val="0"/>
          <w:marBottom w:val="0"/>
          <w:divBdr>
            <w:top w:val="none" w:sz="0" w:space="0" w:color="auto"/>
            <w:left w:val="none" w:sz="0" w:space="0" w:color="auto"/>
            <w:bottom w:val="none" w:sz="0" w:space="0" w:color="auto"/>
            <w:right w:val="none" w:sz="0" w:space="0" w:color="auto"/>
          </w:divBdr>
        </w:div>
        <w:div w:id="1321157518">
          <w:marLeft w:val="640"/>
          <w:marRight w:val="0"/>
          <w:marTop w:val="0"/>
          <w:marBottom w:val="0"/>
          <w:divBdr>
            <w:top w:val="none" w:sz="0" w:space="0" w:color="auto"/>
            <w:left w:val="none" w:sz="0" w:space="0" w:color="auto"/>
            <w:bottom w:val="none" w:sz="0" w:space="0" w:color="auto"/>
            <w:right w:val="none" w:sz="0" w:space="0" w:color="auto"/>
          </w:divBdr>
        </w:div>
        <w:div w:id="1325862315">
          <w:marLeft w:val="640"/>
          <w:marRight w:val="0"/>
          <w:marTop w:val="0"/>
          <w:marBottom w:val="0"/>
          <w:divBdr>
            <w:top w:val="none" w:sz="0" w:space="0" w:color="auto"/>
            <w:left w:val="none" w:sz="0" w:space="0" w:color="auto"/>
            <w:bottom w:val="none" w:sz="0" w:space="0" w:color="auto"/>
            <w:right w:val="none" w:sz="0" w:space="0" w:color="auto"/>
          </w:divBdr>
        </w:div>
        <w:div w:id="1453554953">
          <w:marLeft w:val="640"/>
          <w:marRight w:val="0"/>
          <w:marTop w:val="0"/>
          <w:marBottom w:val="0"/>
          <w:divBdr>
            <w:top w:val="none" w:sz="0" w:space="0" w:color="auto"/>
            <w:left w:val="none" w:sz="0" w:space="0" w:color="auto"/>
            <w:bottom w:val="none" w:sz="0" w:space="0" w:color="auto"/>
            <w:right w:val="none" w:sz="0" w:space="0" w:color="auto"/>
          </w:divBdr>
        </w:div>
        <w:div w:id="1521968975">
          <w:marLeft w:val="640"/>
          <w:marRight w:val="0"/>
          <w:marTop w:val="0"/>
          <w:marBottom w:val="0"/>
          <w:divBdr>
            <w:top w:val="none" w:sz="0" w:space="0" w:color="auto"/>
            <w:left w:val="none" w:sz="0" w:space="0" w:color="auto"/>
            <w:bottom w:val="none" w:sz="0" w:space="0" w:color="auto"/>
            <w:right w:val="none" w:sz="0" w:space="0" w:color="auto"/>
          </w:divBdr>
        </w:div>
        <w:div w:id="1564635469">
          <w:marLeft w:val="640"/>
          <w:marRight w:val="0"/>
          <w:marTop w:val="0"/>
          <w:marBottom w:val="0"/>
          <w:divBdr>
            <w:top w:val="none" w:sz="0" w:space="0" w:color="auto"/>
            <w:left w:val="none" w:sz="0" w:space="0" w:color="auto"/>
            <w:bottom w:val="none" w:sz="0" w:space="0" w:color="auto"/>
            <w:right w:val="none" w:sz="0" w:space="0" w:color="auto"/>
          </w:divBdr>
        </w:div>
        <w:div w:id="1766412546">
          <w:marLeft w:val="640"/>
          <w:marRight w:val="0"/>
          <w:marTop w:val="0"/>
          <w:marBottom w:val="0"/>
          <w:divBdr>
            <w:top w:val="none" w:sz="0" w:space="0" w:color="auto"/>
            <w:left w:val="none" w:sz="0" w:space="0" w:color="auto"/>
            <w:bottom w:val="none" w:sz="0" w:space="0" w:color="auto"/>
            <w:right w:val="none" w:sz="0" w:space="0" w:color="auto"/>
          </w:divBdr>
        </w:div>
        <w:div w:id="1804349193">
          <w:marLeft w:val="640"/>
          <w:marRight w:val="0"/>
          <w:marTop w:val="0"/>
          <w:marBottom w:val="0"/>
          <w:divBdr>
            <w:top w:val="none" w:sz="0" w:space="0" w:color="auto"/>
            <w:left w:val="none" w:sz="0" w:space="0" w:color="auto"/>
            <w:bottom w:val="none" w:sz="0" w:space="0" w:color="auto"/>
            <w:right w:val="none" w:sz="0" w:space="0" w:color="auto"/>
          </w:divBdr>
        </w:div>
        <w:div w:id="1822577254">
          <w:marLeft w:val="640"/>
          <w:marRight w:val="0"/>
          <w:marTop w:val="0"/>
          <w:marBottom w:val="0"/>
          <w:divBdr>
            <w:top w:val="none" w:sz="0" w:space="0" w:color="auto"/>
            <w:left w:val="none" w:sz="0" w:space="0" w:color="auto"/>
            <w:bottom w:val="none" w:sz="0" w:space="0" w:color="auto"/>
            <w:right w:val="none" w:sz="0" w:space="0" w:color="auto"/>
          </w:divBdr>
        </w:div>
        <w:div w:id="1860852451">
          <w:marLeft w:val="640"/>
          <w:marRight w:val="0"/>
          <w:marTop w:val="0"/>
          <w:marBottom w:val="0"/>
          <w:divBdr>
            <w:top w:val="none" w:sz="0" w:space="0" w:color="auto"/>
            <w:left w:val="none" w:sz="0" w:space="0" w:color="auto"/>
            <w:bottom w:val="none" w:sz="0" w:space="0" w:color="auto"/>
            <w:right w:val="none" w:sz="0" w:space="0" w:color="auto"/>
          </w:divBdr>
        </w:div>
        <w:div w:id="1868911523">
          <w:marLeft w:val="640"/>
          <w:marRight w:val="0"/>
          <w:marTop w:val="0"/>
          <w:marBottom w:val="0"/>
          <w:divBdr>
            <w:top w:val="none" w:sz="0" w:space="0" w:color="auto"/>
            <w:left w:val="none" w:sz="0" w:space="0" w:color="auto"/>
            <w:bottom w:val="none" w:sz="0" w:space="0" w:color="auto"/>
            <w:right w:val="none" w:sz="0" w:space="0" w:color="auto"/>
          </w:divBdr>
        </w:div>
        <w:div w:id="1876574241">
          <w:marLeft w:val="640"/>
          <w:marRight w:val="0"/>
          <w:marTop w:val="0"/>
          <w:marBottom w:val="0"/>
          <w:divBdr>
            <w:top w:val="none" w:sz="0" w:space="0" w:color="auto"/>
            <w:left w:val="none" w:sz="0" w:space="0" w:color="auto"/>
            <w:bottom w:val="none" w:sz="0" w:space="0" w:color="auto"/>
            <w:right w:val="none" w:sz="0" w:space="0" w:color="auto"/>
          </w:divBdr>
        </w:div>
        <w:div w:id="1911773363">
          <w:marLeft w:val="640"/>
          <w:marRight w:val="0"/>
          <w:marTop w:val="0"/>
          <w:marBottom w:val="0"/>
          <w:divBdr>
            <w:top w:val="none" w:sz="0" w:space="0" w:color="auto"/>
            <w:left w:val="none" w:sz="0" w:space="0" w:color="auto"/>
            <w:bottom w:val="none" w:sz="0" w:space="0" w:color="auto"/>
            <w:right w:val="none" w:sz="0" w:space="0" w:color="auto"/>
          </w:divBdr>
        </w:div>
        <w:div w:id="2029017752">
          <w:marLeft w:val="640"/>
          <w:marRight w:val="0"/>
          <w:marTop w:val="0"/>
          <w:marBottom w:val="0"/>
          <w:divBdr>
            <w:top w:val="none" w:sz="0" w:space="0" w:color="auto"/>
            <w:left w:val="none" w:sz="0" w:space="0" w:color="auto"/>
            <w:bottom w:val="none" w:sz="0" w:space="0" w:color="auto"/>
            <w:right w:val="none" w:sz="0" w:space="0" w:color="auto"/>
          </w:divBdr>
        </w:div>
        <w:div w:id="2062972913">
          <w:marLeft w:val="640"/>
          <w:marRight w:val="0"/>
          <w:marTop w:val="0"/>
          <w:marBottom w:val="0"/>
          <w:divBdr>
            <w:top w:val="none" w:sz="0" w:space="0" w:color="auto"/>
            <w:left w:val="none" w:sz="0" w:space="0" w:color="auto"/>
            <w:bottom w:val="none" w:sz="0" w:space="0" w:color="auto"/>
            <w:right w:val="none" w:sz="0" w:space="0" w:color="auto"/>
          </w:divBdr>
        </w:div>
        <w:div w:id="2080983837">
          <w:marLeft w:val="640"/>
          <w:marRight w:val="0"/>
          <w:marTop w:val="0"/>
          <w:marBottom w:val="0"/>
          <w:divBdr>
            <w:top w:val="none" w:sz="0" w:space="0" w:color="auto"/>
            <w:left w:val="none" w:sz="0" w:space="0" w:color="auto"/>
            <w:bottom w:val="none" w:sz="0" w:space="0" w:color="auto"/>
            <w:right w:val="none" w:sz="0" w:space="0" w:color="auto"/>
          </w:divBdr>
        </w:div>
        <w:div w:id="2146774886">
          <w:marLeft w:val="640"/>
          <w:marRight w:val="0"/>
          <w:marTop w:val="0"/>
          <w:marBottom w:val="0"/>
          <w:divBdr>
            <w:top w:val="none" w:sz="0" w:space="0" w:color="auto"/>
            <w:left w:val="none" w:sz="0" w:space="0" w:color="auto"/>
            <w:bottom w:val="none" w:sz="0" w:space="0" w:color="auto"/>
            <w:right w:val="none" w:sz="0" w:space="0" w:color="auto"/>
          </w:divBdr>
        </w:div>
      </w:divsChild>
    </w:div>
    <w:div w:id="566380943">
      <w:bodyDiv w:val="1"/>
      <w:marLeft w:val="0"/>
      <w:marRight w:val="0"/>
      <w:marTop w:val="0"/>
      <w:marBottom w:val="0"/>
      <w:divBdr>
        <w:top w:val="none" w:sz="0" w:space="0" w:color="auto"/>
        <w:left w:val="none" w:sz="0" w:space="0" w:color="auto"/>
        <w:bottom w:val="none" w:sz="0" w:space="0" w:color="auto"/>
        <w:right w:val="none" w:sz="0" w:space="0" w:color="auto"/>
      </w:divBdr>
      <w:divsChild>
        <w:div w:id="1714887579">
          <w:marLeft w:val="0"/>
          <w:marRight w:val="0"/>
          <w:marTop w:val="0"/>
          <w:marBottom w:val="0"/>
          <w:divBdr>
            <w:top w:val="none" w:sz="0" w:space="0" w:color="auto"/>
            <w:left w:val="none" w:sz="0" w:space="0" w:color="auto"/>
            <w:bottom w:val="none" w:sz="0" w:space="0" w:color="auto"/>
            <w:right w:val="none" w:sz="0" w:space="0" w:color="auto"/>
          </w:divBdr>
          <w:divsChild>
            <w:div w:id="818350617">
              <w:marLeft w:val="0"/>
              <w:marRight w:val="0"/>
              <w:marTop w:val="0"/>
              <w:marBottom w:val="0"/>
              <w:divBdr>
                <w:top w:val="none" w:sz="0" w:space="0" w:color="auto"/>
                <w:left w:val="none" w:sz="0" w:space="0" w:color="auto"/>
                <w:bottom w:val="none" w:sz="0" w:space="0" w:color="auto"/>
                <w:right w:val="none" w:sz="0" w:space="0" w:color="auto"/>
              </w:divBdr>
              <w:divsChild>
                <w:div w:id="733511263">
                  <w:marLeft w:val="0"/>
                  <w:marRight w:val="0"/>
                  <w:marTop w:val="0"/>
                  <w:marBottom w:val="0"/>
                  <w:divBdr>
                    <w:top w:val="none" w:sz="0" w:space="0" w:color="auto"/>
                    <w:left w:val="none" w:sz="0" w:space="0" w:color="auto"/>
                    <w:bottom w:val="none" w:sz="0" w:space="0" w:color="auto"/>
                    <w:right w:val="none" w:sz="0" w:space="0" w:color="auto"/>
                  </w:divBdr>
                  <w:divsChild>
                    <w:div w:id="137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77406">
      <w:bodyDiv w:val="1"/>
      <w:marLeft w:val="0"/>
      <w:marRight w:val="0"/>
      <w:marTop w:val="0"/>
      <w:marBottom w:val="0"/>
      <w:divBdr>
        <w:top w:val="none" w:sz="0" w:space="0" w:color="auto"/>
        <w:left w:val="none" w:sz="0" w:space="0" w:color="auto"/>
        <w:bottom w:val="none" w:sz="0" w:space="0" w:color="auto"/>
        <w:right w:val="none" w:sz="0" w:space="0" w:color="auto"/>
      </w:divBdr>
      <w:divsChild>
        <w:div w:id="68501766">
          <w:marLeft w:val="0"/>
          <w:marRight w:val="0"/>
          <w:marTop w:val="0"/>
          <w:marBottom w:val="0"/>
          <w:divBdr>
            <w:top w:val="none" w:sz="0" w:space="0" w:color="auto"/>
            <w:left w:val="none" w:sz="0" w:space="0" w:color="auto"/>
            <w:bottom w:val="none" w:sz="0" w:space="0" w:color="auto"/>
            <w:right w:val="none" w:sz="0" w:space="0" w:color="auto"/>
          </w:divBdr>
          <w:divsChild>
            <w:div w:id="1845630694">
              <w:marLeft w:val="0"/>
              <w:marRight w:val="0"/>
              <w:marTop w:val="0"/>
              <w:marBottom w:val="0"/>
              <w:divBdr>
                <w:top w:val="none" w:sz="0" w:space="0" w:color="auto"/>
                <w:left w:val="none" w:sz="0" w:space="0" w:color="auto"/>
                <w:bottom w:val="none" w:sz="0" w:space="0" w:color="auto"/>
                <w:right w:val="none" w:sz="0" w:space="0" w:color="auto"/>
              </w:divBdr>
              <w:divsChild>
                <w:div w:id="2063360049">
                  <w:marLeft w:val="0"/>
                  <w:marRight w:val="0"/>
                  <w:marTop w:val="0"/>
                  <w:marBottom w:val="0"/>
                  <w:divBdr>
                    <w:top w:val="none" w:sz="0" w:space="0" w:color="auto"/>
                    <w:left w:val="none" w:sz="0" w:space="0" w:color="auto"/>
                    <w:bottom w:val="none" w:sz="0" w:space="0" w:color="auto"/>
                    <w:right w:val="none" w:sz="0" w:space="0" w:color="auto"/>
                  </w:divBdr>
                  <w:divsChild>
                    <w:div w:id="1590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238">
      <w:bodyDiv w:val="1"/>
      <w:marLeft w:val="0"/>
      <w:marRight w:val="0"/>
      <w:marTop w:val="0"/>
      <w:marBottom w:val="0"/>
      <w:divBdr>
        <w:top w:val="none" w:sz="0" w:space="0" w:color="auto"/>
        <w:left w:val="none" w:sz="0" w:space="0" w:color="auto"/>
        <w:bottom w:val="none" w:sz="0" w:space="0" w:color="auto"/>
        <w:right w:val="none" w:sz="0" w:space="0" w:color="auto"/>
      </w:divBdr>
      <w:divsChild>
        <w:div w:id="1123425062">
          <w:marLeft w:val="0"/>
          <w:marRight w:val="0"/>
          <w:marTop w:val="0"/>
          <w:marBottom w:val="0"/>
          <w:divBdr>
            <w:top w:val="none" w:sz="0" w:space="0" w:color="auto"/>
            <w:left w:val="none" w:sz="0" w:space="0" w:color="auto"/>
            <w:bottom w:val="none" w:sz="0" w:space="0" w:color="auto"/>
            <w:right w:val="none" w:sz="0" w:space="0" w:color="auto"/>
          </w:divBdr>
          <w:divsChild>
            <w:div w:id="1109356670">
              <w:marLeft w:val="0"/>
              <w:marRight w:val="0"/>
              <w:marTop w:val="0"/>
              <w:marBottom w:val="0"/>
              <w:divBdr>
                <w:top w:val="none" w:sz="0" w:space="0" w:color="auto"/>
                <w:left w:val="none" w:sz="0" w:space="0" w:color="auto"/>
                <w:bottom w:val="none" w:sz="0" w:space="0" w:color="auto"/>
                <w:right w:val="none" w:sz="0" w:space="0" w:color="auto"/>
              </w:divBdr>
              <w:divsChild>
                <w:div w:id="16199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6105">
      <w:bodyDiv w:val="1"/>
      <w:marLeft w:val="0"/>
      <w:marRight w:val="0"/>
      <w:marTop w:val="0"/>
      <w:marBottom w:val="0"/>
      <w:divBdr>
        <w:top w:val="none" w:sz="0" w:space="0" w:color="auto"/>
        <w:left w:val="none" w:sz="0" w:space="0" w:color="auto"/>
        <w:bottom w:val="none" w:sz="0" w:space="0" w:color="auto"/>
        <w:right w:val="none" w:sz="0" w:space="0" w:color="auto"/>
      </w:divBdr>
      <w:divsChild>
        <w:div w:id="280494891">
          <w:marLeft w:val="0"/>
          <w:marRight w:val="0"/>
          <w:marTop w:val="0"/>
          <w:marBottom w:val="0"/>
          <w:divBdr>
            <w:top w:val="none" w:sz="0" w:space="0" w:color="auto"/>
            <w:left w:val="none" w:sz="0" w:space="0" w:color="auto"/>
            <w:bottom w:val="none" w:sz="0" w:space="0" w:color="auto"/>
            <w:right w:val="none" w:sz="0" w:space="0" w:color="auto"/>
          </w:divBdr>
          <w:divsChild>
            <w:div w:id="735930909">
              <w:marLeft w:val="0"/>
              <w:marRight w:val="0"/>
              <w:marTop w:val="0"/>
              <w:marBottom w:val="0"/>
              <w:divBdr>
                <w:top w:val="none" w:sz="0" w:space="0" w:color="auto"/>
                <w:left w:val="none" w:sz="0" w:space="0" w:color="auto"/>
                <w:bottom w:val="none" w:sz="0" w:space="0" w:color="auto"/>
                <w:right w:val="none" w:sz="0" w:space="0" w:color="auto"/>
              </w:divBdr>
              <w:divsChild>
                <w:div w:id="339090445">
                  <w:marLeft w:val="0"/>
                  <w:marRight w:val="0"/>
                  <w:marTop w:val="0"/>
                  <w:marBottom w:val="0"/>
                  <w:divBdr>
                    <w:top w:val="none" w:sz="0" w:space="0" w:color="auto"/>
                    <w:left w:val="none" w:sz="0" w:space="0" w:color="auto"/>
                    <w:bottom w:val="none" w:sz="0" w:space="0" w:color="auto"/>
                    <w:right w:val="none" w:sz="0" w:space="0" w:color="auto"/>
                  </w:divBdr>
                  <w:divsChild>
                    <w:div w:id="1403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0847">
      <w:bodyDiv w:val="1"/>
      <w:marLeft w:val="0"/>
      <w:marRight w:val="0"/>
      <w:marTop w:val="0"/>
      <w:marBottom w:val="0"/>
      <w:divBdr>
        <w:top w:val="none" w:sz="0" w:space="0" w:color="auto"/>
        <w:left w:val="none" w:sz="0" w:space="0" w:color="auto"/>
        <w:bottom w:val="none" w:sz="0" w:space="0" w:color="auto"/>
        <w:right w:val="none" w:sz="0" w:space="0" w:color="auto"/>
      </w:divBdr>
      <w:divsChild>
        <w:div w:id="458229104">
          <w:marLeft w:val="0"/>
          <w:marRight w:val="0"/>
          <w:marTop w:val="0"/>
          <w:marBottom w:val="0"/>
          <w:divBdr>
            <w:top w:val="none" w:sz="0" w:space="0" w:color="auto"/>
            <w:left w:val="none" w:sz="0" w:space="0" w:color="auto"/>
            <w:bottom w:val="none" w:sz="0" w:space="0" w:color="auto"/>
            <w:right w:val="none" w:sz="0" w:space="0" w:color="auto"/>
          </w:divBdr>
          <w:divsChild>
            <w:div w:id="571549012">
              <w:marLeft w:val="0"/>
              <w:marRight w:val="0"/>
              <w:marTop w:val="0"/>
              <w:marBottom w:val="0"/>
              <w:divBdr>
                <w:top w:val="none" w:sz="0" w:space="0" w:color="auto"/>
                <w:left w:val="none" w:sz="0" w:space="0" w:color="auto"/>
                <w:bottom w:val="none" w:sz="0" w:space="0" w:color="auto"/>
                <w:right w:val="none" w:sz="0" w:space="0" w:color="auto"/>
              </w:divBdr>
              <w:divsChild>
                <w:div w:id="1921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394">
      <w:bodyDiv w:val="1"/>
      <w:marLeft w:val="0"/>
      <w:marRight w:val="0"/>
      <w:marTop w:val="0"/>
      <w:marBottom w:val="0"/>
      <w:divBdr>
        <w:top w:val="none" w:sz="0" w:space="0" w:color="auto"/>
        <w:left w:val="none" w:sz="0" w:space="0" w:color="auto"/>
        <w:bottom w:val="none" w:sz="0" w:space="0" w:color="auto"/>
        <w:right w:val="none" w:sz="0" w:space="0" w:color="auto"/>
      </w:divBdr>
      <w:divsChild>
        <w:div w:id="1827865651">
          <w:marLeft w:val="0"/>
          <w:marRight w:val="0"/>
          <w:marTop w:val="0"/>
          <w:marBottom w:val="0"/>
          <w:divBdr>
            <w:top w:val="none" w:sz="0" w:space="0" w:color="auto"/>
            <w:left w:val="none" w:sz="0" w:space="0" w:color="auto"/>
            <w:bottom w:val="none" w:sz="0" w:space="0" w:color="auto"/>
            <w:right w:val="none" w:sz="0" w:space="0" w:color="auto"/>
          </w:divBdr>
          <w:divsChild>
            <w:div w:id="1605261174">
              <w:marLeft w:val="0"/>
              <w:marRight w:val="0"/>
              <w:marTop w:val="0"/>
              <w:marBottom w:val="0"/>
              <w:divBdr>
                <w:top w:val="none" w:sz="0" w:space="0" w:color="auto"/>
                <w:left w:val="none" w:sz="0" w:space="0" w:color="auto"/>
                <w:bottom w:val="none" w:sz="0" w:space="0" w:color="auto"/>
                <w:right w:val="none" w:sz="0" w:space="0" w:color="auto"/>
              </w:divBdr>
              <w:divsChild>
                <w:div w:id="1394813754">
                  <w:marLeft w:val="0"/>
                  <w:marRight w:val="0"/>
                  <w:marTop w:val="0"/>
                  <w:marBottom w:val="0"/>
                  <w:divBdr>
                    <w:top w:val="none" w:sz="0" w:space="0" w:color="auto"/>
                    <w:left w:val="none" w:sz="0" w:space="0" w:color="auto"/>
                    <w:bottom w:val="none" w:sz="0" w:space="0" w:color="auto"/>
                    <w:right w:val="none" w:sz="0" w:space="0" w:color="auto"/>
                  </w:divBdr>
                  <w:divsChild>
                    <w:div w:id="5656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09322">
      <w:bodyDiv w:val="1"/>
      <w:marLeft w:val="0"/>
      <w:marRight w:val="0"/>
      <w:marTop w:val="0"/>
      <w:marBottom w:val="0"/>
      <w:divBdr>
        <w:top w:val="none" w:sz="0" w:space="0" w:color="auto"/>
        <w:left w:val="none" w:sz="0" w:space="0" w:color="auto"/>
        <w:bottom w:val="none" w:sz="0" w:space="0" w:color="auto"/>
        <w:right w:val="none" w:sz="0" w:space="0" w:color="auto"/>
      </w:divBdr>
      <w:divsChild>
        <w:div w:id="1652100875">
          <w:marLeft w:val="0"/>
          <w:marRight w:val="0"/>
          <w:marTop w:val="0"/>
          <w:marBottom w:val="0"/>
          <w:divBdr>
            <w:top w:val="none" w:sz="0" w:space="0" w:color="auto"/>
            <w:left w:val="none" w:sz="0" w:space="0" w:color="auto"/>
            <w:bottom w:val="none" w:sz="0" w:space="0" w:color="auto"/>
            <w:right w:val="none" w:sz="0" w:space="0" w:color="auto"/>
          </w:divBdr>
          <w:divsChild>
            <w:div w:id="1569226166">
              <w:marLeft w:val="0"/>
              <w:marRight w:val="0"/>
              <w:marTop w:val="0"/>
              <w:marBottom w:val="0"/>
              <w:divBdr>
                <w:top w:val="none" w:sz="0" w:space="0" w:color="auto"/>
                <w:left w:val="none" w:sz="0" w:space="0" w:color="auto"/>
                <w:bottom w:val="none" w:sz="0" w:space="0" w:color="auto"/>
                <w:right w:val="none" w:sz="0" w:space="0" w:color="auto"/>
              </w:divBdr>
              <w:divsChild>
                <w:div w:id="255871804">
                  <w:marLeft w:val="0"/>
                  <w:marRight w:val="0"/>
                  <w:marTop w:val="0"/>
                  <w:marBottom w:val="0"/>
                  <w:divBdr>
                    <w:top w:val="none" w:sz="0" w:space="0" w:color="auto"/>
                    <w:left w:val="none" w:sz="0" w:space="0" w:color="auto"/>
                    <w:bottom w:val="none" w:sz="0" w:space="0" w:color="auto"/>
                    <w:right w:val="none" w:sz="0" w:space="0" w:color="auto"/>
                  </w:divBdr>
                  <w:divsChild>
                    <w:div w:id="2756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61802">
      <w:bodyDiv w:val="1"/>
      <w:marLeft w:val="0"/>
      <w:marRight w:val="0"/>
      <w:marTop w:val="0"/>
      <w:marBottom w:val="0"/>
      <w:divBdr>
        <w:top w:val="none" w:sz="0" w:space="0" w:color="auto"/>
        <w:left w:val="none" w:sz="0" w:space="0" w:color="auto"/>
        <w:bottom w:val="none" w:sz="0" w:space="0" w:color="auto"/>
        <w:right w:val="none" w:sz="0" w:space="0" w:color="auto"/>
      </w:divBdr>
      <w:divsChild>
        <w:div w:id="10378194">
          <w:marLeft w:val="640"/>
          <w:marRight w:val="0"/>
          <w:marTop w:val="0"/>
          <w:marBottom w:val="0"/>
          <w:divBdr>
            <w:top w:val="none" w:sz="0" w:space="0" w:color="auto"/>
            <w:left w:val="none" w:sz="0" w:space="0" w:color="auto"/>
            <w:bottom w:val="none" w:sz="0" w:space="0" w:color="auto"/>
            <w:right w:val="none" w:sz="0" w:space="0" w:color="auto"/>
          </w:divBdr>
        </w:div>
        <w:div w:id="60758193">
          <w:marLeft w:val="640"/>
          <w:marRight w:val="0"/>
          <w:marTop w:val="0"/>
          <w:marBottom w:val="0"/>
          <w:divBdr>
            <w:top w:val="none" w:sz="0" w:space="0" w:color="auto"/>
            <w:left w:val="none" w:sz="0" w:space="0" w:color="auto"/>
            <w:bottom w:val="none" w:sz="0" w:space="0" w:color="auto"/>
            <w:right w:val="none" w:sz="0" w:space="0" w:color="auto"/>
          </w:divBdr>
        </w:div>
        <w:div w:id="175462949">
          <w:marLeft w:val="640"/>
          <w:marRight w:val="0"/>
          <w:marTop w:val="0"/>
          <w:marBottom w:val="0"/>
          <w:divBdr>
            <w:top w:val="none" w:sz="0" w:space="0" w:color="auto"/>
            <w:left w:val="none" w:sz="0" w:space="0" w:color="auto"/>
            <w:bottom w:val="none" w:sz="0" w:space="0" w:color="auto"/>
            <w:right w:val="none" w:sz="0" w:space="0" w:color="auto"/>
          </w:divBdr>
        </w:div>
        <w:div w:id="242880884">
          <w:marLeft w:val="640"/>
          <w:marRight w:val="0"/>
          <w:marTop w:val="0"/>
          <w:marBottom w:val="0"/>
          <w:divBdr>
            <w:top w:val="none" w:sz="0" w:space="0" w:color="auto"/>
            <w:left w:val="none" w:sz="0" w:space="0" w:color="auto"/>
            <w:bottom w:val="none" w:sz="0" w:space="0" w:color="auto"/>
            <w:right w:val="none" w:sz="0" w:space="0" w:color="auto"/>
          </w:divBdr>
        </w:div>
        <w:div w:id="263071323">
          <w:marLeft w:val="640"/>
          <w:marRight w:val="0"/>
          <w:marTop w:val="0"/>
          <w:marBottom w:val="0"/>
          <w:divBdr>
            <w:top w:val="none" w:sz="0" w:space="0" w:color="auto"/>
            <w:left w:val="none" w:sz="0" w:space="0" w:color="auto"/>
            <w:bottom w:val="none" w:sz="0" w:space="0" w:color="auto"/>
            <w:right w:val="none" w:sz="0" w:space="0" w:color="auto"/>
          </w:divBdr>
        </w:div>
        <w:div w:id="343751044">
          <w:marLeft w:val="640"/>
          <w:marRight w:val="0"/>
          <w:marTop w:val="0"/>
          <w:marBottom w:val="0"/>
          <w:divBdr>
            <w:top w:val="none" w:sz="0" w:space="0" w:color="auto"/>
            <w:left w:val="none" w:sz="0" w:space="0" w:color="auto"/>
            <w:bottom w:val="none" w:sz="0" w:space="0" w:color="auto"/>
            <w:right w:val="none" w:sz="0" w:space="0" w:color="auto"/>
          </w:divBdr>
        </w:div>
        <w:div w:id="354582010">
          <w:marLeft w:val="640"/>
          <w:marRight w:val="0"/>
          <w:marTop w:val="0"/>
          <w:marBottom w:val="0"/>
          <w:divBdr>
            <w:top w:val="none" w:sz="0" w:space="0" w:color="auto"/>
            <w:left w:val="none" w:sz="0" w:space="0" w:color="auto"/>
            <w:bottom w:val="none" w:sz="0" w:space="0" w:color="auto"/>
            <w:right w:val="none" w:sz="0" w:space="0" w:color="auto"/>
          </w:divBdr>
        </w:div>
        <w:div w:id="444346965">
          <w:marLeft w:val="640"/>
          <w:marRight w:val="0"/>
          <w:marTop w:val="0"/>
          <w:marBottom w:val="0"/>
          <w:divBdr>
            <w:top w:val="none" w:sz="0" w:space="0" w:color="auto"/>
            <w:left w:val="none" w:sz="0" w:space="0" w:color="auto"/>
            <w:bottom w:val="none" w:sz="0" w:space="0" w:color="auto"/>
            <w:right w:val="none" w:sz="0" w:space="0" w:color="auto"/>
          </w:divBdr>
        </w:div>
        <w:div w:id="539513753">
          <w:marLeft w:val="640"/>
          <w:marRight w:val="0"/>
          <w:marTop w:val="0"/>
          <w:marBottom w:val="0"/>
          <w:divBdr>
            <w:top w:val="none" w:sz="0" w:space="0" w:color="auto"/>
            <w:left w:val="none" w:sz="0" w:space="0" w:color="auto"/>
            <w:bottom w:val="none" w:sz="0" w:space="0" w:color="auto"/>
            <w:right w:val="none" w:sz="0" w:space="0" w:color="auto"/>
          </w:divBdr>
        </w:div>
        <w:div w:id="598874091">
          <w:marLeft w:val="640"/>
          <w:marRight w:val="0"/>
          <w:marTop w:val="0"/>
          <w:marBottom w:val="0"/>
          <w:divBdr>
            <w:top w:val="none" w:sz="0" w:space="0" w:color="auto"/>
            <w:left w:val="none" w:sz="0" w:space="0" w:color="auto"/>
            <w:bottom w:val="none" w:sz="0" w:space="0" w:color="auto"/>
            <w:right w:val="none" w:sz="0" w:space="0" w:color="auto"/>
          </w:divBdr>
        </w:div>
        <w:div w:id="599532375">
          <w:marLeft w:val="640"/>
          <w:marRight w:val="0"/>
          <w:marTop w:val="0"/>
          <w:marBottom w:val="0"/>
          <w:divBdr>
            <w:top w:val="none" w:sz="0" w:space="0" w:color="auto"/>
            <w:left w:val="none" w:sz="0" w:space="0" w:color="auto"/>
            <w:bottom w:val="none" w:sz="0" w:space="0" w:color="auto"/>
            <w:right w:val="none" w:sz="0" w:space="0" w:color="auto"/>
          </w:divBdr>
        </w:div>
        <w:div w:id="686758246">
          <w:marLeft w:val="640"/>
          <w:marRight w:val="0"/>
          <w:marTop w:val="0"/>
          <w:marBottom w:val="0"/>
          <w:divBdr>
            <w:top w:val="none" w:sz="0" w:space="0" w:color="auto"/>
            <w:left w:val="none" w:sz="0" w:space="0" w:color="auto"/>
            <w:bottom w:val="none" w:sz="0" w:space="0" w:color="auto"/>
            <w:right w:val="none" w:sz="0" w:space="0" w:color="auto"/>
          </w:divBdr>
        </w:div>
        <w:div w:id="728501477">
          <w:marLeft w:val="640"/>
          <w:marRight w:val="0"/>
          <w:marTop w:val="0"/>
          <w:marBottom w:val="0"/>
          <w:divBdr>
            <w:top w:val="none" w:sz="0" w:space="0" w:color="auto"/>
            <w:left w:val="none" w:sz="0" w:space="0" w:color="auto"/>
            <w:bottom w:val="none" w:sz="0" w:space="0" w:color="auto"/>
            <w:right w:val="none" w:sz="0" w:space="0" w:color="auto"/>
          </w:divBdr>
        </w:div>
        <w:div w:id="814832506">
          <w:marLeft w:val="640"/>
          <w:marRight w:val="0"/>
          <w:marTop w:val="0"/>
          <w:marBottom w:val="0"/>
          <w:divBdr>
            <w:top w:val="none" w:sz="0" w:space="0" w:color="auto"/>
            <w:left w:val="none" w:sz="0" w:space="0" w:color="auto"/>
            <w:bottom w:val="none" w:sz="0" w:space="0" w:color="auto"/>
            <w:right w:val="none" w:sz="0" w:space="0" w:color="auto"/>
          </w:divBdr>
        </w:div>
        <w:div w:id="852957134">
          <w:marLeft w:val="640"/>
          <w:marRight w:val="0"/>
          <w:marTop w:val="0"/>
          <w:marBottom w:val="0"/>
          <w:divBdr>
            <w:top w:val="none" w:sz="0" w:space="0" w:color="auto"/>
            <w:left w:val="none" w:sz="0" w:space="0" w:color="auto"/>
            <w:bottom w:val="none" w:sz="0" w:space="0" w:color="auto"/>
            <w:right w:val="none" w:sz="0" w:space="0" w:color="auto"/>
          </w:divBdr>
        </w:div>
        <w:div w:id="888539738">
          <w:marLeft w:val="640"/>
          <w:marRight w:val="0"/>
          <w:marTop w:val="0"/>
          <w:marBottom w:val="0"/>
          <w:divBdr>
            <w:top w:val="none" w:sz="0" w:space="0" w:color="auto"/>
            <w:left w:val="none" w:sz="0" w:space="0" w:color="auto"/>
            <w:bottom w:val="none" w:sz="0" w:space="0" w:color="auto"/>
            <w:right w:val="none" w:sz="0" w:space="0" w:color="auto"/>
          </w:divBdr>
        </w:div>
        <w:div w:id="906959452">
          <w:marLeft w:val="640"/>
          <w:marRight w:val="0"/>
          <w:marTop w:val="0"/>
          <w:marBottom w:val="0"/>
          <w:divBdr>
            <w:top w:val="none" w:sz="0" w:space="0" w:color="auto"/>
            <w:left w:val="none" w:sz="0" w:space="0" w:color="auto"/>
            <w:bottom w:val="none" w:sz="0" w:space="0" w:color="auto"/>
            <w:right w:val="none" w:sz="0" w:space="0" w:color="auto"/>
          </w:divBdr>
        </w:div>
        <w:div w:id="992683499">
          <w:marLeft w:val="640"/>
          <w:marRight w:val="0"/>
          <w:marTop w:val="0"/>
          <w:marBottom w:val="0"/>
          <w:divBdr>
            <w:top w:val="none" w:sz="0" w:space="0" w:color="auto"/>
            <w:left w:val="none" w:sz="0" w:space="0" w:color="auto"/>
            <w:bottom w:val="none" w:sz="0" w:space="0" w:color="auto"/>
            <w:right w:val="none" w:sz="0" w:space="0" w:color="auto"/>
          </w:divBdr>
        </w:div>
        <w:div w:id="1002590965">
          <w:marLeft w:val="640"/>
          <w:marRight w:val="0"/>
          <w:marTop w:val="0"/>
          <w:marBottom w:val="0"/>
          <w:divBdr>
            <w:top w:val="none" w:sz="0" w:space="0" w:color="auto"/>
            <w:left w:val="none" w:sz="0" w:space="0" w:color="auto"/>
            <w:bottom w:val="none" w:sz="0" w:space="0" w:color="auto"/>
            <w:right w:val="none" w:sz="0" w:space="0" w:color="auto"/>
          </w:divBdr>
        </w:div>
        <w:div w:id="1005009671">
          <w:marLeft w:val="640"/>
          <w:marRight w:val="0"/>
          <w:marTop w:val="0"/>
          <w:marBottom w:val="0"/>
          <w:divBdr>
            <w:top w:val="none" w:sz="0" w:space="0" w:color="auto"/>
            <w:left w:val="none" w:sz="0" w:space="0" w:color="auto"/>
            <w:bottom w:val="none" w:sz="0" w:space="0" w:color="auto"/>
            <w:right w:val="none" w:sz="0" w:space="0" w:color="auto"/>
          </w:divBdr>
        </w:div>
        <w:div w:id="1014306667">
          <w:marLeft w:val="640"/>
          <w:marRight w:val="0"/>
          <w:marTop w:val="0"/>
          <w:marBottom w:val="0"/>
          <w:divBdr>
            <w:top w:val="none" w:sz="0" w:space="0" w:color="auto"/>
            <w:left w:val="none" w:sz="0" w:space="0" w:color="auto"/>
            <w:bottom w:val="none" w:sz="0" w:space="0" w:color="auto"/>
            <w:right w:val="none" w:sz="0" w:space="0" w:color="auto"/>
          </w:divBdr>
        </w:div>
        <w:div w:id="1014575468">
          <w:marLeft w:val="640"/>
          <w:marRight w:val="0"/>
          <w:marTop w:val="0"/>
          <w:marBottom w:val="0"/>
          <w:divBdr>
            <w:top w:val="none" w:sz="0" w:space="0" w:color="auto"/>
            <w:left w:val="none" w:sz="0" w:space="0" w:color="auto"/>
            <w:bottom w:val="none" w:sz="0" w:space="0" w:color="auto"/>
            <w:right w:val="none" w:sz="0" w:space="0" w:color="auto"/>
          </w:divBdr>
        </w:div>
        <w:div w:id="1030958421">
          <w:marLeft w:val="640"/>
          <w:marRight w:val="0"/>
          <w:marTop w:val="0"/>
          <w:marBottom w:val="0"/>
          <w:divBdr>
            <w:top w:val="none" w:sz="0" w:space="0" w:color="auto"/>
            <w:left w:val="none" w:sz="0" w:space="0" w:color="auto"/>
            <w:bottom w:val="none" w:sz="0" w:space="0" w:color="auto"/>
            <w:right w:val="none" w:sz="0" w:space="0" w:color="auto"/>
          </w:divBdr>
        </w:div>
        <w:div w:id="1122648290">
          <w:marLeft w:val="640"/>
          <w:marRight w:val="0"/>
          <w:marTop w:val="0"/>
          <w:marBottom w:val="0"/>
          <w:divBdr>
            <w:top w:val="none" w:sz="0" w:space="0" w:color="auto"/>
            <w:left w:val="none" w:sz="0" w:space="0" w:color="auto"/>
            <w:bottom w:val="none" w:sz="0" w:space="0" w:color="auto"/>
            <w:right w:val="none" w:sz="0" w:space="0" w:color="auto"/>
          </w:divBdr>
        </w:div>
        <w:div w:id="1211267784">
          <w:marLeft w:val="640"/>
          <w:marRight w:val="0"/>
          <w:marTop w:val="0"/>
          <w:marBottom w:val="0"/>
          <w:divBdr>
            <w:top w:val="none" w:sz="0" w:space="0" w:color="auto"/>
            <w:left w:val="none" w:sz="0" w:space="0" w:color="auto"/>
            <w:bottom w:val="none" w:sz="0" w:space="0" w:color="auto"/>
            <w:right w:val="none" w:sz="0" w:space="0" w:color="auto"/>
          </w:divBdr>
        </w:div>
        <w:div w:id="1220020940">
          <w:marLeft w:val="640"/>
          <w:marRight w:val="0"/>
          <w:marTop w:val="0"/>
          <w:marBottom w:val="0"/>
          <w:divBdr>
            <w:top w:val="none" w:sz="0" w:space="0" w:color="auto"/>
            <w:left w:val="none" w:sz="0" w:space="0" w:color="auto"/>
            <w:bottom w:val="none" w:sz="0" w:space="0" w:color="auto"/>
            <w:right w:val="none" w:sz="0" w:space="0" w:color="auto"/>
          </w:divBdr>
        </w:div>
        <w:div w:id="1256480556">
          <w:marLeft w:val="640"/>
          <w:marRight w:val="0"/>
          <w:marTop w:val="0"/>
          <w:marBottom w:val="0"/>
          <w:divBdr>
            <w:top w:val="none" w:sz="0" w:space="0" w:color="auto"/>
            <w:left w:val="none" w:sz="0" w:space="0" w:color="auto"/>
            <w:bottom w:val="none" w:sz="0" w:space="0" w:color="auto"/>
            <w:right w:val="none" w:sz="0" w:space="0" w:color="auto"/>
          </w:divBdr>
        </w:div>
        <w:div w:id="1342732218">
          <w:marLeft w:val="640"/>
          <w:marRight w:val="0"/>
          <w:marTop w:val="0"/>
          <w:marBottom w:val="0"/>
          <w:divBdr>
            <w:top w:val="none" w:sz="0" w:space="0" w:color="auto"/>
            <w:left w:val="none" w:sz="0" w:space="0" w:color="auto"/>
            <w:bottom w:val="none" w:sz="0" w:space="0" w:color="auto"/>
            <w:right w:val="none" w:sz="0" w:space="0" w:color="auto"/>
          </w:divBdr>
        </w:div>
        <w:div w:id="1369524489">
          <w:marLeft w:val="640"/>
          <w:marRight w:val="0"/>
          <w:marTop w:val="0"/>
          <w:marBottom w:val="0"/>
          <w:divBdr>
            <w:top w:val="none" w:sz="0" w:space="0" w:color="auto"/>
            <w:left w:val="none" w:sz="0" w:space="0" w:color="auto"/>
            <w:bottom w:val="none" w:sz="0" w:space="0" w:color="auto"/>
            <w:right w:val="none" w:sz="0" w:space="0" w:color="auto"/>
          </w:divBdr>
        </w:div>
        <w:div w:id="1573000574">
          <w:marLeft w:val="640"/>
          <w:marRight w:val="0"/>
          <w:marTop w:val="0"/>
          <w:marBottom w:val="0"/>
          <w:divBdr>
            <w:top w:val="none" w:sz="0" w:space="0" w:color="auto"/>
            <w:left w:val="none" w:sz="0" w:space="0" w:color="auto"/>
            <w:bottom w:val="none" w:sz="0" w:space="0" w:color="auto"/>
            <w:right w:val="none" w:sz="0" w:space="0" w:color="auto"/>
          </w:divBdr>
        </w:div>
        <w:div w:id="1588926767">
          <w:marLeft w:val="640"/>
          <w:marRight w:val="0"/>
          <w:marTop w:val="0"/>
          <w:marBottom w:val="0"/>
          <w:divBdr>
            <w:top w:val="none" w:sz="0" w:space="0" w:color="auto"/>
            <w:left w:val="none" w:sz="0" w:space="0" w:color="auto"/>
            <w:bottom w:val="none" w:sz="0" w:space="0" w:color="auto"/>
            <w:right w:val="none" w:sz="0" w:space="0" w:color="auto"/>
          </w:divBdr>
        </w:div>
        <w:div w:id="1824420551">
          <w:marLeft w:val="640"/>
          <w:marRight w:val="0"/>
          <w:marTop w:val="0"/>
          <w:marBottom w:val="0"/>
          <w:divBdr>
            <w:top w:val="none" w:sz="0" w:space="0" w:color="auto"/>
            <w:left w:val="none" w:sz="0" w:space="0" w:color="auto"/>
            <w:bottom w:val="none" w:sz="0" w:space="0" w:color="auto"/>
            <w:right w:val="none" w:sz="0" w:space="0" w:color="auto"/>
          </w:divBdr>
        </w:div>
        <w:div w:id="1857692376">
          <w:marLeft w:val="640"/>
          <w:marRight w:val="0"/>
          <w:marTop w:val="0"/>
          <w:marBottom w:val="0"/>
          <w:divBdr>
            <w:top w:val="none" w:sz="0" w:space="0" w:color="auto"/>
            <w:left w:val="none" w:sz="0" w:space="0" w:color="auto"/>
            <w:bottom w:val="none" w:sz="0" w:space="0" w:color="auto"/>
            <w:right w:val="none" w:sz="0" w:space="0" w:color="auto"/>
          </w:divBdr>
        </w:div>
        <w:div w:id="1883395425">
          <w:marLeft w:val="640"/>
          <w:marRight w:val="0"/>
          <w:marTop w:val="0"/>
          <w:marBottom w:val="0"/>
          <w:divBdr>
            <w:top w:val="none" w:sz="0" w:space="0" w:color="auto"/>
            <w:left w:val="none" w:sz="0" w:space="0" w:color="auto"/>
            <w:bottom w:val="none" w:sz="0" w:space="0" w:color="auto"/>
            <w:right w:val="none" w:sz="0" w:space="0" w:color="auto"/>
          </w:divBdr>
        </w:div>
        <w:div w:id="1883596799">
          <w:marLeft w:val="640"/>
          <w:marRight w:val="0"/>
          <w:marTop w:val="0"/>
          <w:marBottom w:val="0"/>
          <w:divBdr>
            <w:top w:val="none" w:sz="0" w:space="0" w:color="auto"/>
            <w:left w:val="none" w:sz="0" w:space="0" w:color="auto"/>
            <w:bottom w:val="none" w:sz="0" w:space="0" w:color="auto"/>
            <w:right w:val="none" w:sz="0" w:space="0" w:color="auto"/>
          </w:divBdr>
        </w:div>
        <w:div w:id="1951233578">
          <w:marLeft w:val="640"/>
          <w:marRight w:val="0"/>
          <w:marTop w:val="0"/>
          <w:marBottom w:val="0"/>
          <w:divBdr>
            <w:top w:val="none" w:sz="0" w:space="0" w:color="auto"/>
            <w:left w:val="none" w:sz="0" w:space="0" w:color="auto"/>
            <w:bottom w:val="none" w:sz="0" w:space="0" w:color="auto"/>
            <w:right w:val="none" w:sz="0" w:space="0" w:color="auto"/>
          </w:divBdr>
        </w:div>
        <w:div w:id="1951737471">
          <w:marLeft w:val="640"/>
          <w:marRight w:val="0"/>
          <w:marTop w:val="0"/>
          <w:marBottom w:val="0"/>
          <w:divBdr>
            <w:top w:val="none" w:sz="0" w:space="0" w:color="auto"/>
            <w:left w:val="none" w:sz="0" w:space="0" w:color="auto"/>
            <w:bottom w:val="none" w:sz="0" w:space="0" w:color="auto"/>
            <w:right w:val="none" w:sz="0" w:space="0" w:color="auto"/>
          </w:divBdr>
        </w:div>
        <w:div w:id="2129741805">
          <w:marLeft w:val="640"/>
          <w:marRight w:val="0"/>
          <w:marTop w:val="0"/>
          <w:marBottom w:val="0"/>
          <w:divBdr>
            <w:top w:val="none" w:sz="0" w:space="0" w:color="auto"/>
            <w:left w:val="none" w:sz="0" w:space="0" w:color="auto"/>
            <w:bottom w:val="none" w:sz="0" w:space="0" w:color="auto"/>
            <w:right w:val="none" w:sz="0" w:space="0" w:color="auto"/>
          </w:divBdr>
        </w:div>
        <w:div w:id="2146072560">
          <w:marLeft w:val="640"/>
          <w:marRight w:val="0"/>
          <w:marTop w:val="0"/>
          <w:marBottom w:val="0"/>
          <w:divBdr>
            <w:top w:val="none" w:sz="0" w:space="0" w:color="auto"/>
            <w:left w:val="none" w:sz="0" w:space="0" w:color="auto"/>
            <w:bottom w:val="none" w:sz="0" w:space="0" w:color="auto"/>
            <w:right w:val="none" w:sz="0" w:space="0" w:color="auto"/>
          </w:divBdr>
        </w:div>
      </w:divsChild>
    </w:div>
    <w:div w:id="604732895">
      <w:bodyDiv w:val="1"/>
      <w:marLeft w:val="0"/>
      <w:marRight w:val="0"/>
      <w:marTop w:val="0"/>
      <w:marBottom w:val="0"/>
      <w:divBdr>
        <w:top w:val="none" w:sz="0" w:space="0" w:color="auto"/>
        <w:left w:val="none" w:sz="0" w:space="0" w:color="auto"/>
        <w:bottom w:val="none" w:sz="0" w:space="0" w:color="auto"/>
        <w:right w:val="none" w:sz="0" w:space="0" w:color="auto"/>
      </w:divBdr>
      <w:divsChild>
        <w:div w:id="1745301822">
          <w:marLeft w:val="0"/>
          <w:marRight w:val="0"/>
          <w:marTop w:val="0"/>
          <w:marBottom w:val="0"/>
          <w:divBdr>
            <w:top w:val="none" w:sz="0" w:space="0" w:color="auto"/>
            <w:left w:val="none" w:sz="0" w:space="0" w:color="auto"/>
            <w:bottom w:val="none" w:sz="0" w:space="0" w:color="auto"/>
            <w:right w:val="none" w:sz="0" w:space="0" w:color="auto"/>
          </w:divBdr>
          <w:divsChild>
            <w:div w:id="2081949219">
              <w:marLeft w:val="0"/>
              <w:marRight w:val="0"/>
              <w:marTop w:val="0"/>
              <w:marBottom w:val="0"/>
              <w:divBdr>
                <w:top w:val="none" w:sz="0" w:space="0" w:color="auto"/>
                <w:left w:val="none" w:sz="0" w:space="0" w:color="auto"/>
                <w:bottom w:val="none" w:sz="0" w:space="0" w:color="auto"/>
                <w:right w:val="none" w:sz="0" w:space="0" w:color="auto"/>
              </w:divBdr>
              <w:divsChild>
                <w:div w:id="1316760068">
                  <w:marLeft w:val="0"/>
                  <w:marRight w:val="0"/>
                  <w:marTop w:val="0"/>
                  <w:marBottom w:val="0"/>
                  <w:divBdr>
                    <w:top w:val="none" w:sz="0" w:space="0" w:color="auto"/>
                    <w:left w:val="none" w:sz="0" w:space="0" w:color="auto"/>
                    <w:bottom w:val="none" w:sz="0" w:space="0" w:color="auto"/>
                    <w:right w:val="none" w:sz="0" w:space="0" w:color="auto"/>
                  </w:divBdr>
                  <w:divsChild>
                    <w:div w:id="1732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9782">
      <w:bodyDiv w:val="1"/>
      <w:marLeft w:val="0"/>
      <w:marRight w:val="0"/>
      <w:marTop w:val="0"/>
      <w:marBottom w:val="0"/>
      <w:divBdr>
        <w:top w:val="none" w:sz="0" w:space="0" w:color="auto"/>
        <w:left w:val="none" w:sz="0" w:space="0" w:color="auto"/>
        <w:bottom w:val="none" w:sz="0" w:space="0" w:color="auto"/>
        <w:right w:val="none" w:sz="0" w:space="0" w:color="auto"/>
      </w:divBdr>
      <w:divsChild>
        <w:div w:id="529609155">
          <w:marLeft w:val="0"/>
          <w:marRight w:val="0"/>
          <w:marTop w:val="0"/>
          <w:marBottom w:val="0"/>
          <w:divBdr>
            <w:top w:val="none" w:sz="0" w:space="0" w:color="auto"/>
            <w:left w:val="none" w:sz="0" w:space="0" w:color="auto"/>
            <w:bottom w:val="none" w:sz="0" w:space="0" w:color="auto"/>
            <w:right w:val="none" w:sz="0" w:space="0" w:color="auto"/>
          </w:divBdr>
          <w:divsChild>
            <w:div w:id="146289335">
              <w:marLeft w:val="0"/>
              <w:marRight w:val="0"/>
              <w:marTop w:val="0"/>
              <w:marBottom w:val="0"/>
              <w:divBdr>
                <w:top w:val="none" w:sz="0" w:space="0" w:color="auto"/>
                <w:left w:val="none" w:sz="0" w:space="0" w:color="auto"/>
                <w:bottom w:val="none" w:sz="0" w:space="0" w:color="auto"/>
                <w:right w:val="none" w:sz="0" w:space="0" w:color="auto"/>
              </w:divBdr>
              <w:divsChild>
                <w:div w:id="1878855785">
                  <w:marLeft w:val="0"/>
                  <w:marRight w:val="0"/>
                  <w:marTop w:val="0"/>
                  <w:marBottom w:val="0"/>
                  <w:divBdr>
                    <w:top w:val="none" w:sz="0" w:space="0" w:color="auto"/>
                    <w:left w:val="none" w:sz="0" w:space="0" w:color="auto"/>
                    <w:bottom w:val="none" w:sz="0" w:space="0" w:color="auto"/>
                    <w:right w:val="none" w:sz="0" w:space="0" w:color="auto"/>
                  </w:divBdr>
                  <w:divsChild>
                    <w:div w:id="5893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40592">
      <w:bodyDiv w:val="1"/>
      <w:marLeft w:val="0"/>
      <w:marRight w:val="0"/>
      <w:marTop w:val="0"/>
      <w:marBottom w:val="0"/>
      <w:divBdr>
        <w:top w:val="none" w:sz="0" w:space="0" w:color="auto"/>
        <w:left w:val="none" w:sz="0" w:space="0" w:color="auto"/>
        <w:bottom w:val="none" w:sz="0" w:space="0" w:color="auto"/>
        <w:right w:val="none" w:sz="0" w:space="0" w:color="auto"/>
      </w:divBdr>
      <w:divsChild>
        <w:div w:id="1172456323">
          <w:marLeft w:val="0"/>
          <w:marRight w:val="0"/>
          <w:marTop w:val="0"/>
          <w:marBottom w:val="0"/>
          <w:divBdr>
            <w:top w:val="none" w:sz="0" w:space="0" w:color="auto"/>
            <w:left w:val="none" w:sz="0" w:space="0" w:color="auto"/>
            <w:bottom w:val="none" w:sz="0" w:space="0" w:color="auto"/>
            <w:right w:val="none" w:sz="0" w:space="0" w:color="auto"/>
          </w:divBdr>
          <w:divsChild>
            <w:div w:id="1636175835">
              <w:marLeft w:val="0"/>
              <w:marRight w:val="0"/>
              <w:marTop w:val="0"/>
              <w:marBottom w:val="0"/>
              <w:divBdr>
                <w:top w:val="none" w:sz="0" w:space="0" w:color="auto"/>
                <w:left w:val="none" w:sz="0" w:space="0" w:color="auto"/>
                <w:bottom w:val="none" w:sz="0" w:space="0" w:color="auto"/>
                <w:right w:val="none" w:sz="0" w:space="0" w:color="auto"/>
              </w:divBdr>
              <w:divsChild>
                <w:div w:id="29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833">
      <w:bodyDiv w:val="1"/>
      <w:marLeft w:val="0"/>
      <w:marRight w:val="0"/>
      <w:marTop w:val="0"/>
      <w:marBottom w:val="0"/>
      <w:divBdr>
        <w:top w:val="none" w:sz="0" w:space="0" w:color="auto"/>
        <w:left w:val="none" w:sz="0" w:space="0" w:color="auto"/>
        <w:bottom w:val="none" w:sz="0" w:space="0" w:color="auto"/>
        <w:right w:val="none" w:sz="0" w:space="0" w:color="auto"/>
      </w:divBdr>
      <w:divsChild>
        <w:div w:id="757871964">
          <w:marLeft w:val="0"/>
          <w:marRight w:val="0"/>
          <w:marTop w:val="0"/>
          <w:marBottom w:val="0"/>
          <w:divBdr>
            <w:top w:val="none" w:sz="0" w:space="0" w:color="auto"/>
            <w:left w:val="none" w:sz="0" w:space="0" w:color="auto"/>
            <w:bottom w:val="none" w:sz="0" w:space="0" w:color="auto"/>
            <w:right w:val="none" w:sz="0" w:space="0" w:color="auto"/>
          </w:divBdr>
          <w:divsChild>
            <w:div w:id="19015006">
              <w:marLeft w:val="0"/>
              <w:marRight w:val="0"/>
              <w:marTop w:val="0"/>
              <w:marBottom w:val="0"/>
              <w:divBdr>
                <w:top w:val="none" w:sz="0" w:space="0" w:color="auto"/>
                <w:left w:val="none" w:sz="0" w:space="0" w:color="auto"/>
                <w:bottom w:val="none" w:sz="0" w:space="0" w:color="auto"/>
                <w:right w:val="none" w:sz="0" w:space="0" w:color="auto"/>
              </w:divBdr>
              <w:divsChild>
                <w:div w:id="15956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1519">
      <w:bodyDiv w:val="1"/>
      <w:marLeft w:val="0"/>
      <w:marRight w:val="0"/>
      <w:marTop w:val="0"/>
      <w:marBottom w:val="0"/>
      <w:divBdr>
        <w:top w:val="none" w:sz="0" w:space="0" w:color="auto"/>
        <w:left w:val="none" w:sz="0" w:space="0" w:color="auto"/>
        <w:bottom w:val="none" w:sz="0" w:space="0" w:color="auto"/>
        <w:right w:val="none" w:sz="0" w:space="0" w:color="auto"/>
      </w:divBdr>
      <w:divsChild>
        <w:div w:id="1226180015">
          <w:marLeft w:val="0"/>
          <w:marRight w:val="0"/>
          <w:marTop w:val="0"/>
          <w:marBottom w:val="0"/>
          <w:divBdr>
            <w:top w:val="none" w:sz="0" w:space="0" w:color="auto"/>
            <w:left w:val="none" w:sz="0" w:space="0" w:color="auto"/>
            <w:bottom w:val="none" w:sz="0" w:space="0" w:color="auto"/>
            <w:right w:val="none" w:sz="0" w:space="0" w:color="auto"/>
          </w:divBdr>
          <w:divsChild>
            <w:div w:id="1051344111">
              <w:marLeft w:val="0"/>
              <w:marRight w:val="0"/>
              <w:marTop w:val="0"/>
              <w:marBottom w:val="0"/>
              <w:divBdr>
                <w:top w:val="none" w:sz="0" w:space="0" w:color="auto"/>
                <w:left w:val="none" w:sz="0" w:space="0" w:color="auto"/>
                <w:bottom w:val="none" w:sz="0" w:space="0" w:color="auto"/>
                <w:right w:val="none" w:sz="0" w:space="0" w:color="auto"/>
              </w:divBdr>
              <w:divsChild>
                <w:div w:id="850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1989">
      <w:bodyDiv w:val="1"/>
      <w:marLeft w:val="0"/>
      <w:marRight w:val="0"/>
      <w:marTop w:val="0"/>
      <w:marBottom w:val="0"/>
      <w:divBdr>
        <w:top w:val="none" w:sz="0" w:space="0" w:color="auto"/>
        <w:left w:val="none" w:sz="0" w:space="0" w:color="auto"/>
        <w:bottom w:val="none" w:sz="0" w:space="0" w:color="auto"/>
        <w:right w:val="none" w:sz="0" w:space="0" w:color="auto"/>
      </w:divBdr>
      <w:divsChild>
        <w:div w:id="89008872">
          <w:marLeft w:val="0"/>
          <w:marRight w:val="0"/>
          <w:marTop w:val="0"/>
          <w:marBottom w:val="0"/>
          <w:divBdr>
            <w:top w:val="none" w:sz="0" w:space="0" w:color="auto"/>
            <w:left w:val="none" w:sz="0" w:space="0" w:color="auto"/>
            <w:bottom w:val="none" w:sz="0" w:space="0" w:color="auto"/>
            <w:right w:val="none" w:sz="0" w:space="0" w:color="auto"/>
          </w:divBdr>
          <w:divsChild>
            <w:div w:id="162861464">
              <w:marLeft w:val="0"/>
              <w:marRight w:val="0"/>
              <w:marTop w:val="0"/>
              <w:marBottom w:val="0"/>
              <w:divBdr>
                <w:top w:val="none" w:sz="0" w:space="0" w:color="auto"/>
                <w:left w:val="none" w:sz="0" w:space="0" w:color="auto"/>
                <w:bottom w:val="none" w:sz="0" w:space="0" w:color="auto"/>
                <w:right w:val="none" w:sz="0" w:space="0" w:color="auto"/>
              </w:divBdr>
              <w:divsChild>
                <w:div w:id="12825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5512">
      <w:bodyDiv w:val="1"/>
      <w:marLeft w:val="0"/>
      <w:marRight w:val="0"/>
      <w:marTop w:val="0"/>
      <w:marBottom w:val="0"/>
      <w:divBdr>
        <w:top w:val="none" w:sz="0" w:space="0" w:color="auto"/>
        <w:left w:val="none" w:sz="0" w:space="0" w:color="auto"/>
        <w:bottom w:val="none" w:sz="0" w:space="0" w:color="auto"/>
        <w:right w:val="none" w:sz="0" w:space="0" w:color="auto"/>
      </w:divBdr>
      <w:divsChild>
        <w:div w:id="1755542794">
          <w:marLeft w:val="0"/>
          <w:marRight w:val="0"/>
          <w:marTop w:val="0"/>
          <w:marBottom w:val="0"/>
          <w:divBdr>
            <w:top w:val="none" w:sz="0" w:space="0" w:color="auto"/>
            <w:left w:val="none" w:sz="0" w:space="0" w:color="auto"/>
            <w:bottom w:val="none" w:sz="0" w:space="0" w:color="auto"/>
            <w:right w:val="none" w:sz="0" w:space="0" w:color="auto"/>
          </w:divBdr>
          <w:divsChild>
            <w:div w:id="2010328083">
              <w:marLeft w:val="0"/>
              <w:marRight w:val="0"/>
              <w:marTop w:val="0"/>
              <w:marBottom w:val="0"/>
              <w:divBdr>
                <w:top w:val="none" w:sz="0" w:space="0" w:color="auto"/>
                <w:left w:val="none" w:sz="0" w:space="0" w:color="auto"/>
                <w:bottom w:val="none" w:sz="0" w:space="0" w:color="auto"/>
                <w:right w:val="none" w:sz="0" w:space="0" w:color="auto"/>
              </w:divBdr>
              <w:divsChild>
                <w:div w:id="6920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50163">
      <w:bodyDiv w:val="1"/>
      <w:marLeft w:val="0"/>
      <w:marRight w:val="0"/>
      <w:marTop w:val="0"/>
      <w:marBottom w:val="0"/>
      <w:divBdr>
        <w:top w:val="none" w:sz="0" w:space="0" w:color="auto"/>
        <w:left w:val="none" w:sz="0" w:space="0" w:color="auto"/>
        <w:bottom w:val="none" w:sz="0" w:space="0" w:color="auto"/>
        <w:right w:val="none" w:sz="0" w:space="0" w:color="auto"/>
      </w:divBdr>
      <w:divsChild>
        <w:div w:id="710884090">
          <w:marLeft w:val="0"/>
          <w:marRight w:val="0"/>
          <w:marTop w:val="0"/>
          <w:marBottom w:val="0"/>
          <w:divBdr>
            <w:top w:val="none" w:sz="0" w:space="0" w:color="auto"/>
            <w:left w:val="none" w:sz="0" w:space="0" w:color="auto"/>
            <w:bottom w:val="none" w:sz="0" w:space="0" w:color="auto"/>
            <w:right w:val="none" w:sz="0" w:space="0" w:color="auto"/>
          </w:divBdr>
          <w:divsChild>
            <w:div w:id="537863585">
              <w:marLeft w:val="0"/>
              <w:marRight w:val="0"/>
              <w:marTop w:val="0"/>
              <w:marBottom w:val="0"/>
              <w:divBdr>
                <w:top w:val="none" w:sz="0" w:space="0" w:color="auto"/>
                <w:left w:val="none" w:sz="0" w:space="0" w:color="auto"/>
                <w:bottom w:val="none" w:sz="0" w:space="0" w:color="auto"/>
                <w:right w:val="none" w:sz="0" w:space="0" w:color="auto"/>
              </w:divBdr>
              <w:divsChild>
                <w:div w:id="14689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8197">
      <w:bodyDiv w:val="1"/>
      <w:marLeft w:val="0"/>
      <w:marRight w:val="0"/>
      <w:marTop w:val="0"/>
      <w:marBottom w:val="0"/>
      <w:divBdr>
        <w:top w:val="none" w:sz="0" w:space="0" w:color="auto"/>
        <w:left w:val="none" w:sz="0" w:space="0" w:color="auto"/>
        <w:bottom w:val="none" w:sz="0" w:space="0" w:color="auto"/>
        <w:right w:val="none" w:sz="0" w:space="0" w:color="auto"/>
      </w:divBdr>
      <w:divsChild>
        <w:div w:id="11500021">
          <w:marLeft w:val="640"/>
          <w:marRight w:val="0"/>
          <w:marTop w:val="0"/>
          <w:marBottom w:val="0"/>
          <w:divBdr>
            <w:top w:val="none" w:sz="0" w:space="0" w:color="auto"/>
            <w:left w:val="none" w:sz="0" w:space="0" w:color="auto"/>
            <w:bottom w:val="none" w:sz="0" w:space="0" w:color="auto"/>
            <w:right w:val="none" w:sz="0" w:space="0" w:color="auto"/>
          </w:divBdr>
        </w:div>
        <w:div w:id="143786863">
          <w:marLeft w:val="640"/>
          <w:marRight w:val="0"/>
          <w:marTop w:val="0"/>
          <w:marBottom w:val="0"/>
          <w:divBdr>
            <w:top w:val="none" w:sz="0" w:space="0" w:color="auto"/>
            <w:left w:val="none" w:sz="0" w:space="0" w:color="auto"/>
            <w:bottom w:val="none" w:sz="0" w:space="0" w:color="auto"/>
            <w:right w:val="none" w:sz="0" w:space="0" w:color="auto"/>
          </w:divBdr>
        </w:div>
        <w:div w:id="257250554">
          <w:marLeft w:val="640"/>
          <w:marRight w:val="0"/>
          <w:marTop w:val="0"/>
          <w:marBottom w:val="0"/>
          <w:divBdr>
            <w:top w:val="none" w:sz="0" w:space="0" w:color="auto"/>
            <w:left w:val="none" w:sz="0" w:space="0" w:color="auto"/>
            <w:bottom w:val="none" w:sz="0" w:space="0" w:color="auto"/>
            <w:right w:val="none" w:sz="0" w:space="0" w:color="auto"/>
          </w:divBdr>
        </w:div>
        <w:div w:id="429666894">
          <w:marLeft w:val="640"/>
          <w:marRight w:val="0"/>
          <w:marTop w:val="0"/>
          <w:marBottom w:val="0"/>
          <w:divBdr>
            <w:top w:val="none" w:sz="0" w:space="0" w:color="auto"/>
            <w:left w:val="none" w:sz="0" w:space="0" w:color="auto"/>
            <w:bottom w:val="none" w:sz="0" w:space="0" w:color="auto"/>
            <w:right w:val="none" w:sz="0" w:space="0" w:color="auto"/>
          </w:divBdr>
        </w:div>
        <w:div w:id="451628667">
          <w:marLeft w:val="640"/>
          <w:marRight w:val="0"/>
          <w:marTop w:val="0"/>
          <w:marBottom w:val="0"/>
          <w:divBdr>
            <w:top w:val="none" w:sz="0" w:space="0" w:color="auto"/>
            <w:left w:val="none" w:sz="0" w:space="0" w:color="auto"/>
            <w:bottom w:val="none" w:sz="0" w:space="0" w:color="auto"/>
            <w:right w:val="none" w:sz="0" w:space="0" w:color="auto"/>
          </w:divBdr>
        </w:div>
        <w:div w:id="460927248">
          <w:marLeft w:val="640"/>
          <w:marRight w:val="0"/>
          <w:marTop w:val="0"/>
          <w:marBottom w:val="0"/>
          <w:divBdr>
            <w:top w:val="none" w:sz="0" w:space="0" w:color="auto"/>
            <w:left w:val="none" w:sz="0" w:space="0" w:color="auto"/>
            <w:bottom w:val="none" w:sz="0" w:space="0" w:color="auto"/>
            <w:right w:val="none" w:sz="0" w:space="0" w:color="auto"/>
          </w:divBdr>
        </w:div>
        <w:div w:id="550532896">
          <w:marLeft w:val="640"/>
          <w:marRight w:val="0"/>
          <w:marTop w:val="0"/>
          <w:marBottom w:val="0"/>
          <w:divBdr>
            <w:top w:val="none" w:sz="0" w:space="0" w:color="auto"/>
            <w:left w:val="none" w:sz="0" w:space="0" w:color="auto"/>
            <w:bottom w:val="none" w:sz="0" w:space="0" w:color="auto"/>
            <w:right w:val="none" w:sz="0" w:space="0" w:color="auto"/>
          </w:divBdr>
        </w:div>
        <w:div w:id="591744546">
          <w:marLeft w:val="640"/>
          <w:marRight w:val="0"/>
          <w:marTop w:val="0"/>
          <w:marBottom w:val="0"/>
          <w:divBdr>
            <w:top w:val="none" w:sz="0" w:space="0" w:color="auto"/>
            <w:left w:val="none" w:sz="0" w:space="0" w:color="auto"/>
            <w:bottom w:val="none" w:sz="0" w:space="0" w:color="auto"/>
            <w:right w:val="none" w:sz="0" w:space="0" w:color="auto"/>
          </w:divBdr>
        </w:div>
        <w:div w:id="882908341">
          <w:marLeft w:val="640"/>
          <w:marRight w:val="0"/>
          <w:marTop w:val="0"/>
          <w:marBottom w:val="0"/>
          <w:divBdr>
            <w:top w:val="none" w:sz="0" w:space="0" w:color="auto"/>
            <w:left w:val="none" w:sz="0" w:space="0" w:color="auto"/>
            <w:bottom w:val="none" w:sz="0" w:space="0" w:color="auto"/>
            <w:right w:val="none" w:sz="0" w:space="0" w:color="auto"/>
          </w:divBdr>
        </w:div>
        <w:div w:id="918751551">
          <w:marLeft w:val="640"/>
          <w:marRight w:val="0"/>
          <w:marTop w:val="0"/>
          <w:marBottom w:val="0"/>
          <w:divBdr>
            <w:top w:val="none" w:sz="0" w:space="0" w:color="auto"/>
            <w:left w:val="none" w:sz="0" w:space="0" w:color="auto"/>
            <w:bottom w:val="none" w:sz="0" w:space="0" w:color="auto"/>
            <w:right w:val="none" w:sz="0" w:space="0" w:color="auto"/>
          </w:divBdr>
        </w:div>
        <w:div w:id="1055079248">
          <w:marLeft w:val="640"/>
          <w:marRight w:val="0"/>
          <w:marTop w:val="0"/>
          <w:marBottom w:val="0"/>
          <w:divBdr>
            <w:top w:val="none" w:sz="0" w:space="0" w:color="auto"/>
            <w:left w:val="none" w:sz="0" w:space="0" w:color="auto"/>
            <w:bottom w:val="none" w:sz="0" w:space="0" w:color="auto"/>
            <w:right w:val="none" w:sz="0" w:space="0" w:color="auto"/>
          </w:divBdr>
        </w:div>
        <w:div w:id="1090810082">
          <w:marLeft w:val="640"/>
          <w:marRight w:val="0"/>
          <w:marTop w:val="0"/>
          <w:marBottom w:val="0"/>
          <w:divBdr>
            <w:top w:val="none" w:sz="0" w:space="0" w:color="auto"/>
            <w:left w:val="none" w:sz="0" w:space="0" w:color="auto"/>
            <w:bottom w:val="none" w:sz="0" w:space="0" w:color="auto"/>
            <w:right w:val="none" w:sz="0" w:space="0" w:color="auto"/>
          </w:divBdr>
        </w:div>
        <w:div w:id="1141194588">
          <w:marLeft w:val="640"/>
          <w:marRight w:val="0"/>
          <w:marTop w:val="0"/>
          <w:marBottom w:val="0"/>
          <w:divBdr>
            <w:top w:val="none" w:sz="0" w:space="0" w:color="auto"/>
            <w:left w:val="none" w:sz="0" w:space="0" w:color="auto"/>
            <w:bottom w:val="none" w:sz="0" w:space="0" w:color="auto"/>
            <w:right w:val="none" w:sz="0" w:space="0" w:color="auto"/>
          </w:divBdr>
        </w:div>
        <w:div w:id="1193804878">
          <w:marLeft w:val="640"/>
          <w:marRight w:val="0"/>
          <w:marTop w:val="0"/>
          <w:marBottom w:val="0"/>
          <w:divBdr>
            <w:top w:val="none" w:sz="0" w:space="0" w:color="auto"/>
            <w:left w:val="none" w:sz="0" w:space="0" w:color="auto"/>
            <w:bottom w:val="none" w:sz="0" w:space="0" w:color="auto"/>
            <w:right w:val="none" w:sz="0" w:space="0" w:color="auto"/>
          </w:divBdr>
        </w:div>
        <w:div w:id="1302494127">
          <w:marLeft w:val="640"/>
          <w:marRight w:val="0"/>
          <w:marTop w:val="0"/>
          <w:marBottom w:val="0"/>
          <w:divBdr>
            <w:top w:val="none" w:sz="0" w:space="0" w:color="auto"/>
            <w:left w:val="none" w:sz="0" w:space="0" w:color="auto"/>
            <w:bottom w:val="none" w:sz="0" w:space="0" w:color="auto"/>
            <w:right w:val="none" w:sz="0" w:space="0" w:color="auto"/>
          </w:divBdr>
        </w:div>
        <w:div w:id="1319384952">
          <w:marLeft w:val="640"/>
          <w:marRight w:val="0"/>
          <w:marTop w:val="0"/>
          <w:marBottom w:val="0"/>
          <w:divBdr>
            <w:top w:val="none" w:sz="0" w:space="0" w:color="auto"/>
            <w:left w:val="none" w:sz="0" w:space="0" w:color="auto"/>
            <w:bottom w:val="none" w:sz="0" w:space="0" w:color="auto"/>
            <w:right w:val="none" w:sz="0" w:space="0" w:color="auto"/>
          </w:divBdr>
        </w:div>
        <w:div w:id="1399472112">
          <w:marLeft w:val="640"/>
          <w:marRight w:val="0"/>
          <w:marTop w:val="0"/>
          <w:marBottom w:val="0"/>
          <w:divBdr>
            <w:top w:val="none" w:sz="0" w:space="0" w:color="auto"/>
            <w:left w:val="none" w:sz="0" w:space="0" w:color="auto"/>
            <w:bottom w:val="none" w:sz="0" w:space="0" w:color="auto"/>
            <w:right w:val="none" w:sz="0" w:space="0" w:color="auto"/>
          </w:divBdr>
        </w:div>
        <w:div w:id="1558009691">
          <w:marLeft w:val="640"/>
          <w:marRight w:val="0"/>
          <w:marTop w:val="0"/>
          <w:marBottom w:val="0"/>
          <w:divBdr>
            <w:top w:val="none" w:sz="0" w:space="0" w:color="auto"/>
            <w:left w:val="none" w:sz="0" w:space="0" w:color="auto"/>
            <w:bottom w:val="none" w:sz="0" w:space="0" w:color="auto"/>
            <w:right w:val="none" w:sz="0" w:space="0" w:color="auto"/>
          </w:divBdr>
        </w:div>
        <w:div w:id="1753549941">
          <w:marLeft w:val="640"/>
          <w:marRight w:val="0"/>
          <w:marTop w:val="0"/>
          <w:marBottom w:val="0"/>
          <w:divBdr>
            <w:top w:val="none" w:sz="0" w:space="0" w:color="auto"/>
            <w:left w:val="none" w:sz="0" w:space="0" w:color="auto"/>
            <w:bottom w:val="none" w:sz="0" w:space="0" w:color="auto"/>
            <w:right w:val="none" w:sz="0" w:space="0" w:color="auto"/>
          </w:divBdr>
        </w:div>
        <w:div w:id="1815485778">
          <w:marLeft w:val="640"/>
          <w:marRight w:val="0"/>
          <w:marTop w:val="0"/>
          <w:marBottom w:val="0"/>
          <w:divBdr>
            <w:top w:val="none" w:sz="0" w:space="0" w:color="auto"/>
            <w:left w:val="none" w:sz="0" w:space="0" w:color="auto"/>
            <w:bottom w:val="none" w:sz="0" w:space="0" w:color="auto"/>
            <w:right w:val="none" w:sz="0" w:space="0" w:color="auto"/>
          </w:divBdr>
        </w:div>
        <w:div w:id="1824588921">
          <w:marLeft w:val="640"/>
          <w:marRight w:val="0"/>
          <w:marTop w:val="0"/>
          <w:marBottom w:val="0"/>
          <w:divBdr>
            <w:top w:val="none" w:sz="0" w:space="0" w:color="auto"/>
            <w:left w:val="none" w:sz="0" w:space="0" w:color="auto"/>
            <w:bottom w:val="none" w:sz="0" w:space="0" w:color="auto"/>
            <w:right w:val="none" w:sz="0" w:space="0" w:color="auto"/>
          </w:divBdr>
        </w:div>
        <w:div w:id="1849634586">
          <w:marLeft w:val="640"/>
          <w:marRight w:val="0"/>
          <w:marTop w:val="0"/>
          <w:marBottom w:val="0"/>
          <w:divBdr>
            <w:top w:val="none" w:sz="0" w:space="0" w:color="auto"/>
            <w:left w:val="none" w:sz="0" w:space="0" w:color="auto"/>
            <w:bottom w:val="none" w:sz="0" w:space="0" w:color="auto"/>
            <w:right w:val="none" w:sz="0" w:space="0" w:color="auto"/>
          </w:divBdr>
        </w:div>
        <w:div w:id="1877229057">
          <w:marLeft w:val="640"/>
          <w:marRight w:val="0"/>
          <w:marTop w:val="0"/>
          <w:marBottom w:val="0"/>
          <w:divBdr>
            <w:top w:val="none" w:sz="0" w:space="0" w:color="auto"/>
            <w:left w:val="none" w:sz="0" w:space="0" w:color="auto"/>
            <w:bottom w:val="none" w:sz="0" w:space="0" w:color="auto"/>
            <w:right w:val="none" w:sz="0" w:space="0" w:color="auto"/>
          </w:divBdr>
        </w:div>
        <w:div w:id="1913586238">
          <w:marLeft w:val="640"/>
          <w:marRight w:val="0"/>
          <w:marTop w:val="0"/>
          <w:marBottom w:val="0"/>
          <w:divBdr>
            <w:top w:val="none" w:sz="0" w:space="0" w:color="auto"/>
            <w:left w:val="none" w:sz="0" w:space="0" w:color="auto"/>
            <w:bottom w:val="none" w:sz="0" w:space="0" w:color="auto"/>
            <w:right w:val="none" w:sz="0" w:space="0" w:color="auto"/>
          </w:divBdr>
        </w:div>
        <w:div w:id="2046325912">
          <w:marLeft w:val="640"/>
          <w:marRight w:val="0"/>
          <w:marTop w:val="0"/>
          <w:marBottom w:val="0"/>
          <w:divBdr>
            <w:top w:val="none" w:sz="0" w:space="0" w:color="auto"/>
            <w:left w:val="none" w:sz="0" w:space="0" w:color="auto"/>
            <w:bottom w:val="none" w:sz="0" w:space="0" w:color="auto"/>
            <w:right w:val="none" w:sz="0" w:space="0" w:color="auto"/>
          </w:divBdr>
        </w:div>
        <w:div w:id="2085450011">
          <w:marLeft w:val="640"/>
          <w:marRight w:val="0"/>
          <w:marTop w:val="0"/>
          <w:marBottom w:val="0"/>
          <w:divBdr>
            <w:top w:val="none" w:sz="0" w:space="0" w:color="auto"/>
            <w:left w:val="none" w:sz="0" w:space="0" w:color="auto"/>
            <w:bottom w:val="none" w:sz="0" w:space="0" w:color="auto"/>
            <w:right w:val="none" w:sz="0" w:space="0" w:color="auto"/>
          </w:divBdr>
        </w:div>
        <w:div w:id="2120762044">
          <w:marLeft w:val="640"/>
          <w:marRight w:val="0"/>
          <w:marTop w:val="0"/>
          <w:marBottom w:val="0"/>
          <w:divBdr>
            <w:top w:val="none" w:sz="0" w:space="0" w:color="auto"/>
            <w:left w:val="none" w:sz="0" w:space="0" w:color="auto"/>
            <w:bottom w:val="none" w:sz="0" w:space="0" w:color="auto"/>
            <w:right w:val="none" w:sz="0" w:space="0" w:color="auto"/>
          </w:divBdr>
        </w:div>
      </w:divsChild>
    </w:div>
    <w:div w:id="636375929">
      <w:bodyDiv w:val="1"/>
      <w:marLeft w:val="0"/>
      <w:marRight w:val="0"/>
      <w:marTop w:val="0"/>
      <w:marBottom w:val="0"/>
      <w:divBdr>
        <w:top w:val="none" w:sz="0" w:space="0" w:color="auto"/>
        <w:left w:val="none" w:sz="0" w:space="0" w:color="auto"/>
        <w:bottom w:val="none" w:sz="0" w:space="0" w:color="auto"/>
        <w:right w:val="none" w:sz="0" w:space="0" w:color="auto"/>
      </w:divBdr>
      <w:divsChild>
        <w:div w:id="1584797582">
          <w:marLeft w:val="0"/>
          <w:marRight w:val="0"/>
          <w:marTop w:val="0"/>
          <w:marBottom w:val="0"/>
          <w:divBdr>
            <w:top w:val="none" w:sz="0" w:space="0" w:color="auto"/>
            <w:left w:val="none" w:sz="0" w:space="0" w:color="auto"/>
            <w:bottom w:val="none" w:sz="0" w:space="0" w:color="auto"/>
            <w:right w:val="none" w:sz="0" w:space="0" w:color="auto"/>
          </w:divBdr>
          <w:divsChild>
            <w:div w:id="1571042223">
              <w:marLeft w:val="0"/>
              <w:marRight w:val="0"/>
              <w:marTop w:val="0"/>
              <w:marBottom w:val="0"/>
              <w:divBdr>
                <w:top w:val="none" w:sz="0" w:space="0" w:color="auto"/>
                <w:left w:val="none" w:sz="0" w:space="0" w:color="auto"/>
                <w:bottom w:val="none" w:sz="0" w:space="0" w:color="auto"/>
                <w:right w:val="none" w:sz="0" w:space="0" w:color="auto"/>
              </w:divBdr>
              <w:divsChild>
                <w:div w:id="5693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2448">
      <w:bodyDiv w:val="1"/>
      <w:marLeft w:val="0"/>
      <w:marRight w:val="0"/>
      <w:marTop w:val="0"/>
      <w:marBottom w:val="0"/>
      <w:divBdr>
        <w:top w:val="none" w:sz="0" w:space="0" w:color="auto"/>
        <w:left w:val="none" w:sz="0" w:space="0" w:color="auto"/>
        <w:bottom w:val="none" w:sz="0" w:space="0" w:color="auto"/>
        <w:right w:val="none" w:sz="0" w:space="0" w:color="auto"/>
      </w:divBdr>
    </w:div>
    <w:div w:id="636955988">
      <w:bodyDiv w:val="1"/>
      <w:marLeft w:val="0"/>
      <w:marRight w:val="0"/>
      <w:marTop w:val="0"/>
      <w:marBottom w:val="0"/>
      <w:divBdr>
        <w:top w:val="none" w:sz="0" w:space="0" w:color="auto"/>
        <w:left w:val="none" w:sz="0" w:space="0" w:color="auto"/>
        <w:bottom w:val="none" w:sz="0" w:space="0" w:color="auto"/>
        <w:right w:val="none" w:sz="0" w:space="0" w:color="auto"/>
      </w:divBdr>
      <w:divsChild>
        <w:div w:id="1888881412">
          <w:marLeft w:val="0"/>
          <w:marRight w:val="0"/>
          <w:marTop w:val="0"/>
          <w:marBottom w:val="0"/>
          <w:divBdr>
            <w:top w:val="none" w:sz="0" w:space="0" w:color="auto"/>
            <w:left w:val="none" w:sz="0" w:space="0" w:color="auto"/>
            <w:bottom w:val="none" w:sz="0" w:space="0" w:color="auto"/>
            <w:right w:val="none" w:sz="0" w:space="0" w:color="auto"/>
          </w:divBdr>
          <w:divsChild>
            <w:div w:id="1108039736">
              <w:marLeft w:val="0"/>
              <w:marRight w:val="0"/>
              <w:marTop w:val="0"/>
              <w:marBottom w:val="0"/>
              <w:divBdr>
                <w:top w:val="none" w:sz="0" w:space="0" w:color="auto"/>
                <w:left w:val="none" w:sz="0" w:space="0" w:color="auto"/>
                <w:bottom w:val="none" w:sz="0" w:space="0" w:color="auto"/>
                <w:right w:val="none" w:sz="0" w:space="0" w:color="auto"/>
              </w:divBdr>
              <w:divsChild>
                <w:div w:id="780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8959">
      <w:bodyDiv w:val="1"/>
      <w:marLeft w:val="0"/>
      <w:marRight w:val="0"/>
      <w:marTop w:val="0"/>
      <w:marBottom w:val="0"/>
      <w:divBdr>
        <w:top w:val="none" w:sz="0" w:space="0" w:color="auto"/>
        <w:left w:val="none" w:sz="0" w:space="0" w:color="auto"/>
        <w:bottom w:val="none" w:sz="0" w:space="0" w:color="auto"/>
        <w:right w:val="none" w:sz="0" w:space="0" w:color="auto"/>
      </w:divBdr>
      <w:divsChild>
        <w:div w:id="112411557">
          <w:marLeft w:val="0"/>
          <w:marRight w:val="0"/>
          <w:marTop w:val="0"/>
          <w:marBottom w:val="0"/>
          <w:divBdr>
            <w:top w:val="none" w:sz="0" w:space="0" w:color="auto"/>
            <w:left w:val="none" w:sz="0" w:space="0" w:color="auto"/>
            <w:bottom w:val="none" w:sz="0" w:space="0" w:color="auto"/>
            <w:right w:val="none" w:sz="0" w:space="0" w:color="auto"/>
          </w:divBdr>
          <w:divsChild>
            <w:div w:id="929384847">
              <w:marLeft w:val="0"/>
              <w:marRight w:val="0"/>
              <w:marTop w:val="0"/>
              <w:marBottom w:val="0"/>
              <w:divBdr>
                <w:top w:val="none" w:sz="0" w:space="0" w:color="auto"/>
                <w:left w:val="none" w:sz="0" w:space="0" w:color="auto"/>
                <w:bottom w:val="none" w:sz="0" w:space="0" w:color="auto"/>
                <w:right w:val="none" w:sz="0" w:space="0" w:color="auto"/>
              </w:divBdr>
              <w:divsChild>
                <w:div w:id="19881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5736">
      <w:bodyDiv w:val="1"/>
      <w:marLeft w:val="0"/>
      <w:marRight w:val="0"/>
      <w:marTop w:val="0"/>
      <w:marBottom w:val="0"/>
      <w:divBdr>
        <w:top w:val="none" w:sz="0" w:space="0" w:color="auto"/>
        <w:left w:val="none" w:sz="0" w:space="0" w:color="auto"/>
        <w:bottom w:val="none" w:sz="0" w:space="0" w:color="auto"/>
        <w:right w:val="none" w:sz="0" w:space="0" w:color="auto"/>
      </w:divBdr>
      <w:divsChild>
        <w:div w:id="1008559032">
          <w:marLeft w:val="0"/>
          <w:marRight w:val="0"/>
          <w:marTop w:val="0"/>
          <w:marBottom w:val="0"/>
          <w:divBdr>
            <w:top w:val="none" w:sz="0" w:space="0" w:color="auto"/>
            <w:left w:val="none" w:sz="0" w:space="0" w:color="auto"/>
            <w:bottom w:val="none" w:sz="0" w:space="0" w:color="auto"/>
            <w:right w:val="none" w:sz="0" w:space="0" w:color="auto"/>
          </w:divBdr>
          <w:divsChild>
            <w:div w:id="1714959896">
              <w:marLeft w:val="0"/>
              <w:marRight w:val="0"/>
              <w:marTop w:val="0"/>
              <w:marBottom w:val="0"/>
              <w:divBdr>
                <w:top w:val="none" w:sz="0" w:space="0" w:color="auto"/>
                <w:left w:val="none" w:sz="0" w:space="0" w:color="auto"/>
                <w:bottom w:val="none" w:sz="0" w:space="0" w:color="auto"/>
                <w:right w:val="none" w:sz="0" w:space="0" w:color="auto"/>
              </w:divBdr>
              <w:divsChild>
                <w:div w:id="1157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225">
      <w:bodyDiv w:val="1"/>
      <w:marLeft w:val="0"/>
      <w:marRight w:val="0"/>
      <w:marTop w:val="0"/>
      <w:marBottom w:val="0"/>
      <w:divBdr>
        <w:top w:val="none" w:sz="0" w:space="0" w:color="auto"/>
        <w:left w:val="none" w:sz="0" w:space="0" w:color="auto"/>
        <w:bottom w:val="none" w:sz="0" w:space="0" w:color="auto"/>
        <w:right w:val="none" w:sz="0" w:space="0" w:color="auto"/>
      </w:divBdr>
      <w:divsChild>
        <w:div w:id="1164513926">
          <w:marLeft w:val="0"/>
          <w:marRight w:val="0"/>
          <w:marTop w:val="0"/>
          <w:marBottom w:val="0"/>
          <w:divBdr>
            <w:top w:val="none" w:sz="0" w:space="0" w:color="auto"/>
            <w:left w:val="none" w:sz="0" w:space="0" w:color="auto"/>
            <w:bottom w:val="none" w:sz="0" w:space="0" w:color="auto"/>
            <w:right w:val="none" w:sz="0" w:space="0" w:color="auto"/>
          </w:divBdr>
          <w:divsChild>
            <w:div w:id="1216621736">
              <w:marLeft w:val="0"/>
              <w:marRight w:val="0"/>
              <w:marTop w:val="0"/>
              <w:marBottom w:val="0"/>
              <w:divBdr>
                <w:top w:val="none" w:sz="0" w:space="0" w:color="auto"/>
                <w:left w:val="none" w:sz="0" w:space="0" w:color="auto"/>
                <w:bottom w:val="none" w:sz="0" w:space="0" w:color="auto"/>
                <w:right w:val="none" w:sz="0" w:space="0" w:color="auto"/>
              </w:divBdr>
              <w:divsChild>
                <w:div w:id="1261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8216">
      <w:bodyDiv w:val="1"/>
      <w:marLeft w:val="0"/>
      <w:marRight w:val="0"/>
      <w:marTop w:val="0"/>
      <w:marBottom w:val="0"/>
      <w:divBdr>
        <w:top w:val="none" w:sz="0" w:space="0" w:color="auto"/>
        <w:left w:val="none" w:sz="0" w:space="0" w:color="auto"/>
        <w:bottom w:val="none" w:sz="0" w:space="0" w:color="auto"/>
        <w:right w:val="none" w:sz="0" w:space="0" w:color="auto"/>
      </w:divBdr>
      <w:divsChild>
        <w:div w:id="1821578673">
          <w:marLeft w:val="0"/>
          <w:marRight w:val="0"/>
          <w:marTop w:val="0"/>
          <w:marBottom w:val="0"/>
          <w:divBdr>
            <w:top w:val="none" w:sz="0" w:space="0" w:color="auto"/>
            <w:left w:val="none" w:sz="0" w:space="0" w:color="auto"/>
            <w:bottom w:val="none" w:sz="0" w:space="0" w:color="auto"/>
            <w:right w:val="none" w:sz="0" w:space="0" w:color="auto"/>
          </w:divBdr>
          <w:divsChild>
            <w:div w:id="103115649">
              <w:marLeft w:val="0"/>
              <w:marRight w:val="0"/>
              <w:marTop w:val="0"/>
              <w:marBottom w:val="0"/>
              <w:divBdr>
                <w:top w:val="none" w:sz="0" w:space="0" w:color="auto"/>
                <w:left w:val="none" w:sz="0" w:space="0" w:color="auto"/>
                <w:bottom w:val="none" w:sz="0" w:space="0" w:color="auto"/>
                <w:right w:val="none" w:sz="0" w:space="0" w:color="auto"/>
              </w:divBdr>
              <w:divsChild>
                <w:div w:id="5240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3831">
      <w:bodyDiv w:val="1"/>
      <w:marLeft w:val="0"/>
      <w:marRight w:val="0"/>
      <w:marTop w:val="0"/>
      <w:marBottom w:val="0"/>
      <w:divBdr>
        <w:top w:val="none" w:sz="0" w:space="0" w:color="auto"/>
        <w:left w:val="none" w:sz="0" w:space="0" w:color="auto"/>
        <w:bottom w:val="none" w:sz="0" w:space="0" w:color="auto"/>
        <w:right w:val="none" w:sz="0" w:space="0" w:color="auto"/>
      </w:divBdr>
      <w:divsChild>
        <w:div w:id="136607633">
          <w:marLeft w:val="0"/>
          <w:marRight w:val="0"/>
          <w:marTop w:val="0"/>
          <w:marBottom w:val="0"/>
          <w:divBdr>
            <w:top w:val="none" w:sz="0" w:space="0" w:color="auto"/>
            <w:left w:val="none" w:sz="0" w:space="0" w:color="auto"/>
            <w:bottom w:val="none" w:sz="0" w:space="0" w:color="auto"/>
            <w:right w:val="none" w:sz="0" w:space="0" w:color="auto"/>
          </w:divBdr>
          <w:divsChild>
            <w:div w:id="1101072531">
              <w:marLeft w:val="0"/>
              <w:marRight w:val="0"/>
              <w:marTop w:val="0"/>
              <w:marBottom w:val="0"/>
              <w:divBdr>
                <w:top w:val="none" w:sz="0" w:space="0" w:color="auto"/>
                <w:left w:val="none" w:sz="0" w:space="0" w:color="auto"/>
                <w:bottom w:val="none" w:sz="0" w:space="0" w:color="auto"/>
                <w:right w:val="none" w:sz="0" w:space="0" w:color="auto"/>
              </w:divBdr>
              <w:divsChild>
                <w:div w:id="1237744500">
                  <w:marLeft w:val="0"/>
                  <w:marRight w:val="0"/>
                  <w:marTop w:val="0"/>
                  <w:marBottom w:val="0"/>
                  <w:divBdr>
                    <w:top w:val="none" w:sz="0" w:space="0" w:color="auto"/>
                    <w:left w:val="none" w:sz="0" w:space="0" w:color="auto"/>
                    <w:bottom w:val="none" w:sz="0" w:space="0" w:color="auto"/>
                    <w:right w:val="none" w:sz="0" w:space="0" w:color="auto"/>
                  </w:divBdr>
                  <w:divsChild>
                    <w:div w:id="17849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1902">
      <w:bodyDiv w:val="1"/>
      <w:marLeft w:val="0"/>
      <w:marRight w:val="0"/>
      <w:marTop w:val="0"/>
      <w:marBottom w:val="0"/>
      <w:divBdr>
        <w:top w:val="none" w:sz="0" w:space="0" w:color="auto"/>
        <w:left w:val="none" w:sz="0" w:space="0" w:color="auto"/>
        <w:bottom w:val="none" w:sz="0" w:space="0" w:color="auto"/>
        <w:right w:val="none" w:sz="0" w:space="0" w:color="auto"/>
      </w:divBdr>
      <w:divsChild>
        <w:div w:id="1016928836">
          <w:marLeft w:val="0"/>
          <w:marRight w:val="0"/>
          <w:marTop w:val="0"/>
          <w:marBottom w:val="0"/>
          <w:divBdr>
            <w:top w:val="none" w:sz="0" w:space="0" w:color="auto"/>
            <w:left w:val="none" w:sz="0" w:space="0" w:color="auto"/>
            <w:bottom w:val="none" w:sz="0" w:space="0" w:color="auto"/>
            <w:right w:val="none" w:sz="0" w:space="0" w:color="auto"/>
          </w:divBdr>
          <w:divsChild>
            <w:div w:id="395709796">
              <w:marLeft w:val="0"/>
              <w:marRight w:val="0"/>
              <w:marTop w:val="0"/>
              <w:marBottom w:val="0"/>
              <w:divBdr>
                <w:top w:val="none" w:sz="0" w:space="0" w:color="auto"/>
                <w:left w:val="none" w:sz="0" w:space="0" w:color="auto"/>
                <w:bottom w:val="none" w:sz="0" w:space="0" w:color="auto"/>
                <w:right w:val="none" w:sz="0" w:space="0" w:color="auto"/>
              </w:divBdr>
              <w:divsChild>
                <w:div w:id="459999457">
                  <w:marLeft w:val="0"/>
                  <w:marRight w:val="0"/>
                  <w:marTop w:val="0"/>
                  <w:marBottom w:val="0"/>
                  <w:divBdr>
                    <w:top w:val="none" w:sz="0" w:space="0" w:color="auto"/>
                    <w:left w:val="none" w:sz="0" w:space="0" w:color="auto"/>
                    <w:bottom w:val="none" w:sz="0" w:space="0" w:color="auto"/>
                    <w:right w:val="none" w:sz="0" w:space="0" w:color="auto"/>
                  </w:divBdr>
                  <w:divsChild>
                    <w:div w:id="14497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13681">
      <w:bodyDiv w:val="1"/>
      <w:marLeft w:val="0"/>
      <w:marRight w:val="0"/>
      <w:marTop w:val="0"/>
      <w:marBottom w:val="0"/>
      <w:divBdr>
        <w:top w:val="none" w:sz="0" w:space="0" w:color="auto"/>
        <w:left w:val="none" w:sz="0" w:space="0" w:color="auto"/>
        <w:bottom w:val="none" w:sz="0" w:space="0" w:color="auto"/>
        <w:right w:val="none" w:sz="0" w:space="0" w:color="auto"/>
      </w:divBdr>
      <w:divsChild>
        <w:div w:id="695888761">
          <w:marLeft w:val="0"/>
          <w:marRight w:val="0"/>
          <w:marTop w:val="0"/>
          <w:marBottom w:val="0"/>
          <w:divBdr>
            <w:top w:val="none" w:sz="0" w:space="0" w:color="auto"/>
            <w:left w:val="none" w:sz="0" w:space="0" w:color="auto"/>
            <w:bottom w:val="none" w:sz="0" w:space="0" w:color="auto"/>
            <w:right w:val="none" w:sz="0" w:space="0" w:color="auto"/>
          </w:divBdr>
          <w:divsChild>
            <w:div w:id="1136527635">
              <w:marLeft w:val="0"/>
              <w:marRight w:val="0"/>
              <w:marTop w:val="0"/>
              <w:marBottom w:val="0"/>
              <w:divBdr>
                <w:top w:val="none" w:sz="0" w:space="0" w:color="auto"/>
                <w:left w:val="none" w:sz="0" w:space="0" w:color="auto"/>
                <w:bottom w:val="none" w:sz="0" w:space="0" w:color="auto"/>
                <w:right w:val="none" w:sz="0" w:space="0" w:color="auto"/>
              </w:divBdr>
              <w:divsChild>
                <w:div w:id="589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6607">
      <w:bodyDiv w:val="1"/>
      <w:marLeft w:val="0"/>
      <w:marRight w:val="0"/>
      <w:marTop w:val="0"/>
      <w:marBottom w:val="0"/>
      <w:divBdr>
        <w:top w:val="none" w:sz="0" w:space="0" w:color="auto"/>
        <w:left w:val="none" w:sz="0" w:space="0" w:color="auto"/>
        <w:bottom w:val="none" w:sz="0" w:space="0" w:color="auto"/>
        <w:right w:val="none" w:sz="0" w:space="0" w:color="auto"/>
      </w:divBdr>
      <w:divsChild>
        <w:div w:id="820998993">
          <w:marLeft w:val="0"/>
          <w:marRight w:val="0"/>
          <w:marTop w:val="0"/>
          <w:marBottom w:val="0"/>
          <w:divBdr>
            <w:top w:val="none" w:sz="0" w:space="0" w:color="auto"/>
            <w:left w:val="none" w:sz="0" w:space="0" w:color="auto"/>
            <w:bottom w:val="none" w:sz="0" w:space="0" w:color="auto"/>
            <w:right w:val="none" w:sz="0" w:space="0" w:color="auto"/>
          </w:divBdr>
          <w:divsChild>
            <w:div w:id="2034912136">
              <w:marLeft w:val="0"/>
              <w:marRight w:val="0"/>
              <w:marTop w:val="0"/>
              <w:marBottom w:val="0"/>
              <w:divBdr>
                <w:top w:val="none" w:sz="0" w:space="0" w:color="auto"/>
                <w:left w:val="none" w:sz="0" w:space="0" w:color="auto"/>
                <w:bottom w:val="none" w:sz="0" w:space="0" w:color="auto"/>
                <w:right w:val="none" w:sz="0" w:space="0" w:color="auto"/>
              </w:divBdr>
              <w:divsChild>
                <w:div w:id="1003970563">
                  <w:marLeft w:val="0"/>
                  <w:marRight w:val="0"/>
                  <w:marTop w:val="0"/>
                  <w:marBottom w:val="0"/>
                  <w:divBdr>
                    <w:top w:val="none" w:sz="0" w:space="0" w:color="auto"/>
                    <w:left w:val="none" w:sz="0" w:space="0" w:color="auto"/>
                    <w:bottom w:val="none" w:sz="0" w:space="0" w:color="auto"/>
                    <w:right w:val="none" w:sz="0" w:space="0" w:color="auto"/>
                  </w:divBdr>
                  <w:divsChild>
                    <w:div w:id="21044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7568">
      <w:bodyDiv w:val="1"/>
      <w:marLeft w:val="0"/>
      <w:marRight w:val="0"/>
      <w:marTop w:val="0"/>
      <w:marBottom w:val="0"/>
      <w:divBdr>
        <w:top w:val="none" w:sz="0" w:space="0" w:color="auto"/>
        <w:left w:val="none" w:sz="0" w:space="0" w:color="auto"/>
        <w:bottom w:val="none" w:sz="0" w:space="0" w:color="auto"/>
        <w:right w:val="none" w:sz="0" w:space="0" w:color="auto"/>
      </w:divBdr>
      <w:divsChild>
        <w:div w:id="1021321696">
          <w:marLeft w:val="0"/>
          <w:marRight w:val="0"/>
          <w:marTop w:val="0"/>
          <w:marBottom w:val="0"/>
          <w:divBdr>
            <w:top w:val="none" w:sz="0" w:space="0" w:color="auto"/>
            <w:left w:val="none" w:sz="0" w:space="0" w:color="auto"/>
            <w:bottom w:val="none" w:sz="0" w:space="0" w:color="auto"/>
            <w:right w:val="none" w:sz="0" w:space="0" w:color="auto"/>
          </w:divBdr>
          <w:divsChild>
            <w:div w:id="872380609">
              <w:marLeft w:val="0"/>
              <w:marRight w:val="0"/>
              <w:marTop w:val="0"/>
              <w:marBottom w:val="0"/>
              <w:divBdr>
                <w:top w:val="none" w:sz="0" w:space="0" w:color="auto"/>
                <w:left w:val="none" w:sz="0" w:space="0" w:color="auto"/>
                <w:bottom w:val="none" w:sz="0" w:space="0" w:color="auto"/>
                <w:right w:val="none" w:sz="0" w:space="0" w:color="auto"/>
              </w:divBdr>
              <w:divsChild>
                <w:div w:id="1538812767">
                  <w:marLeft w:val="0"/>
                  <w:marRight w:val="0"/>
                  <w:marTop w:val="0"/>
                  <w:marBottom w:val="0"/>
                  <w:divBdr>
                    <w:top w:val="none" w:sz="0" w:space="0" w:color="auto"/>
                    <w:left w:val="none" w:sz="0" w:space="0" w:color="auto"/>
                    <w:bottom w:val="none" w:sz="0" w:space="0" w:color="auto"/>
                    <w:right w:val="none" w:sz="0" w:space="0" w:color="auto"/>
                  </w:divBdr>
                  <w:divsChild>
                    <w:div w:id="11346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02862">
      <w:bodyDiv w:val="1"/>
      <w:marLeft w:val="0"/>
      <w:marRight w:val="0"/>
      <w:marTop w:val="0"/>
      <w:marBottom w:val="0"/>
      <w:divBdr>
        <w:top w:val="none" w:sz="0" w:space="0" w:color="auto"/>
        <w:left w:val="none" w:sz="0" w:space="0" w:color="auto"/>
        <w:bottom w:val="none" w:sz="0" w:space="0" w:color="auto"/>
        <w:right w:val="none" w:sz="0" w:space="0" w:color="auto"/>
      </w:divBdr>
      <w:divsChild>
        <w:div w:id="1797748518">
          <w:marLeft w:val="0"/>
          <w:marRight w:val="0"/>
          <w:marTop w:val="0"/>
          <w:marBottom w:val="0"/>
          <w:divBdr>
            <w:top w:val="none" w:sz="0" w:space="0" w:color="auto"/>
            <w:left w:val="none" w:sz="0" w:space="0" w:color="auto"/>
            <w:bottom w:val="none" w:sz="0" w:space="0" w:color="auto"/>
            <w:right w:val="none" w:sz="0" w:space="0" w:color="auto"/>
          </w:divBdr>
          <w:divsChild>
            <w:div w:id="2098868590">
              <w:marLeft w:val="0"/>
              <w:marRight w:val="0"/>
              <w:marTop w:val="0"/>
              <w:marBottom w:val="0"/>
              <w:divBdr>
                <w:top w:val="none" w:sz="0" w:space="0" w:color="auto"/>
                <w:left w:val="none" w:sz="0" w:space="0" w:color="auto"/>
                <w:bottom w:val="none" w:sz="0" w:space="0" w:color="auto"/>
                <w:right w:val="none" w:sz="0" w:space="0" w:color="auto"/>
              </w:divBdr>
              <w:divsChild>
                <w:div w:id="2059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826">
      <w:bodyDiv w:val="1"/>
      <w:marLeft w:val="0"/>
      <w:marRight w:val="0"/>
      <w:marTop w:val="0"/>
      <w:marBottom w:val="0"/>
      <w:divBdr>
        <w:top w:val="none" w:sz="0" w:space="0" w:color="auto"/>
        <w:left w:val="none" w:sz="0" w:space="0" w:color="auto"/>
        <w:bottom w:val="none" w:sz="0" w:space="0" w:color="auto"/>
        <w:right w:val="none" w:sz="0" w:space="0" w:color="auto"/>
      </w:divBdr>
      <w:divsChild>
        <w:div w:id="1662587559">
          <w:marLeft w:val="0"/>
          <w:marRight w:val="0"/>
          <w:marTop w:val="0"/>
          <w:marBottom w:val="0"/>
          <w:divBdr>
            <w:top w:val="none" w:sz="0" w:space="0" w:color="auto"/>
            <w:left w:val="none" w:sz="0" w:space="0" w:color="auto"/>
            <w:bottom w:val="none" w:sz="0" w:space="0" w:color="auto"/>
            <w:right w:val="none" w:sz="0" w:space="0" w:color="auto"/>
          </w:divBdr>
          <w:divsChild>
            <w:div w:id="1725442427">
              <w:marLeft w:val="0"/>
              <w:marRight w:val="0"/>
              <w:marTop w:val="0"/>
              <w:marBottom w:val="0"/>
              <w:divBdr>
                <w:top w:val="none" w:sz="0" w:space="0" w:color="auto"/>
                <w:left w:val="none" w:sz="0" w:space="0" w:color="auto"/>
                <w:bottom w:val="none" w:sz="0" w:space="0" w:color="auto"/>
                <w:right w:val="none" w:sz="0" w:space="0" w:color="auto"/>
              </w:divBdr>
              <w:divsChild>
                <w:div w:id="1126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7782">
      <w:bodyDiv w:val="1"/>
      <w:marLeft w:val="0"/>
      <w:marRight w:val="0"/>
      <w:marTop w:val="0"/>
      <w:marBottom w:val="0"/>
      <w:divBdr>
        <w:top w:val="none" w:sz="0" w:space="0" w:color="auto"/>
        <w:left w:val="none" w:sz="0" w:space="0" w:color="auto"/>
        <w:bottom w:val="none" w:sz="0" w:space="0" w:color="auto"/>
        <w:right w:val="none" w:sz="0" w:space="0" w:color="auto"/>
      </w:divBdr>
      <w:divsChild>
        <w:div w:id="1946693930">
          <w:marLeft w:val="0"/>
          <w:marRight w:val="0"/>
          <w:marTop w:val="0"/>
          <w:marBottom w:val="0"/>
          <w:divBdr>
            <w:top w:val="none" w:sz="0" w:space="0" w:color="auto"/>
            <w:left w:val="none" w:sz="0" w:space="0" w:color="auto"/>
            <w:bottom w:val="none" w:sz="0" w:space="0" w:color="auto"/>
            <w:right w:val="none" w:sz="0" w:space="0" w:color="auto"/>
          </w:divBdr>
          <w:divsChild>
            <w:div w:id="937756462">
              <w:marLeft w:val="0"/>
              <w:marRight w:val="0"/>
              <w:marTop w:val="0"/>
              <w:marBottom w:val="0"/>
              <w:divBdr>
                <w:top w:val="none" w:sz="0" w:space="0" w:color="auto"/>
                <w:left w:val="none" w:sz="0" w:space="0" w:color="auto"/>
                <w:bottom w:val="none" w:sz="0" w:space="0" w:color="auto"/>
                <w:right w:val="none" w:sz="0" w:space="0" w:color="auto"/>
              </w:divBdr>
              <w:divsChild>
                <w:div w:id="5203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7593">
      <w:bodyDiv w:val="1"/>
      <w:marLeft w:val="0"/>
      <w:marRight w:val="0"/>
      <w:marTop w:val="0"/>
      <w:marBottom w:val="0"/>
      <w:divBdr>
        <w:top w:val="none" w:sz="0" w:space="0" w:color="auto"/>
        <w:left w:val="none" w:sz="0" w:space="0" w:color="auto"/>
        <w:bottom w:val="none" w:sz="0" w:space="0" w:color="auto"/>
        <w:right w:val="none" w:sz="0" w:space="0" w:color="auto"/>
      </w:divBdr>
      <w:divsChild>
        <w:div w:id="685719521">
          <w:marLeft w:val="0"/>
          <w:marRight w:val="0"/>
          <w:marTop w:val="0"/>
          <w:marBottom w:val="0"/>
          <w:divBdr>
            <w:top w:val="none" w:sz="0" w:space="0" w:color="auto"/>
            <w:left w:val="none" w:sz="0" w:space="0" w:color="auto"/>
            <w:bottom w:val="none" w:sz="0" w:space="0" w:color="auto"/>
            <w:right w:val="none" w:sz="0" w:space="0" w:color="auto"/>
          </w:divBdr>
          <w:divsChild>
            <w:div w:id="668562615">
              <w:marLeft w:val="0"/>
              <w:marRight w:val="0"/>
              <w:marTop w:val="0"/>
              <w:marBottom w:val="0"/>
              <w:divBdr>
                <w:top w:val="none" w:sz="0" w:space="0" w:color="auto"/>
                <w:left w:val="none" w:sz="0" w:space="0" w:color="auto"/>
                <w:bottom w:val="none" w:sz="0" w:space="0" w:color="auto"/>
                <w:right w:val="none" w:sz="0" w:space="0" w:color="auto"/>
              </w:divBdr>
              <w:divsChild>
                <w:div w:id="13612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98970">
      <w:bodyDiv w:val="1"/>
      <w:marLeft w:val="0"/>
      <w:marRight w:val="0"/>
      <w:marTop w:val="0"/>
      <w:marBottom w:val="0"/>
      <w:divBdr>
        <w:top w:val="none" w:sz="0" w:space="0" w:color="auto"/>
        <w:left w:val="none" w:sz="0" w:space="0" w:color="auto"/>
        <w:bottom w:val="none" w:sz="0" w:space="0" w:color="auto"/>
        <w:right w:val="none" w:sz="0" w:space="0" w:color="auto"/>
      </w:divBdr>
      <w:divsChild>
        <w:div w:id="67533112">
          <w:marLeft w:val="640"/>
          <w:marRight w:val="0"/>
          <w:marTop w:val="0"/>
          <w:marBottom w:val="0"/>
          <w:divBdr>
            <w:top w:val="none" w:sz="0" w:space="0" w:color="auto"/>
            <w:left w:val="none" w:sz="0" w:space="0" w:color="auto"/>
            <w:bottom w:val="none" w:sz="0" w:space="0" w:color="auto"/>
            <w:right w:val="none" w:sz="0" w:space="0" w:color="auto"/>
          </w:divBdr>
        </w:div>
        <w:div w:id="119031306">
          <w:marLeft w:val="640"/>
          <w:marRight w:val="0"/>
          <w:marTop w:val="0"/>
          <w:marBottom w:val="0"/>
          <w:divBdr>
            <w:top w:val="none" w:sz="0" w:space="0" w:color="auto"/>
            <w:left w:val="none" w:sz="0" w:space="0" w:color="auto"/>
            <w:bottom w:val="none" w:sz="0" w:space="0" w:color="auto"/>
            <w:right w:val="none" w:sz="0" w:space="0" w:color="auto"/>
          </w:divBdr>
        </w:div>
        <w:div w:id="181551627">
          <w:marLeft w:val="640"/>
          <w:marRight w:val="0"/>
          <w:marTop w:val="0"/>
          <w:marBottom w:val="0"/>
          <w:divBdr>
            <w:top w:val="none" w:sz="0" w:space="0" w:color="auto"/>
            <w:left w:val="none" w:sz="0" w:space="0" w:color="auto"/>
            <w:bottom w:val="none" w:sz="0" w:space="0" w:color="auto"/>
            <w:right w:val="none" w:sz="0" w:space="0" w:color="auto"/>
          </w:divBdr>
        </w:div>
        <w:div w:id="222715938">
          <w:marLeft w:val="640"/>
          <w:marRight w:val="0"/>
          <w:marTop w:val="0"/>
          <w:marBottom w:val="0"/>
          <w:divBdr>
            <w:top w:val="none" w:sz="0" w:space="0" w:color="auto"/>
            <w:left w:val="none" w:sz="0" w:space="0" w:color="auto"/>
            <w:bottom w:val="none" w:sz="0" w:space="0" w:color="auto"/>
            <w:right w:val="none" w:sz="0" w:space="0" w:color="auto"/>
          </w:divBdr>
        </w:div>
        <w:div w:id="224269183">
          <w:marLeft w:val="640"/>
          <w:marRight w:val="0"/>
          <w:marTop w:val="0"/>
          <w:marBottom w:val="0"/>
          <w:divBdr>
            <w:top w:val="none" w:sz="0" w:space="0" w:color="auto"/>
            <w:left w:val="none" w:sz="0" w:space="0" w:color="auto"/>
            <w:bottom w:val="none" w:sz="0" w:space="0" w:color="auto"/>
            <w:right w:val="none" w:sz="0" w:space="0" w:color="auto"/>
          </w:divBdr>
        </w:div>
        <w:div w:id="241529982">
          <w:marLeft w:val="640"/>
          <w:marRight w:val="0"/>
          <w:marTop w:val="0"/>
          <w:marBottom w:val="0"/>
          <w:divBdr>
            <w:top w:val="none" w:sz="0" w:space="0" w:color="auto"/>
            <w:left w:val="none" w:sz="0" w:space="0" w:color="auto"/>
            <w:bottom w:val="none" w:sz="0" w:space="0" w:color="auto"/>
            <w:right w:val="none" w:sz="0" w:space="0" w:color="auto"/>
          </w:divBdr>
        </w:div>
        <w:div w:id="241985848">
          <w:marLeft w:val="640"/>
          <w:marRight w:val="0"/>
          <w:marTop w:val="0"/>
          <w:marBottom w:val="0"/>
          <w:divBdr>
            <w:top w:val="none" w:sz="0" w:space="0" w:color="auto"/>
            <w:left w:val="none" w:sz="0" w:space="0" w:color="auto"/>
            <w:bottom w:val="none" w:sz="0" w:space="0" w:color="auto"/>
            <w:right w:val="none" w:sz="0" w:space="0" w:color="auto"/>
          </w:divBdr>
        </w:div>
        <w:div w:id="366176287">
          <w:marLeft w:val="640"/>
          <w:marRight w:val="0"/>
          <w:marTop w:val="0"/>
          <w:marBottom w:val="0"/>
          <w:divBdr>
            <w:top w:val="none" w:sz="0" w:space="0" w:color="auto"/>
            <w:left w:val="none" w:sz="0" w:space="0" w:color="auto"/>
            <w:bottom w:val="none" w:sz="0" w:space="0" w:color="auto"/>
            <w:right w:val="none" w:sz="0" w:space="0" w:color="auto"/>
          </w:divBdr>
        </w:div>
        <w:div w:id="366878734">
          <w:marLeft w:val="640"/>
          <w:marRight w:val="0"/>
          <w:marTop w:val="0"/>
          <w:marBottom w:val="0"/>
          <w:divBdr>
            <w:top w:val="none" w:sz="0" w:space="0" w:color="auto"/>
            <w:left w:val="none" w:sz="0" w:space="0" w:color="auto"/>
            <w:bottom w:val="none" w:sz="0" w:space="0" w:color="auto"/>
            <w:right w:val="none" w:sz="0" w:space="0" w:color="auto"/>
          </w:divBdr>
        </w:div>
        <w:div w:id="387726981">
          <w:marLeft w:val="640"/>
          <w:marRight w:val="0"/>
          <w:marTop w:val="0"/>
          <w:marBottom w:val="0"/>
          <w:divBdr>
            <w:top w:val="none" w:sz="0" w:space="0" w:color="auto"/>
            <w:left w:val="none" w:sz="0" w:space="0" w:color="auto"/>
            <w:bottom w:val="none" w:sz="0" w:space="0" w:color="auto"/>
            <w:right w:val="none" w:sz="0" w:space="0" w:color="auto"/>
          </w:divBdr>
        </w:div>
        <w:div w:id="393427996">
          <w:marLeft w:val="640"/>
          <w:marRight w:val="0"/>
          <w:marTop w:val="0"/>
          <w:marBottom w:val="0"/>
          <w:divBdr>
            <w:top w:val="none" w:sz="0" w:space="0" w:color="auto"/>
            <w:left w:val="none" w:sz="0" w:space="0" w:color="auto"/>
            <w:bottom w:val="none" w:sz="0" w:space="0" w:color="auto"/>
            <w:right w:val="none" w:sz="0" w:space="0" w:color="auto"/>
          </w:divBdr>
        </w:div>
        <w:div w:id="418138782">
          <w:marLeft w:val="640"/>
          <w:marRight w:val="0"/>
          <w:marTop w:val="0"/>
          <w:marBottom w:val="0"/>
          <w:divBdr>
            <w:top w:val="none" w:sz="0" w:space="0" w:color="auto"/>
            <w:left w:val="none" w:sz="0" w:space="0" w:color="auto"/>
            <w:bottom w:val="none" w:sz="0" w:space="0" w:color="auto"/>
            <w:right w:val="none" w:sz="0" w:space="0" w:color="auto"/>
          </w:divBdr>
        </w:div>
        <w:div w:id="418214660">
          <w:marLeft w:val="640"/>
          <w:marRight w:val="0"/>
          <w:marTop w:val="0"/>
          <w:marBottom w:val="0"/>
          <w:divBdr>
            <w:top w:val="none" w:sz="0" w:space="0" w:color="auto"/>
            <w:left w:val="none" w:sz="0" w:space="0" w:color="auto"/>
            <w:bottom w:val="none" w:sz="0" w:space="0" w:color="auto"/>
            <w:right w:val="none" w:sz="0" w:space="0" w:color="auto"/>
          </w:divBdr>
        </w:div>
        <w:div w:id="438569774">
          <w:marLeft w:val="640"/>
          <w:marRight w:val="0"/>
          <w:marTop w:val="0"/>
          <w:marBottom w:val="0"/>
          <w:divBdr>
            <w:top w:val="none" w:sz="0" w:space="0" w:color="auto"/>
            <w:left w:val="none" w:sz="0" w:space="0" w:color="auto"/>
            <w:bottom w:val="none" w:sz="0" w:space="0" w:color="auto"/>
            <w:right w:val="none" w:sz="0" w:space="0" w:color="auto"/>
          </w:divBdr>
        </w:div>
        <w:div w:id="485779357">
          <w:marLeft w:val="640"/>
          <w:marRight w:val="0"/>
          <w:marTop w:val="0"/>
          <w:marBottom w:val="0"/>
          <w:divBdr>
            <w:top w:val="none" w:sz="0" w:space="0" w:color="auto"/>
            <w:left w:val="none" w:sz="0" w:space="0" w:color="auto"/>
            <w:bottom w:val="none" w:sz="0" w:space="0" w:color="auto"/>
            <w:right w:val="none" w:sz="0" w:space="0" w:color="auto"/>
          </w:divBdr>
        </w:div>
        <w:div w:id="560217625">
          <w:marLeft w:val="640"/>
          <w:marRight w:val="0"/>
          <w:marTop w:val="0"/>
          <w:marBottom w:val="0"/>
          <w:divBdr>
            <w:top w:val="none" w:sz="0" w:space="0" w:color="auto"/>
            <w:left w:val="none" w:sz="0" w:space="0" w:color="auto"/>
            <w:bottom w:val="none" w:sz="0" w:space="0" w:color="auto"/>
            <w:right w:val="none" w:sz="0" w:space="0" w:color="auto"/>
          </w:divBdr>
        </w:div>
        <w:div w:id="584535934">
          <w:marLeft w:val="640"/>
          <w:marRight w:val="0"/>
          <w:marTop w:val="0"/>
          <w:marBottom w:val="0"/>
          <w:divBdr>
            <w:top w:val="none" w:sz="0" w:space="0" w:color="auto"/>
            <w:left w:val="none" w:sz="0" w:space="0" w:color="auto"/>
            <w:bottom w:val="none" w:sz="0" w:space="0" w:color="auto"/>
            <w:right w:val="none" w:sz="0" w:space="0" w:color="auto"/>
          </w:divBdr>
        </w:div>
        <w:div w:id="595210165">
          <w:marLeft w:val="640"/>
          <w:marRight w:val="0"/>
          <w:marTop w:val="0"/>
          <w:marBottom w:val="0"/>
          <w:divBdr>
            <w:top w:val="none" w:sz="0" w:space="0" w:color="auto"/>
            <w:left w:val="none" w:sz="0" w:space="0" w:color="auto"/>
            <w:bottom w:val="none" w:sz="0" w:space="0" w:color="auto"/>
            <w:right w:val="none" w:sz="0" w:space="0" w:color="auto"/>
          </w:divBdr>
        </w:div>
        <w:div w:id="596909919">
          <w:marLeft w:val="640"/>
          <w:marRight w:val="0"/>
          <w:marTop w:val="0"/>
          <w:marBottom w:val="0"/>
          <w:divBdr>
            <w:top w:val="none" w:sz="0" w:space="0" w:color="auto"/>
            <w:left w:val="none" w:sz="0" w:space="0" w:color="auto"/>
            <w:bottom w:val="none" w:sz="0" w:space="0" w:color="auto"/>
            <w:right w:val="none" w:sz="0" w:space="0" w:color="auto"/>
          </w:divBdr>
        </w:div>
        <w:div w:id="628165337">
          <w:marLeft w:val="640"/>
          <w:marRight w:val="0"/>
          <w:marTop w:val="0"/>
          <w:marBottom w:val="0"/>
          <w:divBdr>
            <w:top w:val="none" w:sz="0" w:space="0" w:color="auto"/>
            <w:left w:val="none" w:sz="0" w:space="0" w:color="auto"/>
            <w:bottom w:val="none" w:sz="0" w:space="0" w:color="auto"/>
            <w:right w:val="none" w:sz="0" w:space="0" w:color="auto"/>
          </w:divBdr>
        </w:div>
        <w:div w:id="664551050">
          <w:marLeft w:val="640"/>
          <w:marRight w:val="0"/>
          <w:marTop w:val="0"/>
          <w:marBottom w:val="0"/>
          <w:divBdr>
            <w:top w:val="none" w:sz="0" w:space="0" w:color="auto"/>
            <w:left w:val="none" w:sz="0" w:space="0" w:color="auto"/>
            <w:bottom w:val="none" w:sz="0" w:space="0" w:color="auto"/>
            <w:right w:val="none" w:sz="0" w:space="0" w:color="auto"/>
          </w:divBdr>
        </w:div>
        <w:div w:id="688456334">
          <w:marLeft w:val="640"/>
          <w:marRight w:val="0"/>
          <w:marTop w:val="0"/>
          <w:marBottom w:val="0"/>
          <w:divBdr>
            <w:top w:val="none" w:sz="0" w:space="0" w:color="auto"/>
            <w:left w:val="none" w:sz="0" w:space="0" w:color="auto"/>
            <w:bottom w:val="none" w:sz="0" w:space="0" w:color="auto"/>
            <w:right w:val="none" w:sz="0" w:space="0" w:color="auto"/>
          </w:divBdr>
        </w:div>
        <w:div w:id="710347551">
          <w:marLeft w:val="640"/>
          <w:marRight w:val="0"/>
          <w:marTop w:val="0"/>
          <w:marBottom w:val="0"/>
          <w:divBdr>
            <w:top w:val="none" w:sz="0" w:space="0" w:color="auto"/>
            <w:left w:val="none" w:sz="0" w:space="0" w:color="auto"/>
            <w:bottom w:val="none" w:sz="0" w:space="0" w:color="auto"/>
            <w:right w:val="none" w:sz="0" w:space="0" w:color="auto"/>
          </w:divBdr>
        </w:div>
        <w:div w:id="744227994">
          <w:marLeft w:val="640"/>
          <w:marRight w:val="0"/>
          <w:marTop w:val="0"/>
          <w:marBottom w:val="0"/>
          <w:divBdr>
            <w:top w:val="none" w:sz="0" w:space="0" w:color="auto"/>
            <w:left w:val="none" w:sz="0" w:space="0" w:color="auto"/>
            <w:bottom w:val="none" w:sz="0" w:space="0" w:color="auto"/>
            <w:right w:val="none" w:sz="0" w:space="0" w:color="auto"/>
          </w:divBdr>
        </w:div>
        <w:div w:id="799106100">
          <w:marLeft w:val="640"/>
          <w:marRight w:val="0"/>
          <w:marTop w:val="0"/>
          <w:marBottom w:val="0"/>
          <w:divBdr>
            <w:top w:val="none" w:sz="0" w:space="0" w:color="auto"/>
            <w:left w:val="none" w:sz="0" w:space="0" w:color="auto"/>
            <w:bottom w:val="none" w:sz="0" w:space="0" w:color="auto"/>
            <w:right w:val="none" w:sz="0" w:space="0" w:color="auto"/>
          </w:divBdr>
        </w:div>
        <w:div w:id="933589798">
          <w:marLeft w:val="640"/>
          <w:marRight w:val="0"/>
          <w:marTop w:val="0"/>
          <w:marBottom w:val="0"/>
          <w:divBdr>
            <w:top w:val="none" w:sz="0" w:space="0" w:color="auto"/>
            <w:left w:val="none" w:sz="0" w:space="0" w:color="auto"/>
            <w:bottom w:val="none" w:sz="0" w:space="0" w:color="auto"/>
            <w:right w:val="none" w:sz="0" w:space="0" w:color="auto"/>
          </w:divBdr>
        </w:div>
        <w:div w:id="960379772">
          <w:marLeft w:val="640"/>
          <w:marRight w:val="0"/>
          <w:marTop w:val="0"/>
          <w:marBottom w:val="0"/>
          <w:divBdr>
            <w:top w:val="none" w:sz="0" w:space="0" w:color="auto"/>
            <w:left w:val="none" w:sz="0" w:space="0" w:color="auto"/>
            <w:bottom w:val="none" w:sz="0" w:space="0" w:color="auto"/>
            <w:right w:val="none" w:sz="0" w:space="0" w:color="auto"/>
          </w:divBdr>
        </w:div>
        <w:div w:id="982461704">
          <w:marLeft w:val="640"/>
          <w:marRight w:val="0"/>
          <w:marTop w:val="0"/>
          <w:marBottom w:val="0"/>
          <w:divBdr>
            <w:top w:val="none" w:sz="0" w:space="0" w:color="auto"/>
            <w:left w:val="none" w:sz="0" w:space="0" w:color="auto"/>
            <w:bottom w:val="none" w:sz="0" w:space="0" w:color="auto"/>
            <w:right w:val="none" w:sz="0" w:space="0" w:color="auto"/>
          </w:divBdr>
        </w:div>
        <w:div w:id="990065326">
          <w:marLeft w:val="640"/>
          <w:marRight w:val="0"/>
          <w:marTop w:val="0"/>
          <w:marBottom w:val="0"/>
          <w:divBdr>
            <w:top w:val="none" w:sz="0" w:space="0" w:color="auto"/>
            <w:left w:val="none" w:sz="0" w:space="0" w:color="auto"/>
            <w:bottom w:val="none" w:sz="0" w:space="0" w:color="auto"/>
            <w:right w:val="none" w:sz="0" w:space="0" w:color="auto"/>
          </w:divBdr>
        </w:div>
        <w:div w:id="1040546854">
          <w:marLeft w:val="640"/>
          <w:marRight w:val="0"/>
          <w:marTop w:val="0"/>
          <w:marBottom w:val="0"/>
          <w:divBdr>
            <w:top w:val="none" w:sz="0" w:space="0" w:color="auto"/>
            <w:left w:val="none" w:sz="0" w:space="0" w:color="auto"/>
            <w:bottom w:val="none" w:sz="0" w:space="0" w:color="auto"/>
            <w:right w:val="none" w:sz="0" w:space="0" w:color="auto"/>
          </w:divBdr>
        </w:div>
        <w:div w:id="1051878292">
          <w:marLeft w:val="640"/>
          <w:marRight w:val="0"/>
          <w:marTop w:val="0"/>
          <w:marBottom w:val="0"/>
          <w:divBdr>
            <w:top w:val="none" w:sz="0" w:space="0" w:color="auto"/>
            <w:left w:val="none" w:sz="0" w:space="0" w:color="auto"/>
            <w:bottom w:val="none" w:sz="0" w:space="0" w:color="auto"/>
            <w:right w:val="none" w:sz="0" w:space="0" w:color="auto"/>
          </w:divBdr>
        </w:div>
        <w:div w:id="1080295496">
          <w:marLeft w:val="640"/>
          <w:marRight w:val="0"/>
          <w:marTop w:val="0"/>
          <w:marBottom w:val="0"/>
          <w:divBdr>
            <w:top w:val="none" w:sz="0" w:space="0" w:color="auto"/>
            <w:left w:val="none" w:sz="0" w:space="0" w:color="auto"/>
            <w:bottom w:val="none" w:sz="0" w:space="0" w:color="auto"/>
            <w:right w:val="none" w:sz="0" w:space="0" w:color="auto"/>
          </w:divBdr>
        </w:div>
        <w:div w:id="1087459967">
          <w:marLeft w:val="640"/>
          <w:marRight w:val="0"/>
          <w:marTop w:val="0"/>
          <w:marBottom w:val="0"/>
          <w:divBdr>
            <w:top w:val="none" w:sz="0" w:space="0" w:color="auto"/>
            <w:left w:val="none" w:sz="0" w:space="0" w:color="auto"/>
            <w:bottom w:val="none" w:sz="0" w:space="0" w:color="auto"/>
            <w:right w:val="none" w:sz="0" w:space="0" w:color="auto"/>
          </w:divBdr>
        </w:div>
        <w:div w:id="1089959383">
          <w:marLeft w:val="640"/>
          <w:marRight w:val="0"/>
          <w:marTop w:val="0"/>
          <w:marBottom w:val="0"/>
          <w:divBdr>
            <w:top w:val="none" w:sz="0" w:space="0" w:color="auto"/>
            <w:left w:val="none" w:sz="0" w:space="0" w:color="auto"/>
            <w:bottom w:val="none" w:sz="0" w:space="0" w:color="auto"/>
            <w:right w:val="none" w:sz="0" w:space="0" w:color="auto"/>
          </w:divBdr>
        </w:div>
        <w:div w:id="1115249856">
          <w:marLeft w:val="640"/>
          <w:marRight w:val="0"/>
          <w:marTop w:val="0"/>
          <w:marBottom w:val="0"/>
          <w:divBdr>
            <w:top w:val="none" w:sz="0" w:space="0" w:color="auto"/>
            <w:left w:val="none" w:sz="0" w:space="0" w:color="auto"/>
            <w:bottom w:val="none" w:sz="0" w:space="0" w:color="auto"/>
            <w:right w:val="none" w:sz="0" w:space="0" w:color="auto"/>
          </w:divBdr>
        </w:div>
        <w:div w:id="1193419545">
          <w:marLeft w:val="640"/>
          <w:marRight w:val="0"/>
          <w:marTop w:val="0"/>
          <w:marBottom w:val="0"/>
          <w:divBdr>
            <w:top w:val="none" w:sz="0" w:space="0" w:color="auto"/>
            <w:left w:val="none" w:sz="0" w:space="0" w:color="auto"/>
            <w:bottom w:val="none" w:sz="0" w:space="0" w:color="auto"/>
            <w:right w:val="none" w:sz="0" w:space="0" w:color="auto"/>
          </w:divBdr>
        </w:div>
        <w:div w:id="1293901693">
          <w:marLeft w:val="640"/>
          <w:marRight w:val="0"/>
          <w:marTop w:val="0"/>
          <w:marBottom w:val="0"/>
          <w:divBdr>
            <w:top w:val="none" w:sz="0" w:space="0" w:color="auto"/>
            <w:left w:val="none" w:sz="0" w:space="0" w:color="auto"/>
            <w:bottom w:val="none" w:sz="0" w:space="0" w:color="auto"/>
            <w:right w:val="none" w:sz="0" w:space="0" w:color="auto"/>
          </w:divBdr>
        </w:div>
        <w:div w:id="1390953802">
          <w:marLeft w:val="640"/>
          <w:marRight w:val="0"/>
          <w:marTop w:val="0"/>
          <w:marBottom w:val="0"/>
          <w:divBdr>
            <w:top w:val="none" w:sz="0" w:space="0" w:color="auto"/>
            <w:left w:val="none" w:sz="0" w:space="0" w:color="auto"/>
            <w:bottom w:val="none" w:sz="0" w:space="0" w:color="auto"/>
            <w:right w:val="none" w:sz="0" w:space="0" w:color="auto"/>
          </w:divBdr>
        </w:div>
        <w:div w:id="1413308588">
          <w:marLeft w:val="640"/>
          <w:marRight w:val="0"/>
          <w:marTop w:val="0"/>
          <w:marBottom w:val="0"/>
          <w:divBdr>
            <w:top w:val="none" w:sz="0" w:space="0" w:color="auto"/>
            <w:left w:val="none" w:sz="0" w:space="0" w:color="auto"/>
            <w:bottom w:val="none" w:sz="0" w:space="0" w:color="auto"/>
            <w:right w:val="none" w:sz="0" w:space="0" w:color="auto"/>
          </w:divBdr>
        </w:div>
        <w:div w:id="1422532454">
          <w:marLeft w:val="640"/>
          <w:marRight w:val="0"/>
          <w:marTop w:val="0"/>
          <w:marBottom w:val="0"/>
          <w:divBdr>
            <w:top w:val="none" w:sz="0" w:space="0" w:color="auto"/>
            <w:left w:val="none" w:sz="0" w:space="0" w:color="auto"/>
            <w:bottom w:val="none" w:sz="0" w:space="0" w:color="auto"/>
            <w:right w:val="none" w:sz="0" w:space="0" w:color="auto"/>
          </w:divBdr>
        </w:div>
        <w:div w:id="1495296507">
          <w:marLeft w:val="640"/>
          <w:marRight w:val="0"/>
          <w:marTop w:val="0"/>
          <w:marBottom w:val="0"/>
          <w:divBdr>
            <w:top w:val="none" w:sz="0" w:space="0" w:color="auto"/>
            <w:left w:val="none" w:sz="0" w:space="0" w:color="auto"/>
            <w:bottom w:val="none" w:sz="0" w:space="0" w:color="auto"/>
            <w:right w:val="none" w:sz="0" w:space="0" w:color="auto"/>
          </w:divBdr>
        </w:div>
        <w:div w:id="1617909058">
          <w:marLeft w:val="640"/>
          <w:marRight w:val="0"/>
          <w:marTop w:val="0"/>
          <w:marBottom w:val="0"/>
          <w:divBdr>
            <w:top w:val="none" w:sz="0" w:space="0" w:color="auto"/>
            <w:left w:val="none" w:sz="0" w:space="0" w:color="auto"/>
            <w:bottom w:val="none" w:sz="0" w:space="0" w:color="auto"/>
            <w:right w:val="none" w:sz="0" w:space="0" w:color="auto"/>
          </w:divBdr>
        </w:div>
        <w:div w:id="1666477025">
          <w:marLeft w:val="640"/>
          <w:marRight w:val="0"/>
          <w:marTop w:val="0"/>
          <w:marBottom w:val="0"/>
          <w:divBdr>
            <w:top w:val="none" w:sz="0" w:space="0" w:color="auto"/>
            <w:left w:val="none" w:sz="0" w:space="0" w:color="auto"/>
            <w:bottom w:val="none" w:sz="0" w:space="0" w:color="auto"/>
            <w:right w:val="none" w:sz="0" w:space="0" w:color="auto"/>
          </w:divBdr>
        </w:div>
        <w:div w:id="1668821047">
          <w:marLeft w:val="640"/>
          <w:marRight w:val="0"/>
          <w:marTop w:val="0"/>
          <w:marBottom w:val="0"/>
          <w:divBdr>
            <w:top w:val="none" w:sz="0" w:space="0" w:color="auto"/>
            <w:left w:val="none" w:sz="0" w:space="0" w:color="auto"/>
            <w:bottom w:val="none" w:sz="0" w:space="0" w:color="auto"/>
            <w:right w:val="none" w:sz="0" w:space="0" w:color="auto"/>
          </w:divBdr>
        </w:div>
        <w:div w:id="1698852790">
          <w:marLeft w:val="640"/>
          <w:marRight w:val="0"/>
          <w:marTop w:val="0"/>
          <w:marBottom w:val="0"/>
          <w:divBdr>
            <w:top w:val="none" w:sz="0" w:space="0" w:color="auto"/>
            <w:left w:val="none" w:sz="0" w:space="0" w:color="auto"/>
            <w:bottom w:val="none" w:sz="0" w:space="0" w:color="auto"/>
            <w:right w:val="none" w:sz="0" w:space="0" w:color="auto"/>
          </w:divBdr>
        </w:div>
        <w:div w:id="1708794586">
          <w:marLeft w:val="640"/>
          <w:marRight w:val="0"/>
          <w:marTop w:val="0"/>
          <w:marBottom w:val="0"/>
          <w:divBdr>
            <w:top w:val="none" w:sz="0" w:space="0" w:color="auto"/>
            <w:left w:val="none" w:sz="0" w:space="0" w:color="auto"/>
            <w:bottom w:val="none" w:sz="0" w:space="0" w:color="auto"/>
            <w:right w:val="none" w:sz="0" w:space="0" w:color="auto"/>
          </w:divBdr>
        </w:div>
        <w:div w:id="1739785664">
          <w:marLeft w:val="640"/>
          <w:marRight w:val="0"/>
          <w:marTop w:val="0"/>
          <w:marBottom w:val="0"/>
          <w:divBdr>
            <w:top w:val="none" w:sz="0" w:space="0" w:color="auto"/>
            <w:left w:val="none" w:sz="0" w:space="0" w:color="auto"/>
            <w:bottom w:val="none" w:sz="0" w:space="0" w:color="auto"/>
            <w:right w:val="none" w:sz="0" w:space="0" w:color="auto"/>
          </w:divBdr>
        </w:div>
        <w:div w:id="1779519009">
          <w:marLeft w:val="640"/>
          <w:marRight w:val="0"/>
          <w:marTop w:val="0"/>
          <w:marBottom w:val="0"/>
          <w:divBdr>
            <w:top w:val="none" w:sz="0" w:space="0" w:color="auto"/>
            <w:left w:val="none" w:sz="0" w:space="0" w:color="auto"/>
            <w:bottom w:val="none" w:sz="0" w:space="0" w:color="auto"/>
            <w:right w:val="none" w:sz="0" w:space="0" w:color="auto"/>
          </w:divBdr>
        </w:div>
        <w:div w:id="1840802392">
          <w:marLeft w:val="640"/>
          <w:marRight w:val="0"/>
          <w:marTop w:val="0"/>
          <w:marBottom w:val="0"/>
          <w:divBdr>
            <w:top w:val="none" w:sz="0" w:space="0" w:color="auto"/>
            <w:left w:val="none" w:sz="0" w:space="0" w:color="auto"/>
            <w:bottom w:val="none" w:sz="0" w:space="0" w:color="auto"/>
            <w:right w:val="none" w:sz="0" w:space="0" w:color="auto"/>
          </w:divBdr>
        </w:div>
        <w:div w:id="1846433224">
          <w:marLeft w:val="640"/>
          <w:marRight w:val="0"/>
          <w:marTop w:val="0"/>
          <w:marBottom w:val="0"/>
          <w:divBdr>
            <w:top w:val="none" w:sz="0" w:space="0" w:color="auto"/>
            <w:left w:val="none" w:sz="0" w:space="0" w:color="auto"/>
            <w:bottom w:val="none" w:sz="0" w:space="0" w:color="auto"/>
            <w:right w:val="none" w:sz="0" w:space="0" w:color="auto"/>
          </w:divBdr>
        </w:div>
        <w:div w:id="1862165892">
          <w:marLeft w:val="640"/>
          <w:marRight w:val="0"/>
          <w:marTop w:val="0"/>
          <w:marBottom w:val="0"/>
          <w:divBdr>
            <w:top w:val="none" w:sz="0" w:space="0" w:color="auto"/>
            <w:left w:val="none" w:sz="0" w:space="0" w:color="auto"/>
            <w:bottom w:val="none" w:sz="0" w:space="0" w:color="auto"/>
            <w:right w:val="none" w:sz="0" w:space="0" w:color="auto"/>
          </w:divBdr>
        </w:div>
        <w:div w:id="2013069702">
          <w:marLeft w:val="640"/>
          <w:marRight w:val="0"/>
          <w:marTop w:val="0"/>
          <w:marBottom w:val="0"/>
          <w:divBdr>
            <w:top w:val="none" w:sz="0" w:space="0" w:color="auto"/>
            <w:left w:val="none" w:sz="0" w:space="0" w:color="auto"/>
            <w:bottom w:val="none" w:sz="0" w:space="0" w:color="auto"/>
            <w:right w:val="none" w:sz="0" w:space="0" w:color="auto"/>
          </w:divBdr>
        </w:div>
        <w:div w:id="2036884972">
          <w:marLeft w:val="640"/>
          <w:marRight w:val="0"/>
          <w:marTop w:val="0"/>
          <w:marBottom w:val="0"/>
          <w:divBdr>
            <w:top w:val="none" w:sz="0" w:space="0" w:color="auto"/>
            <w:left w:val="none" w:sz="0" w:space="0" w:color="auto"/>
            <w:bottom w:val="none" w:sz="0" w:space="0" w:color="auto"/>
            <w:right w:val="none" w:sz="0" w:space="0" w:color="auto"/>
          </w:divBdr>
        </w:div>
        <w:div w:id="2082171275">
          <w:marLeft w:val="640"/>
          <w:marRight w:val="0"/>
          <w:marTop w:val="0"/>
          <w:marBottom w:val="0"/>
          <w:divBdr>
            <w:top w:val="none" w:sz="0" w:space="0" w:color="auto"/>
            <w:left w:val="none" w:sz="0" w:space="0" w:color="auto"/>
            <w:bottom w:val="none" w:sz="0" w:space="0" w:color="auto"/>
            <w:right w:val="none" w:sz="0" w:space="0" w:color="auto"/>
          </w:divBdr>
        </w:div>
        <w:div w:id="2137988789">
          <w:marLeft w:val="640"/>
          <w:marRight w:val="0"/>
          <w:marTop w:val="0"/>
          <w:marBottom w:val="0"/>
          <w:divBdr>
            <w:top w:val="none" w:sz="0" w:space="0" w:color="auto"/>
            <w:left w:val="none" w:sz="0" w:space="0" w:color="auto"/>
            <w:bottom w:val="none" w:sz="0" w:space="0" w:color="auto"/>
            <w:right w:val="none" w:sz="0" w:space="0" w:color="auto"/>
          </w:divBdr>
        </w:div>
      </w:divsChild>
    </w:div>
    <w:div w:id="678846574">
      <w:bodyDiv w:val="1"/>
      <w:marLeft w:val="0"/>
      <w:marRight w:val="0"/>
      <w:marTop w:val="0"/>
      <w:marBottom w:val="0"/>
      <w:divBdr>
        <w:top w:val="none" w:sz="0" w:space="0" w:color="auto"/>
        <w:left w:val="none" w:sz="0" w:space="0" w:color="auto"/>
        <w:bottom w:val="none" w:sz="0" w:space="0" w:color="auto"/>
        <w:right w:val="none" w:sz="0" w:space="0" w:color="auto"/>
      </w:divBdr>
      <w:divsChild>
        <w:div w:id="1371150836">
          <w:marLeft w:val="0"/>
          <w:marRight w:val="0"/>
          <w:marTop w:val="0"/>
          <w:marBottom w:val="0"/>
          <w:divBdr>
            <w:top w:val="none" w:sz="0" w:space="0" w:color="auto"/>
            <w:left w:val="none" w:sz="0" w:space="0" w:color="auto"/>
            <w:bottom w:val="none" w:sz="0" w:space="0" w:color="auto"/>
            <w:right w:val="none" w:sz="0" w:space="0" w:color="auto"/>
          </w:divBdr>
          <w:divsChild>
            <w:div w:id="1647397902">
              <w:marLeft w:val="0"/>
              <w:marRight w:val="0"/>
              <w:marTop w:val="0"/>
              <w:marBottom w:val="0"/>
              <w:divBdr>
                <w:top w:val="none" w:sz="0" w:space="0" w:color="auto"/>
                <w:left w:val="none" w:sz="0" w:space="0" w:color="auto"/>
                <w:bottom w:val="none" w:sz="0" w:space="0" w:color="auto"/>
                <w:right w:val="none" w:sz="0" w:space="0" w:color="auto"/>
              </w:divBdr>
              <w:divsChild>
                <w:div w:id="103310058">
                  <w:marLeft w:val="0"/>
                  <w:marRight w:val="0"/>
                  <w:marTop w:val="0"/>
                  <w:marBottom w:val="0"/>
                  <w:divBdr>
                    <w:top w:val="none" w:sz="0" w:space="0" w:color="auto"/>
                    <w:left w:val="none" w:sz="0" w:space="0" w:color="auto"/>
                    <w:bottom w:val="none" w:sz="0" w:space="0" w:color="auto"/>
                    <w:right w:val="none" w:sz="0" w:space="0" w:color="auto"/>
                  </w:divBdr>
                  <w:divsChild>
                    <w:div w:id="13706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0700">
      <w:bodyDiv w:val="1"/>
      <w:marLeft w:val="0"/>
      <w:marRight w:val="0"/>
      <w:marTop w:val="0"/>
      <w:marBottom w:val="0"/>
      <w:divBdr>
        <w:top w:val="none" w:sz="0" w:space="0" w:color="auto"/>
        <w:left w:val="none" w:sz="0" w:space="0" w:color="auto"/>
        <w:bottom w:val="none" w:sz="0" w:space="0" w:color="auto"/>
        <w:right w:val="none" w:sz="0" w:space="0" w:color="auto"/>
      </w:divBdr>
      <w:divsChild>
        <w:div w:id="441195600">
          <w:marLeft w:val="0"/>
          <w:marRight w:val="0"/>
          <w:marTop w:val="0"/>
          <w:marBottom w:val="0"/>
          <w:divBdr>
            <w:top w:val="none" w:sz="0" w:space="0" w:color="auto"/>
            <w:left w:val="none" w:sz="0" w:space="0" w:color="auto"/>
            <w:bottom w:val="none" w:sz="0" w:space="0" w:color="auto"/>
            <w:right w:val="none" w:sz="0" w:space="0" w:color="auto"/>
          </w:divBdr>
          <w:divsChild>
            <w:div w:id="1343893414">
              <w:marLeft w:val="0"/>
              <w:marRight w:val="0"/>
              <w:marTop w:val="0"/>
              <w:marBottom w:val="0"/>
              <w:divBdr>
                <w:top w:val="none" w:sz="0" w:space="0" w:color="auto"/>
                <w:left w:val="none" w:sz="0" w:space="0" w:color="auto"/>
                <w:bottom w:val="none" w:sz="0" w:space="0" w:color="auto"/>
                <w:right w:val="none" w:sz="0" w:space="0" w:color="auto"/>
              </w:divBdr>
              <w:divsChild>
                <w:div w:id="14176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50572">
      <w:bodyDiv w:val="1"/>
      <w:marLeft w:val="0"/>
      <w:marRight w:val="0"/>
      <w:marTop w:val="0"/>
      <w:marBottom w:val="0"/>
      <w:divBdr>
        <w:top w:val="none" w:sz="0" w:space="0" w:color="auto"/>
        <w:left w:val="none" w:sz="0" w:space="0" w:color="auto"/>
        <w:bottom w:val="none" w:sz="0" w:space="0" w:color="auto"/>
        <w:right w:val="none" w:sz="0" w:space="0" w:color="auto"/>
      </w:divBdr>
      <w:divsChild>
        <w:div w:id="149299557">
          <w:marLeft w:val="0"/>
          <w:marRight w:val="0"/>
          <w:marTop w:val="0"/>
          <w:marBottom w:val="0"/>
          <w:divBdr>
            <w:top w:val="none" w:sz="0" w:space="0" w:color="auto"/>
            <w:left w:val="none" w:sz="0" w:space="0" w:color="auto"/>
            <w:bottom w:val="none" w:sz="0" w:space="0" w:color="auto"/>
            <w:right w:val="none" w:sz="0" w:space="0" w:color="auto"/>
          </w:divBdr>
          <w:divsChild>
            <w:div w:id="1125194320">
              <w:marLeft w:val="0"/>
              <w:marRight w:val="0"/>
              <w:marTop w:val="0"/>
              <w:marBottom w:val="0"/>
              <w:divBdr>
                <w:top w:val="none" w:sz="0" w:space="0" w:color="auto"/>
                <w:left w:val="none" w:sz="0" w:space="0" w:color="auto"/>
                <w:bottom w:val="none" w:sz="0" w:space="0" w:color="auto"/>
                <w:right w:val="none" w:sz="0" w:space="0" w:color="auto"/>
              </w:divBdr>
              <w:divsChild>
                <w:div w:id="713771238">
                  <w:marLeft w:val="0"/>
                  <w:marRight w:val="0"/>
                  <w:marTop w:val="0"/>
                  <w:marBottom w:val="0"/>
                  <w:divBdr>
                    <w:top w:val="none" w:sz="0" w:space="0" w:color="auto"/>
                    <w:left w:val="none" w:sz="0" w:space="0" w:color="auto"/>
                    <w:bottom w:val="none" w:sz="0" w:space="0" w:color="auto"/>
                    <w:right w:val="none" w:sz="0" w:space="0" w:color="auto"/>
                  </w:divBdr>
                  <w:divsChild>
                    <w:div w:id="206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7703">
      <w:bodyDiv w:val="1"/>
      <w:marLeft w:val="0"/>
      <w:marRight w:val="0"/>
      <w:marTop w:val="0"/>
      <w:marBottom w:val="0"/>
      <w:divBdr>
        <w:top w:val="none" w:sz="0" w:space="0" w:color="auto"/>
        <w:left w:val="none" w:sz="0" w:space="0" w:color="auto"/>
        <w:bottom w:val="none" w:sz="0" w:space="0" w:color="auto"/>
        <w:right w:val="none" w:sz="0" w:space="0" w:color="auto"/>
      </w:divBdr>
      <w:divsChild>
        <w:div w:id="1121269064">
          <w:marLeft w:val="0"/>
          <w:marRight w:val="0"/>
          <w:marTop w:val="0"/>
          <w:marBottom w:val="0"/>
          <w:divBdr>
            <w:top w:val="none" w:sz="0" w:space="0" w:color="auto"/>
            <w:left w:val="none" w:sz="0" w:space="0" w:color="auto"/>
            <w:bottom w:val="none" w:sz="0" w:space="0" w:color="auto"/>
            <w:right w:val="none" w:sz="0" w:space="0" w:color="auto"/>
          </w:divBdr>
          <w:divsChild>
            <w:div w:id="1548639627">
              <w:marLeft w:val="0"/>
              <w:marRight w:val="0"/>
              <w:marTop w:val="0"/>
              <w:marBottom w:val="0"/>
              <w:divBdr>
                <w:top w:val="none" w:sz="0" w:space="0" w:color="auto"/>
                <w:left w:val="none" w:sz="0" w:space="0" w:color="auto"/>
                <w:bottom w:val="none" w:sz="0" w:space="0" w:color="auto"/>
                <w:right w:val="none" w:sz="0" w:space="0" w:color="auto"/>
              </w:divBdr>
              <w:divsChild>
                <w:div w:id="1345016310">
                  <w:marLeft w:val="0"/>
                  <w:marRight w:val="0"/>
                  <w:marTop w:val="0"/>
                  <w:marBottom w:val="0"/>
                  <w:divBdr>
                    <w:top w:val="none" w:sz="0" w:space="0" w:color="auto"/>
                    <w:left w:val="none" w:sz="0" w:space="0" w:color="auto"/>
                    <w:bottom w:val="none" w:sz="0" w:space="0" w:color="auto"/>
                    <w:right w:val="none" w:sz="0" w:space="0" w:color="auto"/>
                  </w:divBdr>
                  <w:divsChild>
                    <w:div w:id="12149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0234">
      <w:bodyDiv w:val="1"/>
      <w:marLeft w:val="0"/>
      <w:marRight w:val="0"/>
      <w:marTop w:val="0"/>
      <w:marBottom w:val="0"/>
      <w:divBdr>
        <w:top w:val="none" w:sz="0" w:space="0" w:color="auto"/>
        <w:left w:val="none" w:sz="0" w:space="0" w:color="auto"/>
        <w:bottom w:val="none" w:sz="0" w:space="0" w:color="auto"/>
        <w:right w:val="none" w:sz="0" w:space="0" w:color="auto"/>
      </w:divBdr>
      <w:divsChild>
        <w:div w:id="1767575421">
          <w:marLeft w:val="0"/>
          <w:marRight w:val="0"/>
          <w:marTop w:val="0"/>
          <w:marBottom w:val="0"/>
          <w:divBdr>
            <w:top w:val="none" w:sz="0" w:space="0" w:color="auto"/>
            <w:left w:val="none" w:sz="0" w:space="0" w:color="auto"/>
            <w:bottom w:val="none" w:sz="0" w:space="0" w:color="auto"/>
            <w:right w:val="none" w:sz="0" w:space="0" w:color="auto"/>
          </w:divBdr>
          <w:divsChild>
            <w:div w:id="616907797">
              <w:marLeft w:val="0"/>
              <w:marRight w:val="0"/>
              <w:marTop w:val="0"/>
              <w:marBottom w:val="0"/>
              <w:divBdr>
                <w:top w:val="none" w:sz="0" w:space="0" w:color="auto"/>
                <w:left w:val="none" w:sz="0" w:space="0" w:color="auto"/>
                <w:bottom w:val="none" w:sz="0" w:space="0" w:color="auto"/>
                <w:right w:val="none" w:sz="0" w:space="0" w:color="auto"/>
              </w:divBdr>
              <w:divsChild>
                <w:div w:id="205795509">
                  <w:marLeft w:val="0"/>
                  <w:marRight w:val="0"/>
                  <w:marTop w:val="0"/>
                  <w:marBottom w:val="0"/>
                  <w:divBdr>
                    <w:top w:val="none" w:sz="0" w:space="0" w:color="auto"/>
                    <w:left w:val="none" w:sz="0" w:space="0" w:color="auto"/>
                    <w:bottom w:val="none" w:sz="0" w:space="0" w:color="auto"/>
                    <w:right w:val="none" w:sz="0" w:space="0" w:color="auto"/>
                  </w:divBdr>
                  <w:divsChild>
                    <w:div w:id="442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5491">
      <w:bodyDiv w:val="1"/>
      <w:marLeft w:val="0"/>
      <w:marRight w:val="0"/>
      <w:marTop w:val="0"/>
      <w:marBottom w:val="0"/>
      <w:divBdr>
        <w:top w:val="none" w:sz="0" w:space="0" w:color="auto"/>
        <w:left w:val="none" w:sz="0" w:space="0" w:color="auto"/>
        <w:bottom w:val="none" w:sz="0" w:space="0" w:color="auto"/>
        <w:right w:val="none" w:sz="0" w:space="0" w:color="auto"/>
      </w:divBdr>
      <w:divsChild>
        <w:div w:id="1881815038">
          <w:marLeft w:val="0"/>
          <w:marRight w:val="0"/>
          <w:marTop w:val="0"/>
          <w:marBottom w:val="0"/>
          <w:divBdr>
            <w:top w:val="none" w:sz="0" w:space="0" w:color="auto"/>
            <w:left w:val="none" w:sz="0" w:space="0" w:color="auto"/>
            <w:bottom w:val="none" w:sz="0" w:space="0" w:color="auto"/>
            <w:right w:val="none" w:sz="0" w:space="0" w:color="auto"/>
          </w:divBdr>
          <w:divsChild>
            <w:div w:id="236675325">
              <w:marLeft w:val="0"/>
              <w:marRight w:val="0"/>
              <w:marTop w:val="0"/>
              <w:marBottom w:val="0"/>
              <w:divBdr>
                <w:top w:val="none" w:sz="0" w:space="0" w:color="auto"/>
                <w:left w:val="none" w:sz="0" w:space="0" w:color="auto"/>
                <w:bottom w:val="none" w:sz="0" w:space="0" w:color="auto"/>
                <w:right w:val="none" w:sz="0" w:space="0" w:color="auto"/>
              </w:divBdr>
              <w:divsChild>
                <w:div w:id="176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7848">
      <w:bodyDiv w:val="1"/>
      <w:marLeft w:val="0"/>
      <w:marRight w:val="0"/>
      <w:marTop w:val="0"/>
      <w:marBottom w:val="0"/>
      <w:divBdr>
        <w:top w:val="none" w:sz="0" w:space="0" w:color="auto"/>
        <w:left w:val="none" w:sz="0" w:space="0" w:color="auto"/>
        <w:bottom w:val="none" w:sz="0" w:space="0" w:color="auto"/>
        <w:right w:val="none" w:sz="0" w:space="0" w:color="auto"/>
      </w:divBdr>
      <w:divsChild>
        <w:div w:id="126362170">
          <w:marLeft w:val="0"/>
          <w:marRight w:val="0"/>
          <w:marTop w:val="0"/>
          <w:marBottom w:val="0"/>
          <w:divBdr>
            <w:top w:val="none" w:sz="0" w:space="0" w:color="auto"/>
            <w:left w:val="none" w:sz="0" w:space="0" w:color="auto"/>
            <w:bottom w:val="none" w:sz="0" w:space="0" w:color="auto"/>
            <w:right w:val="none" w:sz="0" w:space="0" w:color="auto"/>
          </w:divBdr>
          <w:divsChild>
            <w:div w:id="1897355193">
              <w:marLeft w:val="0"/>
              <w:marRight w:val="0"/>
              <w:marTop w:val="0"/>
              <w:marBottom w:val="0"/>
              <w:divBdr>
                <w:top w:val="none" w:sz="0" w:space="0" w:color="auto"/>
                <w:left w:val="none" w:sz="0" w:space="0" w:color="auto"/>
                <w:bottom w:val="none" w:sz="0" w:space="0" w:color="auto"/>
                <w:right w:val="none" w:sz="0" w:space="0" w:color="auto"/>
              </w:divBdr>
              <w:divsChild>
                <w:div w:id="64694087">
                  <w:marLeft w:val="0"/>
                  <w:marRight w:val="0"/>
                  <w:marTop w:val="0"/>
                  <w:marBottom w:val="0"/>
                  <w:divBdr>
                    <w:top w:val="none" w:sz="0" w:space="0" w:color="auto"/>
                    <w:left w:val="none" w:sz="0" w:space="0" w:color="auto"/>
                    <w:bottom w:val="none" w:sz="0" w:space="0" w:color="auto"/>
                    <w:right w:val="none" w:sz="0" w:space="0" w:color="auto"/>
                  </w:divBdr>
                  <w:divsChild>
                    <w:div w:id="369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0612">
      <w:bodyDiv w:val="1"/>
      <w:marLeft w:val="0"/>
      <w:marRight w:val="0"/>
      <w:marTop w:val="0"/>
      <w:marBottom w:val="0"/>
      <w:divBdr>
        <w:top w:val="none" w:sz="0" w:space="0" w:color="auto"/>
        <w:left w:val="none" w:sz="0" w:space="0" w:color="auto"/>
        <w:bottom w:val="none" w:sz="0" w:space="0" w:color="auto"/>
        <w:right w:val="none" w:sz="0" w:space="0" w:color="auto"/>
      </w:divBdr>
      <w:divsChild>
        <w:div w:id="886376016">
          <w:marLeft w:val="0"/>
          <w:marRight w:val="0"/>
          <w:marTop w:val="0"/>
          <w:marBottom w:val="0"/>
          <w:divBdr>
            <w:top w:val="none" w:sz="0" w:space="0" w:color="auto"/>
            <w:left w:val="none" w:sz="0" w:space="0" w:color="auto"/>
            <w:bottom w:val="none" w:sz="0" w:space="0" w:color="auto"/>
            <w:right w:val="none" w:sz="0" w:space="0" w:color="auto"/>
          </w:divBdr>
          <w:divsChild>
            <w:div w:id="722291288">
              <w:marLeft w:val="0"/>
              <w:marRight w:val="0"/>
              <w:marTop w:val="0"/>
              <w:marBottom w:val="0"/>
              <w:divBdr>
                <w:top w:val="none" w:sz="0" w:space="0" w:color="auto"/>
                <w:left w:val="none" w:sz="0" w:space="0" w:color="auto"/>
                <w:bottom w:val="none" w:sz="0" w:space="0" w:color="auto"/>
                <w:right w:val="none" w:sz="0" w:space="0" w:color="auto"/>
              </w:divBdr>
              <w:divsChild>
                <w:div w:id="1271739897">
                  <w:marLeft w:val="0"/>
                  <w:marRight w:val="0"/>
                  <w:marTop w:val="0"/>
                  <w:marBottom w:val="0"/>
                  <w:divBdr>
                    <w:top w:val="none" w:sz="0" w:space="0" w:color="auto"/>
                    <w:left w:val="none" w:sz="0" w:space="0" w:color="auto"/>
                    <w:bottom w:val="none" w:sz="0" w:space="0" w:color="auto"/>
                    <w:right w:val="none" w:sz="0" w:space="0" w:color="auto"/>
                  </w:divBdr>
                  <w:divsChild>
                    <w:div w:id="1027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47573">
      <w:bodyDiv w:val="1"/>
      <w:marLeft w:val="0"/>
      <w:marRight w:val="0"/>
      <w:marTop w:val="0"/>
      <w:marBottom w:val="0"/>
      <w:divBdr>
        <w:top w:val="none" w:sz="0" w:space="0" w:color="auto"/>
        <w:left w:val="none" w:sz="0" w:space="0" w:color="auto"/>
        <w:bottom w:val="none" w:sz="0" w:space="0" w:color="auto"/>
        <w:right w:val="none" w:sz="0" w:space="0" w:color="auto"/>
      </w:divBdr>
      <w:divsChild>
        <w:div w:id="1901553175">
          <w:marLeft w:val="0"/>
          <w:marRight w:val="0"/>
          <w:marTop w:val="0"/>
          <w:marBottom w:val="0"/>
          <w:divBdr>
            <w:top w:val="none" w:sz="0" w:space="0" w:color="auto"/>
            <w:left w:val="none" w:sz="0" w:space="0" w:color="auto"/>
            <w:bottom w:val="none" w:sz="0" w:space="0" w:color="auto"/>
            <w:right w:val="none" w:sz="0" w:space="0" w:color="auto"/>
          </w:divBdr>
          <w:divsChild>
            <w:div w:id="596181462">
              <w:marLeft w:val="0"/>
              <w:marRight w:val="0"/>
              <w:marTop w:val="0"/>
              <w:marBottom w:val="0"/>
              <w:divBdr>
                <w:top w:val="none" w:sz="0" w:space="0" w:color="auto"/>
                <w:left w:val="none" w:sz="0" w:space="0" w:color="auto"/>
                <w:bottom w:val="none" w:sz="0" w:space="0" w:color="auto"/>
                <w:right w:val="none" w:sz="0" w:space="0" w:color="auto"/>
              </w:divBdr>
              <w:divsChild>
                <w:div w:id="1539781329">
                  <w:marLeft w:val="0"/>
                  <w:marRight w:val="0"/>
                  <w:marTop w:val="0"/>
                  <w:marBottom w:val="0"/>
                  <w:divBdr>
                    <w:top w:val="none" w:sz="0" w:space="0" w:color="auto"/>
                    <w:left w:val="none" w:sz="0" w:space="0" w:color="auto"/>
                    <w:bottom w:val="none" w:sz="0" w:space="0" w:color="auto"/>
                    <w:right w:val="none" w:sz="0" w:space="0" w:color="auto"/>
                  </w:divBdr>
                  <w:divsChild>
                    <w:div w:id="10188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84864">
      <w:bodyDiv w:val="1"/>
      <w:marLeft w:val="0"/>
      <w:marRight w:val="0"/>
      <w:marTop w:val="0"/>
      <w:marBottom w:val="0"/>
      <w:divBdr>
        <w:top w:val="none" w:sz="0" w:space="0" w:color="auto"/>
        <w:left w:val="none" w:sz="0" w:space="0" w:color="auto"/>
        <w:bottom w:val="none" w:sz="0" w:space="0" w:color="auto"/>
        <w:right w:val="none" w:sz="0" w:space="0" w:color="auto"/>
      </w:divBdr>
      <w:divsChild>
        <w:div w:id="2121492411">
          <w:marLeft w:val="0"/>
          <w:marRight w:val="0"/>
          <w:marTop w:val="0"/>
          <w:marBottom w:val="0"/>
          <w:divBdr>
            <w:top w:val="none" w:sz="0" w:space="0" w:color="auto"/>
            <w:left w:val="none" w:sz="0" w:space="0" w:color="auto"/>
            <w:bottom w:val="none" w:sz="0" w:space="0" w:color="auto"/>
            <w:right w:val="none" w:sz="0" w:space="0" w:color="auto"/>
          </w:divBdr>
          <w:divsChild>
            <w:div w:id="360203012">
              <w:marLeft w:val="0"/>
              <w:marRight w:val="0"/>
              <w:marTop w:val="0"/>
              <w:marBottom w:val="0"/>
              <w:divBdr>
                <w:top w:val="none" w:sz="0" w:space="0" w:color="auto"/>
                <w:left w:val="none" w:sz="0" w:space="0" w:color="auto"/>
                <w:bottom w:val="none" w:sz="0" w:space="0" w:color="auto"/>
                <w:right w:val="none" w:sz="0" w:space="0" w:color="auto"/>
              </w:divBdr>
              <w:divsChild>
                <w:div w:id="1895313986">
                  <w:marLeft w:val="0"/>
                  <w:marRight w:val="0"/>
                  <w:marTop w:val="0"/>
                  <w:marBottom w:val="0"/>
                  <w:divBdr>
                    <w:top w:val="none" w:sz="0" w:space="0" w:color="auto"/>
                    <w:left w:val="none" w:sz="0" w:space="0" w:color="auto"/>
                    <w:bottom w:val="none" w:sz="0" w:space="0" w:color="auto"/>
                    <w:right w:val="none" w:sz="0" w:space="0" w:color="auto"/>
                  </w:divBdr>
                  <w:divsChild>
                    <w:div w:id="7033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6906">
      <w:bodyDiv w:val="1"/>
      <w:marLeft w:val="0"/>
      <w:marRight w:val="0"/>
      <w:marTop w:val="0"/>
      <w:marBottom w:val="0"/>
      <w:divBdr>
        <w:top w:val="none" w:sz="0" w:space="0" w:color="auto"/>
        <w:left w:val="none" w:sz="0" w:space="0" w:color="auto"/>
        <w:bottom w:val="none" w:sz="0" w:space="0" w:color="auto"/>
        <w:right w:val="none" w:sz="0" w:space="0" w:color="auto"/>
      </w:divBdr>
      <w:divsChild>
        <w:div w:id="1440952348">
          <w:marLeft w:val="640"/>
          <w:marRight w:val="0"/>
          <w:marTop w:val="0"/>
          <w:marBottom w:val="0"/>
          <w:divBdr>
            <w:top w:val="none" w:sz="0" w:space="0" w:color="auto"/>
            <w:left w:val="none" w:sz="0" w:space="0" w:color="auto"/>
            <w:bottom w:val="none" w:sz="0" w:space="0" w:color="auto"/>
            <w:right w:val="none" w:sz="0" w:space="0" w:color="auto"/>
          </w:divBdr>
        </w:div>
        <w:div w:id="48842841">
          <w:marLeft w:val="640"/>
          <w:marRight w:val="0"/>
          <w:marTop w:val="0"/>
          <w:marBottom w:val="0"/>
          <w:divBdr>
            <w:top w:val="none" w:sz="0" w:space="0" w:color="auto"/>
            <w:left w:val="none" w:sz="0" w:space="0" w:color="auto"/>
            <w:bottom w:val="none" w:sz="0" w:space="0" w:color="auto"/>
            <w:right w:val="none" w:sz="0" w:space="0" w:color="auto"/>
          </w:divBdr>
        </w:div>
        <w:div w:id="2106264030">
          <w:marLeft w:val="640"/>
          <w:marRight w:val="0"/>
          <w:marTop w:val="0"/>
          <w:marBottom w:val="0"/>
          <w:divBdr>
            <w:top w:val="none" w:sz="0" w:space="0" w:color="auto"/>
            <w:left w:val="none" w:sz="0" w:space="0" w:color="auto"/>
            <w:bottom w:val="none" w:sz="0" w:space="0" w:color="auto"/>
            <w:right w:val="none" w:sz="0" w:space="0" w:color="auto"/>
          </w:divBdr>
        </w:div>
        <w:div w:id="1848324193">
          <w:marLeft w:val="640"/>
          <w:marRight w:val="0"/>
          <w:marTop w:val="0"/>
          <w:marBottom w:val="0"/>
          <w:divBdr>
            <w:top w:val="none" w:sz="0" w:space="0" w:color="auto"/>
            <w:left w:val="none" w:sz="0" w:space="0" w:color="auto"/>
            <w:bottom w:val="none" w:sz="0" w:space="0" w:color="auto"/>
            <w:right w:val="none" w:sz="0" w:space="0" w:color="auto"/>
          </w:divBdr>
        </w:div>
        <w:div w:id="1602953690">
          <w:marLeft w:val="640"/>
          <w:marRight w:val="0"/>
          <w:marTop w:val="0"/>
          <w:marBottom w:val="0"/>
          <w:divBdr>
            <w:top w:val="none" w:sz="0" w:space="0" w:color="auto"/>
            <w:left w:val="none" w:sz="0" w:space="0" w:color="auto"/>
            <w:bottom w:val="none" w:sz="0" w:space="0" w:color="auto"/>
            <w:right w:val="none" w:sz="0" w:space="0" w:color="auto"/>
          </w:divBdr>
        </w:div>
        <w:div w:id="1262954260">
          <w:marLeft w:val="640"/>
          <w:marRight w:val="0"/>
          <w:marTop w:val="0"/>
          <w:marBottom w:val="0"/>
          <w:divBdr>
            <w:top w:val="none" w:sz="0" w:space="0" w:color="auto"/>
            <w:left w:val="none" w:sz="0" w:space="0" w:color="auto"/>
            <w:bottom w:val="none" w:sz="0" w:space="0" w:color="auto"/>
            <w:right w:val="none" w:sz="0" w:space="0" w:color="auto"/>
          </w:divBdr>
        </w:div>
        <w:div w:id="406459502">
          <w:marLeft w:val="640"/>
          <w:marRight w:val="0"/>
          <w:marTop w:val="0"/>
          <w:marBottom w:val="0"/>
          <w:divBdr>
            <w:top w:val="none" w:sz="0" w:space="0" w:color="auto"/>
            <w:left w:val="none" w:sz="0" w:space="0" w:color="auto"/>
            <w:bottom w:val="none" w:sz="0" w:space="0" w:color="auto"/>
            <w:right w:val="none" w:sz="0" w:space="0" w:color="auto"/>
          </w:divBdr>
        </w:div>
        <w:div w:id="972177738">
          <w:marLeft w:val="640"/>
          <w:marRight w:val="0"/>
          <w:marTop w:val="0"/>
          <w:marBottom w:val="0"/>
          <w:divBdr>
            <w:top w:val="none" w:sz="0" w:space="0" w:color="auto"/>
            <w:left w:val="none" w:sz="0" w:space="0" w:color="auto"/>
            <w:bottom w:val="none" w:sz="0" w:space="0" w:color="auto"/>
            <w:right w:val="none" w:sz="0" w:space="0" w:color="auto"/>
          </w:divBdr>
        </w:div>
        <w:div w:id="1323465202">
          <w:marLeft w:val="640"/>
          <w:marRight w:val="0"/>
          <w:marTop w:val="0"/>
          <w:marBottom w:val="0"/>
          <w:divBdr>
            <w:top w:val="none" w:sz="0" w:space="0" w:color="auto"/>
            <w:left w:val="none" w:sz="0" w:space="0" w:color="auto"/>
            <w:bottom w:val="none" w:sz="0" w:space="0" w:color="auto"/>
            <w:right w:val="none" w:sz="0" w:space="0" w:color="auto"/>
          </w:divBdr>
        </w:div>
        <w:div w:id="1112749327">
          <w:marLeft w:val="640"/>
          <w:marRight w:val="0"/>
          <w:marTop w:val="0"/>
          <w:marBottom w:val="0"/>
          <w:divBdr>
            <w:top w:val="none" w:sz="0" w:space="0" w:color="auto"/>
            <w:left w:val="none" w:sz="0" w:space="0" w:color="auto"/>
            <w:bottom w:val="none" w:sz="0" w:space="0" w:color="auto"/>
            <w:right w:val="none" w:sz="0" w:space="0" w:color="auto"/>
          </w:divBdr>
        </w:div>
        <w:div w:id="230698043">
          <w:marLeft w:val="640"/>
          <w:marRight w:val="0"/>
          <w:marTop w:val="0"/>
          <w:marBottom w:val="0"/>
          <w:divBdr>
            <w:top w:val="none" w:sz="0" w:space="0" w:color="auto"/>
            <w:left w:val="none" w:sz="0" w:space="0" w:color="auto"/>
            <w:bottom w:val="none" w:sz="0" w:space="0" w:color="auto"/>
            <w:right w:val="none" w:sz="0" w:space="0" w:color="auto"/>
          </w:divBdr>
        </w:div>
        <w:div w:id="742685114">
          <w:marLeft w:val="640"/>
          <w:marRight w:val="0"/>
          <w:marTop w:val="0"/>
          <w:marBottom w:val="0"/>
          <w:divBdr>
            <w:top w:val="none" w:sz="0" w:space="0" w:color="auto"/>
            <w:left w:val="none" w:sz="0" w:space="0" w:color="auto"/>
            <w:bottom w:val="none" w:sz="0" w:space="0" w:color="auto"/>
            <w:right w:val="none" w:sz="0" w:space="0" w:color="auto"/>
          </w:divBdr>
        </w:div>
        <w:div w:id="1576477962">
          <w:marLeft w:val="640"/>
          <w:marRight w:val="0"/>
          <w:marTop w:val="0"/>
          <w:marBottom w:val="0"/>
          <w:divBdr>
            <w:top w:val="none" w:sz="0" w:space="0" w:color="auto"/>
            <w:left w:val="none" w:sz="0" w:space="0" w:color="auto"/>
            <w:bottom w:val="none" w:sz="0" w:space="0" w:color="auto"/>
            <w:right w:val="none" w:sz="0" w:space="0" w:color="auto"/>
          </w:divBdr>
        </w:div>
        <w:div w:id="270553383">
          <w:marLeft w:val="640"/>
          <w:marRight w:val="0"/>
          <w:marTop w:val="0"/>
          <w:marBottom w:val="0"/>
          <w:divBdr>
            <w:top w:val="none" w:sz="0" w:space="0" w:color="auto"/>
            <w:left w:val="none" w:sz="0" w:space="0" w:color="auto"/>
            <w:bottom w:val="none" w:sz="0" w:space="0" w:color="auto"/>
            <w:right w:val="none" w:sz="0" w:space="0" w:color="auto"/>
          </w:divBdr>
        </w:div>
        <w:div w:id="528762913">
          <w:marLeft w:val="640"/>
          <w:marRight w:val="0"/>
          <w:marTop w:val="0"/>
          <w:marBottom w:val="0"/>
          <w:divBdr>
            <w:top w:val="none" w:sz="0" w:space="0" w:color="auto"/>
            <w:left w:val="none" w:sz="0" w:space="0" w:color="auto"/>
            <w:bottom w:val="none" w:sz="0" w:space="0" w:color="auto"/>
            <w:right w:val="none" w:sz="0" w:space="0" w:color="auto"/>
          </w:divBdr>
        </w:div>
        <w:div w:id="819078679">
          <w:marLeft w:val="640"/>
          <w:marRight w:val="0"/>
          <w:marTop w:val="0"/>
          <w:marBottom w:val="0"/>
          <w:divBdr>
            <w:top w:val="none" w:sz="0" w:space="0" w:color="auto"/>
            <w:left w:val="none" w:sz="0" w:space="0" w:color="auto"/>
            <w:bottom w:val="none" w:sz="0" w:space="0" w:color="auto"/>
            <w:right w:val="none" w:sz="0" w:space="0" w:color="auto"/>
          </w:divBdr>
        </w:div>
        <w:div w:id="1049572368">
          <w:marLeft w:val="640"/>
          <w:marRight w:val="0"/>
          <w:marTop w:val="0"/>
          <w:marBottom w:val="0"/>
          <w:divBdr>
            <w:top w:val="none" w:sz="0" w:space="0" w:color="auto"/>
            <w:left w:val="none" w:sz="0" w:space="0" w:color="auto"/>
            <w:bottom w:val="none" w:sz="0" w:space="0" w:color="auto"/>
            <w:right w:val="none" w:sz="0" w:space="0" w:color="auto"/>
          </w:divBdr>
        </w:div>
        <w:div w:id="441463096">
          <w:marLeft w:val="640"/>
          <w:marRight w:val="0"/>
          <w:marTop w:val="0"/>
          <w:marBottom w:val="0"/>
          <w:divBdr>
            <w:top w:val="none" w:sz="0" w:space="0" w:color="auto"/>
            <w:left w:val="none" w:sz="0" w:space="0" w:color="auto"/>
            <w:bottom w:val="none" w:sz="0" w:space="0" w:color="auto"/>
            <w:right w:val="none" w:sz="0" w:space="0" w:color="auto"/>
          </w:divBdr>
        </w:div>
        <w:div w:id="441337943">
          <w:marLeft w:val="640"/>
          <w:marRight w:val="0"/>
          <w:marTop w:val="0"/>
          <w:marBottom w:val="0"/>
          <w:divBdr>
            <w:top w:val="none" w:sz="0" w:space="0" w:color="auto"/>
            <w:left w:val="none" w:sz="0" w:space="0" w:color="auto"/>
            <w:bottom w:val="none" w:sz="0" w:space="0" w:color="auto"/>
            <w:right w:val="none" w:sz="0" w:space="0" w:color="auto"/>
          </w:divBdr>
        </w:div>
        <w:div w:id="2060322348">
          <w:marLeft w:val="640"/>
          <w:marRight w:val="0"/>
          <w:marTop w:val="0"/>
          <w:marBottom w:val="0"/>
          <w:divBdr>
            <w:top w:val="none" w:sz="0" w:space="0" w:color="auto"/>
            <w:left w:val="none" w:sz="0" w:space="0" w:color="auto"/>
            <w:bottom w:val="none" w:sz="0" w:space="0" w:color="auto"/>
            <w:right w:val="none" w:sz="0" w:space="0" w:color="auto"/>
          </w:divBdr>
        </w:div>
        <w:div w:id="1390956553">
          <w:marLeft w:val="640"/>
          <w:marRight w:val="0"/>
          <w:marTop w:val="0"/>
          <w:marBottom w:val="0"/>
          <w:divBdr>
            <w:top w:val="none" w:sz="0" w:space="0" w:color="auto"/>
            <w:left w:val="none" w:sz="0" w:space="0" w:color="auto"/>
            <w:bottom w:val="none" w:sz="0" w:space="0" w:color="auto"/>
            <w:right w:val="none" w:sz="0" w:space="0" w:color="auto"/>
          </w:divBdr>
        </w:div>
        <w:div w:id="1244799642">
          <w:marLeft w:val="640"/>
          <w:marRight w:val="0"/>
          <w:marTop w:val="0"/>
          <w:marBottom w:val="0"/>
          <w:divBdr>
            <w:top w:val="none" w:sz="0" w:space="0" w:color="auto"/>
            <w:left w:val="none" w:sz="0" w:space="0" w:color="auto"/>
            <w:bottom w:val="none" w:sz="0" w:space="0" w:color="auto"/>
            <w:right w:val="none" w:sz="0" w:space="0" w:color="auto"/>
          </w:divBdr>
        </w:div>
        <w:div w:id="1414162727">
          <w:marLeft w:val="640"/>
          <w:marRight w:val="0"/>
          <w:marTop w:val="0"/>
          <w:marBottom w:val="0"/>
          <w:divBdr>
            <w:top w:val="none" w:sz="0" w:space="0" w:color="auto"/>
            <w:left w:val="none" w:sz="0" w:space="0" w:color="auto"/>
            <w:bottom w:val="none" w:sz="0" w:space="0" w:color="auto"/>
            <w:right w:val="none" w:sz="0" w:space="0" w:color="auto"/>
          </w:divBdr>
        </w:div>
        <w:div w:id="746002677">
          <w:marLeft w:val="640"/>
          <w:marRight w:val="0"/>
          <w:marTop w:val="0"/>
          <w:marBottom w:val="0"/>
          <w:divBdr>
            <w:top w:val="none" w:sz="0" w:space="0" w:color="auto"/>
            <w:left w:val="none" w:sz="0" w:space="0" w:color="auto"/>
            <w:bottom w:val="none" w:sz="0" w:space="0" w:color="auto"/>
            <w:right w:val="none" w:sz="0" w:space="0" w:color="auto"/>
          </w:divBdr>
        </w:div>
        <w:div w:id="2050645699">
          <w:marLeft w:val="640"/>
          <w:marRight w:val="0"/>
          <w:marTop w:val="0"/>
          <w:marBottom w:val="0"/>
          <w:divBdr>
            <w:top w:val="none" w:sz="0" w:space="0" w:color="auto"/>
            <w:left w:val="none" w:sz="0" w:space="0" w:color="auto"/>
            <w:bottom w:val="none" w:sz="0" w:space="0" w:color="auto"/>
            <w:right w:val="none" w:sz="0" w:space="0" w:color="auto"/>
          </w:divBdr>
        </w:div>
        <w:div w:id="187839087">
          <w:marLeft w:val="640"/>
          <w:marRight w:val="0"/>
          <w:marTop w:val="0"/>
          <w:marBottom w:val="0"/>
          <w:divBdr>
            <w:top w:val="none" w:sz="0" w:space="0" w:color="auto"/>
            <w:left w:val="none" w:sz="0" w:space="0" w:color="auto"/>
            <w:bottom w:val="none" w:sz="0" w:space="0" w:color="auto"/>
            <w:right w:val="none" w:sz="0" w:space="0" w:color="auto"/>
          </w:divBdr>
        </w:div>
        <w:div w:id="1650555974">
          <w:marLeft w:val="640"/>
          <w:marRight w:val="0"/>
          <w:marTop w:val="0"/>
          <w:marBottom w:val="0"/>
          <w:divBdr>
            <w:top w:val="none" w:sz="0" w:space="0" w:color="auto"/>
            <w:left w:val="none" w:sz="0" w:space="0" w:color="auto"/>
            <w:bottom w:val="none" w:sz="0" w:space="0" w:color="auto"/>
            <w:right w:val="none" w:sz="0" w:space="0" w:color="auto"/>
          </w:divBdr>
        </w:div>
        <w:div w:id="1907109884">
          <w:marLeft w:val="640"/>
          <w:marRight w:val="0"/>
          <w:marTop w:val="0"/>
          <w:marBottom w:val="0"/>
          <w:divBdr>
            <w:top w:val="none" w:sz="0" w:space="0" w:color="auto"/>
            <w:left w:val="none" w:sz="0" w:space="0" w:color="auto"/>
            <w:bottom w:val="none" w:sz="0" w:space="0" w:color="auto"/>
            <w:right w:val="none" w:sz="0" w:space="0" w:color="auto"/>
          </w:divBdr>
        </w:div>
        <w:div w:id="641351236">
          <w:marLeft w:val="640"/>
          <w:marRight w:val="0"/>
          <w:marTop w:val="0"/>
          <w:marBottom w:val="0"/>
          <w:divBdr>
            <w:top w:val="none" w:sz="0" w:space="0" w:color="auto"/>
            <w:left w:val="none" w:sz="0" w:space="0" w:color="auto"/>
            <w:bottom w:val="none" w:sz="0" w:space="0" w:color="auto"/>
            <w:right w:val="none" w:sz="0" w:space="0" w:color="auto"/>
          </w:divBdr>
        </w:div>
        <w:div w:id="266739228">
          <w:marLeft w:val="640"/>
          <w:marRight w:val="0"/>
          <w:marTop w:val="0"/>
          <w:marBottom w:val="0"/>
          <w:divBdr>
            <w:top w:val="none" w:sz="0" w:space="0" w:color="auto"/>
            <w:left w:val="none" w:sz="0" w:space="0" w:color="auto"/>
            <w:bottom w:val="none" w:sz="0" w:space="0" w:color="auto"/>
            <w:right w:val="none" w:sz="0" w:space="0" w:color="auto"/>
          </w:divBdr>
        </w:div>
        <w:div w:id="1051882477">
          <w:marLeft w:val="640"/>
          <w:marRight w:val="0"/>
          <w:marTop w:val="0"/>
          <w:marBottom w:val="0"/>
          <w:divBdr>
            <w:top w:val="none" w:sz="0" w:space="0" w:color="auto"/>
            <w:left w:val="none" w:sz="0" w:space="0" w:color="auto"/>
            <w:bottom w:val="none" w:sz="0" w:space="0" w:color="auto"/>
            <w:right w:val="none" w:sz="0" w:space="0" w:color="auto"/>
          </w:divBdr>
        </w:div>
        <w:div w:id="13464326">
          <w:marLeft w:val="640"/>
          <w:marRight w:val="0"/>
          <w:marTop w:val="0"/>
          <w:marBottom w:val="0"/>
          <w:divBdr>
            <w:top w:val="none" w:sz="0" w:space="0" w:color="auto"/>
            <w:left w:val="none" w:sz="0" w:space="0" w:color="auto"/>
            <w:bottom w:val="none" w:sz="0" w:space="0" w:color="auto"/>
            <w:right w:val="none" w:sz="0" w:space="0" w:color="auto"/>
          </w:divBdr>
        </w:div>
        <w:div w:id="1098983826">
          <w:marLeft w:val="640"/>
          <w:marRight w:val="0"/>
          <w:marTop w:val="0"/>
          <w:marBottom w:val="0"/>
          <w:divBdr>
            <w:top w:val="none" w:sz="0" w:space="0" w:color="auto"/>
            <w:left w:val="none" w:sz="0" w:space="0" w:color="auto"/>
            <w:bottom w:val="none" w:sz="0" w:space="0" w:color="auto"/>
            <w:right w:val="none" w:sz="0" w:space="0" w:color="auto"/>
          </w:divBdr>
        </w:div>
        <w:div w:id="937173900">
          <w:marLeft w:val="640"/>
          <w:marRight w:val="0"/>
          <w:marTop w:val="0"/>
          <w:marBottom w:val="0"/>
          <w:divBdr>
            <w:top w:val="none" w:sz="0" w:space="0" w:color="auto"/>
            <w:left w:val="none" w:sz="0" w:space="0" w:color="auto"/>
            <w:bottom w:val="none" w:sz="0" w:space="0" w:color="auto"/>
            <w:right w:val="none" w:sz="0" w:space="0" w:color="auto"/>
          </w:divBdr>
        </w:div>
        <w:div w:id="212231300">
          <w:marLeft w:val="640"/>
          <w:marRight w:val="0"/>
          <w:marTop w:val="0"/>
          <w:marBottom w:val="0"/>
          <w:divBdr>
            <w:top w:val="none" w:sz="0" w:space="0" w:color="auto"/>
            <w:left w:val="none" w:sz="0" w:space="0" w:color="auto"/>
            <w:bottom w:val="none" w:sz="0" w:space="0" w:color="auto"/>
            <w:right w:val="none" w:sz="0" w:space="0" w:color="auto"/>
          </w:divBdr>
        </w:div>
        <w:div w:id="918564099">
          <w:marLeft w:val="640"/>
          <w:marRight w:val="0"/>
          <w:marTop w:val="0"/>
          <w:marBottom w:val="0"/>
          <w:divBdr>
            <w:top w:val="none" w:sz="0" w:space="0" w:color="auto"/>
            <w:left w:val="none" w:sz="0" w:space="0" w:color="auto"/>
            <w:bottom w:val="none" w:sz="0" w:space="0" w:color="auto"/>
            <w:right w:val="none" w:sz="0" w:space="0" w:color="auto"/>
          </w:divBdr>
        </w:div>
        <w:div w:id="535971301">
          <w:marLeft w:val="640"/>
          <w:marRight w:val="0"/>
          <w:marTop w:val="0"/>
          <w:marBottom w:val="0"/>
          <w:divBdr>
            <w:top w:val="none" w:sz="0" w:space="0" w:color="auto"/>
            <w:left w:val="none" w:sz="0" w:space="0" w:color="auto"/>
            <w:bottom w:val="none" w:sz="0" w:space="0" w:color="auto"/>
            <w:right w:val="none" w:sz="0" w:space="0" w:color="auto"/>
          </w:divBdr>
        </w:div>
        <w:div w:id="398098369">
          <w:marLeft w:val="640"/>
          <w:marRight w:val="0"/>
          <w:marTop w:val="0"/>
          <w:marBottom w:val="0"/>
          <w:divBdr>
            <w:top w:val="none" w:sz="0" w:space="0" w:color="auto"/>
            <w:left w:val="none" w:sz="0" w:space="0" w:color="auto"/>
            <w:bottom w:val="none" w:sz="0" w:space="0" w:color="auto"/>
            <w:right w:val="none" w:sz="0" w:space="0" w:color="auto"/>
          </w:divBdr>
        </w:div>
        <w:div w:id="817646746">
          <w:marLeft w:val="640"/>
          <w:marRight w:val="0"/>
          <w:marTop w:val="0"/>
          <w:marBottom w:val="0"/>
          <w:divBdr>
            <w:top w:val="none" w:sz="0" w:space="0" w:color="auto"/>
            <w:left w:val="none" w:sz="0" w:space="0" w:color="auto"/>
            <w:bottom w:val="none" w:sz="0" w:space="0" w:color="auto"/>
            <w:right w:val="none" w:sz="0" w:space="0" w:color="auto"/>
          </w:divBdr>
        </w:div>
        <w:div w:id="1457135332">
          <w:marLeft w:val="640"/>
          <w:marRight w:val="0"/>
          <w:marTop w:val="0"/>
          <w:marBottom w:val="0"/>
          <w:divBdr>
            <w:top w:val="none" w:sz="0" w:space="0" w:color="auto"/>
            <w:left w:val="none" w:sz="0" w:space="0" w:color="auto"/>
            <w:bottom w:val="none" w:sz="0" w:space="0" w:color="auto"/>
            <w:right w:val="none" w:sz="0" w:space="0" w:color="auto"/>
          </w:divBdr>
        </w:div>
        <w:div w:id="603995576">
          <w:marLeft w:val="640"/>
          <w:marRight w:val="0"/>
          <w:marTop w:val="0"/>
          <w:marBottom w:val="0"/>
          <w:divBdr>
            <w:top w:val="none" w:sz="0" w:space="0" w:color="auto"/>
            <w:left w:val="none" w:sz="0" w:space="0" w:color="auto"/>
            <w:bottom w:val="none" w:sz="0" w:space="0" w:color="auto"/>
            <w:right w:val="none" w:sz="0" w:space="0" w:color="auto"/>
          </w:divBdr>
        </w:div>
        <w:div w:id="1474565857">
          <w:marLeft w:val="640"/>
          <w:marRight w:val="0"/>
          <w:marTop w:val="0"/>
          <w:marBottom w:val="0"/>
          <w:divBdr>
            <w:top w:val="none" w:sz="0" w:space="0" w:color="auto"/>
            <w:left w:val="none" w:sz="0" w:space="0" w:color="auto"/>
            <w:bottom w:val="none" w:sz="0" w:space="0" w:color="auto"/>
            <w:right w:val="none" w:sz="0" w:space="0" w:color="auto"/>
          </w:divBdr>
        </w:div>
        <w:div w:id="1400245933">
          <w:marLeft w:val="640"/>
          <w:marRight w:val="0"/>
          <w:marTop w:val="0"/>
          <w:marBottom w:val="0"/>
          <w:divBdr>
            <w:top w:val="none" w:sz="0" w:space="0" w:color="auto"/>
            <w:left w:val="none" w:sz="0" w:space="0" w:color="auto"/>
            <w:bottom w:val="none" w:sz="0" w:space="0" w:color="auto"/>
            <w:right w:val="none" w:sz="0" w:space="0" w:color="auto"/>
          </w:divBdr>
        </w:div>
        <w:div w:id="281499430">
          <w:marLeft w:val="640"/>
          <w:marRight w:val="0"/>
          <w:marTop w:val="0"/>
          <w:marBottom w:val="0"/>
          <w:divBdr>
            <w:top w:val="none" w:sz="0" w:space="0" w:color="auto"/>
            <w:left w:val="none" w:sz="0" w:space="0" w:color="auto"/>
            <w:bottom w:val="none" w:sz="0" w:space="0" w:color="auto"/>
            <w:right w:val="none" w:sz="0" w:space="0" w:color="auto"/>
          </w:divBdr>
        </w:div>
        <w:div w:id="1413357947">
          <w:marLeft w:val="640"/>
          <w:marRight w:val="0"/>
          <w:marTop w:val="0"/>
          <w:marBottom w:val="0"/>
          <w:divBdr>
            <w:top w:val="none" w:sz="0" w:space="0" w:color="auto"/>
            <w:left w:val="none" w:sz="0" w:space="0" w:color="auto"/>
            <w:bottom w:val="none" w:sz="0" w:space="0" w:color="auto"/>
            <w:right w:val="none" w:sz="0" w:space="0" w:color="auto"/>
          </w:divBdr>
        </w:div>
        <w:div w:id="307975220">
          <w:marLeft w:val="640"/>
          <w:marRight w:val="0"/>
          <w:marTop w:val="0"/>
          <w:marBottom w:val="0"/>
          <w:divBdr>
            <w:top w:val="none" w:sz="0" w:space="0" w:color="auto"/>
            <w:left w:val="none" w:sz="0" w:space="0" w:color="auto"/>
            <w:bottom w:val="none" w:sz="0" w:space="0" w:color="auto"/>
            <w:right w:val="none" w:sz="0" w:space="0" w:color="auto"/>
          </w:divBdr>
        </w:div>
        <w:div w:id="733313372">
          <w:marLeft w:val="640"/>
          <w:marRight w:val="0"/>
          <w:marTop w:val="0"/>
          <w:marBottom w:val="0"/>
          <w:divBdr>
            <w:top w:val="none" w:sz="0" w:space="0" w:color="auto"/>
            <w:left w:val="none" w:sz="0" w:space="0" w:color="auto"/>
            <w:bottom w:val="none" w:sz="0" w:space="0" w:color="auto"/>
            <w:right w:val="none" w:sz="0" w:space="0" w:color="auto"/>
          </w:divBdr>
        </w:div>
        <w:div w:id="236936241">
          <w:marLeft w:val="640"/>
          <w:marRight w:val="0"/>
          <w:marTop w:val="0"/>
          <w:marBottom w:val="0"/>
          <w:divBdr>
            <w:top w:val="none" w:sz="0" w:space="0" w:color="auto"/>
            <w:left w:val="none" w:sz="0" w:space="0" w:color="auto"/>
            <w:bottom w:val="none" w:sz="0" w:space="0" w:color="auto"/>
            <w:right w:val="none" w:sz="0" w:space="0" w:color="auto"/>
          </w:divBdr>
        </w:div>
        <w:div w:id="1417479366">
          <w:marLeft w:val="640"/>
          <w:marRight w:val="0"/>
          <w:marTop w:val="0"/>
          <w:marBottom w:val="0"/>
          <w:divBdr>
            <w:top w:val="none" w:sz="0" w:space="0" w:color="auto"/>
            <w:left w:val="none" w:sz="0" w:space="0" w:color="auto"/>
            <w:bottom w:val="none" w:sz="0" w:space="0" w:color="auto"/>
            <w:right w:val="none" w:sz="0" w:space="0" w:color="auto"/>
          </w:divBdr>
        </w:div>
        <w:div w:id="350038486">
          <w:marLeft w:val="640"/>
          <w:marRight w:val="0"/>
          <w:marTop w:val="0"/>
          <w:marBottom w:val="0"/>
          <w:divBdr>
            <w:top w:val="none" w:sz="0" w:space="0" w:color="auto"/>
            <w:left w:val="none" w:sz="0" w:space="0" w:color="auto"/>
            <w:bottom w:val="none" w:sz="0" w:space="0" w:color="auto"/>
            <w:right w:val="none" w:sz="0" w:space="0" w:color="auto"/>
          </w:divBdr>
        </w:div>
        <w:div w:id="1947151177">
          <w:marLeft w:val="640"/>
          <w:marRight w:val="0"/>
          <w:marTop w:val="0"/>
          <w:marBottom w:val="0"/>
          <w:divBdr>
            <w:top w:val="none" w:sz="0" w:space="0" w:color="auto"/>
            <w:left w:val="none" w:sz="0" w:space="0" w:color="auto"/>
            <w:bottom w:val="none" w:sz="0" w:space="0" w:color="auto"/>
            <w:right w:val="none" w:sz="0" w:space="0" w:color="auto"/>
          </w:divBdr>
        </w:div>
        <w:div w:id="969213542">
          <w:marLeft w:val="640"/>
          <w:marRight w:val="0"/>
          <w:marTop w:val="0"/>
          <w:marBottom w:val="0"/>
          <w:divBdr>
            <w:top w:val="none" w:sz="0" w:space="0" w:color="auto"/>
            <w:left w:val="none" w:sz="0" w:space="0" w:color="auto"/>
            <w:bottom w:val="none" w:sz="0" w:space="0" w:color="auto"/>
            <w:right w:val="none" w:sz="0" w:space="0" w:color="auto"/>
          </w:divBdr>
        </w:div>
        <w:div w:id="990870790">
          <w:marLeft w:val="640"/>
          <w:marRight w:val="0"/>
          <w:marTop w:val="0"/>
          <w:marBottom w:val="0"/>
          <w:divBdr>
            <w:top w:val="none" w:sz="0" w:space="0" w:color="auto"/>
            <w:left w:val="none" w:sz="0" w:space="0" w:color="auto"/>
            <w:bottom w:val="none" w:sz="0" w:space="0" w:color="auto"/>
            <w:right w:val="none" w:sz="0" w:space="0" w:color="auto"/>
          </w:divBdr>
        </w:div>
        <w:div w:id="401224687">
          <w:marLeft w:val="640"/>
          <w:marRight w:val="0"/>
          <w:marTop w:val="0"/>
          <w:marBottom w:val="0"/>
          <w:divBdr>
            <w:top w:val="none" w:sz="0" w:space="0" w:color="auto"/>
            <w:left w:val="none" w:sz="0" w:space="0" w:color="auto"/>
            <w:bottom w:val="none" w:sz="0" w:space="0" w:color="auto"/>
            <w:right w:val="none" w:sz="0" w:space="0" w:color="auto"/>
          </w:divBdr>
        </w:div>
        <w:div w:id="19168441">
          <w:marLeft w:val="640"/>
          <w:marRight w:val="0"/>
          <w:marTop w:val="0"/>
          <w:marBottom w:val="0"/>
          <w:divBdr>
            <w:top w:val="none" w:sz="0" w:space="0" w:color="auto"/>
            <w:left w:val="none" w:sz="0" w:space="0" w:color="auto"/>
            <w:bottom w:val="none" w:sz="0" w:space="0" w:color="auto"/>
            <w:right w:val="none" w:sz="0" w:space="0" w:color="auto"/>
          </w:divBdr>
        </w:div>
        <w:div w:id="659965183">
          <w:marLeft w:val="640"/>
          <w:marRight w:val="0"/>
          <w:marTop w:val="0"/>
          <w:marBottom w:val="0"/>
          <w:divBdr>
            <w:top w:val="none" w:sz="0" w:space="0" w:color="auto"/>
            <w:left w:val="none" w:sz="0" w:space="0" w:color="auto"/>
            <w:bottom w:val="none" w:sz="0" w:space="0" w:color="auto"/>
            <w:right w:val="none" w:sz="0" w:space="0" w:color="auto"/>
          </w:divBdr>
        </w:div>
        <w:div w:id="1795098179">
          <w:marLeft w:val="640"/>
          <w:marRight w:val="0"/>
          <w:marTop w:val="0"/>
          <w:marBottom w:val="0"/>
          <w:divBdr>
            <w:top w:val="none" w:sz="0" w:space="0" w:color="auto"/>
            <w:left w:val="none" w:sz="0" w:space="0" w:color="auto"/>
            <w:bottom w:val="none" w:sz="0" w:space="0" w:color="auto"/>
            <w:right w:val="none" w:sz="0" w:space="0" w:color="auto"/>
          </w:divBdr>
        </w:div>
        <w:div w:id="1676951786">
          <w:marLeft w:val="640"/>
          <w:marRight w:val="0"/>
          <w:marTop w:val="0"/>
          <w:marBottom w:val="0"/>
          <w:divBdr>
            <w:top w:val="none" w:sz="0" w:space="0" w:color="auto"/>
            <w:left w:val="none" w:sz="0" w:space="0" w:color="auto"/>
            <w:bottom w:val="none" w:sz="0" w:space="0" w:color="auto"/>
            <w:right w:val="none" w:sz="0" w:space="0" w:color="auto"/>
          </w:divBdr>
        </w:div>
        <w:div w:id="1991329801">
          <w:marLeft w:val="640"/>
          <w:marRight w:val="0"/>
          <w:marTop w:val="0"/>
          <w:marBottom w:val="0"/>
          <w:divBdr>
            <w:top w:val="none" w:sz="0" w:space="0" w:color="auto"/>
            <w:left w:val="none" w:sz="0" w:space="0" w:color="auto"/>
            <w:bottom w:val="none" w:sz="0" w:space="0" w:color="auto"/>
            <w:right w:val="none" w:sz="0" w:space="0" w:color="auto"/>
          </w:divBdr>
        </w:div>
        <w:div w:id="287904984">
          <w:marLeft w:val="640"/>
          <w:marRight w:val="0"/>
          <w:marTop w:val="0"/>
          <w:marBottom w:val="0"/>
          <w:divBdr>
            <w:top w:val="none" w:sz="0" w:space="0" w:color="auto"/>
            <w:left w:val="none" w:sz="0" w:space="0" w:color="auto"/>
            <w:bottom w:val="none" w:sz="0" w:space="0" w:color="auto"/>
            <w:right w:val="none" w:sz="0" w:space="0" w:color="auto"/>
          </w:divBdr>
        </w:div>
        <w:div w:id="1326545049">
          <w:marLeft w:val="640"/>
          <w:marRight w:val="0"/>
          <w:marTop w:val="0"/>
          <w:marBottom w:val="0"/>
          <w:divBdr>
            <w:top w:val="none" w:sz="0" w:space="0" w:color="auto"/>
            <w:left w:val="none" w:sz="0" w:space="0" w:color="auto"/>
            <w:bottom w:val="none" w:sz="0" w:space="0" w:color="auto"/>
            <w:right w:val="none" w:sz="0" w:space="0" w:color="auto"/>
          </w:divBdr>
        </w:div>
        <w:div w:id="1568960002">
          <w:marLeft w:val="640"/>
          <w:marRight w:val="0"/>
          <w:marTop w:val="0"/>
          <w:marBottom w:val="0"/>
          <w:divBdr>
            <w:top w:val="none" w:sz="0" w:space="0" w:color="auto"/>
            <w:left w:val="none" w:sz="0" w:space="0" w:color="auto"/>
            <w:bottom w:val="none" w:sz="0" w:space="0" w:color="auto"/>
            <w:right w:val="none" w:sz="0" w:space="0" w:color="auto"/>
          </w:divBdr>
        </w:div>
        <w:div w:id="721635697">
          <w:marLeft w:val="640"/>
          <w:marRight w:val="0"/>
          <w:marTop w:val="0"/>
          <w:marBottom w:val="0"/>
          <w:divBdr>
            <w:top w:val="none" w:sz="0" w:space="0" w:color="auto"/>
            <w:left w:val="none" w:sz="0" w:space="0" w:color="auto"/>
            <w:bottom w:val="none" w:sz="0" w:space="0" w:color="auto"/>
            <w:right w:val="none" w:sz="0" w:space="0" w:color="auto"/>
          </w:divBdr>
        </w:div>
        <w:div w:id="134572356">
          <w:marLeft w:val="640"/>
          <w:marRight w:val="0"/>
          <w:marTop w:val="0"/>
          <w:marBottom w:val="0"/>
          <w:divBdr>
            <w:top w:val="none" w:sz="0" w:space="0" w:color="auto"/>
            <w:left w:val="none" w:sz="0" w:space="0" w:color="auto"/>
            <w:bottom w:val="none" w:sz="0" w:space="0" w:color="auto"/>
            <w:right w:val="none" w:sz="0" w:space="0" w:color="auto"/>
          </w:divBdr>
        </w:div>
        <w:div w:id="1379237116">
          <w:marLeft w:val="640"/>
          <w:marRight w:val="0"/>
          <w:marTop w:val="0"/>
          <w:marBottom w:val="0"/>
          <w:divBdr>
            <w:top w:val="none" w:sz="0" w:space="0" w:color="auto"/>
            <w:left w:val="none" w:sz="0" w:space="0" w:color="auto"/>
            <w:bottom w:val="none" w:sz="0" w:space="0" w:color="auto"/>
            <w:right w:val="none" w:sz="0" w:space="0" w:color="auto"/>
          </w:divBdr>
        </w:div>
        <w:div w:id="1991707093">
          <w:marLeft w:val="640"/>
          <w:marRight w:val="0"/>
          <w:marTop w:val="0"/>
          <w:marBottom w:val="0"/>
          <w:divBdr>
            <w:top w:val="none" w:sz="0" w:space="0" w:color="auto"/>
            <w:left w:val="none" w:sz="0" w:space="0" w:color="auto"/>
            <w:bottom w:val="none" w:sz="0" w:space="0" w:color="auto"/>
            <w:right w:val="none" w:sz="0" w:space="0" w:color="auto"/>
          </w:divBdr>
        </w:div>
        <w:div w:id="916328033">
          <w:marLeft w:val="640"/>
          <w:marRight w:val="0"/>
          <w:marTop w:val="0"/>
          <w:marBottom w:val="0"/>
          <w:divBdr>
            <w:top w:val="none" w:sz="0" w:space="0" w:color="auto"/>
            <w:left w:val="none" w:sz="0" w:space="0" w:color="auto"/>
            <w:bottom w:val="none" w:sz="0" w:space="0" w:color="auto"/>
            <w:right w:val="none" w:sz="0" w:space="0" w:color="auto"/>
          </w:divBdr>
        </w:div>
        <w:div w:id="1131243138">
          <w:marLeft w:val="640"/>
          <w:marRight w:val="0"/>
          <w:marTop w:val="0"/>
          <w:marBottom w:val="0"/>
          <w:divBdr>
            <w:top w:val="none" w:sz="0" w:space="0" w:color="auto"/>
            <w:left w:val="none" w:sz="0" w:space="0" w:color="auto"/>
            <w:bottom w:val="none" w:sz="0" w:space="0" w:color="auto"/>
            <w:right w:val="none" w:sz="0" w:space="0" w:color="auto"/>
          </w:divBdr>
        </w:div>
        <w:div w:id="1518498435">
          <w:marLeft w:val="640"/>
          <w:marRight w:val="0"/>
          <w:marTop w:val="0"/>
          <w:marBottom w:val="0"/>
          <w:divBdr>
            <w:top w:val="none" w:sz="0" w:space="0" w:color="auto"/>
            <w:left w:val="none" w:sz="0" w:space="0" w:color="auto"/>
            <w:bottom w:val="none" w:sz="0" w:space="0" w:color="auto"/>
            <w:right w:val="none" w:sz="0" w:space="0" w:color="auto"/>
          </w:divBdr>
        </w:div>
        <w:div w:id="1312254543">
          <w:marLeft w:val="640"/>
          <w:marRight w:val="0"/>
          <w:marTop w:val="0"/>
          <w:marBottom w:val="0"/>
          <w:divBdr>
            <w:top w:val="none" w:sz="0" w:space="0" w:color="auto"/>
            <w:left w:val="none" w:sz="0" w:space="0" w:color="auto"/>
            <w:bottom w:val="none" w:sz="0" w:space="0" w:color="auto"/>
            <w:right w:val="none" w:sz="0" w:space="0" w:color="auto"/>
          </w:divBdr>
        </w:div>
        <w:div w:id="1705475507">
          <w:marLeft w:val="640"/>
          <w:marRight w:val="0"/>
          <w:marTop w:val="0"/>
          <w:marBottom w:val="0"/>
          <w:divBdr>
            <w:top w:val="none" w:sz="0" w:space="0" w:color="auto"/>
            <w:left w:val="none" w:sz="0" w:space="0" w:color="auto"/>
            <w:bottom w:val="none" w:sz="0" w:space="0" w:color="auto"/>
            <w:right w:val="none" w:sz="0" w:space="0" w:color="auto"/>
          </w:divBdr>
        </w:div>
        <w:div w:id="1303578708">
          <w:marLeft w:val="640"/>
          <w:marRight w:val="0"/>
          <w:marTop w:val="0"/>
          <w:marBottom w:val="0"/>
          <w:divBdr>
            <w:top w:val="none" w:sz="0" w:space="0" w:color="auto"/>
            <w:left w:val="none" w:sz="0" w:space="0" w:color="auto"/>
            <w:bottom w:val="none" w:sz="0" w:space="0" w:color="auto"/>
            <w:right w:val="none" w:sz="0" w:space="0" w:color="auto"/>
          </w:divBdr>
        </w:div>
        <w:div w:id="1230770353">
          <w:marLeft w:val="640"/>
          <w:marRight w:val="0"/>
          <w:marTop w:val="0"/>
          <w:marBottom w:val="0"/>
          <w:divBdr>
            <w:top w:val="none" w:sz="0" w:space="0" w:color="auto"/>
            <w:left w:val="none" w:sz="0" w:space="0" w:color="auto"/>
            <w:bottom w:val="none" w:sz="0" w:space="0" w:color="auto"/>
            <w:right w:val="none" w:sz="0" w:space="0" w:color="auto"/>
          </w:divBdr>
        </w:div>
        <w:div w:id="326637543">
          <w:marLeft w:val="640"/>
          <w:marRight w:val="0"/>
          <w:marTop w:val="0"/>
          <w:marBottom w:val="0"/>
          <w:divBdr>
            <w:top w:val="none" w:sz="0" w:space="0" w:color="auto"/>
            <w:left w:val="none" w:sz="0" w:space="0" w:color="auto"/>
            <w:bottom w:val="none" w:sz="0" w:space="0" w:color="auto"/>
            <w:right w:val="none" w:sz="0" w:space="0" w:color="auto"/>
          </w:divBdr>
        </w:div>
        <w:div w:id="785394292">
          <w:marLeft w:val="640"/>
          <w:marRight w:val="0"/>
          <w:marTop w:val="0"/>
          <w:marBottom w:val="0"/>
          <w:divBdr>
            <w:top w:val="none" w:sz="0" w:space="0" w:color="auto"/>
            <w:left w:val="none" w:sz="0" w:space="0" w:color="auto"/>
            <w:bottom w:val="none" w:sz="0" w:space="0" w:color="auto"/>
            <w:right w:val="none" w:sz="0" w:space="0" w:color="auto"/>
          </w:divBdr>
        </w:div>
        <w:div w:id="817117418">
          <w:marLeft w:val="640"/>
          <w:marRight w:val="0"/>
          <w:marTop w:val="0"/>
          <w:marBottom w:val="0"/>
          <w:divBdr>
            <w:top w:val="none" w:sz="0" w:space="0" w:color="auto"/>
            <w:left w:val="none" w:sz="0" w:space="0" w:color="auto"/>
            <w:bottom w:val="none" w:sz="0" w:space="0" w:color="auto"/>
            <w:right w:val="none" w:sz="0" w:space="0" w:color="auto"/>
          </w:divBdr>
        </w:div>
        <w:div w:id="345250714">
          <w:marLeft w:val="640"/>
          <w:marRight w:val="0"/>
          <w:marTop w:val="0"/>
          <w:marBottom w:val="0"/>
          <w:divBdr>
            <w:top w:val="none" w:sz="0" w:space="0" w:color="auto"/>
            <w:left w:val="none" w:sz="0" w:space="0" w:color="auto"/>
            <w:bottom w:val="none" w:sz="0" w:space="0" w:color="auto"/>
            <w:right w:val="none" w:sz="0" w:space="0" w:color="auto"/>
          </w:divBdr>
        </w:div>
        <w:div w:id="1574392397">
          <w:marLeft w:val="640"/>
          <w:marRight w:val="0"/>
          <w:marTop w:val="0"/>
          <w:marBottom w:val="0"/>
          <w:divBdr>
            <w:top w:val="none" w:sz="0" w:space="0" w:color="auto"/>
            <w:left w:val="none" w:sz="0" w:space="0" w:color="auto"/>
            <w:bottom w:val="none" w:sz="0" w:space="0" w:color="auto"/>
            <w:right w:val="none" w:sz="0" w:space="0" w:color="auto"/>
          </w:divBdr>
        </w:div>
        <w:div w:id="1570994382">
          <w:marLeft w:val="640"/>
          <w:marRight w:val="0"/>
          <w:marTop w:val="0"/>
          <w:marBottom w:val="0"/>
          <w:divBdr>
            <w:top w:val="none" w:sz="0" w:space="0" w:color="auto"/>
            <w:left w:val="none" w:sz="0" w:space="0" w:color="auto"/>
            <w:bottom w:val="none" w:sz="0" w:space="0" w:color="auto"/>
            <w:right w:val="none" w:sz="0" w:space="0" w:color="auto"/>
          </w:divBdr>
        </w:div>
        <w:div w:id="2074159890">
          <w:marLeft w:val="640"/>
          <w:marRight w:val="0"/>
          <w:marTop w:val="0"/>
          <w:marBottom w:val="0"/>
          <w:divBdr>
            <w:top w:val="none" w:sz="0" w:space="0" w:color="auto"/>
            <w:left w:val="none" w:sz="0" w:space="0" w:color="auto"/>
            <w:bottom w:val="none" w:sz="0" w:space="0" w:color="auto"/>
            <w:right w:val="none" w:sz="0" w:space="0" w:color="auto"/>
          </w:divBdr>
        </w:div>
        <w:div w:id="151455685">
          <w:marLeft w:val="640"/>
          <w:marRight w:val="0"/>
          <w:marTop w:val="0"/>
          <w:marBottom w:val="0"/>
          <w:divBdr>
            <w:top w:val="none" w:sz="0" w:space="0" w:color="auto"/>
            <w:left w:val="none" w:sz="0" w:space="0" w:color="auto"/>
            <w:bottom w:val="none" w:sz="0" w:space="0" w:color="auto"/>
            <w:right w:val="none" w:sz="0" w:space="0" w:color="auto"/>
          </w:divBdr>
        </w:div>
        <w:div w:id="856847460">
          <w:marLeft w:val="640"/>
          <w:marRight w:val="0"/>
          <w:marTop w:val="0"/>
          <w:marBottom w:val="0"/>
          <w:divBdr>
            <w:top w:val="none" w:sz="0" w:space="0" w:color="auto"/>
            <w:left w:val="none" w:sz="0" w:space="0" w:color="auto"/>
            <w:bottom w:val="none" w:sz="0" w:space="0" w:color="auto"/>
            <w:right w:val="none" w:sz="0" w:space="0" w:color="auto"/>
          </w:divBdr>
        </w:div>
        <w:div w:id="851459394">
          <w:marLeft w:val="640"/>
          <w:marRight w:val="0"/>
          <w:marTop w:val="0"/>
          <w:marBottom w:val="0"/>
          <w:divBdr>
            <w:top w:val="none" w:sz="0" w:space="0" w:color="auto"/>
            <w:left w:val="none" w:sz="0" w:space="0" w:color="auto"/>
            <w:bottom w:val="none" w:sz="0" w:space="0" w:color="auto"/>
            <w:right w:val="none" w:sz="0" w:space="0" w:color="auto"/>
          </w:divBdr>
        </w:div>
        <w:div w:id="1872837499">
          <w:marLeft w:val="640"/>
          <w:marRight w:val="0"/>
          <w:marTop w:val="0"/>
          <w:marBottom w:val="0"/>
          <w:divBdr>
            <w:top w:val="none" w:sz="0" w:space="0" w:color="auto"/>
            <w:left w:val="none" w:sz="0" w:space="0" w:color="auto"/>
            <w:bottom w:val="none" w:sz="0" w:space="0" w:color="auto"/>
            <w:right w:val="none" w:sz="0" w:space="0" w:color="auto"/>
          </w:divBdr>
        </w:div>
        <w:div w:id="1502238088">
          <w:marLeft w:val="640"/>
          <w:marRight w:val="0"/>
          <w:marTop w:val="0"/>
          <w:marBottom w:val="0"/>
          <w:divBdr>
            <w:top w:val="none" w:sz="0" w:space="0" w:color="auto"/>
            <w:left w:val="none" w:sz="0" w:space="0" w:color="auto"/>
            <w:bottom w:val="none" w:sz="0" w:space="0" w:color="auto"/>
            <w:right w:val="none" w:sz="0" w:space="0" w:color="auto"/>
          </w:divBdr>
        </w:div>
        <w:div w:id="1895657944">
          <w:marLeft w:val="640"/>
          <w:marRight w:val="0"/>
          <w:marTop w:val="0"/>
          <w:marBottom w:val="0"/>
          <w:divBdr>
            <w:top w:val="none" w:sz="0" w:space="0" w:color="auto"/>
            <w:left w:val="none" w:sz="0" w:space="0" w:color="auto"/>
            <w:bottom w:val="none" w:sz="0" w:space="0" w:color="auto"/>
            <w:right w:val="none" w:sz="0" w:space="0" w:color="auto"/>
          </w:divBdr>
        </w:div>
      </w:divsChild>
    </w:div>
    <w:div w:id="698090220">
      <w:bodyDiv w:val="1"/>
      <w:marLeft w:val="0"/>
      <w:marRight w:val="0"/>
      <w:marTop w:val="0"/>
      <w:marBottom w:val="0"/>
      <w:divBdr>
        <w:top w:val="none" w:sz="0" w:space="0" w:color="auto"/>
        <w:left w:val="none" w:sz="0" w:space="0" w:color="auto"/>
        <w:bottom w:val="none" w:sz="0" w:space="0" w:color="auto"/>
        <w:right w:val="none" w:sz="0" w:space="0" w:color="auto"/>
      </w:divBdr>
      <w:divsChild>
        <w:div w:id="2055421343">
          <w:marLeft w:val="0"/>
          <w:marRight w:val="0"/>
          <w:marTop w:val="0"/>
          <w:marBottom w:val="0"/>
          <w:divBdr>
            <w:top w:val="none" w:sz="0" w:space="0" w:color="auto"/>
            <w:left w:val="none" w:sz="0" w:space="0" w:color="auto"/>
            <w:bottom w:val="none" w:sz="0" w:space="0" w:color="auto"/>
            <w:right w:val="none" w:sz="0" w:space="0" w:color="auto"/>
          </w:divBdr>
          <w:divsChild>
            <w:div w:id="29887849">
              <w:marLeft w:val="0"/>
              <w:marRight w:val="0"/>
              <w:marTop w:val="0"/>
              <w:marBottom w:val="0"/>
              <w:divBdr>
                <w:top w:val="none" w:sz="0" w:space="0" w:color="auto"/>
                <w:left w:val="none" w:sz="0" w:space="0" w:color="auto"/>
                <w:bottom w:val="none" w:sz="0" w:space="0" w:color="auto"/>
                <w:right w:val="none" w:sz="0" w:space="0" w:color="auto"/>
              </w:divBdr>
              <w:divsChild>
                <w:div w:id="1124419322">
                  <w:marLeft w:val="0"/>
                  <w:marRight w:val="0"/>
                  <w:marTop w:val="0"/>
                  <w:marBottom w:val="0"/>
                  <w:divBdr>
                    <w:top w:val="none" w:sz="0" w:space="0" w:color="auto"/>
                    <w:left w:val="none" w:sz="0" w:space="0" w:color="auto"/>
                    <w:bottom w:val="none" w:sz="0" w:space="0" w:color="auto"/>
                    <w:right w:val="none" w:sz="0" w:space="0" w:color="auto"/>
                  </w:divBdr>
                  <w:divsChild>
                    <w:div w:id="6160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171">
      <w:bodyDiv w:val="1"/>
      <w:marLeft w:val="0"/>
      <w:marRight w:val="0"/>
      <w:marTop w:val="0"/>
      <w:marBottom w:val="0"/>
      <w:divBdr>
        <w:top w:val="none" w:sz="0" w:space="0" w:color="auto"/>
        <w:left w:val="none" w:sz="0" w:space="0" w:color="auto"/>
        <w:bottom w:val="none" w:sz="0" w:space="0" w:color="auto"/>
        <w:right w:val="none" w:sz="0" w:space="0" w:color="auto"/>
      </w:divBdr>
      <w:divsChild>
        <w:div w:id="113795266">
          <w:marLeft w:val="0"/>
          <w:marRight w:val="0"/>
          <w:marTop w:val="0"/>
          <w:marBottom w:val="0"/>
          <w:divBdr>
            <w:top w:val="none" w:sz="0" w:space="0" w:color="auto"/>
            <w:left w:val="none" w:sz="0" w:space="0" w:color="auto"/>
            <w:bottom w:val="none" w:sz="0" w:space="0" w:color="auto"/>
            <w:right w:val="none" w:sz="0" w:space="0" w:color="auto"/>
          </w:divBdr>
          <w:divsChild>
            <w:div w:id="273364569">
              <w:marLeft w:val="0"/>
              <w:marRight w:val="0"/>
              <w:marTop w:val="0"/>
              <w:marBottom w:val="0"/>
              <w:divBdr>
                <w:top w:val="none" w:sz="0" w:space="0" w:color="auto"/>
                <w:left w:val="none" w:sz="0" w:space="0" w:color="auto"/>
                <w:bottom w:val="none" w:sz="0" w:space="0" w:color="auto"/>
                <w:right w:val="none" w:sz="0" w:space="0" w:color="auto"/>
              </w:divBdr>
              <w:divsChild>
                <w:div w:id="1439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9233">
      <w:bodyDiv w:val="1"/>
      <w:marLeft w:val="0"/>
      <w:marRight w:val="0"/>
      <w:marTop w:val="0"/>
      <w:marBottom w:val="0"/>
      <w:divBdr>
        <w:top w:val="none" w:sz="0" w:space="0" w:color="auto"/>
        <w:left w:val="none" w:sz="0" w:space="0" w:color="auto"/>
        <w:bottom w:val="none" w:sz="0" w:space="0" w:color="auto"/>
        <w:right w:val="none" w:sz="0" w:space="0" w:color="auto"/>
      </w:divBdr>
      <w:divsChild>
        <w:div w:id="1819180589">
          <w:marLeft w:val="0"/>
          <w:marRight w:val="0"/>
          <w:marTop w:val="0"/>
          <w:marBottom w:val="0"/>
          <w:divBdr>
            <w:top w:val="none" w:sz="0" w:space="0" w:color="auto"/>
            <w:left w:val="none" w:sz="0" w:space="0" w:color="auto"/>
            <w:bottom w:val="none" w:sz="0" w:space="0" w:color="auto"/>
            <w:right w:val="none" w:sz="0" w:space="0" w:color="auto"/>
          </w:divBdr>
          <w:divsChild>
            <w:div w:id="424620969">
              <w:marLeft w:val="0"/>
              <w:marRight w:val="0"/>
              <w:marTop w:val="0"/>
              <w:marBottom w:val="0"/>
              <w:divBdr>
                <w:top w:val="none" w:sz="0" w:space="0" w:color="auto"/>
                <w:left w:val="none" w:sz="0" w:space="0" w:color="auto"/>
                <w:bottom w:val="none" w:sz="0" w:space="0" w:color="auto"/>
                <w:right w:val="none" w:sz="0" w:space="0" w:color="auto"/>
              </w:divBdr>
              <w:divsChild>
                <w:div w:id="1555850484">
                  <w:marLeft w:val="0"/>
                  <w:marRight w:val="0"/>
                  <w:marTop w:val="0"/>
                  <w:marBottom w:val="0"/>
                  <w:divBdr>
                    <w:top w:val="none" w:sz="0" w:space="0" w:color="auto"/>
                    <w:left w:val="none" w:sz="0" w:space="0" w:color="auto"/>
                    <w:bottom w:val="none" w:sz="0" w:space="0" w:color="auto"/>
                    <w:right w:val="none" w:sz="0" w:space="0" w:color="auto"/>
                  </w:divBdr>
                  <w:divsChild>
                    <w:div w:id="19249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39375">
      <w:bodyDiv w:val="1"/>
      <w:marLeft w:val="0"/>
      <w:marRight w:val="0"/>
      <w:marTop w:val="0"/>
      <w:marBottom w:val="0"/>
      <w:divBdr>
        <w:top w:val="none" w:sz="0" w:space="0" w:color="auto"/>
        <w:left w:val="none" w:sz="0" w:space="0" w:color="auto"/>
        <w:bottom w:val="none" w:sz="0" w:space="0" w:color="auto"/>
        <w:right w:val="none" w:sz="0" w:space="0" w:color="auto"/>
      </w:divBdr>
      <w:divsChild>
        <w:div w:id="1006790898">
          <w:marLeft w:val="0"/>
          <w:marRight w:val="0"/>
          <w:marTop w:val="0"/>
          <w:marBottom w:val="0"/>
          <w:divBdr>
            <w:top w:val="none" w:sz="0" w:space="0" w:color="auto"/>
            <w:left w:val="none" w:sz="0" w:space="0" w:color="auto"/>
            <w:bottom w:val="none" w:sz="0" w:space="0" w:color="auto"/>
            <w:right w:val="none" w:sz="0" w:space="0" w:color="auto"/>
          </w:divBdr>
          <w:divsChild>
            <w:div w:id="599871845">
              <w:marLeft w:val="0"/>
              <w:marRight w:val="0"/>
              <w:marTop w:val="0"/>
              <w:marBottom w:val="0"/>
              <w:divBdr>
                <w:top w:val="none" w:sz="0" w:space="0" w:color="auto"/>
                <w:left w:val="none" w:sz="0" w:space="0" w:color="auto"/>
                <w:bottom w:val="none" w:sz="0" w:space="0" w:color="auto"/>
                <w:right w:val="none" w:sz="0" w:space="0" w:color="auto"/>
              </w:divBdr>
              <w:divsChild>
                <w:div w:id="1591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4688">
      <w:bodyDiv w:val="1"/>
      <w:marLeft w:val="0"/>
      <w:marRight w:val="0"/>
      <w:marTop w:val="0"/>
      <w:marBottom w:val="0"/>
      <w:divBdr>
        <w:top w:val="none" w:sz="0" w:space="0" w:color="auto"/>
        <w:left w:val="none" w:sz="0" w:space="0" w:color="auto"/>
        <w:bottom w:val="none" w:sz="0" w:space="0" w:color="auto"/>
        <w:right w:val="none" w:sz="0" w:space="0" w:color="auto"/>
      </w:divBdr>
      <w:divsChild>
        <w:div w:id="609776469">
          <w:marLeft w:val="0"/>
          <w:marRight w:val="0"/>
          <w:marTop w:val="0"/>
          <w:marBottom w:val="0"/>
          <w:divBdr>
            <w:top w:val="none" w:sz="0" w:space="0" w:color="auto"/>
            <w:left w:val="none" w:sz="0" w:space="0" w:color="auto"/>
            <w:bottom w:val="none" w:sz="0" w:space="0" w:color="auto"/>
            <w:right w:val="none" w:sz="0" w:space="0" w:color="auto"/>
          </w:divBdr>
          <w:divsChild>
            <w:div w:id="261426051">
              <w:marLeft w:val="0"/>
              <w:marRight w:val="0"/>
              <w:marTop w:val="0"/>
              <w:marBottom w:val="0"/>
              <w:divBdr>
                <w:top w:val="none" w:sz="0" w:space="0" w:color="auto"/>
                <w:left w:val="none" w:sz="0" w:space="0" w:color="auto"/>
                <w:bottom w:val="none" w:sz="0" w:space="0" w:color="auto"/>
                <w:right w:val="none" w:sz="0" w:space="0" w:color="auto"/>
              </w:divBdr>
              <w:divsChild>
                <w:div w:id="751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487">
      <w:bodyDiv w:val="1"/>
      <w:marLeft w:val="0"/>
      <w:marRight w:val="0"/>
      <w:marTop w:val="0"/>
      <w:marBottom w:val="0"/>
      <w:divBdr>
        <w:top w:val="none" w:sz="0" w:space="0" w:color="auto"/>
        <w:left w:val="none" w:sz="0" w:space="0" w:color="auto"/>
        <w:bottom w:val="none" w:sz="0" w:space="0" w:color="auto"/>
        <w:right w:val="none" w:sz="0" w:space="0" w:color="auto"/>
      </w:divBdr>
      <w:divsChild>
        <w:div w:id="1974485007">
          <w:marLeft w:val="0"/>
          <w:marRight w:val="0"/>
          <w:marTop w:val="0"/>
          <w:marBottom w:val="0"/>
          <w:divBdr>
            <w:top w:val="none" w:sz="0" w:space="0" w:color="auto"/>
            <w:left w:val="none" w:sz="0" w:space="0" w:color="auto"/>
            <w:bottom w:val="none" w:sz="0" w:space="0" w:color="auto"/>
            <w:right w:val="none" w:sz="0" w:space="0" w:color="auto"/>
          </w:divBdr>
          <w:divsChild>
            <w:div w:id="1063135348">
              <w:marLeft w:val="0"/>
              <w:marRight w:val="0"/>
              <w:marTop w:val="0"/>
              <w:marBottom w:val="0"/>
              <w:divBdr>
                <w:top w:val="none" w:sz="0" w:space="0" w:color="auto"/>
                <w:left w:val="none" w:sz="0" w:space="0" w:color="auto"/>
                <w:bottom w:val="none" w:sz="0" w:space="0" w:color="auto"/>
                <w:right w:val="none" w:sz="0" w:space="0" w:color="auto"/>
              </w:divBdr>
              <w:divsChild>
                <w:div w:id="6783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6467">
      <w:bodyDiv w:val="1"/>
      <w:marLeft w:val="0"/>
      <w:marRight w:val="0"/>
      <w:marTop w:val="0"/>
      <w:marBottom w:val="0"/>
      <w:divBdr>
        <w:top w:val="none" w:sz="0" w:space="0" w:color="auto"/>
        <w:left w:val="none" w:sz="0" w:space="0" w:color="auto"/>
        <w:bottom w:val="none" w:sz="0" w:space="0" w:color="auto"/>
        <w:right w:val="none" w:sz="0" w:space="0" w:color="auto"/>
      </w:divBdr>
      <w:divsChild>
        <w:div w:id="1715695094">
          <w:marLeft w:val="0"/>
          <w:marRight w:val="0"/>
          <w:marTop w:val="0"/>
          <w:marBottom w:val="0"/>
          <w:divBdr>
            <w:top w:val="none" w:sz="0" w:space="0" w:color="auto"/>
            <w:left w:val="none" w:sz="0" w:space="0" w:color="auto"/>
            <w:bottom w:val="none" w:sz="0" w:space="0" w:color="auto"/>
            <w:right w:val="none" w:sz="0" w:space="0" w:color="auto"/>
          </w:divBdr>
          <w:divsChild>
            <w:div w:id="1889606320">
              <w:marLeft w:val="0"/>
              <w:marRight w:val="0"/>
              <w:marTop w:val="0"/>
              <w:marBottom w:val="0"/>
              <w:divBdr>
                <w:top w:val="none" w:sz="0" w:space="0" w:color="auto"/>
                <w:left w:val="none" w:sz="0" w:space="0" w:color="auto"/>
                <w:bottom w:val="none" w:sz="0" w:space="0" w:color="auto"/>
                <w:right w:val="none" w:sz="0" w:space="0" w:color="auto"/>
              </w:divBdr>
              <w:divsChild>
                <w:div w:id="1268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0406">
      <w:bodyDiv w:val="1"/>
      <w:marLeft w:val="0"/>
      <w:marRight w:val="0"/>
      <w:marTop w:val="0"/>
      <w:marBottom w:val="0"/>
      <w:divBdr>
        <w:top w:val="none" w:sz="0" w:space="0" w:color="auto"/>
        <w:left w:val="none" w:sz="0" w:space="0" w:color="auto"/>
        <w:bottom w:val="none" w:sz="0" w:space="0" w:color="auto"/>
        <w:right w:val="none" w:sz="0" w:space="0" w:color="auto"/>
      </w:divBdr>
      <w:divsChild>
        <w:div w:id="1434547242">
          <w:marLeft w:val="0"/>
          <w:marRight w:val="0"/>
          <w:marTop w:val="0"/>
          <w:marBottom w:val="0"/>
          <w:divBdr>
            <w:top w:val="none" w:sz="0" w:space="0" w:color="auto"/>
            <w:left w:val="none" w:sz="0" w:space="0" w:color="auto"/>
            <w:bottom w:val="none" w:sz="0" w:space="0" w:color="auto"/>
            <w:right w:val="none" w:sz="0" w:space="0" w:color="auto"/>
          </w:divBdr>
          <w:divsChild>
            <w:div w:id="536937201">
              <w:marLeft w:val="0"/>
              <w:marRight w:val="0"/>
              <w:marTop w:val="0"/>
              <w:marBottom w:val="0"/>
              <w:divBdr>
                <w:top w:val="none" w:sz="0" w:space="0" w:color="auto"/>
                <w:left w:val="none" w:sz="0" w:space="0" w:color="auto"/>
                <w:bottom w:val="none" w:sz="0" w:space="0" w:color="auto"/>
                <w:right w:val="none" w:sz="0" w:space="0" w:color="auto"/>
              </w:divBdr>
              <w:divsChild>
                <w:div w:id="1882981180">
                  <w:marLeft w:val="0"/>
                  <w:marRight w:val="0"/>
                  <w:marTop w:val="0"/>
                  <w:marBottom w:val="0"/>
                  <w:divBdr>
                    <w:top w:val="none" w:sz="0" w:space="0" w:color="auto"/>
                    <w:left w:val="none" w:sz="0" w:space="0" w:color="auto"/>
                    <w:bottom w:val="none" w:sz="0" w:space="0" w:color="auto"/>
                    <w:right w:val="none" w:sz="0" w:space="0" w:color="auto"/>
                  </w:divBdr>
                  <w:divsChild>
                    <w:div w:id="6087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8363">
      <w:bodyDiv w:val="1"/>
      <w:marLeft w:val="0"/>
      <w:marRight w:val="0"/>
      <w:marTop w:val="0"/>
      <w:marBottom w:val="0"/>
      <w:divBdr>
        <w:top w:val="none" w:sz="0" w:space="0" w:color="auto"/>
        <w:left w:val="none" w:sz="0" w:space="0" w:color="auto"/>
        <w:bottom w:val="none" w:sz="0" w:space="0" w:color="auto"/>
        <w:right w:val="none" w:sz="0" w:space="0" w:color="auto"/>
      </w:divBdr>
      <w:divsChild>
        <w:div w:id="18701547">
          <w:marLeft w:val="640"/>
          <w:marRight w:val="0"/>
          <w:marTop w:val="0"/>
          <w:marBottom w:val="0"/>
          <w:divBdr>
            <w:top w:val="none" w:sz="0" w:space="0" w:color="auto"/>
            <w:left w:val="none" w:sz="0" w:space="0" w:color="auto"/>
            <w:bottom w:val="none" w:sz="0" w:space="0" w:color="auto"/>
            <w:right w:val="none" w:sz="0" w:space="0" w:color="auto"/>
          </w:divBdr>
        </w:div>
        <w:div w:id="685060893">
          <w:marLeft w:val="640"/>
          <w:marRight w:val="0"/>
          <w:marTop w:val="0"/>
          <w:marBottom w:val="0"/>
          <w:divBdr>
            <w:top w:val="none" w:sz="0" w:space="0" w:color="auto"/>
            <w:left w:val="none" w:sz="0" w:space="0" w:color="auto"/>
            <w:bottom w:val="none" w:sz="0" w:space="0" w:color="auto"/>
            <w:right w:val="none" w:sz="0" w:space="0" w:color="auto"/>
          </w:divBdr>
        </w:div>
        <w:div w:id="759065096">
          <w:marLeft w:val="640"/>
          <w:marRight w:val="0"/>
          <w:marTop w:val="0"/>
          <w:marBottom w:val="0"/>
          <w:divBdr>
            <w:top w:val="none" w:sz="0" w:space="0" w:color="auto"/>
            <w:left w:val="none" w:sz="0" w:space="0" w:color="auto"/>
            <w:bottom w:val="none" w:sz="0" w:space="0" w:color="auto"/>
            <w:right w:val="none" w:sz="0" w:space="0" w:color="auto"/>
          </w:divBdr>
        </w:div>
        <w:div w:id="793518648">
          <w:marLeft w:val="640"/>
          <w:marRight w:val="0"/>
          <w:marTop w:val="0"/>
          <w:marBottom w:val="0"/>
          <w:divBdr>
            <w:top w:val="none" w:sz="0" w:space="0" w:color="auto"/>
            <w:left w:val="none" w:sz="0" w:space="0" w:color="auto"/>
            <w:bottom w:val="none" w:sz="0" w:space="0" w:color="auto"/>
            <w:right w:val="none" w:sz="0" w:space="0" w:color="auto"/>
          </w:divBdr>
        </w:div>
        <w:div w:id="844712474">
          <w:marLeft w:val="640"/>
          <w:marRight w:val="0"/>
          <w:marTop w:val="0"/>
          <w:marBottom w:val="0"/>
          <w:divBdr>
            <w:top w:val="none" w:sz="0" w:space="0" w:color="auto"/>
            <w:left w:val="none" w:sz="0" w:space="0" w:color="auto"/>
            <w:bottom w:val="none" w:sz="0" w:space="0" w:color="auto"/>
            <w:right w:val="none" w:sz="0" w:space="0" w:color="auto"/>
          </w:divBdr>
        </w:div>
        <w:div w:id="909852347">
          <w:marLeft w:val="640"/>
          <w:marRight w:val="0"/>
          <w:marTop w:val="0"/>
          <w:marBottom w:val="0"/>
          <w:divBdr>
            <w:top w:val="none" w:sz="0" w:space="0" w:color="auto"/>
            <w:left w:val="none" w:sz="0" w:space="0" w:color="auto"/>
            <w:bottom w:val="none" w:sz="0" w:space="0" w:color="auto"/>
            <w:right w:val="none" w:sz="0" w:space="0" w:color="auto"/>
          </w:divBdr>
        </w:div>
        <w:div w:id="955214470">
          <w:marLeft w:val="640"/>
          <w:marRight w:val="0"/>
          <w:marTop w:val="0"/>
          <w:marBottom w:val="0"/>
          <w:divBdr>
            <w:top w:val="none" w:sz="0" w:space="0" w:color="auto"/>
            <w:left w:val="none" w:sz="0" w:space="0" w:color="auto"/>
            <w:bottom w:val="none" w:sz="0" w:space="0" w:color="auto"/>
            <w:right w:val="none" w:sz="0" w:space="0" w:color="auto"/>
          </w:divBdr>
        </w:div>
        <w:div w:id="955797939">
          <w:marLeft w:val="640"/>
          <w:marRight w:val="0"/>
          <w:marTop w:val="0"/>
          <w:marBottom w:val="0"/>
          <w:divBdr>
            <w:top w:val="none" w:sz="0" w:space="0" w:color="auto"/>
            <w:left w:val="none" w:sz="0" w:space="0" w:color="auto"/>
            <w:bottom w:val="none" w:sz="0" w:space="0" w:color="auto"/>
            <w:right w:val="none" w:sz="0" w:space="0" w:color="auto"/>
          </w:divBdr>
        </w:div>
        <w:div w:id="973868095">
          <w:marLeft w:val="640"/>
          <w:marRight w:val="0"/>
          <w:marTop w:val="0"/>
          <w:marBottom w:val="0"/>
          <w:divBdr>
            <w:top w:val="none" w:sz="0" w:space="0" w:color="auto"/>
            <w:left w:val="none" w:sz="0" w:space="0" w:color="auto"/>
            <w:bottom w:val="none" w:sz="0" w:space="0" w:color="auto"/>
            <w:right w:val="none" w:sz="0" w:space="0" w:color="auto"/>
          </w:divBdr>
        </w:div>
        <w:div w:id="1102804941">
          <w:marLeft w:val="640"/>
          <w:marRight w:val="0"/>
          <w:marTop w:val="0"/>
          <w:marBottom w:val="0"/>
          <w:divBdr>
            <w:top w:val="none" w:sz="0" w:space="0" w:color="auto"/>
            <w:left w:val="none" w:sz="0" w:space="0" w:color="auto"/>
            <w:bottom w:val="none" w:sz="0" w:space="0" w:color="auto"/>
            <w:right w:val="none" w:sz="0" w:space="0" w:color="auto"/>
          </w:divBdr>
        </w:div>
        <w:div w:id="1137915075">
          <w:marLeft w:val="640"/>
          <w:marRight w:val="0"/>
          <w:marTop w:val="0"/>
          <w:marBottom w:val="0"/>
          <w:divBdr>
            <w:top w:val="none" w:sz="0" w:space="0" w:color="auto"/>
            <w:left w:val="none" w:sz="0" w:space="0" w:color="auto"/>
            <w:bottom w:val="none" w:sz="0" w:space="0" w:color="auto"/>
            <w:right w:val="none" w:sz="0" w:space="0" w:color="auto"/>
          </w:divBdr>
        </w:div>
        <w:div w:id="1229339506">
          <w:marLeft w:val="640"/>
          <w:marRight w:val="0"/>
          <w:marTop w:val="0"/>
          <w:marBottom w:val="0"/>
          <w:divBdr>
            <w:top w:val="none" w:sz="0" w:space="0" w:color="auto"/>
            <w:left w:val="none" w:sz="0" w:space="0" w:color="auto"/>
            <w:bottom w:val="none" w:sz="0" w:space="0" w:color="auto"/>
            <w:right w:val="none" w:sz="0" w:space="0" w:color="auto"/>
          </w:divBdr>
        </w:div>
        <w:div w:id="1258829394">
          <w:marLeft w:val="640"/>
          <w:marRight w:val="0"/>
          <w:marTop w:val="0"/>
          <w:marBottom w:val="0"/>
          <w:divBdr>
            <w:top w:val="none" w:sz="0" w:space="0" w:color="auto"/>
            <w:left w:val="none" w:sz="0" w:space="0" w:color="auto"/>
            <w:bottom w:val="none" w:sz="0" w:space="0" w:color="auto"/>
            <w:right w:val="none" w:sz="0" w:space="0" w:color="auto"/>
          </w:divBdr>
        </w:div>
        <w:div w:id="1307469083">
          <w:marLeft w:val="640"/>
          <w:marRight w:val="0"/>
          <w:marTop w:val="0"/>
          <w:marBottom w:val="0"/>
          <w:divBdr>
            <w:top w:val="none" w:sz="0" w:space="0" w:color="auto"/>
            <w:left w:val="none" w:sz="0" w:space="0" w:color="auto"/>
            <w:bottom w:val="none" w:sz="0" w:space="0" w:color="auto"/>
            <w:right w:val="none" w:sz="0" w:space="0" w:color="auto"/>
          </w:divBdr>
        </w:div>
        <w:div w:id="1348672725">
          <w:marLeft w:val="640"/>
          <w:marRight w:val="0"/>
          <w:marTop w:val="0"/>
          <w:marBottom w:val="0"/>
          <w:divBdr>
            <w:top w:val="none" w:sz="0" w:space="0" w:color="auto"/>
            <w:left w:val="none" w:sz="0" w:space="0" w:color="auto"/>
            <w:bottom w:val="none" w:sz="0" w:space="0" w:color="auto"/>
            <w:right w:val="none" w:sz="0" w:space="0" w:color="auto"/>
          </w:divBdr>
        </w:div>
        <w:div w:id="1362821301">
          <w:marLeft w:val="640"/>
          <w:marRight w:val="0"/>
          <w:marTop w:val="0"/>
          <w:marBottom w:val="0"/>
          <w:divBdr>
            <w:top w:val="none" w:sz="0" w:space="0" w:color="auto"/>
            <w:left w:val="none" w:sz="0" w:space="0" w:color="auto"/>
            <w:bottom w:val="none" w:sz="0" w:space="0" w:color="auto"/>
            <w:right w:val="none" w:sz="0" w:space="0" w:color="auto"/>
          </w:divBdr>
        </w:div>
        <w:div w:id="1591235636">
          <w:marLeft w:val="640"/>
          <w:marRight w:val="0"/>
          <w:marTop w:val="0"/>
          <w:marBottom w:val="0"/>
          <w:divBdr>
            <w:top w:val="none" w:sz="0" w:space="0" w:color="auto"/>
            <w:left w:val="none" w:sz="0" w:space="0" w:color="auto"/>
            <w:bottom w:val="none" w:sz="0" w:space="0" w:color="auto"/>
            <w:right w:val="none" w:sz="0" w:space="0" w:color="auto"/>
          </w:divBdr>
        </w:div>
        <w:div w:id="1607998818">
          <w:marLeft w:val="640"/>
          <w:marRight w:val="0"/>
          <w:marTop w:val="0"/>
          <w:marBottom w:val="0"/>
          <w:divBdr>
            <w:top w:val="none" w:sz="0" w:space="0" w:color="auto"/>
            <w:left w:val="none" w:sz="0" w:space="0" w:color="auto"/>
            <w:bottom w:val="none" w:sz="0" w:space="0" w:color="auto"/>
            <w:right w:val="none" w:sz="0" w:space="0" w:color="auto"/>
          </w:divBdr>
        </w:div>
        <w:div w:id="1662613604">
          <w:marLeft w:val="640"/>
          <w:marRight w:val="0"/>
          <w:marTop w:val="0"/>
          <w:marBottom w:val="0"/>
          <w:divBdr>
            <w:top w:val="none" w:sz="0" w:space="0" w:color="auto"/>
            <w:left w:val="none" w:sz="0" w:space="0" w:color="auto"/>
            <w:bottom w:val="none" w:sz="0" w:space="0" w:color="auto"/>
            <w:right w:val="none" w:sz="0" w:space="0" w:color="auto"/>
          </w:divBdr>
        </w:div>
        <w:div w:id="1741437318">
          <w:marLeft w:val="640"/>
          <w:marRight w:val="0"/>
          <w:marTop w:val="0"/>
          <w:marBottom w:val="0"/>
          <w:divBdr>
            <w:top w:val="none" w:sz="0" w:space="0" w:color="auto"/>
            <w:left w:val="none" w:sz="0" w:space="0" w:color="auto"/>
            <w:bottom w:val="none" w:sz="0" w:space="0" w:color="auto"/>
            <w:right w:val="none" w:sz="0" w:space="0" w:color="auto"/>
          </w:divBdr>
        </w:div>
        <w:div w:id="1745686790">
          <w:marLeft w:val="640"/>
          <w:marRight w:val="0"/>
          <w:marTop w:val="0"/>
          <w:marBottom w:val="0"/>
          <w:divBdr>
            <w:top w:val="none" w:sz="0" w:space="0" w:color="auto"/>
            <w:left w:val="none" w:sz="0" w:space="0" w:color="auto"/>
            <w:bottom w:val="none" w:sz="0" w:space="0" w:color="auto"/>
            <w:right w:val="none" w:sz="0" w:space="0" w:color="auto"/>
          </w:divBdr>
        </w:div>
        <w:div w:id="1773283702">
          <w:marLeft w:val="640"/>
          <w:marRight w:val="0"/>
          <w:marTop w:val="0"/>
          <w:marBottom w:val="0"/>
          <w:divBdr>
            <w:top w:val="none" w:sz="0" w:space="0" w:color="auto"/>
            <w:left w:val="none" w:sz="0" w:space="0" w:color="auto"/>
            <w:bottom w:val="none" w:sz="0" w:space="0" w:color="auto"/>
            <w:right w:val="none" w:sz="0" w:space="0" w:color="auto"/>
          </w:divBdr>
        </w:div>
        <w:div w:id="1860004620">
          <w:marLeft w:val="640"/>
          <w:marRight w:val="0"/>
          <w:marTop w:val="0"/>
          <w:marBottom w:val="0"/>
          <w:divBdr>
            <w:top w:val="none" w:sz="0" w:space="0" w:color="auto"/>
            <w:left w:val="none" w:sz="0" w:space="0" w:color="auto"/>
            <w:bottom w:val="none" w:sz="0" w:space="0" w:color="auto"/>
            <w:right w:val="none" w:sz="0" w:space="0" w:color="auto"/>
          </w:divBdr>
        </w:div>
        <w:div w:id="1917477611">
          <w:marLeft w:val="640"/>
          <w:marRight w:val="0"/>
          <w:marTop w:val="0"/>
          <w:marBottom w:val="0"/>
          <w:divBdr>
            <w:top w:val="none" w:sz="0" w:space="0" w:color="auto"/>
            <w:left w:val="none" w:sz="0" w:space="0" w:color="auto"/>
            <w:bottom w:val="none" w:sz="0" w:space="0" w:color="auto"/>
            <w:right w:val="none" w:sz="0" w:space="0" w:color="auto"/>
          </w:divBdr>
        </w:div>
        <w:div w:id="1933584263">
          <w:marLeft w:val="640"/>
          <w:marRight w:val="0"/>
          <w:marTop w:val="0"/>
          <w:marBottom w:val="0"/>
          <w:divBdr>
            <w:top w:val="none" w:sz="0" w:space="0" w:color="auto"/>
            <w:left w:val="none" w:sz="0" w:space="0" w:color="auto"/>
            <w:bottom w:val="none" w:sz="0" w:space="0" w:color="auto"/>
            <w:right w:val="none" w:sz="0" w:space="0" w:color="auto"/>
          </w:divBdr>
        </w:div>
        <w:div w:id="2103062115">
          <w:marLeft w:val="640"/>
          <w:marRight w:val="0"/>
          <w:marTop w:val="0"/>
          <w:marBottom w:val="0"/>
          <w:divBdr>
            <w:top w:val="none" w:sz="0" w:space="0" w:color="auto"/>
            <w:left w:val="none" w:sz="0" w:space="0" w:color="auto"/>
            <w:bottom w:val="none" w:sz="0" w:space="0" w:color="auto"/>
            <w:right w:val="none" w:sz="0" w:space="0" w:color="auto"/>
          </w:divBdr>
        </w:div>
        <w:div w:id="2136369031">
          <w:marLeft w:val="640"/>
          <w:marRight w:val="0"/>
          <w:marTop w:val="0"/>
          <w:marBottom w:val="0"/>
          <w:divBdr>
            <w:top w:val="none" w:sz="0" w:space="0" w:color="auto"/>
            <w:left w:val="none" w:sz="0" w:space="0" w:color="auto"/>
            <w:bottom w:val="none" w:sz="0" w:space="0" w:color="auto"/>
            <w:right w:val="none" w:sz="0" w:space="0" w:color="auto"/>
          </w:divBdr>
        </w:div>
      </w:divsChild>
    </w:div>
    <w:div w:id="716205284">
      <w:bodyDiv w:val="1"/>
      <w:marLeft w:val="0"/>
      <w:marRight w:val="0"/>
      <w:marTop w:val="0"/>
      <w:marBottom w:val="0"/>
      <w:divBdr>
        <w:top w:val="none" w:sz="0" w:space="0" w:color="auto"/>
        <w:left w:val="none" w:sz="0" w:space="0" w:color="auto"/>
        <w:bottom w:val="none" w:sz="0" w:space="0" w:color="auto"/>
        <w:right w:val="none" w:sz="0" w:space="0" w:color="auto"/>
      </w:divBdr>
      <w:divsChild>
        <w:div w:id="1881744364">
          <w:marLeft w:val="0"/>
          <w:marRight w:val="0"/>
          <w:marTop w:val="0"/>
          <w:marBottom w:val="0"/>
          <w:divBdr>
            <w:top w:val="none" w:sz="0" w:space="0" w:color="auto"/>
            <w:left w:val="none" w:sz="0" w:space="0" w:color="auto"/>
            <w:bottom w:val="none" w:sz="0" w:space="0" w:color="auto"/>
            <w:right w:val="none" w:sz="0" w:space="0" w:color="auto"/>
          </w:divBdr>
          <w:divsChild>
            <w:div w:id="1679692921">
              <w:marLeft w:val="0"/>
              <w:marRight w:val="0"/>
              <w:marTop w:val="0"/>
              <w:marBottom w:val="0"/>
              <w:divBdr>
                <w:top w:val="none" w:sz="0" w:space="0" w:color="auto"/>
                <w:left w:val="none" w:sz="0" w:space="0" w:color="auto"/>
                <w:bottom w:val="none" w:sz="0" w:space="0" w:color="auto"/>
                <w:right w:val="none" w:sz="0" w:space="0" w:color="auto"/>
              </w:divBdr>
              <w:divsChild>
                <w:div w:id="835264687">
                  <w:marLeft w:val="0"/>
                  <w:marRight w:val="0"/>
                  <w:marTop w:val="0"/>
                  <w:marBottom w:val="0"/>
                  <w:divBdr>
                    <w:top w:val="none" w:sz="0" w:space="0" w:color="auto"/>
                    <w:left w:val="none" w:sz="0" w:space="0" w:color="auto"/>
                    <w:bottom w:val="none" w:sz="0" w:space="0" w:color="auto"/>
                    <w:right w:val="none" w:sz="0" w:space="0" w:color="auto"/>
                  </w:divBdr>
                  <w:divsChild>
                    <w:div w:id="1520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797992636">
          <w:marLeft w:val="0"/>
          <w:marRight w:val="0"/>
          <w:marTop w:val="0"/>
          <w:marBottom w:val="0"/>
          <w:divBdr>
            <w:top w:val="none" w:sz="0" w:space="0" w:color="auto"/>
            <w:left w:val="none" w:sz="0" w:space="0" w:color="auto"/>
            <w:bottom w:val="none" w:sz="0" w:space="0" w:color="auto"/>
            <w:right w:val="none" w:sz="0" w:space="0" w:color="auto"/>
          </w:divBdr>
          <w:divsChild>
            <w:div w:id="108473283">
              <w:marLeft w:val="0"/>
              <w:marRight w:val="0"/>
              <w:marTop w:val="0"/>
              <w:marBottom w:val="0"/>
              <w:divBdr>
                <w:top w:val="none" w:sz="0" w:space="0" w:color="auto"/>
                <w:left w:val="none" w:sz="0" w:space="0" w:color="auto"/>
                <w:bottom w:val="none" w:sz="0" w:space="0" w:color="auto"/>
                <w:right w:val="none" w:sz="0" w:space="0" w:color="auto"/>
              </w:divBdr>
              <w:divsChild>
                <w:div w:id="831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97703">
      <w:bodyDiv w:val="1"/>
      <w:marLeft w:val="0"/>
      <w:marRight w:val="0"/>
      <w:marTop w:val="0"/>
      <w:marBottom w:val="0"/>
      <w:divBdr>
        <w:top w:val="none" w:sz="0" w:space="0" w:color="auto"/>
        <w:left w:val="none" w:sz="0" w:space="0" w:color="auto"/>
        <w:bottom w:val="none" w:sz="0" w:space="0" w:color="auto"/>
        <w:right w:val="none" w:sz="0" w:space="0" w:color="auto"/>
      </w:divBdr>
      <w:divsChild>
        <w:div w:id="1121998268">
          <w:marLeft w:val="0"/>
          <w:marRight w:val="0"/>
          <w:marTop w:val="0"/>
          <w:marBottom w:val="0"/>
          <w:divBdr>
            <w:top w:val="none" w:sz="0" w:space="0" w:color="auto"/>
            <w:left w:val="none" w:sz="0" w:space="0" w:color="auto"/>
            <w:bottom w:val="none" w:sz="0" w:space="0" w:color="auto"/>
            <w:right w:val="none" w:sz="0" w:space="0" w:color="auto"/>
          </w:divBdr>
          <w:divsChild>
            <w:div w:id="353775868">
              <w:marLeft w:val="0"/>
              <w:marRight w:val="0"/>
              <w:marTop w:val="0"/>
              <w:marBottom w:val="0"/>
              <w:divBdr>
                <w:top w:val="none" w:sz="0" w:space="0" w:color="auto"/>
                <w:left w:val="none" w:sz="0" w:space="0" w:color="auto"/>
                <w:bottom w:val="none" w:sz="0" w:space="0" w:color="auto"/>
                <w:right w:val="none" w:sz="0" w:space="0" w:color="auto"/>
              </w:divBdr>
              <w:divsChild>
                <w:div w:id="596796000">
                  <w:marLeft w:val="0"/>
                  <w:marRight w:val="0"/>
                  <w:marTop w:val="0"/>
                  <w:marBottom w:val="0"/>
                  <w:divBdr>
                    <w:top w:val="none" w:sz="0" w:space="0" w:color="auto"/>
                    <w:left w:val="none" w:sz="0" w:space="0" w:color="auto"/>
                    <w:bottom w:val="none" w:sz="0" w:space="0" w:color="auto"/>
                    <w:right w:val="none" w:sz="0" w:space="0" w:color="auto"/>
                  </w:divBdr>
                  <w:divsChild>
                    <w:div w:id="4756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3021">
      <w:bodyDiv w:val="1"/>
      <w:marLeft w:val="0"/>
      <w:marRight w:val="0"/>
      <w:marTop w:val="0"/>
      <w:marBottom w:val="0"/>
      <w:divBdr>
        <w:top w:val="none" w:sz="0" w:space="0" w:color="auto"/>
        <w:left w:val="none" w:sz="0" w:space="0" w:color="auto"/>
        <w:bottom w:val="none" w:sz="0" w:space="0" w:color="auto"/>
        <w:right w:val="none" w:sz="0" w:space="0" w:color="auto"/>
      </w:divBdr>
      <w:divsChild>
        <w:div w:id="1744911188">
          <w:marLeft w:val="0"/>
          <w:marRight w:val="0"/>
          <w:marTop w:val="0"/>
          <w:marBottom w:val="0"/>
          <w:divBdr>
            <w:top w:val="none" w:sz="0" w:space="0" w:color="auto"/>
            <w:left w:val="none" w:sz="0" w:space="0" w:color="auto"/>
            <w:bottom w:val="none" w:sz="0" w:space="0" w:color="auto"/>
            <w:right w:val="none" w:sz="0" w:space="0" w:color="auto"/>
          </w:divBdr>
          <w:divsChild>
            <w:div w:id="419715952">
              <w:marLeft w:val="0"/>
              <w:marRight w:val="0"/>
              <w:marTop w:val="0"/>
              <w:marBottom w:val="0"/>
              <w:divBdr>
                <w:top w:val="none" w:sz="0" w:space="0" w:color="auto"/>
                <w:left w:val="none" w:sz="0" w:space="0" w:color="auto"/>
                <w:bottom w:val="none" w:sz="0" w:space="0" w:color="auto"/>
                <w:right w:val="none" w:sz="0" w:space="0" w:color="auto"/>
              </w:divBdr>
              <w:divsChild>
                <w:div w:id="2119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29994">
      <w:bodyDiv w:val="1"/>
      <w:marLeft w:val="0"/>
      <w:marRight w:val="0"/>
      <w:marTop w:val="0"/>
      <w:marBottom w:val="0"/>
      <w:divBdr>
        <w:top w:val="none" w:sz="0" w:space="0" w:color="auto"/>
        <w:left w:val="none" w:sz="0" w:space="0" w:color="auto"/>
        <w:bottom w:val="none" w:sz="0" w:space="0" w:color="auto"/>
        <w:right w:val="none" w:sz="0" w:space="0" w:color="auto"/>
      </w:divBdr>
      <w:divsChild>
        <w:div w:id="613639269">
          <w:marLeft w:val="0"/>
          <w:marRight w:val="0"/>
          <w:marTop w:val="0"/>
          <w:marBottom w:val="0"/>
          <w:divBdr>
            <w:top w:val="none" w:sz="0" w:space="0" w:color="auto"/>
            <w:left w:val="none" w:sz="0" w:space="0" w:color="auto"/>
            <w:bottom w:val="none" w:sz="0" w:space="0" w:color="auto"/>
            <w:right w:val="none" w:sz="0" w:space="0" w:color="auto"/>
          </w:divBdr>
          <w:divsChild>
            <w:div w:id="1514220765">
              <w:marLeft w:val="0"/>
              <w:marRight w:val="0"/>
              <w:marTop w:val="0"/>
              <w:marBottom w:val="0"/>
              <w:divBdr>
                <w:top w:val="none" w:sz="0" w:space="0" w:color="auto"/>
                <w:left w:val="none" w:sz="0" w:space="0" w:color="auto"/>
                <w:bottom w:val="none" w:sz="0" w:space="0" w:color="auto"/>
                <w:right w:val="none" w:sz="0" w:space="0" w:color="auto"/>
              </w:divBdr>
              <w:divsChild>
                <w:div w:id="615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669">
      <w:bodyDiv w:val="1"/>
      <w:marLeft w:val="0"/>
      <w:marRight w:val="0"/>
      <w:marTop w:val="0"/>
      <w:marBottom w:val="0"/>
      <w:divBdr>
        <w:top w:val="none" w:sz="0" w:space="0" w:color="auto"/>
        <w:left w:val="none" w:sz="0" w:space="0" w:color="auto"/>
        <w:bottom w:val="none" w:sz="0" w:space="0" w:color="auto"/>
        <w:right w:val="none" w:sz="0" w:space="0" w:color="auto"/>
      </w:divBdr>
      <w:divsChild>
        <w:div w:id="1656646328">
          <w:marLeft w:val="0"/>
          <w:marRight w:val="0"/>
          <w:marTop w:val="0"/>
          <w:marBottom w:val="0"/>
          <w:divBdr>
            <w:top w:val="none" w:sz="0" w:space="0" w:color="auto"/>
            <w:left w:val="none" w:sz="0" w:space="0" w:color="auto"/>
            <w:bottom w:val="none" w:sz="0" w:space="0" w:color="auto"/>
            <w:right w:val="none" w:sz="0" w:space="0" w:color="auto"/>
          </w:divBdr>
          <w:divsChild>
            <w:div w:id="35280409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18873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3472">
      <w:bodyDiv w:val="1"/>
      <w:marLeft w:val="0"/>
      <w:marRight w:val="0"/>
      <w:marTop w:val="0"/>
      <w:marBottom w:val="0"/>
      <w:divBdr>
        <w:top w:val="none" w:sz="0" w:space="0" w:color="auto"/>
        <w:left w:val="none" w:sz="0" w:space="0" w:color="auto"/>
        <w:bottom w:val="none" w:sz="0" w:space="0" w:color="auto"/>
        <w:right w:val="none" w:sz="0" w:space="0" w:color="auto"/>
      </w:divBdr>
      <w:divsChild>
        <w:div w:id="1392733843">
          <w:marLeft w:val="0"/>
          <w:marRight w:val="0"/>
          <w:marTop w:val="0"/>
          <w:marBottom w:val="0"/>
          <w:divBdr>
            <w:top w:val="none" w:sz="0" w:space="0" w:color="auto"/>
            <w:left w:val="none" w:sz="0" w:space="0" w:color="auto"/>
            <w:bottom w:val="none" w:sz="0" w:space="0" w:color="auto"/>
            <w:right w:val="none" w:sz="0" w:space="0" w:color="auto"/>
          </w:divBdr>
          <w:divsChild>
            <w:div w:id="1227179071">
              <w:marLeft w:val="0"/>
              <w:marRight w:val="0"/>
              <w:marTop w:val="0"/>
              <w:marBottom w:val="0"/>
              <w:divBdr>
                <w:top w:val="none" w:sz="0" w:space="0" w:color="auto"/>
                <w:left w:val="none" w:sz="0" w:space="0" w:color="auto"/>
                <w:bottom w:val="none" w:sz="0" w:space="0" w:color="auto"/>
                <w:right w:val="none" w:sz="0" w:space="0" w:color="auto"/>
              </w:divBdr>
              <w:divsChild>
                <w:div w:id="13469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7051">
      <w:bodyDiv w:val="1"/>
      <w:marLeft w:val="0"/>
      <w:marRight w:val="0"/>
      <w:marTop w:val="0"/>
      <w:marBottom w:val="0"/>
      <w:divBdr>
        <w:top w:val="none" w:sz="0" w:space="0" w:color="auto"/>
        <w:left w:val="none" w:sz="0" w:space="0" w:color="auto"/>
        <w:bottom w:val="none" w:sz="0" w:space="0" w:color="auto"/>
        <w:right w:val="none" w:sz="0" w:space="0" w:color="auto"/>
      </w:divBdr>
      <w:divsChild>
        <w:div w:id="2117289389">
          <w:marLeft w:val="0"/>
          <w:marRight w:val="0"/>
          <w:marTop w:val="0"/>
          <w:marBottom w:val="0"/>
          <w:divBdr>
            <w:top w:val="none" w:sz="0" w:space="0" w:color="auto"/>
            <w:left w:val="none" w:sz="0" w:space="0" w:color="auto"/>
            <w:bottom w:val="none" w:sz="0" w:space="0" w:color="auto"/>
            <w:right w:val="none" w:sz="0" w:space="0" w:color="auto"/>
          </w:divBdr>
          <w:divsChild>
            <w:div w:id="1155032061">
              <w:marLeft w:val="0"/>
              <w:marRight w:val="0"/>
              <w:marTop w:val="0"/>
              <w:marBottom w:val="0"/>
              <w:divBdr>
                <w:top w:val="none" w:sz="0" w:space="0" w:color="auto"/>
                <w:left w:val="none" w:sz="0" w:space="0" w:color="auto"/>
                <w:bottom w:val="none" w:sz="0" w:space="0" w:color="auto"/>
                <w:right w:val="none" w:sz="0" w:space="0" w:color="auto"/>
              </w:divBdr>
              <w:divsChild>
                <w:div w:id="80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5372">
      <w:bodyDiv w:val="1"/>
      <w:marLeft w:val="0"/>
      <w:marRight w:val="0"/>
      <w:marTop w:val="0"/>
      <w:marBottom w:val="0"/>
      <w:divBdr>
        <w:top w:val="none" w:sz="0" w:space="0" w:color="auto"/>
        <w:left w:val="none" w:sz="0" w:space="0" w:color="auto"/>
        <w:bottom w:val="none" w:sz="0" w:space="0" w:color="auto"/>
        <w:right w:val="none" w:sz="0" w:space="0" w:color="auto"/>
      </w:divBdr>
      <w:divsChild>
        <w:div w:id="1886333479">
          <w:marLeft w:val="0"/>
          <w:marRight w:val="0"/>
          <w:marTop w:val="0"/>
          <w:marBottom w:val="0"/>
          <w:divBdr>
            <w:top w:val="none" w:sz="0" w:space="0" w:color="auto"/>
            <w:left w:val="none" w:sz="0" w:space="0" w:color="auto"/>
            <w:bottom w:val="none" w:sz="0" w:space="0" w:color="auto"/>
            <w:right w:val="none" w:sz="0" w:space="0" w:color="auto"/>
          </w:divBdr>
          <w:divsChild>
            <w:div w:id="1421564834">
              <w:marLeft w:val="0"/>
              <w:marRight w:val="0"/>
              <w:marTop w:val="0"/>
              <w:marBottom w:val="0"/>
              <w:divBdr>
                <w:top w:val="none" w:sz="0" w:space="0" w:color="auto"/>
                <w:left w:val="none" w:sz="0" w:space="0" w:color="auto"/>
                <w:bottom w:val="none" w:sz="0" w:space="0" w:color="auto"/>
                <w:right w:val="none" w:sz="0" w:space="0" w:color="auto"/>
              </w:divBdr>
              <w:divsChild>
                <w:div w:id="20759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5231">
      <w:bodyDiv w:val="1"/>
      <w:marLeft w:val="0"/>
      <w:marRight w:val="0"/>
      <w:marTop w:val="0"/>
      <w:marBottom w:val="0"/>
      <w:divBdr>
        <w:top w:val="none" w:sz="0" w:space="0" w:color="auto"/>
        <w:left w:val="none" w:sz="0" w:space="0" w:color="auto"/>
        <w:bottom w:val="none" w:sz="0" w:space="0" w:color="auto"/>
        <w:right w:val="none" w:sz="0" w:space="0" w:color="auto"/>
      </w:divBdr>
      <w:divsChild>
        <w:div w:id="650907667">
          <w:marLeft w:val="0"/>
          <w:marRight w:val="0"/>
          <w:marTop w:val="0"/>
          <w:marBottom w:val="0"/>
          <w:divBdr>
            <w:top w:val="none" w:sz="0" w:space="0" w:color="auto"/>
            <w:left w:val="none" w:sz="0" w:space="0" w:color="auto"/>
            <w:bottom w:val="none" w:sz="0" w:space="0" w:color="auto"/>
            <w:right w:val="none" w:sz="0" w:space="0" w:color="auto"/>
          </w:divBdr>
          <w:divsChild>
            <w:div w:id="668140702">
              <w:marLeft w:val="0"/>
              <w:marRight w:val="0"/>
              <w:marTop w:val="0"/>
              <w:marBottom w:val="0"/>
              <w:divBdr>
                <w:top w:val="none" w:sz="0" w:space="0" w:color="auto"/>
                <w:left w:val="none" w:sz="0" w:space="0" w:color="auto"/>
                <w:bottom w:val="none" w:sz="0" w:space="0" w:color="auto"/>
                <w:right w:val="none" w:sz="0" w:space="0" w:color="auto"/>
              </w:divBdr>
              <w:divsChild>
                <w:div w:id="2660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07186">
      <w:bodyDiv w:val="1"/>
      <w:marLeft w:val="0"/>
      <w:marRight w:val="0"/>
      <w:marTop w:val="0"/>
      <w:marBottom w:val="0"/>
      <w:divBdr>
        <w:top w:val="none" w:sz="0" w:space="0" w:color="auto"/>
        <w:left w:val="none" w:sz="0" w:space="0" w:color="auto"/>
        <w:bottom w:val="none" w:sz="0" w:space="0" w:color="auto"/>
        <w:right w:val="none" w:sz="0" w:space="0" w:color="auto"/>
      </w:divBdr>
      <w:divsChild>
        <w:div w:id="2133203510">
          <w:marLeft w:val="0"/>
          <w:marRight w:val="0"/>
          <w:marTop w:val="0"/>
          <w:marBottom w:val="0"/>
          <w:divBdr>
            <w:top w:val="none" w:sz="0" w:space="0" w:color="auto"/>
            <w:left w:val="none" w:sz="0" w:space="0" w:color="auto"/>
            <w:bottom w:val="none" w:sz="0" w:space="0" w:color="auto"/>
            <w:right w:val="none" w:sz="0" w:space="0" w:color="auto"/>
          </w:divBdr>
          <w:divsChild>
            <w:div w:id="314843592">
              <w:marLeft w:val="0"/>
              <w:marRight w:val="0"/>
              <w:marTop w:val="0"/>
              <w:marBottom w:val="0"/>
              <w:divBdr>
                <w:top w:val="none" w:sz="0" w:space="0" w:color="auto"/>
                <w:left w:val="none" w:sz="0" w:space="0" w:color="auto"/>
                <w:bottom w:val="none" w:sz="0" w:space="0" w:color="auto"/>
                <w:right w:val="none" w:sz="0" w:space="0" w:color="auto"/>
              </w:divBdr>
              <w:divsChild>
                <w:div w:id="13362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7267">
      <w:bodyDiv w:val="1"/>
      <w:marLeft w:val="0"/>
      <w:marRight w:val="0"/>
      <w:marTop w:val="0"/>
      <w:marBottom w:val="0"/>
      <w:divBdr>
        <w:top w:val="none" w:sz="0" w:space="0" w:color="auto"/>
        <w:left w:val="none" w:sz="0" w:space="0" w:color="auto"/>
        <w:bottom w:val="none" w:sz="0" w:space="0" w:color="auto"/>
        <w:right w:val="none" w:sz="0" w:space="0" w:color="auto"/>
      </w:divBdr>
      <w:divsChild>
        <w:div w:id="110248238">
          <w:marLeft w:val="0"/>
          <w:marRight w:val="0"/>
          <w:marTop w:val="0"/>
          <w:marBottom w:val="0"/>
          <w:divBdr>
            <w:top w:val="none" w:sz="0" w:space="0" w:color="auto"/>
            <w:left w:val="none" w:sz="0" w:space="0" w:color="auto"/>
            <w:bottom w:val="none" w:sz="0" w:space="0" w:color="auto"/>
            <w:right w:val="none" w:sz="0" w:space="0" w:color="auto"/>
          </w:divBdr>
          <w:divsChild>
            <w:div w:id="210269866">
              <w:marLeft w:val="0"/>
              <w:marRight w:val="0"/>
              <w:marTop w:val="0"/>
              <w:marBottom w:val="0"/>
              <w:divBdr>
                <w:top w:val="none" w:sz="0" w:space="0" w:color="auto"/>
                <w:left w:val="none" w:sz="0" w:space="0" w:color="auto"/>
                <w:bottom w:val="none" w:sz="0" w:space="0" w:color="auto"/>
                <w:right w:val="none" w:sz="0" w:space="0" w:color="auto"/>
              </w:divBdr>
              <w:divsChild>
                <w:div w:id="1476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4953">
      <w:bodyDiv w:val="1"/>
      <w:marLeft w:val="0"/>
      <w:marRight w:val="0"/>
      <w:marTop w:val="0"/>
      <w:marBottom w:val="0"/>
      <w:divBdr>
        <w:top w:val="none" w:sz="0" w:space="0" w:color="auto"/>
        <w:left w:val="none" w:sz="0" w:space="0" w:color="auto"/>
        <w:bottom w:val="none" w:sz="0" w:space="0" w:color="auto"/>
        <w:right w:val="none" w:sz="0" w:space="0" w:color="auto"/>
      </w:divBdr>
      <w:divsChild>
        <w:div w:id="6642822">
          <w:marLeft w:val="640"/>
          <w:marRight w:val="0"/>
          <w:marTop w:val="0"/>
          <w:marBottom w:val="0"/>
          <w:divBdr>
            <w:top w:val="none" w:sz="0" w:space="0" w:color="auto"/>
            <w:left w:val="none" w:sz="0" w:space="0" w:color="auto"/>
            <w:bottom w:val="none" w:sz="0" w:space="0" w:color="auto"/>
            <w:right w:val="none" w:sz="0" w:space="0" w:color="auto"/>
          </w:divBdr>
        </w:div>
        <w:div w:id="68041092">
          <w:marLeft w:val="640"/>
          <w:marRight w:val="0"/>
          <w:marTop w:val="0"/>
          <w:marBottom w:val="0"/>
          <w:divBdr>
            <w:top w:val="none" w:sz="0" w:space="0" w:color="auto"/>
            <w:left w:val="none" w:sz="0" w:space="0" w:color="auto"/>
            <w:bottom w:val="none" w:sz="0" w:space="0" w:color="auto"/>
            <w:right w:val="none" w:sz="0" w:space="0" w:color="auto"/>
          </w:divBdr>
        </w:div>
        <w:div w:id="108934543">
          <w:marLeft w:val="640"/>
          <w:marRight w:val="0"/>
          <w:marTop w:val="0"/>
          <w:marBottom w:val="0"/>
          <w:divBdr>
            <w:top w:val="none" w:sz="0" w:space="0" w:color="auto"/>
            <w:left w:val="none" w:sz="0" w:space="0" w:color="auto"/>
            <w:bottom w:val="none" w:sz="0" w:space="0" w:color="auto"/>
            <w:right w:val="none" w:sz="0" w:space="0" w:color="auto"/>
          </w:divBdr>
        </w:div>
        <w:div w:id="135801565">
          <w:marLeft w:val="640"/>
          <w:marRight w:val="0"/>
          <w:marTop w:val="0"/>
          <w:marBottom w:val="0"/>
          <w:divBdr>
            <w:top w:val="none" w:sz="0" w:space="0" w:color="auto"/>
            <w:left w:val="none" w:sz="0" w:space="0" w:color="auto"/>
            <w:bottom w:val="none" w:sz="0" w:space="0" w:color="auto"/>
            <w:right w:val="none" w:sz="0" w:space="0" w:color="auto"/>
          </w:divBdr>
        </w:div>
        <w:div w:id="300967516">
          <w:marLeft w:val="640"/>
          <w:marRight w:val="0"/>
          <w:marTop w:val="0"/>
          <w:marBottom w:val="0"/>
          <w:divBdr>
            <w:top w:val="none" w:sz="0" w:space="0" w:color="auto"/>
            <w:left w:val="none" w:sz="0" w:space="0" w:color="auto"/>
            <w:bottom w:val="none" w:sz="0" w:space="0" w:color="auto"/>
            <w:right w:val="none" w:sz="0" w:space="0" w:color="auto"/>
          </w:divBdr>
        </w:div>
        <w:div w:id="337467563">
          <w:marLeft w:val="640"/>
          <w:marRight w:val="0"/>
          <w:marTop w:val="0"/>
          <w:marBottom w:val="0"/>
          <w:divBdr>
            <w:top w:val="none" w:sz="0" w:space="0" w:color="auto"/>
            <w:left w:val="none" w:sz="0" w:space="0" w:color="auto"/>
            <w:bottom w:val="none" w:sz="0" w:space="0" w:color="auto"/>
            <w:right w:val="none" w:sz="0" w:space="0" w:color="auto"/>
          </w:divBdr>
        </w:div>
        <w:div w:id="363605568">
          <w:marLeft w:val="640"/>
          <w:marRight w:val="0"/>
          <w:marTop w:val="0"/>
          <w:marBottom w:val="0"/>
          <w:divBdr>
            <w:top w:val="none" w:sz="0" w:space="0" w:color="auto"/>
            <w:left w:val="none" w:sz="0" w:space="0" w:color="auto"/>
            <w:bottom w:val="none" w:sz="0" w:space="0" w:color="auto"/>
            <w:right w:val="none" w:sz="0" w:space="0" w:color="auto"/>
          </w:divBdr>
        </w:div>
        <w:div w:id="414665287">
          <w:marLeft w:val="640"/>
          <w:marRight w:val="0"/>
          <w:marTop w:val="0"/>
          <w:marBottom w:val="0"/>
          <w:divBdr>
            <w:top w:val="none" w:sz="0" w:space="0" w:color="auto"/>
            <w:left w:val="none" w:sz="0" w:space="0" w:color="auto"/>
            <w:bottom w:val="none" w:sz="0" w:space="0" w:color="auto"/>
            <w:right w:val="none" w:sz="0" w:space="0" w:color="auto"/>
          </w:divBdr>
        </w:div>
        <w:div w:id="518399597">
          <w:marLeft w:val="640"/>
          <w:marRight w:val="0"/>
          <w:marTop w:val="0"/>
          <w:marBottom w:val="0"/>
          <w:divBdr>
            <w:top w:val="none" w:sz="0" w:space="0" w:color="auto"/>
            <w:left w:val="none" w:sz="0" w:space="0" w:color="auto"/>
            <w:bottom w:val="none" w:sz="0" w:space="0" w:color="auto"/>
            <w:right w:val="none" w:sz="0" w:space="0" w:color="auto"/>
          </w:divBdr>
        </w:div>
        <w:div w:id="543255111">
          <w:marLeft w:val="640"/>
          <w:marRight w:val="0"/>
          <w:marTop w:val="0"/>
          <w:marBottom w:val="0"/>
          <w:divBdr>
            <w:top w:val="none" w:sz="0" w:space="0" w:color="auto"/>
            <w:left w:val="none" w:sz="0" w:space="0" w:color="auto"/>
            <w:bottom w:val="none" w:sz="0" w:space="0" w:color="auto"/>
            <w:right w:val="none" w:sz="0" w:space="0" w:color="auto"/>
          </w:divBdr>
        </w:div>
        <w:div w:id="544299043">
          <w:marLeft w:val="640"/>
          <w:marRight w:val="0"/>
          <w:marTop w:val="0"/>
          <w:marBottom w:val="0"/>
          <w:divBdr>
            <w:top w:val="none" w:sz="0" w:space="0" w:color="auto"/>
            <w:left w:val="none" w:sz="0" w:space="0" w:color="auto"/>
            <w:bottom w:val="none" w:sz="0" w:space="0" w:color="auto"/>
            <w:right w:val="none" w:sz="0" w:space="0" w:color="auto"/>
          </w:divBdr>
        </w:div>
        <w:div w:id="563609725">
          <w:marLeft w:val="640"/>
          <w:marRight w:val="0"/>
          <w:marTop w:val="0"/>
          <w:marBottom w:val="0"/>
          <w:divBdr>
            <w:top w:val="none" w:sz="0" w:space="0" w:color="auto"/>
            <w:left w:val="none" w:sz="0" w:space="0" w:color="auto"/>
            <w:bottom w:val="none" w:sz="0" w:space="0" w:color="auto"/>
            <w:right w:val="none" w:sz="0" w:space="0" w:color="auto"/>
          </w:divBdr>
        </w:div>
        <w:div w:id="569847640">
          <w:marLeft w:val="640"/>
          <w:marRight w:val="0"/>
          <w:marTop w:val="0"/>
          <w:marBottom w:val="0"/>
          <w:divBdr>
            <w:top w:val="none" w:sz="0" w:space="0" w:color="auto"/>
            <w:left w:val="none" w:sz="0" w:space="0" w:color="auto"/>
            <w:bottom w:val="none" w:sz="0" w:space="0" w:color="auto"/>
            <w:right w:val="none" w:sz="0" w:space="0" w:color="auto"/>
          </w:divBdr>
        </w:div>
        <w:div w:id="592933828">
          <w:marLeft w:val="640"/>
          <w:marRight w:val="0"/>
          <w:marTop w:val="0"/>
          <w:marBottom w:val="0"/>
          <w:divBdr>
            <w:top w:val="none" w:sz="0" w:space="0" w:color="auto"/>
            <w:left w:val="none" w:sz="0" w:space="0" w:color="auto"/>
            <w:bottom w:val="none" w:sz="0" w:space="0" w:color="auto"/>
            <w:right w:val="none" w:sz="0" w:space="0" w:color="auto"/>
          </w:divBdr>
        </w:div>
        <w:div w:id="617416612">
          <w:marLeft w:val="640"/>
          <w:marRight w:val="0"/>
          <w:marTop w:val="0"/>
          <w:marBottom w:val="0"/>
          <w:divBdr>
            <w:top w:val="none" w:sz="0" w:space="0" w:color="auto"/>
            <w:left w:val="none" w:sz="0" w:space="0" w:color="auto"/>
            <w:bottom w:val="none" w:sz="0" w:space="0" w:color="auto"/>
            <w:right w:val="none" w:sz="0" w:space="0" w:color="auto"/>
          </w:divBdr>
        </w:div>
        <w:div w:id="691033172">
          <w:marLeft w:val="640"/>
          <w:marRight w:val="0"/>
          <w:marTop w:val="0"/>
          <w:marBottom w:val="0"/>
          <w:divBdr>
            <w:top w:val="none" w:sz="0" w:space="0" w:color="auto"/>
            <w:left w:val="none" w:sz="0" w:space="0" w:color="auto"/>
            <w:bottom w:val="none" w:sz="0" w:space="0" w:color="auto"/>
            <w:right w:val="none" w:sz="0" w:space="0" w:color="auto"/>
          </w:divBdr>
        </w:div>
        <w:div w:id="837161148">
          <w:marLeft w:val="640"/>
          <w:marRight w:val="0"/>
          <w:marTop w:val="0"/>
          <w:marBottom w:val="0"/>
          <w:divBdr>
            <w:top w:val="none" w:sz="0" w:space="0" w:color="auto"/>
            <w:left w:val="none" w:sz="0" w:space="0" w:color="auto"/>
            <w:bottom w:val="none" w:sz="0" w:space="0" w:color="auto"/>
            <w:right w:val="none" w:sz="0" w:space="0" w:color="auto"/>
          </w:divBdr>
        </w:div>
        <w:div w:id="847061256">
          <w:marLeft w:val="640"/>
          <w:marRight w:val="0"/>
          <w:marTop w:val="0"/>
          <w:marBottom w:val="0"/>
          <w:divBdr>
            <w:top w:val="none" w:sz="0" w:space="0" w:color="auto"/>
            <w:left w:val="none" w:sz="0" w:space="0" w:color="auto"/>
            <w:bottom w:val="none" w:sz="0" w:space="0" w:color="auto"/>
            <w:right w:val="none" w:sz="0" w:space="0" w:color="auto"/>
          </w:divBdr>
        </w:div>
        <w:div w:id="855122011">
          <w:marLeft w:val="640"/>
          <w:marRight w:val="0"/>
          <w:marTop w:val="0"/>
          <w:marBottom w:val="0"/>
          <w:divBdr>
            <w:top w:val="none" w:sz="0" w:space="0" w:color="auto"/>
            <w:left w:val="none" w:sz="0" w:space="0" w:color="auto"/>
            <w:bottom w:val="none" w:sz="0" w:space="0" w:color="auto"/>
            <w:right w:val="none" w:sz="0" w:space="0" w:color="auto"/>
          </w:divBdr>
        </w:div>
        <w:div w:id="863204273">
          <w:marLeft w:val="640"/>
          <w:marRight w:val="0"/>
          <w:marTop w:val="0"/>
          <w:marBottom w:val="0"/>
          <w:divBdr>
            <w:top w:val="none" w:sz="0" w:space="0" w:color="auto"/>
            <w:left w:val="none" w:sz="0" w:space="0" w:color="auto"/>
            <w:bottom w:val="none" w:sz="0" w:space="0" w:color="auto"/>
            <w:right w:val="none" w:sz="0" w:space="0" w:color="auto"/>
          </w:divBdr>
        </w:div>
        <w:div w:id="879515013">
          <w:marLeft w:val="640"/>
          <w:marRight w:val="0"/>
          <w:marTop w:val="0"/>
          <w:marBottom w:val="0"/>
          <w:divBdr>
            <w:top w:val="none" w:sz="0" w:space="0" w:color="auto"/>
            <w:left w:val="none" w:sz="0" w:space="0" w:color="auto"/>
            <w:bottom w:val="none" w:sz="0" w:space="0" w:color="auto"/>
            <w:right w:val="none" w:sz="0" w:space="0" w:color="auto"/>
          </w:divBdr>
        </w:div>
        <w:div w:id="1002011049">
          <w:marLeft w:val="640"/>
          <w:marRight w:val="0"/>
          <w:marTop w:val="0"/>
          <w:marBottom w:val="0"/>
          <w:divBdr>
            <w:top w:val="none" w:sz="0" w:space="0" w:color="auto"/>
            <w:left w:val="none" w:sz="0" w:space="0" w:color="auto"/>
            <w:bottom w:val="none" w:sz="0" w:space="0" w:color="auto"/>
            <w:right w:val="none" w:sz="0" w:space="0" w:color="auto"/>
          </w:divBdr>
        </w:div>
        <w:div w:id="1017122939">
          <w:marLeft w:val="640"/>
          <w:marRight w:val="0"/>
          <w:marTop w:val="0"/>
          <w:marBottom w:val="0"/>
          <w:divBdr>
            <w:top w:val="none" w:sz="0" w:space="0" w:color="auto"/>
            <w:left w:val="none" w:sz="0" w:space="0" w:color="auto"/>
            <w:bottom w:val="none" w:sz="0" w:space="0" w:color="auto"/>
            <w:right w:val="none" w:sz="0" w:space="0" w:color="auto"/>
          </w:divBdr>
        </w:div>
        <w:div w:id="1110928649">
          <w:marLeft w:val="640"/>
          <w:marRight w:val="0"/>
          <w:marTop w:val="0"/>
          <w:marBottom w:val="0"/>
          <w:divBdr>
            <w:top w:val="none" w:sz="0" w:space="0" w:color="auto"/>
            <w:left w:val="none" w:sz="0" w:space="0" w:color="auto"/>
            <w:bottom w:val="none" w:sz="0" w:space="0" w:color="auto"/>
            <w:right w:val="none" w:sz="0" w:space="0" w:color="auto"/>
          </w:divBdr>
        </w:div>
        <w:div w:id="1151798699">
          <w:marLeft w:val="640"/>
          <w:marRight w:val="0"/>
          <w:marTop w:val="0"/>
          <w:marBottom w:val="0"/>
          <w:divBdr>
            <w:top w:val="none" w:sz="0" w:space="0" w:color="auto"/>
            <w:left w:val="none" w:sz="0" w:space="0" w:color="auto"/>
            <w:bottom w:val="none" w:sz="0" w:space="0" w:color="auto"/>
            <w:right w:val="none" w:sz="0" w:space="0" w:color="auto"/>
          </w:divBdr>
        </w:div>
        <w:div w:id="1175726860">
          <w:marLeft w:val="640"/>
          <w:marRight w:val="0"/>
          <w:marTop w:val="0"/>
          <w:marBottom w:val="0"/>
          <w:divBdr>
            <w:top w:val="none" w:sz="0" w:space="0" w:color="auto"/>
            <w:left w:val="none" w:sz="0" w:space="0" w:color="auto"/>
            <w:bottom w:val="none" w:sz="0" w:space="0" w:color="auto"/>
            <w:right w:val="none" w:sz="0" w:space="0" w:color="auto"/>
          </w:divBdr>
        </w:div>
        <w:div w:id="1240674713">
          <w:marLeft w:val="640"/>
          <w:marRight w:val="0"/>
          <w:marTop w:val="0"/>
          <w:marBottom w:val="0"/>
          <w:divBdr>
            <w:top w:val="none" w:sz="0" w:space="0" w:color="auto"/>
            <w:left w:val="none" w:sz="0" w:space="0" w:color="auto"/>
            <w:bottom w:val="none" w:sz="0" w:space="0" w:color="auto"/>
            <w:right w:val="none" w:sz="0" w:space="0" w:color="auto"/>
          </w:divBdr>
        </w:div>
        <w:div w:id="1287665490">
          <w:marLeft w:val="640"/>
          <w:marRight w:val="0"/>
          <w:marTop w:val="0"/>
          <w:marBottom w:val="0"/>
          <w:divBdr>
            <w:top w:val="none" w:sz="0" w:space="0" w:color="auto"/>
            <w:left w:val="none" w:sz="0" w:space="0" w:color="auto"/>
            <w:bottom w:val="none" w:sz="0" w:space="0" w:color="auto"/>
            <w:right w:val="none" w:sz="0" w:space="0" w:color="auto"/>
          </w:divBdr>
        </w:div>
        <w:div w:id="1308557417">
          <w:marLeft w:val="640"/>
          <w:marRight w:val="0"/>
          <w:marTop w:val="0"/>
          <w:marBottom w:val="0"/>
          <w:divBdr>
            <w:top w:val="none" w:sz="0" w:space="0" w:color="auto"/>
            <w:left w:val="none" w:sz="0" w:space="0" w:color="auto"/>
            <w:bottom w:val="none" w:sz="0" w:space="0" w:color="auto"/>
            <w:right w:val="none" w:sz="0" w:space="0" w:color="auto"/>
          </w:divBdr>
        </w:div>
        <w:div w:id="1312952698">
          <w:marLeft w:val="640"/>
          <w:marRight w:val="0"/>
          <w:marTop w:val="0"/>
          <w:marBottom w:val="0"/>
          <w:divBdr>
            <w:top w:val="none" w:sz="0" w:space="0" w:color="auto"/>
            <w:left w:val="none" w:sz="0" w:space="0" w:color="auto"/>
            <w:bottom w:val="none" w:sz="0" w:space="0" w:color="auto"/>
            <w:right w:val="none" w:sz="0" w:space="0" w:color="auto"/>
          </w:divBdr>
        </w:div>
        <w:div w:id="1326279216">
          <w:marLeft w:val="640"/>
          <w:marRight w:val="0"/>
          <w:marTop w:val="0"/>
          <w:marBottom w:val="0"/>
          <w:divBdr>
            <w:top w:val="none" w:sz="0" w:space="0" w:color="auto"/>
            <w:left w:val="none" w:sz="0" w:space="0" w:color="auto"/>
            <w:bottom w:val="none" w:sz="0" w:space="0" w:color="auto"/>
            <w:right w:val="none" w:sz="0" w:space="0" w:color="auto"/>
          </w:divBdr>
        </w:div>
        <w:div w:id="1355423880">
          <w:marLeft w:val="640"/>
          <w:marRight w:val="0"/>
          <w:marTop w:val="0"/>
          <w:marBottom w:val="0"/>
          <w:divBdr>
            <w:top w:val="none" w:sz="0" w:space="0" w:color="auto"/>
            <w:left w:val="none" w:sz="0" w:space="0" w:color="auto"/>
            <w:bottom w:val="none" w:sz="0" w:space="0" w:color="auto"/>
            <w:right w:val="none" w:sz="0" w:space="0" w:color="auto"/>
          </w:divBdr>
        </w:div>
        <w:div w:id="1399089180">
          <w:marLeft w:val="640"/>
          <w:marRight w:val="0"/>
          <w:marTop w:val="0"/>
          <w:marBottom w:val="0"/>
          <w:divBdr>
            <w:top w:val="none" w:sz="0" w:space="0" w:color="auto"/>
            <w:left w:val="none" w:sz="0" w:space="0" w:color="auto"/>
            <w:bottom w:val="none" w:sz="0" w:space="0" w:color="auto"/>
            <w:right w:val="none" w:sz="0" w:space="0" w:color="auto"/>
          </w:divBdr>
        </w:div>
        <w:div w:id="1403067320">
          <w:marLeft w:val="640"/>
          <w:marRight w:val="0"/>
          <w:marTop w:val="0"/>
          <w:marBottom w:val="0"/>
          <w:divBdr>
            <w:top w:val="none" w:sz="0" w:space="0" w:color="auto"/>
            <w:left w:val="none" w:sz="0" w:space="0" w:color="auto"/>
            <w:bottom w:val="none" w:sz="0" w:space="0" w:color="auto"/>
            <w:right w:val="none" w:sz="0" w:space="0" w:color="auto"/>
          </w:divBdr>
        </w:div>
        <w:div w:id="1453669703">
          <w:marLeft w:val="640"/>
          <w:marRight w:val="0"/>
          <w:marTop w:val="0"/>
          <w:marBottom w:val="0"/>
          <w:divBdr>
            <w:top w:val="none" w:sz="0" w:space="0" w:color="auto"/>
            <w:left w:val="none" w:sz="0" w:space="0" w:color="auto"/>
            <w:bottom w:val="none" w:sz="0" w:space="0" w:color="auto"/>
            <w:right w:val="none" w:sz="0" w:space="0" w:color="auto"/>
          </w:divBdr>
        </w:div>
        <w:div w:id="1470124472">
          <w:marLeft w:val="640"/>
          <w:marRight w:val="0"/>
          <w:marTop w:val="0"/>
          <w:marBottom w:val="0"/>
          <w:divBdr>
            <w:top w:val="none" w:sz="0" w:space="0" w:color="auto"/>
            <w:left w:val="none" w:sz="0" w:space="0" w:color="auto"/>
            <w:bottom w:val="none" w:sz="0" w:space="0" w:color="auto"/>
            <w:right w:val="none" w:sz="0" w:space="0" w:color="auto"/>
          </w:divBdr>
        </w:div>
        <w:div w:id="1497187422">
          <w:marLeft w:val="640"/>
          <w:marRight w:val="0"/>
          <w:marTop w:val="0"/>
          <w:marBottom w:val="0"/>
          <w:divBdr>
            <w:top w:val="none" w:sz="0" w:space="0" w:color="auto"/>
            <w:left w:val="none" w:sz="0" w:space="0" w:color="auto"/>
            <w:bottom w:val="none" w:sz="0" w:space="0" w:color="auto"/>
            <w:right w:val="none" w:sz="0" w:space="0" w:color="auto"/>
          </w:divBdr>
        </w:div>
        <w:div w:id="1500535745">
          <w:marLeft w:val="640"/>
          <w:marRight w:val="0"/>
          <w:marTop w:val="0"/>
          <w:marBottom w:val="0"/>
          <w:divBdr>
            <w:top w:val="none" w:sz="0" w:space="0" w:color="auto"/>
            <w:left w:val="none" w:sz="0" w:space="0" w:color="auto"/>
            <w:bottom w:val="none" w:sz="0" w:space="0" w:color="auto"/>
            <w:right w:val="none" w:sz="0" w:space="0" w:color="auto"/>
          </w:divBdr>
        </w:div>
        <w:div w:id="1509053576">
          <w:marLeft w:val="640"/>
          <w:marRight w:val="0"/>
          <w:marTop w:val="0"/>
          <w:marBottom w:val="0"/>
          <w:divBdr>
            <w:top w:val="none" w:sz="0" w:space="0" w:color="auto"/>
            <w:left w:val="none" w:sz="0" w:space="0" w:color="auto"/>
            <w:bottom w:val="none" w:sz="0" w:space="0" w:color="auto"/>
            <w:right w:val="none" w:sz="0" w:space="0" w:color="auto"/>
          </w:divBdr>
        </w:div>
        <w:div w:id="1552955485">
          <w:marLeft w:val="640"/>
          <w:marRight w:val="0"/>
          <w:marTop w:val="0"/>
          <w:marBottom w:val="0"/>
          <w:divBdr>
            <w:top w:val="none" w:sz="0" w:space="0" w:color="auto"/>
            <w:left w:val="none" w:sz="0" w:space="0" w:color="auto"/>
            <w:bottom w:val="none" w:sz="0" w:space="0" w:color="auto"/>
            <w:right w:val="none" w:sz="0" w:space="0" w:color="auto"/>
          </w:divBdr>
        </w:div>
        <w:div w:id="1595942333">
          <w:marLeft w:val="640"/>
          <w:marRight w:val="0"/>
          <w:marTop w:val="0"/>
          <w:marBottom w:val="0"/>
          <w:divBdr>
            <w:top w:val="none" w:sz="0" w:space="0" w:color="auto"/>
            <w:left w:val="none" w:sz="0" w:space="0" w:color="auto"/>
            <w:bottom w:val="none" w:sz="0" w:space="0" w:color="auto"/>
            <w:right w:val="none" w:sz="0" w:space="0" w:color="auto"/>
          </w:divBdr>
        </w:div>
        <w:div w:id="1636595979">
          <w:marLeft w:val="640"/>
          <w:marRight w:val="0"/>
          <w:marTop w:val="0"/>
          <w:marBottom w:val="0"/>
          <w:divBdr>
            <w:top w:val="none" w:sz="0" w:space="0" w:color="auto"/>
            <w:left w:val="none" w:sz="0" w:space="0" w:color="auto"/>
            <w:bottom w:val="none" w:sz="0" w:space="0" w:color="auto"/>
            <w:right w:val="none" w:sz="0" w:space="0" w:color="auto"/>
          </w:divBdr>
        </w:div>
        <w:div w:id="1658804078">
          <w:marLeft w:val="640"/>
          <w:marRight w:val="0"/>
          <w:marTop w:val="0"/>
          <w:marBottom w:val="0"/>
          <w:divBdr>
            <w:top w:val="none" w:sz="0" w:space="0" w:color="auto"/>
            <w:left w:val="none" w:sz="0" w:space="0" w:color="auto"/>
            <w:bottom w:val="none" w:sz="0" w:space="0" w:color="auto"/>
            <w:right w:val="none" w:sz="0" w:space="0" w:color="auto"/>
          </w:divBdr>
        </w:div>
        <w:div w:id="1722747565">
          <w:marLeft w:val="640"/>
          <w:marRight w:val="0"/>
          <w:marTop w:val="0"/>
          <w:marBottom w:val="0"/>
          <w:divBdr>
            <w:top w:val="none" w:sz="0" w:space="0" w:color="auto"/>
            <w:left w:val="none" w:sz="0" w:space="0" w:color="auto"/>
            <w:bottom w:val="none" w:sz="0" w:space="0" w:color="auto"/>
            <w:right w:val="none" w:sz="0" w:space="0" w:color="auto"/>
          </w:divBdr>
        </w:div>
        <w:div w:id="1723014314">
          <w:marLeft w:val="640"/>
          <w:marRight w:val="0"/>
          <w:marTop w:val="0"/>
          <w:marBottom w:val="0"/>
          <w:divBdr>
            <w:top w:val="none" w:sz="0" w:space="0" w:color="auto"/>
            <w:left w:val="none" w:sz="0" w:space="0" w:color="auto"/>
            <w:bottom w:val="none" w:sz="0" w:space="0" w:color="auto"/>
            <w:right w:val="none" w:sz="0" w:space="0" w:color="auto"/>
          </w:divBdr>
        </w:div>
        <w:div w:id="1801804201">
          <w:marLeft w:val="640"/>
          <w:marRight w:val="0"/>
          <w:marTop w:val="0"/>
          <w:marBottom w:val="0"/>
          <w:divBdr>
            <w:top w:val="none" w:sz="0" w:space="0" w:color="auto"/>
            <w:left w:val="none" w:sz="0" w:space="0" w:color="auto"/>
            <w:bottom w:val="none" w:sz="0" w:space="0" w:color="auto"/>
            <w:right w:val="none" w:sz="0" w:space="0" w:color="auto"/>
          </w:divBdr>
        </w:div>
        <w:div w:id="1823810987">
          <w:marLeft w:val="640"/>
          <w:marRight w:val="0"/>
          <w:marTop w:val="0"/>
          <w:marBottom w:val="0"/>
          <w:divBdr>
            <w:top w:val="none" w:sz="0" w:space="0" w:color="auto"/>
            <w:left w:val="none" w:sz="0" w:space="0" w:color="auto"/>
            <w:bottom w:val="none" w:sz="0" w:space="0" w:color="auto"/>
            <w:right w:val="none" w:sz="0" w:space="0" w:color="auto"/>
          </w:divBdr>
        </w:div>
        <w:div w:id="1832745386">
          <w:marLeft w:val="640"/>
          <w:marRight w:val="0"/>
          <w:marTop w:val="0"/>
          <w:marBottom w:val="0"/>
          <w:divBdr>
            <w:top w:val="none" w:sz="0" w:space="0" w:color="auto"/>
            <w:left w:val="none" w:sz="0" w:space="0" w:color="auto"/>
            <w:bottom w:val="none" w:sz="0" w:space="0" w:color="auto"/>
            <w:right w:val="none" w:sz="0" w:space="0" w:color="auto"/>
          </w:divBdr>
        </w:div>
        <w:div w:id="1847746392">
          <w:marLeft w:val="640"/>
          <w:marRight w:val="0"/>
          <w:marTop w:val="0"/>
          <w:marBottom w:val="0"/>
          <w:divBdr>
            <w:top w:val="none" w:sz="0" w:space="0" w:color="auto"/>
            <w:left w:val="none" w:sz="0" w:space="0" w:color="auto"/>
            <w:bottom w:val="none" w:sz="0" w:space="0" w:color="auto"/>
            <w:right w:val="none" w:sz="0" w:space="0" w:color="auto"/>
          </w:divBdr>
        </w:div>
        <w:div w:id="1866601816">
          <w:marLeft w:val="640"/>
          <w:marRight w:val="0"/>
          <w:marTop w:val="0"/>
          <w:marBottom w:val="0"/>
          <w:divBdr>
            <w:top w:val="none" w:sz="0" w:space="0" w:color="auto"/>
            <w:left w:val="none" w:sz="0" w:space="0" w:color="auto"/>
            <w:bottom w:val="none" w:sz="0" w:space="0" w:color="auto"/>
            <w:right w:val="none" w:sz="0" w:space="0" w:color="auto"/>
          </w:divBdr>
        </w:div>
        <w:div w:id="1905603143">
          <w:marLeft w:val="640"/>
          <w:marRight w:val="0"/>
          <w:marTop w:val="0"/>
          <w:marBottom w:val="0"/>
          <w:divBdr>
            <w:top w:val="none" w:sz="0" w:space="0" w:color="auto"/>
            <w:left w:val="none" w:sz="0" w:space="0" w:color="auto"/>
            <w:bottom w:val="none" w:sz="0" w:space="0" w:color="auto"/>
            <w:right w:val="none" w:sz="0" w:space="0" w:color="auto"/>
          </w:divBdr>
        </w:div>
        <w:div w:id="1968194601">
          <w:marLeft w:val="640"/>
          <w:marRight w:val="0"/>
          <w:marTop w:val="0"/>
          <w:marBottom w:val="0"/>
          <w:divBdr>
            <w:top w:val="none" w:sz="0" w:space="0" w:color="auto"/>
            <w:left w:val="none" w:sz="0" w:space="0" w:color="auto"/>
            <w:bottom w:val="none" w:sz="0" w:space="0" w:color="auto"/>
            <w:right w:val="none" w:sz="0" w:space="0" w:color="auto"/>
          </w:divBdr>
        </w:div>
        <w:div w:id="2099670004">
          <w:marLeft w:val="640"/>
          <w:marRight w:val="0"/>
          <w:marTop w:val="0"/>
          <w:marBottom w:val="0"/>
          <w:divBdr>
            <w:top w:val="none" w:sz="0" w:space="0" w:color="auto"/>
            <w:left w:val="none" w:sz="0" w:space="0" w:color="auto"/>
            <w:bottom w:val="none" w:sz="0" w:space="0" w:color="auto"/>
            <w:right w:val="none" w:sz="0" w:space="0" w:color="auto"/>
          </w:divBdr>
        </w:div>
        <w:div w:id="2108424963">
          <w:marLeft w:val="640"/>
          <w:marRight w:val="0"/>
          <w:marTop w:val="0"/>
          <w:marBottom w:val="0"/>
          <w:divBdr>
            <w:top w:val="none" w:sz="0" w:space="0" w:color="auto"/>
            <w:left w:val="none" w:sz="0" w:space="0" w:color="auto"/>
            <w:bottom w:val="none" w:sz="0" w:space="0" w:color="auto"/>
            <w:right w:val="none" w:sz="0" w:space="0" w:color="auto"/>
          </w:divBdr>
        </w:div>
      </w:divsChild>
    </w:div>
    <w:div w:id="740130382">
      <w:bodyDiv w:val="1"/>
      <w:marLeft w:val="0"/>
      <w:marRight w:val="0"/>
      <w:marTop w:val="0"/>
      <w:marBottom w:val="0"/>
      <w:divBdr>
        <w:top w:val="none" w:sz="0" w:space="0" w:color="auto"/>
        <w:left w:val="none" w:sz="0" w:space="0" w:color="auto"/>
        <w:bottom w:val="none" w:sz="0" w:space="0" w:color="auto"/>
        <w:right w:val="none" w:sz="0" w:space="0" w:color="auto"/>
      </w:divBdr>
      <w:divsChild>
        <w:div w:id="926310381">
          <w:marLeft w:val="0"/>
          <w:marRight w:val="0"/>
          <w:marTop w:val="0"/>
          <w:marBottom w:val="0"/>
          <w:divBdr>
            <w:top w:val="none" w:sz="0" w:space="0" w:color="auto"/>
            <w:left w:val="none" w:sz="0" w:space="0" w:color="auto"/>
            <w:bottom w:val="none" w:sz="0" w:space="0" w:color="auto"/>
            <w:right w:val="none" w:sz="0" w:space="0" w:color="auto"/>
          </w:divBdr>
          <w:divsChild>
            <w:div w:id="1576473960">
              <w:marLeft w:val="0"/>
              <w:marRight w:val="0"/>
              <w:marTop w:val="0"/>
              <w:marBottom w:val="0"/>
              <w:divBdr>
                <w:top w:val="none" w:sz="0" w:space="0" w:color="auto"/>
                <w:left w:val="none" w:sz="0" w:space="0" w:color="auto"/>
                <w:bottom w:val="none" w:sz="0" w:space="0" w:color="auto"/>
                <w:right w:val="none" w:sz="0" w:space="0" w:color="auto"/>
              </w:divBdr>
              <w:divsChild>
                <w:div w:id="591209784">
                  <w:marLeft w:val="0"/>
                  <w:marRight w:val="0"/>
                  <w:marTop w:val="0"/>
                  <w:marBottom w:val="0"/>
                  <w:divBdr>
                    <w:top w:val="none" w:sz="0" w:space="0" w:color="auto"/>
                    <w:left w:val="none" w:sz="0" w:space="0" w:color="auto"/>
                    <w:bottom w:val="none" w:sz="0" w:space="0" w:color="auto"/>
                    <w:right w:val="none" w:sz="0" w:space="0" w:color="auto"/>
                  </w:divBdr>
                  <w:divsChild>
                    <w:div w:id="3851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8661">
      <w:bodyDiv w:val="1"/>
      <w:marLeft w:val="0"/>
      <w:marRight w:val="0"/>
      <w:marTop w:val="0"/>
      <w:marBottom w:val="0"/>
      <w:divBdr>
        <w:top w:val="none" w:sz="0" w:space="0" w:color="auto"/>
        <w:left w:val="none" w:sz="0" w:space="0" w:color="auto"/>
        <w:bottom w:val="none" w:sz="0" w:space="0" w:color="auto"/>
        <w:right w:val="none" w:sz="0" w:space="0" w:color="auto"/>
      </w:divBdr>
      <w:divsChild>
        <w:div w:id="1295940357">
          <w:marLeft w:val="0"/>
          <w:marRight w:val="0"/>
          <w:marTop w:val="0"/>
          <w:marBottom w:val="0"/>
          <w:divBdr>
            <w:top w:val="none" w:sz="0" w:space="0" w:color="auto"/>
            <w:left w:val="none" w:sz="0" w:space="0" w:color="auto"/>
            <w:bottom w:val="none" w:sz="0" w:space="0" w:color="auto"/>
            <w:right w:val="none" w:sz="0" w:space="0" w:color="auto"/>
          </w:divBdr>
          <w:divsChild>
            <w:div w:id="2059233019">
              <w:marLeft w:val="0"/>
              <w:marRight w:val="0"/>
              <w:marTop w:val="0"/>
              <w:marBottom w:val="0"/>
              <w:divBdr>
                <w:top w:val="none" w:sz="0" w:space="0" w:color="auto"/>
                <w:left w:val="none" w:sz="0" w:space="0" w:color="auto"/>
                <w:bottom w:val="none" w:sz="0" w:space="0" w:color="auto"/>
                <w:right w:val="none" w:sz="0" w:space="0" w:color="auto"/>
              </w:divBdr>
              <w:divsChild>
                <w:div w:id="5864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40056">
      <w:bodyDiv w:val="1"/>
      <w:marLeft w:val="0"/>
      <w:marRight w:val="0"/>
      <w:marTop w:val="0"/>
      <w:marBottom w:val="0"/>
      <w:divBdr>
        <w:top w:val="none" w:sz="0" w:space="0" w:color="auto"/>
        <w:left w:val="none" w:sz="0" w:space="0" w:color="auto"/>
        <w:bottom w:val="none" w:sz="0" w:space="0" w:color="auto"/>
        <w:right w:val="none" w:sz="0" w:space="0" w:color="auto"/>
      </w:divBdr>
      <w:divsChild>
        <w:div w:id="74210315">
          <w:marLeft w:val="640"/>
          <w:marRight w:val="0"/>
          <w:marTop w:val="0"/>
          <w:marBottom w:val="0"/>
          <w:divBdr>
            <w:top w:val="none" w:sz="0" w:space="0" w:color="auto"/>
            <w:left w:val="none" w:sz="0" w:space="0" w:color="auto"/>
            <w:bottom w:val="none" w:sz="0" w:space="0" w:color="auto"/>
            <w:right w:val="none" w:sz="0" w:space="0" w:color="auto"/>
          </w:divBdr>
        </w:div>
        <w:div w:id="116721440">
          <w:marLeft w:val="640"/>
          <w:marRight w:val="0"/>
          <w:marTop w:val="0"/>
          <w:marBottom w:val="0"/>
          <w:divBdr>
            <w:top w:val="none" w:sz="0" w:space="0" w:color="auto"/>
            <w:left w:val="none" w:sz="0" w:space="0" w:color="auto"/>
            <w:bottom w:val="none" w:sz="0" w:space="0" w:color="auto"/>
            <w:right w:val="none" w:sz="0" w:space="0" w:color="auto"/>
          </w:divBdr>
        </w:div>
        <w:div w:id="130709688">
          <w:marLeft w:val="640"/>
          <w:marRight w:val="0"/>
          <w:marTop w:val="0"/>
          <w:marBottom w:val="0"/>
          <w:divBdr>
            <w:top w:val="none" w:sz="0" w:space="0" w:color="auto"/>
            <w:left w:val="none" w:sz="0" w:space="0" w:color="auto"/>
            <w:bottom w:val="none" w:sz="0" w:space="0" w:color="auto"/>
            <w:right w:val="none" w:sz="0" w:space="0" w:color="auto"/>
          </w:divBdr>
        </w:div>
        <w:div w:id="162819626">
          <w:marLeft w:val="640"/>
          <w:marRight w:val="0"/>
          <w:marTop w:val="0"/>
          <w:marBottom w:val="0"/>
          <w:divBdr>
            <w:top w:val="none" w:sz="0" w:space="0" w:color="auto"/>
            <w:left w:val="none" w:sz="0" w:space="0" w:color="auto"/>
            <w:bottom w:val="none" w:sz="0" w:space="0" w:color="auto"/>
            <w:right w:val="none" w:sz="0" w:space="0" w:color="auto"/>
          </w:divBdr>
        </w:div>
        <w:div w:id="176503545">
          <w:marLeft w:val="640"/>
          <w:marRight w:val="0"/>
          <w:marTop w:val="0"/>
          <w:marBottom w:val="0"/>
          <w:divBdr>
            <w:top w:val="none" w:sz="0" w:space="0" w:color="auto"/>
            <w:left w:val="none" w:sz="0" w:space="0" w:color="auto"/>
            <w:bottom w:val="none" w:sz="0" w:space="0" w:color="auto"/>
            <w:right w:val="none" w:sz="0" w:space="0" w:color="auto"/>
          </w:divBdr>
        </w:div>
        <w:div w:id="211965629">
          <w:marLeft w:val="640"/>
          <w:marRight w:val="0"/>
          <w:marTop w:val="0"/>
          <w:marBottom w:val="0"/>
          <w:divBdr>
            <w:top w:val="none" w:sz="0" w:space="0" w:color="auto"/>
            <w:left w:val="none" w:sz="0" w:space="0" w:color="auto"/>
            <w:bottom w:val="none" w:sz="0" w:space="0" w:color="auto"/>
            <w:right w:val="none" w:sz="0" w:space="0" w:color="auto"/>
          </w:divBdr>
        </w:div>
        <w:div w:id="244653157">
          <w:marLeft w:val="640"/>
          <w:marRight w:val="0"/>
          <w:marTop w:val="0"/>
          <w:marBottom w:val="0"/>
          <w:divBdr>
            <w:top w:val="none" w:sz="0" w:space="0" w:color="auto"/>
            <w:left w:val="none" w:sz="0" w:space="0" w:color="auto"/>
            <w:bottom w:val="none" w:sz="0" w:space="0" w:color="auto"/>
            <w:right w:val="none" w:sz="0" w:space="0" w:color="auto"/>
          </w:divBdr>
        </w:div>
        <w:div w:id="257297066">
          <w:marLeft w:val="640"/>
          <w:marRight w:val="0"/>
          <w:marTop w:val="0"/>
          <w:marBottom w:val="0"/>
          <w:divBdr>
            <w:top w:val="none" w:sz="0" w:space="0" w:color="auto"/>
            <w:left w:val="none" w:sz="0" w:space="0" w:color="auto"/>
            <w:bottom w:val="none" w:sz="0" w:space="0" w:color="auto"/>
            <w:right w:val="none" w:sz="0" w:space="0" w:color="auto"/>
          </w:divBdr>
        </w:div>
        <w:div w:id="284968728">
          <w:marLeft w:val="640"/>
          <w:marRight w:val="0"/>
          <w:marTop w:val="0"/>
          <w:marBottom w:val="0"/>
          <w:divBdr>
            <w:top w:val="none" w:sz="0" w:space="0" w:color="auto"/>
            <w:left w:val="none" w:sz="0" w:space="0" w:color="auto"/>
            <w:bottom w:val="none" w:sz="0" w:space="0" w:color="auto"/>
            <w:right w:val="none" w:sz="0" w:space="0" w:color="auto"/>
          </w:divBdr>
        </w:div>
        <w:div w:id="322439900">
          <w:marLeft w:val="640"/>
          <w:marRight w:val="0"/>
          <w:marTop w:val="0"/>
          <w:marBottom w:val="0"/>
          <w:divBdr>
            <w:top w:val="none" w:sz="0" w:space="0" w:color="auto"/>
            <w:left w:val="none" w:sz="0" w:space="0" w:color="auto"/>
            <w:bottom w:val="none" w:sz="0" w:space="0" w:color="auto"/>
            <w:right w:val="none" w:sz="0" w:space="0" w:color="auto"/>
          </w:divBdr>
        </w:div>
        <w:div w:id="347410087">
          <w:marLeft w:val="640"/>
          <w:marRight w:val="0"/>
          <w:marTop w:val="0"/>
          <w:marBottom w:val="0"/>
          <w:divBdr>
            <w:top w:val="none" w:sz="0" w:space="0" w:color="auto"/>
            <w:left w:val="none" w:sz="0" w:space="0" w:color="auto"/>
            <w:bottom w:val="none" w:sz="0" w:space="0" w:color="auto"/>
            <w:right w:val="none" w:sz="0" w:space="0" w:color="auto"/>
          </w:divBdr>
        </w:div>
        <w:div w:id="428241368">
          <w:marLeft w:val="640"/>
          <w:marRight w:val="0"/>
          <w:marTop w:val="0"/>
          <w:marBottom w:val="0"/>
          <w:divBdr>
            <w:top w:val="none" w:sz="0" w:space="0" w:color="auto"/>
            <w:left w:val="none" w:sz="0" w:space="0" w:color="auto"/>
            <w:bottom w:val="none" w:sz="0" w:space="0" w:color="auto"/>
            <w:right w:val="none" w:sz="0" w:space="0" w:color="auto"/>
          </w:divBdr>
        </w:div>
        <w:div w:id="458300004">
          <w:marLeft w:val="640"/>
          <w:marRight w:val="0"/>
          <w:marTop w:val="0"/>
          <w:marBottom w:val="0"/>
          <w:divBdr>
            <w:top w:val="none" w:sz="0" w:space="0" w:color="auto"/>
            <w:left w:val="none" w:sz="0" w:space="0" w:color="auto"/>
            <w:bottom w:val="none" w:sz="0" w:space="0" w:color="auto"/>
            <w:right w:val="none" w:sz="0" w:space="0" w:color="auto"/>
          </w:divBdr>
        </w:div>
        <w:div w:id="470055369">
          <w:marLeft w:val="640"/>
          <w:marRight w:val="0"/>
          <w:marTop w:val="0"/>
          <w:marBottom w:val="0"/>
          <w:divBdr>
            <w:top w:val="none" w:sz="0" w:space="0" w:color="auto"/>
            <w:left w:val="none" w:sz="0" w:space="0" w:color="auto"/>
            <w:bottom w:val="none" w:sz="0" w:space="0" w:color="auto"/>
            <w:right w:val="none" w:sz="0" w:space="0" w:color="auto"/>
          </w:divBdr>
        </w:div>
        <w:div w:id="499928691">
          <w:marLeft w:val="640"/>
          <w:marRight w:val="0"/>
          <w:marTop w:val="0"/>
          <w:marBottom w:val="0"/>
          <w:divBdr>
            <w:top w:val="none" w:sz="0" w:space="0" w:color="auto"/>
            <w:left w:val="none" w:sz="0" w:space="0" w:color="auto"/>
            <w:bottom w:val="none" w:sz="0" w:space="0" w:color="auto"/>
            <w:right w:val="none" w:sz="0" w:space="0" w:color="auto"/>
          </w:divBdr>
        </w:div>
        <w:div w:id="524830227">
          <w:marLeft w:val="640"/>
          <w:marRight w:val="0"/>
          <w:marTop w:val="0"/>
          <w:marBottom w:val="0"/>
          <w:divBdr>
            <w:top w:val="none" w:sz="0" w:space="0" w:color="auto"/>
            <w:left w:val="none" w:sz="0" w:space="0" w:color="auto"/>
            <w:bottom w:val="none" w:sz="0" w:space="0" w:color="auto"/>
            <w:right w:val="none" w:sz="0" w:space="0" w:color="auto"/>
          </w:divBdr>
        </w:div>
        <w:div w:id="575090459">
          <w:marLeft w:val="640"/>
          <w:marRight w:val="0"/>
          <w:marTop w:val="0"/>
          <w:marBottom w:val="0"/>
          <w:divBdr>
            <w:top w:val="none" w:sz="0" w:space="0" w:color="auto"/>
            <w:left w:val="none" w:sz="0" w:space="0" w:color="auto"/>
            <w:bottom w:val="none" w:sz="0" w:space="0" w:color="auto"/>
            <w:right w:val="none" w:sz="0" w:space="0" w:color="auto"/>
          </w:divBdr>
        </w:div>
        <w:div w:id="606734432">
          <w:marLeft w:val="640"/>
          <w:marRight w:val="0"/>
          <w:marTop w:val="0"/>
          <w:marBottom w:val="0"/>
          <w:divBdr>
            <w:top w:val="none" w:sz="0" w:space="0" w:color="auto"/>
            <w:left w:val="none" w:sz="0" w:space="0" w:color="auto"/>
            <w:bottom w:val="none" w:sz="0" w:space="0" w:color="auto"/>
            <w:right w:val="none" w:sz="0" w:space="0" w:color="auto"/>
          </w:divBdr>
        </w:div>
        <w:div w:id="623998654">
          <w:marLeft w:val="640"/>
          <w:marRight w:val="0"/>
          <w:marTop w:val="0"/>
          <w:marBottom w:val="0"/>
          <w:divBdr>
            <w:top w:val="none" w:sz="0" w:space="0" w:color="auto"/>
            <w:left w:val="none" w:sz="0" w:space="0" w:color="auto"/>
            <w:bottom w:val="none" w:sz="0" w:space="0" w:color="auto"/>
            <w:right w:val="none" w:sz="0" w:space="0" w:color="auto"/>
          </w:divBdr>
        </w:div>
        <w:div w:id="645664990">
          <w:marLeft w:val="640"/>
          <w:marRight w:val="0"/>
          <w:marTop w:val="0"/>
          <w:marBottom w:val="0"/>
          <w:divBdr>
            <w:top w:val="none" w:sz="0" w:space="0" w:color="auto"/>
            <w:left w:val="none" w:sz="0" w:space="0" w:color="auto"/>
            <w:bottom w:val="none" w:sz="0" w:space="0" w:color="auto"/>
            <w:right w:val="none" w:sz="0" w:space="0" w:color="auto"/>
          </w:divBdr>
        </w:div>
        <w:div w:id="652173648">
          <w:marLeft w:val="640"/>
          <w:marRight w:val="0"/>
          <w:marTop w:val="0"/>
          <w:marBottom w:val="0"/>
          <w:divBdr>
            <w:top w:val="none" w:sz="0" w:space="0" w:color="auto"/>
            <w:left w:val="none" w:sz="0" w:space="0" w:color="auto"/>
            <w:bottom w:val="none" w:sz="0" w:space="0" w:color="auto"/>
            <w:right w:val="none" w:sz="0" w:space="0" w:color="auto"/>
          </w:divBdr>
        </w:div>
        <w:div w:id="688063897">
          <w:marLeft w:val="640"/>
          <w:marRight w:val="0"/>
          <w:marTop w:val="0"/>
          <w:marBottom w:val="0"/>
          <w:divBdr>
            <w:top w:val="none" w:sz="0" w:space="0" w:color="auto"/>
            <w:left w:val="none" w:sz="0" w:space="0" w:color="auto"/>
            <w:bottom w:val="none" w:sz="0" w:space="0" w:color="auto"/>
            <w:right w:val="none" w:sz="0" w:space="0" w:color="auto"/>
          </w:divBdr>
        </w:div>
        <w:div w:id="723915452">
          <w:marLeft w:val="640"/>
          <w:marRight w:val="0"/>
          <w:marTop w:val="0"/>
          <w:marBottom w:val="0"/>
          <w:divBdr>
            <w:top w:val="none" w:sz="0" w:space="0" w:color="auto"/>
            <w:left w:val="none" w:sz="0" w:space="0" w:color="auto"/>
            <w:bottom w:val="none" w:sz="0" w:space="0" w:color="auto"/>
            <w:right w:val="none" w:sz="0" w:space="0" w:color="auto"/>
          </w:divBdr>
        </w:div>
        <w:div w:id="787048478">
          <w:marLeft w:val="640"/>
          <w:marRight w:val="0"/>
          <w:marTop w:val="0"/>
          <w:marBottom w:val="0"/>
          <w:divBdr>
            <w:top w:val="none" w:sz="0" w:space="0" w:color="auto"/>
            <w:left w:val="none" w:sz="0" w:space="0" w:color="auto"/>
            <w:bottom w:val="none" w:sz="0" w:space="0" w:color="auto"/>
            <w:right w:val="none" w:sz="0" w:space="0" w:color="auto"/>
          </w:divBdr>
        </w:div>
        <w:div w:id="803816982">
          <w:marLeft w:val="640"/>
          <w:marRight w:val="0"/>
          <w:marTop w:val="0"/>
          <w:marBottom w:val="0"/>
          <w:divBdr>
            <w:top w:val="none" w:sz="0" w:space="0" w:color="auto"/>
            <w:left w:val="none" w:sz="0" w:space="0" w:color="auto"/>
            <w:bottom w:val="none" w:sz="0" w:space="0" w:color="auto"/>
            <w:right w:val="none" w:sz="0" w:space="0" w:color="auto"/>
          </w:divBdr>
        </w:div>
        <w:div w:id="808523626">
          <w:marLeft w:val="640"/>
          <w:marRight w:val="0"/>
          <w:marTop w:val="0"/>
          <w:marBottom w:val="0"/>
          <w:divBdr>
            <w:top w:val="none" w:sz="0" w:space="0" w:color="auto"/>
            <w:left w:val="none" w:sz="0" w:space="0" w:color="auto"/>
            <w:bottom w:val="none" w:sz="0" w:space="0" w:color="auto"/>
            <w:right w:val="none" w:sz="0" w:space="0" w:color="auto"/>
          </w:divBdr>
        </w:div>
        <w:div w:id="898636228">
          <w:marLeft w:val="640"/>
          <w:marRight w:val="0"/>
          <w:marTop w:val="0"/>
          <w:marBottom w:val="0"/>
          <w:divBdr>
            <w:top w:val="none" w:sz="0" w:space="0" w:color="auto"/>
            <w:left w:val="none" w:sz="0" w:space="0" w:color="auto"/>
            <w:bottom w:val="none" w:sz="0" w:space="0" w:color="auto"/>
            <w:right w:val="none" w:sz="0" w:space="0" w:color="auto"/>
          </w:divBdr>
        </w:div>
        <w:div w:id="914508731">
          <w:marLeft w:val="640"/>
          <w:marRight w:val="0"/>
          <w:marTop w:val="0"/>
          <w:marBottom w:val="0"/>
          <w:divBdr>
            <w:top w:val="none" w:sz="0" w:space="0" w:color="auto"/>
            <w:left w:val="none" w:sz="0" w:space="0" w:color="auto"/>
            <w:bottom w:val="none" w:sz="0" w:space="0" w:color="auto"/>
            <w:right w:val="none" w:sz="0" w:space="0" w:color="auto"/>
          </w:divBdr>
        </w:div>
        <w:div w:id="935744783">
          <w:marLeft w:val="640"/>
          <w:marRight w:val="0"/>
          <w:marTop w:val="0"/>
          <w:marBottom w:val="0"/>
          <w:divBdr>
            <w:top w:val="none" w:sz="0" w:space="0" w:color="auto"/>
            <w:left w:val="none" w:sz="0" w:space="0" w:color="auto"/>
            <w:bottom w:val="none" w:sz="0" w:space="0" w:color="auto"/>
            <w:right w:val="none" w:sz="0" w:space="0" w:color="auto"/>
          </w:divBdr>
        </w:div>
        <w:div w:id="1015231227">
          <w:marLeft w:val="640"/>
          <w:marRight w:val="0"/>
          <w:marTop w:val="0"/>
          <w:marBottom w:val="0"/>
          <w:divBdr>
            <w:top w:val="none" w:sz="0" w:space="0" w:color="auto"/>
            <w:left w:val="none" w:sz="0" w:space="0" w:color="auto"/>
            <w:bottom w:val="none" w:sz="0" w:space="0" w:color="auto"/>
            <w:right w:val="none" w:sz="0" w:space="0" w:color="auto"/>
          </w:divBdr>
        </w:div>
        <w:div w:id="1052077728">
          <w:marLeft w:val="640"/>
          <w:marRight w:val="0"/>
          <w:marTop w:val="0"/>
          <w:marBottom w:val="0"/>
          <w:divBdr>
            <w:top w:val="none" w:sz="0" w:space="0" w:color="auto"/>
            <w:left w:val="none" w:sz="0" w:space="0" w:color="auto"/>
            <w:bottom w:val="none" w:sz="0" w:space="0" w:color="auto"/>
            <w:right w:val="none" w:sz="0" w:space="0" w:color="auto"/>
          </w:divBdr>
        </w:div>
        <w:div w:id="1087070164">
          <w:marLeft w:val="640"/>
          <w:marRight w:val="0"/>
          <w:marTop w:val="0"/>
          <w:marBottom w:val="0"/>
          <w:divBdr>
            <w:top w:val="none" w:sz="0" w:space="0" w:color="auto"/>
            <w:left w:val="none" w:sz="0" w:space="0" w:color="auto"/>
            <w:bottom w:val="none" w:sz="0" w:space="0" w:color="auto"/>
            <w:right w:val="none" w:sz="0" w:space="0" w:color="auto"/>
          </w:divBdr>
        </w:div>
        <w:div w:id="1131558495">
          <w:marLeft w:val="640"/>
          <w:marRight w:val="0"/>
          <w:marTop w:val="0"/>
          <w:marBottom w:val="0"/>
          <w:divBdr>
            <w:top w:val="none" w:sz="0" w:space="0" w:color="auto"/>
            <w:left w:val="none" w:sz="0" w:space="0" w:color="auto"/>
            <w:bottom w:val="none" w:sz="0" w:space="0" w:color="auto"/>
            <w:right w:val="none" w:sz="0" w:space="0" w:color="auto"/>
          </w:divBdr>
        </w:div>
        <w:div w:id="1155296197">
          <w:marLeft w:val="640"/>
          <w:marRight w:val="0"/>
          <w:marTop w:val="0"/>
          <w:marBottom w:val="0"/>
          <w:divBdr>
            <w:top w:val="none" w:sz="0" w:space="0" w:color="auto"/>
            <w:left w:val="none" w:sz="0" w:space="0" w:color="auto"/>
            <w:bottom w:val="none" w:sz="0" w:space="0" w:color="auto"/>
            <w:right w:val="none" w:sz="0" w:space="0" w:color="auto"/>
          </w:divBdr>
        </w:div>
        <w:div w:id="1186556920">
          <w:marLeft w:val="640"/>
          <w:marRight w:val="0"/>
          <w:marTop w:val="0"/>
          <w:marBottom w:val="0"/>
          <w:divBdr>
            <w:top w:val="none" w:sz="0" w:space="0" w:color="auto"/>
            <w:left w:val="none" w:sz="0" w:space="0" w:color="auto"/>
            <w:bottom w:val="none" w:sz="0" w:space="0" w:color="auto"/>
            <w:right w:val="none" w:sz="0" w:space="0" w:color="auto"/>
          </w:divBdr>
        </w:div>
        <w:div w:id="1252160671">
          <w:marLeft w:val="640"/>
          <w:marRight w:val="0"/>
          <w:marTop w:val="0"/>
          <w:marBottom w:val="0"/>
          <w:divBdr>
            <w:top w:val="none" w:sz="0" w:space="0" w:color="auto"/>
            <w:left w:val="none" w:sz="0" w:space="0" w:color="auto"/>
            <w:bottom w:val="none" w:sz="0" w:space="0" w:color="auto"/>
            <w:right w:val="none" w:sz="0" w:space="0" w:color="auto"/>
          </w:divBdr>
        </w:div>
        <w:div w:id="1294410376">
          <w:marLeft w:val="640"/>
          <w:marRight w:val="0"/>
          <w:marTop w:val="0"/>
          <w:marBottom w:val="0"/>
          <w:divBdr>
            <w:top w:val="none" w:sz="0" w:space="0" w:color="auto"/>
            <w:left w:val="none" w:sz="0" w:space="0" w:color="auto"/>
            <w:bottom w:val="none" w:sz="0" w:space="0" w:color="auto"/>
            <w:right w:val="none" w:sz="0" w:space="0" w:color="auto"/>
          </w:divBdr>
        </w:div>
        <w:div w:id="1295451800">
          <w:marLeft w:val="640"/>
          <w:marRight w:val="0"/>
          <w:marTop w:val="0"/>
          <w:marBottom w:val="0"/>
          <w:divBdr>
            <w:top w:val="none" w:sz="0" w:space="0" w:color="auto"/>
            <w:left w:val="none" w:sz="0" w:space="0" w:color="auto"/>
            <w:bottom w:val="none" w:sz="0" w:space="0" w:color="auto"/>
            <w:right w:val="none" w:sz="0" w:space="0" w:color="auto"/>
          </w:divBdr>
        </w:div>
        <w:div w:id="1297833811">
          <w:marLeft w:val="640"/>
          <w:marRight w:val="0"/>
          <w:marTop w:val="0"/>
          <w:marBottom w:val="0"/>
          <w:divBdr>
            <w:top w:val="none" w:sz="0" w:space="0" w:color="auto"/>
            <w:left w:val="none" w:sz="0" w:space="0" w:color="auto"/>
            <w:bottom w:val="none" w:sz="0" w:space="0" w:color="auto"/>
            <w:right w:val="none" w:sz="0" w:space="0" w:color="auto"/>
          </w:divBdr>
        </w:div>
        <w:div w:id="1301611373">
          <w:marLeft w:val="640"/>
          <w:marRight w:val="0"/>
          <w:marTop w:val="0"/>
          <w:marBottom w:val="0"/>
          <w:divBdr>
            <w:top w:val="none" w:sz="0" w:space="0" w:color="auto"/>
            <w:left w:val="none" w:sz="0" w:space="0" w:color="auto"/>
            <w:bottom w:val="none" w:sz="0" w:space="0" w:color="auto"/>
            <w:right w:val="none" w:sz="0" w:space="0" w:color="auto"/>
          </w:divBdr>
        </w:div>
        <w:div w:id="1356468297">
          <w:marLeft w:val="640"/>
          <w:marRight w:val="0"/>
          <w:marTop w:val="0"/>
          <w:marBottom w:val="0"/>
          <w:divBdr>
            <w:top w:val="none" w:sz="0" w:space="0" w:color="auto"/>
            <w:left w:val="none" w:sz="0" w:space="0" w:color="auto"/>
            <w:bottom w:val="none" w:sz="0" w:space="0" w:color="auto"/>
            <w:right w:val="none" w:sz="0" w:space="0" w:color="auto"/>
          </w:divBdr>
        </w:div>
        <w:div w:id="1359575818">
          <w:marLeft w:val="640"/>
          <w:marRight w:val="0"/>
          <w:marTop w:val="0"/>
          <w:marBottom w:val="0"/>
          <w:divBdr>
            <w:top w:val="none" w:sz="0" w:space="0" w:color="auto"/>
            <w:left w:val="none" w:sz="0" w:space="0" w:color="auto"/>
            <w:bottom w:val="none" w:sz="0" w:space="0" w:color="auto"/>
            <w:right w:val="none" w:sz="0" w:space="0" w:color="auto"/>
          </w:divBdr>
        </w:div>
        <w:div w:id="1373454239">
          <w:marLeft w:val="640"/>
          <w:marRight w:val="0"/>
          <w:marTop w:val="0"/>
          <w:marBottom w:val="0"/>
          <w:divBdr>
            <w:top w:val="none" w:sz="0" w:space="0" w:color="auto"/>
            <w:left w:val="none" w:sz="0" w:space="0" w:color="auto"/>
            <w:bottom w:val="none" w:sz="0" w:space="0" w:color="auto"/>
            <w:right w:val="none" w:sz="0" w:space="0" w:color="auto"/>
          </w:divBdr>
        </w:div>
        <w:div w:id="1398748517">
          <w:marLeft w:val="640"/>
          <w:marRight w:val="0"/>
          <w:marTop w:val="0"/>
          <w:marBottom w:val="0"/>
          <w:divBdr>
            <w:top w:val="none" w:sz="0" w:space="0" w:color="auto"/>
            <w:left w:val="none" w:sz="0" w:space="0" w:color="auto"/>
            <w:bottom w:val="none" w:sz="0" w:space="0" w:color="auto"/>
            <w:right w:val="none" w:sz="0" w:space="0" w:color="auto"/>
          </w:divBdr>
        </w:div>
        <w:div w:id="1405057850">
          <w:marLeft w:val="640"/>
          <w:marRight w:val="0"/>
          <w:marTop w:val="0"/>
          <w:marBottom w:val="0"/>
          <w:divBdr>
            <w:top w:val="none" w:sz="0" w:space="0" w:color="auto"/>
            <w:left w:val="none" w:sz="0" w:space="0" w:color="auto"/>
            <w:bottom w:val="none" w:sz="0" w:space="0" w:color="auto"/>
            <w:right w:val="none" w:sz="0" w:space="0" w:color="auto"/>
          </w:divBdr>
        </w:div>
        <w:div w:id="1405298183">
          <w:marLeft w:val="640"/>
          <w:marRight w:val="0"/>
          <w:marTop w:val="0"/>
          <w:marBottom w:val="0"/>
          <w:divBdr>
            <w:top w:val="none" w:sz="0" w:space="0" w:color="auto"/>
            <w:left w:val="none" w:sz="0" w:space="0" w:color="auto"/>
            <w:bottom w:val="none" w:sz="0" w:space="0" w:color="auto"/>
            <w:right w:val="none" w:sz="0" w:space="0" w:color="auto"/>
          </w:divBdr>
        </w:div>
        <w:div w:id="1406533649">
          <w:marLeft w:val="640"/>
          <w:marRight w:val="0"/>
          <w:marTop w:val="0"/>
          <w:marBottom w:val="0"/>
          <w:divBdr>
            <w:top w:val="none" w:sz="0" w:space="0" w:color="auto"/>
            <w:left w:val="none" w:sz="0" w:space="0" w:color="auto"/>
            <w:bottom w:val="none" w:sz="0" w:space="0" w:color="auto"/>
            <w:right w:val="none" w:sz="0" w:space="0" w:color="auto"/>
          </w:divBdr>
        </w:div>
        <w:div w:id="1429884929">
          <w:marLeft w:val="640"/>
          <w:marRight w:val="0"/>
          <w:marTop w:val="0"/>
          <w:marBottom w:val="0"/>
          <w:divBdr>
            <w:top w:val="none" w:sz="0" w:space="0" w:color="auto"/>
            <w:left w:val="none" w:sz="0" w:space="0" w:color="auto"/>
            <w:bottom w:val="none" w:sz="0" w:space="0" w:color="auto"/>
            <w:right w:val="none" w:sz="0" w:space="0" w:color="auto"/>
          </w:divBdr>
        </w:div>
        <w:div w:id="1439986198">
          <w:marLeft w:val="640"/>
          <w:marRight w:val="0"/>
          <w:marTop w:val="0"/>
          <w:marBottom w:val="0"/>
          <w:divBdr>
            <w:top w:val="none" w:sz="0" w:space="0" w:color="auto"/>
            <w:left w:val="none" w:sz="0" w:space="0" w:color="auto"/>
            <w:bottom w:val="none" w:sz="0" w:space="0" w:color="auto"/>
            <w:right w:val="none" w:sz="0" w:space="0" w:color="auto"/>
          </w:divBdr>
        </w:div>
        <w:div w:id="1447889297">
          <w:marLeft w:val="640"/>
          <w:marRight w:val="0"/>
          <w:marTop w:val="0"/>
          <w:marBottom w:val="0"/>
          <w:divBdr>
            <w:top w:val="none" w:sz="0" w:space="0" w:color="auto"/>
            <w:left w:val="none" w:sz="0" w:space="0" w:color="auto"/>
            <w:bottom w:val="none" w:sz="0" w:space="0" w:color="auto"/>
            <w:right w:val="none" w:sz="0" w:space="0" w:color="auto"/>
          </w:divBdr>
        </w:div>
        <w:div w:id="1491213536">
          <w:marLeft w:val="640"/>
          <w:marRight w:val="0"/>
          <w:marTop w:val="0"/>
          <w:marBottom w:val="0"/>
          <w:divBdr>
            <w:top w:val="none" w:sz="0" w:space="0" w:color="auto"/>
            <w:left w:val="none" w:sz="0" w:space="0" w:color="auto"/>
            <w:bottom w:val="none" w:sz="0" w:space="0" w:color="auto"/>
            <w:right w:val="none" w:sz="0" w:space="0" w:color="auto"/>
          </w:divBdr>
        </w:div>
        <w:div w:id="1499152764">
          <w:marLeft w:val="640"/>
          <w:marRight w:val="0"/>
          <w:marTop w:val="0"/>
          <w:marBottom w:val="0"/>
          <w:divBdr>
            <w:top w:val="none" w:sz="0" w:space="0" w:color="auto"/>
            <w:left w:val="none" w:sz="0" w:space="0" w:color="auto"/>
            <w:bottom w:val="none" w:sz="0" w:space="0" w:color="auto"/>
            <w:right w:val="none" w:sz="0" w:space="0" w:color="auto"/>
          </w:divBdr>
        </w:div>
        <w:div w:id="1580675900">
          <w:marLeft w:val="640"/>
          <w:marRight w:val="0"/>
          <w:marTop w:val="0"/>
          <w:marBottom w:val="0"/>
          <w:divBdr>
            <w:top w:val="none" w:sz="0" w:space="0" w:color="auto"/>
            <w:left w:val="none" w:sz="0" w:space="0" w:color="auto"/>
            <w:bottom w:val="none" w:sz="0" w:space="0" w:color="auto"/>
            <w:right w:val="none" w:sz="0" w:space="0" w:color="auto"/>
          </w:divBdr>
        </w:div>
        <w:div w:id="1602104899">
          <w:marLeft w:val="640"/>
          <w:marRight w:val="0"/>
          <w:marTop w:val="0"/>
          <w:marBottom w:val="0"/>
          <w:divBdr>
            <w:top w:val="none" w:sz="0" w:space="0" w:color="auto"/>
            <w:left w:val="none" w:sz="0" w:space="0" w:color="auto"/>
            <w:bottom w:val="none" w:sz="0" w:space="0" w:color="auto"/>
            <w:right w:val="none" w:sz="0" w:space="0" w:color="auto"/>
          </w:divBdr>
        </w:div>
        <w:div w:id="1640070519">
          <w:marLeft w:val="640"/>
          <w:marRight w:val="0"/>
          <w:marTop w:val="0"/>
          <w:marBottom w:val="0"/>
          <w:divBdr>
            <w:top w:val="none" w:sz="0" w:space="0" w:color="auto"/>
            <w:left w:val="none" w:sz="0" w:space="0" w:color="auto"/>
            <w:bottom w:val="none" w:sz="0" w:space="0" w:color="auto"/>
            <w:right w:val="none" w:sz="0" w:space="0" w:color="auto"/>
          </w:divBdr>
        </w:div>
        <w:div w:id="1656295937">
          <w:marLeft w:val="640"/>
          <w:marRight w:val="0"/>
          <w:marTop w:val="0"/>
          <w:marBottom w:val="0"/>
          <w:divBdr>
            <w:top w:val="none" w:sz="0" w:space="0" w:color="auto"/>
            <w:left w:val="none" w:sz="0" w:space="0" w:color="auto"/>
            <w:bottom w:val="none" w:sz="0" w:space="0" w:color="auto"/>
            <w:right w:val="none" w:sz="0" w:space="0" w:color="auto"/>
          </w:divBdr>
        </w:div>
        <w:div w:id="1663662011">
          <w:marLeft w:val="640"/>
          <w:marRight w:val="0"/>
          <w:marTop w:val="0"/>
          <w:marBottom w:val="0"/>
          <w:divBdr>
            <w:top w:val="none" w:sz="0" w:space="0" w:color="auto"/>
            <w:left w:val="none" w:sz="0" w:space="0" w:color="auto"/>
            <w:bottom w:val="none" w:sz="0" w:space="0" w:color="auto"/>
            <w:right w:val="none" w:sz="0" w:space="0" w:color="auto"/>
          </w:divBdr>
        </w:div>
        <w:div w:id="1765034973">
          <w:marLeft w:val="640"/>
          <w:marRight w:val="0"/>
          <w:marTop w:val="0"/>
          <w:marBottom w:val="0"/>
          <w:divBdr>
            <w:top w:val="none" w:sz="0" w:space="0" w:color="auto"/>
            <w:left w:val="none" w:sz="0" w:space="0" w:color="auto"/>
            <w:bottom w:val="none" w:sz="0" w:space="0" w:color="auto"/>
            <w:right w:val="none" w:sz="0" w:space="0" w:color="auto"/>
          </w:divBdr>
        </w:div>
        <w:div w:id="1783258500">
          <w:marLeft w:val="640"/>
          <w:marRight w:val="0"/>
          <w:marTop w:val="0"/>
          <w:marBottom w:val="0"/>
          <w:divBdr>
            <w:top w:val="none" w:sz="0" w:space="0" w:color="auto"/>
            <w:left w:val="none" w:sz="0" w:space="0" w:color="auto"/>
            <w:bottom w:val="none" w:sz="0" w:space="0" w:color="auto"/>
            <w:right w:val="none" w:sz="0" w:space="0" w:color="auto"/>
          </w:divBdr>
        </w:div>
        <w:div w:id="1804152641">
          <w:marLeft w:val="640"/>
          <w:marRight w:val="0"/>
          <w:marTop w:val="0"/>
          <w:marBottom w:val="0"/>
          <w:divBdr>
            <w:top w:val="none" w:sz="0" w:space="0" w:color="auto"/>
            <w:left w:val="none" w:sz="0" w:space="0" w:color="auto"/>
            <w:bottom w:val="none" w:sz="0" w:space="0" w:color="auto"/>
            <w:right w:val="none" w:sz="0" w:space="0" w:color="auto"/>
          </w:divBdr>
        </w:div>
        <w:div w:id="1847594885">
          <w:marLeft w:val="640"/>
          <w:marRight w:val="0"/>
          <w:marTop w:val="0"/>
          <w:marBottom w:val="0"/>
          <w:divBdr>
            <w:top w:val="none" w:sz="0" w:space="0" w:color="auto"/>
            <w:left w:val="none" w:sz="0" w:space="0" w:color="auto"/>
            <w:bottom w:val="none" w:sz="0" w:space="0" w:color="auto"/>
            <w:right w:val="none" w:sz="0" w:space="0" w:color="auto"/>
          </w:divBdr>
        </w:div>
        <w:div w:id="1856646388">
          <w:marLeft w:val="640"/>
          <w:marRight w:val="0"/>
          <w:marTop w:val="0"/>
          <w:marBottom w:val="0"/>
          <w:divBdr>
            <w:top w:val="none" w:sz="0" w:space="0" w:color="auto"/>
            <w:left w:val="none" w:sz="0" w:space="0" w:color="auto"/>
            <w:bottom w:val="none" w:sz="0" w:space="0" w:color="auto"/>
            <w:right w:val="none" w:sz="0" w:space="0" w:color="auto"/>
          </w:divBdr>
        </w:div>
        <w:div w:id="1858500237">
          <w:marLeft w:val="640"/>
          <w:marRight w:val="0"/>
          <w:marTop w:val="0"/>
          <w:marBottom w:val="0"/>
          <w:divBdr>
            <w:top w:val="none" w:sz="0" w:space="0" w:color="auto"/>
            <w:left w:val="none" w:sz="0" w:space="0" w:color="auto"/>
            <w:bottom w:val="none" w:sz="0" w:space="0" w:color="auto"/>
            <w:right w:val="none" w:sz="0" w:space="0" w:color="auto"/>
          </w:divBdr>
        </w:div>
        <w:div w:id="1880244037">
          <w:marLeft w:val="640"/>
          <w:marRight w:val="0"/>
          <w:marTop w:val="0"/>
          <w:marBottom w:val="0"/>
          <w:divBdr>
            <w:top w:val="none" w:sz="0" w:space="0" w:color="auto"/>
            <w:left w:val="none" w:sz="0" w:space="0" w:color="auto"/>
            <w:bottom w:val="none" w:sz="0" w:space="0" w:color="auto"/>
            <w:right w:val="none" w:sz="0" w:space="0" w:color="auto"/>
          </w:divBdr>
        </w:div>
        <w:div w:id="1890148665">
          <w:marLeft w:val="640"/>
          <w:marRight w:val="0"/>
          <w:marTop w:val="0"/>
          <w:marBottom w:val="0"/>
          <w:divBdr>
            <w:top w:val="none" w:sz="0" w:space="0" w:color="auto"/>
            <w:left w:val="none" w:sz="0" w:space="0" w:color="auto"/>
            <w:bottom w:val="none" w:sz="0" w:space="0" w:color="auto"/>
            <w:right w:val="none" w:sz="0" w:space="0" w:color="auto"/>
          </w:divBdr>
        </w:div>
        <w:div w:id="1891304370">
          <w:marLeft w:val="640"/>
          <w:marRight w:val="0"/>
          <w:marTop w:val="0"/>
          <w:marBottom w:val="0"/>
          <w:divBdr>
            <w:top w:val="none" w:sz="0" w:space="0" w:color="auto"/>
            <w:left w:val="none" w:sz="0" w:space="0" w:color="auto"/>
            <w:bottom w:val="none" w:sz="0" w:space="0" w:color="auto"/>
            <w:right w:val="none" w:sz="0" w:space="0" w:color="auto"/>
          </w:divBdr>
        </w:div>
        <w:div w:id="1914897119">
          <w:marLeft w:val="640"/>
          <w:marRight w:val="0"/>
          <w:marTop w:val="0"/>
          <w:marBottom w:val="0"/>
          <w:divBdr>
            <w:top w:val="none" w:sz="0" w:space="0" w:color="auto"/>
            <w:left w:val="none" w:sz="0" w:space="0" w:color="auto"/>
            <w:bottom w:val="none" w:sz="0" w:space="0" w:color="auto"/>
            <w:right w:val="none" w:sz="0" w:space="0" w:color="auto"/>
          </w:divBdr>
        </w:div>
        <w:div w:id="1951888828">
          <w:marLeft w:val="640"/>
          <w:marRight w:val="0"/>
          <w:marTop w:val="0"/>
          <w:marBottom w:val="0"/>
          <w:divBdr>
            <w:top w:val="none" w:sz="0" w:space="0" w:color="auto"/>
            <w:left w:val="none" w:sz="0" w:space="0" w:color="auto"/>
            <w:bottom w:val="none" w:sz="0" w:space="0" w:color="auto"/>
            <w:right w:val="none" w:sz="0" w:space="0" w:color="auto"/>
          </w:divBdr>
        </w:div>
        <w:div w:id="2000498980">
          <w:marLeft w:val="640"/>
          <w:marRight w:val="0"/>
          <w:marTop w:val="0"/>
          <w:marBottom w:val="0"/>
          <w:divBdr>
            <w:top w:val="none" w:sz="0" w:space="0" w:color="auto"/>
            <w:left w:val="none" w:sz="0" w:space="0" w:color="auto"/>
            <w:bottom w:val="none" w:sz="0" w:space="0" w:color="auto"/>
            <w:right w:val="none" w:sz="0" w:space="0" w:color="auto"/>
          </w:divBdr>
        </w:div>
        <w:div w:id="2011563903">
          <w:marLeft w:val="640"/>
          <w:marRight w:val="0"/>
          <w:marTop w:val="0"/>
          <w:marBottom w:val="0"/>
          <w:divBdr>
            <w:top w:val="none" w:sz="0" w:space="0" w:color="auto"/>
            <w:left w:val="none" w:sz="0" w:space="0" w:color="auto"/>
            <w:bottom w:val="none" w:sz="0" w:space="0" w:color="auto"/>
            <w:right w:val="none" w:sz="0" w:space="0" w:color="auto"/>
          </w:divBdr>
        </w:div>
        <w:div w:id="2026322978">
          <w:marLeft w:val="640"/>
          <w:marRight w:val="0"/>
          <w:marTop w:val="0"/>
          <w:marBottom w:val="0"/>
          <w:divBdr>
            <w:top w:val="none" w:sz="0" w:space="0" w:color="auto"/>
            <w:left w:val="none" w:sz="0" w:space="0" w:color="auto"/>
            <w:bottom w:val="none" w:sz="0" w:space="0" w:color="auto"/>
            <w:right w:val="none" w:sz="0" w:space="0" w:color="auto"/>
          </w:divBdr>
        </w:div>
        <w:div w:id="2040819167">
          <w:marLeft w:val="640"/>
          <w:marRight w:val="0"/>
          <w:marTop w:val="0"/>
          <w:marBottom w:val="0"/>
          <w:divBdr>
            <w:top w:val="none" w:sz="0" w:space="0" w:color="auto"/>
            <w:left w:val="none" w:sz="0" w:space="0" w:color="auto"/>
            <w:bottom w:val="none" w:sz="0" w:space="0" w:color="auto"/>
            <w:right w:val="none" w:sz="0" w:space="0" w:color="auto"/>
          </w:divBdr>
        </w:div>
        <w:div w:id="2050103308">
          <w:marLeft w:val="640"/>
          <w:marRight w:val="0"/>
          <w:marTop w:val="0"/>
          <w:marBottom w:val="0"/>
          <w:divBdr>
            <w:top w:val="none" w:sz="0" w:space="0" w:color="auto"/>
            <w:left w:val="none" w:sz="0" w:space="0" w:color="auto"/>
            <w:bottom w:val="none" w:sz="0" w:space="0" w:color="auto"/>
            <w:right w:val="none" w:sz="0" w:space="0" w:color="auto"/>
          </w:divBdr>
        </w:div>
        <w:div w:id="2076662198">
          <w:marLeft w:val="640"/>
          <w:marRight w:val="0"/>
          <w:marTop w:val="0"/>
          <w:marBottom w:val="0"/>
          <w:divBdr>
            <w:top w:val="none" w:sz="0" w:space="0" w:color="auto"/>
            <w:left w:val="none" w:sz="0" w:space="0" w:color="auto"/>
            <w:bottom w:val="none" w:sz="0" w:space="0" w:color="auto"/>
            <w:right w:val="none" w:sz="0" w:space="0" w:color="auto"/>
          </w:divBdr>
        </w:div>
        <w:div w:id="2081899936">
          <w:marLeft w:val="640"/>
          <w:marRight w:val="0"/>
          <w:marTop w:val="0"/>
          <w:marBottom w:val="0"/>
          <w:divBdr>
            <w:top w:val="none" w:sz="0" w:space="0" w:color="auto"/>
            <w:left w:val="none" w:sz="0" w:space="0" w:color="auto"/>
            <w:bottom w:val="none" w:sz="0" w:space="0" w:color="auto"/>
            <w:right w:val="none" w:sz="0" w:space="0" w:color="auto"/>
          </w:divBdr>
        </w:div>
        <w:div w:id="2096395822">
          <w:marLeft w:val="640"/>
          <w:marRight w:val="0"/>
          <w:marTop w:val="0"/>
          <w:marBottom w:val="0"/>
          <w:divBdr>
            <w:top w:val="none" w:sz="0" w:space="0" w:color="auto"/>
            <w:left w:val="none" w:sz="0" w:space="0" w:color="auto"/>
            <w:bottom w:val="none" w:sz="0" w:space="0" w:color="auto"/>
            <w:right w:val="none" w:sz="0" w:space="0" w:color="auto"/>
          </w:divBdr>
        </w:div>
        <w:div w:id="2096977165">
          <w:marLeft w:val="640"/>
          <w:marRight w:val="0"/>
          <w:marTop w:val="0"/>
          <w:marBottom w:val="0"/>
          <w:divBdr>
            <w:top w:val="none" w:sz="0" w:space="0" w:color="auto"/>
            <w:left w:val="none" w:sz="0" w:space="0" w:color="auto"/>
            <w:bottom w:val="none" w:sz="0" w:space="0" w:color="auto"/>
            <w:right w:val="none" w:sz="0" w:space="0" w:color="auto"/>
          </w:divBdr>
        </w:div>
        <w:div w:id="2124231460">
          <w:marLeft w:val="640"/>
          <w:marRight w:val="0"/>
          <w:marTop w:val="0"/>
          <w:marBottom w:val="0"/>
          <w:divBdr>
            <w:top w:val="none" w:sz="0" w:space="0" w:color="auto"/>
            <w:left w:val="none" w:sz="0" w:space="0" w:color="auto"/>
            <w:bottom w:val="none" w:sz="0" w:space="0" w:color="auto"/>
            <w:right w:val="none" w:sz="0" w:space="0" w:color="auto"/>
          </w:divBdr>
        </w:div>
        <w:div w:id="2133399359">
          <w:marLeft w:val="640"/>
          <w:marRight w:val="0"/>
          <w:marTop w:val="0"/>
          <w:marBottom w:val="0"/>
          <w:divBdr>
            <w:top w:val="none" w:sz="0" w:space="0" w:color="auto"/>
            <w:left w:val="none" w:sz="0" w:space="0" w:color="auto"/>
            <w:bottom w:val="none" w:sz="0" w:space="0" w:color="auto"/>
            <w:right w:val="none" w:sz="0" w:space="0" w:color="auto"/>
          </w:divBdr>
        </w:div>
      </w:divsChild>
    </w:div>
    <w:div w:id="749697485">
      <w:bodyDiv w:val="1"/>
      <w:marLeft w:val="0"/>
      <w:marRight w:val="0"/>
      <w:marTop w:val="0"/>
      <w:marBottom w:val="0"/>
      <w:divBdr>
        <w:top w:val="none" w:sz="0" w:space="0" w:color="auto"/>
        <w:left w:val="none" w:sz="0" w:space="0" w:color="auto"/>
        <w:bottom w:val="none" w:sz="0" w:space="0" w:color="auto"/>
        <w:right w:val="none" w:sz="0" w:space="0" w:color="auto"/>
      </w:divBdr>
      <w:divsChild>
        <w:div w:id="442264474">
          <w:marLeft w:val="0"/>
          <w:marRight w:val="0"/>
          <w:marTop w:val="0"/>
          <w:marBottom w:val="0"/>
          <w:divBdr>
            <w:top w:val="none" w:sz="0" w:space="0" w:color="auto"/>
            <w:left w:val="none" w:sz="0" w:space="0" w:color="auto"/>
            <w:bottom w:val="none" w:sz="0" w:space="0" w:color="auto"/>
            <w:right w:val="none" w:sz="0" w:space="0" w:color="auto"/>
          </w:divBdr>
          <w:divsChild>
            <w:div w:id="1629244535">
              <w:marLeft w:val="0"/>
              <w:marRight w:val="0"/>
              <w:marTop w:val="0"/>
              <w:marBottom w:val="0"/>
              <w:divBdr>
                <w:top w:val="none" w:sz="0" w:space="0" w:color="auto"/>
                <w:left w:val="none" w:sz="0" w:space="0" w:color="auto"/>
                <w:bottom w:val="none" w:sz="0" w:space="0" w:color="auto"/>
                <w:right w:val="none" w:sz="0" w:space="0" w:color="auto"/>
              </w:divBdr>
              <w:divsChild>
                <w:div w:id="1167289741">
                  <w:marLeft w:val="0"/>
                  <w:marRight w:val="0"/>
                  <w:marTop w:val="0"/>
                  <w:marBottom w:val="0"/>
                  <w:divBdr>
                    <w:top w:val="none" w:sz="0" w:space="0" w:color="auto"/>
                    <w:left w:val="none" w:sz="0" w:space="0" w:color="auto"/>
                    <w:bottom w:val="none" w:sz="0" w:space="0" w:color="auto"/>
                    <w:right w:val="none" w:sz="0" w:space="0" w:color="auto"/>
                  </w:divBdr>
                  <w:divsChild>
                    <w:div w:id="14414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1945">
      <w:bodyDiv w:val="1"/>
      <w:marLeft w:val="0"/>
      <w:marRight w:val="0"/>
      <w:marTop w:val="0"/>
      <w:marBottom w:val="0"/>
      <w:divBdr>
        <w:top w:val="none" w:sz="0" w:space="0" w:color="auto"/>
        <w:left w:val="none" w:sz="0" w:space="0" w:color="auto"/>
        <w:bottom w:val="none" w:sz="0" w:space="0" w:color="auto"/>
        <w:right w:val="none" w:sz="0" w:space="0" w:color="auto"/>
      </w:divBdr>
      <w:divsChild>
        <w:div w:id="1263104239">
          <w:marLeft w:val="0"/>
          <w:marRight w:val="0"/>
          <w:marTop w:val="0"/>
          <w:marBottom w:val="0"/>
          <w:divBdr>
            <w:top w:val="none" w:sz="0" w:space="0" w:color="auto"/>
            <w:left w:val="none" w:sz="0" w:space="0" w:color="auto"/>
            <w:bottom w:val="none" w:sz="0" w:space="0" w:color="auto"/>
            <w:right w:val="none" w:sz="0" w:space="0" w:color="auto"/>
          </w:divBdr>
          <w:divsChild>
            <w:div w:id="1626043128">
              <w:marLeft w:val="0"/>
              <w:marRight w:val="0"/>
              <w:marTop w:val="0"/>
              <w:marBottom w:val="0"/>
              <w:divBdr>
                <w:top w:val="none" w:sz="0" w:space="0" w:color="auto"/>
                <w:left w:val="none" w:sz="0" w:space="0" w:color="auto"/>
                <w:bottom w:val="none" w:sz="0" w:space="0" w:color="auto"/>
                <w:right w:val="none" w:sz="0" w:space="0" w:color="auto"/>
              </w:divBdr>
              <w:divsChild>
                <w:div w:id="2161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39925">
      <w:bodyDiv w:val="1"/>
      <w:marLeft w:val="0"/>
      <w:marRight w:val="0"/>
      <w:marTop w:val="0"/>
      <w:marBottom w:val="0"/>
      <w:divBdr>
        <w:top w:val="none" w:sz="0" w:space="0" w:color="auto"/>
        <w:left w:val="none" w:sz="0" w:space="0" w:color="auto"/>
        <w:bottom w:val="none" w:sz="0" w:space="0" w:color="auto"/>
        <w:right w:val="none" w:sz="0" w:space="0" w:color="auto"/>
      </w:divBdr>
      <w:divsChild>
        <w:div w:id="824781444">
          <w:marLeft w:val="0"/>
          <w:marRight w:val="0"/>
          <w:marTop w:val="0"/>
          <w:marBottom w:val="0"/>
          <w:divBdr>
            <w:top w:val="none" w:sz="0" w:space="0" w:color="auto"/>
            <w:left w:val="none" w:sz="0" w:space="0" w:color="auto"/>
            <w:bottom w:val="none" w:sz="0" w:space="0" w:color="auto"/>
            <w:right w:val="none" w:sz="0" w:space="0" w:color="auto"/>
          </w:divBdr>
          <w:divsChild>
            <w:div w:id="1214121652">
              <w:marLeft w:val="0"/>
              <w:marRight w:val="0"/>
              <w:marTop w:val="0"/>
              <w:marBottom w:val="0"/>
              <w:divBdr>
                <w:top w:val="none" w:sz="0" w:space="0" w:color="auto"/>
                <w:left w:val="none" w:sz="0" w:space="0" w:color="auto"/>
                <w:bottom w:val="none" w:sz="0" w:space="0" w:color="auto"/>
                <w:right w:val="none" w:sz="0" w:space="0" w:color="auto"/>
              </w:divBdr>
              <w:divsChild>
                <w:div w:id="9652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599">
      <w:bodyDiv w:val="1"/>
      <w:marLeft w:val="0"/>
      <w:marRight w:val="0"/>
      <w:marTop w:val="0"/>
      <w:marBottom w:val="0"/>
      <w:divBdr>
        <w:top w:val="none" w:sz="0" w:space="0" w:color="auto"/>
        <w:left w:val="none" w:sz="0" w:space="0" w:color="auto"/>
        <w:bottom w:val="none" w:sz="0" w:space="0" w:color="auto"/>
        <w:right w:val="none" w:sz="0" w:space="0" w:color="auto"/>
      </w:divBdr>
      <w:divsChild>
        <w:div w:id="2093968953">
          <w:marLeft w:val="0"/>
          <w:marRight w:val="0"/>
          <w:marTop w:val="0"/>
          <w:marBottom w:val="0"/>
          <w:divBdr>
            <w:top w:val="none" w:sz="0" w:space="0" w:color="auto"/>
            <w:left w:val="none" w:sz="0" w:space="0" w:color="auto"/>
            <w:bottom w:val="none" w:sz="0" w:space="0" w:color="auto"/>
            <w:right w:val="none" w:sz="0" w:space="0" w:color="auto"/>
          </w:divBdr>
          <w:divsChild>
            <w:div w:id="891190691">
              <w:marLeft w:val="0"/>
              <w:marRight w:val="0"/>
              <w:marTop w:val="0"/>
              <w:marBottom w:val="0"/>
              <w:divBdr>
                <w:top w:val="single" w:sz="6" w:space="0" w:color="auto"/>
                <w:left w:val="single" w:sz="6" w:space="0" w:color="auto"/>
                <w:bottom w:val="single" w:sz="6" w:space="0" w:color="auto"/>
                <w:right w:val="single" w:sz="6" w:space="0" w:color="auto"/>
              </w:divBdr>
              <w:divsChild>
                <w:div w:id="13493353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58912055">
      <w:bodyDiv w:val="1"/>
      <w:marLeft w:val="0"/>
      <w:marRight w:val="0"/>
      <w:marTop w:val="0"/>
      <w:marBottom w:val="0"/>
      <w:divBdr>
        <w:top w:val="none" w:sz="0" w:space="0" w:color="auto"/>
        <w:left w:val="none" w:sz="0" w:space="0" w:color="auto"/>
        <w:bottom w:val="none" w:sz="0" w:space="0" w:color="auto"/>
        <w:right w:val="none" w:sz="0" w:space="0" w:color="auto"/>
      </w:divBdr>
      <w:divsChild>
        <w:div w:id="1933539511">
          <w:marLeft w:val="0"/>
          <w:marRight w:val="0"/>
          <w:marTop w:val="0"/>
          <w:marBottom w:val="0"/>
          <w:divBdr>
            <w:top w:val="none" w:sz="0" w:space="0" w:color="auto"/>
            <w:left w:val="none" w:sz="0" w:space="0" w:color="auto"/>
            <w:bottom w:val="none" w:sz="0" w:space="0" w:color="auto"/>
            <w:right w:val="none" w:sz="0" w:space="0" w:color="auto"/>
          </w:divBdr>
          <w:divsChild>
            <w:div w:id="746194854">
              <w:marLeft w:val="0"/>
              <w:marRight w:val="0"/>
              <w:marTop w:val="0"/>
              <w:marBottom w:val="0"/>
              <w:divBdr>
                <w:top w:val="none" w:sz="0" w:space="0" w:color="auto"/>
                <w:left w:val="none" w:sz="0" w:space="0" w:color="auto"/>
                <w:bottom w:val="none" w:sz="0" w:space="0" w:color="auto"/>
                <w:right w:val="none" w:sz="0" w:space="0" w:color="auto"/>
              </w:divBdr>
              <w:divsChild>
                <w:div w:id="1434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5674">
      <w:bodyDiv w:val="1"/>
      <w:marLeft w:val="0"/>
      <w:marRight w:val="0"/>
      <w:marTop w:val="0"/>
      <w:marBottom w:val="0"/>
      <w:divBdr>
        <w:top w:val="none" w:sz="0" w:space="0" w:color="auto"/>
        <w:left w:val="none" w:sz="0" w:space="0" w:color="auto"/>
        <w:bottom w:val="none" w:sz="0" w:space="0" w:color="auto"/>
        <w:right w:val="none" w:sz="0" w:space="0" w:color="auto"/>
      </w:divBdr>
      <w:divsChild>
        <w:div w:id="1206988321">
          <w:marLeft w:val="0"/>
          <w:marRight w:val="0"/>
          <w:marTop w:val="0"/>
          <w:marBottom w:val="0"/>
          <w:divBdr>
            <w:top w:val="none" w:sz="0" w:space="0" w:color="auto"/>
            <w:left w:val="none" w:sz="0" w:space="0" w:color="auto"/>
            <w:bottom w:val="none" w:sz="0" w:space="0" w:color="auto"/>
            <w:right w:val="none" w:sz="0" w:space="0" w:color="auto"/>
          </w:divBdr>
          <w:divsChild>
            <w:div w:id="330912329">
              <w:marLeft w:val="0"/>
              <w:marRight w:val="0"/>
              <w:marTop w:val="0"/>
              <w:marBottom w:val="0"/>
              <w:divBdr>
                <w:top w:val="none" w:sz="0" w:space="0" w:color="auto"/>
                <w:left w:val="none" w:sz="0" w:space="0" w:color="auto"/>
                <w:bottom w:val="none" w:sz="0" w:space="0" w:color="auto"/>
                <w:right w:val="none" w:sz="0" w:space="0" w:color="auto"/>
              </w:divBdr>
              <w:divsChild>
                <w:div w:id="695621278">
                  <w:marLeft w:val="0"/>
                  <w:marRight w:val="0"/>
                  <w:marTop w:val="0"/>
                  <w:marBottom w:val="0"/>
                  <w:divBdr>
                    <w:top w:val="none" w:sz="0" w:space="0" w:color="auto"/>
                    <w:left w:val="none" w:sz="0" w:space="0" w:color="auto"/>
                    <w:bottom w:val="none" w:sz="0" w:space="0" w:color="auto"/>
                    <w:right w:val="none" w:sz="0" w:space="0" w:color="auto"/>
                  </w:divBdr>
                  <w:divsChild>
                    <w:div w:id="60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93670">
      <w:bodyDiv w:val="1"/>
      <w:marLeft w:val="0"/>
      <w:marRight w:val="0"/>
      <w:marTop w:val="0"/>
      <w:marBottom w:val="0"/>
      <w:divBdr>
        <w:top w:val="none" w:sz="0" w:space="0" w:color="auto"/>
        <w:left w:val="none" w:sz="0" w:space="0" w:color="auto"/>
        <w:bottom w:val="none" w:sz="0" w:space="0" w:color="auto"/>
        <w:right w:val="none" w:sz="0" w:space="0" w:color="auto"/>
      </w:divBdr>
      <w:divsChild>
        <w:div w:id="1363172236">
          <w:marLeft w:val="0"/>
          <w:marRight w:val="0"/>
          <w:marTop w:val="0"/>
          <w:marBottom w:val="0"/>
          <w:divBdr>
            <w:top w:val="none" w:sz="0" w:space="0" w:color="auto"/>
            <w:left w:val="none" w:sz="0" w:space="0" w:color="auto"/>
            <w:bottom w:val="none" w:sz="0" w:space="0" w:color="auto"/>
            <w:right w:val="none" w:sz="0" w:space="0" w:color="auto"/>
          </w:divBdr>
          <w:divsChild>
            <w:div w:id="1646010492">
              <w:marLeft w:val="0"/>
              <w:marRight w:val="0"/>
              <w:marTop w:val="0"/>
              <w:marBottom w:val="0"/>
              <w:divBdr>
                <w:top w:val="none" w:sz="0" w:space="0" w:color="auto"/>
                <w:left w:val="none" w:sz="0" w:space="0" w:color="auto"/>
                <w:bottom w:val="none" w:sz="0" w:space="0" w:color="auto"/>
                <w:right w:val="none" w:sz="0" w:space="0" w:color="auto"/>
              </w:divBdr>
              <w:divsChild>
                <w:div w:id="11417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4113">
      <w:bodyDiv w:val="1"/>
      <w:marLeft w:val="0"/>
      <w:marRight w:val="0"/>
      <w:marTop w:val="0"/>
      <w:marBottom w:val="0"/>
      <w:divBdr>
        <w:top w:val="none" w:sz="0" w:space="0" w:color="auto"/>
        <w:left w:val="none" w:sz="0" w:space="0" w:color="auto"/>
        <w:bottom w:val="none" w:sz="0" w:space="0" w:color="auto"/>
        <w:right w:val="none" w:sz="0" w:space="0" w:color="auto"/>
      </w:divBdr>
      <w:divsChild>
        <w:div w:id="1001933130">
          <w:marLeft w:val="0"/>
          <w:marRight w:val="0"/>
          <w:marTop w:val="0"/>
          <w:marBottom w:val="0"/>
          <w:divBdr>
            <w:top w:val="none" w:sz="0" w:space="0" w:color="auto"/>
            <w:left w:val="none" w:sz="0" w:space="0" w:color="auto"/>
            <w:bottom w:val="none" w:sz="0" w:space="0" w:color="auto"/>
            <w:right w:val="none" w:sz="0" w:space="0" w:color="auto"/>
          </w:divBdr>
          <w:divsChild>
            <w:div w:id="861013434">
              <w:marLeft w:val="0"/>
              <w:marRight w:val="0"/>
              <w:marTop w:val="0"/>
              <w:marBottom w:val="0"/>
              <w:divBdr>
                <w:top w:val="none" w:sz="0" w:space="0" w:color="auto"/>
                <w:left w:val="none" w:sz="0" w:space="0" w:color="auto"/>
                <w:bottom w:val="none" w:sz="0" w:space="0" w:color="auto"/>
                <w:right w:val="none" w:sz="0" w:space="0" w:color="auto"/>
              </w:divBdr>
              <w:divsChild>
                <w:div w:id="558127171">
                  <w:marLeft w:val="0"/>
                  <w:marRight w:val="0"/>
                  <w:marTop w:val="0"/>
                  <w:marBottom w:val="0"/>
                  <w:divBdr>
                    <w:top w:val="none" w:sz="0" w:space="0" w:color="auto"/>
                    <w:left w:val="none" w:sz="0" w:space="0" w:color="auto"/>
                    <w:bottom w:val="none" w:sz="0" w:space="0" w:color="auto"/>
                    <w:right w:val="none" w:sz="0" w:space="0" w:color="auto"/>
                  </w:divBdr>
                  <w:divsChild>
                    <w:div w:id="2505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5844">
      <w:bodyDiv w:val="1"/>
      <w:marLeft w:val="0"/>
      <w:marRight w:val="0"/>
      <w:marTop w:val="0"/>
      <w:marBottom w:val="0"/>
      <w:divBdr>
        <w:top w:val="none" w:sz="0" w:space="0" w:color="auto"/>
        <w:left w:val="none" w:sz="0" w:space="0" w:color="auto"/>
        <w:bottom w:val="none" w:sz="0" w:space="0" w:color="auto"/>
        <w:right w:val="none" w:sz="0" w:space="0" w:color="auto"/>
      </w:divBdr>
      <w:divsChild>
        <w:div w:id="31928295">
          <w:marLeft w:val="640"/>
          <w:marRight w:val="0"/>
          <w:marTop w:val="0"/>
          <w:marBottom w:val="0"/>
          <w:divBdr>
            <w:top w:val="none" w:sz="0" w:space="0" w:color="auto"/>
            <w:left w:val="none" w:sz="0" w:space="0" w:color="auto"/>
            <w:bottom w:val="none" w:sz="0" w:space="0" w:color="auto"/>
            <w:right w:val="none" w:sz="0" w:space="0" w:color="auto"/>
          </w:divBdr>
        </w:div>
        <w:div w:id="50426531">
          <w:marLeft w:val="640"/>
          <w:marRight w:val="0"/>
          <w:marTop w:val="0"/>
          <w:marBottom w:val="0"/>
          <w:divBdr>
            <w:top w:val="none" w:sz="0" w:space="0" w:color="auto"/>
            <w:left w:val="none" w:sz="0" w:space="0" w:color="auto"/>
            <w:bottom w:val="none" w:sz="0" w:space="0" w:color="auto"/>
            <w:right w:val="none" w:sz="0" w:space="0" w:color="auto"/>
          </w:divBdr>
        </w:div>
        <w:div w:id="64451806">
          <w:marLeft w:val="640"/>
          <w:marRight w:val="0"/>
          <w:marTop w:val="0"/>
          <w:marBottom w:val="0"/>
          <w:divBdr>
            <w:top w:val="none" w:sz="0" w:space="0" w:color="auto"/>
            <w:left w:val="none" w:sz="0" w:space="0" w:color="auto"/>
            <w:bottom w:val="none" w:sz="0" w:space="0" w:color="auto"/>
            <w:right w:val="none" w:sz="0" w:space="0" w:color="auto"/>
          </w:divBdr>
        </w:div>
        <w:div w:id="92282226">
          <w:marLeft w:val="640"/>
          <w:marRight w:val="0"/>
          <w:marTop w:val="0"/>
          <w:marBottom w:val="0"/>
          <w:divBdr>
            <w:top w:val="none" w:sz="0" w:space="0" w:color="auto"/>
            <w:left w:val="none" w:sz="0" w:space="0" w:color="auto"/>
            <w:bottom w:val="none" w:sz="0" w:space="0" w:color="auto"/>
            <w:right w:val="none" w:sz="0" w:space="0" w:color="auto"/>
          </w:divBdr>
        </w:div>
        <w:div w:id="92867083">
          <w:marLeft w:val="640"/>
          <w:marRight w:val="0"/>
          <w:marTop w:val="0"/>
          <w:marBottom w:val="0"/>
          <w:divBdr>
            <w:top w:val="none" w:sz="0" w:space="0" w:color="auto"/>
            <w:left w:val="none" w:sz="0" w:space="0" w:color="auto"/>
            <w:bottom w:val="none" w:sz="0" w:space="0" w:color="auto"/>
            <w:right w:val="none" w:sz="0" w:space="0" w:color="auto"/>
          </w:divBdr>
        </w:div>
        <w:div w:id="103501808">
          <w:marLeft w:val="640"/>
          <w:marRight w:val="0"/>
          <w:marTop w:val="0"/>
          <w:marBottom w:val="0"/>
          <w:divBdr>
            <w:top w:val="none" w:sz="0" w:space="0" w:color="auto"/>
            <w:left w:val="none" w:sz="0" w:space="0" w:color="auto"/>
            <w:bottom w:val="none" w:sz="0" w:space="0" w:color="auto"/>
            <w:right w:val="none" w:sz="0" w:space="0" w:color="auto"/>
          </w:divBdr>
        </w:div>
        <w:div w:id="110785954">
          <w:marLeft w:val="640"/>
          <w:marRight w:val="0"/>
          <w:marTop w:val="0"/>
          <w:marBottom w:val="0"/>
          <w:divBdr>
            <w:top w:val="none" w:sz="0" w:space="0" w:color="auto"/>
            <w:left w:val="none" w:sz="0" w:space="0" w:color="auto"/>
            <w:bottom w:val="none" w:sz="0" w:space="0" w:color="auto"/>
            <w:right w:val="none" w:sz="0" w:space="0" w:color="auto"/>
          </w:divBdr>
        </w:div>
        <w:div w:id="177354494">
          <w:marLeft w:val="640"/>
          <w:marRight w:val="0"/>
          <w:marTop w:val="0"/>
          <w:marBottom w:val="0"/>
          <w:divBdr>
            <w:top w:val="none" w:sz="0" w:space="0" w:color="auto"/>
            <w:left w:val="none" w:sz="0" w:space="0" w:color="auto"/>
            <w:bottom w:val="none" w:sz="0" w:space="0" w:color="auto"/>
            <w:right w:val="none" w:sz="0" w:space="0" w:color="auto"/>
          </w:divBdr>
        </w:div>
        <w:div w:id="415708976">
          <w:marLeft w:val="640"/>
          <w:marRight w:val="0"/>
          <w:marTop w:val="0"/>
          <w:marBottom w:val="0"/>
          <w:divBdr>
            <w:top w:val="none" w:sz="0" w:space="0" w:color="auto"/>
            <w:left w:val="none" w:sz="0" w:space="0" w:color="auto"/>
            <w:bottom w:val="none" w:sz="0" w:space="0" w:color="auto"/>
            <w:right w:val="none" w:sz="0" w:space="0" w:color="auto"/>
          </w:divBdr>
        </w:div>
        <w:div w:id="465898583">
          <w:marLeft w:val="640"/>
          <w:marRight w:val="0"/>
          <w:marTop w:val="0"/>
          <w:marBottom w:val="0"/>
          <w:divBdr>
            <w:top w:val="none" w:sz="0" w:space="0" w:color="auto"/>
            <w:left w:val="none" w:sz="0" w:space="0" w:color="auto"/>
            <w:bottom w:val="none" w:sz="0" w:space="0" w:color="auto"/>
            <w:right w:val="none" w:sz="0" w:space="0" w:color="auto"/>
          </w:divBdr>
        </w:div>
        <w:div w:id="510072358">
          <w:marLeft w:val="640"/>
          <w:marRight w:val="0"/>
          <w:marTop w:val="0"/>
          <w:marBottom w:val="0"/>
          <w:divBdr>
            <w:top w:val="none" w:sz="0" w:space="0" w:color="auto"/>
            <w:left w:val="none" w:sz="0" w:space="0" w:color="auto"/>
            <w:bottom w:val="none" w:sz="0" w:space="0" w:color="auto"/>
            <w:right w:val="none" w:sz="0" w:space="0" w:color="auto"/>
          </w:divBdr>
        </w:div>
        <w:div w:id="545919306">
          <w:marLeft w:val="640"/>
          <w:marRight w:val="0"/>
          <w:marTop w:val="0"/>
          <w:marBottom w:val="0"/>
          <w:divBdr>
            <w:top w:val="none" w:sz="0" w:space="0" w:color="auto"/>
            <w:left w:val="none" w:sz="0" w:space="0" w:color="auto"/>
            <w:bottom w:val="none" w:sz="0" w:space="0" w:color="auto"/>
            <w:right w:val="none" w:sz="0" w:space="0" w:color="auto"/>
          </w:divBdr>
        </w:div>
        <w:div w:id="587006326">
          <w:marLeft w:val="640"/>
          <w:marRight w:val="0"/>
          <w:marTop w:val="0"/>
          <w:marBottom w:val="0"/>
          <w:divBdr>
            <w:top w:val="none" w:sz="0" w:space="0" w:color="auto"/>
            <w:left w:val="none" w:sz="0" w:space="0" w:color="auto"/>
            <w:bottom w:val="none" w:sz="0" w:space="0" w:color="auto"/>
            <w:right w:val="none" w:sz="0" w:space="0" w:color="auto"/>
          </w:divBdr>
        </w:div>
        <w:div w:id="682126699">
          <w:marLeft w:val="640"/>
          <w:marRight w:val="0"/>
          <w:marTop w:val="0"/>
          <w:marBottom w:val="0"/>
          <w:divBdr>
            <w:top w:val="none" w:sz="0" w:space="0" w:color="auto"/>
            <w:left w:val="none" w:sz="0" w:space="0" w:color="auto"/>
            <w:bottom w:val="none" w:sz="0" w:space="0" w:color="auto"/>
            <w:right w:val="none" w:sz="0" w:space="0" w:color="auto"/>
          </w:divBdr>
        </w:div>
        <w:div w:id="688989741">
          <w:marLeft w:val="640"/>
          <w:marRight w:val="0"/>
          <w:marTop w:val="0"/>
          <w:marBottom w:val="0"/>
          <w:divBdr>
            <w:top w:val="none" w:sz="0" w:space="0" w:color="auto"/>
            <w:left w:val="none" w:sz="0" w:space="0" w:color="auto"/>
            <w:bottom w:val="none" w:sz="0" w:space="0" w:color="auto"/>
            <w:right w:val="none" w:sz="0" w:space="0" w:color="auto"/>
          </w:divBdr>
        </w:div>
        <w:div w:id="747775085">
          <w:marLeft w:val="640"/>
          <w:marRight w:val="0"/>
          <w:marTop w:val="0"/>
          <w:marBottom w:val="0"/>
          <w:divBdr>
            <w:top w:val="none" w:sz="0" w:space="0" w:color="auto"/>
            <w:left w:val="none" w:sz="0" w:space="0" w:color="auto"/>
            <w:bottom w:val="none" w:sz="0" w:space="0" w:color="auto"/>
            <w:right w:val="none" w:sz="0" w:space="0" w:color="auto"/>
          </w:divBdr>
        </w:div>
        <w:div w:id="805703607">
          <w:marLeft w:val="640"/>
          <w:marRight w:val="0"/>
          <w:marTop w:val="0"/>
          <w:marBottom w:val="0"/>
          <w:divBdr>
            <w:top w:val="none" w:sz="0" w:space="0" w:color="auto"/>
            <w:left w:val="none" w:sz="0" w:space="0" w:color="auto"/>
            <w:bottom w:val="none" w:sz="0" w:space="0" w:color="auto"/>
            <w:right w:val="none" w:sz="0" w:space="0" w:color="auto"/>
          </w:divBdr>
        </w:div>
        <w:div w:id="824011894">
          <w:marLeft w:val="640"/>
          <w:marRight w:val="0"/>
          <w:marTop w:val="0"/>
          <w:marBottom w:val="0"/>
          <w:divBdr>
            <w:top w:val="none" w:sz="0" w:space="0" w:color="auto"/>
            <w:left w:val="none" w:sz="0" w:space="0" w:color="auto"/>
            <w:bottom w:val="none" w:sz="0" w:space="0" w:color="auto"/>
            <w:right w:val="none" w:sz="0" w:space="0" w:color="auto"/>
          </w:divBdr>
        </w:div>
        <w:div w:id="834959441">
          <w:marLeft w:val="640"/>
          <w:marRight w:val="0"/>
          <w:marTop w:val="0"/>
          <w:marBottom w:val="0"/>
          <w:divBdr>
            <w:top w:val="none" w:sz="0" w:space="0" w:color="auto"/>
            <w:left w:val="none" w:sz="0" w:space="0" w:color="auto"/>
            <w:bottom w:val="none" w:sz="0" w:space="0" w:color="auto"/>
            <w:right w:val="none" w:sz="0" w:space="0" w:color="auto"/>
          </w:divBdr>
        </w:div>
        <w:div w:id="842626810">
          <w:marLeft w:val="640"/>
          <w:marRight w:val="0"/>
          <w:marTop w:val="0"/>
          <w:marBottom w:val="0"/>
          <w:divBdr>
            <w:top w:val="none" w:sz="0" w:space="0" w:color="auto"/>
            <w:left w:val="none" w:sz="0" w:space="0" w:color="auto"/>
            <w:bottom w:val="none" w:sz="0" w:space="0" w:color="auto"/>
            <w:right w:val="none" w:sz="0" w:space="0" w:color="auto"/>
          </w:divBdr>
        </w:div>
        <w:div w:id="873616796">
          <w:marLeft w:val="640"/>
          <w:marRight w:val="0"/>
          <w:marTop w:val="0"/>
          <w:marBottom w:val="0"/>
          <w:divBdr>
            <w:top w:val="none" w:sz="0" w:space="0" w:color="auto"/>
            <w:left w:val="none" w:sz="0" w:space="0" w:color="auto"/>
            <w:bottom w:val="none" w:sz="0" w:space="0" w:color="auto"/>
            <w:right w:val="none" w:sz="0" w:space="0" w:color="auto"/>
          </w:divBdr>
        </w:div>
        <w:div w:id="886989404">
          <w:marLeft w:val="640"/>
          <w:marRight w:val="0"/>
          <w:marTop w:val="0"/>
          <w:marBottom w:val="0"/>
          <w:divBdr>
            <w:top w:val="none" w:sz="0" w:space="0" w:color="auto"/>
            <w:left w:val="none" w:sz="0" w:space="0" w:color="auto"/>
            <w:bottom w:val="none" w:sz="0" w:space="0" w:color="auto"/>
            <w:right w:val="none" w:sz="0" w:space="0" w:color="auto"/>
          </w:divBdr>
        </w:div>
        <w:div w:id="887300984">
          <w:marLeft w:val="640"/>
          <w:marRight w:val="0"/>
          <w:marTop w:val="0"/>
          <w:marBottom w:val="0"/>
          <w:divBdr>
            <w:top w:val="none" w:sz="0" w:space="0" w:color="auto"/>
            <w:left w:val="none" w:sz="0" w:space="0" w:color="auto"/>
            <w:bottom w:val="none" w:sz="0" w:space="0" w:color="auto"/>
            <w:right w:val="none" w:sz="0" w:space="0" w:color="auto"/>
          </w:divBdr>
        </w:div>
        <w:div w:id="961351253">
          <w:marLeft w:val="640"/>
          <w:marRight w:val="0"/>
          <w:marTop w:val="0"/>
          <w:marBottom w:val="0"/>
          <w:divBdr>
            <w:top w:val="none" w:sz="0" w:space="0" w:color="auto"/>
            <w:left w:val="none" w:sz="0" w:space="0" w:color="auto"/>
            <w:bottom w:val="none" w:sz="0" w:space="0" w:color="auto"/>
            <w:right w:val="none" w:sz="0" w:space="0" w:color="auto"/>
          </w:divBdr>
        </w:div>
        <w:div w:id="1049304062">
          <w:marLeft w:val="640"/>
          <w:marRight w:val="0"/>
          <w:marTop w:val="0"/>
          <w:marBottom w:val="0"/>
          <w:divBdr>
            <w:top w:val="none" w:sz="0" w:space="0" w:color="auto"/>
            <w:left w:val="none" w:sz="0" w:space="0" w:color="auto"/>
            <w:bottom w:val="none" w:sz="0" w:space="0" w:color="auto"/>
            <w:right w:val="none" w:sz="0" w:space="0" w:color="auto"/>
          </w:divBdr>
        </w:div>
        <w:div w:id="1051884197">
          <w:marLeft w:val="640"/>
          <w:marRight w:val="0"/>
          <w:marTop w:val="0"/>
          <w:marBottom w:val="0"/>
          <w:divBdr>
            <w:top w:val="none" w:sz="0" w:space="0" w:color="auto"/>
            <w:left w:val="none" w:sz="0" w:space="0" w:color="auto"/>
            <w:bottom w:val="none" w:sz="0" w:space="0" w:color="auto"/>
            <w:right w:val="none" w:sz="0" w:space="0" w:color="auto"/>
          </w:divBdr>
        </w:div>
        <w:div w:id="1073314144">
          <w:marLeft w:val="640"/>
          <w:marRight w:val="0"/>
          <w:marTop w:val="0"/>
          <w:marBottom w:val="0"/>
          <w:divBdr>
            <w:top w:val="none" w:sz="0" w:space="0" w:color="auto"/>
            <w:left w:val="none" w:sz="0" w:space="0" w:color="auto"/>
            <w:bottom w:val="none" w:sz="0" w:space="0" w:color="auto"/>
            <w:right w:val="none" w:sz="0" w:space="0" w:color="auto"/>
          </w:divBdr>
        </w:div>
        <w:div w:id="1091513982">
          <w:marLeft w:val="640"/>
          <w:marRight w:val="0"/>
          <w:marTop w:val="0"/>
          <w:marBottom w:val="0"/>
          <w:divBdr>
            <w:top w:val="none" w:sz="0" w:space="0" w:color="auto"/>
            <w:left w:val="none" w:sz="0" w:space="0" w:color="auto"/>
            <w:bottom w:val="none" w:sz="0" w:space="0" w:color="auto"/>
            <w:right w:val="none" w:sz="0" w:space="0" w:color="auto"/>
          </w:divBdr>
        </w:div>
        <w:div w:id="1097628492">
          <w:marLeft w:val="640"/>
          <w:marRight w:val="0"/>
          <w:marTop w:val="0"/>
          <w:marBottom w:val="0"/>
          <w:divBdr>
            <w:top w:val="none" w:sz="0" w:space="0" w:color="auto"/>
            <w:left w:val="none" w:sz="0" w:space="0" w:color="auto"/>
            <w:bottom w:val="none" w:sz="0" w:space="0" w:color="auto"/>
            <w:right w:val="none" w:sz="0" w:space="0" w:color="auto"/>
          </w:divBdr>
        </w:div>
        <w:div w:id="1170634604">
          <w:marLeft w:val="640"/>
          <w:marRight w:val="0"/>
          <w:marTop w:val="0"/>
          <w:marBottom w:val="0"/>
          <w:divBdr>
            <w:top w:val="none" w:sz="0" w:space="0" w:color="auto"/>
            <w:left w:val="none" w:sz="0" w:space="0" w:color="auto"/>
            <w:bottom w:val="none" w:sz="0" w:space="0" w:color="auto"/>
            <w:right w:val="none" w:sz="0" w:space="0" w:color="auto"/>
          </w:divBdr>
        </w:div>
        <w:div w:id="1184202227">
          <w:marLeft w:val="640"/>
          <w:marRight w:val="0"/>
          <w:marTop w:val="0"/>
          <w:marBottom w:val="0"/>
          <w:divBdr>
            <w:top w:val="none" w:sz="0" w:space="0" w:color="auto"/>
            <w:left w:val="none" w:sz="0" w:space="0" w:color="auto"/>
            <w:bottom w:val="none" w:sz="0" w:space="0" w:color="auto"/>
            <w:right w:val="none" w:sz="0" w:space="0" w:color="auto"/>
          </w:divBdr>
        </w:div>
        <w:div w:id="1194229097">
          <w:marLeft w:val="640"/>
          <w:marRight w:val="0"/>
          <w:marTop w:val="0"/>
          <w:marBottom w:val="0"/>
          <w:divBdr>
            <w:top w:val="none" w:sz="0" w:space="0" w:color="auto"/>
            <w:left w:val="none" w:sz="0" w:space="0" w:color="auto"/>
            <w:bottom w:val="none" w:sz="0" w:space="0" w:color="auto"/>
            <w:right w:val="none" w:sz="0" w:space="0" w:color="auto"/>
          </w:divBdr>
        </w:div>
        <w:div w:id="1205943963">
          <w:marLeft w:val="640"/>
          <w:marRight w:val="0"/>
          <w:marTop w:val="0"/>
          <w:marBottom w:val="0"/>
          <w:divBdr>
            <w:top w:val="none" w:sz="0" w:space="0" w:color="auto"/>
            <w:left w:val="none" w:sz="0" w:space="0" w:color="auto"/>
            <w:bottom w:val="none" w:sz="0" w:space="0" w:color="auto"/>
            <w:right w:val="none" w:sz="0" w:space="0" w:color="auto"/>
          </w:divBdr>
        </w:div>
        <w:div w:id="1264728140">
          <w:marLeft w:val="640"/>
          <w:marRight w:val="0"/>
          <w:marTop w:val="0"/>
          <w:marBottom w:val="0"/>
          <w:divBdr>
            <w:top w:val="none" w:sz="0" w:space="0" w:color="auto"/>
            <w:left w:val="none" w:sz="0" w:space="0" w:color="auto"/>
            <w:bottom w:val="none" w:sz="0" w:space="0" w:color="auto"/>
            <w:right w:val="none" w:sz="0" w:space="0" w:color="auto"/>
          </w:divBdr>
        </w:div>
        <w:div w:id="1287276987">
          <w:marLeft w:val="640"/>
          <w:marRight w:val="0"/>
          <w:marTop w:val="0"/>
          <w:marBottom w:val="0"/>
          <w:divBdr>
            <w:top w:val="none" w:sz="0" w:space="0" w:color="auto"/>
            <w:left w:val="none" w:sz="0" w:space="0" w:color="auto"/>
            <w:bottom w:val="none" w:sz="0" w:space="0" w:color="auto"/>
            <w:right w:val="none" w:sz="0" w:space="0" w:color="auto"/>
          </w:divBdr>
        </w:div>
        <w:div w:id="1308362605">
          <w:marLeft w:val="640"/>
          <w:marRight w:val="0"/>
          <w:marTop w:val="0"/>
          <w:marBottom w:val="0"/>
          <w:divBdr>
            <w:top w:val="none" w:sz="0" w:space="0" w:color="auto"/>
            <w:left w:val="none" w:sz="0" w:space="0" w:color="auto"/>
            <w:bottom w:val="none" w:sz="0" w:space="0" w:color="auto"/>
            <w:right w:val="none" w:sz="0" w:space="0" w:color="auto"/>
          </w:divBdr>
        </w:div>
        <w:div w:id="1419717422">
          <w:marLeft w:val="640"/>
          <w:marRight w:val="0"/>
          <w:marTop w:val="0"/>
          <w:marBottom w:val="0"/>
          <w:divBdr>
            <w:top w:val="none" w:sz="0" w:space="0" w:color="auto"/>
            <w:left w:val="none" w:sz="0" w:space="0" w:color="auto"/>
            <w:bottom w:val="none" w:sz="0" w:space="0" w:color="auto"/>
            <w:right w:val="none" w:sz="0" w:space="0" w:color="auto"/>
          </w:divBdr>
        </w:div>
        <w:div w:id="1428577013">
          <w:marLeft w:val="640"/>
          <w:marRight w:val="0"/>
          <w:marTop w:val="0"/>
          <w:marBottom w:val="0"/>
          <w:divBdr>
            <w:top w:val="none" w:sz="0" w:space="0" w:color="auto"/>
            <w:left w:val="none" w:sz="0" w:space="0" w:color="auto"/>
            <w:bottom w:val="none" w:sz="0" w:space="0" w:color="auto"/>
            <w:right w:val="none" w:sz="0" w:space="0" w:color="auto"/>
          </w:divBdr>
        </w:div>
        <w:div w:id="1517114604">
          <w:marLeft w:val="640"/>
          <w:marRight w:val="0"/>
          <w:marTop w:val="0"/>
          <w:marBottom w:val="0"/>
          <w:divBdr>
            <w:top w:val="none" w:sz="0" w:space="0" w:color="auto"/>
            <w:left w:val="none" w:sz="0" w:space="0" w:color="auto"/>
            <w:bottom w:val="none" w:sz="0" w:space="0" w:color="auto"/>
            <w:right w:val="none" w:sz="0" w:space="0" w:color="auto"/>
          </w:divBdr>
        </w:div>
        <w:div w:id="1608349409">
          <w:marLeft w:val="640"/>
          <w:marRight w:val="0"/>
          <w:marTop w:val="0"/>
          <w:marBottom w:val="0"/>
          <w:divBdr>
            <w:top w:val="none" w:sz="0" w:space="0" w:color="auto"/>
            <w:left w:val="none" w:sz="0" w:space="0" w:color="auto"/>
            <w:bottom w:val="none" w:sz="0" w:space="0" w:color="auto"/>
            <w:right w:val="none" w:sz="0" w:space="0" w:color="auto"/>
          </w:divBdr>
        </w:div>
        <w:div w:id="1636451394">
          <w:marLeft w:val="640"/>
          <w:marRight w:val="0"/>
          <w:marTop w:val="0"/>
          <w:marBottom w:val="0"/>
          <w:divBdr>
            <w:top w:val="none" w:sz="0" w:space="0" w:color="auto"/>
            <w:left w:val="none" w:sz="0" w:space="0" w:color="auto"/>
            <w:bottom w:val="none" w:sz="0" w:space="0" w:color="auto"/>
            <w:right w:val="none" w:sz="0" w:space="0" w:color="auto"/>
          </w:divBdr>
        </w:div>
        <w:div w:id="1648507911">
          <w:marLeft w:val="640"/>
          <w:marRight w:val="0"/>
          <w:marTop w:val="0"/>
          <w:marBottom w:val="0"/>
          <w:divBdr>
            <w:top w:val="none" w:sz="0" w:space="0" w:color="auto"/>
            <w:left w:val="none" w:sz="0" w:space="0" w:color="auto"/>
            <w:bottom w:val="none" w:sz="0" w:space="0" w:color="auto"/>
            <w:right w:val="none" w:sz="0" w:space="0" w:color="auto"/>
          </w:divBdr>
        </w:div>
        <w:div w:id="1825851096">
          <w:marLeft w:val="640"/>
          <w:marRight w:val="0"/>
          <w:marTop w:val="0"/>
          <w:marBottom w:val="0"/>
          <w:divBdr>
            <w:top w:val="none" w:sz="0" w:space="0" w:color="auto"/>
            <w:left w:val="none" w:sz="0" w:space="0" w:color="auto"/>
            <w:bottom w:val="none" w:sz="0" w:space="0" w:color="auto"/>
            <w:right w:val="none" w:sz="0" w:space="0" w:color="auto"/>
          </w:divBdr>
        </w:div>
        <w:div w:id="1852522412">
          <w:marLeft w:val="640"/>
          <w:marRight w:val="0"/>
          <w:marTop w:val="0"/>
          <w:marBottom w:val="0"/>
          <w:divBdr>
            <w:top w:val="none" w:sz="0" w:space="0" w:color="auto"/>
            <w:left w:val="none" w:sz="0" w:space="0" w:color="auto"/>
            <w:bottom w:val="none" w:sz="0" w:space="0" w:color="auto"/>
            <w:right w:val="none" w:sz="0" w:space="0" w:color="auto"/>
          </w:divBdr>
        </w:div>
        <w:div w:id="1859200701">
          <w:marLeft w:val="640"/>
          <w:marRight w:val="0"/>
          <w:marTop w:val="0"/>
          <w:marBottom w:val="0"/>
          <w:divBdr>
            <w:top w:val="none" w:sz="0" w:space="0" w:color="auto"/>
            <w:left w:val="none" w:sz="0" w:space="0" w:color="auto"/>
            <w:bottom w:val="none" w:sz="0" w:space="0" w:color="auto"/>
            <w:right w:val="none" w:sz="0" w:space="0" w:color="auto"/>
          </w:divBdr>
        </w:div>
        <w:div w:id="1867059586">
          <w:marLeft w:val="640"/>
          <w:marRight w:val="0"/>
          <w:marTop w:val="0"/>
          <w:marBottom w:val="0"/>
          <w:divBdr>
            <w:top w:val="none" w:sz="0" w:space="0" w:color="auto"/>
            <w:left w:val="none" w:sz="0" w:space="0" w:color="auto"/>
            <w:bottom w:val="none" w:sz="0" w:space="0" w:color="auto"/>
            <w:right w:val="none" w:sz="0" w:space="0" w:color="auto"/>
          </w:divBdr>
        </w:div>
        <w:div w:id="1867407947">
          <w:marLeft w:val="640"/>
          <w:marRight w:val="0"/>
          <w:marTop w:val="0"/>
          <w:marBottom w:val="0"/>
          <w:divBdr>
            <w:top w:val="none" w:sz="0" w:space="0" w:color="auto"/>
            <w:left w:val="none" w:sz="0" w:space="0" w:color="auto"/>
            <w:bottom w:val="none" w:sz="0" w:space="0" w:color="auto"/>
            <w:right w:val="none" w:sz="0" w:space="0" w:color="auto"/>
          </w:divBdr>
        </w:div>
        <w:div w:id="1909799360">
          <w:marLeft w:val="640"/>
          <w:marRight w:val="0"/>
          <w:marTop w:val="0"/>
          <w:marBottom w:val="0"/>
          <w:divBdr>
            <w:top w:val="none" w:sz="0" w:space="0" w:color="auto"/>
            <w:left w:val="none" w:sz="0" w:space="0" w:color="auto"/>
            <w:bottom w:val="none" w:sz="0" w:space="0" w:color="auto"/>
            <w:right w:val="none" w:sz="0" w:space="0" w:color="auto"/>
          </w:divBdr>
        </w:div>
        <w:div w:id="1954092992">
          <w:marLeft w:val="640"/>
          <w:marRight w:val="0"/>
          <w:marTop w:val="0"/>
          <w:marBottom w:val="0"/>
          <w:divBdr>
            <w:top w:val="none" w:sz="0" w:space="0" w:color="auto"/>
            <w:left w:val="none" w:sz="0" w:space="0" w:color="auto"/>
            <w:bottom w:val="none" w:sz="0" w:space="0" w:color="auto"/>
            <w:right w:val="none" w:sz="0" w:space="0" w:color="auto"/>
          </w:divBdr>
        </w:div>
        <w:div w:id="1967274653">
          <w:marLeft w:val="640"/>
          <w:marRight w:val="0"/>
          <w:marTop w:val="0"/>
          <w:marBottom w:val="0"/>
          <w:divBdr>
            <w:top w:val="none" w:sz="0" w:space="0" w:color="auto"/>
            <w:left w:val="none" w:sz="0" w:space="0" w:color="auto"/>
            <w:bottom w:val="none" w:sz="0" w:space="0" w:color="auto"/>
            <w:right w:val="none" w:sz="0" w:space="0" w:color="auto"/>
          </w:divBdr>
        </w:div>
        <w:div w:id="2041733758">
          <w:marLeft w:val="640"/>
          <w:marRight w:val="0"/>
          <w:marTop w:val="0"/>
          <w:marBottom w:val="0"/>
          <w:divBdr>
            <w:top w:val="none" w:sz="0" w:space="0" w:color="auto"/>
            <w:left w:val="none" w:sz="0" w:space="0" w:color="auto"/>
            <w:bottom w:val="none" w:sz="0" w:space="0" w:color="auto"/>
            <w:right w:val="none" w:sz="0" w:space="0" w:color="auto"/>
          </w:divBdr>
        </w:div>
        <w:div w:id="2082407272">
          <w:marLeft w:val="640"/>
          <w:marRight w:val="0"/>
          <w:marTop w:val="0"/>
          <w:marBottom w:val="0"/>
          <w:divBdr>
            <w:top w:val="none" w:sz="0" w:space="0" w:color="auto"/>
            <w:left w:val="none" w:sz="0" w:space="0" w:color="auto"/>
            <w:bottom w:val="none" w:sz="0" w:space="0" w:color="auto"/>
            <w:right w:val="none" w:sz="0" w:space="0" w:color="auto"/>
          </w:divBdr>
        </w:div>
        <w:div w:id="2115321778">
          <w:marLeft w:val="640"/>
          <w:marRight w:val="0"/>
          <w:marTop w:val="0"/>
          <w:marBottom w:val="0"/>
          <w:divBdr>
            <w:top w:val="none" w:sz="0" w:space="0" w:color="auto"/>
            <w:left w:val="none" w:sz="0" w:space="0" w:color="auto"/>
            <w:bottom w:val="none" w:sz="0" w:space="0" w:color="auto"/>
            <w:right w:val="none" w:sz="0" w:space="0" w:color="auto"/>
          </w:divBdr>
        </w:div>
      </w:divsChild>
    </w:div>
    <w:div w:id="77505322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51">
          <w:marLeft w:val="0"/>
          <w:marRight w:val="0"/>
          <w:marTop w:val="0"/>
          <w:marBottom w:val="0"/>
          <w:divBdr>
            <w:top w:val="none" w:sz="0" w:space="0" w:color="auto"/>
            <w:left w:val="none" w:sz="0" w:space="0" w:color="auto"/>
            <w:bottom w:val="none" w:sz="0" w:space="0" w:color="auto"/>
            <w:right w:val="none" w:sz="0" w:space="0" w:color="auto"/>
          </w:divBdr>
          <w:divsChild>
            <w:div w:id="572786023">
              <w:marLeft w:val="0"/>
              <w:marRight w:val="0"/>
              <w:marTop w:val="0"/>
              <w:marBottom w:val="0"/>
              <w:divBdr>
                <w:top w:val="none" w:sz="0" w:space="0" w:color="auto"/>
                <w:left w:val="none" w:sz="0" w:space="0" w:color="auto"/>
                <w:bottom w:val="none" w:sz="0" w:space="0" w:color="auto"/>
                <w:right w:val="none" w:sz="0" w:space="0" w:color="auto"/>
              </w:divBdr>
              <w:divsChild>
                <w:div w:id="179588202">
                  <w:marLeft w:val="0"/>
                  <w:marRight w:val="0"/>
                  <w:marTop w:val="0"/>
                  <w:marBottom w:val="0"/>
                  <w:divBdr>
                    <w:top w:val="none" w:sz="0" w:space="0" w:color="auto"/>
                    <w:left w:val="none" w:sz="0" w:space="0" w:color="auto"/>
                    <w:bottom w:val="none" w:sz="0" w:space="0" w:color="auto"/>
                    <w:right w:val="none" w:sz="0" w:space="0" w:color="auto"/>
                  </w:divBdr>
                  <w:divsChild>
                    <w:div w:id="10569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5891">
      <w:bodyDiv w:val="1"/>
      <w:marLeft w:val="0"/>
      <w:marRight w:val="0"/>
      <w:marTop w:val="0"/>
      <w:marBottom w:val="0"/>
      <w:divBdr>
        <w:top w:val="none" w:sz="0" w:space="0" w:color="auto"/>
        <w:left w:val="none" w:sz="0" w:space="0" w:color="auto"/>
        <w:bottom w:val="none" w:sz="0" w:space="0" w:color="auto"/>
        <w:right w:val="none" w:sz="0" w:space="0" w:color="auto"/>
      </w:divBdr>
      <w:divsChild>
        <w:div w:id="1970503108">
          <w:marLeft w:val="640"/>
          <w:marRight w:val="0"/>
          <w:marTop w:val="0"/>
          <w:marBottom w:val="0"/>
          <w:divBdr>
            <w:top w:val="none" w:sz="0" w:space="0" w:color="auto"/>
            <w:left w:val="none" w:sz="0" w:space="0" w:color="auto"/>
            <w:bottom w:val="none" w:sz="0" w:space="0" w:color="auto"/>
            <w:right w:val="none" w:sz="0" w:space="0" w:color="auto"/>
          </w:divBdr>
        </w:div>
        <w:div w:id="325402952">
          <w:marLeft w:val="640"/>
          <w:marRight w:val="0"/>
          <w:marTop w:val="0"/>
          <w:marBottom w:val="0"/>
          <w:divBdr>
            <w:top w:val="none" w:sz="0" w:space="0" w:color="auto"/>
            <w:left w:val="none" w:sz="0" w:space="0" w:color="auto"/>
            <w:bottom w:val="none" w:sz="0" w:space="0" w:color="auto"/>
            <w:right w:val="none" w:sz="0" w:space="0" w:color="auto"/>
          </w:divBdr>
        </w:div>
        <w:div w:id="1993441270">
          <w:marLeft w:val="640"/>
          <w:marRight w:val="0"/>
          <w:marTop w:val="0"/>
          <w:marBottom w:val="0"/>
          <w:divBdr>
            <w:top w:val="none" w:sz="0" w:space="0" w:color="auto"/>
            <w:left w:val="none" w:sz="0" w:space="0" w:color="auto"/>
            <w:bottom w:val="none" w:sz="0" w:space="0" w:color="auto"/>
            <w:right w:val="none" w:sz="0" w:space="0" w:color="auto"/>
          </w:divBdr>
        </w:div>
        <w:div w:id="1464688313">
          <w:marLeft w:val="640"/>
          <w:marRight w:val="0"/>
          <w:marTop w:val="0"/>
          <w:marBottom w:val="0"/>
          <w:divBdr>
            <w:top w:val="none" w:sz="0" w:space="0" w:color="auto"/>
            <w:left w:val="none" w:sz="0" w:space="0" w:color="auto"/>
            <w:bottom w:val="none" w:sz="0" w:space="0" w:color="auto"/>
            <w:right w:val="none" w:sz="0" w:space="0" w:color="auto"/>
          </w:divBdr>
        </w:div>
        <w:div w:id="897128746">
          <w:marLeft w:val="640"/>
          <w:marRight w:val="0"/>
          <w:marTop w:val="0"/>
          <w:marBottom w:val="0"/>
          <w:divBdr>
            <w:top w:val="none" w:sz="0" w:space="0" w:color="auto"/>
            <w:left w:val="none" w:sz="0" w:space="0" w:color="auto"/>
            <w:bottom w:val="none" w:sz="0" w:space="0" w:color="auto"/>
            <w:right w:val="none" w:sz="0" w:space="0" w:color="auto"/>
          </w:divBdr>
        </w:div>
        <w:div w:id="393089351">
          <w:marLeft w:val="640"/>
          <w:marRight w:val="0"/>
          <w:marTop w:val="0"/>
          <w:marBottom w:val="0"/>
          <w:divBdr>
            <w:top w:val="none" w:sz="0" w:space="0" w:color="auto"/>
            <w:left w:val="none" w:sz="0" w:space="0" w:color="auto"/>
            <w:bottom w:val="none" w:sz="0" w:space="0" w:color="auto"/>
            <w:right w:val="none" w:sz="0" w:space="0" w:color="auto"/>
          </w:divBdr>
        </w:div>
        <w:div w:id="471364271">
          <w:marLeft w:val="640"/>
          <w:marRight w:val="0"/>
          <w:marTop w:val="0"/>
          <w:marBottom w:val="0"/>
          <w:divBdr>
            <w:top w:val="none" w:sz="0" w:space="0" w:color="auto"/>
            <w:left w:val="none" w:sz="0" w:space="0" w:color="auto"/>
            <w:bottom w:val="none" w:sz="0" w:space="0" w:color="auto"/>
            <w:right w:val="none" w:sz="0" w:space="0" w:color="auto"/>
          </w:divBdr>
        </w:div>
        <w:div w:id="1869103823">
          <w:marLeft w:val="640"/>
          <w:marRight w:val="0"/>
          <w:marTop w:val="0"/>
          <w:marBottom w:val="0"/>
          <w:divBdr>
            <w:top w:val="none" w:sz="0" w:space="0" w:color="auto"/>
            <w:left w:val="none" w:sz="0" w:space="0" w:color="auto"/>
            <w:bottom w:val="none" w:sz="0" w:space="0" w:color="auto"/>
            <w:right w:val="none" w:sz="0" w:space="0" w:color="auto"/>
          </w:divBdr>
        </w:div>
        <w:div w:id="256326518">
          <w:marLeft w:val="640"/>
          <w:marRight w:val="0"/>
          <w:marTop w:val="0"/>
          <w:marBottom w:val="0"/>
          <w:divBdr>
            <w:top w:val="none" w:sz="0" w:space="0" w:color="auto"/>
            <w:left w:val="none" w:sz="0" w:space="0" w:color="auto"/>
            <w:bottom w:val="none" w:sz="0" w:space="0" w:color="auto"/>
            <w:right w:val="none" w:sz="0" w:space="0" w:color="auto"/>
          </w:divBdr>
        </w:div>
        <w:div w:id="2021275615">
          <w:marLeft w:val="640"/>
          <w:marRight w:val="0"/>
          <w:marTop w:val="0"/>
          <w:marBottom w:val="0"/>
          <w:divBdr>
            <w:top w:val="none" w:sz="0" w:space="0" w:color="auto"/>
            <w:left w:val="none" w:sz="0" w:space="0" w:color="auto"/>
            <w:bottom w:val="none" w:sz="0" w:space="0" w:color="auto"/>
            <w:right w:val="none" w:sz="0" w:space="0" w:color="auto"/>
          </w:divBdr>
        </w:div>
        <w:div w:id="472211177">
          <w:marLeft w:val="640"/>
          <w:marRight w:val="0"/>
          <w:marTop w:val="0"/>
          <w:marBottom w:val="0"/>
          <w:divBdr>
            <w:top w:val="none" w:sz="0" w:space="0" w:color="auto"/>
            <w:left w:val="none" w:sz="0" w:space="0" w:color="auto"/>
            <w:bottom w:val="none" w:sz="0" w:space="0" w:color="auto"/>
            <w:right w:val="none" w:sz="0" w:space="0" w:color="auto"/>
          </w:divBdr>
        </w:div>
        <w:div w:id="668599324">
          <w:marLeft w:val="640"/>
          <w:marRight w:val="0"/>
          <w:marTop w:val="0"/>
          <w:marBottom w:val="0"/>
          <w:divBdr>
            <w:top w:val="none" w:sz="0" w:space="0" w:color="auto"/>
            <w:left w:val="none" w:sz="0" w:space="0" w:color="auto"/>
            <w:bottom w:val="none" w:sz="0" w:space="0" w:color="auto"/>
            <w:right w:val="none" w:sz="0" w:space="0" w:color="auto"/>
          </w:divBdr>
        </w:div>
        <w:div w:id="411197254">
          <w:marLeft w:val="640"/>
          <w:marRight w:val="0"/>
          <w:marTop w:val="0"/>
          <w:marBottom w:val="0"/>
          <w:divBdr>
            <w:top w:val="none" w:sz="0" w:space="0" w:color="auto"/>
            <w:left w:val="none" w:sz="0" w:space="0" w:color="auto"/>
            <w:bottom w:val="none" w:sz="0" w:space="0" w:color="auto"/>
            <w:right w:val="none" w:sz="0" w:space="0" w:color="auto"/>
          </w:divBdr>
        </w:div>
        <w:div w:id="1659530722">
          <w:marLeft w:val="640"/>
          <w:marRight w:val="0"/>
          <w:marTop w:val="0"/>
          <w:marBottom w:val="0"/>
          <w:divBdr>
            <w:top w:val="none" w:sz="0" w:space="0" w:color="auto"/>
            <w:left w:val="none" w:sz="0" w:space="0" w:color="auto"/>
            <w:bottom w:val="none" w:sz="0" w:space="0" w:color="auto"/>
            <w:right w:val="none" w:sz="0" w:space="0" w:color="auto"/>
          </w:divBdr>
        </w:div>
        <w:div w:id="1630747207">
          <w:marLeft w:val="640"/>
          <w:marRight w:val="0"/>
          <w:marTop w:val="0"/>
          <w:marBottom w:val="0"/>
          <w:divBdr>
            <w:top w:val="none" w:sz="0" w:space="0" w:color="auto"/>
            <w:left w:val="none" w:sz="0" w:space="0" w:color="auto"/>
            <w:bottom w:val="none" w:sz="0" w:space="0" w:color="auto"/>
            <w:right w:val="none" w:sz="0" w:space="0" w:color="auto"/>
          </w:divBdr>
        </w:div>
        <w:div w:id="849832718">
          <w:marLeft w:val="640"/>
          <w:marRight w:val="0"/>
          <w:marTop w:val="0"/>
          <w:marBottom w:val="0"/>
          <w:divBdr>
            <w:top w:val="none" w:sz="0" w:space="0" w:color="auto"/>
            <w:left w:val="none" w:sz="0" w:space="0" w:color="auto"/>
            <w:bottom w:val="none" w:sz="0" w:space="0" w:color="auto"/>
            <w:right w:val="none" w:sz="0" w:space="0" w:color="auto"/>
          </w:divBdr>
        </w:div>
        <w:div w:id="2144619602">
          <w:marLeft w:val="640"/>
          <w:marRight w:val="0"/>
          <w:marTop w:val="0"/>
          <w:marBottom w:val="0"/>
          <w:divBdr>
            <w:top w:val="none" w:sz="0" w:space="0" w:color="auto"/>
            <w:left w:val="none" w:sz="0" w:space="0" w:color="auto"/>
            <w:bottom w:val="none" w:sz="0" w:space="0" w:color="auto"/>
            <w:right w:val="none" w:sz="0" w:space="0" w:color="auto"/>
          </w:divBdr>
        </w:div>
        <w:div w:id="1968317546">
          <w:marLeft w:val="640"/>
          <w:marRight w:val="0"/>
          <w:marTop w:val="0"/>
          <w:marBottom w:val="0"/>
          <w:divBdr>
            <w:top w:val="none" w:sz="0" w:space="0" w:color="auto"/>
            <w:left w:val="none" w:sz="0" w:space="0" w:color="auto"/>
            <w:bottom w:val="none" w:sz="0" w:space="0" w:color="auto"/>
            <w:right w:val="none" w:sz="0" w:space="0" w:color="auto"/>
          </w:divBdr>
        </w:div>
        <w:div w:id="1898011267">
          <w:marLeft w:val="640"/>
          <w:marRight w:val="0"/>
          <w:marTop w:val="0"/>
          <w:marBottom w:val="0"/>
          <w:divBdr>
            <w:top w:val="none" w:sz="0" w:space="0" w:color="auto"/>
            <w:left w:val="none" w:sz="0" w:space="0" w:color="auto"/>
            <w:bottom w:val="none" w:sz="0" w:space="0" w:color="auto"/>
            <w:right w:val="none" w:sz="0" w:space="0" w:color="auto"/>
          </w:divBdr>
        </w:div>
        <w:div w:id="1239170928">
          <w:marLeft w:val="640"/>
          <w:marRight w:val="0"/>
          <w:marTop w:val="0"/>
          <w:marBottom w:val="0"/>
          <w:divBdr>
            <w:top w:val="none" w:sz="0" w:space="0" w:color="auto"/>
            <w:left w:val="none" w:sz="0" w:space="0" w:color="auto"/>
            <w:bottom w:val="none" w:sz="0" w:space="0" w:color="auto"/>
            <w:right w:val="none" w:sz="0" w:space="0" w:color="auto"/>
          </w:divBdr>
        </w:div>
        <w:div w:id="153493348">
          <w:marLeft w:val="640"/>
          <w:marRight w:val="0"/>
          <w:marTop w:val="0"/>
          <w:marBottom w:val="0"/>
          <w:divBdr>
            <w:top w:val="none" w:sz="0" w:space="0" w:color="auto"/>
            <w:left w:val="none" w:sz="0" w:space="0" w:color="auto"/>
            <w:bottom w:val="none" w:sz="0" w:space="0" w:color="auto"/>
            <w:right w:val="none" w:sz="0" w:space="0" w:color="auto"/>
          </w:divBdr>
        </w:div>
        <w:div w:id="1641615546">
          <w:marLeft w:val="640"/>
          <w:marRight w:val="0"/>
          <w:marTop w:val="0"/>
          <w:marBottom w:val="0"/>
          <w:divBdr>
            <w:top w:val="none" w:sz="0" w:space="0" w:color="auto"/>
            <w:left w:val="none" w:sz="0" w:space="0" w:color="auto"/>
            <w:bottom w:val="none" w:sz="0" w:space="0" w:color="auto"/>
            <w:right w:val="none" w:sz="0" w:space="0" w:color="auto"/>
          </w:divBdr>
        </w:div>
        <w:div w:id="2139684876">
          <w:marLeft w:val="640"/>
          <w:marRight w:val="0"/>
          <w:marTop w:val="0"/>
          <w:marBottom w:val="0"/>
          <w:divBdr>
            <w:top w:val="none" w:sz="0" w:space="0" w:color="auto"/>
            <w:left w:val="none" w:sz="0" w:space="0" w:color="auto"/>
            <w:bottom w:val="none" w:sz="0" w:space="0" w:color="auto"/>
            <w:right w:val="none" w:sz="0" w:space="0" w:color="auto"/>
          </w:divBdr>
        </w:div>
        <w:div w:id="672728164">
          <w:marLeft w:val="640"/>
          <w:marRight w:val="0"/>
          <w:marTop w:val="0"/>
          <w:marBottom w:val="0"/>
          <w:divBdr>
            <w:top w:val="none" w:sz="0" w:space="0" w:color="auto"/>
            <w:left w:val="none" w:sz="0" w:space="0" w:color="auto"/>
            <w:bottom w:val="none" w:sz="0" w:space="0" w:color="auto"/>
            <w:right w:val="none" w:sz="0" w:space="0" w:color="auto"/>
          </w:divBdr>
        </w:div>
        <w:div w:id="539827398">
          <w:marLeft w:val="640"/>
          <w:marRight w:val="0"/>
          <w:marTop w:val="0"/>
          <w:marBottom w:val="0"/>
          <w:divBdr>
            <w:top w:val="none" w:sz="0" w:space="0" w:color="auto"/>
            <w:left w:val="none" w:sz="0" w:space="0" w:color="auto"/>
            <w:bottom w:val="none" w:sz="0" w:space="0" w:color="auto"/>
            <w:right w:val="none" w:sz="0" w:space="0" w:color="auto"/>
          </w:divBdr>
        </w:div>
        <w:div w:id="1805003002">
          <w:marLeft w:val="640"/>
          <w:marRight w:val="0"/>
          <w:marTop w:val="0"/>
          <w:marBottom w:val="0"/>
          <w:divBdr>
            <w:top w:val="none" w:sz="0" w:space="0" w:color="auto"/>
            <w:left w:val="none" w:sz="0" w:space="0" w:color="auto"/>
            <w:bottom w:val="none" w:sz="0" w:space="0" w:color="auto"/>
            <w:right w:val="none" w:sz="0" w:space="0" w:color="auto"/>
          </w:divBdr>
        </w:div>
        <w:div w:id="448819762">
          <w:marLeft w:val="640"/>
          <w:marRight w:val="0"/>
          <w:marTop w:val="0"/>
          <w:marBottom w:val="0"/>
          <w:divBdr>
            <w:top w:val="none" w:sz="0" w:space="0" w:color="auto"/>
            <w:left w:val="none" w:sz="0" w:space="0" w:color="auto"/>
            <w:bottom w:val="none" w:sz="0" w:space="0" w:color="auto"/>
            <w:right w:val="none" w:sz="0" w:space="0" w:color="auto"/>
          </w:divBdr>
        </w:div>
        <w:div w:id="705180638">
          <w:marLeft w:val="640"/>
          <w:marRight w:val="0"/>
          <w:marTop w:val="0"/>
          <w:marBottom w:val="0"/>
          <w:divBdr>
            <w:top w:val="none" w:sz="0" w:space="0" w:color="auto"/>
            <w:left w:val="none" w:sz="0" w:space="0" w:color="auto"/>
            <w:bottom w:val="none" w:sz="0" w:space="0" w:color="auto"/>
            <w:right w:val="none" w:sz="0" w:space="0" w:color="auto"/>
          </w:divBdr>
        </w:div>
        <w:div w:id="1745839622">
          <w:marLeft w:val="640"/>
          <w:marRight w:val="0"/>
          <w:marTop w:val="0"/>
          <w:marBottom w:val="0"/>
          <w:divBdr>
            <w:top w:val="none" w:sz="0" w:space="0" w:color="auto"/>
            <w:left w:val="none" w:sz="0" w:space="0" w:color="auto"/>
            <w:bottom w:val="none" w:sz="0" w:space="0" w:color="auto"/>
            <w:right w:val="none" w:sz="0" w:space="0" w:color="auto"/>
          </w:divBdr>
        </w:div>
        <w:div w:id="2127069151">
          <w:marLeft w:val="640"/>
          <w:marRight w:val="0"/>
          <w:marTop w:val="0"/>
          <w:marBottom w:val="0"/>
          <w:divBdr>
            <w:top w:val="none" w:sz="0" w:space="0" w:color="auto"/>
            <w:left w:val="none" w:sz="0" w:space="0" w:color="auto"/>
            <w:bottom w:val="none" w:sz="0" w:space="0" w:color="auto"/>
            <w:right w:val="none" w:sz="0" w:space="0" w:color="auto"/>
          </w:divBdr>
        </w:div>
        <w:div w:id="371078782">
          <w:marLeft w:val="640"/>
          <w:marRight w:val="0"/>
          <w:marTop w:val="0"/>
          <w:marBottom w:val="0"/>
          <w:divBdr>
            <w:top w:val="none" w:sz="0" w:space="0" w:color="auto"/>
            <w:left w:val="none" w:sz="0" w:space="0" w:color="auto"/>
            <w:bottom w:val="none" w:sz="0" w:space="0" w:color="auto"/>
            <w:right w:val="none" w:sz="0" w:space="0" w:color="auto"/>
          </w:divBdr>
        </w:div>
        <w:div w:id="498036070">
          <w:marLeft w:val="640"/>
          <w:marRight w:val="0"/>
          <w:marTop w:val="0"/>
          <w:marBottom w:val="0"/>
          <w:divBdr>
            <w:top w:val="none" w:sz="0" w:space="0" w:color="auto"/>
            <w:left w:val="none" w:sz="0" w:space="0" w:color="auto"/>
            <w:bottom w:val="none" w:sz="0" w:space="0" w:color="auto"/>
            <w:right w:val="none" w:sz="0" w:space="0" w:color="auto"/>
          </w:divBdr>
        </w:div>
        <w:div w:id="1893033757">
          <w:marLeft w:val="640"/>
          <w:marRight w:val="0"/>
          <w:marTop w:val="0"/>
          <w:marBottom w:val="0"/>
          <w:divBdr>
            <w:top w:val="none" w:sz="0" w:space="0" w:color="auto"/>
            <w:left w:val="none" w:sz="0" w:space="0" w:color="auto"/>
            <w:bottom w:val="none" w:sz="0" w:space="0" w:color="auto"/>
            <w:right w:val="none" w:sz="0" w:space="0" w:color="auto"/>
          </w:divBdr>
        </w:div>
        <w:div w:id="440614950">
          <w:marLeft w:val="640"/>
          <w:marRight w:val="0"/>
          <w:marTop w:val="0"/>
          <w:marBottom w:val="0"/>
          <w:divBdr>
            <w:top w:val="none" w:sz="0" w:space="0" w:color="auto"/>
            <w:left w:val="none" w:sz="0" w:space="0" w:color="auto"/>
            <w:bottom w:val="none" w:sz="0" w:space="0" w:color="auto"/>
            <w:right w:val="none" w:sz="0" w:space="0" w:color="auto"/>
          </w:divBdr>
        </w:div>
        <w:div w:id="1160846379">
          <w:marLeft w:val="640"/>
          <w:marRight w:val="0"/>
          <w:marTop w:val="0"/>
          <w:marBottom w:val="0"/>
          <w:divBdr>
            <w:top w:val="none" w:sz="0" w:space="0" w:color="auto"/>
            <w:left w:val="none" w:sz="0" w:space="0" w:color="auto"/>
            <w:bottom w:val="none" w:sz="0" w:space="0" w:color="auto"/>
            <w:right w:val="none" w:sz="0" w:space="0" w:color="auto"/>
          </w:divBdr>
        </w:div>
        <w:div w:id="1840387165">
          <w:marLeft w:val="640"/>
          <w:marRight w:val="0"/>
          <w:marTop w:val="0"/>
          <w:marBottom w:val="0"/>
          <w:divBdr>
            <w:top w:val="none" w:sz="0" w:space="0" w:color="auto"/>
            <w:left w:val="none" w:sz="0" w:space="0" w:color="auto"/>
            <w:bottom w:val="none" w:sz="0" w:space="0" w:color="auto"/>
            <w:right w:val="none" w:sz="0" w:space="0" w:color="auto"/>
          </w:divBdr>
        </w:div>
        <w:div w:id="2105371829">
          <w:marLeft w:val="640"/>
          <w:marRight w:val="0"/>
          <w:marTop w:val="0"/>
          <w:marBottom w:val="0"/>
          <w:divBdr>
            <w:top w:val="none" w:sz="0" w:space="0" w:color="auto"/>
            <w:left w:val="none" w:sz="0" w:space="0" w:color="auto"/>
            <w:bottom w:val="none" w:sz="0" w:space="0" w:color="auto"/>
            <w:right w:val="none" w:sz="0" w:space="0" w:color="auto"/>
          </w:divBdr>
        </w:div>
        <w:div w:id="1484814102">
          <w:marLeft w:val="640"/>
          <w:marRight w:val="0"/>
          <w:marTop w:val="0"/>
          <w:marBottom w:val="0"/>
          <w:divBdr>
            <w:top w:val="none" w:sz="0" w:space="0" w:color="auto"/>
            <w:left w:val="none" w:sz="0" w:space="0" w:color="auto"/>
            <w:bottom w:val="none" w:sz="0" w:space="0" w:color="auto"/>
            <w:right w:val="none" w:sz="0" w:space="0" w:color="auto"/>
          </w:divBdr>
        </w:div>
        <w:div w:id="1860467425">
          <w:marLeft w:val="640"/>
          <w:marRight w:val="0"/>
          <w:marTop w:val="0"/>
          <w:marBottom w:val="0"/>
          <w:divBdr>
            <w:top w:val="none" w:sz="0" w:space="0" w:color="auto"/>
            <w:left w:val="none" w:sz="0" w:space="0" w:color="auto"/>
            <w:bottom w:val="none" w:sz="0" w:space="0" w:color="auto"/>
            <w:right w:val="none" w:sz="0" w:space="0" w:color="auto"/>
          </w:divBdr>
        </w:div>
        <w:div w:id="1760712597">
          <w:marLeft w:val="640"/>
          <w:marRight w:val="0"/>
          <w:marTop w:val="0"/>
          <w:marBottom w:val="0"/>
          <w:divBdr>
            <w:top w:val="none" w:sz="0" w:space="0" w:color="auto"/>
            <w:left w:val="none" w:sz="0" w:space="0" w:color="auto"/>
            <w:bottom w:val="none" w:sz="0" w:space="0" w:color="auto"/>
            <w:right w:val="none" w:sz="0" w:space="0" w:color="auto"/>
          </w:divBdr>
        </w:div>
        <w:div w:id="1702825161">
          <w:marLeft w:val="640"/>
          <w:marRight w:val="0"/>
          <w:marTop w:val="0"/>
          <w:marBottom w:val="0"/>
          <w:divBdr>
            <w:top w:val="none" w:sz="0" w:space="0" w:color="auto"/>
            <w:left w:val="none" w:sz="0" w:space="0" w:color="auto"/>
            <w:bottom w:val="none" w:sz="0" w:space="0" w:color="auto"/>
            <w:right w:val="none" w:sz="0" w:space="0" w:color="auto"/>
          </w:divBdr>
        </w:div>
        <w:div w:id="1091244953">
          <w:marLeft w:val="640"/>
          <w:marRight w:val="0"/>
          <w:marTop w:val="0"/>
          <w:marBottom w:val="0"/>
          <w:divBdr>
            <w:top w:val="none" w:sz="0" w:space="0" w:color="auto"/>
            <w:left w:val="none" w:sz="0" w:space="0" w:color="auto"/>
            <w:bottom w:val="none" w:sz="0" w:space="0" w:color="auto"/>
            <w:right w:val="none" w:sz="0" w:space="0" w:color="auto"/>
          </w:divBdr>
        </w:div>
        <w:div w:id="311065757">
          <w:marLeft w:val="640"/>
          <w:marRight w:val="0"/>
          <w:marTop w:val="0"/>
          <w:marBottom w:val="0"/>
          <w:divBdr>
            <w:top w:val="none" w:sz="0" w:space="0" w:color="auto"/>
            <w:left w:val="none" w:sz="0" w:space="0" w:color="auto"/>
            <w:bottom w:val="none" w:sz="0" w:space="0" w:color="auto"/>
            <w:right w:val="none" w:sz="0" w:space="0" w:color="auto"/>
          </w:divBdr>
        </w:div>
        <w:div w:id="1034378612">
          <w:marLeft w:val="640"/>
          <w:marRight w:val="0"/>
          <w:marTop w:val="0"/>
          <w:marBottom w:val="0"/>
          <w:divBdr>
            <w:top w:val="none" w:sz="0" w:space="0" w:color="auto"/>
            <w:left w:val="none" w:sz="0" w:space="0" w:color="auto"/>
            <w:bottom w:val="none" w:sz="0" w:space="0" w:color="auto"/>
            <w:right w:val="none" w:sz="0" w:space="0" w:color="auto"/>
          </w:divBdr>
        </w:div>
        <w:div w:id="307325146">
          <w:marLeft w:val="640"/>
          <w:marRight w:val="0"/>
          <w:marTop w:val="0"/>
          <w:marBottom w:val="0"/>
          <w:divBdr>
            <w:top w:val="none" w:sz="0" w:space="0" w:color="auto"/>
            <w:left w:val="none" w:sz="0" w:space="0" w:color="auto"/>
            <w:bottom w:val="none" w:sz="0" w:space="0" w:color="auto"/>
            <w:right w:val="none" w:sz="0" w:space="0" w:color="auto"/>
          </w:divBdr>
        </w:div>
        <w:div w:id="1115753967">
          <w:marLeft w:val="640"/>
          <w:marRight w:val="0"/>
          <w:marTop w:val="0"/>
          <w:marBottom w:val="0"/>
          <w:divBdr>
            <w:top w:val="none" w:sz="0" w:space="0" w:color="auto"/>
            <w:left w:val="none" w:sz="0" w:space="0" w:color="auto"/>
            <w:bottom w:val="none" w:sz="0" w:space="0" w:color="auto"/>
            <w:right w:val="none" w:sz="0" w:space="0" w:color="auto"/>
          </w:divBdr>
        </w:div>
        <w:div w:id="806357719">
          <w:marLeft w:val="640"/>
          <w:marRight w:val="0"/>
          <w:marTop w:val="0"/>
          <w:marBottom w:val="0"/>
          <w:divBdr>
            <w:top w:val="none" w:sz="0" w:space="0" w:color="auto"/>
            <w:left w:val="none" w:sz="0" w:space="0" w:color="auto"/>
            <w:bottom w:val="none" w:sz="0" w:space="0" w:color="auto"/>
            <w:right w:val="none" w:sz="0" w:space="0" w:color="auto"/>
          </w:divBdr>
        </w:div>
        <w:div w:id="1968970715">
          <w:marLeft w:val="640"/>
          <w:marRight w:val="0"/>
          <w:marTop w:val="0"/>
          <w:marBottom w:val="0"/>
          <w:divBdr>
            <w:top w:val="none" w:sz="0" w:space="0" w:color="auto"/>
            <w:left w:val="none" w:sz="0" w:space="0" w:color="auto"/>
            <w:bottom w:val="none" w:sz="0" w:space="0" w:color="auto"/>
            <w:right w:val="none" w:sz="0" w:space="0" w:color="auto"/>
          </w:divBdr>
        </w:div>
        <w:div w:id="928737539">
          <w:marLeft w:val="640"/>
          <w:marRight w:val="0"/>
          <w:marTop w:val="0"/>
          <w:marBottom w:val="0"/>
          <w:divBdr>
            <w:top w:val="none" w:sz="0" w:space="0" w:color="auto"/>
            <w:left w:val="none" w:sz="0" w:space="0" w:color="auto"/>
            <w:bottom w:val="none" w:sz="0" w:space="0" w:color="auto"/>
            <w:right w:val="none" w:sz="0" w:space="0" w:color="auto"/>
          </w:divBdr>
        </w:div>
        <w:div w:id="379329838">
          <w:marLeft w:val="640"/>
          <w:marRight w:val="0"/>
          <w:marTop w:val="0"/>
          <w:marBottom w:val="0"/>
          <w:divBdr>
            <w:top w:val="none" w:sz="0" w:space="0" w:color="auto"/>
            <w:left w:val="none" w:sz="0" w:space="0" w:color="auto"/>
            <w:bottom w:val="none" w:sz="0" w:space="0" w:color="auto"/>
            <w:right w:val="none" w:sz="0" w:space="0" w:color="auto"/>
          </w:divBdr>
        </w:div>
        <w:div w:id="1669943362">
          <w:marLeft w:val="640"/>
          <w:marRight w:val="0"/>
          <w:marTop w:val="0"/>
          <w:marBottom w:val="0"/>
          <w:divBdr>
            <w:top w:val="none" w:sz="0" w:space="0" w:color="auto"/>
            <w:left w:val="none" w:sz="0" w:space="0" w:color="auto"/>
            <w:bottom w:val="none" w:sz="0" w:space="0" w:color="auto"/>
            <w:right w:val="none" w:sz="0" w:space="0" w:color="auto"/>
          </w:divBdr>
        </w:div>
        <w:div w:id="2049796678">
          <w:marLeft w:val="640"/>
          <w:marRight w:val="0"/>
          <w:marTop w:val="0"/>
          <w:marBottom w:val="0"/>
          <w:divBdr>
            <w:top w:val="none" w:sz="0" w:space="0" w:color="auto"/>
            <w:left w:val="none" w:sz="0" w:space="0" w:color="auto"/>
            <w:bottom w:val="none" w:sz="0" w:space="0" w:color="auto"/>
            <w:right w:val="none" w:sz="0" w:space="0" w:color="auto"/>
          </w:divBdr>
        </w:div>
        <w:div w:id="2132674089">
          <w:marLeft w:val="640"/>
          <w:marRight w:val="0"/>
          <w:marTop w:val="0"/>
          <w:marBottom w:val="0"/>
          <w:divBdr>
            <w:top w:val="none" w:sz="0" w:space="0" w:color="auto"/>
            <w:left w:val="none" w:sz="0" w:space="0" w:color="auto"/>
            <w:bottom w:val="none" w:sz="0" w:space="0" w:color="auto"/>
            <w:right w:val="none" w:sz="0" w:space="0" w:color="auto"/>
          </w:divBdr>
        </w:div>
        <w:div w:id="1405640547">
          <w:marLeft w:val="640"/>
          <w:marRight w:val="0"/>
          <w:marTop w:val="0"/>
          <w:marBottom w:val="0"/>
          <w:divBdr>
            <w:top w:val="none" w:sz="0" w:space="0" w:color="auto"/>
            <w:left w:val="none" w:sz="0" w:space="0" w:color="auto"/>
            <w:bottom w:val="none" w:sz="0" w:space="0" w:color="auto"/>
            <w:right w:val="none" w:sz="0" w:space="0" w:color="auto"/>
          </w:divBdr>
        </w:div>
        <w:div w:id="584262225">
          <w:marLeft w:val="640"/>
          <w:marRight w:val="0"/>
          <w:marTop w:val="0"/>
          <w:marBottom w:val="0"/>
          <w:divBdr>
            <w:top w:val="none" w:sz="0" w:space="0" w:color="auto"/>
            <w:left w:val="none" w:sz="0" w:space="0" w:color="auto"/>
            <w:bottom w:val="none" w:sz="0" w:space="0" w:color="auto"/>
            <w:right w:val="none" w:sz="0" w:space="0" w:color="auto"/>
          </w:divBdr>
        </w:div>
        <w:div w:id="513885085">
          <w:marLeft w:val="640"/>
          <w:marRight w:val="0"/>
          <w:marTop w:val="0"/>
          <w:marBottom w:val="0"/>
          <w:divBdr>
            <w:top w:val="none" w:sz="0" w:space="0" w:color="auto"/>
            <w:left w:val="none" w:sz="0" w:space="0" w:color="auto"/>
            <w:bottom w:val="none" w:sz="0" w:space="0" w:color="auto"/>
            <w:right w:val="none" w:sz="0" w:space="0" w:color="auto"/>
          </w:divBdr>
        </w:div>
        <w:div w:id="78186584">
          <w:marLeft w:val="640"/>
          <w:marRight w:val="0"/>
          <w:marTop w:val="0"/>
          <w:marBottom w:val="0"/>
          <w:divBdr>
            <w:top w:val="none" w:sz="0" w:space="0" w:color="auto"/>
            <w:left w:val="none" w:sz="0" w:space="0" w:color="auto"/>
            <w:bottom w:val="none" w:sz="0" w:space="0" w:color="auto"/>
            <w:right w:val="none" w:sz="0" w:space="0" w:color="auto"/>
          </w:divBdr>
        </w:div>
        <w:div w:id="1754202873">
          <w:marLeft w:val="640"/>
          <w:marRight w:val="0"/>
          <w:marTop w:val="0"/>
          <w:marBottom w:val="0"/>
          <w:divBdr>
            <w:top w:val="none" w:sz="0" w:space="0" w:color="auto"/>
            <w:left w:val="none" w:sz="0" w:space="0" w:color="auto"/>
            <w:bottom w:val="none" w:sz="0" w:space="0" w:color="auto"/>
            <w:right w:val="none" w:sz="0" w:space="0" w:color="auto"/>
          </w:divBdr>
        </w:div>
        <w:div w:id="360480153">
          <w:marLeft w:val="640"/>
          <w:marRight w:val="0"/>
          <w:marTop w:val="0"/>
          <w:marBottom w:val="0"/>
          <w:divBdr>
            <w:top w:val="none" w:sz="0" w:space="0" w:color="auto"/>
            <w:left w:val="none" w:sz="0" w:space="0" w:color="auto"/>
            <w:bottom w:val="none" w:sz="0" w:space="0" w:color="auto"/>
            <w:right w:val="none" w:sz="0" w:space="0" w:color="auto"/>
          </w:divBdr>
        </w:div>
        <w:div w:id="879899872">
          <w:marLeft w:val="640"/>
          <w:marRight w:val="0"/>
          <w:marTop w:val="0"/>
          <w:marBottom w:val="0"/>
          <w:divBdr>
            <w:top w:val="none" w:sz="0" w:space="0" w:color="auto"/>
            <w:left w:val="none" w:sz="0" w:space="0" w:color="auto"/>
            <w:bottom w:val="none" w:sz="0" w:space="0" w:color="auto"/>
            <w:right w:val="none" w:sz="0" w:space="0" w:color="auto"/>
          </w:divBdr>
        </w:div>
        <w:div w:id="163085331">
          <w:marLeft w:val="640"/>
          <w:marRight w:val="0"/>
          <w:marTop w:val="0"/>
          <w:marBottom w:val="0"/>
          <w:divBdr>
            <w:top w:val="none" w:sz="0" w:space="0" w:color="auto"/>
            <w:left w:val="none" w:sz="0" w:space="0" w:color="auto"/>
            <w:bottom w:val="none" w:sz="0" w:space="0" w:color="auto"/>
            <w:right w:val="none" w:sz="0" w:space="0" w:color="auto"/>
          </w:divBdr>
        </w:div>
        <w:div w:id="1414233937">
          <w:marLeft w:val="640"/>
          <w:marRight w:val="0"/>
          <w:marTop w:val="0"/>
          <w:marBottom w:val="0"/>
          <w:divBdr>
            <w:top w:val="none" w:sz="0" w:space="0" w:color="auto"/>
            <w:left w:val="none" w:sz="0" w:space="0" w:color="auto"/>
            <w:bottom w:val="none" w:sz="0" w:space="0" w:color="auto"/>
            <w:right w:val="none" w:sz="0" w:space="0" w:color="auto"/>
          </w:divBdr>
        </w:div>
        <w:div w:id="1971781654">
          <w:marLeft w:val="640"/>
          <w:marRight w:val="0"/>
          <w:marTop w:val="0"/>
          <w:marBottom w:val="0"/>
          <w:divBdr>
            <w:top w:val="none" w:sz="0" w:space="0" w:color="auto"/>
            <w:left w:val="none" w:sz="0" w:space="0" w:color="auto"/>
            <w:bottom w:val="none" w:sz="0" w:space="0" w:color="auto"/>
            <w:right w:val="none" w:sz="0" w:space="0" w:color="auto"/>
          </w:divBdr>
        </w:div>
        <w:div w:id="1581526898">
          <w:marLeft w:val="640"/>
          <w:marRight w:val="0"/>
          <w:marTop w:val="0"/>
          <w:marBottom w:val="0"/>
          <w:divBdr>
            <w:top w:val="none" w:sz="0" w:space="0" w:color="auto"/>
            <w:left w:val="none" w:sz="0" w:space="0" w:color="auto"/>
            <w:bottom w:val="none" w:sz="0" w:space="0" w:color="auto"/>
            <w:right w:val="none" w:sz="0" w:space="0" w:color="auto"/>
          </w:divBdr>
        </w:div>
        <w:div w:id="552814768">
          <w:marLeft w:val="640"/>
          <w:marRight w:val="0"/>
          <w:marTop w:val="0"/>
          <w:marBottom w:val="0"/>
          <w:divBdr>
            <w:top w:val="none" w:sz="0" w:space="0" w:color="auto"/>
            <w:left w:val="none" w:sz="0" w:space="0" w:color="auto"/>
            <w:bottom w:val="none" w:sz="0" w:space="0" w:color="auto"/>
            <w:right w:val="none" w:sz="0" w:space="0" w:color="auto"/>
          </w:divBdr>
        </w:div>
        <w:div w:id="1277448521">
          <w:marLeft w:val="640"/>
          <w:marRight w:val="0"/>
          <w:marTop w:val="0"/>
          <w:marBottom w:val="0"/>
          <w:divBdr>
            <w:top w:val="none" w:sz="0" w:space="0" w:color="auto"/>
            <w:left w:val="none" w:sz="0" w:space="0" w:color="auto"/>
            <w:bottom w:val="none" w:sz="0" w:space="0" w:color="auto"/>
            <w:right w:val="none" w:sz="0" w:space="0" w:color="auto"/>
          </w:divBdr>
        </w:div>
        <w:div w:id="930354744">
          <w:marLeft w:val="640"/>
          <w:marRight w:val="0"/>
          <w:marTop w:val="0"/>
          <w:marBottom w:val="0"/>
          <w:divBdr>
            <w:top w:val="none" w:sz="0" w:space="0" w:color="auto"/>
            <w:left w:val="none" w:sz="0" w:space="0" w:color="auto"/>
            <w:bottom w:val="none" w:sz="0" w:space="0" w:color="auto"/>
            <w:right w:val="none" w:sz="0" w:space="0" w:color="auto"/>
          </w:divBdr>
        </w:div>
        <w:div w:id="462769877">
          <w:marLeft w:val="640"/>
          <w:marRight w:val="0"/>
          <w:marTop w:val="0"/>
          <w:marBottom w:val="0"/>
          <w:divBdr>
            <w:top w:val="none" w:sz="0" w:space="0" w:color="auto"/>
            <w:left w:val="none" w:sz="0" w:space="0" w:color="auto"/>
            <w:bottom w:val="none" w:sz="0" w:space="0" w:color="auto"/>
            <w:right w:val="none" w:sz="0" w:space="0" w:color="auto"/>
          </w:divBdr>
        </w:div>
        <w:div w:id="850873515">
          <w:marLeft w:val="640"/>
          <w:marRight w:val="0"/>
          <w:marTop w:val="0"/>
          <w:marBottom w:val="0"/>
          <w:divBdr>
            <w:top w:val="none" w:sz="0" w:space="0" w:color="auto"/>
            <w:left w:val="none" w:sz="0" w:space="0" w:color="auto"/>
            <w:bottom w:val="none" w:sz="0" w:space="0" w:color="auto"/>
            <w:right w:val="none" w:sz="0" w:space="0" w:color="auto"/>
          </w:divBdr>
        </w:div>
        <w:div w:id="2013870286">
          <w:marLeft w:val="640"/>
          <w:marRight w:val="0"/>
          <w:marTop w:val="0"/>
          <w:marBottom w:val="0"/>
          <w:divBdr>
            <w:top w:val="none" w:sz="0" w:space="0" w:color="auto"/>
            <w:left w:val="none" w:sz="0" w:space="0" w:color="auto"/>
            <w:bottom w:val="none" w:sz="0" w:space="0" w:color="auto"/>
            <w:right w:val="none" w:sz="0" w:space="0" w:color="auto"/>
          </w:divBdr>
        </w:div>
        <w:div w:id="126972542">
          <w:marLeft w:val="640"/>
          <w:marRight w:val="0"/>
          <w:marTop w:val="0"/>
          <w:marBottom w:val="0"/>
          <w:divBdr>
            <w:top w:val="none" w:sz="0" w:space="0" w:color="auto"/>
            <w:left w:val="none" w:sz="0" w:space="0" w:color="auto"/>
            <w:bottom w:val="none" w:sz="0" w:space="0" w:color="auto"/>
            <w:right w:val="none" w:sz="0" w:space="0" w:color="auto"/>
          </w:divBdr>
        </w:div>
        <w:div w:id="1048602945">
          <w:marLeft w:val="640"/>
          <w:marRight w:val="0"/>
          <w:marTop w:val="0"/>
          <w:marBottom w:val="0"/>
          <w:divBdr>
            <w:top w:val="none" w:sz="0" w:space="0" w:color="auto"/>
            <w:left w:val="none" w:sz="0" w:space="0" w:color="auto"/>
            <w:bottom w:val="none" w:sz="0" w:space="0" w:color="auto"/>
            <w:right w:val="none" w:sz="0" w:space="0" w:color="auto"/>
          </w:divBdr>
        </w:div>
        <w:div w:id="2127657318">
          <w:marLeft w:val="640"/>
          <w:marRight w:val="0"/>
          <w:marTop w:val="0"/>
          <w:marBottom w:val="0"/>
          <w:divBdr>
            <w:top w:val="none" w:sz="0" w:space="0" w:color="auto"/>
            <w:left w:val="none" w:sz="0" w:space="0" w:color="auto"/>
            <w:bottom w:val="none" w:sz="0" w:space="0" w:color="auto"/>
            <w:right w:val="none" w:sz="0" w:space="0" w:color="auto"/>
          </w:divBdr>
        </w:div>
        <w:div w:id="23944056">
          <w:marLeft w:val="640"/>
          <w:marRight w:val="0"/>
          <w:marTop w:val="0"/>
          <w:marBottom w:val="0"/>
          <w:divBdr>
            <w:top w:val="none" w:sz="0" w:space="0" w:color="auto"/>
            <w:left w:val="none" w:sz="0" w:space="0" w:color="auto"/>
            <w:bottom w:val="none" w:sz="0" w:space="0" w:color="auto"/>
            <w:right w:val="none" w:sz="0" w:space="0" w:color="auto"/>
          </w:divBdr>
        </w:div>
        <w:div w:id="46297953">
          <w:marLeft w:val="640"/>
          <w:marRight w:val="0"/>
          <w:marTop w:val="0"/>
          <w:marBottom w:val="0"/>
          <w:divBdr>
            <w:top w:val="none" w:sz="0" w:space="0" w:color="auto"/>
            <w:left w:val="none" w:sz="0" w:space="0" w:color="auto"/>
            <w:bottom w:val="none" w:sz="0" w:space="0" w:color="auto"/>
            <w:right w:val="none" w:sz="0" w:space="0" w:color="auto"/>
          </w:divBdr>
        </w:div>
        <w:div w:id="42409777">
          <w:marLeft w:val="640"/>
          <w:marRight w:val="0"/>
          <w:marTop w:val="0"/>
          <w:marBottom w:val="0"/>
          <w:divBdr>
            <w:top w:val="none" w:sz="0" w:space="0" w:color="auto"/>
            <w:left w:val="none" w:sz="0" w:space="0" w:color="auto"/>
            <w:bottom w:val="none" w:sz="0" w:space="0" w:color="auto"/>
            <w:right w:val="none" w:sz="0" w:space="0" w:color="auto"/>
          </w:divBdr>
        </w:div>
        <w:div w:id="1309507317">
          <w:marLeft w:val="640"/>
          <w:marRight w:val="0"/>
          <w:marTop w:val="0"/>
          <w:marBottom w:val="0"/>
          <w:divBdr>
            <w:top w:val="none" w:sz="0" w:space="0" w:color="auto"/>
            <w:left w:val="none" w:sz="0" w:space="0" w:color="auto"/>
            <w:bottom w:val="none" w:sz="0" w:space="0" w:color="auto"/>
            <w:right w:val="none" w:sz="0" w:space="0" w:color="auto"/>
          </w:divBdr>
        </w:div>
        <w:div w:id="181089728">
          <w:marLeft w:val="640"/>
          <w:marRight w:val="0"/>
          <w:marTop w:val="0"/>
          <w:marBottom w:val="0"/>
          <w:divBdr>
            <w:top w:val="none" w:sz="0" w:space="0" w:color="auto"/>
            <w:left w:val="none" w:sz="0" w:space="0" w:color="auto"/>
            <w:bottom w:val="none" w:sz="0" w:space="0" w:color="auto"/>
            <w:right w:val="none" w:sz="0" w:space="0" w:color="auto"/>
          </w:divBdr>
        </w:div>
        <w:div w:id="1005668980">
          <w:marLeft w:val="640"/>
          <w:marRight w:val="0"/>
          <w:marTop w:val="0"/>
          <w:marBottom w:val="0"/>
          <w:divBdr>
            <w:top w:val="none" w:sz="0" w:space="0" w:color="auto"/>
            <w:left w:val="none" w:sz="0" w:space="0" w:color="auto"/>
            <w:bottom w:val="none" w:sz="0" w:space="0" w:color="auto"/>
            <w:right w:val="none" w:sz="0" w:space="0" w:color="auto"/>
          </w:divBdr>
        </w:div>
        <w:div w:id="1560284390">
          <w:marLeft w:val="640"/>
          <w:marRight w:val="0"/>
          <w:marTop w:val="0"/>
          <w:marBottom w:val="0"/>
          <w:divBdr>
            <w:top w:val="none" w:sz="0" w:space="0" w:color="auto"/>
            <w:left w:val="none" w:sz="0" w:space="0" w:color="auto"/>
            <w:bottom w:val="none" w:sz="0" w:space="0" w:color="auto"/>
            <w:right w:val="none" w:sz="0" w:space="0" w:color="auto"/>
          </w:divBdr>
        </w:div>
        <w:div w:id="1421366169">
          <w:marLeft w:val="640"/>
          <w:marRight w:val="0"/>
          <w:marTop w:val="0"/>
          <w:marBottom w:val="0"/>
          <w:divBdr>
            <w:top w:val="none" w:sz="0" w:space="0" w:color="auto"/>
            <w:left w:val="none" w:sz="0" w:space="0" w:color="auto"/>
            <w:bottom w:val="none" w:sz="0" w:space="0" w:color="auto"/>
            <w:right w:val="none" w:sz="0" w:space="0" w:color="auto"/>
          </w:divBdr>
        </w:div>
        <w:div w:id="570850313">
          <w:marLeft w:val="640"/>
          <w:marRight w:val="0"/>
          <w:marTop w:val="0"/>
          <w:marBottom w:val="0"/>
          <w:divBdr>
            <w:top w:val="none" w:sz="0" w:space="0" w:color="auto"/>
            <w:left w:val="none" w:sz="0" w:space="0" w:color="auto"/>
            <w:bottom w:val="none" w:sz="0" w:space="0" w:color="auto"/>
            <w:right w:val="none" w:sz="0" w:space="0" w:color="auto"/>
          </w:divBdr>
        </w:div>
        <w:div w:id="1965189112">
          <w:marLeft w:val="640"/>
          <w:marRight w:val="0"/>
          <w:marTop w:val="0"/>
          <w:marBottom w:val="0"/>
          <w:divBdr>
            <w:top w:val="none" w:sz="0" w:space="0" w:color="auto"/>
            <w:left w:val="none" w:sz="0" w:space="0" w:color="auto"/>
            <w:bottom w:val="none" w:sz="0" w:space="0" w:color="auto"/>
            <w:right w:val="none" w:sz="0" w:space="0" w:color="auto"/>
          </w:divBdr>
        </w:div>
        <w:div w:id="1872641917">
          <w:marLeft w:val="640"/>
          <w:marRight w:val="0"/>
          <w:marTop w:val="0"/>
          <w:marBottom w:val="0"/>
          <w:divBdr>
            <w:top w:val="none" w:sz="0" w:space="0" w:color="auto"/>
            <w:left w:val="none" w:sz="0" w:space="0" w:color="auto"/>
            <w:bottom w:val="none" w:sz="0" w:space="0" w:color="auto"/>
            <w:right w:val="none" w:sz="0" w:space="0" w:color="auto"/>
          </w:divBdr>
        </w:div>
        <w:div w:id="708652791">
          <w:marLeft w:val="640"/>
          <w:marRight w:val="0"/>
          <w:marTop w:val="0"/>
          <w:marBottom w:val="0"/>
          <w:divBdr>
            <w:top w:val="none" w:sz="0" w:space="0" w:color="auto"/>
            <w:left w:val="none" w:sz="0" w:space="0" w:color="auto"/>
            <w:bottom w:val="none" w:sz="0" w:space="0" w:color="auto"/>
            <w:right w:val="none" w:sz="0" w:space="0" w:color="auto"/>
          </w:divBdr>
        </w:div>
        <w:div w:id="1947077586">
          <w:marLeft w:val="640"/>
          <w:marRight w:val="0"/>
          <w:marTop w:val="0"/>
          <w:marBottom w:val="0"/>
          <w:divBdr>
            <w:top w:val="none" w:sz="0" w:space="0" w:color="auto"/>
            <w:left w:val="none" w:sz="0" w:space="0" w:color="auto"/>
            <w:bottom w:val="none" w:sz="0" w:space="0" w:color="auto"/>
            <w:right w:val="none" w:sz="0" w:space="0" w:color="auto"/>
          </w:divBdr>
        </w:div>
      </w:divsChild>
    </w:div>
    <w:div w:id="781415559">
      <w:bodyDiv w:val="1"/>
      <w:marLeft w:val="0"/>
      <w:marRight w:val="0"/>
      <w:marTop w:val="0"/>
      <w:marBottom w:val="0"/>
      <w:divBdr>
        <w:top w:val="none" w:sz="0" w:space="0" w:color="auto"/>
        <w:left w:val="none" w:sz="0" w:space="0" w:color="auto"/>
        <w:bottom w:val="none" w:sz="0" w:space="0" w:color="auto"/>
        <w:right w:val="none" w:sz="0" w:space="0" w:color="auto"/>
      </w:divBdr>
    </w:div>
    <w:div w:id="784154603">
      <w:bodyDiv w:val="1"/>
      <w:marLeft w:val="0"/>
      <w:marRight w:val="0"/>
      <w:marTop w:val="0"/>
      <w:marBottom w:val="0"/>
      <w:divBdr>
        <w:top w:val="none" w:sz="0" w:space="0" w:color="auto"/>
        <w:left w:val="none" w:sz="0" w:space="0" w:color="auto"/>
        <w:bottom w:val="none" w:sz="0" w:space="0" w:color="auto"/>
        <w:right w:val="none" w:sz="0" w:space="0" w:color="auto"/>
      </w:divBdr>
      <w:divsChild>
        <w:div w:id="463275740">
          <w:marLeft w:val="0"/>
          <w:marRight w:val="0"/>
          <w:marTop w:val="0"/>
          <w:marBottom w:val="0"/>
          <w:divBdr>
            <w:top w:val="none" w:sz="0" w:space="0" w:color="auto"/>
            <w:left w:val="none" w:sz="0" w:space="0" w:color="auto"/>
            <w:bottom w:val="none" w:sz="0" w:space="0" w:color="auto"/>
            <w:right w:val="none" w:sz="0" w:space="0" w:color="auto"/>
          </w:divBdr>
          <w:divsChild>
            <w:div w:id="801774511">
              <w:marLeft w:val="0"/>
              <w:marRight w:val="0"/>
              <w:marTop w:val="0"/>
              <w:marBottom w:val="0"/>
              <w:divBdr>
                <w:top w:val="none" w:sz="0" w:space="0" w:color="auto"/>
                <w:left w:val="none" w:sz="0" w:space="0" w:color="auto"/>
                <w:bottom w:val="none" w:sz="0" w:space="0" w:color="auto"/>
                <w:right w:val="none" w:sz="0" w:space="0" w:color="auto"/>
              </w:divBdr>
              <w:divsChild>
                <w:div w:id="968391613">
                  <w:marLeft w:val="0"/>
                  <w:marRight w:val="0"/>
                  <w:marTop w:val="0"/>
                  <w:marBottom w:val="0"/>
                  <w:divBdr>
                    <w:top w:val="none" w:sz="0" w:space="0" w:color="auto"/>
                    <w:left w:val="none" w:sz="0" w:space="0" w:color="auto"/>
                    <w:bottom w:val="none" w:sz="0" w:space="0" w:color="auto"/>
                    <w:right w:val="none" w:sz="0" w:space="0" w:color="auto"/>
                  </w:divBdr>
                  <w:divsChild>
                    <w:div w:id="20220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3916">
      <w:bodyDiv w:val="1"/>
      <w:marLeft w:val="0"/>
      <w:marRight w:val="0"/>
      <w:marTop w:val="0"/>
      <w:marBottom w:val="0"/>
      <w:divBdr>
        <w:top w:val="none" w:sz="0" w:space="0" w:color="auto"/>
        <w:left w:val="none" w:sz="0" w:space="0" w:color="auto"/>
        <w:bottom w:val="none" w:sz="0" w:space="0" w:color="auto"/>
        <w:right w:val="none" w:sz="0" w:space="0" w:color="auto"/>
      </w:divBdr>
      <w:divsChild>
        <w:div w:id="199365391">
          <w:marLeft w:val="0"/>
          <w:marRight w:val="0"/>
          <w:marTop w:val="0"/>
          <w:marBottom w:val="0"/>
          <w:divBdr>
            <w:top w:val="none" w:sz="0" w:space="0" w:color="auto"/>
            <w:left w:val="none" w:sz="0" w:space="0" w:color="auto"/>
            <w:bottom w:val="none" w:sz="0" w:space="0" w:color="auto"/>
            <w:right w:val="none" w:sz="0" w:space="0" w:color="auto"/>
          </w:divBdr>
          <w:divsChild>
            <w:div w:id="1242176187">
              <w:marLeft w:val="0"/>
              <w:marRight w:val="0"/>
              <w:marTop w:val="0"/>
              <w:marBottom w:val="0"/>
              <w:divBdr>
                <w:top w:val="none" w:sz="0" w:space="0" w:color="auto"/>
                <w:left w:val="none" w:sz="0" w:space="0" w:color="auto"/>
                <w:bottom w:val="none" w:sz="0" w:space="0" w:color="auto"/>
                <w:right w:val="none" w:sz="0" w:space="0" w:color="auto"/>
              </w:divBdr>
              <w:divsChild>
                <w:div w:id="784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6623">
      <w:bodyDiv w:val="1"/>
      <w:marLeft w:val="0"/>
      <w:marRight w:val="0"/>
      <w:marTop w:val="0"/>
      <w:marBottom w:val="0"/>
      <w:divBdr>
        <w:top w:val="none" w:sz="0" w:space="0" w:color="auto"/>
        <w:left w:val="none" w:sz="0" w:space="0" w:color="auto"/>
        <w:bottom w:val="none" w:sz="0" w:space="0" w:color="auto"/>
        <w:right w:val="none" w:sz="0" w:space="0" w:color="auto"/>
      </w:divBdr>
      <w:divsChild>
        <w:div w:id="2121299217">
          <w:marLeft w:val="0"/>
          <w:marRight w:val="0"/>
          <w:marTop w:val="0"/>
          <w:marBottom w:val="0"/>
          <w:divBdr>
            <w:top w:val="none" w:sz="0" w:space="0" w:color="auto"/>
            <w:left w:val="none" w:sz="0" w:space="0" w:color="auto"/>
            <w:bottom w:val="none" w:sz="0" w:space="0" w:color="auto"/>
            <w:right w:val="none" w:sz="0" w:space="0" w:color="auto"/>
          </w:divBdr>
          <w:divsChild>
            <w:div w:id="1401368262">
              <w:marLeft w:val="0"/>
              <w:marRight w:val="0"/>
              <w:marTop w:val="0"/>
              <w:marBottom w:val="0"/>
              <w:divBdr>
                <w:top w:val="none" w:sz="0" w:space="0" w:color="auto"/>
                <w:left w:val="none" w:sz="0" w:space="0" w:color="auto"/>
                <w:bottom w:val="none" w:sz="0" w:space="0" w:color="auto"/>
                <w:right w:val="none" w:sz="0" w:space="0" w:color="auto"/>
              </w:divBdr>
              <w:divsChild>
                <w:div w:id="1465465549">
                  <w:marLeft w:val="0"/>
                  <w:marRight w:val="0"/>
                  <w:marTop w:val="0"/>
                  <w:marBottom w:val="0"/>
                  <w:divBdr>
                    <w:top w:val="none" w:sz="0" w:space="0" w:color="auto"/>
                    <w:left w:val="none" w:sz="0" w:space="0" w:color="auto"/>
                    <w:bottom w:val="none" w:sz="0" w:space="0" w:color="auto"/>
                    <w:right w:val="none" w:sz="0" w:space="0" w:color="auto"/>
                  </w:divBdr>
                  <w:divsChild>
                    <w:div w:id="11884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105">
      <w:bodyDiv w:val="1"/>
      <w:marLeft w:val="0"/>
      <w:marRight w:val="0"/>
      <w:marTop w:val="0"/>
      <w:marBottom w:val="0"/>
      <w:divBdr>
        <w:top w:val="none" w:sz="0" w:space="0" w:color="auto"/>
        <w:left w:val="none" w:sz="0" w:space="0" w:color="auto"/>
        <w:bottom w:val="none" w:sz="0" w:space="0" w:color="auto"/>
        <w:right w:val="none" w:sz="0" w:space="0" w:color="auto"/>
      </w:divBdr>
      <w:divsChild>
        <w:div w:id="1379163440">
          <w:marLeft w:val="0"/>
          <w:marRight w:val="0"/>
          <w:marTop w:val="0"/>
          <w:marBottom w:val="0"/>
          <w:divBdr>
            <w:top w:val="none" w:sz="0" w:space="0" w:color="auto"/>
            <w:left w:val="none" w:sz="0" w:space="0" w:color="auto"/>
            <w:bottom w:val="none" w:sz="0" w:space="0" w:color="auto"/>
            <w:right w:val="none" w:sz="0" w:space="0" w:color="auto"/>
          </w:divBdr>
          <w:divsChild>
            <w:div w:id="438571902">
              <w:marLeft w:val="0"/>
              <w:marRight w:val="0"/>
              <w:marTop w:val="0"/>
              <w:marBottom w:val="0"/>
              <w:divBdr>
                <w:top w:val="none" w:sz="0" w:space="0" w:color="auto"/>
                <w:left w:val="none" w:sz="0" w:space="0" w:color="auto"/>
                <w:bottom w:val="none" w:sz="0" w:space="0" w:color="auto"/>
                <w:right w:val="none" w:sz="0" w:space="0" w:color="auto"/>
              </w:divBdr>
              <w:divsChild>
                <w:div w:id="480734893">
                  <w:marLeft w:val="0"/>
                  <w:marRight w:val="0"/>
                  <w:marTop w:val="0"/>
                  <w:marBottom w:val="0"/>
                  <w:divBdr>
                    <w:top w:val="none" w:sz="0" w:space="0" w:color="auto"/>
                    <w:left w:val="none" w:sz="0" w:space="0" w:color="auto"/>
                    <w:bottom w:val="none" w:sz="0" w:space="0" w:color="auto"/>
                    <w:right w:val="none" w:sz="0" w:space="0" w:color="auto"/>
                  </w:divBdr>
                  <w:divsChild>
                    <w:div w:id="310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2744">
      <w:bodyDiv w:val="1"/>
      <w:marLeft w:val="0"/>
      <w:marRight w:val="0"/>
      <w:marTop w:val="0"/>
      <w:marBottom w:val="0"/>
      <w:divBdr>
        <w:top w:val="none" w:sz="0" w:space="0" w:color="auto"/>
        <w:left w:val="none" w:sz="0" w:space="0" w:color="auto"/>
        <w:bottom w:val="none" w:sz="0" w:space="0" w:color="auto"/>
        <w:right w:val="none" w:sz="0" w:space="0" w:color="auto"/>
      </w:divBdr>
      <w:divsChild>
        <w:div w:id="115372755">
          <w:marLeft w:val="0"/>
          <w:marRight w:val="0"/>
          <w:marTop w:val="0"/>
          <w:marBottom w:val="0"/>
          <w:divBdr>
            <w:top w:val="none" w:sz="0" w:space="0" w:color="auto"/>
            <w:left w:val="none" w:sz="0" w:space="0" w:color="auto"/>
            <w:bottom w:val="none" w:sz="0" w:space="0" w:color="auto"/>
            <w:right w:val="none" w:sz="0" w:space="0" w:color="auto"/>
          </w:divBdr>
          <w:divsChild>
            <w:div w:id="297536319">
              <w:marLeft w:val="0"/>
              <w:marRight w:val="0"/>
              <w:marTop w:val="0"/>
              <w:marBottom w:val="0"/>
              <w:divBdr>
                <w:top w:val="none" w:sz="0" w:space="0" w:color="auto"/>
                <w:left w:val="none" w:sz="0" w:space="0" w:color="auto"/>
                <w:bottom w:val="none" w:sz="0" w:space="0" w:color="auto"/>
                <w:right w:val="none" w:sz="0" w:space="0" w:color="auto"/>
              </w:divBdr>
              <w:divsChild>
                <w:div w:id="2092769863">
                  <w:marLeft w:val="0"/>
                  <w:marRight w:val="0"/>
                  <w:marTop w:val="0"/>
                  <w:marBottom w:val="0"/>
                  <w:divBdr>
                    <w:top w:val="none" w:sz="0" w:space="0" w:color="auto"/>
                    <w:left w:val="none" w:sz="0" w:space="0" w:color="auto"/>
                    <w:bottom w:val="none" w:sz="0" w:space="0" w:color="auto"/>
                    <w:right w:val="none" w:sz="0" w:space="0" w:color="auto"/>
                  </w:divBdr>
                  <w:divsChild>
                    <w:div w:id="18245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3337">
      <w:bodyDiv w:val="1"/>
      <w:marLeft w:val="0"/>
      <w:marRight w:val="0"/>
      <w:marTop w:val="0"/>
      <w:marBottom w:val="0"/>
      <w:divBdr>
        <w:top w:val="none" w:sz="0" w:space="0" w:color="auto"/>
        <w:left w:val="none" w:sz="0" w:space="0" w:color="auto"/>
        <w:bottom w:val="none" w:sz="0" w:space="0" w:color="auto"/>
        <w:right w:val="none" w:sz="0" w:space="0" w:color="auto"/>
      </w:divBdr>
      <w:divsChild>
        <w:div w:id="4523718">
          <w:marLeft w:val="640"/>
          <w:marRight w:val="0"/>
          <w:marTop w:val="0"/>
          <w:marBottom w:val="0"/>
          <w:divBdr>
            <w:top w:val="none" w:sz="0" w:space="0" w:color="auto"/>
            <w:left w:val="none" w:sz="0" w:space="0" w:color="auto"/>
            <w:bottom w:val="none" w:sz="0" w:space="0" w:color="auto"/>
            <w:right w:val="none" w:sz="0" w:space="0" w:color="auto"/>
          </w:divBdr>
        </w:div>
        <w:div w:id="112410056">
          <w:marLeft w:val="640"/>
          <w:marRight w:val="0"/>
          <w:marTop w:val="0"/>
          <w:marBottom w:val="0"/>
          <w:divBdr>
            <w:top w:val="none" w:sz="0" w:space="0" w:color="auto"/>
            <w:left w:val="none" w:sz="0" w:space="0" w:color="auto"/>
            <w:bottom w:val="none" w:sz="0" w:space="0" w:color="auto"/>
            <w:right w:val="none" w:sz="0" w:space="0" w:color="auto"/>
          </w:divBdr>
        </w:div>
        <w:div w:id="167332817">
          <w:marLeft w:val="640"/>
          <w:marRight w:val="0"/>
          <w:marTop w:val="0"/>
          <w:marBottom w:val="0"/>
          <w:divBdr>
            <w:top w:val="none" w:sz="0" w:space="0" w:color="auto"/>
            <w:left w:val="none" w:sz="0" w:space="0" w:color="auto"/>
            <w:bottom w:val="none" w:sz="0" w:space="0" w:color="auto"/>
            <w:right w:val="none" w:sz="0" w:space="0" w:color="auto"/>
          </w:divBdr>
        </w:div>
        <w:div w:id="173961487">
          <w:marLeft w:val="640"/>
          <w:marRight w:val="0"/>
          <w:marTop w:val="0"/>
          <w:marBottom w:val="0"/>
          <w:divBdr>
            <w:top w:val="none" w:sz="0" w:space="0" w:color="auto"/>
            <w:left w:val="none" w:sz="0" w:space="0" w:color="auto"/>
            <w:bottom w:val="none" w:sz="0" w:space="0" w:color="auto"/>
            <w:right w:val="none" w:sz="0" w:space="0" w:color="auto"/>
          </w:divBdr>
        </w:div>
        <w:div w:id="249436791">
          <w:marLeft w:val="640"/>
          <w:marRight w:val="0"/>
          <w:marTop w:val="0"/>
          <w:marBottom w:val="0"/>
          <w:divBdr>
            <w:top w:val="none" w:sz="0" w:space="0" w:color="auto"/>
            <w:left w:val="none" w:sz="0" w:space="0" w:color="auto"/>
            <w:bottom w:val="none" w:sz="0" w:space="0" w:color="auto"/>
            <w:right w:val="none" w:sz="0" w:space="0" w:color="auto"/>
          </w:divBdr>
        </w:div>
        <w:div w:id="268315702">
          <w:marLeft w:val="640"/>
          <w:marRight w:val="0"/>
          <w:marTop w:val="0"/>
          <w:marBottom w:val="0"/>
          <w:divBdr>
            <w:top w:val="none" w:sz="0" w:space="0" w:color="auto"/>
            <w:left w:val="none" w:sz="0" w:space="0" w:color="auto"/>
            <w:bottom w:val="none" w:sz="0" w:space="0" w:color="auto"/>
            <w:right w:val="none" w:sz="0" w:space="0" w:color="auto"/>
          </w:divBdr>
        </w:div>
        <w:div w:id="326522347">
          <w:marLeft w:val="640"/>
          <w:marRight w:val="0"/>
          <w:marTop w:val="0"/>
          <w:marBottom w:val="0"/>
          <w:divBdr>
            <w:top w:val="none" w:sz="0" w:space="0" w:color="auto"/>
            <w:left w:val="none" w:sz="0" w:space="0" w:color="auto"/>
            <w:bottom w:val="none" w:sz="0" w:space="0" w:color="auto"/>
            <w:right w:val="none" w:sz="0" w:space="0" w:color="auto"/>
          </w:divBdr>
        </w:div>
        <w:div w:id="338657227">
          <w:marLeft w:val="640"/>
          <w:marRight w:val="0"/>
          <w:marTop w:val="0"/>
          <w:marBottom w:val="0"/>
          <w:divBdr>
            <w:top w:val="none" w:sz="0" w:space="0" w:color="auto"/>
            <w:left w:val="none" w:sz="0" w:space="0" w:color="auto"/>
            <w:bottom w:val="none" w:sz="0" w:space="0" w:color="auto"/>
            <w:right w:val="none" w:sz="0" w:space="0" w:color="auto"/>
          </w:divBdr>
        </w:div>
        <w:div w:id="401148421">
          <w:marLeft w:val="640"/>
          <w:marRight w:val="0"/>
          <w:marTop w:val="0"/>
          <w:marBottom w:val="0"/>
          <w:divBdr>
            <w:top w:val="none" w:sz="0" w:space="0" w:color="auto"/>
            <w:left w:val="none" w:sz="0" w:space="0" w:color="auto"/>
            <w:bottom w:val="none" w:sz="0" w:space="0" w:color="auto"/>
            <w:right w:val="none" w:sz="0" w:space="0" w:color="auto"/>
          </w:divBdr>
        </w:div>
        <w:div w:id="444081495">
          <w:marLeft w:val="640"/>
          <w:marRight w:val="0"/>
          <w:marTop w:val="0"/>
          <w:marBottom w:val="0"/>
          <w:divBdr>
            <w:top w:val="none" w:sz="0" w:space="0" w:color="auto"/>
            <w:left w:val="none" w:sz="0" w:space="0" w:color="auto"/>
            <w:bottom w:val="none" w:sz="0" w:space="0" w:color="auto"/>
            <w:right w:val="none" w:sz="0" w:space="0" w:color="auto"/>
          </w:divBdr>
        </w:div>
        <w:div w:id="529338400">
          <w:marLeft w:val="640"/>
          <w:marRight w:val="0"/>
          <w:marTop w:val="0"/>
          <w:marBottom w:val="0"/>
          <w:divBdr>
            <w:top w:val="none" w:sz="0" w:space="0" w:color="auto"/>
            <w:left w:val="none" w:sz="0" w:space="0" w:color="auto"/>
            <w:bottom w:val="none" w:sz="0" w:space="0" w:color="auto"/>
            <w:right w:val="none" w:sz="0" w:space="0" w:color="auto"/>
          </w:divBdr>
        </w:div>
        <w:div w:id="562104624">
          <w:marLeft w:val="640"/>
          <w:marRight w:val="0"/>
          <w:marTop w:val="0"/>
          <w:marBottom w:val="0"/>
          <w:divBdr>
            <w:top w:val="none" w:sz="0" w:space="0" w:color="auto"/>
            <w:left w:val="none" w:sz="0" w:space="0" w:color="auto"/>
            <w:bottom w:val="none" w:sz="0" w:space="0" w:color="auto"/>
            <w:right w:val="none" w:sz="0" w:space="0" w:color="auto"/>
          </w:divBdr>
        </w:div>
        <w:div w:id="599489358">
          <w:marLeft w:val="640"/>
          <w:marRight w:val="0"/>
          <w:marTop w:val="0"/>
          <w:marBottom w:val="0"/>
          <w:divBdr>
            <w:top w:val="none" w:sz="0" w:space="0" w:color="auto"/>
            <w:left w:val="none" w:sz="0" w:space="0" w:color="auto"/>
            <w:bottom w:val="none" w:sz="0" w:space="0" w:color="auto"/>
            <w:right w:val="none" w:sz="0" w:space="0" w:color="auto"/>
          </w:divBdr>
        </w:div>
        <w:div w:id="600993538">
          <w:marLeft w:val="640"/>
          <w:marRight w:val="0"/>
          <w:marTop w:val="0"/>
          <w:marBottom w:val="0"/>
          <w:divBdr>
            <w:top w:val="none" w:sz="0" w:space="0" w:color="auto"/>
            <w:left w:val="none" w:sz="0" w:space="0" w:color="auto"/>
            <w:bottom w:val="none" w:sz="0" w:space="0" w:color="auto"/>
            <w:right w:val="none" w:sz="0" w:space="0" w:color="auto"/>
          </w:divBdr>
        </w:div>
        <w:div w:id="611132104">
          <w:marLeft w:val="640"/>
          <w:marRight w:val="0"/>
          <w:marTop w:val="0"/>
          <w:marBottom w:val="0"/>
          <w:divBdr>
            <w:top w:val="none" w:sz="0" w:space="0" w:color="auto"/>
            <w:left w:val="none" w:sz="0" w:space="0" w:color="auto"/>
            <w:bottom w:val="none" w:sz="0" w:space="0" w:color="auto"/>
            <w:right w:val="none" w:sz="0" w:space="0" w:color="auto"/>
          </w:divBdr>
        </w:div>
        <w:div w:id="637496445">
          <w:marLeft w:val="640"/>
          <w:marRight w:val="0"/>
          <w:marTop w:val="0"/>
          <w:marBottom w:val="0"/>
          <w:divBdr>
            <w:top w:val="none" w:sz="0" w:space="0" w:color="auto"/>
            <w:left w:val="none" w:sz="0" w:space="0" w:color="auto"/>
            <w:bottom w:val="none" w:sz="0" w:space="0" w:color="auto"/>
            <w:right w:val="none" w:sz="0" w:space="0" w:color="auto"/>
          </w:divBdr>
        </w:div>
        <w:div w:id="673579610">
          <w:marLeft w:val="640"/>
          <w:marRight w:val="0"/>
          <w:marTop w:val="0"/>
          <w:marBottom w:val="0"/>
          <w:divBdr>
            <w:top w:val="none" w:sz="0" w:space="0" w:color="auto"/>
            <w:left w:val="none" w:sz="0" w:space="0" w:color="auto"/>
            <w:bottom w:val="none" w:sz="0" w:space="0" w:color="auto"/>
            <w:right w:val="none" w:sz="0" w:space="0" w:color="auto"/>
          </w:divBdr>
        </w:div>
        <w:div w:id="736126922">
          <w:marLeft w:val="640"/>
          <w:marRight w:val="0"/>
          <w:marTop w:val="0"/>
          <w:marBottom w:val="0"/>
          <w:divBdr>
            <w:top w:val="none" w:sz="0" w:space="0" w:color="auto"/>
            <w:left w:val="none" w:sz="0" w:space="0" w:color="auto"/>
            <w:bottom w:val="none" w:sz="0" w:space="0" w:color="auto"/>
            <w:right w:val="none" w:sz="0" w:space="0" w:color="auto"/>
          </w:divBdr>
        </w:div>
        <w:div w:id="747194092">
          <w:marLeft w:val="640"/>
          <w:marRight w:val="0"/>
          <w:marTop w:val="0"/>
          <w:marBottom w:val="0"/>
          <w:divBdr>
            <w:top w:val="none" w:sz="0" w:space="0" w:color="auto"/>
            <w:left w:val="none" w:sz="0" w:space="0" w:color="auto"/>
            <w:bottom w:val="none" w:sz="0" w:space="0" w:color="auto"/>
            <w:right w:val="none" w:sz="0" w:space="0" w:color="auto"/>
          </w:divBdr>
        </w:div>
        <w:div w:id="783571114">
          <w:marLeft w:val="640"/>
          <w:marRight w:val="0"/>
          <w:marTop w:val="0"/>
          <w:marBottom w:val="0"/>
          <w:divBdr>
            <w:top w:val="none" w:sz="0" w:space="0" w:color="auto"/>
            <w:left w:val="none" w:sz="0" w:space="0" w:color="auto"/>
            <w:bottom w:val="none" w:sz="0" w:space="0" w:color="auto"/>
            <w:right w:val="none" w:sz="0" w:space="0" w:color="auto"/>
          </w:divBdr>
        </w:div>
        <w:div w:id="790517556">
          <w:marLeft w:val="640"/>
          <w:marRight w:val="0"/>
          <w:marTop w:val="0"/>
          <w:marBottom w:val="0"/>
          <w:divBdr>
            <w:top w:val="none" w:sz="0" w:space="0" w:color="auto"/>
            <w:left w:val="none" w:sz="0" w:space="0" w:color="auto"/>
            <w:bottom w:val="none" w:sz="0" w:space="0" w:color="auto"/>
            <w:right w:val="none" w:sz="0" w:space="0" w:color="auto"/>
          </w:divBdr>
        </w:div>
        <w:div w:id="806166258">
          <w:marLeft w:val="640"/>
          <w:marRight w:val="0"/>
          <w:marTop w:val="0"/>
          <w:marBottom w:val="0"/>
          <w:divBdr>
            <w:top w:val="none" w:sz="0" w:space="0" w:color="auto"/>
            <w:left w:val="none" w:sz="0" w:space="0" w:color="auto"/>
            <w:bottom w:val="none" w:sz="0" w:space="0" w:color="auto"/>
            <w:right w:val="none" w:sz="0" w:space="0" w:color="auto"/>
          </w:divBdr>
        </w:div>
        <w:div w:id="816000032">
          <w:marLeft w:val="640"/>
          <w:marRight w:val="0"/>
          <w:marTop w:val="0"/>
          <w:marBottom w:val="0"/>
          <w:divBdr>
            <w:top w:val="none" w:sz="0" w:space="0" w:color="auto"/>
            <w:left w:val="none" w:sz="0" w:space="0" w:color="auto"/>
            <w:bottom w:val="none" w:sz="0" w:space="0" w:color="auto"/>
            <w:right w:val="none" w:sz="0" w:space="0" w:color="auto"/>
          </w:divBdr>
        </w:div>
        <w:div w:id="919364786">
          <w:marLeft w:val="640"/>
          <w:marRight w:val="0"/>
          <w:marTop w:val="0"/>
          <w:marBottom w:val="0"/>
          <w:divBdr>
            <w:top w:val="none" w:sz="0" w:space="0" w:color="auto"/>
            <w:left w:val="none" w:sz="0" w:space="0" w:color="auto"/>
            <w:bottom w:val="none" w:sz="0" w:space="0" w:color="auto"/>
            <w:right w:val="none" w:sz="0" w:space="0" w:color="auto"/>
          </w:divBdr>
        </w:div>
        <w:div w:id="965312188">
          <w:marLeft w:val="640"/>
          <w:marRight w:val="0"/>
          <w:marTop w:val="0"/>
          <w:marBottom w:val="0"/>
          <w:divBdr>
            <w:top w:val="none" w:sz="0" w:space="0" w:color="auto"/>
            <w:left w:val="none" w:sz="0" w:space="0" w:color="auto"/>
            <w:bottom w:val="none" w:sz="0" w:space="0" w:color="auto"/>
            <w:right w:val="none" w:sz="0" w:space="0" w:color="auto"/>
          </w:divBdr>
        </w:div>
        <w:div w:id="993416905">
          <w:marLeft w:val="640"/>
          <w:marRight w:val="0"/>
          <w:marTop w:val="0"/>
          <w:marBottom w:val="0"/>
          <w:divBdr>
            <w:top w:val="none" w:sz="0" w:space="0" w:color="auto"/>
            <w:left w:val="none" w:sz="0" w:space="0" w:color="auto"/>
            <w:bottom w:val="none" w:sz="0" w:space="0" w:color="auto"/>
            <w:right w:val="none" w:sz="0" w:space="0" w:color="auto"/>
          </w:divBdr>
        </w:div>
        <w:div w:id="1045593625">
          <w:marLeft w:val="640"/>
          <w:marRight w:val="0"/>
          <w:marTop w:val="0"/>
          <w:marBottom w:val="0"/>
          <w:divBdr>
            <w:top w:val="none" w:sz="0" w:space="0" w:color="auto"/>
            <w:left w:val="none" w:sz="0" w:space="0" w:color="auto"/>
            <w:bottom w:val="none" w:sz="0" w:space="0" w:color="auto"/>
            <w:right w:val="none" w:sz="0" w:space="0" w:color="auto"/>
          </w:divBdr>
        </w:div>
        <w:div w:id="1052920783">
          <w:marLeft w:val="640"/>
          <w:marRight w:val="0"/>
          <w:marTop w:val="0"/>
          <w:marBottom w:val="0"/>
          <w:divBdr>
            <w:top w:val="none" w:sz="0" w:space="0" w:color="auto"/>
            <w:left w:val="none" w:sz="0" w:space="0" w:color="auto"/>
            <w:bottom w:val="none" w:sz="0" w:space="0" w:color="auto"/>
            <w:right w:val="none" w:sz="0" w:space="0" w:color="auto"/>
          </w:divBdr>
        </w:div>
        <w:div w:id="1083917661">
          <w:marLeft w:val="640"/>
          <w:marRight w:val="0"/>
          <w:marTop w:val="0"/>
          <w:marBottom w:val="0"/>
          <w:divBdr>
            <w:top w:val="none" w:sz="0" w:space="0" w:color="auto"/>
            <w:left w:val="none" w:sz="0" w:space="0" w:color="auto"/>
            <w:bottom w:val="none" w:sz="0" w:space="0" w:color="auto"/>
            <w:right w:val="none" w:sz="0" w:space="0" w:color="auto"/>
          </w:divBdr>
        </w:div>
        <w:div w:id="1095789223">
          <w:marLeft w:val="640"/>
          <w:marRight w:val="0"/>
          <w:marTop w:val="0"/>
          <w:marBottom w:val="0"/>
          <w:divBdr>
            <w:top w:val="none" w:sz="0" w:space="0" w:color="auto"/>
            <w:left w:val="none" w:sz="0" w:space="0" w:color="auto"/>
            <w:bottom w:val="none" w:sz="0" w:space="0" w:color="auto"/>
            <w:right w:val="none" w:sz="0" w:space="0" w:color="auto"/>
          </w:divBdr>
        </w:div>
        <w:div w:id="1118260773">
          <w:marLeft w:val="640"/>
          <w:marRight w:val="0"/>
          <w:marTop w:val="0"/>
          <w:marBottom w:val="0"/>
          <w:divBdr>
            <w:top w:val="none" w:sz="0" w:space="0" w:color="auto"/>
            <w:left w:val="none" w:sz="0" w:space="0" w:color="auto"/>
            <w:bottom w:val="none" w:sz="0" w:space="0" w:color="auto"/>
            <w:right w:val="none" w:sz="0" w:space="0" w:color="auto"/>
          </w:divBdr>
        </w:div>
        <w:div w:id="1156607008">
          <w:marLeft w:val="640"/>
          <w:marRight w:val="0"/>
          <w:marTop w:val="0"/>
          <w:marBottom w:val="0"/>
          <w:divBdr>
            <w:top w:val="none" w:sz="0" w:space="0" w:color="auto"/>
            <w:left w:val="none" w:sz="0" w:space="0" w:color="auto"/>
            <w:bottom w:val="none" w:sz="0" w:space="0" w:color="auto"/>
            <w:right w:val="none" w:sz="0" w:space="0" w:color="auto"/>
          </w:divBdr>
        </w:div>
        <w:div w:id="1171263757">
          <w:marLeft w:val="640"/>
          <w:marRight w:val="0"/>
          <w:marTop w:val="0"/>
          <w:marBottom w:val="0"/>
          <w:divBdr>
            <w:top w:val="none" w:sz="0" w:space="0" w:color="auto"/>
            <w:left w:val="none" w:sz="0" w:space="0" w:color="auto"/>
            <w:bottom w:val="none" w:sz="0" w:space="0" w:color="auto"/>
            <w:right w:val="none" w:sz="0" w:space="0" w:color="auto"/>
          </w:divBdr>
        </w:div>
        <w:div w:id="1262101209">
          <w:marLeft w:val="640"/>
          <w:marRight w:val="0"/>
          <w:marTop w:val="0"/>
          <w:marBottom w:val="0"/>
          <w:divBdr>
            <w:top w:val="none" w:sz="0" w:space="0" w:color="auto"/>
            <w:left w:val="none" w:sz="0" w:space="0" w:color="auto"/>
            <w:bottom w:val="none" w:sz="0" w:space="0" w:color="auto"/>
            <w:right w:val="none" w:sz="0" w:space="0" w:color="auto"/>
          </w:divBdr>
        </w:div>
        <w:div w:id="1278102158">
          <w:marLeft w:val="640"/>
          <w:marRight w:val="0"/>
          <w:marTop w:val="0"/>
          <w:marBottom w:val="0"/>
          <w:divBdr>
            <w:top w:val="none" w:sz="0" w:space="0" w:color="auto"/>
            <w:left w:val="none" w:sz="0" w:space="0" w:color="auto"/>
            <w:bottom w:val="none" w:sz="0" w:space="0" w:color="auto"/>
            <w:right w:val="none" w:sz="0" w:space="0" w:color="auto"/>
          </w:divBdr>
        </w:div>
        <w:div w:id="1338119289">
          <w:marLeft w:val="640"/>
          <w:marRight w:val="0"/>
          <w:marTop w:val="0"/>
          <w:marBottom w:val="0"/>
          <w:divBdr>
            <w:top w:val="none" w:sz="0" w:space="0" w:color="auto"/>
            <w:left w:val="none" w:sz="0" w:space="0" w:color="auto"/>
            <w:bottom w:val="none" w:sz="0" w:space="0" w:color="auto"/>
            <w:right w:val="none" w:sz="0" w:space="0" w:color="auto"/>
          </w:divBdr>
        </w:div>
        <w:div w:id="1357317802">
          <w:marLeft w:val="640"/>
          <w:marRight w:val="0"/>
          <w:marTop w:val="0"/>
          <w:marBottom w:val="0"/>
          <w:divBdr>
            <w:top w:val="none" w:sz="0" w:space="0" w:color="auto"/>
            <w:left w:val="none" w:sz="0" w:space="0" w:color="auto"/>
            <w:bottom w:val="none" w:sz="0" w:space="0" w:color="auto"/>
            <w:right w:val="none" w:sz="0" w:space="0" w:color="auto"/>
          </w:divBdr>
        </w:div>
        <w:div w:id="1358920659">
          <w:marLeft w:val="640"/>
          <w:marRight w:val="0"/>
          <w:marTop w:val="0"/>
          <w:marBottom w:val="0"/>
          <w:divBdr>
            <w:top w:val="none" w:sz="0" w:space="0" w:color="auto"/>
            <w:left w:val="none" w:sz="0" w:space="0" w:color="auto"/>
            <w:bottom w:val="none" w:sz="0" w:space="0" w:color="auto"/>
            <w:right w:val="none" w:sz="0" w:space="0" w:color="auto"/>
          </w:divBdr>
        </w:div>
        <w:div w:id="1383284619">
          <w:marLeft w:val="640"/>
          <w:marRight w:val="0"/>
          <w:marTop w:val="0"/>
          <w:marBottom w:val="0"/>
          <w:divBdr>
            <w:top w:val="none" w:sz="0" w:space="0" w:color="auto"/>
            <w:left w:val="none" w:sz="0" w:space="0" w:color="auto"/>
            <w:bottom w:val="none" w:sz="0" w:space="0" w:color="auto"/>
            <w:right w:val="none" w:sz="0" w:space="0" w:color="auto"/>
          </w:divBdr>
        </w:div>
        <w:div w:id="1446385408">
          <w:marLeft w:val="640"/>
          <w:marRight w:val="0"/>
          <w:marTop w:val="0"/>
          <w:marBottom w:val="0"/>
          <w:divBdr>
            <w:top w:val="none" w:sz="0" w:space="0" w:color="auto"/>
            <w:left w:val="none" w:sz="0" w:space="0" w:color="auto"/>
            <w:bottom w:val="none" w:sz="0" w:space="0" w:color="auto"/>
            <w:right w:val="none" w:sz="0" w:space="0" w:color="auto"/>
          </w:divBdr>
        </w:div>
        <w:div w:id="1448964246">
          <w:marLeft w:val="640"/>
          <w:marRight w:val="0"/>
          <w:marTop w:val="0"/>
          <w:marBottom w:val="0"/>
          <w:divBdr>
            <w:top w:val="none" w:sz="0" w:space="0" w:color="auto"/>
            <w:left w:val="none" w:sz="0" w:space="0" w:color="auto"/>
            <w:bottom w:val="none" w:sz="0" w:space="0" w:color="auto"/>
            <w:right w:val="none" w:sz="0" w:space="0" w:color="auto"/>
          </w:divBdr>
        </w:div>
        <w:div w:id="1456564327">
          <w:marLeft w:val="640"/>
          <w:marRight w:val="0"/>
          <w:marTop w:val="0"/>
          <w:marBottom w:val="0"/>
          <w:divBdr>
            <w:top w:val="none" w:sz="0" w:space="0" w:color="auto"/>
            <w:left w:val="none" w:sz="0" w:space="0" w:color="auto"/>
            <w:bottom w:val="none" w:sz="0" w:space="0" w:color="auto"/>
            <w:right w:val="none" w:sz="0" w:space="0" w:color="auto"/>
          </w:divBdr>
        </w:div>
        <w:div w:id="1497918923">
          <w:marLeft w:val="640"/>
          <w:marRight w:val="0"/>
          <w:marTop w:val="0"/>
          <w:marBottom w:val="0"/>
          <w:divBdr>
            <w:top w:val="none" w:sz="0" w:space="0" w:color="auto"/>
            <w:left w:val="none" w:sz="0" w:space="0" w:color="auto"/>
            <w:bottom w:val="none" w:sz="0" w:space="0" w:color="auto"/>
            <w:right w:val="none" w:sz="0" w:space="0" w:color="auto"/>
          </w:divBdr>
        </w:div>
        <w:div w:id="1596597736">
          <w:marLeft w:val="640"/>
          <w:marRight w:val="0"/>
          <w:marTop w:val="0"/>
          <w:marBottom w:val="0"/>
          <w:divBdr>
            <w:top w:val="none" w:sz="0" w:space="0" w:color="auto"/>
            <w:left w:val="none" w:sz="0" w:space="0" w:color="auto"/>
            <w:bottom w:val="none" w:sz="0" w:space="0" w:color="auto"/>
            <w:right w:val="none" w:sz="0" w:space="0" w:color="auto"/>
          </w:divBdr>
        </w:div>
        <w:div w:id="1596861327">
          <w:marLeft w:val="640"/>
          <w:marRight w:val="0"/>
          <w:marTop w:val="0"/>
          <w:marBottom w:val="0"/>
          <w:divBdr>
            <w:top w:val="none" w:sz="0" w:space="0" w:color="auto"/>
            <w:left w:val="none" w:sz="0" w:space="0" w:color="auto"/>
            <w:bottom w:val="none" w:sz="0" w:space="0" w:color="auto"/>
            <w:right w:val="none" w:sz="0" w:space="0" w:color="auto"/>
          </w:divBdr>
        </w:div>
        <w:div w:id="1642539472">
          <w:marLeft w:val="640"/>
          <w:marRight w:val="0"/>
          <w:marTop w:val="0"/>
          <w:marBottom w:val="0"/>
          <w:divBdr>
            <w:top w:val="none" w:sz="0" w:space="0" w:color="auto"/>
            <w:left w:val="none" w:sz="0" w:space="0" w:color="auto"/>
            <w:bottom w:val="none" w:sz="0" w:space="0" w:color="auto"/>
            <w:right w:val="none" w:sz="0" w:space="0" w:color="auto"/>
          </w:divBdr>
        </w:div>
        <w:div w:id="1669139893">
          <w:marLeft w:val="640"/>
          <w:marRight w:val="0"/>
          <w:marTop w:val="0"/>
          <w:marBottom w:val="0"/>
          <w:divBdr>
            <w:top w:val="none" w:sz="0" w:space="0" w:color="auto"/>
            <w:left w:val="none" w:sz="0" w:space="0" w:color="auto"/>
            <w:bottom w:val="none" w:sz="0" w:space="0" w:color="auto"/>
            <w:right w:val="none" w:sz="0" w:space="0" w:color="auto"/>
          </w:divBdr>
        </w:div>
        <w:div w:id="1670520254">
          <w:marLeft w:val="640"/>
          <w:marRight w:val="0"/>
          <w:marTop w:val="0"/>
          <w:marBottom w:val="0"/>
          <w:divBdr>
            <w:top w:val="none" w:sz="0" w:space="0" w:color="auto"/>
            <w:left w:val="none" w:sz="0" w:space="0" w:color="auto"/>
            <w:bottom w:val="none" w:sz="0" w:space="0" w:color="auto"/>
            <w:right w:val="none" w:sz="0" w:space="0" w:color="auto"/>
          </w:divBdr>
        </w:div>
        <w:div w:id="1751806535">
          <w:marLeft w:val="640"/>
          <w:marRight w:val="0"/>
          <w:marTop w:val="0"/>
          <w:marBottom w:val="0"/>
          <w:divBdr>
            <w:top w:val="none" w:sz="0" w:space="0" w:color="auto"/>
            <w:left w:val="none" w:sz="0" w:space="0" w:color="auto"/>
            <w:bottom w:val="none" w:sz="0" w:space="0" w:color="auto"/>
            <w:right w:val="none" w:sz="0" w:space="0" w:color="auto"/>
          </w:divBdr>
        </w:div>
        <w:div w:id="1767649870">
          <w:marLeft w:val="640"/>
          <w:marRight w:val="0"/>
          <w:marTop w:val="0"/>
          <w:marBottom w:val="0"/>
          <w:divBdr>
            <w:top w:val="none" w:sz="0" w:space="0" w:color="auto"/>
            <w:left w:val="none" w:sz="0" w:space="0" w:color="auto"/>
            <w:bottom w:val="none" w:sz="0" w:space="0" w:color="auto"/>
            <w:right w:val="none" w:sz="0" w:space="0" w:color="auto"/>
          </w:divBdr>
        </w:div>
        <w:div w:id="1774012640">
          <w:marLeft w:val="640"/>
          <w:marRight w:val="0"/>
          <w:marTop w:val="0"/>
          <w:marBottom w:val="0"/>
          <w:divBdr>
            <w:top w:val="none" w:sz="0" w:space="0" w:color="auto"/>
            <w:left w:val="none" w:sz="0" w:space="0" w:color="auto"/>
            <w:bottom w:val="none" w:sz="0" w:space="0" w:color="auto"/>
            <w:right w:val="none" w:sz="0" w:space="0" w:color="auto"/>
          </w:divBdr>
        </w:div>
        <w:div w:id="1806770348">
          <w:marLeft w:val="640"/>
          <w:marRight w:val="0"/>
          <w:marTop w:val="0"/>
          <w:marBottom w:val="0"/>
          <w:divBdr>
            <w:top w:val="none" w:sz="0" w:space="0" w:color="auto"/>
            <w:left w:val="none" w:sz="0" w:space="0" w:color="auto"/>
            <w:bottom w:val="none" w:sz="0" w:space="0" w:color="auto"/>
            <w:right w:val="none" w:sz="0" w:space="0" w:color="auto"/>
          </w:divBdr>
        </w:div>
        <w:div w:id="1808274865">
          <w:marLeft w:val="640"/>
          <w:marRight w:val="0"/>
          <w:marTop w:val="0"/>
          <w:marBottom w:val="0"/>
          <w:divBdr>
            <w:top w:val="none" w:sz="0" w:space="0" w:color="auto"/>
            <w:left w:val="none" w:sz="0" w:space="0" w:color="auto"/>
            <w:bottom w:val="none" w:sz="0" w:space="0" w:color="auto"/>
            <w:right w:val="none" w:sz="0" w:space="0" w:color="auto"/>
          </w:divBdr>
        </w:div>
        <w:div w:id="1841115642">
          <w:marLeft w:val="640"/>
          <w:marRight w:val="0"/>
          <w:marTop w:val="0"/>
          <w:marBottom w:val="0"/>
          <w:divBdr>
            <w:top w:val="none" w:sz="0" w:space="0" w:color="auto"/>
            <w:left w:val="none" w:sz="0" w:space="0" w:color="auto"/>
            <w:bottom w:val="none" w:sz="0" w:space="0" w:color="auto"/>
            <w:right w:val="none" w:sz="0" w:space="0" w:color="auto"/>
          </w:divBdr>
        </w:div>
        <w:div w:id="1936209487">
          <w:marLeft w:val="640"/>
          <w:marRight w:val="0"/>
          <w:marTop w:val="0"/>
          <w:marBottom w:val="0"/>
          <w:divBdr>
            <w:top w:val="none" w:sz="0" w:space="0" w:color="auto"/>
            <w:left w:val="none" w:sz="0" w:space="0" w:color="auto"/>
            <w:bottom w:val="none" w:sz="0" w:space="0" w:color="auto"/>
            <w:right w:val="none" w:sz="0" w:space="0" w:color="auto"/>
          </w:divBdr>
        </w:div>
        <w:div w:id="1967466493">
          <w:marLeft w:val="640"/>
          <w:marRight w:val="0"/>
          <w:marTop w:val="0"/>
          <w:marBottom w:val="0"/>
          <w:divBdr>
            <w:top w:val="none" w:sz="0" w:space="0" w:color="auto"/>
            <w:left w:val="none" w:sz="0" w:space="0" w:color="auto"/>
            <w:bottom w:val="none" w:sz="0" w:space="0" w:color="auto"/>
            <w:right w:val="none" w:sz="0" w:space="0" w:color="auto"/>
          </w:divBdr>
        </w:div>
        <w:div w:id="1990859952">
          <w:marLeft w:val="640"/>
          <w:marRight w:val="0"/>
          <w:marTop w:val="0"/>
          <w:marBottom w:val="0"/>
          <w:divBdr>
            <w:top w:val="none" w:sz="0" w:space="0" w:color="auto"/>
            <w:left w:val="none" w:sz="0" w:space="0" w:color="auto"/>
            <w:bottom w:val="none" w:sz="0" w:space="0" w:color="auto"/>
            <w:right w:val="none" w:sz="0" w:space="0" w:color="auto"/>
          </w:divBdr>
        </w:div>
        <w:div w:id="2079474658">
          <w:marLeft w:val="640"/>
          <w:marRight w:val="0"/>
          <w:marTop w:val="0"/>
          <w:marBottom w:val="0"/>
          <w:divBdr>
            <w:top w:val="none" w:sz="0" w:space="0" w:color="auto"/>
            <w:left w:val="none" w:sz="0" w:space="0" w:color="auto"/>
            <w:bottom w:val="none" w:sz="0" w:space="0" w:color="auto"/>
            <w:right w:val="none" w:sz="0" w:space="0" w:color="auto"/>
          </w:divBdr>
        </w:div>
        <w:div w:id="2107382381">
          <w:marLeft w:val="640"/>
          <w:marRight w:val="0"/>
          <w:marTop w:val="0"/>
          <w:marBottom w:val="0"/>
          <w:divBdr>
            <w:top w:val="none" w:sz="0" w:space="0" w:color="auto"/>
            <w:left w:val="none" w:sz="0" w:space="0" w:color="auto"/>
            <w:bottom w:val="none" w:sz="0" w:space="0" w:color="auto"/>
            <w:right w:val="none" w:sz="0" w:space="0" w:color="auto"/>
          </w:divBdr>
        </w:div>
      </w:divsChild>
    </w:div>
    <w:div w:id="798767328">
      <w:bodyDiv w:val="1"/>
      <w:marLeft w:val="0"/>
      <w:marRight w:val="0"/>
      <w:marTop w:val="0"/>
      <w:marBottom w:val="0"/>
      <w:divBdr>
        <w:top w:val="none" w:sz="0" w:space="0" w:color="auto"/>
        <w:left w:val="none" w:sz="0" w:space="0" w:color="auto"/>
        <w:bottom w:val="none" w:sz="0" w:space="0" w:color="auto"/>
        <w:right w:val="none" w:sz="0" w:space="0" w:color="auto"/>
      </w:divBdr>
      <w:divsChild>
        <w:div w:id="9915713">
          <w:marLeft w:val="640"/>
          <w:marRight w:val="0"/>
          <w:marTop w:val="0"/>
          <w:marBottom w:val="0"/>
          <w:divBdr>
            <w:top w:val="none" w:sz="0" w:space="0" w:color="auto"/>
            <w:left w:val="none" w:sz="0" w:space="0" w:color="auto"/>
            <w:bottom w:val="none" w:sz="0" w:space="0" w:color="auto"/>
            <w:right w:val="none" w:sz="0" w:space="0" w:color="auto"/>
          </w:divBdr>
        </w:div>
        <w:div w:id="21323375">
          <w:marLeft w:val="640"/>
          <w:marRight w:val="0"/>
          <w:marTop w:val="0"/>
          <w:marBottom w:val="0"/>
          <w:divBdr>
            <w:top w:val="none" w:sz="0" w:space="0" w:color="auto"/>
            <w:left w:val="none" w:sz="0" w:space="0" w:color="auto"/>
            <w:bottom w:val="none" w:sz="0" w:space="0" w:color="auto"/>
            <w:right w:val="none" w:sz="0" w:space="0" w:color="auto"/>
          </w:divBdr>
        </w:div>
        <w:div w:id="46613819">
          <w:marLeft w:val="640"/>
          <w:marRight w:val="0"/>
          <w:marTop w:val="0"/>
          <w:marBottom w:val="0"/>
          <w:divBdr>
            <w:top w:val="none" w:sz="0" w:space="0" w:color="auto"/>
            <w:left w:val="none" w:sz="0" w:space="0" w:color="auto"/>
            <w:bottom w:val="none" w:sz="0" w:space="0" w:color="auto"/>
            <w:right w:val="none" w:sz="0" w:space="0" w:color="auto"/>
          </w:divBdr>
        </w:div>
        <w:div w:id="61025656">
          <w:marLeft w:val="640"/>
          <w:marRight w:val="0"/>
          <w:marTop w:val="0"/>
          <w:marBottom w:val="0"/>
          <w:divBdr>
            <w:top w:val="none" w:sz="0" w:space="0" w:color="auto"/>
            <w:left w:val="none" w:sz="0" w:space="0" w:color="auto"/>
            <w:bottom w:val="none" w:sz="0" w:space="0" w:color="auto"/>
            <w:right w:val="none" w:sz="0" w:space="0" w:color="auto"/>
          </w:divBdr>
        </w:div>
        <w:div w:id="63842308">
          <w:marLeft w:val="640"/>
          <w:marRight w:val="0"/>
          <w:marTop w:val="0"/>
          <w:marBottom w:val="0"/>
          <w:divBdr>
            <w:top w:val="none" w:sz="0" w:space="0" w:color="auto"/>
            <w:left w:val="none" w:sz="0" w:space="0" w:color="auto"/>
            <w:bottom w:val="none" w:sz="0" w:space="0" w:color="auto"/>
            <w:right w:val="none" w:sz="0" w:space="0" w:color="auto"/>
          </w:divBdr>
        </w:div>
        <w:div w:id="114835293">
          <w:marLeft w:val="640"/>
          <w:marRight w:val="0"/>
          <w:marTop w:val="0"/>
          <w:marBottom w:val="0"/>
          <w:divBdr>
            <w:top w:val="none" w:sz="0" w:space="0" w:color="auto"/>
            <w:left w:val="none" w:sz="0" w:space="0" w:color="auto"/>
            <w:bottom w:val="none" w:sz="0" w:space="0" w:color="auto"/>
            <w:right w:val="none" w:sz="0" w:space="0" w:color="auto"/>
          </w:divBdr>
        </w:div>
        <w:div w:id="213857798">
          <w:marLeft w:val="640"/>
          <w:marRight w:val="0"/>
          <w:marTop w:val="0"/>
          <w:marBottom w:val="0"/>
          <w:divBdr>
            <w:top w:val="none" w:sz="0" w:space="0" w:color="auto"/>
            <w:left w:val="none" w:sz="0" w:space="0" w:color="auto"/>
            <w:bottom w:val="none" w:sz="0" w:space="0" w:color="auto"/>
            <w:right w:val="none" w:sz="0" w:space="0" w:color="auto"/>
          </w:divBdr>
        </w:div>
        <w:div w:id="292911849">
          <w:marLeft w:val="640"/>
          <w:marRight w:val="0"/>
          <w:marTop w:val="0"/>
          <w:marBottom w:val="0"/>
          <w:divBdr>
            <w:top w:val="none" w:sz="0" w:space="0" w:color="auto"/>
            <w:left w:val="none" w:sz="0" w:space="0" w:color="auto"/>
            <w:bottom w:val="none" w:sz="0" w:space="0" w:color="auto"/>
            <w:right w:val="none" w:sz="0" w:space="0" w:color="auto"/>
          </w:divBdr>
        </w:div>
        <w:div w:id="307131568">
          <w:marLeft w:val="640"/>
          <w:marRight w:val="0"/>
          <w:marTop w:val="0"/>
          <w:marBottom w:val="0"/>
          <w:divBdr>
            <w:top w:val="none" w:sz="0" w:space="0" w:color="auto"/>
            <w:left w:val="none" w:sz="0" w:space="0" w:color="auto"/>
            <w:bottom w:val="none" w:sz="0" w:space="0" w:color="auto"/>
            <w:right w:val="none" w:sz="0" w:space="0" w:color="auto"/>
          </w:divBdr>
        </w:div>
        <w:div w:id="309022077">
          <w:marLeft w:val="640"/>
          <w:marRight w:val="0"/>
          <w:marTop w:val="0"/>
          <w:marBottom w:val="0"/>
          <w:divBdr>
            <w:top w:val="none" w:sz="0" w:space="0" w:color="auto"/>
            <w:left w:val="none" w:sz="0" w:space="0" w:color="auto"/>
            <w:bottom w:val="none" w:sz="0" w:space="0" w:color="auto"/>
            <w:right w:val="none" w:sz="0" w:space="0" w:color="auto"/>
          </w:divBdr>
        </w:div>
        <w:div w:id="334264146">
          <w:marLeft w:val="640"/>
          <w:marRight w:val="0"/>
          <w:marTop w:val="0"/>
          <w:marBottom w:val="0"/>
          <w:divBdr>
            <w:top w:val="none" w:sz="0" w:space="0" w:color="auto"/>
            <w:left w:val="none" w:sz="0" w:space="0" w:color="auto"/>
            <w:bottom w:val="none" w:sz="0" w:space="0" w:color="auto"/>
            <w:right w:val="none" w:sz="0" w:space="0" w:color="auto"/>
          </w:divBdr>
        </w:div>
        <w:div w:id="365758952">
          <w:marLeft w:val="640"/>
          <w:marRight w:val="0"/>
          <w:marTop w:val="0"/>
          <w:marBottom w:val="0"/>
          <w:divBdr>
            <w:top w:val="none" w:sz="0" w:space="0" w:color="auto"/>
            <w:left w:val="none" w:sz="0" w:space="0" w:color="auto"/>
            <w:bottom w:val="none" w:sz="0" w:space="0" w:color="auto"/>
            <w:right w:val="none" w:sz="0" w:space="0" w:color="auto"/>
          </w:divBdr>
        </w:div>
        <w:div w:id="381713981">
          <w:marLeft w:val="640"/>
          <w:marRight w:val="0"/>
          <w:marTop w:val="0"/>
          <w:marBottom w:val="0"/>
          <w:divBdr>
            <w:top w:val="none" w:sz="0" w:space="0" w:color="auto"/>
            <w:left w:val="none" w:sz="0" w:space="0" w:color="auto"/>
            <w:bottom w:val="none" w:sz="0" w:space="0" w:color="auto"/>
            <w:right w:val="none" w:sz="0" w:space="0" w:color="auto"/>
          </w:divBdr>
        </w:div>
        <w:div w:id="402874406">
          <w:marLeft w:val="640"/>
          <w:marRight w:val="0"/>
          <w:marTop w:val="0"/>
          <w:marBottom w:val="0"/>
          <w:divBdr>
            <w:top w:val="none" w:sz="0" w:space="0" w:color="auto"/>
            <w:left w:val="none" w:sz="0" w:space="0" w:color="auto"/>
            <w:bottom w:val="none" w:sz="0" w:space="0" w:color="auto"/>
            <w:right w:val="none" w:sz="0" w:space="0" w:color="auto"/>
          </w:divBdr>
        </w:div>
        <w:div w:id="408118718">
          <w:marLeft w:val="640"/>
          <w:marRight w:val="0"/>
          <w:marTop w:val="0"/>
          <w:marBottom w:val="0"/>
          <w:divBdr>
            <w:top w:val="none" w:sz="0" w:space="0" w:color="auto"/>
            <w:left w:val="none" w:sz="0" w:space="0" w:color="auto"/>
            <w:bottom w:val="none" w:sz="0" w:space="0" w:color="auto"/>
            <w:right w:val="none" w:sz="0" w:space="0" w:color="auto"/>
          </w:divBdr>
        </w:div>
        <w:div w:id="420031796">
          <w:marLeft w:val="640"/>
          <w:marRight w:val="0"/>
          <w:marTop w:val="0"/>
          <w:marBottom w:val="0"/>
          <w:divBdr>
            <w:top w:val="none" w:sz="0" w:space="0" w:color="auto"/>
            <w:left w:val="none" w:sz="0" w:space="0" w:color="auto"/>
            <w:bottom w:val="none" w:sz="0" w:space="0" w:color="auto"/>
            <w:right w:val="none" w:sz="0" w:space="0" w:color="auto"/>
          </w:divBdr>
        </w:div>
        <w:div w:id="420368760">
          <w:marLeft w:val="640"/>
          <w:marRight w:val="0"/>
          <w:marTop w:val="0"/>
          <w:marBottom w:val="0"/>
          <w:divBdr>
            <w:top w:val="none" w:sz="0" w:space="0" w:color="auto"/>
            <w:left w:val="none" w:sz="0" w:space="0" w:color="auto"/>
            <w:bottom w:val="none" w:sz="0" w:space="0" w:color="auto"/>
            <w:right w:val="none" w:sz="0" w:space="0" w:color="auto"/>
          </w:divBdr>
        </w:div>
        <w:div w:id="500236496">
          <w:marLeft w:val="640"/>
          <w:marRight w:val="0"/>
          <w:marTop w:val="0"/>
          <w:marBottom w:val="0"/>
          <w:divBdr>
            <w:top w:val="none" w:sz="0" w:space="0" w:color="auto"/>
            <w:left w:val="none" w:sz="0" w:space="0" w:color="auto"/>
            <w:bottom w:val="none" w:sz="0" w:space="0" w:color="auto"/>
            <w:right w:val="none" w:sz="0" w:space="0" w:color="auto"/>
          </w:divBdr>
        </w:div>
        <w:div w:id="605230899">
          <w:marLeft w:val="640"/>
          <w:marRight w:val="0"/>
          <w:marTop w:val="0"/>
          <w:marBottom w:val="0"/>
          <w:divBdr>
            <w:top w:val="none" w:sz="0" w:space="0" w:color="auto"/>
            <w:left w:val="none" w:sz="0" w:space="0" w:color="auto"/>
            <w:bottom w:val="none" w:sz="0" w:space="0" w:color="auto"/>
            <w:right w:val="none" w:sz="0" w:space="0" w:color="auto"/>
          </w:divBdr>
        </w:div>
        <w:div w:id="606931915">
          <w:marLeft w:val="640"/>
          <w:marRight w:val="0"/>
          <w:marTop w:val="0"/>
          <w:marBottom w:val="0"/>
          <w:divBdr>
            <w:top w:val="none" w:sz="0" w:space="0" w:color="auto"/>
            <w:left w:val="none" w:sz="0" w:space="0" w:color="auto"/>
            <w:bottom w:val="none" w:sz="0" w:space="0" w:color="auto"/>
            <w:right w:val="none" w:sz="0" w:space="0" w:color="auto"/>
          </w:divBdr>
        </w:div>
        <w:div w:id="624628463">
          <w:marLeft w:val="640"/>
          <w:marRight w:val="0"/>
          <w:marTop w:val="0"/>
          <w:marBottom w:val="0"/>
          <w:divBdr>
            <w:top w:val="none" w:sz="0" w:space="0" w:color="auto"/>
            <w:left w:val="none" w:sz="0" w:space="0" w:color="auto"/>
            <w:bottom w:val="none" w:sz="0" w:space="0" w:color="auto"/>
            <w:right w:val="none" w:sz="0" w:space="0" w:color="auto"/>
          </w:divBdr>
        </w:div>
        <w:div w:id="630327826">
          <w:marLeft w:val="640"/>
          <w:marRight w:val="0"/>
          <w:marTop w:val="0"/>
          <w:marBottom w:val="0"/>
          <w:divBdr>
            <w:top w:val="none" w:sz="0" w:space="0" w:color="auto"/>
            <w:left w:val="none" w:sz="0" w:space="0" w:color="auto"/>
            <w:bottom w:val="none" w:sz="0" w:space="0" w:color="auto"/>
            <w:right w:val="none" w:sz="0" w:space="0" w:color="auto"/>
          </w:divBdr>
        </w:div>
        <w:div w:id="728501591">
          <w:marLeft w:val="640"/>
          <w:marRight w:val="0"/>
          <w:marTop w:val="0"/>
          <w:marBottom w:val="0"/>
          <w:divBdr>
            <w:top w:val="none" w:sz="0" w:space="0" w:color="auto"/>
            <w:left w:val="none" w:sz="0" w:space="0" w:color="auto"/>
            <w:bottom w:val="none" w:sz="0" w:space="0" w:color="auto"/>
            <w:right w:val="none" w:sz="0" w:space="0" w:color="auto"/>
          </w:divBdr>
        </w:div>
        <w:div w:id="750077611">
          <w:marLeft w:val="640"/>
          <w:marRight w:val="0"/>
          <w:marTop w:val="0"/>
          <w:marBottom w:val="0"/>
          <w:divBdr>
            <w:top w:val="none" w:sz="0" w:space="0" w:color="auto"/>
            <w:left w:val="none" w:sz="0" w:space="0" w:color="auto"/>
            <w:bottom w:val="none" w:sz="0" w:space="0" w:color="auto"/>
            <w:right w:val="none" w:sz="0" w:space="0" w:color="auto"/>
          </w:divBdr>
        </w:div>
        <w:div w:id="812526087">
          <w:marLeft w:val="640"/>
          <w:marRight w:val="0"/>
          <w:marTop w:val="0"/>
          <w:marBottom w:val="0"/>
          <w:divBdr>
            <w:top w:val="none" w:sz="0" w:space="0" w:color="auto"/>
            <w:left w:val="none" w:sz="0" w:space="0" w:color="auto"/>
            <w:bottom w:val="none" w:sz="0" w:space="0" w:color="auto"/>
            <w:right w:val="none" w:sz="0" w:space="0" w:color="auto"/>
          </w:divBdr>
        </w:div>
        <w:div w:id="885722284">
          <w:marLeft w:val="640"/>
          <w:marRight w:val="0"/>
          <w:marTop w:val="0"/>
          <w:marBottom w:val="0"/>
          <w:divBdr>
            <w:top w:val="none" w:sz="0" w:space="0" w:color="auto"/>
            <w:left w:val="none" w:sz="0" w:space="0" w:color="auto"/>
            <w:bottom w:val="none" w:sz="0" w:space="0" w:color="auto"/>
            <w:right w:val="none" w:sz="0" w:space="0" w:color="auto"/>
          </w:divBdr>
        </w:div>
        <w:div w:id="946352596">
          <w:marLeft w:val="640"/>
          <w:marRight w:val="0"/>
          <w:marTop w:val="0"/>
          <w:marBottom w:val="0"/>
          <w:divBdr>
            <w:top w:val="none" w:sz="0" w:space="0" w:color="auto"/>
            <w:left w:val="none" w:sz="0" w:space="0" w:color="auto"/>
            <w:bottom w:val="none" w:sz="0" w:space="0" w:color="auto"/>
            <w:right w:val="none" w:sz="0" w:space="0" w:color="auto"/>
          </w:divBdr>
        </w:div>
        <w:div w:id="957688166">
          <w:marLeft w:val="640"/>
          <w:marRight w:val="0"/>
          <w:marTop w:val="0"/>
          <w:marBottom w:val="0"/>
          <w:divBdr>
            <w:top w:val="none" w:sz="0" w:space="0" w:color="auto"/>
            <w:left w:val="none" w:sz="0" w:space="0" w:color="auto"/>
            <w:bottom w:val="none" w:sz="0" w:space="0" w:color="auto"/>
            <w:right w:val="none" w:sz="0" w:space="0" w:color="auto"/>
          </w:divBdr>
        </w:div>
        <w:div w:id="976036634">
          <w:marLeft w:val="640"/>
          <w:marRight w:val="0"/>
          <w:marTop w:val="0"/>
          <w:marBottom w:val="0"/>
          <w:divBdr>
            <w:top w:val="none" w:sz="0" w:space="0" w:color="auto"/>
            <w:left w:val="none" w:sz="0" w:space="0" w:color="auto"/>
            <w:bottom w:val="none" w:sz="0" w:space="0" w:color="auto"/>
            <w:right w:val="none" w:sz="0" w:space="0" w:color="auto"/>
          </w:divBdr>
        </w:div>
        <w:div w:id="993219715">
          <w:marLeft w:val="640"/>
          <w:marRight w:val="0"/>
          <w:marTop w:val="0"/>
          <w:marBottom w:val="0"/>
          <w:divBdr>
            <w:top w:val="none" w:sz="0" w:space="0" w:color="auto"/>
            <w:left w:val="none" w:sz="0" w:space="0" w:color="auto"/>
            <w:bottom w:val="none" w:sz="0" w:space="0" w:color="auto"/>
            <w:right w:val="none" w:sz="0" w:space="0" w:color="auto"/>
          </w:divBdr>
        </w:div>
        <w:div w:id="995036463">
          <w:marLeft w:val="640"/>
          <w:marRight w:val="0"/>
          <w:marTop w:val="0"/>
          <w:marBottom w:val="0"/>
          <w:divBdr>
            <w:top w:val="none" w:sz="0" w:space="0" w:color="auto"/>
            <w:left w:val="none" w:sz="0" w:space="0" w:color="auto"/>
            <w:bottom w:val="none" w:sz="0" w:space="0" w:color="auto"/>
            <w:right w:val="none" w:sz="0" w:space="0" w:color="auto"/>
          </w:divBdr>
        </w:div>
        <w:div w:id="1004091968">
          <w:marLeft w:val="640"/>
          <w:marRight w:val="0"/>
          <w:marTop w:val="0"/>
          <w:marBottom w:val="0"/>
          <w:divBdr>
            <w:top w:val="none" w:sz="0" w:space="0" w:color="auto"/>
            <w:left w:val="none" w:sz="0" w:space="0" w:color="auto"/>
            <w:bottom w:val="none" w:sz="0" w:space="0" w:color="auto"/>
            <w:right w:val="none" w:sz="0" w:space="0" w:color="auto"/>
          </w:divBdr>
        </w:div>
        <w:div w:id="1005672599">
          <w:marLeft w:val="640"/>
          <w:marRight w:val="0"/>
          <w:marTop w:val="0"/>
          <w:marBottom w:val="0"/>
          <w:divBdr>
            <w:top w:val="none" w:sz="0" w:space="0" w:color="auto"/>
            <w:left w:val="none" w:sz="0" w:space="0" w:color="auto"/>
            <w:bottom w:val="none" w:sz="0" w:space="0" w:color="auto"/>
            <w:right w:val="none" w:sz="0" w:space="0" w:color="auto"/>
          </w:divBdr>
        </w:div>
        <w:div w:id="1007366058">
          <w:marLeft w:val="640"/>
          <w:marRight w:val="0"/>
          <w:marTop w:val="0"/>
          <w:marBottom w:val="0"/>
          <w:divBdr>
            <w:top w:val="none" w:sz="0" w:space="0" w:color="auto"/>
            <w:left w:val="none" w:sz="0" w:space="0" w:color="auto"/>
            <w:bottom w:val="none" w:sz="0" w:space="0" w:color="auto"/>
            <w:right w:val="none" w:sz="0" w:space="0" w:color="auto"/>
          </w:divBdr>
        </w:div>
        <w:div w:id="1040014480">
          <w:marLeft w:val="640"/>
          <w:marRight w:val="0"/>
          <w:marTop w:val="0"/>
          <w:marBottom w:val="0"/>
          <w:divBdr>
            <w:top w:val="none" w:sz="0" w:space="0" w:color="auto"/>
            <w:left w:val="none" w:sz="0" w:space="0" w:color="auto"/>
            <w:bottom w:val="none" w:sz="0" w:space="0" w:color="auto"/>
            <w:right w:val="none" w:sz="0" w:space="0" w:color="auto"/>
          </w:divBdr>
        </w:div>
        <w:div w:id="1066801081">
          <w:marLeft w:val="640"/>
          <w:marRight w:val="0"/>
          <w:marTop w:val="0"/>
          <w:marBottom w:val="0"/>
          <w:divBdr>
            <w:top w:val="none" w:sz="0" w:space="0" w:color="auto"/>
            <w:left w:val="none" w:sz="0" w:space="0" w:color="auto"/>
            <w:bottom w:val="none" w:sz="0" w:space="0" w:color="auto"/>
            <w:right w:val="none" w:sz="0" w:space="0" w:color="auto"/>
          </w:divBdr>
        </w:div>
        <w:div w:id="1138644003">
          <w:marLeft w:val="640"/>
          <w:marRight w:val="0"/>
          <w:marTop w:val="0"/>
          <w:marBottom w:val="0"/>
          <w:divBdr>
            <w:top w:val="none" w:sz="0" w:space="0" w:color="auto"/>
            <w:left w:val="none" w:sz="0" w:space="0" w:color="auto"/>
            <w:bottom w:val="none" w:sz="0" w:space="0" w:color="auto"/>
            <w:right w:val="none" w:sz="0" w:space="0" w:color="auto"/>
          </w:divBdr>
        </w:div>
        <w:div w:id="1140463882">
          <w:marLeft w:val="640"/>
          <w:marRight w:val="0"/>
          <w:marTop w:val="0"/>
          <w:marBottom w:val="0"/>
          <w:divBdr>
            <w:top w:val="none" w:sz="0" w:space="0" w:color="auto"/>
            <w:left w:val="none" w:sz="0" w:space="0" w:color="auto"/>
            <w:bottom w:val="none" w:sz="0" w:space="0" w:color="auto"/>
            <w:right w:val="none" w:sz="0" w:space="0" w:color="auto"/>
          </w:divBdr>
        </w:div>
        <w:div w:id="1150094554">
          <w:marLeft w:val="640"/>
          <w:marRight w:val="0"/>
          <w:marTop w:val="0"/>
          <w:marBottom w:val="0"/>
          <w:divBdr>
            <w:top w:val="none" w:sz="0" w:space="0" w:color="auto"/>
            <w:left w:val="none" w:sz="0" w:space="0" w:color="auto"/>
            <w:bottom w:val="none" w:sz="0" w:space="0" w:color="auto"/>
            <w:right w:val="none" w:sz="0" w:space="0" w:color="auto"/>
          </w:divBdr>
        </w:div>
        <w:div w:id="1235166468">
          <w:marLeft w:val="640"/>
          <w:marRight w:val="0"/>
          <w:marTop w:val="0"/>
          <w:marBottom w:val="0"/>
          <w:divBdr>
            <w:top w:val="none" w:sz="0" w:space="0" w:color="auto"/>
            <w:left w:val="none" w:sz="0" w:space="0" w:color="auto"/>
            <w:bottom w:val="none" w:sz="0" w:space="0" w:color="auto"/>
            <w:right w:val="none" w:sz="0" w:space="0" w:color="auto"/>
          </w:divBdr>
        </w:div>
        <w:div w:id="1244603200">
          <w:marLeft w:val="640"/>
          <w:marRight w:val="0"/>
          <w:marTop w:val="0"/>
          <w:marBottom w:val="0"/>
          <w:divBdr>
            <w:top w:val="none" w:sz="0" w:space="0" w:color="auto"/>
            <w:left w:val="none" w:sz="0" w:space="0" w:color="auto"/>
            <w:bottom w:val="none" w:sz="0" w:space="0" w:color="auto"/>
            <w:right w:val="none" w:sz="0" w:space="0" w:color="auto"/>
          </w:divBdr>
        </w:div>
        <w:div w:id="1387872217">
          <w:marLeft w:val="640"/>
          <w:marRight w:val="0"/>
          <w:marTop w:val="0"/>
          <w:marBottom w:val="0"/>
          <w:divBdr>
            <w:top w:val="none" w:sz="0" w:space="0" w:color="auto"/>
            <w:left w:val="none" w:sz="0" w:space="0" w:color="auto"/>
            <w:bottom w:val="none" w:sz="0" w:space="0" w:color="auto"/>
            <w:right w:val="none" w:sz="0" w:space="0" w:color="auto"/>
          </w:divBdr>
        </w:div>
        <w:div w:id="1421369807">
          <w:marLeft w:val="640"/>
          <w:marRight w:val="0"/>
          <w:marTop w:val="0"/>
          <w:marBottom w:val="0"/>
          <w:divBdr>
            <w:top w:val="none" w:sz="0" w:space="0" w:color="auto"/>
            <w:left w:val="none" w:sz="0" w:space="0" w:color="auto"/>
            <w:bottom w:val="none" w:sz="0" w:space="0" w:color="auto"/>
            <w:right w:val="none" w:sz="0" w:space="0" w:color="auto"/>
          </w:divBdr>
        </w:div>
        <w:div w:id="1443379948">
          <w:marLeft w:val="640"/>
          <w:marRight w:val="0"/>
          <w:marTop w:val="0"/>
          <w:marBottom w:val="0"/>
          <w:divBdr>
            <w:top w:val="none" w:sz="0" w:space="0" w:color="auto"/>
            <w:left w:val="none" w:sz="0" w:space="0" w:color="auto"/>
            <w:bottom w:val="none" w:sz="0" w:space="0" w:color="auto"/>
            <w:right w:val="none" w:sz="0" w:space="0" w:color="auto"/>
          </w:divBdr>
        </w:div>
        <w:div w:id="1458522691">
          <w:marLeft w:val="640"/>
          <w:marRight w:val="0"/>
          <w:marTop w:val="0"/>
          <w:marBottom w:val="0"/>
          <w:divBdr>
            <w:top w:val="none" w:sz="0" w:space="0" w:color="auto"/>
            <w:left w:val="none" w:sz="0" w:space="0" w:color="auto"/>
            <w:bottom w:val="none" w:sz="0" w:space="0" w:color="auto"/>
            <w:right w:val="none" w:sz="0" w:space="0" w:color="auto"/>
          </w:divBdr>
        </w:div>
        <w:div w:id="1477140854">
          <w:marLeft w:val="640"/>
          <w:marRight w:val="0"/>
          <w:marTop w:val="0"/>
          <w:marBottom w:val="0"/>
          <w:divBdr>
            <w:top w:val="none" w:sz="0" w:space="0" w:color="auto"/>
            <w:left w:val="none" w:sz="0" w:space="0" w:color="auto"/>
            <w:bottom w:val="none" w:sz="0" w:space="0" w:color="auto"/>
            <w:right w:val="none" w:sz="0" w:space="0" w:color="auto"/>
          </w:divBdr>
        </w:div>
        <w:div w:id="1506941572">
          <w:marLeft w:val="640"/>
          <w:marRight w:val="0"/>
          <w:marTop w:val="0"/>
          <w:marBottom w:val="0"/>
          <w:divBdr>
            <w:top w:val="none" w:sz="0" w:space="0" w:color="auto"/>
            <w:left w:val="none" w:sz="0" w:space="0" w:color="auto"/>
            <w:bottom w:val="none" w:sz="0" w:space="0" w:color="auto"/>
            <w:right w:val="none" w:sz="0" w:space="0" w:color="auto"/>
          </w:divBdr>
        </w:div>
        <w:div w:id="1507020044">
          <w:marLeft w:val="640"/>
          <w:marRight w:val="0"/>
          <w:marTop w:val="0"/>
          <w:marBottom w:val="0"/>
          <w:divBdr>
            <w:top w:val="none" w:sz="0" w:space="0" w:color="auto"/>
            <w:left w:val="none" w:sz="0" w:space="0" w:color="auto"/>
            <w:bottom w:val="none" w:sz="0" w:space="0" w:color="auto"/>
            <w:right w:val="none" w:sz="0" w:space="0" w:color="auto"/>
          </w:divBdr>
        </w:div>
        <w:div w:id="1523930947">
          <w:marLeft w:val="640"/>
          <w:marRight w:val="0"/>
          <w:marTop w:val="0"/>
          <w:marBottom w:val="0"/>
          <w:divBdr>
            <w:top w:val="none" w:sz="0" w:space="0" w:color="auto"/>
            <w:left w:val="none" w:sz="0" w:space="0" w:color="auto"/>
            <w:bottom w:val="none" w:sz="0" w:space="0" w:color="auto"/>
            <w:right w:val="none" w:sz="0" w:space="0" w:color="auto"/>
          </w:divBdr>
        </w:div>
        <w:div w:id="1534461163">
          <w:marLeft w:val="640"/>
          <w:marRight w:val="0"/>
          <w:marTop w:val="0"/>
          <w:marBottom w:val="0"/>
          <w:divBdr>
            <w:top w:val="none" w:sz="0" w:space="0" w:color="auto"/>
            <w:left w:val="none" w:sz="0" w:space="0" w:color="auto"/>
            <w:bottom w:val="none" w:sz="0" w:space="0" w:color="auto"/>
            <w:right w:val="none" w:sz="0" w:space="0" w:color="auto"/>
          </w:divBdr>
        </w:div>
        <w:div w:id="1553804225">
          <w:marLeft w:val="640"/>
          <w:marRight w:val="0"/>
          <w:marTop w:val="0"/>
          <w:marBottom w:val="0"/>
          <w:divBdr>
            <w:top w:val="none" w:sz="0" w:space="0" w:color="auto"/>
            <w:left w:val="none" w:sz="0" w:space="0" w:color="auto"/>
            <w:bottom w:val="none" w:sz="0" w:space="0" w:color="auto"/>
            <w:right w:val="none" w:sz="0" w:space="0" w:color="auto"/>
          </w:divBdr>
        </w:div>
        <w:div w:id="1587107905">
          <w:marLeft w:val="640"/>
          <w:marRight w:val="0"/>
          <w:marTop w:val="0"/>
          <w:marBottom w:val="0"/>
          <w:divBdr>
            <w:top w:val="none" w:sz="0" w:space="0" w:color="auto"/>
            <w:left w:val="none" w:sz="0" w:space="0" w:color="auto"/>
            <w:bottom w:val="none" w:sz="0" w:space="0" w:color="auto"/>
            <w:right w:val="none" w:sz="0" w:space="0" w:color="auto"/>
          </w:divBdr>
        </w:div>
        <w:div w:id="1616861406">
          <w:marLeft w:val="640"/>
          <w:marRight w:val="0"/>
          <w:marTop w:val="0"/>
          <w:marBottom w:val="0"/>
          <w:divBdr>
            <w:top w:val="none" w:sz="0" w:space="0" w:color="auto"/>
            <w:left w:val="none" w:sz="0" w:space="0" w:color="auto"/>
            <w:bottom w:val="none" w:sz="0" w:space="0" w:color="auto"/>
            <w:right w:val="none" w:sz="0" w:space="0" w:color="auto"/>
          </w:divBdr>
        </w:div>
        <w:div w:id="1619987802">
          <w:marLeft w:val="640"/>
          <w:marRight w:val="0"/>
          <w:marTop w:val="0"/>
          <w:marBottom w:val="0"/>
          <w:divBdr>
            <w:top w:val="none" w:sz="0" w:space="0" w:color="auto"/>
            <w:left w:val="none" w:sz="0" w:space="0" w:color="auto"/>
            <w:bottom w:val="none" w:sz="0" w:space="0" w:color="auto"/>
            <w:right w:val="none" w:sz="0" w:space="0" w:color="auto"/>
          </w:divBdr>
        </w:div>
        <w:div w:id="1650406242">
          <w:marLeft w:val="640"/>
          <w:marRight w:val="0"/>
          <w:marTop w:val="0"/>
          <w:marBottom w:val="0"/>
          <w:divBdr>
            <w:top w:val="none" w:sz="0" w:space="0" w:color="auto"/>
            <w:left w:val="none" w:sz="0" w:space="0" w:color="auto"/>
            <w:bottom w:val="none" w:sz="0" w:space="0" w:color="auto"/>
            <w:right w:val="none" w:sz="0" w:space="0" w:color="auto"/>
          </w:divBdr>
        </w:div>
        <w:div w:id="1652443507">
          <w:marLeft w:val="640"/>
          <w:marRight w:val="0"/>
          <w:marTop w:val="0"/>
          <w:marBottom w:val="0"/>
          <w:divBdr>
            <w:top w:val="none" w:sz="0" w:space="0" w:color="auto"/>
            <w:left w:val="none" w:sz="0" w:space="0" w:color="auto"/>
            <w:bottom w:val="none" w:sz="0" w:space="0" w:color="auto"/>
            <w:right w:val="none" w:sz="0" w:space="0" w:color="auto"/>
          </w:divBdr>
        </w:div>
        <w:div w:id="1714385366">
          <w:marLeft w:val="640"/>
          <w:marRight w:val="0"/>
          <w:marTop w:val="0"/>
          <w:marBottom w:val="0"/>
          <w:divBdr>
            <w:top w:val="none" w:sz="0" w:space="0" w:color="auto"/>
            <w:left w:val="none" w:sz="0" w:space="0" w:color="auto"/>
            <w:bottom w:val="none" w:sz="0" w:space="0" w:color="auto"/>
            <w:right w:val="none" w:sz="0" w:space="0" w:color="auto"/>
          </w:divBdr>
        </w:div>
        <w:div w:id="1742219094">
          <w:marLeft w:val="640"/>
          <w:marRight w:val="0"/>
          <w:marTop w:val="0"/>
          <w:marBottom w:val="0"/>
          <w:divBdr>
            <w:top w:val="none" w:sz="0" w:space="0" w:color="auto"/>
            <w:left w:val="none" w:sz="0" w:space="0" w:color="auto"/>
            <w:bottom w:val="none" w:sz="0" w:space="0" w:color="auto"/>
            <w:right w:val="none" w:sz="0" w:space="0" w:color="auto"/>
          </w:divBdr>
        </w:div>
        <w:div w:id="1916549911">
          <w:marLeft w:val="640"/>
          <w:marRight w:val="0"/>
          <w:marTop w:val="0"/>
          <w:marBottom w:val="0"/>
          <w:divBdr>
            <w:top w:val="none" w:sz="0" w:space="0" w:color="auto"/>
            <w:left w:val="none" w:sz="0" w:space="0" w:color="auto"/>
            <w:bottom w:val="none" w:sz="0" w:space="0" w:color="auto"/>
            <w:right w:val="none" w:sz="0" w:space="0" w:color="auto"/>
          </w:divBdr>
        </w:div>
        <w:div w:id="1949776940">
          <w:marLeft w:val="640"/>
          <w:marRight w:val="0"/>
          <w:marTop w:val="0"/>
          <w:marBottom w:val="0"/>
          <w:divBdr>
            <w:top w:val="none" w:sz="0" w:space="0" w:color="auto"/>
            <w:left w:val="none" w:sz="0" w:space="0" w:color="auto"/>
            <w:bottom w:val="none" w:sz="0" w:space="0" w:color="auto"/>
            <w:right w:val="none" w:sz="0" w:space="0" w:color="auto"/>
          </w:divBdr>
        </w:div>
        <w:div w:id="2001542374">
          <w:marLeft w:val="640"/>
          <w:marRight w:val="0"/>
          <w:marTop w:val="0"/>
          <w:marBottom w:val="0"/>
          <w:divBdr>
            <w:top w:val="none" w:sz="0" w:space="0" w:color="auto"/>
            <w:left w:val="none" w:sz="0" w:space="0" w:color="auto"/>
            <w:bottom w:val="none" w:sz="0" w:space="0" w:color="auto"/>
            <w:right w:val="none" w:sz="0" w:space="0" w:color="auto"/>
          </w:divBdr>
        </w:div>
        <w:div w:id="2064062216">
          <w:marLeft w:val="640"/>
          <w:marRight w:val="0"/>
          <w:marTop w:val="0"/>
          <w:marBottom w:val="0"/>
          <w:divBdr>
            <w:top w:val="none" w:sz="0" w:space="0" w:color="auto"/>
            <w:left w:val="none" w:sz="0" w:space="0" w:color="auto"/>
            <w:bottom w:val="none" w:sz="0" w:space="0" w:color="auto"/>
            <w:right w:val="none" w:sz="0" w:space="0" w:color="auto"/>
          </w:divBdr>
        </w:div>
      </w:divsChild>
    </w:div>
    <w:div w:id="801312863">
      <w:bodyDiv w:val="1"/>
      <w:marLeft w:val="0"/>
      <w:marRight w:val="0"/>
      <w:marTop w:val="0"/>
      <w:marBottom w:val="0"/>
      <w:divBdr>
        <w:top w:val="none" w:sz="0" w:space="0" w:color="auto"/>
        <w:left w:val="none" w:sz="0" w:space="0" w:color="auto"/>
        <w:bottom w:val="none" w:sz="0" w:space="0" w:color="auto"/>
        <w:right w:val="none" w:sz="0" w:space="0" w:color="auto"/>
      </w:divBdr>
      <w:divsChild>
        <w:div w:id="1053190286">
          <w:marLeft w:val="0"/>
          <w:marRight w:val="0"/>
          <w:marTop w:val="0"/>
          <w:marBottom w:val="0"/>
          <w:divBdr>
            <w:top w:val="none" w:sz="0" w:space="0" w:color="auto"/>
            <w:left w:val="none" w:sz="0" w:space="0" w:color="auto"/>
            <w:bottom w:val="none" w:sz="0" w:space="0" w:color="auto"/>
            <w:right w:val="none" w:sz="0" w:space="0" w:color="auto"/>
          </w:divBdr>
          <w:divsChild>
            <w:div w:id="1192113487">
              <w:marLeft w:val="0"/>
              <w:marRight w:val="0"/>
              <w:marTop w:val="0"/>
              <w:marBottom w:val="0"/>
              <w:divBdr>
                <w:top w:val="none" w:sz="0" w:space="0" w:color="auto"/>
                <w:left w:val="none" w:sz="0" w:space="0" w:color="auto"/>
                <w:bottom w:val="none" w:sz="0" w:space="0" w:color="auto"/>
                <w:right w:val="none" w:sz="0" w:space="0" w:color="auto"/>
              </w:divBdr>
              <w:divsChild>
                <w:div w:id="9722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0342">
      <w:bodyDiv w:val="1"/>
      <w:marLeft w:val="0"/>
      <w:marRight w:val="0"/>
      <w:marTop w:val="0"/>
      <w:marBottom w:val="0"/>
      <w:divBdr>
        <w:top w:val="none" w:sz="0" w:space="0" w:color="auto"/>
        <w:left w:val="none" w:sz="0" w:space="0" w:color="auto"/>
        <w:bottom w:val="none" w:sz="0" w:space="0" w:color="auto"/>
        <w:right w:val="none" w:sz="0" w:space="0" w:color="auto"/>
      </w:divBdr>
      <w:divsChild>
        <w:div w:id="335689386">
          <w:marLeft w:val="0"/>
          <w:marRight w:val="0"/>
          <w:marTop w:val="0"/>
          <w:marBottom w:val="0"/>
          <w:divBdr>
            <w:top w:val="none" w:sz="0" w:space="0" w:color="auto"/>
            <w:left w:val="none" w:sz="0" w:space="0" w:color="auto"/>
            <w:bottom w:val="none" w:sz="0" w:space="0" w:color="auto"/>
            <w:right w:val="none" w:sz="0" w:space="0" w:color="auto"/>
          </w:divBdr>
          <w:divsChild>
            <w:div w:id="1005550448">
              <w:marLeft w:val="0"/>
              <w:marRight w:val="0"/>
              <w:marTop w:val="0"/>
              <w:marBottom w:val="0"/>
              <w:divBdr>
                <w:top w:val="none" w:sz="0" w:space="0" w:color="auto"/>
                <w:left w:val="none" w:sz="0" w:space="0" w:color="auto"/>
                <w:bottom w:val="none" w:sz="0" w:space="0" w:color="auto"/>
                <w:right w:val="none" w:sz="0" w:space="0" w:color="auto"/>
              </w:divBdr>
              <w:divsChild>
                <w:div w:id="19888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6986">
      <w:bodyDiv w:val="1"/>
      <w:marLeft w:val="0"/>
      <w:marRight w:val="0"/>
      <w:marTop w:val="0"/>
      <w:marBottom w:val="0"/>
      <w:divBdr>
        <w:top w:val="none" w:sz="0" w:space="0" w:color="auto"/>
        <w:left w:val="none" w:sz="0" w:space="0" w:color="auto"/>
        <w:bottom w:val="none" w:sz="0" w:space="0" w:color="auto"/>
        <w:right w:val="none" w:sz="0" w:space="0" w:color="auto"/>
      </w:divBdr>
      <w:divsChild>
        <w:div w:id="397559204">
          <w:marLeft w:val="0"/>
          <w:marRight w:val="0"/>
          <w:marTop w:val="0"/>
          <w:marBottom w:val="0"/>
          <w:divBdr>
            <w:top w:val="none" w:sz="0" w:space="0" w:color="auto"/>
            <w:left w:val="none" w:sz="0" w:space="0" w:color="auto"/>
            <w:bottom w:val="none" w:sz="0" w:space="0" w:color="auto"/>
            <w:right w:val="none" w:sz="0" w:space="0" w:color="auto"/>
          </w:divBdr>
          <w:divsChild>
            <w:div w:id="646321864">
              <w:marLeft w:val="0"/>
              <w:marRight w:val="0"/>
              <w:marTop w:val="0"/>
              <w:marBottom w:val="0"/>
              <w:divBdr>
                <w:top w:val="none" w:sz="0" w:space="0" w:color="auto"/>
                <w:left w:val="none" w:sz="0" w:space="0" w:color="auto"/>
                <w:bottom w:val="none" w:sz="0" w:space="0" w:color="auto"/>
                <w:right w:val="none" w:sz="0" w:space="0" w:color="auto"/>
              </w:divBdr>
              <w:divsChild>
                <w:div w:id="173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1528">
      <w:bodyDiv w:val="1"/>
      <w:marLeft w:val="0"/>
      <w:marRight w:val="0"/>
      <w:marTop w:val="0"/>
      <w:marBottom w:val="0"/>
      <w:divBdr>
        <w:top w:val="none" w:sz="0" w:space="0" w:color="auto"/>
        <w:left w:val="none" w:sz="0" w:space="0" w:color="auto"/>
        <w:bottom w:val="none" w:sz="0" w:space="0" w:color="auto"/>
        <w:right w:val="none" w:sz="0" w:space="0" w:color="auto"/>
      </w:divBdr>
      <w:divsChild>
        <w:div w:id="57213265">
          <w:marLeft w:val="640"/>
          <w:marRight w:val="0"/>
          <w:marTop w:val="0"/>
          <w:marBottom w:val="0"/>
          <w:divBdr>
            <w:top w:val="none" w:sz="0" w:space="0" w:color="auto"/>
            <w:left w:val="none" w:sz="0" w:space="0" w:color="auto"/>
            <w:bottom w:val="none" w:sz="0" w:space="0" w:color="auto"/>
            <w:right w:val="none" w:sz="0" w:space="0" w:color="auto"/>
          </w:divBdr>
        </w:div>
        <w:div w:id="73742908">
          <w:marLeft w:val="640"/>
          <w:marRight w:val="0"/>
          <w:marTop w:val="0"/>
          <w:marBottom w:val="0"/>
          <w:divBdr>
            <w:top w:val="none" w:sz="0" w:space="0" w:color="auto"/>
            <w:left w:val="none" w:sz="0" w:space="0" w:color="auto"/>
            <w:bottom w:val="none" w:sz="0" w:space="0" w:color="auto"/>
            <w:right w:val="none" w:sz="0" w:space="0" w:color="auto"/>
          </w:divBdr>
        </w:div>
        <w:div w:id="147091179">
          <w:marLeft w:val="640"/>
          <w:marRight w:val="0"/>
          <w:marTop w:val="0"/>
          <w:marBottom w:val="0"/>
          <w:divBdr>
            <w:top w:val="none" w:sz="0" w:space="0" w:color="auto"/>
            <w:left w:val="none" w:sz="0" w:space="0" w:color="auto"/>
            <w:bottom w:val="none" w:sz="0" w:space="0" w:color="auto"/>
            <w:right w:val="none" w:sz="0" w:space="0" w:color="auto"/>
          </w:divBdr>
        </w:div>
        <w:div w:id="149910137">
          <w:marLeft w:val="640"/>
          <w:marRight w:val="0"/>
          <w:marTop w:val="0"/>
          <w:marBottom w:val="0"/>
          <w:divBdr>
            <w:top w:val="none" w:sz="0" w:space="0" w:color="auto"/>
            <w:left w:val="none" w:sz="0" w:space="0" w:color="auto"/>
            <w:bottom w:val="none" w:sz="0" w:space="0" w:color="auto"/>
            <w:right w:val="none" w:sz="0" w:space="0" w:color="auto"/>
          </w:divBdr>
        </w:div>
        <w:div w:id="157692520">
          <w:marLeft w:val="640"/>
          <w:marRight w:val="0"/>
          <w:marTop w:val="0"/>
          <w:marBottom w:val="0"/>
          <w:divBdr>
            <w:top w:val="none" w:sz="0" w:space="0" w:color="auto"/>
            <w:left w:val="none" w:sz="0" w:space="0" w:color="auto"/>
            <w:bottom w:val="none" w:sz="0" w:space="0" w:color="auto"/>
            <w:right w:val="none" w:sz="0" w:space="0" w:color="auto"/>
          </w:divBdr>
        </w:div>
        <w:div w:id="174850498">
          <w:marLeft w:val="640"/>
          <w:marRight w:val="0"/>
          <w:marTop w:val="0"/>
          <w:marBottom w:val="0"/>
          <w:divBdr>
            <w:top w:val="none" w:sz="0" w:space="0" w:color="auto"/>
            <w:left w:val="none" w:sz="0" w:space="0" w:color="auto"/>
            <w:bottom w:val="none" w:sz="0" w:space="0" w:color="auto"/>
            <w:right w:val="none" w:sz="0" w:space="0" w:color="auto"/>
          </w:divBdr>
        </w:div>
        <w:div w:id="272977142">
          <w:marLeft w:val="640"/>
          <w:marRight w:val="0"/>
          <w:marTop w:val="0"/>
          <w:marBottom w:val="0"/>
          <w:divBdr>
            <w:top w:val="none" w:sz="0" w:space="0" w:color="auto"/>
            <w:left w:val="none" w:sz="0" w:space="0" w:color="auto"/>
            <w:bottom w:val="none" w:sz="0" w:space="0" w:color="auto"/>
            <w:right w:val="none" w:sz="0" w:space="0" w:color="auto"/>
          </w:divBdr>
        </w:div>
        <w:div w:id="282733830">
          <w:marLeft w:val="640"/>
          <w:marRight w:val="0"/>
          <w:marTop w:val="0"/>
          <w:marBottom w:val="0"/>
          <w:divBdr>
            <w:top w:val="none" w:sz="0" w:space="0" w:color="auto"/>
            <w:left w:val="none" w:sz="0" w:space="0" w:color="auto"/>
            <w:bottom w:val="none" w:sz="0" w:space="0" w:color="auto"/>
            <w:right w:val="none" w:sz="0" w:space="0" w:color="auto"/>
          </w:divBdr>
        </w:div>
        <w:div w:id="415636990">
          <w:marLeft w:val="640"/>
          <w:marRight w:val="0"/>
          <w:marTop w:val="0"/>
          <w:marBottom w:val="0"/>
          <w:divBdr>
            <w:top w:val="none" w:sz="0" w:space="0" w:color="auto"/>
            <w:left w:val="none" w:sz="0" w:space="0" w:color="auto"/>
            <w:bottom w:val="none" w:sz="0" w:space="0" w:color="auto"/>
            <w:right w:val="none" w:sz="0" w:space="0" w:color="auto"/>
          </w:divBdr>
        </w:div>
        <w:div w:id="619264911">
          <w:marLeft w:val="640"/>
          <w:marRight w:val="0"/>
          <w:marTop w:val="0"/>
          <w:marBottom w:val="0"/>
          <w:divBdr>
            <w:top w:val="none" w:sz="0" w:space="0" w:color="auto"/>
            <w:left w:val="none" w:sz="0" w:space="0" w:color="auto"/>
            <w:bottom w:val="none" w:sz="0" w:space="0" w:color="auto"/>
            <w:right w:val="none" w:sz="0" w:space="0" w:color="auto"/>
          </w:divBdr>
        </w:div>
        <w:div w:id="690256699">
          <w:marLeft w:val="640"/>
          <w:marRight w:val="0"/>
          <w:marTop w:val="0"/>
          <w:marBottom w:val="0"/>
          <w:divBdr>
            <w:top w:val="none" w:sz="0" w:space="0" w:color="auto"/>
            <w:left w:val="none" w:sz="0" w:space="0" w:color="auto"/>
            <w:bottom w:val="none" w:sz="0" w:space="0" w:color="auto"/>
            <w:right w:val="none" w:sz="0" w:space="0" w:color="auto"/>
          </w:divBdr>
        </w:div>
        <w:div w:id="697245740">
          <w:marLeft w:val="640"/>
          <w:marRight w:val="0"/>
          <w:marTop w:val="0"/>
          <w:marBottom w:val="0"/>
          <w:divBdr>
            <w:top w:val="none" w:sz="0" w:space="0" w:color="auto"/>
            <w:left w:val="none" w:sz="0" w:space="0" w:color="auto"/>
            <w:bottom w:val="none" w:sz="0" w:space="0" w:color="auto"/>
            <w:right w:val="none" w:sz="0" w:space="0" w:color="auto"/>
          </w:divBdr>
        </w:div>
        <w:div w:id="700665206">
          <w:marLeft w:val="640"/>
          <w:marRight w:val="0"/>
          <w:marTop w:val="0"/>
          <w:marBottom w:val="0"/>
          <w:divBdr>
            <w:top w:val="none" w:sz="0" w:space="0" w:color="auto"/>
            <w:left w:val="none" w:sz="0" w:space="0" w:color="auto"/>
            <w:bottom w:val="none" w:sz="0" w:space="0" w:color="auto"/>
            <w:right w:val="none" w:sz="0" w:space="0" w:color="auto"/>
          </w:divBdr>
        </w:div>
        <w:div w:id="717820385">
          <w:marLeft w:val="640"/>
          <w:marRight w:val="0"/>
          <w:marTop w:val="0"/>
          <w:marBottom w:val="0"/>
          <w:divBdr>
            <w:top w:val="none" w:sz="0" w:space="0" w:color="auto"/>
            <w:left w:val="none" w:sz="0" w:space="0" w:color="auto"/>
            <w:bottom w:val="none" w:sz="0" w:space="0" w:color="auto"/>
            <w:right w:val="none" w:sz="0" w:space="0" w:color="auto"/>
          </w:divBdr>
        </w:div>
        <w:div w:id="735469086">
          <w:marLeft w:val="640"/>
          <w:marRight w:val="0"/>
          <w:marTop w:val="0"/>
          <w:marBottom w:val="0"/>
          <w:divBdr>
            <w:top w:val="none" w:sz="0" w:space="0" w:color="auto"/>
            <w:left w:val="none" w:sz="0" w:space="0" w:color="auto"/>
            <w:bottom w:val="none" w:sz="0" w:space="0" w:color="auto"/>
            <w:right w:val="none" w:sz="0" w:space="0" w:color="auto"/>
          </w:divBdr>
        </w:div>
        <w:div w:id="842278774">
          <w:marLeft w:val="640"/>
          <w:marRight w:val="0"/>
          <w:marTop w:val="0"/>
          <w:marBottom w:val="0"/>
          <w:divBdr>
            <w:top w:val="none" w:sz="0" w:space="0" w:color="auto"/>
            <w:left w:val="none" w:sz="0" w:space="0" w:color="auto"/>
            <w:bottom w:val="none" w:sz="0" w:space="0" w:color="auto"/>
            <w:right w:val="none" w:sz="0" w:space="0" w:color="auto"/>
          </w:divBdr>
        </w:div>
        <w:div w:id="873857047">
          <w:marLeft w:val="640"/>
          <w:marRight w:val="0"/>
          <w:marTop w:val="0"/>
          <w:marBottom w:val="0"/>
          <w:divBdr>
            <w:top w:val="none" w:sz="0" w:space="0" w:color="auto"/>
            <w:left w:val="none" w:sz="0" w:space="0" w:color="auto"/>
            <w:bottom w:val="none" w:sz="0" w:space="0" w:color="auto"/>
            <w:right w:val="none" w:sz="0" w:space="0" w:color="auto"/>
          </w:divBdr>
        </w:div>
        <w:div w:id="887642296">
          <w:marLeft w:val="640"/>
          <w:marRight w:val="0"/>
          <w:marTop w:val="0"/>
          <w:marBottom w:val="0"/>
          <w:divBdr>
            <w:top w:val="none" w:sz="0" w:space="0" w:color="auto"/>
            <w:left w:val="none" w:sz="0" w:space="0" w:color="auto"/>
            <w:bottom w:val="none" w:sz="0" w:space="0" w:color="auto"/>
            <w:right w:val="none" w:sz="0" w:space="0" w:color="auto"/>
          </w:divBdr>
        </w:div>
        <w:div w:id="945579300">
          <w:marLeft w:val="640"/>
          <w:marRight w:val="0"/>
          <w:marTop w:val="0"/>
          <w:marBottom w:val="0"/>
          <w:divBdr>
            <w:top w:val="none" w:sz="0" w:space="0" w:color="auto"/>
            <w:left w:val="none" w:sz="0" w:space="0" w:color="auto"/>
            <w:bottom w:val="none" w:sz="0" w:space="0" w:color="auto"/>
            <w:right w:val="none" w:sz="0" w:space="0" w:color="auto"/>
          </w:divBdr>
        </w:div>
        <w:div w:id="1016073703">
          <w:marLeft w:val="640"/>
          <w:marRight w:val="0"/>
          <w:marTop w:val="0"/>
          <w:marBottom w:val="0"/>
          <w:divBdr>
            <w:top w:val="none" w:sz="0" w:space="0" w:color="auto"/>
            <w:left w:val="none" w:sz="0" w:space="0" w:color="auto"/>
            <w:bottom w:val="none" w:sz="0" w:space="0" w:color="auto"/>
            <w:right w:val="none" w:sz="0" w:space="0" w:color="auto"/>
          </w:divBdr>
        </w:div>
        <w:div w:id="1017002090">
          <w:marLeft w:val="640"/>
          <w:marRight w:val="0"/>
          <w:marTop w:val="0"/>
          <w:marBottom w:val="0"/>
          <w:divBdr>
            <w:top w:val="none" w:sz="0" w:space="0" w:color="auto"/>
            <w:left w:val="none" w:sz="0" w:space="0" w:color="auto"/>
            <w:bottom w:val="none" w:sz="0" w:space="0" w:color="auto"/>
            <w:right w:val="none" w:sz="0" w:space="0" w:color="auto"/>
          </w:divBdr>
        </w:div>
        <w:div w:id="1067218950">
          <w:marLeft w:val="640"/>
          <w:marRight w:val="0"/>
          <w:marTop w:val="0"/>
          <w:marBottom w:val="0"/>
          <w:divBdr>
            <w:top w:val="none" w:sz="0" w:space="0" w:color="auto"/>
            <w:left w:val="none" w:sz="0" w:space="0" w:color="auto"/>
            <w:bottom w:val="none" w:sz="0" w:space="0" w:color="auto"/>
            <w:right w:val="none" w:sz="0" w:space="0" w:color="auto"/>
          </w:divBdr>
        </w:div>
        <w:div w:id="1141120046">
          <w:marLeft w:val="640"/>
          <w:marRight w:val="0"/>
          <w:marTop w:val="0"/>
          <w:marBottom w:val="0"/>
          <w:divBdr>
            <w:top w:val="none" w:sz="0" w:space="0" w:color="auto"/>
            <w:left w:val="none" w:sz="0" w:space="0" w:color="auto"/>
            <w:bottom w:val="none" w:sz="0" w:space="0" w:color="auto"/>
            <w:right w:val="none" w:sz="0" w:space="0" w:color="auto"/>
          </w:divBdr>
        </w:div>
        <w:div w:id="1206676825">
          <w:marLeft w:val="640"/>
          <w:marRight w:val="0"/>
          <w:marTop w:val="0"/>
          <w:marBottom w:val="0"/>
          <w:divBdr>
            <w:top w:val="none" w:sz="0" w:space="0" w:color="auto"/>
            <w:left w:val="none" w:sz="0" w:space="0" w:color="auto"/>
            <w:bottom w:val="none" w:sz="0" w:space="0" w:color="auto"/>
            <w:right w:val="none" w:sz="0" w:space="0" w:color="auto"/>
          </w:divBdr>
        </w:div>
        <w:div w:id="1261716539">
          <w:marLeft w:val="640"/>
          <w:marRight w:val="0"/>
          <w:marTop w:val="0"/>
          <w:marBottom w:val="0"/>
          <w:divBdr>
            <w:top w:val="none" w:sz="0" w:space="0" w:color="auto"/>
            <w:left w:val="none" w:sz="0" w:space="0" w:color="auto"/>
            <w:bottom w:val="none" w:sz="0" w:space="0" w:color="auto"/>
            <w:right w:val="none" w:sz="0" w:space="0" w:color="auto"/>
          </w:divBdr>
        </w:div>
        <w:div w:id="1317807004">
          <w:marLeft w:val="640"/>
          <w:marRight w:val="0"/>
          <w:marTop w:val="0"/>
          <w:marBottom w:val="0"/>
          <w:divBdr>
            <w:top w:val="none" w:sz="0" w:space="0" w:color="auto"/>
            <w:left w:val="none" w:sz="0" w:space="0" w:color="auto"/>
            <w:bottom w:val="none" w:sz="0" w:space="0" w:color="auto"/>
            <w:right w:val="none" w:sz="0" w:space="0" w:color="auto"/>
          </w:divBdr>
        </w:div>
        <w:div w:id="1371615885">
          <w:marLeft w:val="640"/>
          <w:marRight w:val="0"/>
          <w:marTop w:val="0"/>
          <w:marBottom w:val="0"/>
          <w:divBdr>
            <w:top w:val="none" w:sz="0" w:space="0" w:color="auto"/>
            <w:left w:val="none" w:sz="0" w:space="0" w:color="auto"/>
            <w:bottom w:val="none" w:sz="0" w:space="0" w:color="auto"/>
            <w:right w:val="none" w:sz="0" w:space="0" w:color="auto"/>
          </w:divBdr>
        </w:div>
        <w:div w:id="1421681133">
          <w:marLeft w:val="640"/>
          <w:marRight w:val="0"/>
          <w:marTop w:val="0"/>
          <w:marBottom w:val="0"/>
          <w:divBdr>
            <w:top w:val="none" w:sz="0" w:space="0" w:color="auto"/>
            <w:left w:val="none" w:sz="0" w:space="0" w:color="auto"/>
            <w:bottom w:val="none" w:sz="0" w:space="0" w:color="auto"/>
            <w:right w:val="none" w:sz="0" w:space="0" w:color="auto"/>
          </w:divBdr>
        </w:div>
        <w:div w:id="1464884690">
          <w:marLeft w:val="640"/>
          <w:marRight w:val="0"/>
          <w:marTop w:val="0"/>
          <w:marBottom w:val="0"/>
          <w:divBdr>
            <w:top w:val="none" w:sz="0" w:space="0" w:color="auto"/>
            <w:left w:val="none" w:sz="0" w:space="0" w:color="auto"/>
            <w:bottom w:val="none" w:sz="0" w:space="0" w:color="auto"/>
            <w:right w:val="none" w:sz="0" w:space="0" w:color="auto"/>
          </w:divBdr>
        </w:div>
        <w:div w:id="1474176546">
          <w:marLeft w:val="640"/>
          <w:marRight w:val="0"/>
          <w:marTop w:val="0"/>
          <w:marBottom w:val="0"/>
          <w:divBdr>
            <w:top w:val="none" w:sz="0" w:space="0" w:color="auto"/>
            <w:left w:val="none" w:sz="0" w:space="0" w:color="auto"/>
            <w:bottom w:val="none" w:sz="0" w:space="0" w:color="auto"/>
            <w:right w:val="none" w:sz="0" w:space="0" w:color="auto"/>
          </w:divBdr>
        </w:div>
        <w:div w:id="1504198944">
          <w:marLeft w:val="640"/>
          <w:marRight w:val="0"/>
          <w:marTop w:val="0"/>
          <w:marBottom w:val="0"/>
          <w:divBdr>
            <w:top w:val="none" w:sz="0" w:space="0" w:color="auto"/>
            <w:left w:val="none" w:sz="0" w:space="0" w:color="auto"/>
            <w:bottom w:val="none" w:sz="0" w:space="0" w:color="auto"/>
            <w:right w:val="none" w:sz="0" w:space="0" w:color="auto"/>
          </w:divBdr>
        </w:div>
        <w:div w:id="1623416197">
          <w:marLeft w:val="640"/>
          <w:marRight w:val="0"/>
          <w:marTop w:val="0"/>
          <w:marBottom w:val="0"/>
          <w:divBdr>
            <w:top w:val="none" w:sz="0" w:space="0" w:color="auto"/>
            <w:left w:val="none" w:sz="0" w:space="0" w:color="auto"/>
            <w:bottom w:val="none" w:sz="0" w:space="0" w:color="auto"/>
            <w:right w:val="none" w:sz="0" w:space="0" w:color="auto"/>
          </w:divBdr>
        </w:div>
        <w:div w:id="1700202580">
          <w:marLeft w:val="640"/>
          <w:marRight w:val="0"/>
          <w:marTop w:val="0"/>
          <w:marBottom w:val="0"/>
          <w:divBdr>
            <w:top w:val="none" w:sz="0" w:space="0" w:color="auto"/>
            <w:left w:val="none" w:sz="0" w:space="0" w:color="auto"/>
            <w:bottom w:val="none" w:sz="0" w:space="0" w:color="auto"/>
            <w:right w:val="none" w:sz="0" w:space="0" w:color="auto"/>
          </w:divBdr>
        </w:div>
        <w:div w:id="1761177913">
          <w:marLeft w:val="640"/>
          <w:marRight w:val="0"/>
          <w:marTop w:val="0"/>
          <w:marBottom w:val="0"/>
          <w:divBdr>
            <w:top w:val="none" w:sz="0" w:space="0" w:color="auto"/>
            <w:left w:val="none" w:sz="0" w:space="0" w:color="auto"/>
            <w:bottom w:val="none" w:sz="0" w:space="0" w:color="auto"/>
            <w:right w:val="none" w:sz="0" w:space="0" w:color="auto"/>
          </w:divBdr>
        </w:div>
        <w:div w:id="1787306481">
          <w:marLeft w:val="640"/>
          <w:marRight w:val="0"/>
          <w:marTop w:val="0"/>
          <w:marBottom w:val="0"/>
          <w:divBdr>
            <w:top w:val="none" w:sz="0" w:space="0" w:color="auto"/>
            <w:left w:val="none" w:sz="0" w:space="0" w:color="auto"/>
            <w:bottom w:val="none" w:sz="0" w:space="0" w:color="auto"/>
            <w:right w:val="none" w:sz="0" w:space="0" w:color="auto"/>
          </w:divBdr>
        </w:div>
        <w:div w:id="1801144282">
          <w:marLeft w:val="640"/>
          <w:marRight w:val="0"/>
          <w:marTop w:val="0"/>
          <w:marBottom w:val="0"/>
          <w:divBdr>
            <w:top w:val="none" w:sz="0" w:space="0" w:color="auto"/>
            <w:left w:val="none" w:sz="0" w:space="0" w:color="auto"/>
            <w:bottom w:val="none" w:sz="0" w:space="0" w:color="auto"/>
            <w:right w:val="none" w:sz="0" w:space="0" w:color="auto"/>
          </w:divBdr>
        </w:div>
        <w:div w:id="1925332375">
          <w:marLeft w:val="640"/>
          <w:marRight w:val="0"/>
          <w:marTop w:val="0"/>
          <w:marBottom w:val="0"/>
          <w:divBdr>
            <w:top w:val="none" w:sz="0" w:space="0" w:color="auto"/>
            <w:left w:val="none" w:sz="0" w:space="0" w:color="auto"/>
            <w:bottom w:val="none" w:sz="0" w:space="0" w:color="auto"/>
            <w:right w:val="none" w:sz="0" w:space="0" w:color="auto"/>
          </w:divBdr>
        </w:div>
        <w:div w:id="1960794231">
          <w:marLeft w:val="640"/>
          <w:marRight w:val="0"/>
          <w:marTop w:val="0"/>
          <w:marBottom w:val="0"/>
          <w:divBdr>
            <w:top w:val="none" w:sz="0" w:space="0" w:color="auto"/>
            <w:left w:val="none" w:sz="0" w:space="0" w:color="auto"/>
            <w:bottom w:val="none" w:sz="0" w:space="0" w:color="auto"/>
            <w:right w:val="none" w:sz="0" w:space="0" w:color="auto"/>
          </w:divBdr>
        </w:div>
        <w:div w:id="2078553665">
          <w:marLeft w:val="640"/>
          <w:marRight w:val="0"/>
          <w:marTop w:val="0"/>
          <w:marBottom w:val="0"/>
          <w:divBdr>
            <w:top w:val="none" w:sz="0" w:space="0" w:color="auto"/>
            <w:left w:val="none" w:sz="0" w:space="0" w:color="auto"/>
            <w:bottom w:val="none" w:sz="0" w:space="0" w:color="auto"/>
            <w:right w:val="none" w:sz="0" w:space="0" w:color="auto"/>
          </w:divBdr>
        </w:div>
      </w:divsChild>
    </w:div>
    <w:div w:id="805782716">
      <w:bodyDiv w:val="1"/>
      <w:marLeft w:val="0"/>
      <w:marRight w:val="0"/>
      <w:marTop w:val="0"/>
      <w:marBottom w:val="0"/>
      <w:divBdr>
        <w:top w:val="none" w:sz="0" w:space="0" w:color="auto"/>
        <w:left w:val="none" w:sz="0" w:space="0" w:color="auto"/>
        <w:bottom w:val="none" w:sz="0" w:space="0" w:color="auto"/>
        <w:right w:val="none" w:sz="0" w:space="0" w:color="auto"/>
      </w:divBdr>
      <w:divsChild>
        <w:div w:id="548497920">
          <w:marLeft w:val="0"/>
          <w:marRight w:val="0"/>
          <w:marTop w:val="0"/>
          <w:marBottom w:val="0"/>
          <w:divBdr>
            <w:top w:val="none" w:sz="0" w:space="0" w:color="auto"/>
            <w:left w:val="none" w:sz="0" w:space="0" w:color="auto"/>
            <w:bottom w:val="none" w:sz="0" w:space="0" w:color="auto"/>
            <w:right w:val="none" w:sz="0" w:space="0" w:color="auto"/>
          </w:divBdr>
          <w:divsChild>
            <w:div w:id="1126849113">
              <w:marLeft w:val="0"/>
              <w:marRight w:val="0"/>
              <w:marTop w:val="0"/>
              <w:marBottom w:val="0"/>
              <w:divBdr>
                <w:top w:val="none" w:sz="0" w:space="0" w:color="auto"/>
                <w:left w:val="none" w:sz="0" w:space="0" w:color="auto"/>
                <w:bottom w:val="none" w:sz="0" w:space="0" w:color="auto"/>
                <w:right w:val="none" w:sz="0" w:space="0" w:color="auto"/>
              </w:divBdr>
              <w:divsChild>
                <w:div w:id="1391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1491">
      <w:bodyDiv w:val="1"/>
      <w:marLeft w:val="0"/>
      <w:marRight w:val="0"/>
      <w:marTop w:val="0"/>
      <w:marBottom w:val="0"/>
      <w:divBdr>
        <w:top w:val="none" w:sz="0" w:space="0" w:color="auto"/>
        <w:left w:val="none" w:sz="0" w:space="0" w:color="auto"/>
        <w:bottom w:val="none" w:sz="0" w:space="0" w:color="auto"/>
        <w:right w:val="none" w:sz="0" w:space="0" w:color="auto"/>
      </w:divBdr>
      <w:divsChild>
        <w:div w:id="981155125">
          <w:marLeft w:val="0"/>
          <w:marRight w:val="0"/>
          <w:marTop w:val="0"/>
          <w:marBottom w:val="0"/>
          <w:divBdr>
            <w:top w:val="none" w:sz="0" w:space="0" w:color="auto"/>
            <w:left w:val="none" w:sz="0" w:space="0" w:color="auto"/>
            <w:bottom w:val="none" w:sz="0" w:space="0" w:color="auto"/>
            <w:right w:val="none" w:sz="0" w:space="0" w:color="auto"/>
          </w:divBdr>
          <w:divsChild>
            <w:div w:id="1333526836">
              <w:marLeft w:val="0"/>
              <w:marRight w:val="0"/>
              <w:marTop w:val="0"/>
              <w:marBottom w:val="0"/>
              <w:divBdr>
                <w:top w:val="none" w:sz="0" w:space="0" w:color="auto"/>
                <w:left w:val="none" w:sz="0" w:space="0" w:color="auto"/>
                <w:bottom w:val="none" w:sz="0" w:space="0" w:color="auto"/>
                <w:right w:val="none" w:sz="0" w:space="0" w:color="auto"/>
              </w:divBdr>
              <w:divsChild>
                <w:div w:id="1143040663">
                  <w:marLeft w:val="0"/>
                  <w:marRight w:val="0"/>
                  <w:marTop w:val="0"/>
                  <w:marBottom w:val="0"/>
                  <w:divBdr>
                    <w:top w:val="none" w:sz="0" w:space="0" w:color="auto"/>
                    <w:left w:val="none" w:sz="0" w:space="0" w:color="auto"/>
                    <w:bottom w:val="none" w:sz="0" w:space="0" w:color="auto"/>
                    <w:right w:val="none" w:sz="0" w:space="0" w:color="auto"/>
                  </w:divBdr>
                  <w:divsChild>
                    <w:div w:id="101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4085">
      <w:bodyDiv w:val="1"/>
      <w:marLeft w:val="0"/>
      <w:marRight w:val="0"/>
      <w:marTop w:val="0"/>
      <w:marBottom w:val="0"/>
      <w:divBdr>
        <w:top w:val="none" w:sz="0" w:space="0" w:color="auto"/>
        <w:left w:val="none" w:sz="0" w:space="0" w:color="auto"/>
        <w:bottom w:val="none" w:sz="0" w:space="0" w:color="auto"/>
        <w:right w:val="none" w:sz="0" w:space="0" w:color="auto"/>
      </w:divBdr>
      <w:divsChild>
        <w:div w:id="1063796011">
          <w:marLeft w:val="0"/>
          <w:marRight w:val="0"/>
          <w:marTop w:val="0"/>
          <w:marBottom w:val="0"/>
          <w:divBdr>
            <w:top w:val="none" w:sz="0" w:space="0" w:color="auto"/>
            <w:left w:val="none" w:sz="0" w:space="0" w:color="auto"/>
            <w:bottom w:val="none" w:sz="0" w:space="0" w:color="auto"/>
            <w:right w:val="none" w:sz="0" w:space="0" w:color="auto"/>
          </w:divBdr>
          <w:divsChild>
            <w:div w:id="846097320">
              <w:marLeft w:val="0"/>
              <w:marRight w:val="0"/>
              <w:marTop w:val="0"/>
              <w:marBottom w:val="0"/>
              <w:divBdr>
                <w:top w:val="none" w:sz="0" w:space="0" w:color="auto"/>
                <w:left w:val="none" w:sz="0" w:space="0" w:color="auto"/>
                <w:bottom w:val="none" w:sz="0" w:space="0" w:color="auto"/>
                <w:right w:val="none" w:sz="0" w:space="0" w:color="auto"/>
              </w:divBdr>
              <w:divsChild>
                <w:div w:id="10814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3872">
      <w:bodyDiv w:val="1"/>
      <w:marLeft w:val="0"/>
      <w:marRight w:val="0"/>
      <w:marTop w:val="0"/>
      <w:marBottom w:val="0"/>
      <w:divBdr>
        <w:top w:val="none" w:sz="0" w:space="0" w:color="auto"/>
        <w:left w:val="none" w:sz="0" w:space="0" w:color="auto"/>
        <w:bottom w:val="none" w:sz="0" w:space="0" w:color="auto"/>
        <w:right w:val="none" w:sz="0" w:space="0" w:color="auto"/>
      </w:divBdr>
      <w:divsChild>
        <w:div w:id="564996720">
          <w:marLeft w:val="0"/>
          <w:marRight w:val="0"/>
          <w:marTop w:val="0"/>
          <w:marBottom w:val="0"/>
          <w:divBdr>
            <w:top w:val="none" w:sz="0" w:space="0" w:color="auto"/>
            <w:left w:val="none" w:sz="0" w:space="0" w:color="auto"/>
            <w:bottom w:val="none" w:sz="0" w:space="0" w:color="auto"/>
            <w:right w:val="none" w:sz="0" w:space="0" w:color="auto"/>
          </w:divBdr>
          <w:divsChild>
            <w:div w:id="686953100">
              <w:marLeft w:val="0"/>
              <w:marRight w:val="0"/>
              <w:marTop w:val="0"/>
              <w:marBottom w:val="0"/>
              <w:divBdr>
                <w:top w:val="none" w:sz="0" w:space="0" w:color="auto"/>
                <w:left w:val="none" w:sz="0" w:space="0" w:color="auto"/>
                <w:bottom w:val="none" w:sz="0" w:space="0" w:color="auto"/>
                <w:right w:val="none" w:sz="0" w:space="0" w:color="auto"/>
              </w:divBdr>
              <w:divsChild>
                <w:div w:id="29382086">
                  <w:marLeft w:val="0"/>
                  <w:marRight w:val="0"/>
                  <w:marTop w:val="0"/>
                  <w:marBottom w:val="0"/>
                  <w:divBdr>
                    <w:top w:val="none" w:sz="0" w:space="0" w:color="auto"/>
                    <w:left w:val="none" w:sz="0" w:space="0" w:color="auto"/>
                    <w:bottom w:val="none" w:sz="0" w:space="0" w:color="auto"/>
                    <w:right w:val="none" w:sz="0" w:space="0" w:color="auto"/>
                  </w:divBdr>
                  <w:divsChild>
                    <w:div w:id="15080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6744">
      <w:bodyDiv w:val="1"/>
      <w:marLeft w:val="0"/>
      <w:marRight w:val="0"/>
      <w:marTop w:val="0"/>
      <w:marBottom w:val="0"/>
      <w:divBdr>
        <w:top w:val="none" w:sz="0" w:space="0" w:color="auto"/>
        <w:left w:val="none" w:sz="0" w:space="0" w:color="auto"/>
        <w:bottom w:val="none" w:sz="0" w:space="0" w:color="auto"/>
        <w:right w:val="none" w:sz="0" w:space="0" w:color="auto"/>
      </w:divBdr>
      <w:divsChild>
        <w:div w:id="1966696189">
          <w:marLeft w:val="0"/>
          <w:marRight w:val="0"/>
          <w:marTop w:val="0"/>
          <w:marBottom w:val="0"/>
          <w:divBdr>
            <w:top w:val="none" w:sz="0" w:space="0" w:color="auto"/>
            <w:left w:val="none" w:sz="0" w:space="0" w:color="auto"/>
            <w:bottom w:val="none" w:sz="0" w:space="0" w:color="auto"/>
            <w:right w:val="none" w:sz="0" w:space="0" w:color="auto"/>
          </w:divBdr>
          <w:divsChild>
            <w:div w:id="1946498338">
              <w:marLeft w:val="0"/>
              <w:marRight w:val="0"/>
              <w:marTop w:val="0"/>
              <w:marBottom w:val="0"/>
              <w:divBdr>
                <w:top w:val="none" w:sz="0" w:space="0" w:color="auto"/>
                <w:left w:val="none" w:sz="0" w:space="0" w:color="auto"/>
                <w:bottom w:val="none" w:sz="0" w:space="0" w:color="auto"/>
                <w:right w:val="none" w:sz="0" w:space="0" w:color="auto"/>
              </w:divBdr>
              <w:divsChild>
                <w:div w:id="18619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148">
      <w:bodyDiv w:val="1"/>
      <w:marLeft w:val="0"/>
      <w:marRight w:val="0"/>
      <w:marTop w:val="0"/>
      <w:marBottom w:val="0"/>
      <w:divBdr>
        <w:top w:val="none" w:sz="0" w:space="0" w:color="auto"/>
        <w:left w:val="none" w:sz="0" w:space="0" w:color="auto"/>
        <w:bottom w:val="none" w:sz="0" w:space="0" w:color="auto"/>
        <w:right w:val="none" w:sz="0" w:space="0" w:color="auto"/>
      </w:divBdr>
      <w:divsChild>
        <w:div w:id="764039495">
          <w:marLeft w:val="0"/>
          <w:marRight w:val="0"/>
          <w:marTop w:val="0"/>
          <w:marBottom w:val="0"/>
          <w:divBdr>
            <w:top w:val="none" w:sz="0" w:space="0" w:color="auto"/>
            <w:left w:val="none" w:sz="0" w:space="0" w:color="auto"/>
            <w:bottom w:val="none" w:sz="0" w:space="0" w:color="auto"/>
            <w:right w:val="none" w:sz="0" w:space="0" w:color="auto"/>
          </w:divBdr>
          <w:divsChild>
            <w:div w:id="920061803">
              <w:marLeft w:val="0"/>
              <w:marRight w:val="0"/>
              <w:marTop w:val="0"/>
              <w:marBottom w:val="0"/>
              <w:divBdr>
                <w:top w:val="none" w:sz="0" w:space="0" w:color="auto"/>
                <w:left w:val="none" w:sz="0" w:space="0" w:color="auto"/>
                <w:bottom w:val="none" w:sz="0" w:space="0" w:color="auto"/>
                <w:right w:val="none" w:sz="0" w:space="0" w:color="auto"/>
              </w:divBdr>
              <w:divsChild>
                <w:div w:id="2294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7455">
      <w:bodyDiv w:val="1"/>
      <w:marLeft w:val="0"/>
      <w:marRight w:val="0"/>
      <w:marTop w:val="0"/>
      <w:marBottom w:val="0"/>
      <w:divBdr>
        <w:top w:val="none" w:sz="0" w:space="0" w:color="auto"/>
        <w:left w:val="none" w:sz="0" w:space="0" w:color="auto"/>
        <w:bottom w:val="none" w:sz="0" w:space="0" w:color="auto"/>
        <w:right w:val="none" w:sz="0" w:space="0" w:color="auto"/>
      </w:divBdr>
      <w:divsChild>
        <w:div w:id="136804583">
          <w:marLeft w:val="640"/>
          <w:marRight w:val="0"/>
          <w:marTop w:val="0"/>
          <w:marBottom w:val="0"/>
          <w:divBdr>
            <w:top w:val="none" w:sz="0" w:space="0" w:color="auto"/>
            <w:left w:val="none" w:sz="0" w:space="0" w:color="auto"/>
            <w:bottom w:val="none" w:sz="0" w:space="0" w:color="auto"/>
            <w:right w:val="none" w:sz="0" w:space="0" w:color="auto"/>
          </w:divBdr>
        </w:div>
        <w:div w:id="157968183">
          <w:marLeft w:val="640"/>
          <w:marRight w:val="0"/>
          <w:marTop w:val="0"/>
          <w:marBottom w:val="0"/>
          <w:divBdr>
            <w:top w:val="none" w:sz="0" w:space="0" w:color="auto"/>
            <w:left w:val="none" w:sz="0" w:space="0" w:color="auto"/>
            <w:bottom w:val="none" w:sz="0" w:space="0" w:color="auto"/>
            <w:right w:val="none" w:sz="0" w:space="0" w:color="auto"/>
          </w:divBdr>
        </w:div>
        <w:div w:id="176969047">
          <w:marLeft w:val="640"/>
          <w:marRight w:val="0"/>
          <w:marTop w:val="0"/>
          <w:marBottom w:val="0"/>
          <w:divBdr>
            <w:top w:val="none" w:sz="0" w:space="0" w:color="auto"/>
            <w:left w:val="none" w:sz="0" w:space="0" w:color="auto"/>
            <w:bottom w:val="none" w:sz="0" w:space="0" w:color="auto"/>
            <w:right w:val="none" w:sz="0" w:space="0" w:color="auto"/>
          </w:divBdr>
        </w:div>
        <w:div w:id="256250282">
          <w:marLeft w:val="640"/>
          <w:marRight w:val="0"/>
          <w:marTop w:val="0"/>
          <w:marBottom w:val="0"/>
          <w:divBdr>
            <w:top w:val="none" w:sz="0" w:space="0" w:color="auto"/>
            <w:left w:val="none" w:sz="0" w:space="0" w:color="auto"/>
            <w:bottom w:val="none" w:sz="0" w:space="0" w:color="auto"/>
            <w:right w:val="none" w:sz="0" w:space="0" w:color="auto"/>
          </w:divBdr>
        </w:div>
        <w:div w:id="278142953">
          <w:marLeft w:val="640"/>
          <w:marRight w:val="0"/>
          <w:marTop w:val="0"/>
          <w:marBottom w:val="0"/>
          <w:divBdr>
            <w:top w:val="none" w:sz="0" w:space="0" w:color="auto"/>
            <w:left w:val="none" w:sz="0" w:space="0" w:color="auto"/>
            <w:bottom w:val="none" w:sz="0" w:space="0" w:color="auto"/>
            <w:right w:val="none" w:sz="0" w:space="0" w:color="auto"/>
          </w:divBdr>
        </w:div>
        <w:div w:id="332343744">
          <w:marLeft w:val="640"/>
          <w:marRight w:val="0"/>
          <w:marTop w:val="0"/>
          <w:marBottom w:val="0"/>
          <w:divBdr>
            <w:top w:val="none" w:sz="0" w:space="0" w:color="auto"/>
            <w:left w:val="none" w:sz="0" w:space="0" w:color="auto"/>
            <w:bottom w:val="none" w:sz="0" w:space="0" w:color="auto"/>
            <w:right w:val="none" w:sz="0" w:space="0" w:color="auto"/>
          </w:divBdr>
        </w:div>
        <w:div w:id="387191269">
          <w:marLeft w:val="640"/>
          <w:marRight w:val="0"/>
          <w:marTop w:val="0"/>
          <w:marBottom w:val="0"/>
          <w:divBdr>
            <w:top w:val="none" w:sz="0" w:space="0" w:color="auto"/>
            <w:left w:val="none" w:sz="0" w:space="0" w:color="auto"/>
            <w:bottom w:val="none" w:sz="0" w:space="0" w:color="auto"/>
            <w:right w:val="none" w:sz="0" w:space="0" w:color="auto"/>
          </w:divBdr>
        </w:div>
        <w:div w:id="387267446">
          <w:marLeft w:val="640"/>
          <w:marRight w:val="0"/>
          <w:marTop w:val="0"/>
          <w:marBottom w:val="0"/>
          <w:divBdr>
            <w:top w:val="none" w:sz="0" w:space="0" w:color="auto"/>
            <w:left w:val="none" w:sz="0" w:space="0" w:color="auto"/>
            <w:bottom w:val="none" w:sz="0" w:space="0" w:color="auto"/>
            <w:right w:val="none" w:sz="0" w:space="0" w:color="auto"/>
          </w:divBdr>
        </w:div>
        <w:div w:id="400373206">
          <w:marLeft w:val="640"/>
          <w:marRight w:val="0"/>
          <w:marTop w:val="0"/>
          <w:marBottom w:val="0"/>
          <w:divBdr>
            <w:top w:val="none" w:sz="0" w:space="0" w:color="auto"/>
            <w:left w:val="none" w:sz="0" w:space="0" w:color="auto"/>
            <w:bottom w:val="none" w:sz="0" w:space="0" w:color="auto"/>
            <w:right w:val="none" w:sz="0" w:space="0" w:color="auto"/>
          </w:divBdr>
        </w:div>
        <w:div w:id="405807479">
          <w:marLeft w:val="640"/>
          <w:marRight w:val="0"/>
          <w:marTop w:val="0"/>
          <w:marBottom w:val="0"/>
          <w:divBdr>
            <w:top w:val="none" w:sz="0" w:space="0" w:color="auto"/>
            <w:left w:val="none" w:sz="0" w:space="0" w:color="auto"/>
            <w:bottom w:val="none" w:sz="0" w:space="0" w:color="auto"/>
            <w:right w:val="none" w:sz="0" w:space="0" w:color="auto"/>
          </w:divBdr>
        </w:div>
        <w:div w:id="590433604">
          <w:marLeft w:val="640"/>
          <w:marRight w:val="0"/>
          <w:marTop w:val="0"/>
          <w:marBottom w:val="0"/>
          <w:divBdr>
            <w:top w:val="none" w:sz="0" w:space="0" w:color="auto"/>
            <w:left w:val="none" w:sz="0" w:space="0" w:color="auto"/>
            <w:bottom w:val="none" w:sz="0" w:space="0" w:color="auto"/>
            <w:right w:val="none" w:sz="0" w:space="0" w:color="auto"/>
          </w:divBdr>
        </w:div>
        <w:div w:id="880021078">
          <w:marLeft w:val="640"/>
          <w:marRight w:val="0"/>
          <w:marTop w:val="0"/>
          <w:marBottom w:val="0"/>
          <w:divBdr>
            <w:top w:val="none" w:sz="0" w:space="0" w:color="auto"/>
            <w:left w:val="none" w:sz="0" w:space="0" w:color="auto"/>
            <w:bottom w:val="none" w:sz="0" w:space="0" w:color="auto"/>
            <w:right w:val="none" w:sz="0" w:space="0" w:color="auto"/>
          </w:divBdr>
        </w:div>
        <w:div w:id="887181947">
          <w:marLeft w:val="640"/>
          <w:marRight w:val="0"/>
          <w:marTop w:val="0"/>
          <w:marBottom w:val="0"/>
          <w:divBdr>
            <w:top w:val="none" w:sz="0" w:space="0" w:color="auto"/>
            <w:left w:val="none" w:sz="0" w:space="0" w:color="auto"/>
            <w:bottom w:val="none" w:sz="0" w:space="0" w:color="auto"/>
            <w:right w:val="none" w:sz="0" w:space="0" w:color="auto"/>
          </w:divBdr>
        </w:div>
        <w:div w:id="910118285">
          <w:marLeft w:val="640"/>
          <w:marRight w:val="0"/>
          <w:marTop w:val="0"/>
          <w:marBottom w:val="0"/>
          <w:divBdr>
            <w:top w:val="none" w:sz="0" w:space="0" w:color="auto"/>
            <w:left w:val="none" w:sz="0" w:space="0" w:color="auto"/>
            <w:bottom w:val="none" w:sz="0" w:space="0" w:color="auto"/>
            <w:right w:val="none" w:sz="0" w:space="0" w:color="auto"/>
          </w:divBdr>
        </w:div>
        <w:div w:id="936986714">
          <w:marLeft w:val="640"/>
          <w:marRight w:val="0"/>
          <w:marTop w:val="0"/>
          <w:marBottom w:val="0"/>
          <w:divBdr>
            <w:top w:val="none" w:sz="0" w:space="0" w:color="auto"/>
            <w:left w:val="none" w:sz="0" w:space="0" w:color="auto"/>
            <w:bottom w:val="none" w:sz="0" w:space="0" w:color="auto"/>
            <w:right w:val="none" w:sz="0" w:space="0" w:color="auto"/>
          </w:divBdr>
        </w:div>
        <w:div w:id="971715788">
          <w:marLeft w:val="640"/>
          <w:marRight w:val="0"/>
          <w:marTop w:val="0"/>
          <w:marBottom w:val="0"/>
          <w:divBdr>
            <w:top w:val="none" w:sz="0" w:space="0" w:color="auto"/>
            <w:left w:val="none" w:sz="0" w:space="0" w:color="auto"/>
            <w:bottom w:val="none" w:sz="0" w:space="0" w:color="auto"/>
            <w:right w:val="none" w:sz="0" w:space="0" w:color="auto"/>
          </w:divBdr>
        </w:div>
        <w:div w:id="998072633">
          <w:marLeft w:val="640"/>
          <w:marRight w:val="0"/>
          <w:marTop w:val="0"/>
          <w:marBottom w:val="0"/>
          <w:divBdr>
            <w:top w:val="none" w:sz="0" w:space="0" w:color="auto"/>
            <w:left w:val="none" w:sz="0" w:space="0" w:color="auto"/>
            <w:bottom w:val="none" w:sz="0" w:space="0" w:color="auto"/>
            <w:right w:val="none" w:sz="0" w:space="0" w:color="auto"/>
          </w:divBdr>
        </w:div>
        <w:div w:id="1058935423">
          <w:marLeft w:val="640"/>
          <w:marRight w:val="0"/>
          <w:marTop w:val="0"/>
          <w:marBottom w:val="0"/>
          <w:divBdr>
            <w:top w:val="none" w:sz="0" w:space="0" w:color="auto"/>
            <w:left w:val="none" w:sz="0" w:space="0" w:color="auto"/>
            <w:bottom w:val="none" w:sz="0" w:space="0" w:color="auto"/>
            <w:right w:val="none" w:sz="0" w:space="0" w:color="auto"/>
          </w:divBdr>
        </w:div>
        <w:div w:id="1091201778">
          <w:marLeft w:val="640"/>
          <w:marRight w:val="0"/>
          <w:marTop w:val="0"/>
          <w:marBottom w:val="0"/>
          <w:divBdr>
            <w:top w:val="none" w:sz="0" w:space="0" w:color="auto"/>
            <w:left w:val="none" w:sz="0" w:space="0" w:color="auto"/>
            <w:bottom w:val="none" w:sz="0" w:space="0" w:color="auto"/>
            <w:right w:val="none" w:sz="0" w:space="0" w:color="auto"/>
          </w:divBdr>
        </w:div>
        <w:div w:id="1093866048">
          <w:marLeft w:val="640"/>
          <w:marRight w:val="0"/>
          <w:marTop w:val="0"/>
          <w:marBottom w:val="0"/>
          <w:divBdr>
            <w:top w:val="none" w:sz="0" w:space="0" w:color="auto"/>
            <w:left w:val="none" w:sz="0" w:space="0" w:color="auto"/>
            <w:bottom w:val="none" w:sz="0" w:space="0" w:color="auto"/>
            <w:right w:val="none" w:sz="0" w:space="0" w:color="auto"/>
          </w:divBdr>
        </w:div>
        <w:div w:id="1097795115">
          <w:marLeft w:val="640"/>
          <w:marRight w:val="0"/>
          <w:marTop w:val="0"/>
          <w:marBottom w:val="0"/>
          <w:divBdr>
            <w:top w:val="none" w:sz="0" w:space="0" w:color="auto"/>
            <w:left w:val="none" w:sz="0" w:space="0" w:color="auto"/>
            <w:bottom w:val="none" w:sz="0" w:space="0" w:color="auto"/>
            <w:right w:val="none" w:sz="0" w:space="0" w:color="auto"/>
          </w:divBdr>
        </w:div>
        <w:div w:id="1175802726">
          <w:marLeft w:val="640"/>
          <w:marRight w:val="0"/>
          <w:marTop w:val="0"/>
          <w:marBottom w:val="0"/>
          <w:divBdr>
            <w:top w:val="none" w:sz="0" w:space="0" w:color="auto"/>
            <w:left w:val="none" w:sz="0" w:space="0" w:color="auto"/>
            <w:bottom w:val="none" w:sz="0" w:space="0" w:color="auto"/>
            <w:right w:val="none" w:sz="0" w:space="0" w:color="auto"/>
          </w:divBdr>
        </w:div>
        <w:div w:id="1212503512">
          <w:marLeft w:val="640"/>
          <w:marRight w:val="0"/>
          <w:marTop w:val="0"/>
          <w:marBottom w:val="0"/>
          <w:divBdr>
            <w:top w:val="none" w:sz="0" w:space="0" w:color="auto"/>
            <w:left w:val="none" w:sz="0" w:space="0" w:color="auto"/>
            <w:bottom w:val="none" w:sz="0" w:space="0" w:color="auto"/>
            <w:right w:val="none" w:sz="0" w:space="0" w:color="auto"/>
          </w:divBdr>
        </w:div>
        <w:div w:id="1232741282">
          <w:marLeft w:val="640"/>
          <w:marRight w:val="0"/>
          <w:marTop w:val="0"/>
          <w:marBottom w:val="0"/>
          <w:divBdr>
            <w:top w:val="none" w:sz="0" w:space="0" w:color="auto"/>
            <w:left w:val="none" w:sz="0" w:space="0" w:color="auto"/>
            <w:bottom w:val="none" w:sz="0" w:space="0" w:color="auto"/>
            <w:right w:val="none" w:sz="0" w:space="0" w:color="auto"/>
          </w:divBdr>
        </w:div>
        <w:div w:id="1298031936">
          <w:marLeft w:val="640"/>
          <w:marRight w:val="0"/>
          <w:marTop w:val="0"/>
          <w:marBottom w:val="0"/>
          <w:divBdr>
            <w:top w:val="none" w:sz="0" w:space="0" w:color="auto"/>
            <w:left w:val="none" w:sz="0" w:space="0" w:color="auto"/>
            <w:bottom w:val="none" w:sz="0" w:space="0" w:color="auto"/>
            <w:right w:val="none" w:sz="0" w:space="0" w:color="auto"/>
          </w:divBdr>
        </w:div>
        <w:div w:id="1413434595">
          <w:marLeft w:val="640"/>
          <w:marRight w:val="0"/>
          <w:marTop w:val="0"/>
          <w:marBottom w:val="0"/>
          <w:divBdr>
            <w:top w:val="none" w:sz="0" w:space="0" w:color="auto"/>
            <w:left w:val="none" w:sz="0" w:space="0" w:color="auto"/>
            <w:bottom w:val="none" w:sz="0" w:space="0" w:color="auto"/>
            <w:right w:val="none" w:sz="0" w:space="0" w:color="auto"/>
          </w:divBdr>
        </w:div>
        <w:div w:id="1463500140">
          <w:marLeft w:val="640"/>
          <w:marRight w:val="0"/>
          <w:marTop w:val="0"/>
          <w:marBottom w:val="0"/>
          <w:divBdr>
            <w:top w:val="none" w:sz="0" w:space="0" w:color="auto"/>
            <w:left w:val="none" w:sz="0" w:space="0" w:color="auto"/>
            <w:bottom w:val="none" w:sz="0" w:space="0" w:color="auto"/>
            <w:right w:val="none" w:sz="0" w:space="0" w:color="auto"/>
          </w:divBdr>
        </w:div>
        <w:div w:id="1541161238">
          <w:marLeft w:val="640"/>
          <w:marRight w:val="0"/>
          <w:marTop w:val="0"/>
          <w:marBottom w:val="0"/>
          <w:divBdr>
            <w:top w:val="none" w:sz="0" w:space="0" w:color="auto"/>
            <w:left w:val="none" w:sz="0" w:space="0" w:color="auto"/>
            <w:bottom w:val="none" w:sz="0" w:space="0" w:color="auto"/>
            <w:right w:val="none" w:sz="0" w:space="0" w:color="auto"/>
          </w:divBdr>
        </w:div>
        <w:div w:id="1608349595">
          <w:marLeft w:val="640"/>
          <w:marRight w:val="0"/>
          <w:marTop w:val="0"/>
          <w:marBottom w:val="0"/>
          <w:divBdr>
            <w:top w:val="none" w:sz="0" w:space="0" w:color="auto"/>
            <w:left w:val="none" w:sz="0" w:space="0" w:color="auto"/>
            <w:bottom w:val="none" w:sz="0" w:space="0" w:color="auto"/>
            <w:right w:val="none" w:sz="0" w:space="0" w:color="auto"/>
          </w:divBdr>
        </w:div>
        <w:div w:id="1646157623">
          <w:marLeft w:val="640"/>
          <w:marRight w:val="0"/>
          <w:marTop w:val="0"/>
          <w:marBottom w:val="0"/>
          <w:divBdr>
            <w:top w:val="none" w:sz="0" w:space="0" w:color="auto"/>
            <w:left w:val="none" w:sz="0" w:space="0" w:color="auto"/>
            <w:bottom w:val="none" w:sz="0" w:space="0" w:color="auto"/>
            <w:right w:val="none" w:sz="0" w:space="0" w:color="auto"/>
          </w:divBdr>
        </w:div>
        <w:div w:id="1660693981">
          <w:marLeft w:val="640"/>
          <w:marRight w:val="0"/>
          <w:marTop w:val="0"/>
          <w:marBottom w:val="0"/>
          <w:divBdr>
            <w:top w:val="none" w:sz="0" w:space="0" w:color="auto"/>
            <w:left w:val="none" w:sz="0" w:space="0" w:color="auto"/>
            <w:bottom w:val="none" w:sz="0" w:space="0" w:color="auto"/>
            <w:right w:val="none" w:sz="0" w:space="0" w:color="auto"/>
          </w:divBdr>
        </w:div>
        <w:div w:id="1661083765">
          <w:marLeft w:val="640"/>
          <w:marRight w:val="0"/>
          <w:marTop w:val="0"/>
          <w:marBottom w:val="0"/>
          <w:divBdr>
            <w:top w:val="none" w:sz="0" w:space="0" w:color="auto"/>
            <w:left w:val="none" w:sz="0" w:space="0" w:color="auto"/>
            <w:bottom w:val="none" w:sz="0" w:space="0" w:color="auto"/>
            <w:right w:val="none" w:sz="0" w:space="0" w:color="auto"/>
          </w:divBdr>
        </w:div>
        <w:div w:id="1793093173">
          <w:marLeft w:val="640"/>
          <w:marRight w:val="0"/>
          <w:marTop w:val="0"/>
          <w:marBottom w:val="0"/>
          <w:divBdr>
            <w:top w:val="none" w:sz="0" w:space="0" w:color="auto"/>
            <w:left w:val="none" w:sz="0" w:space="0" w:color="auto"/>
            <w:bottom w:val="none" w:sz="0" w:space="0" w:color="auto"/>
            <w:right w:val="none" w:sz="0" w:space="0" w:color="auto"/>
          </w:divBdr>
        </w:div>
        <w:div w:id="1815026995">
          <w:marLeft w:val="640"/>
          <w:marRight w:val="0"/>
          <w:marTop w:val="0"/>
          <w:marBottom w:val="0"/>
          <w:divBdr>
            <w:top w:val="none" w:sz="0" w:space="0" w:color="auto"/>
            <w:left w:val="none" w:sz="0" w:space="0" w:color="auto"/>
            <w:bottom w:val="none" w:sz="0" w:space="0" w:color="auto"/>
            <w:right w:val="none" w:sz="0" w:space="0" w:color="auto"/>
          </w:divBdr>
        </w:div>
        <w:div w:id="1896961746">
          <w:marLeft w:val="640"/>
          <w:marRight w:val="0"/>
          <w:marTop w:val="0"/>
          <w:marBottom w:val="0"/>
          <w:divBdr>
            <w:top w:val="none" w:sz="0" w:space="0" w:color="auto"/>
            <w:left w:val="none" w:sz="0" w:space="0" w:color="auto"/>
            <w:bottom w:val="none" w:sz="0" w:space="0" w:color="auto"/>
            <w:right w:val="none" w:sz="0" w:space="0" w:color="auto"/>
          </w:divBdr>
        </w:div>
        <w:div w:id="1980112519">
          <w:marLeft w:val="640"/>
          <w:marRight w:val="0"/>
          <w:marTop w:val="0"/>
          <w:marBottom w:val="0"/>
          <w:divBdr>
            <w:top w:val="none" w:sz="0" w:space="0" w:color="auto"/>
            <w:left w:val="none" w:sz="0" w:space="0" w:color="auto"/>
            <w:bottom w:val="none" w:sz="0" w:space="0" w:color="auto"/>
            <w:right w:val="none" w:sz="0" w:space="0" w:color="auto"/>
          </w:divBdr>
        </w:div>
        <w:div w:id="2056611673">
          <w:marLeft w:val="640"/>
          <w:marRight w:val="0"/>
          <w:marTop w:val="0"/>
          <w:marBottom w:val="0"/>
          <w:divBdr>
            <w:top w:val="none" w:sz="0" w:space="0" w:color="auto"/>
            <w:left w:val="none" w:sz="0" w:space="0" w:color="auto"/>
            <w:bottom w:val="none" w:sz="0" w:space="0" w:color="auto"/>
            <w:right w:val="none" w:sz="0" w:space="0" w:color="auto"/>
          </w:divBdr>
        </w:div>
        <w:div w:id="2090926131">
          <w:marLeft w:val="640"/>
          <w:marRight w:val="0"/>
          <w:marTop w:val="0"/>
          <w:marBottom w:val="0"/>
          <w:divBdr>
            <w:top w:val="none" w:sz="0" w:space="0" w:color="auto"/>
            <w:left w:val="none" w:sz="0" w:space="0" w:color="auto"/>
            <w:bottom w:val="none" w:sz="0" w:space="0" w:color="auto"/>
            <w:right w:val="none" w:sz="0" w:space="0" w:color="auto"/>
          </w:divBdr>
        </w:div>
      </w:divsChild>
    </w:div>
    <w:div w:id="828863478">
      <w:bodyDiv w:val="1"/>
      <w:marLeft w:val="0"/>
      <w:marRight w:val="0"/>
      <w:marTop w:val="0"/>
      <w:marBottom w:val="0"/>
      <w:divBdr>
        <w:top w:val="none" w:sz="0" w:space="0" w:color="auto"/>
        <w:left w:val="none" w:sz="0" w:space="0" w:color="auto"/>
        <w:bottom w:val="none" w:sz="0" w:space="0" w:color="auto"/>
        <w:right w:val="none" w:sz="0" w:space="0" w:color="auto"/>
      </w:divBdr>
      <w:divsChild>
        <w:div w:id="95368141">
          <w:marLeft w:val="640"/>
          <w:marRight w:val="0"/>
          <w:marTop w:val="0"/>
          <w:marBottom w:val="0"/>
          <w:divBdr>
            <w:top w:val="none" w:sz="0" w:space="0" w:color="auto"/>
            <w:left w:val="none" w:sz="0" w:space="0" w:color="auto"/>
            <w:bottom w:val="none" w:sz="0" w:space="0" w:color="auto"/>
            <w:right w:val="none" w:sz="0" w:space="0" w:color="auto"/>
          </w:divBdr>
        </w:div>
        <w:div w:id="153835073">
          <w:marLeft w:val="640"/>
          <w:marRight w:val="0"/>
          <w:marTop w:val="0"/>
          <w:marBottom w:val="0"/>
          <w:divBdr>
            <w:top w:val="none" w:sz="0" w:space="0" w:color="auto"/>
            <w:left w:val="none" w:sz="0" w:space="0" w:color="auto"/>
            <w:bottom w:val="none" w:sz="0" w:space="0" w:color="auto"/>
            <w:right w:val="none" w:sz="0" w:space="0" w:color="auto"/>
          </w:divBdr>
        </w:div>
        <w:div w:id="196353000">
          <w:marLeft w:val="640"/>
          <w:marRight w:val="0"/>
          <w:marTop w:val="0"/>
          <w:marBottom w:val="0"/>
          <w:divBdr>
            <w:top w:val="none" w:sz="0" w:space="0" w:color="auto"/>
            <w:left w:val="none" w:sz="0" w:space="0" w:color="auto"/>
            <w:bottom w:val="none" w:sz="0" w:space="0" w:color="auto"/>
            <w:right w:val="none" w:sz="0" w:space="0" w:color="auto"/>
          </w:divBdr>
        </w:div>
        <w:div w:id="250284480">
          <w:marLeft w:val="640"/>
          <w:marRight w:val="0"/>
          <w:marTop w:val="0"/>
          <w:marBottom w:val="0"/>
          <w:divBdr>
            <w:top w:val="none" w:sz="0" w:space="0" w:color="auto"/>
            <w:left w:val="none" w:sz="0" w:space="0" w:color="auto"/>
            <w:bottom w:val="none" w:sz="0" w:space="0" w:color="auto"/>
            <w:right w:val="none" w:sz="0" w:space="0" w:color="auto"/>
          </w:divBdr>
        </w:div>
        <w:div w:id="295372793">
          <w:marLeft w:val="640"/>
          <w:marRight w:val="0"/>
          <w:marTop w:val="0"/>
          <w:marBottom w:val="0"/>
          <w:divBdr>
            <w:top w:val="none" w:sz="0" w:space="0" w:color="auto"/>
            <w:left w:val="none" w:sz="0" w:space="0" w:color="auto"/>
            <w:bottom w:val="none" w:sz="0" w:space="0" w:color="auto"/>
            <w:right w:val="none" w:sz="0" w:space="0" w:color="auto"/>
          </w:divBdr>
        </w:div>
        <w:div w:id="345522888">
          <w:marLeft w:val="640"/>
          <w:marRight w:val="0"/>
          <w:marTop w:val="0"/>
          <w:marBottom w:val="0"/>
          <w:divBdr>
            <w:top w:val="none" w:sz="0" w:space="0" w:color="auto"/>
            <w:left w:val="none" w:sz="0" w:space="0" w:color="auto"/>
            <w:bottom w:val="none" w:sz="0" w:space="0" w:color="auto"/>
            <w:right w:val="none" w:sz="0" w:space="0" w:color="auto"/>
          </w:divBdr>
        </w:div>
        <w:div w:id="383070602">
          <w:marLeft w:val="640"/>
          <w:marRight w:val="0"/>
          <w:marTop w:val="0"/>
          <w:marBottom w:val="0"/>
          <w:divBdr>
            <w:top w:val="none" w:sz="0" w:space="0" w:color="auto"/>
            <w:left w:val="none" w:sz="0" w:space="0" w:color="auto"/>
            <w:bottom w:val="none" w:sz="0" w:space="0" w:color="auto"/>
            <w:right w:val="none" w:sz="0" w:space="0" w:color="auto"/>
          </w:divBdr>
        </w:div>
        <w:div w:id="391928000">
          <w:marLeft w:val="640"/>
          <w:marRight w:val="0"/>
          <w:marTop w:val="0"/>
          <w:marBottom w:val="0"/>
          <w:divBdr>
            <w:top w:val="none" w:sz="0" w:space="0" w:color="auto"/>
            <w:left w:val="none" w:sz="0" w:space="0" w:color="auto"/>
            <w:bottom w:val="none" w:sz="0" w:space="0" w:color="auto"/>
            <w:right w:val="none" w:sz="0" w:space="0" w:color="auto"/>
          </w:divBdr>
        </w:div>
        <w:div w:id="443119018">
          <w:marLeft w:val="640"/>
          <w:marRight w:val="0"/>
          <w:marTop w:val="0"/>
          <w:marBottom w:val="0"/>
          <w:divBdr>
            <w:top w:val="none" w:sz="0" w:space="0" w:color="auto"/>
            <w:left w:val="none" w:sz="0" w:space="0" w:color="auto"/>
            <w:bottom w:val="none" w:sz="0" w:space="0" w:color="auto"/>
            <w:right w:val="none" w:sz="0" w:space="0" w:color="auto"/>
          </w:divBdr>
        </w:div>
        <w:div w:id="465657702">
          <w:marLeft w:val="640"/>
          <w:marRight w:val="0"/>
          <w:marTop w:val="0"/>
          <w:marBottom w:val="0"/>
          <w:divBdr>
            <w:top w:val="none" w:sz="0" w:space="0" w:color="auto"/>
            <w:left w:val="none" w:sz="0" w:space="0" w:color="auto"/>
            <w:bottom w:val="none" w:sz="0" w:space="0" w:color="auto"/>
            <w:right w:val="none" w:sz="0" w:space="0" w:color="auto"/>
          </w:divBdr>
        </w:div>
        <w:div w:id="479077159">
          <w:marLeft w:val="640"/>
          <w:marRight w:val="0"/>
          <w:marTop w:val="0"/>
          <w:marBottom w:val="0"/>
          <w:divBdr>
            <w:top w:val="none" w:sz="0" w:space="0" w:color="auto"/>
            <w:left w:val="none" w:sz="0" w:space="0" w:color="auto"/>
            <w:bottom w:val="none" w:sz="0" w:space="0" w:color="auto"/>
            <w:right w:val="none" w:sz="0" w:space="0" w:color="auto"/>
          </w:divBdr>
        </w:div>
        <w:div w:id="537934777">
          <w:marLeft w:val="640"/>
          <w:marRight w:val="0"/>
          <w:marTop w:val="0"/>
          <w:marBottom w:val="0"/>
          <w:divBdr>
            <w:top w:val="none" w:sz="0" w:space="0" w:color="auto"/>
            <w:left w:val="none" w:sz="0" w:space="0" w:color="auto"/>
            <w:bottom w:val="none" w:sz="0" w:space="0" w:color="auto"/>
            <w:right w:val="none" w:sz="0" w:space="0" w:color="auto"/>
          </w:divBdr>
        </w:div>
        <w:div w:id="550338071">
          <w:marLeft w:val="640"/>
          <w:marRight w:val="0"/>
          <w:marTop w:val="0"/>
          <w:marBottom w:val="0"/>
          <w:divBdr>
            <w:top w:val="none" w:sz="0" w:space="0" w:color="auto"/>
            <w:left w:val="none" w:sz="0" w:space="0" w:color="auto"/>
            <w:bottom w:val="none" w:sz="0" w:space="0" w:color="auto"/>
            <w:right w:val="none" w:sz="0" w:space="0" w:color="auto"/>
          </w:divBdr>
        </w:div>
        <w:div w:id="555973417">
          <w:marLeft w:val="640"/>
          <w:marRight w:val="0"/>
          <w:marTop w:val="0"/>
          <w:marBottom w:val="0"/>
          <w:divBdr>
            <w:top w:val="none" w:sz="0" w:space="0" w:color="auto"/>
            <w:left w:val="none" w:sz="0" w:space="0" w:color="auto"/>
            <w:bottom w:val="none" w:sz="0" w:space="0" w:color="auto"/>
            <w:right w:val="none" w:sz="0" w:space="0" w:color="auto"/>
          </w:divBdr>
        </w:div>
        <w:div w:id="561525978">
          <w:marLeft w:val="640"/>
          <w:marRight w:val="0"/>
          <w:marTop w:val="0"/>
          <w:marBottom w:val="0"/>
          <w:divBdr>
            <w:top w:val="none" w:sz="0" w:space="0" w:color="auto"/>
            <w:left w:val="none" w:sz="0" w:space="0" w:color="auto"/>
            <w:bottom w:val="none" w:sz="0" w:space="0" w:color="auto"/>
            <w:right w:val="none" w:sz="0" w:space="0" w:color="auto"/>
          </w:divBdr>
        </w:div>
        <w:div w:id="615140247">
          <w:marLeft w:val="640"/>
          <w:marRight w:val="0"/>
          <w:marTop w:val="0"/>
          <w:marBottom w:val="0"/>
          <w:divBdr>
            <w:top w:val="none" w:sz="0" w:space="0" w:color="auto"/>
            <w:left w:val="none" w:sz="0" w:space="0" w:color="auto"/>
            <w:bottom w:val="none" w:sz="0" w:space="0" w:color="auto"/>
            <w:right w:val="none" w:sz="0" w:space="0" w:color="auto"/>
          </w:divBdr>
        </w:div>
        <w:div w:id="685906261">
          <w:marLeft w:val="640"/>
          <w:marRight w:val="0"/>
          <w:marTop w:val="0"/>
          <w:marBottom w:val="0"/>
          <w:divBdr>
            <w:top w:val="none" w:sz="0" w:space="0" w:color="auto"/>
            <w:left w:val="none" w:sz="0" w:space="0" w:color="auto"/>
            <w:bottom w:val="none" w:sz="0" w:space="0" w:color="auto"/>
            <w:right w:val="none" w:sz="0" w:space="0" w:color="auto"/>
          </w:divBdr>
        </w:div>
        <w:div w:id="688414407">
          <w:marLeft w:val="640"/>
          <w:marRight w:val="0"/>
          <w:marTop w:val="0"/>
          <w:marBottom w:val="0"/>
          <w:divBdr>
            <w:top w:val="none" w:sz="0" w:space="0" w:color="auto"/>
            <w:left w:val="none" w:sz="0" w:space="0" w:color="auto"/>
            <w:bottom w:val="none" w:sz="0" w:space="0" w:color="auto"/>
            <w:right w:val="none" w:sz="0" w:space="0" w:color="auto"/>
          </w:divBdr>
        </w:div>
        <w:div w:id="698706892">
          <w:marLeft w:val="640"/>
          <w:marRight w:val="0"/>
          <w:marTop w:val="0"/>
          <w:marBottom w:val="0"/>
          <w:divBdr>
            <w:top w:val="none" w:sz="0" w:space="0" w:color="auto"/>
            <w:left w:val="none" w:sz="0" w:space="0" w:color="auto"/>
            <w:bottom w:val="none" w:sz="0" w:space="0" w:color="auto"/>
            <w:right w:val="none" w:sz="0" w:space="0" w:color="auto"/>
          </w:divBdr>
        </w:div>
        <w:div w:id="787699394">
          <w:marLeft w:val="640"/>
          <w:marRight w:val="0"/>
          <w:marTop w:val="0"/>
          <w:marBottom w:val="0"/>
          <w:divBdr>
            <w:top w:val="none" w:sz="0" w:space="0" w:color="auto"/>
            <w:left w:val="none" w:sz="0" w:space="0" w:color="auto"/>
            <w:bottom w:val="none" w:sz="0" w:space="0" w:color="auto"/>
            <w:right w:val="none" w:sz="0" w:space="0" w:color="auto"/>
          </w:divBdr>
        </w:div>
        <w:div w:id="824593112">
          <w:marLeft w:val="640"/>
          <w:marRight w:val="0"/>
          <w:marTop w:val="0"/>
          <w:marBottom w:val="0"/>
          <w:divBdr>
            <w:top w:val="none" w:sz="0" w:space="0" w:color="auto"/>
            <w:left w:val="none" w:sz="0" w:space="0" w:color="auto"/>
            <w:bottom w:val="none" w:sz="0" w:space="0" w:color="auto"/>
            <w:right w:val="none" w:sz="0" w:space="0" w:color="auto"/>
          </w:divBdr>
        </w:div>
        <w:div w:id="847600520">
          <w:marLeft w:val="640"/>
          <w:marRight w:val="0"/>
          <w:marTop w:val="0"/>
          <w:marBottom w:val="0"/>
          <w:divBdr>
            <w:top w:val="none" w:sz="0" w:space="0" w:color="auto"/>
            <w:left w:val="none" w:sz="0" w:space="0" w:color="auto"/>
            <w:bottom w:val="none" w:sz="0" w:space="0" w:color="auto"/>
            <w:right w:val="none" w:sz="0" w:space="0" w:color="auto"/>
          </w:divBdr>
        </w:div>
        <w:div w:id="1024134097">
          <w:marLeft w:val="640"/>
          <w:marRight w:val="0"/>
          <w:marTop w:val="0"/>
          <w:marBottom w:val="0"/>
          <w:divBdr>
            <w:top w:val="none" w:sz="0" w:space="0" w:color="auto"/>
            <w:left w:val="none" w:sz="0" w:space="0" w:color="auto"/>
            <w:bottom w:val="none" w:sz="0" w:space="0" w:color="auto"/>
            <w:right w:val="none" w:sz="0" w:space="0" w:color="auto"/>
          </w:divBdr>
        </w:div>
        <w:div w:id="1170561205">
          <w:marLeft w:val="640"/>
          <w:marRight w:val="0"/>
          <w:marTop w:val="0"/>
          <w:marBottom w:val="0"/>
          <w:divBdr>
            <w:top w:val="none" w:sz="0" w:space="0" w:color="auto"/>
            <w:left w:val="none" w:sz="0" w:space="0" w:color="auto"/>
            <w:bottom w:val="none" w:sz="0" w:space="0" w:color="auto"/>
            <w:right w:val="none" w:sz="0" w:space="0" w:color="auto"/>
          </w:divBdr>
        </w:div>
        <w:div w:id="1195197066">
          <w:marLeft w:val="640"/>
          <w:marRight w:val="0"/>
          <w:marTop w:val="0"/>
          <w:marBottom w:val="0"/>
          <w:divBdr>
            <w:top w:val="none" w:sz="0" w:space="0" w:color="auto"/>
            <w:left w:val="none" w:sz="0" w:space="0" w:color="auto"/>
            <w:bottom w:val="none" w:sz="0" w:space="0" w:color="auto"/>
            <w:right w:val="none" w:sz="0" w:space="0" w:color="auto"/>
          </w:divBdr>
        </w:div>
        <w:div w:id="1381050781">
          <w:marLeft w:val="640"/>
          <w:marRight w:val="0"/>
          <w:marTop w:val="0"/>
          <w:marBottom w:val="0"/>
          <w:divBdr>
            <w:top w:val="none" w:sz="0" w:space="0" w:color="auto"/>
            <w:left w:val="none" w:sz="0" w:space="0" w:color="auto"/>
            <w:bottom w:val="none" w:sz="0" w:space="0" w:color="auto"/>
            <w:right w:val="none" w:sz="0" w:space="0" w:color="auto"/>
          </w:divBdr>
        </w:div>
        <w:div w:id="1437020483">
          <w:marLeft w:val="640"/>
          <w:marRight w:val="0"/>
          <w:marTop w:val="0"/>
          <w:marBottom w:val="0"/>
          <w:divBdr>
            <w:top w:val="none" w:sz="0" w:space="0" w:color="auto"/>
            <w:left w:val="none" w:sz="0" w:space="0" w:color="auto"/>
            <w:bottom w:val="none" w:sz="0" w:space="0" w:color="auto"/>
            <w:right w:val="none" w:sz="0" w:space="0" w:color="auto"/>
          </w:divBdr>
        </w:div>
        <w:div w:id="1482578679">
          <w:marLeft w:val="640"/>
          <w:marRight w:val="0"/>
          <w:marTop w:val="0"/>
          <w:marBottom w:val="0"/>
          <w:divBdr>
            <w:top w:val="none" w:sz="0" w:space="0" w:color="auto"/>
            <w:left w:val="none" w:sz="0" w:space="0" w:color="auto"/>
            <w:bottom w:val="none" w:sz="0" w:space="0" w:color="auto"/>
            <w:right w:val="none" w:sz="0" w:space="0" w:color="auto"/>
          </w:divBdr>
        </w:div>
        <w:div w:id="1606419018">
          <w:marLeft w:val="640"/>
          <w:marRight w:val="0"/>
          <w:marTop w:val="0"/>
          <w:marBottom w:val="0"/>
          <w:divBdr>
            <w:top w:val="none" w:sz="0" w:space="0" w:color="auto"/>
            <w:left w:val="none" w:sz="0" w:space="0" w:color="auto"/>
            <w:bottom w:val="none" w:sz="0" w:space="0" w:color="auto"/>
            <w:right w:val="none" w:sz="0" w:space="0" w:color="auto"/>
          </w:divBdr>
        </w:div>
        <w:div w:id="1611669063">
          <w:marLeft w:val="640"/>
          <w:marRight w:val="0"/>
          <w:marTop w:val="0"/>
          <w:marBottom w:val="0"/>
          <w:divBdr>
            <w:top w:val="none" w:sz="0" w:space="0" w:color="auto"/>
            <w:left w:val="none" w:sz="0" w:space="0" w:color="auto"/>
            <w:bottom w:val="none" w:sz="0" w:space="0" w:color="auto"/>
            <w:right w:val="none" w:sz="0" w:space="0" w:color="auto"/>
          </w:divBdr>
        </w:div>
        <w:div w:id="1620989315">
          <w:marLeft w:val="640"/>
          <w:marRight w:val="0"/>
          <w:marTop w:val="0"/>
          <w:marBottom w:val="0"/>
          <w:divBdr>
            <w:top w:val="none" w:sz="0" w:space="0" w:color="auto"/>
            <w:left w:val="none" w:sz="0" w:space="0" w:color="auto"/>
            <w:bottom w:val="none" w:sz="0" w:space="0" w:color="auto"/>
            <w:right w:val="none" w:sz="0" w:space="0" w:color="auto"/>
          </w:divBdr>
        </w:div>
        <w:div w:id="1626887809">
          <w:marLeft w:val="640"/>
          <w:marRight w:val="0"/>
          <w:marTop w:val="0"/>
          <w:marBottom w:val="0"/>
          <w:divBdr>
            <w:top w:val="none" w:sz="0" w:space="0" w:color="auto"/>
            <w:left w:val="none" w:sz="0" w:space="0" w:color="auto"/>
            <w:bottom w:val="none" w:sz="0" w:space="0" w:color="auto"/>
            <w:right w:val="none" w:sz="0" w:space="0" w:color="auto"/>
          </w:divBdr>
        </w:div>
        <w:div w:id="1729919209">
          <w:marLeft w:val="640"/>
          <w:marRight w:val="0"/>
          <w:marTop w:val="0"/>
          <w:marBottom w:val="0"/>
          <w:divBdr>
            <w:top w:val="none" w:sz="0" w:space="0" w:color="auto"/>
            <w:left w:val="none" w:sz="0" w:space="0" w:color="auto"/>
            <w:bottom w:val="none" w:sz="0" w:space="0" w:color="auto"/>
            <w:right w:val="none" w:sz="0" w:space="0" w:color="auto"/>
          </w:divBdr>
        </w:div>
        <w:div w:id="1743066144">
          <w:marLeft w:val="640"/>
          <w:marRight w:val="0"/>
          <w:marTop w:val="0"/>
          <w:marBottom w:val="0"/>
          <w:divBdr>
            <w:top w:val="none" w:sz="0" w:space="0" w:color="auto"/>
            <w:left w:val="none" w:sz="0" w:space="0" w:color="auto"/>
            <w:bottom w:val="none" w:sz="0" w:space="0" w:color="auto"/>
            <w:right w:val="none" w:sz="0" w:space="0" w:color="auto"/>
          </w:divBdr>
        </w:div>
        <w:div w:id="1808204557">
          <w:marLeft w:val="640"/>
          <w:marRight w:val="0"/>
          <w:marTop w:val="0"/>
          <w:marBottom w:val="0"/>
          <w:divBdr>
            <w:top w:val="none" w:sz="0" w:space="0" w:color="auto"/>
            <w:left w:val="none" w:sz="0" w:space="0" w:color="auto"/>
            <w:bottom w:val="none" w:sz="0" w:space="0" w:color="auto"/>
            <w:right w:val="none" w:sz="0" w:space="0" w:color="auto"/>
          </w:divBdr>
        </w:div>
        <w:div w:id="1852453580">
          <w:marLeft w:val="640"/>
          <w:marRight w:val="0"/>
          <w:marTop w:val="0"/>
          <w:marBottom w:val="0"/>
          <w:divBdr>
            <w:top w:val="none" w:sz="0" w:space="0" w:color="auto"/>
            <w:left w:val="none" w:sz="0" w:space="0" w:color="auto"/>
            <w:bottom w:val="none" w:sz="0" w:space="0" w:color="auto"/>
            <w:right w:val="none" w:sz="0" w:space="0" w:color="auto"/>
          </w:divBdr>
        </w:div>
        <w:div w:id="1991328126">
          <w:marLeft w:val="640"/>
          <w:marRight w:val="0"/>
          <w:marTop w:val="0"/>
          <w:marBottom w:val="0"/>
          <w:divBdr>
            <w:top w:val="none" w:sz="0" w:space="0" w:color="auto"/>
            <w:left w:val="none" w:sz="0" w:space="0" w:color="auto"/>
            <w:bottom w:val="none" w:sz="0" w:space="0" w:color="auto"/>
            <w:right w:val="none" w:sz="0" w:space="0" w:color="auto"/>
          </w:divBdr>
        </w:div>
        <w:div w:id="2117869527">
          <w:marLeft w:val="640"/>
          <w:marRight w:val="0"/>
          <w:marTop w:val="0"/>
          <w:marBottom w:val="0"/>
          <w:divBdr>
            <w:top w:val="none" w:sz="0" w:space="0" w:color="auto"/>
            <w:left w:val="none" w:sz="0" w:space="0" w:color="auto"/>
            <w:bottom w:val="none" w:sz="0" w:space="0" w:color="auto"/>
            <w:right w:val="none" w:sz="0" w:space="0" w:color="auto"/>
          </w:divBdr>
        </w:div>
        <w:div w:id="2140881106">
          <w:marLeft w:val="640"/>
          <w:marRight w:val="0"/>
          <w:marTop w:val="0"/>
          <w:marBottom w:val="0"/>
          <w:divBdr>
            <w:top w:val="none" w:sz="0" w:space="0" w:color="auto"/>
            <w:left w:val="none" w:sz="0" w:space="0" w:color="auto"/>
            <w:bottom w:val="none" w:sz="0" w:space="0" w:color="auto"/>
            <w:right w:val="none" w:sz="0" w:space="0" w:color="auto"/>
          </w:divBdr>
        </w:div>
      </w:divsChild>
    </w:div>
    <w:div w:id="829948476">
      <w:bodyDiv w:val="1"/>
      <w:marLeft w:val="0"/>
      <w:marRight w:val="0"/>
      <w:marTop w:val="0"/>
      <w:marBottom w:val="0"/>
      <w:divBdr>
        <w:top w:val="none" w:sz="0" w:space="0" w:color="auto"/>
        <w:left w:val="none" w:sz="0" w:space="0" w:color="auto"/>
        <w:bottom w:val="none" w:sz="0" w:space="0" w:color="auto"/>
        <w:right w:val="none" w:sz="0" w:space="0" w:color="auto"/>
      </w:divBdr>
      <w:divsChild>
        <w:div w:id="647512480">
          <w:marLeft w:val="0"/>
          <w:marRight w:val="0"/>
          <w:marTop w:val="0"/>
          <w:marBottom w:val="0"/>
          <w:divBdr>
            <w:top w:val="none" w:sz="0" w:space="0" w:color="auto"/>
            <w:left w:val="none" w:sz="0" w:space="0" w:color="auto"/>
            <w:bottom w:val="none" w:sz="0" w:space="0" w:color="auto"/>
            <w:right w:val="none" w:sz="0" w:space="0" w:color="auto"/>
          </w:divBdr>
          <w:divsChild>
            <w:div w:id="422605216">
              <w:marLeft w:val="0"/>
              <w:marRight w:val="0"/>
              <w:marTop w:val="0"/>
              <w:marBottom w:val="0"/>
              <w:divBdr>
                <w:top w:val="none" w:sz="0" w:space="0" w:color="auto"/>
                <w:left w:val="none" w:sz="0" w:space="0" w:color="auto"/>
                <w:bottom w:val="none" w:sz="0" w:space="0" w:color="auto"/>
                <w:right w:val="none" w:sz="0" w:space="0" w:color="auto"/>
              </w:divBdr>
              <w:divsChild>
                <w:div w:id="2056198106">
                  <w:marLeft w:val="0"/>
                  <w:marRight w:val="0"/>
                  <w:marTop w:val="0"/>
                  <w:marBottom w:val="0"/>
                  <w:divBdr>
                    <w:top w:val="none" w:sz="0" w:space="0" w:color="auto"/>
                    <w:left w:val="none" w:sz="0" w:space="0" w:color="auto"/>
                    <w:bottom w:val="none" w:sz="0" w:space="0" w:color="auto"/>
                    <w:right w:val="none" w:sz="0" w:space="0" w:color="auto"/>
                  </w:divBdr>
                  <w:divsChild>
                    <w:div w:id="56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7554">
      <w:bodyDiv w:val="1"/>
      <w:marLeft w:val="0"/>
      <w:marRight w:val="0"/>
      <w:marTop w:val="0"/>
      <w:marBottom w:val="0"/>
      <w:divBdr>
        <w:top w:val="none" w:sz="0" w:space="0" w:color="auto"/>
        <w:left w:val="none" w:sz="0" w:space="0" w:color="auto"/>
        <w:bottom w:val="none" w:sz="0" w:space="0" w:color="auto"/>
        <w:right w:val="none" w:sz="0" w:space="0" w:color="auto"/>
      </w:divBdr>
      <w:divsChild>
        <w:div w:id="620769001">
          <w:marLeft w:val="0"/>
          <w:marRight w:val="0"/>
          <w:marTop w:val="0"/>
          <w:marBottom w:val="0"/>
          <w:divBdr>
            <w:top w:val="none" w:sz="0" w:space="0" w:color="auto"/>
            <w:left w:val="none" w:sz="0" w:space="0" w:color="auto"/>
            <w:bottom w:val="none" w:sz="0" w:space="0" w:color="auto"/>
            <w:right w:val="none" w:sz="0" w:space="0" w:color="auto"/>
          </w:divBdr>
          <w:divsChild>
            <w:div w:id="167867504">
              <w:marLeft w:val="0"/>
              <w:marRight w:val="0"/>
              <w:marTop w:val="0"/>
              <w:marBottom w:val="0"/>
              <w:divBdr>
                <w:top w:val="none" w:sz="0" w:space="0" w:color="auto"/>
                <w:left w:val="none" w:sz="0" w:space="0" w:color="auto"/>
                <w:bottom w:val="none" w:sz="0" w:space="0" w:color="auto"/>
                <w:right w:val="none" w:sz="0" w:space="0" w:color="auto"/>
              </w:divBdr>
              <w:divsChild>
                <w:div w:id="299924929">
                  <w:marLeft w:val="0"/>
                  <w:marRight w:val="0"/>
                  <w:marTop w:val="0"/>
                  <w:marBottom w:val="0"/>
                  <w:divBdr>
                    <w:top w:val="none" w:sz="0" w:space="0" w:color="auto"/>
                    <w:left w:val="none" w:sz="0" w:space="0" w:color="auto"/>
                    <w:bottom w:val="none" w:sz="0" w:space="0" w:color="auto"/>
                    <w:right w:val="none" w:sz="0" w:space="0" w:color="auto"/>
                  </w:divBdr>
                  <w:divsChild>
                    <w:div w:id="17791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43717">
      <w:bodyDiv w:val="1"/>
      <w:marLeft w:val="0"/>
      <w:marRight w:val="0"/>
      <w:marTop w:val="0"/>
      <w:marBottom w:val="0"/>
      <w:divBdr>
        <w:top w:val="none" w:sz="0" w:space="0" w:color="auto"/>
        <w:left w:val="none" w:sz="0" w:space="0" w:color="auto"/>
        <w:bottom w:val="none" w:sz="0" w:space="0" w:color="auto"/>
        <w:right w:val="none" w:sz="0" w:space="0" w:color="auto"/>
      </w:divBdr>
      <w:divsChild>
        <w:div w:id="1421607390">
          <w:marLeft w:val="0"/>
          <w:marRight w:val="0"/>
          <w:marTop w:val="0"/>
          <w:marBottom w:val="0"/>
          <w:divBdr>
            <w:top w:val="none" w:sz="0" w:space="0" w:color="auto"/>
            <w:left w:val="none" w:sz="0" w:space="0" w:color="auto"/>
            <w:bottom w:val="none" w:sz="0" w:space="0" w:color="auto"/>
            <w:right w:val="none" w:sz="0" w:space="0" w:color="auto"/>
          </w:divBdr>
          <w:divsChild>
            <w:div w:id="1847745681">
              <w:marLeft w:val="0"/>
              <w:marRight w:val="0"/>
              <w:marTop w:val="0"/>
              <w:marBottom w:val="0"/>
              <w:divBdr>
                <w:top w:val="none" w:sz="0" w:space="0" w:color="auto"/>
                <w:left w:val="none" w:sz="0" w:space="0" w:color="auto"/>
                <w:bottom w:val="none" w:sz="0" w:space="0" w:color="auto"/>
                <w:right w:val="none" w:sz="0" w:space="0" w:color="auto"/>
              </w:divBdr>
              <w:divsChild>
                <w:div w:id="1223368292">
                  <w:marLeft w:val="0"/>
                  <w:marRight w:val="0"/>
                  <w:marTop w:val="0"/>
                  <w:marBottom w:val="0"/>
                  <w:divBdr>
                    <w:top w:val="none" w:sz="0" w:space="0" w:color="auto"/>
                    <w:left w:val="none" w:sz="0" w:space="0" w:color="auto"/>
                    <w:bottom w:val="none" w:sz="0" w:space="0" w:color="auto"/>
                    <w:right w:val="none" w:sz="0" w:space="0" w:color="auto"/>
                  </w:divBdr>
                  <w:divsChild>
                    <w:div w:id="3528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4763">
      <w:bodyDiv w:val="1"/>
      <w:marLeft w:val="0"/>
      <w:marRight w:val="0"/>
      <w:marTop w:val="0"/>
      <w:marBottom w:val="0"/>
      <w:divBdr>
        <w:top w:val="none" w:sz="0" w:space="0" w:color="auto"/>
        <w:left w:val="none" w:sz="0" w:space="0" w:color="auto"/>
        <w:bottom w:val="none" w:sz="0" w:space="0" w:color="auto"/>
        <w:right w:val="none" w:sz="0" w:space="0" w:color="auto"/>
      </w:divBdr>
      <w:divsChild>
        <w:div w:id="1470319979">
          <w:marLeft w:val="0"/>
          <w:marRight w:val="0"/>
          <w:marTop w:val="0"/>
          <w:marBottom w:val="0"/>
          <w:divBdr>
            <w:top w:val="none" w:sz="0" w:space="0" w:color="auto"/>
            <w:left w:val="none" w:sz="0" w:space="0" w:color="auto"/>
            <w:bottom w:val="none" w:sz="0" w:space="0" w:color="auto"/>
            <w:right w:val="none" w:sz="0" w:space="0" w:color="auto"/>
          </w:divBdr>
          <w:divsChild>
            <w:div w:id="1989162443">
              <w:marLeft w:val="0"/>
              <w:marRight w:val="0"/>
              <w:marTop w:val="0"/>
              <w:marBottom w:val="0"/>
              <w:divBdr>
                <w:top w:val="none" w:sz="0" w:space="0" w:color="auto"/>
                <w:left w:val="none" w:sz="0" w:space="0" w:color="auto"/>
                <w:bottom w:val="none" w:sz="0" w:space="0" w:color="auto"/>
                <w:right w:val="none" w:sz="0" w:space="0" w:color="auto"/>
              </w:divBdr>
              <w:divsChild>
                <w:div w:id="86925559">
                  <w:marLeft w:val="0"/>
                  <w:marRight w:val="0"/>
                  <w:marTop w:val="0"/>
                  <w:marBottom w:val="0"/>
                  <w:divBdr>
                    <w:top w:val="none" w:sz="0" w:space="0" w:color="auto"/>
                    <w:left w:val="none" w:sz="0" w:space="0" w:color="auto"/>
                    <w:bottom w:val="none" w:sz="0" w:space="0" w:color="auto"/>
                    <w:right w:val="none" w:sz="0" w:space="0" w:color="auto"/>
                  </w:divBdr>
                  <w:divsChild>
                    <w:div w:id="2360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1814">
      <w:bodyDiv w:val="1"/>
      <w:marLeft w:val="0"/>
      <w:marRight w:val="0"/>
      <w:marTop w:val="0"/>
      <w:marBottom w:val="0"/>
      <w:divBdr>
        <w:top w:val="none" w:sz="0" w:space="0" w:color="auto"/>
        <w:left w:val="none" w:sz="0" w:space="0" w:color="auto"/>
        <w:bottom w:val="none" w:sz="0" w:space="0" w:color="auto"/>
        <w:right w:val="none" w:sz="0" w:space="0" w:color="auto"/>
      </w:divBdr>
      <w:divsChild>
        <w:div w:id="446390707">
          <w:marLeft w:val="0"/>
          <w:marRight w:val="0"/>
          <w:marTop w:val="0"/>
          <w:marBottom w:val="0"/>
          <w:divBdr>
            <w:top w:val="none" w:sz="0" w:space="0" w:color="auto"/>
            <w:left w:val="none" w:sz="0" w:space="0" w:color="auto"/>
            <w:bottom w:val="none" w:sz="0" w:space="0" w:color="auto"/>
            <w:right w:val="none" w:sz="0" w:space="0" w:color="auto"/>
          </w:divBdr>
          <w:divsChild>
            <w:div w:id="1892692112">
              <w:marLeft w:val="0"/>
              <w:marRight w:val="0"/>
              <w:marTop w:val="0"/>
              <w:marBottom w:val="0"/>
              <w:divBdr>
                <w:top w:val="none" w:sz="0" w:space="0" w:color="auto"/>
                <w:left w:val="none" w:sz="0" w:space="0" w:color="auto"/>
                <w:bottom w:val="none" w:sz="0" w:space="0" w:color="auto"/>
                <w:right w:val="none" w:sz="0" w:space="0" w:color="auto"/>
              </w:divBdr>
              <w:divsChild>
                <w:div w:id="13869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77004">
      <w:bodyDiv w:val="1"/>
      <w:marLeft w:val="0"/>
      <w:marRight w:val="0"/>
      <w:marTop w:val="0"/>
      <w:marBottom w:val="0"/>
      <w:divBdr>
        <w:top w:val="none" w:sz="0" w:space="0" w:color="auto"/>
        <w:left w:val="none" w:sz="0" w:space="0" w:color="auto"/>
        <w:bottom w:val="none" w:sz="0" w:space="0" w:color="auto"/>
        <w:right w:val="none" w:sz="0" w:space="0" w:color="auto"/>
      </w:divBdr>
      <w:divsChild>
        <w:div w:id="1890607429">
          <w:marLeft w:val="0"/>
          <w:marRight w:val="0"/>
          <w:marTop w:val="0"/>
          <w:marBottom w:val="0"/>
          <w:divBdr>
            <w:top w:val="none" w:sz="0" w:space="0" w:color="auto"/>
            <w:left w:val="none" w:sz="0" w:space="0" w:color="auto"/>
            <w:bottom w:val="none" w:sz="0" w:space="0" w:color="auto"/>
            <w:right w:val="none" w:sz="0" w:space="0" w:color="auto"/>
          </w:divBdr>
          <w:divsChild>
            <w:div w:id="1819880317">
              <w:marLeft w:val="0"/>
              <w:marRight w:val="0"/>
              <w:marTop w:val="0"/>
              <w:marBottom w:val="0"/>
              <w:divBdr>
                <w:top w:val="none" w:sz="0" w:space="0" w:color="auto"/>
                <w:left w:val="none" w:sz="0" w:space="0" w:color="auto"/>
                <w:bottom w:val="none" w:sz="0" w:space="0" w:color="auto"/>
                <w:right w:val="none" w:sz="0" w:space="0" w:color="auto"/>
              </w:divBdr>
              <w:divsChild>
                <w:div w:id="19052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52902">
      <w:bodyDiv w:val="1"/>
      <w:marLeft w:val="0"/>
      <w:marRight w:val="0"/>
      <w:marTop w:val="0"/>
      <w:marBottom w:val="0"/>
      <w:divBdr>
        <w:top w:val="none" w:sz="0" w:space="0" w:color="auto"/>
        <w:left w:val="none" w:sz="0" w:space="0" w:color="auto"/>
        <w:bottom w:val="none" w:sz="0" w:space="0" w:color="auto"/>
        <w:right w:val="none" w:sz="0" w:space="0" w:color="auto"/>
      </w:divBdr>
      <w:divsChild>
        <w:div w:id="5404622">
          <w:marLeft w:val="640"/>
          <w:marRight w:val="0"/>
          <w:marTop w:val="0"/>
          <w:marBottom w:val="0"/>
          <w:divBdr>
            <w:top w:val="none" w:sz="0" w:space="0" w:color="auto"/>
            <w:left w:val="none" w:sz="0" w:space="0" w:color="auto"/>
            <w:bottom w:val="none" w:sz="0" w:space="0" w:color="auto"/>
            <w:right w:val="none" w:sz="0" w:space="0" w:color="auto"/>
          </w:divBdr>
        </w:div>
        <w:div w:id="14113467">
          <w:marLeft w:val="640"/>
          <w:marRight w:val="0"/>
          <w:marTop w:val="0"/>
          <w:marBottom w:val="0"/>
          <w:divBdr>
            <w:top w:val="none" w:sz="0" w:space="0" w:color="auto"/>
            <w:left w:val="none" w:sz="0" w:space="0" w:color="auto"/>
            <w:bottom w:val="none" w:sz="0" w:space="0" w:color="auto"/>
            <w:right w:val="none" w:sz="0" w:space="0" w:color="auto"/>
          </w:divBdr>
        </w:div>
        <w:div w:id="30309767">
          <w:marLeft w:val="640"/>
          <w:marRight w:val="0"/>
          <w:marTop w:val="0"/>
          <w:marBottom w:val="0"/>
          <w:divBdr>
            <w:top w:val="none" w:sz="0" w:space="0" w:color="auto"/>
            <w:left w:val="none" w:sz="0" w:space="0" w:color="auto"/>
            <w:bottom w:val="none" w:sz="0" w:space="0" w:color="auto"/>
            <w:right w:val="none" w:sz="0" w:space="0" w:color="auto"/>
          </w:divBdr>
        </w:div>
        <w:div w:id="45111012">
          <w:marLeft w:val="640"/>
          <w:marRight w:val="0"/>
          <w:marTop w:val="0"/>
          <w:marBottom w:val="0"/>
          <w:divBdr>
            <w:top w:val="none" w:sz="0" w:space="0" w:color="auto"/>
            <w:left w:val="none" w:sz="0" w:space="0" w:color="auto"/>
            <w:bottom w:val="none" w:sz="0" w:space="0" w:color="auto"/>
            <w:right w:val="none" w:sz="0" w:space="0" w:color="auto"/>
          </w:divBdr>
        </w:div>
        <w:div w:id="86730656">
          <w:marLeft w:val="640"/>
          <w:marRight w:val="0"/>
          <w:marTop w:val="0"/>
          <w:marBottom w:val="0"/>
          <w:divBdr>
            <w:top w:val="none" w:sz="0" w:space="0" w:color="auto"/>
            <w:left w:val="none" w:sz="0" w:space="0" w:color="auto"/>
            <w:bottom w:val="none" w:sz="0" w:space="0" w:color="auto"/>
            <w:right w:val="none" w:sz="0" w:space="0" w:color="auto"/>
          </w:divBdr>
        </w:div>
        <w:div w:id="103426237">
          <w:marLeft w:val="640"/>
          <w:marRight w:val="0"/>
          <w:marTop w:val="0"/>
          <w:marBottom w:val="0"/>
          <w:divBdr>
            <w:top w:val="none" w:sz="0" w:space="0" w:color="auto"/>
            <w:left w:val="none" w:sz="0" w:space="0" w:color="auto"/>
            <w:bottom w:val="none" w:sz="0" w:space="0" w:color="auto"/>
            <w:right w:val="none" w:sz="0" w:space="0" w:color="auto"/>
          </w:divBdr>
        </w:div>
        <w:div w:id="128521463">
          <w:marLeft w:val="640"/>
          <w:marRight w:val="0"/>
          <w:marTop w:val="0"/>
          <w:marBottom w:val="0"/>
          <w:divBdr>
            <w:top w:val="none" w:sz="0" w:space="0" w:color="auto"/>
            <w:left w:val="none" w:sz="0" w:space="0" w:color="auto"/>
            <w:bottom w:val="none" w:sz="0" w:space="0" w:color="auto"/>
            <w:right w:val="none" w:sz="0" w:space="0" w:color="auto"/>
          </w:divBdr>
        </w:div>
        <w:div w:id="130830425">
          <w:marLeft w:val="640"/>
          <w:marRight w:val="0"/>
          <w:marTop w:val="0"/>
          <w:marBottom w:val="0"/>
          <w:divBdr>
            <w:top w:val="none" w:sz="0" w:space="0" w:color="auto"/>
            <w:left w:val="none" w:sz="0" w:space="0" w:color="auto"/>
            <w:bottom w:val="none" w:sz="0" w:space="0" w:color="auto"/>
            <w:right w:val="none" w:sz="0" w:space="0" w:color="auto"/>
          </w:divBdr>
        </w:div>
        <w:div w:id="148137421">
          <w:marLeft w:val="640"/>
          <w:marRight w:val="0"/>
          <w:marTop w:val="0"/>
          <w:marBottom w:val="0"/>
          <w:divBdr>
            <w:top w:val="none" w:sz="0" w:space="0" w:color="auto"/>
            <w:left w:val="none" w:sz="0" w:space="0" w:color="auto"/>
            <w:bottom w:val="none" w:sz="0" w:space="0" w:color="auto"/>
            <w:right w:val="none" w:sz="0" w:space="0" w:color="auto"/>
          </w:divBdr>
        </w:div>
        <w:div w:id="149568486">
          <w:marLeft w:val="640"/>
          <w:marRight w:val="0"/>
          <w:marTop w:val="0"/>
          <w:marBottom w:val="0"/>
          <w:divBdr>
            <w:top w:val="none" w:sz="0" w:space="0" w:color="auto"/>
            <w:left w:val="none" w:sz="0" w:space="0" w:color="auto"/>
            <w:bottom w:val="none" w:sz="0" w:space="0" w:color="auto"/>
            <w:right w:val="none" w:sz="0" w:space="0" w:color="auto"/>
          </w:divBdr>
        </w:div>
        <w:div w:id="160437173">
          <w:marLeft w:val="640"/>
          <w:marRight w:val="0"/>
          <w:marTop w:val="0"/>
          <w:marBottom w:val="0"/>
          <w:divBdr>
            <w:top w:val="none" w:sz="0" w:space="0" w:color="auto"/>
            <w:left w:val="none" w:sz="0" w:space="0" w:color="auto"/>
            <w:bottom w:val="none" w:sz="0" w:space="0" w:color="auto"/>
            <w:right w:val="none" w:sz="0" w:space="0" w:color="auto"/>
          </w:divBdr>
        </w:div>
        <w:div w:id="188958558">
          <w:marLeft w:val="640"/>
          <w:marRight w:val="0"/>
          <w:marTop w:val="0"/>
          <w:marBottom w:val="0"/>
          <w:divBdr>
            <w:top w:val="none" w:sz="0" w:space="0" w:color="auto"/>
            <w:left w:val="none" w:sz="0" w:space="0" w:color="auto"/>
            <w:bottom w:val="none" w:sz="0" w:space="0" w:color="auto"/>
            <w:right w:val="none" w:sz="0" w:space="0" w:color="auto"/>
          </w:divBdr>
        </w:div>
        <w:div w:id="270669650">
          <w:marLeft w:val="640"/>
          <w:marRight w:val="0"/>
          <w:marTop w:val="0"/>
          <w:marBottom w:val="0"/>
          <w:divBdr>
            <w:top w:val="none" w:sz="0" w:space="0" w:color="auto"/>
            <w:left w:val="none" w:sz="0" w:space="0" w:color="auto"/>
            <w:bottom w:val="none" w:sz="0" w:space="0" w:color="auto"/>
            <w:right w:val="none" w:sz="0" w:space="0" w:color="auto"/>
          </w:divBdr>
        </w:div>
        <w:div w:id="281963526">
          <w:marLeft w:val="640"/>
          <w:marRight w:val="0"/>
          <w:marTop w:val="0"/>
          <w:marBottom w:val="0"/>
          <w:divBdr>
            <w:top w:val="none" w:sz="0" w:space="0" w:color="auto"/>
            <w:left w:val="none" w:sz="0" w:space="0" w:color="auto"/>
            <w:bottom w:val="none" w:sz="0" w:space="0" w:color="auto"/>
            <w:right w:val="none" w:sz="0" w:space="0" w:color="auto"/>
          </w:divBdr>
        </w:div>
        <w:div w:id="311521579">
          <w:marLeft w:val="640"/>
          <w:marRight w:val="0"/>
          <w:marTop w:val="0"/>
          <w:marBottom w:val="0"/>
          <w:divBdr>
            <w:top w:val="none" w:sz="0" w:space="0" w:color="auto"/>
            <w:left w:val="none" w:sz="0" w:space="0" w:color="auto"/>
            <w:bottom w:val="none" w:sz="0" w:space="0" w:color="auto"/>
            <w:right w:val="none" w:sz="0" w:space="0" w:color="auto"/>
          </w:divBdr>
        </w:div>
        <w:div w:id="313069998">
          <w:marLeft w:val="640"/>
          <w:marRight w:val="0"/>
          <w:marTop w:val="0"/>
          <w:marBottom w:val="0"/>
          <w:divBdr>
            <w:top w:val="none" w:sz="0" w:space="0" w:color="auto"/>
            <w:left w:val="none" w:sz="0" w:space="0" w:color="auto"/>
            <w:bottom w:val="none" w:sz="0" w:space="0" w:color="auto"/>
            <w:right w:val="none" w:sz="0" w:space="0" w:color="auto"/>
          </w:divBdr>
        </w:div>
        <w:div w:id="360669742">
          <w:marLeft w:val="640"/>
          <w:marRight w:val="0"/>
          <w:marTop w:val="0"/>
          <w:marBottom w:val="0"/>
          <w:divBdr>
            <w:top w:val="none" w:sz="0" w:space="0" w:color="auto"/>
            <w:left w:val="none" w:sz="0" w:space="0" w:color="auto"/>
            <w:bottom w:val="none" w:sz="0" w:space="0" w:color="auto"/>
            <w:right w:val="none" w:sz="0" w:space="0" w:color="auto"/>
          </w:divBdr>
        </w:div>
        <w:div w:id="390541228">
          <w:marLeft w:val="640"/>
          <w:marRight w:val="0"/>
          <w:marTop w:val="0"/>
          <w:marBottom w:val="0"/>
          <w:divBdr>
            <w:top w:val="none" w:sz="0" w:space="0" w:color="auto"/>
            <w:left w:val="none" w:sz="0" w:space="0" w:color="auto"/>
            <w:bottom w:val="none" w:sz="0" w:space="0" w:color="auto"/>
            <w:right w:val="none" w:sz="0" w:space="0" w:color="auto"/>
          </w:divBdr>
        </w:div>
        <w:div w:id="505899871">
          <w:marLeft w:val="640"/>
          <w:marRight w:val="0"/>
          <w:marTop w:val="0"/>
          <w:marBottom w:val="0"/>
          <w:divBdr>
            <w:top w:val="none" w:sz="0" w:space="0" w:color="auto"/>
            <w:left w:val="none" w:sz="0" w:space="0" w:color="auto"/>
            <w:bottom w:val="none" w:sz="0" w:space="0" w:color="auto"/>
            <w:right w:val="none" w:sz="0" w:space="0" w:color="auto"/>
          </w:divBdr>
        </w:div>
        <w:div w:id="536233691">
          <w:marLeft w:val="640"/>
          <w:marRight w:val="0"/>
          <w:marTop w:val="0"/>
          <w:marBottom w:val="0"/>
          <w:divBdr>
            <w:top w:val="none" w:sz="0" w:space="0" w:color="auto"/>
            <w:left w:val="none" w:sz="0" w:space="0" w:color="auto"/>
            <w:bottom w:val="none" w:sz="0" w:space="0" w:color="auto"/>
            <w:right w:val="none" w:sz="0" w:space="0" w:color="auto"/>
          </w:divBdr>
        </w:div>
        <w:div w:id="591084878">
          <w:marLeft w:val="640"/>
          <w:marRight w:val="0"/>
          <w:marTop w:val="0"/>
          <w:marBottom w:val="0"/>
          <w:divBdr>
            <w:top w:val="none" w:sz="0" w:space="0" w:color="auto"/>
            <w:left w:val="none" w:sz="0" w:space="0" w:color="auto"/>
            <w:bottom w:val="none" w:sz="0" w:space="0" w:color="auto"/>
            <w:right w:val="none" w:sz="0" w:space="0" w:color="auto"/>
          </w:divBdr>
        </w:div>
        <w:div w:id="591552691">
          <w:marLeft w:val="640"/>
          <w:marRight w:val="0"/>
          <w:marTop w:val="0"/>
          <w:marBottom w:val="0"/>
          <w:divBdr>
            <w:top w:val="none" w:sz="0" w:space="0" w:color="auto"/>
            <w:left w:val="none" w:sz="0" w:space="0" w:color="auto"/>
            <w:bottom w:val="none" w:sz="0" w:space="0" w:color="auto"/>
            <w:right w:val="none" w:sz="0" w:space="0" w:color="auto"/>
          </w:divBdr>
        </w:div>
        <w:div w:id="617185108">
          <w:marLeft w:val="640"/>
          <w:marRight w:val="0"/>
          <w:marTop w:val="0"/>
          <w:marBottom w:val="0"/>
          <w:divBdr>
            <w:top w:val="none" w:sz="0" w:space="0" w:color="auto"/>
            <w:left w:val="none" w:sz="0" w:space="0" w:color="auto"/>
            <w:bottom w:val="none" w:sz="0" w:space="0" w:color="auto"/>
            <w:right w:val="none" w:sz="0" w:space="0" w:color="auto"/>
          </w:divBdr>
        </w:div>
        <w:div w:id="619068454">
          <w:marLeft w:val="640"/>
          <w:marRight w:val="0"/>
          <w:marTop w:val="0"/>
          <w:marBottom w:val="0"/>
          <w:divBdr>
            <w:top w:val="none" w:sz="0" w:space="0" w:color="auto"/>
            <w:left w:val="none" w:sz="0" w:space="0" w:color="auto"/>
            <w:bottom w:val="none" w:sz="0" w:space="0" w:color="auto"/>
            <w:right w:val="none" w:sz="0" w:space="0" w:color="auto"/>
          </w:divBdr>
        </w:div>
        <w:div w:id="718943763">
          <w:marLeft w:val="640"/>
          <w:marRight w:val="0"/>
          <w:marTop w:val="0"/>
          <w:marBottom w:val="0"/>
          <w:divBdr>
            <w:top w:val="none" w:sz="0" w:space="0" w:color="auto"/>
            <w:left w:val="none" w:sz="0" w:space="0" w:color="auto"/>
            <w:bottom w:val="none" w:sz="0" w:space="0" w:color="auto"/>
            <w:right w:val="none" w:sz="0" w:space="0" w:color="auto"/>
          </w:divBdr>
        </w:div>
        <w:div w:id="766267157">
          <w:marLeft w:val="640"/>
          <w:marRight w:val="0"/>
          <w:marTop w:val="0"/>
          <w:marBottom w:val="0"/>
          <w:divBdr>
            <w:top w:val="none" w:sz="0" w:space="0" w:color="auto"/>
            <w:left w:val="none" w:sz="0" w:space="0" w:color="auto"/>
            <w:bottom w:val="none" w:sz="0" w:space="0" w:color="auto"/>
            <w:right w:val="none" w:sz="0" w:space="0" w:color="auto"/>
          </w:divBdr>
        </w:div>
        <w:div w:id="813911504">
          <w:marLeft w:val="640"/>
          <w:marRight w:val="0"/>
          <w:marTop w:val="0"/>
          <w:marBottom w:val="0"/>
          <w:divBdr>
            <w:top w:val="none" w:sz="0" w:space="0" w:color="auto"/>
            <w:left w:val="none" w:sz="0" w:space="0" w:color="auto"/>
            <w:bottom w:val="none" w:sz="0" w:space="0" w:color="auto"/>
            <w:right w:val="none" w:sz="0" w:space="0" w:color="auto"/>
          </w:divBdr>
        </w:div>
        <w:div w:id="867333404">
          <w:marLeft w:val="640"/>
          <w:marRight w:val="0"/>
          <w:marTop w:val="0"/>
          <w:marBottom w:val="0"/>
          <w:divBdr>
            <w:top w:val="none" w:sz="0" w:space="0" w:color="auto"/>
            <w:left w:val="none" w:sz="0" w:space="0" w:color="auto"/>
            <w:bottom w:val="none" w:sz="0" w:space="0" w:color="auto"/>
            <w:right w:val="none" w:sz="0" w:space="0" w:color="auto"/>
          </w:divBdr>
        </w:div>
        <w:div w:id="979531819">
          <w:marLeft w:val="640"/>
          <w:marRight w:val="0"/>
          <w:marTop w:val="0"/>
          <w:marBottom w:val="0"/>
          <w:divBdr>
            <w:top w:val="none" w:sz="0" w:space="0" w:color="auto"/>
            <w:left w:val="none" w:sz="0" w:space="0" w:color="auto"/>
            <w:bottom w:val="none" w:sz="0" w:space="0" w:color="auto"/>
            <w:right w:val="none" w:sz="0" w:space="0" w:color="auto"/>
          </w:divBdr>
        </w:div>
        <w:div w:id="1061094922">
          <w:marLeft w:val="640"/>
          <w:marRight w:val="0"/>
          <w:marTop w:val="0"/>
          <w:marBottom w:val="0"/>
          <w:divBdr>
            <w:top w:val="none" w:sz="0" w:space="0" w:color="auto"/>
            <w:left w:val="none" w:sz="0" w:space="0" w:color="auto"/>
            <w:bottom w:val="none" w:sz="0" w:space="0" w:color="auto"/>
            <w:right w:val="none" w:sz="0" w:space="0" w:color="auto"/>
          </w:divBdr>
        </w:div>
        <w:div w:id="1080176716">
          <w:marLeft w:val="640"/>
          <w:marRight w:val="0"/>
          <w:marTop w:val="0"/>
          <w:marBottom w:val="0"/>
          <w:divBdr>
            <w:top w:val="none" w:sz="0" w:space="0" w:color="auto"/>
            <w:left w:val="none" w:sz="0" w:space="0" w:color="auto"/>
            <w:bottom w:val="none" w:sz="0" w:space="0" w:color="auto"/>
            <w:right w:val="none" w:sz="0" w:space="0" w:color="auto"/>
          </w:divBdr>
        </w:div>
        <w:div w:id="1107311091">
          <w:marLeft w:val="640"/>
          <w:marRight w:val="0"/>
          <w:marTop w:val="0"/>
          <w:marBottom w:val="0"/>
          <w:divBdr>
            <w:top w:val="none" w:sz="0" w:space="0" w:color="auto"/>
            <w:left w:val="none" w:sz="0" w:space="0" w:color="auto"/>
            <w:bottom w:val="none" w:sz="0" w:space="0" w:color="auto"/>
            <w:right w:val="none" w:sz="0" w:space="0" w:color="auto"/>
          </w:divBdr>
        </w:div>
        <w:div w:id="1114246175">
          <w:marLeft w:val="640"/>
          <w:marRight w:val="0"/>
          <w:marTop w:val="0"/>
          <w:marBottom w:val="0"/>
          <w:divBdr>
            <w:top w:val="none" w:sz="0" w:space="0" w:color="auto"/>
            <w:left w:val="none" w:sz="0" w:space="0" w:color="auto"/>
            <w:bottom w:val="none" w:sz="0" w:space="0" w:color="auto"/>
            <w:right w:val="none" w:sz="0" w:space="0" w:color="auto"/>
          </w:divBdr>
        </w:div>
        <w:div w:id="1159888368">
          <w:marLeft w:val="640"/>
          <w:marRight w:val="0"/>
          <w:marTop w:val="0"/>
          <w:marBottom w:val="0"/>
          <w:divBdr>
            <w:top w:val="none" w:sz="0" w:space="0" w:color="auto"/>
            <w:left w:val="none" w:sz="0" w:space="0" w:color="auto"/>
            <w:bottom w:val="none" w:sz="0" w:space="0" w:color="auto"/>
            <w:right w:val="none" w:sz="0" w:space="0" w:color="auto"/>
          </w:divBdr>
        </w:div>
        <w:div w:id="1163546590">
          <w:marLeft w:val="640"/>
          <w:marRight w:val="0"/>
          <w:marTop w:val="0"/>
          <w:marBottom w:val="0"/>
          <w:divBdr>
            <w:top w:val="none" w:sz="0" w:space="0" w:color="auto"/>
            <w:left w:val="none" w:sz="0" w:space="0" w:color="auto"/>
            <w:bottom w:val="none" w:sz="0" w:space="0" w:color="auto"/>
            <w:right w:val="none" w:sz="0" w:space="0" w:color="auto"/>
          </w:divBdr>
        </w:div>
        <w:div w:id="1164512470">
          <w:marLeft w:val="640"/>
          <w:marRight w:val="0"/>
          <w:marTop w:val="0"/>
          <w:marBottom w:val="0"/>
          <w:divBdr>
            <w:top w:val="none" w:sz="0" w:space="0" w:color="auto"/>
            <w:left w:val="none" w:sz="0" w:space="0" w:color="auto"/>
            <w:bottom w:val="none" w:sz="0" w:space="0" w:color="auto"/>
            <w:right w:val="none" w:sz="0" w:space="0" w:color="auto"/>
          </w:divBdr>
        </w:div>
        <w:div w:id="1200703894">
          <w:marLeft w:val="640"/>
          <w:marRight w:val="0"/>
          <w:marTop w:val="0"/>
          <w:marBottom w:val="0"/>
          <w:divBdr>
            <w:top w:val="none" w:sz="0" w:space="0" w:color="auto"/>
            <w:left w:val="none" w:sz="0" w:space="0" w:color="auto"/>
            <w:bottom w:val="none" w:sz="0" w:space="0" w:color="auto"/>
            <w:right w:val="none" w:sz="0" w:space="0" w:color="auto"/>
          </w:divBdr>
        </w:div>
        <w:div w:id="1232735767">
          <w:marLeft w:val="640"/>
          <w:marRight w:val="0"/>
          <w:marTop w:val="0"/>
          <w:marBottom w:val="0"/>
          <w:divBdr>
            <w:top w:val="none" w:sz="0" w:space="0" w:color="auto"/>
            <w:left w:val="none" w:sz="0" w:space="0" w:color="auto"/>
            <w:bottom w:val="none" w:sz="0" w:space="0" w:color="auto"/>
            <w:right w:val="none" w:sz="0" w:space="0" w:color="auto"/>
          </w:divBdr>
        </w:div>
        <w:div w:id="1257862321">
          <w:marLeft w:val="640"/>
          <w:marRight w:val="0"/>
          <w:marTop w:val="0"/>
          <w:marBottom w:val="0"/>
          <w:divBdr>
            <w:top w:val="none" w:sz="0" w:space="0" w:color="auto"/>
            <w:left w:val="none" w:sz="0" w:space="0" w:color="auto"/>
            <w:bottom w:val="none" w:sz="0" w:space="0" w:color="auto"/>
            <w:right w:val="none" w:sz="0" w:space="0" w:color="auto"/>
          </w:divBdr>
        </w:div>
        <w:div w:id="1258951226">
          <w:marLeft w:val="640"/>
          <w:marRight w:val="0"/>
          <w:marTop w:val="0"/>
          <w:marBottom w:val="0"/>
          <w:divBdr>
            <w:top w:val="none" w:sz="0" w:space="0" w:color="auto"/>
            <w:left w:val="none" w:sz="0" w:space="0" w:color="auto"/>
            <w:bottom w:val="none" w:sz="0" w:space="0" w:color="auto"/>
            <w:right w:val="none" w:sz="0" w:space="0" w:color="auto"/>
          </w:divBdr>
        </w:div>
        <w:div w:id="1289125406">
          <w:marLeft w:val="640"/>
          <w:marRight w:val="0"/>
          <w:marTop w:val="0"/>
          <w:marBottom w:val="0"/>
          <w:divBdr>
            <w:top w:val="none" w:sz="0" w:space="0" w:color="auto"/>
            <w:left w:val="none" w:sz="0" w:space="0" w:color="auto"/>
            <w:bottom w:val="none" w:sz="0" w:space="0" w:color="auto"/>
            <w:right w:val="none" w:sz="0" w:space="0" w:color="auto"/>
          </w:divBdr>
        </w:div>
        <w:div w:id="1335256761">
          <w:marLeft w:val="640"/>
          <w:marRight w:val="0"/>
          <w:marTop w:val="0"/>
          <w:marBottom w:val="0"/>
          <w:divBdr>
            <w:top w:val="none" w:sz="0" w:space="0" w:color="auto"/>
            <w:left w:val="none" w:sz="0" w:space="0" w:color="auto"/>
            <w:bottom w:val="none" w:sz="0" w:space="0" w:color="auto"/>
            <w:right w:val="none" w:sz="0" w:space="0" w:color="auto"/>
          </w:divBdr>
        </w:div>
        <w:div w:id="1365205282">
          <w:marLeft w:val="640"/>
          <w:marRight w:val="0"/>
          <w:marTop w:val="0"/>
          <w:marBottom w:val="0"/>
          <w:divBdr>
            <w:top w:val="none" w:sz="0" w:space="0" w:color="auto"/>
            <w:left w:val="none" w:sz="0" w:space="0" w:color="auto"/>
            <w:bottom w:val="none" w:sz="0" w:space="0" w:color="auto"/>
            <w:right w:val="none" w:sz="0" w:space="0" w:color="auto"/>
          </w:divBdr>
        </w:div>
        <w:div w:id="1371681673">
          <w:marLeft w:val="640"/>
          <w:marRight w:val="0"/>
          <w:marTop w:val="0"/>
          <w:marBottom w:val="0"/>
          <w:divBdr>
            <w:top w:val="none" w:sz="0" w:space="0" w:color="auto"/>
            <w:left w:val="none" w:sz="0" w:space="0" w:color="auto"/>
            <w:bottom w:val="none" w:sz="0" w:space="0" w:color="auto"/>
            <w:right w:val="none" w:sz="0" w:space="0" w:color="auto"/>
          </w:divBdr>
        </w:div>
        <w:div w:id="1399792434">
          <w:marLeft w:val="640"/>
          <w:marRight w:val="0"/>
          <w:marTop w:val="0"/>
          <w:marBottom w:val="0"/>
          <w:divBdr>
            <w:top w:val="none" w:sz="0" w:space="0" w:color="auto"/>
            <w:left w:val="none" w:sz="0" w:space="0" w:color="auto"/>
            <w:bottom w:val="none" w:sz="0" w:space="0" w:color="auto"/>
            <w:right w:val="none" w:sz="0" w:space="0" w:color="auto"/>
          </w:divBdr>
        </w:div>
        <w:div w:id="1455051650">
          <w:marLeft w:val="640"/>
          <w:marRight w:val="0"/>
          <w:marTop w:val="0"/>
          <w:marBottom w:val="0"/>
          <w:divBdr>
            <w:top w:val="none" w:sz="0" w:space="0" w:color="auto"/>
            <w:left w:val="none" w:sz="0" w:space="0" w:color="auto"/>
            <w:bottom w:val="none" w:sz="0" w:space="0" w:color="auto"/>
            <w:right w:val="none" w:sz="0" w:space="0" w:color="auto"/>
          </w:divBdr>
        </w:div>
        <w:div w:id="1463186689">
          <w:marLeft w:val="640"/>
          <w:marRight w:val="0"/>
          <w:marTop w:val="0"/>
          <w:marBottom w:val="0"/>
          <w:divBdr>
            <w:top w:val="none" w:sz="0" w:space="0" w:color="auto"/>
            <w:left w:val="none" w:sz="0" w:space="0" w:color="auto"/>
            <w:bottom w:val="none" w:sz="0" w:space="0" w:color="auto"/>
            <w:right w:val="none" w:sz="0" w:space="0" w:color="auto"/>
          </w:divBdr>
        </w:div>
        <w:div w:id="1702507290">
          <w:marLeft w:val="640"/>
          <w:marRight w:val="0"/>
          <w:marTop w:val="0"/>
          <w:marBottom w:val="0"/>
          <w:divBdr>
            <w:top w:val="none" w:sz="0" w:space="0" w:color="auto"/>
            <w:left w:val="none" w:sz="0" w:space="0" w:color="auto"/>
            <w:bottom w:val="none" w:sz="0" w:space="0" w:color="auto"/>
            <w:right w:val="none" w:sz="0" w:space="0" w:color="auto"/>
          </w:divBdr>
        </w:div>
        <w:div w:id="1705671025">
          <w:marLeft w:val="640"/>
          <w:marRight w:val="0"/>
          <w:marTop w:val="0"/>
          <w:marBottom w:val="0"/>
          <w:divBdr>
            <w:top w:val="none" w:sz="0" w:space="0" w:color="auto"/>
            <w:left w:val="none" w:sz="0" w:space="0" w:color="auto"/>
            <w:bottom w:val="none" w:sz="0" w:space="0" w:color="auto"/>
            <w:right w:val="none" w:sz="0" w:space="0" w:color="auto"/>
          </w:divBdr>
        </w:div>
        <w:div w:id="1747605213">
          <w:marLeft w:val="640"/>
          <w:marRight w:val="0"/>
          <w:marTop w:val="0"/>
          <w:marBottom w:val="0"/>
          <w:divBdr>
            <w:top w:val="none" w:sz="0" w:space="0" w:color="auto"/>
            <w:left w:val="none" w:sz="0" w:space="0" w:color="auto"/>
            <w:bottom w:val="none" w:sz="0" w:space="0" w:color="auto"/>
            <w:right w:val="none" w:sz="0" w:space="0" w:color="auto"/>
          </w:divBdr>
        </w:div>
        <w:div w:id="1832792449">
          <w:marLeft w:val="640"/>
          <w:marRight w:val="0"/>
          <w:marTop w:val="0"/>
          <w:marBottom w:val="0"/>
          <w:divBdr>
            <w:top w:val="none" w:sz="0" w:space="0" w:color="auto"/>
            <w:left w:val="none" w:sz="0" w:space="0" w:color="auto"/>
            <w:bottom w:val="none" w:sz="0" w:space="0" w:color="auto"/>
            <w:right w:val="none" w:sz="0" w:space="0" w:color="auto"/>
          </w:divBdr>
        </w:div>
        <w:div w:id="1862667343">
          <w:marLeft w:val="640"/>
          <w:marRight w:val="0"/>
          <w:marTop w:val="0"/>
          <w:marBottom w:val="0"/>
          <w:divBdr>
            <w:top w:val="none" w:sz="0" w:space="0" w:color="auto"/>
            <w:left w:val="none" w:sz="0" w:space="0" w:color="auto"/>
            <w:bottom w:val="none" w:sz="0" w:space="0" w:color="auto"/>
            <w:right w:val="none" w:sz="0" w:space="0" w:color="auto"/>
          </w:divBdr>
        </w:div>
        <w:div w:id="1926189703">
          <w:marLeft w:val="640"/>
          <w:marRight w:val="0"/>
          <w:marTop w:val="0"/>
          <w:marBottom w:val="0"/>
          <w:divBdr>
            <w:top w:val="none" w:sz="0" w:space="0" w:color="auto"/>
            <w:left w:val="none" w:sz="0" w:space="0" w:color="auto"/>
            <w:bottom w:val="none" w:sz="0" w:space="0" w:color="auto"/>
            <w:right w:val="none" w:sz="0" w:space="0" w:color="auto"/>
          </w:divBdr>
        </w:div>
        <w:div w:id="1945112627">
          <w:marLeft w:val="640"/>
          <w:marRight w:val="0"/>
          <w:marTop w:val="0"/>
          <w:marBottom w:val="0"/>
          <w:divBdr>
            <w:top w:val="none" w:sz="0" w:space="0" w:color="auto"/>
            <w:left w:val="none" w:sz="0" w:space="0" w:color="auto"/>
            <w:bottom w:val="none" w:sz="0" w:space="0" w:color="auto"/>
            <w:right w:val="none" w:sz="0" w:space="0" w:color="auto"/>
          </w:divBdr>
        </w:div>
        <w:div w:id="2034265894">
          <w:marLeft w:val="640"/>
          <w:marRight w:val="0"/>
          <w:marTop w:val="0"/>
          <w:marBottom w:val="0"/>
          <w:divBdr>
            <w:top w:val="none" w:sz="0" w:space="0" w:color="auto"/>
            <w:left w:val="none" w:sz="0" w:space="0" w:color="auto"/>
            <w:bottom w:val="none" w:sz="0" w:space="0" w:color="auto"/>
            <w:right w:val="none" w:sz="0" w:space="0" w:color="auto"/>
          </w:divBdr>
        </w:div>
        <w:div w:id="2106263878">
          <w:marLeft w:val="640"/>
          <w:marRight w:val="0"/>
          <w:marTop w:val="0"/>
          <w:marBottom w:val="0"/>
          <w:divBdr>
            <w:top w:val="none" w:sz="0" w:space="0" w:color="auto"/>
            <w:left w:val="none" w:sz="0" w:space="0" w:color="auto"/>
            <w:bottom w:val="none" w:sz="0" w:space="0" w:color="auto"/>
            <w:right w:val="none" w:sz="0" w:space="0" w:color="auto"/>
          </w:divBdr>
        </w:div>
        <w:div w:id="2126188866">
          <w:marLeft w:val="640"/>
          <w:marRight w:val="0"/>
          <w:marTop w:val="0"/>
          <w:marBottom w:val="0"/>
          <w:divBdr>
            <w:top w:val="none" w:sz="0" w:space="0" w:color="auto"/>
            <w:left w:val="none" w:sz="0" w:space="0" w:color="auto"/>
            <w:bottom w:val="none" w:sz="0" w:space="0" w:color="auto"/>
            <w:right w:val="none" w:sz="0" w:space="0" w:color="auto"/>
          </w:divBdr>
        </w:div>
      </w:divsChild>
    </w:div>
    <w:div w:id="847716062">
      <w:bodyDiv w:val="1"/>
      <w:marLeft w:val="0"/>
      <w:marRight w:val="0"/>
      <w:marTop w:val="0"/>
      <w:marBottom w:val="0"/>
      <w:divBdr>
        <w:top w:val="none" w:sz="0" w:space="0" w:color="auto"/>
        <w:left w:val="none" w:sz="0" w:space="0" w:color="auto"/>
        <w:bottom w:val="none" w:sz="0" w:space="0" w:color="auto"/>
        <w:right w:val="none" w:sz="0" w:space="0" w:color="auto"/>
      </w:divBdr>
      <w:divsChild>
        <w:div w:id="1775588162">
          <w:marLeft w:val="0"/>
          <w:marRight w:val="0"/>
          <w:marTop w:val="0"/>
          <w:marBottom w:val="0"/>
          <w:divBdr>
            <w:top w:val="none" w:sz="0" w:space="0" w:color="auto"/>
            <w:left w:val="none" w:sz="0" w:space="0" w:color="auto"/>
            <w:bottom w:val="none" w:sz="0" w:space="0" w:color="auto"/>
            <w:right w:val="none" w:sz="0" w:space="0" w:color="auto"/>
          </w:divBdr>
          <w:divsChild>
            <w:div w:id="1456027308">
              <w:marLeft w:val="0"/>
              <w:marRight w:val="0"/>
              <w:marTop w:val="0"/>
              <w:marBottom w:val="0"/>
              <w:divBdr>
                <w:top w:val="none" w:sz="0" w:space="0" w:color="auto"/>
                <w:left w:val="none" w:sz="0" w:space="0" w:color="auto"/>
                <w:bottom w:val="none" w:sz="0" w:space="0" w:color="auto"/>
                <w:right w:val="none" w:sz="0" w:space="0" w:color="auto"/>
              </w:divBdr>
              <w:divsChild>
                <w:div w:id="1589076157">
                  <w:marLeft w:val="0"/>
                  <w:marRight w:val="0"/>
                  <w:marTop w:val="0"/>
                  <w:marBottom w:val="0"/>
                  <w:divBdr>
                    <w:top w:val="none" w:sz="0" w:space="0" w:color="auto"/>
                    <w:left w:val="none" w:sz="0" w:space="0" w:color="auto"/>
                    <w:bottom w:val="none" w:sz="0" w:space="0" w:color="auto"/>
                    <w:right w:val="none" w:sz="0" w:space="0" w:color="auto"/>
                  </w:divBdr>
                  <w:divsChild>
                    <w:div w:id="1738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51">
      <w:bodyDiv w:val="1"/>
      <w:marLeft w:val="0"/>
      <w:marRight w:val="0"/>
      <w:marTop w:val="0"/>
      <w:marBottom w:val="0"/>
      <w:divBdr>
        <w:top w:val="none" w:sz="0" w:space="0" w:color="auto"/>
        <w:left w:val="none" w:sz="0" w:space="0" w:color="auto"/>
        <w:bottom w:val="none" w:sz="0" w:space="0" w:color="auto"/>
        <w:right w:val="none" w:sz="0" w:space="0" w:color="auto"/>
      </w:divBdr>
      <w:divsChild>
        <w:div w:id="37827384">
          <w:marLeft w:val="640"/>
          <w:marRight w:val="0"/>
          <w:marTop w:val="0"/>
          <w:marBottom w:val="0"/>
          <w:divBdr>
            <w:top w:val="none" w:sz="0" w:space="0" w:color="auto"/>
            <w:left w:val="none" w:sz="0" w:space="0" w:color="auto"/>
            <w:bottom w:val="none" w:sz="0" w:space="0" w:color="auto"/>
            <w:right w:val="none" w:sz="0" w:space="0" w:color="auto"/>
          </w:divBdr>
        </w:div>
        <w:div w:id="112747289">
          <w:marLeft w:val="640"/>
          <w:marRight w:val="0"/>
          <w:marTop w:val="0"/>
          <w:marBottom w:val="0"/>
          <w:divBdr>
            <w:top w:val="none" w:sz="0" w:space="0" w:color="auto"/>
            <w:left w:val="none" w:sz="0" w:space="0" w:color="auto"/>
            <w:bottom w:val="none" w:sz="0" w:space="0" w:color="auto"/>
            <w:right w:val="none" w:sz="0" w:space="0" w:color="auto"/>
          </w:divBdr>
        </w:div>
        <w:div w:id="129591024">
          <w:marLeft w:val="640"/>
          <w:marRight w:val="0"/>
          <w:marTop w:val="0"/>
          <w:marBottom w:val="0"/>
          <w:divBdr>
            <w:top w:val="none" w:sz="0" w:space="0" w:color="auto"/>
            <w:left w:val="none" w:sz="0" w:space="0" w:color="auto"/>
            <w:bottom w:val="none" w:sz="0" w:space="0" w:color="auto"/>
            <w:right w:val="none" w:sz="0" w:space="0" w:color="auto"/>
          </w:divBdr>
        </w:div>
        <w:div w:id="206256678">
          <w:marLeft w:val="640"/>
          <w:marRight w:val="0"/>
          <w:marTop w:val="0"/>
          <w:marBottom w:val="0"/>
          <w:divBdr>
            <w:top w:val="none" w:sz="0" w:space="0" w:color="auto"/>
            <w:left w:val="none" w:sz="0" w:space="0" w:color="auto"/>
            <w:bottom w:val="none" w:sz="0" w:space="0" w:color="auto"/>
            <w:right w:val="none" w:sz="0" w:space="0" w:color="auto"/>
          </w:divBdr>
        </w:div>
        <w:div w:id="336153732">
          <w:marLeft w:val="640"/>
          <w:marRight w:val="0"/>
          <w:marTop w:val="0"/>
          <w:marBottom w:val="0"/>
          <w:divBdr>
            <w:top w:val="none" w:sz="0" w:space="0" w:color="auto"/>
            <w:left w:val="none" w:sz="0" w:space="0" w:color="auto"/>
            <w:bottom w:val="none" w:sz="0" w:space="0" w:color="auto"/>
            <w:right w:val="none" w:sz="0" w:space="0" w:color="auto"/>
          </w:divBdr>
        </w:div>
        <w:div w:id="345985689">
          <w:marLeft w:val="640"/>
          <w:marRight w:val="0"/>
          <w:marTop w:val="0"/>
          <w:marBottom w:val="0"/>
          <w:divBdr>
            <w:top w:val="none" w:sz="0" w:space="0" w:color="auto"/>
            <w:left w:val="none" w:sz="0" w:space="0" w:color="auto"/>
            <w:bottom w:val="none" w:sz="0" w:space="0" w:color="auto"/>
            <w:right w:val="none" w:sz="0" w:space="0" w:color="auto"/>
          </w:divBdr>
        </w:div>
        <w:div w:id="355499400">
          <w:marLeft w:val="640"/>
          <w:marRight w:val="0"/>
          <w:marTop w:val="0"/>
          <w:marBottom w:val="0"/>
          <w:divBdr>
            <w:top w:val="none" w:sz="0" w:space="0" w:color="auto"/>
            <w:left w:val="none" w:sz="0" w:space="0" w:color="auto"/>
            <w:bottom w:val="none" w:sz="0" w:space="0" w:color="auto"/>
            <w:right w:val="none" w:sz="0" w:space="0" w:color="auto"/>
          </w:divBdr>
        </w:div>
        <w:div w:id="390887134">
          <w:marLeft w:val="640"/>
          <w:marRight w:val="0"/>
          <w:marTop w:val="0"/>
          <w:marBottom w:val="0"/>
          <w:divBdr>
            <w:top w:val="none" w:sz="0" w:space="0" w:color="auto"/>
            <w:left w:val="none" w:sz="0" w:space="0" w:color="auto"/>
            <w:bottom w:val="none" w:sz="0" w:space="0" w:color="auto"/>
            <w:right w:val="none" w:sz="0" w:space="0" w:color="auto"/>
          </w:divBdr>
        </w:div>
        <w:div w:id="419450932">
          <w:marLeft w:val="640"/>
          <w:marRight w:val="0"/>
          <w:marTop w:val="0"/>
          <w:marBottom w:val="0"/>
          <w:divBdr>
            <w:top w:val="none" w:sz="0" w:space="0" w:color="auto"/>
            <w:left w:val="none" w:sz="0" w:space="0" w:color="auto"/>
            <w:bottom w:val="none" w:sz="0" w:space="0" w:color="auto"/>
            <w:right w:val="none" w:sz="0" w:space="0" w:color="auto"/>
          </w:divBdr>
        </w:div>
        <w:div w:id="479730615">
          <w:marLeft w:val="640"/>
          <w:marRight w:val="0"/>
          <w:marTop w:val="0"/>
          <w:marBottom w:val="0"/>
          <w:divBdr>
            <w:top w:val="none" w:sz="0" w:space="0" w:color="auto"/>
            <w:left w:val="none" w:sz="0" w:space="0" w:color="auto"/>
            <w:bottom w:val="none" w:sz="0" w:space="0" w:color="auto"/>
            <w:right w:val="none" w:sz="0" w:space="0" w:color="auto"/>
          </w:divBdr>
        </w:div>
        <w:div w:id="480460202">
          <w:marLeft w:val="640"/>
          <w:marRight w:val="0"/>
          <w:marTop w:val="0"/>
          <w:marBottom w:val="0"/>
          <w:divBdr>
            <w:top w:val="none" w:sz="0" w:space="0" w:color="auto"/>
            <w:left w:val="none" w:sz="0" w:space="0" w:color="auto"/>
            <w:bottom w:val="none" w:sz="0" w:space="0" w:color="auto"/>
            <w:right w:val="none" w:sz="0" w:space="0" w:color="auto"/>
          </w:divBdr>
        </w:div>
        <w:div w:id="487788072">
          <w:marLeft w:val="640"/>
          <w:marRight w:val="0"/>
          <w:marTop w:val="0"/>
          <w:marBottom w:val="0"/>
          <w:divBdr>
            <w:top w:val="none" w:sz="0" w:space="0" w:color="auto"/>
            <w:left w:val="none" w:sz="0" w:space="0" w:color="auto"/>
            <w:bottom w:val="none" w:sz="0" w:space="0" w:color="auto"/>
            <w:right w:val="none" w:sz="0" w:space="0" w:color="auto"/>
          </w:divBdr>
        </w:div>
        <w:div w:id="489447131">
          <w:marLeft w:val="640"/>
          <w:marRight w:val="0"/>
          <w:marTop w:val="0"/>
          <w:marBottom w:val="0"/>
          <w:divBdr>
            <w:top w:val="none" w:sz="0" w:space="0" w:color="auto"/>
            <w:left w:val="none" w:sz="0" w:space="0" w:color="auto"/>
            <w:bottom w:val="none" w:sz="0" w:space="0" w:color="auto"/>
            <w:right w:val="none" w:sz="0" w:space="0" w:color="auto"/>
          </w:divBdr>
        </w:div>
        <w:div w:id="515385580">
          <w:marLeft w:val="640"/>
          <w:marRight w:val="0"/>
          <w:marTop w:val="0"/>
          <w:marBottom w:val="0"/>
          <w:divBdr>
            <w:top w:val="none" w:sz="0" w:space="0" w:color="auto"/>
            <w:left w:val="none" w:sz="0" w:space="0" w:color="auto"/>
            <w:bottom w:val="none" w:sz="0" w:space="0" w:color="auto"/>
            <w:right w:val="none" w:sz="0" w:space="0" w:color="auto"/>
          </w:divBdr>
        </w:div>
        <w:div w:id="608513009">
          <w:marLeft w:val="640"/>
          <w:marRight w:val="0"/>
          <w:marTop w:val="0"/>
          <w:marBottom w:val="0"/>
          <w:divBdr>
            <w:top w:val="none" w:sz="0" w:space="0" w:color="auto"/>
            <w:left w:val="none" w:sz="0" w:space="0" w:color="auto"/>
            <w:bottom w:val="none" w:sz="0" w:space="0" w:color="auto"/>
            <w:right w:val="none" w:sz="0" w:space="0" w:color="auto"/>
          </w:divBdr>
        </w:div>
        <w:div w:id="650912152">
          <w:marLeft w:val="640"/>
          <w:marRight w:val="0"/>
          <w:marTop w:val="0"/>
          <w:marBottom w:val="0"/>
          <w:divBdr>
            <w:top w:val="none" w:sz="0" w:space="0" w:color="auto"/>
            <w:left w:val="none" w:sz="0" w:space="0" w:color="auto"/>
            <w:bottom w:val="none" w:sz="0" w:space="0" w:color="auto"/>
            <w:right w:val="none" w:sz="0" w:space="0" w:color="auto"/>
          </w:divBdr>
        </w:div>
        <w:div w:id="656299750">
          <w:marLeft w:val="640"/>
          <w:marRight w:val="0"/>
          <w:marTop w:val="0"/>
          <w:marBottom w:val="0"/>
          <w:divBdr>
            <w:top w:val="none" w:sz="0" w:space="0" w:color="auto"/>
            <w:left w:val="none" w:sz="0" w:space="0" w:color="auto"/>
            <w:bottom w:val="none" w:sz="0" w:space="0" w:color="auto"/>
            <w:right w:val="none" w:sz="0" w:space="0" w:color="auto"/>
          </w:divBdr>
        </w:div>
        <w:div w:id="889611916">
          <w:marLeft w:val="640"/>
          <w:marRight w:val="0"/>
          <w:marTop w:val="0"/>
          <w:marBottom w:val="0"/>
          <w:divBdr>
            <w:top w:val="none" w:sz="0" w:space="0" w:color="auto"/>
            <w:left w:val="none" w:sz="0" w:space="0" w:color="auto"/>
            <w:bottom w:val="none" w:sz="0" w:space="0" w:color="auto"/>
            <w:right w:val="none" w:sz="0" w:space="0" w:color="auto"/>
          </w:divBdr>
        </w:div>
        <w:div w:id="922882011">
          <w:marLeft w:val="640"/>
          <w:marRight w:val="0"/>
          <w:marTop w:val="0"/>
          <w:marBottom w:val="0"/>
          <w:divBdr>
            <w:top w:val="none" w:sz="0" w:space="0" w:color="auto"/>
            <w:left w:val="none" w:sz="0" w:space="0" w:color="auto"/>
            <w:bottom w:val="none" w:sz="0" w:space="0" w:color="auto"/>
            <w:right w:val="none" w:sz="0" w:space="0" w:color="auto"/>
          </w:divBdr>
        </w:div>
        <w:div w:id="1010066875">
          <w:marLeft w:val="640"/>
          <w:marRight w:val="0"/>
          <w:marTop w:val="0"/>
          <w:marBottom w:val="0"/>
          <w:divBdr>
            <w:top w:val="none" w:sz="0" w:space="0" w:color="auto"/>
            <w:left w:val="none" w:sz="0" w:space="0" w:color="auto"/>
            <w:bottom w:val="none" w:sz="0" w:space="0" w:color="auto"/>
            <w:right w:val="none" w:sz="0" w:space="0" w:color="auto"/>
          </w:divBdr>
        </w:div>
        <w:div w:id="1031683420">
          <w:marLeft w:val="640"/>
          <w:marRight w:val="0"/>
          <w:marTop w:val="0"/>
          <w:marBottom w:val="0"/>
          <w:divBdr>
            <w:top w:val="none" w:sz="0" w:space="0" w:color="auto"/>
            <w:left w:val="none" w:sz="0" w:space="0" w:color="auto"/>
            <w:bottom w:val="none" w:sz="0" w:space="0" w:color="auto"/>
            <w:right w:val="none" w:sz="0" w:space="0" w:color="auto"/>
          </w:divBdr>
        </w:div>
        <w:div w:id="1039282554">
          <w:marLeft w:val="640"/>
          <w:marRight w:val="0"/>
          <w:marTop w:val="0"/>
          <w:marBottom w:val="0"/>
          <w:divBdr>
            <w:top w:val="none" w:sz="0" w:space="0" w:color="auto"/>
            <w:left w:val="none" w:sz="0" w:space="0" w:color="auto"/>
            <w:bottom w:val="none" w:sz="0" w:space="0" w:color="auto"/>
            <w:right w:val="none" w:sz="0" w:space="0" w:color="auto"/>
          </w:divBdr>
        </w:div>
        <w:div w:id="1047800350">
          <w:marLeft w:val="640"/>
          <w:marRight w:val="0"/>
          <w:marTop w:val="0"/>
          <w:marBottom w:val="0"/>
          <w:divBdr>
            <w:top w:val="none" w:sz="0" w:space="0" w:color="auto"/>
            <w:left w:val="none" w:sz="0" w:space="0" w:color="auto"/>
            <w:bottom w:val="none" w:sz="0" w:space="0" w:color="auto"/>
            <w:right w:val="none" w:sz="0" w:space="0" w:color="auto"/>
          </w:divBdr>
        </w:div>
        <w:div w:id="1094015915">
          <w:marLeft w:val="640"/>
          <w:marRight w:val="0"/>
          <w:marTop w:val="0"/>
          <w:marBottom w:val="0"/>
          <w:divBdr>
            <w:top w:val="none" w:sz="0" w:space="0" w:color="auto"/>
            <w:left w:val="none" w:sz="0" w:space="0" w:color="auto"/>
            <w:bottom w:val="none" w:sz="0" w:space="0" w:color="auto"/>
            <w:right w:val="none" w:sz="0" w:space="0" w:color="auto"/>
          </w:divBdr>
        </w:div>
        <w:div w:id="1095203266">
          <w:marLeft w:val="640"/>
          <w:marRight w:val="0"/>
          <w:marTop w:val="0"/>
          <w:marBottom w:val="0"/>
          <w:divBdr>
            <w:top w:val="none" w:sz="0" w:space="0" w:color="auto"/>
            <w:left w:val="none" w:sz="0" w:space="0" w:color="auto"/>
            <w:bottom w:val="none" w:sz="0" w:space="0" w:color="auto"/>
            <w:right w:val="none" w:sz="0" w:space="0" w:color="auto"/>
          </w:divBdr>
        </w:div>
        <w:div w:id="1103841024">
          <w:marLeft w:val="640"/>
          <w:marRight w:val="0"/>
          <w:marTop w:val="0"/>
          <w:marBottom w:val="0"/>
          <w:divBdr>
            <w:top w:val="none" w:sz="0" w:space="0" w:color="auto"/>
            <w:left w:val="none" w:sz="0" w:space="0" w:color="auto"/>
            <w:bottom w:val="none" w:sz="0" w:space="0" w:color="auto"/>
            <w:right w:val="none" w:sz="0" w:space="0" w:color="auto"/>
          </w:divBdr>
        </w:div>
        <w:div w:id="1129402289">
          <w:marLeft w:val="640"/>
          <w:marRight w:val="0"/>
          <w:marTop w:val="0"/>
          <w:marBottom w:val="0"/>
          <w:divBdr>
            <w:top w:val="none" w:sz="0" w:space="0" w:color="auto"/>
            <w:left w:val="none" w:sz="0" w:space="0" w:color="auto"/>
            <w:bottom w:val="none" w:sz="0" w:space="0" w:color="auto"/>
            <w:right w:val="none" w:sz="0" w:space="0" w:color="auto"/>
          </w:divBdr>
        </w:div>
        <w:div w:id="1199245594">
          <w:marLeft w:val="640"/>
          <w:marRight w:val="0"/>
          <w:marTop w:val="0"/>
          <w:marBottom w:val="0"/>
          <w:divBdr>
            <w:top w:val="none" w:sz="0" w:space="0" w:color="auto"/>
            <w:left w:val="none" w:sz="0" w:space="0" w:color="auto"/>
            <w:bottom w:val="none" w:sz="0" w:space="0" w:color="auto"/>
            <w:right w:val="none" w:sz="0" w:space="0" w:color="auto"/>
          </w:divBdr>
        </w:div>
        <w:div w:id="1263369973">
          <w:marLeft w:val="640"/>
          <w:marRight w:val="0"/>
          <w:marTop w:val="0"/>
          <w:marBottom w:val="0"/>
          <w:divBdr>
            <w:top w:val="none" w:sz="0" w:space="0" w:color="auto"/>
            <w:left w:val="none" w:sz="0" w:space="0" w:color="auto"/>
            <w:bottom w:val="none" w:sz="0" w:space="0" w:color="auto"/>
            <w:right w:val="none" w:sz="0" w:space="0" w:color="auto"/>
          </w:divBdr>
        </w:div>
        <w:div w:id="1272979430">
          <w:marLeft w:val="640"/>
          <w:marRight w:val="0"/>
          <w:marTop w:val="0"/>
          <w:marBottom w:val="0"/>
          <w:divBdr>
            <w:top w:val="none" w:sz="0" w:space="0" w:color="auto"/>
            <w:left w:val="none" w:sz="0" w:space="0" w:color="auto"/>
            <w:bottom w:val="none" w:sz="0" w:space="0" w:color="auto"/>
            <w:right w:val="none" w:sz="0" w:space="0" w:color="auto"/>
          </w:divBdr>
        </w:div>
        <w:div w:id="1282296475">
          <w:marLeft w:val="640"/>
          <w:marRight w:val="0"/>
          <w:marTop w:val="0"/>
          <w:marBottom w:val="0"/>
          <w:divBdr>
            <w:top w:val="none" w:sz="0" w:space="0" w:color="auto"/>
            <w:left w:val="none" w:sz="0" w:space="0" w:color="auto"/>
            <w:bottom w:val="none" w:sz="0" w:space="0" w:color="auto"/>
            <w:right w:val="none" w:sz="0" w:space="0" w:color="auto"/>
          </w:divBdr>
        </w:div>
        <w:div w:id="1324505002">
          <w:marLeft w:val="640"/>
          <w:marRight w:val="0"/>
          <w:marTop w:val="0"/>
          <w:marBottom w:val="0"/>
          <w:divBdr>
            <w:top w:val="none" w:sz="0" w:space="0" w:color="auto"/>
            <w:left w:val="none" w:sz="0" w:space="0" w:color="auto"/>
            <w:bottom w:val="none" w:sz="0" w:space="0" w:color="auto"/>
            <w:right w:val="none" w:sz="0" w:space="0" w:color="auto"/>
          </w:divBdr>
        </w:div>
        <w:div w:id="1326544752">
          <w:marLeft w:val="640"/>
          <w:marRight w:val="0"/>
          <w:marTop w:val="0"/>
          <w:marBottom w:val="0"/>
          <w:divBdr>
            <w:top w:val="none" w:sz="0" w:space="0" w:color="auto"/>
            <w:left w:val="none" w:sz="0" w:space="0" w:color="auto"/>
            <w:bottom w:val="none" w:sz="0" w:space="0" w:color="auto"/>
            <w:right w:val="none" w:sz="0" w:space="0" w:color="auto"/>
          </w:divBdr>
        </w:div>
        <w:div w:id="1487287343">
          <w:marLeft w:val="640"/>
          <w:marRight w:val="0"/>
          <w:marTop w:val="0"/>
          <w:marBottom w:val="0"/>
          <w:divBdr>
            <w:top w:val="none" w:sz="0" w:space="0" w:color="auto"/>
            <w:left w:val="none" w:sz="0" w:space="0" w:color="auto"/>
            <w:bottom w:val="none" w:sz="0" w:space="0" w:color="auto"/>
            <w:right w:val="none" w:sz="0" w:space="0" w:color="auto"/>
          </w:divBdr>
        </w:div>
        <w:div w:id="1525289934">
          <w:marLeft w:val="640"/>
          <w:marRight w:val="0"/>
          <w:marTop w:val="0"/>
          <w:marBottom w:val="0"/>
          <w:divBdr>
            <w:top w:val="none" w:sz="0" w:space="0" w:color="auto"/>
            <w:left w:val="none" w:sz="0" w:space="0" w:color="auto"/>
            <w:bottom w:val="none" w:sz="0" w:space="0" w:color="auto"/>
            <w:right w:val="none" w:sz="0" w:space="0" w:color="auto"/>
          </w:divBdr>
        </w:div>
        <w:div w:id="1559392280">
          <w:marLeft w:val="640"/>
          <w:marRight w:val="0"/>
          <w:marTop w:val="0"/>
          <w:marBottom w:val="0"/>
          <w:divBdr>
            <w:top w:val="none" w:sz="0" w:space="0" w:color="auto"/>
            <w:left w:val="none" w:sz="0" w:space="0" w:color="auto"/>
            <w:bottom w:val="none" w:sz="0" w:space="0" w:color="auto"/>
            <w:right w:val="none" w:sz="0" w:space="0" w:color="auto"/>
          </w:divBdr>
        </w:div>
        <w:div w:id="1577667352">
          <w:marLeft w:val="640"/>
          <w:marRight w:val="0"/>
          <w:marTop w:val="0"/>
          <w:marBottom w:val="0"/>
          <w:divBdr>
            <w:top w:val="none" w:sz="0" w:space="0" w:color="auto"/>
            <w:left w:val="none" w:sz="0" w:space="0" w:color="auto"/>
            <w:bottom w:val="none" w:sz="0" w:space="0" w:color="auto"/>
            <w:right w:val="none" w:sz="0" w:space="0" w:color="auto"/>
          </w:divBdr>
        </w:div>
        <w:div w:id="1580291214">
          <w:marLeft w:val="640"/>
          <w:marRight w:val="0"/>
          <w:marTop w:val="0"/>
          <w:marBottom w:val="0"/>
          <w:divBdr>
            <w:top w:val="none" w:sz="0" w:space="0" w:color="auto"/>
            <w:left w:val="none" w:sz="0" w:space="0" w:color="auto"/>
            <w:bottom w:val="none" w:sz="0" w:space="0" w:color="auto"/>
            <w:right w:val="none" w:sz="0" w:space="0" w:color="auto"/>
          </w:divBdr>
        </w:div>
        <w:div w:id="1630940337">
          <w:marLeft w:val="640"/>
          <w:marRight w:val="0"/>
          <w:marTop w:val="0"/>
          <w:marBottom w:val="0"/>
          <w:divBdr>
            <w:top w:val="none" w:sz="0" w:space="0" w:color="auto"/>
            <w:left w:val="none" w:sz="0" w:space="0" w:color="auto"/>
            <w:bottom w:val="none" w:sz="0" w:space="0" w:color="auto"/>
            <w:right w:val="none" w:sz="0" w:space="0" w:color="auto"/>
          </w:divBdr>
        </w:div>
        <w:div w:id="1644651548">
          <w:marLeft w:val="640"/>
          <w:marRight w:val="0"/>
          <w:marTop w:val="0"/>
          <w:marBottom w:val="0"/>
          <w:divBdr>
            <w:top w:val="none" w:sz="0" w:space="0" w:color="auto"/>
            <w:left w:val="none" w:sz="0" w:space="0" w:color="auto"/>
            <w:bottom w:val="none" w:sz="0" w:space="0" w:color="auto"/>
            <w:right w:val="none" w:sz="0" w:space="0" w:color="auto"/>
          </w:divBdr>
        </w:div>
        <w:div w:id="1664890201">
          <w:marLeft w:val="640"/>
          <w:marRight w:val="0"/>
          <w:marTop w:val="0"/>
          <w:marBottom w:val="0"/>
          <w:divBdr>
            <w:top w:val="none" w:sz="0" w:space="0" w:color="auto"/>
            <w:left w:val="none" w:sz="0" w:space="0" w:color="auto"/>
            <w:bottom w:val="none" w:sz="0" w:space="0" w:color="auto"/>
            <w:right w:val="none" w:sz="0" w:space="0" w:color="auto"/>
          </w:divBdr>
        </w:div>
        <w:div w:id="1676954378">
          <w:marLeft w:val="640"/>
          <w:marRight w:val="0"/>
          <w:marTop w:val="0"/>
          <w:marBottom w:val="0"/>
          <w:divBdr>
            <w:top w:val="none" w:sz="0" w:space="0" w:color="auto"/>
            <w:left w:val="none" w:sz="0" w:space="0" w:color="auto"/>
            <w:bottom w:val="none" w:sz="0" w:space="0" w:color="auto"/>
            <w:right w:val="none" w:sz="0" w:space="0" w:color="auto"/>
          </w:divBdr>
        </w:div>
        <w:div w:id="1678194288">
          <w:marLeft w:val="640"/>
          <w:marRight w:val="0"/>
          <w:marTop w:val="0"/>
          <w:marBottom w:val="0"/>
          <w:divBdr>
            <w:top w:val="none" w:sz="0" w:space="0" w:color="auto"/>
            <w:left w:val="none" w:sz="0" w:space="0" w:color="auto"/>
            <w:bottom w:val="none" w:sz="0" w:space="0" w:color="auto"/>
            <w:right w:val="none" w:sz="0" w:space="0" w:color="auto"/>
          </w:divBdr>
        </w:div>
        <w:div w:id="1682733127">
          <w:marLeft w:val="640"/>
          <w:marRight w:val="0"/>
          <w:marTop w:val="0"/>
          <w:marBottom w:val="0"/>
          <w:divBdr>
            <w:top w:val="none" w:sz="0" w:space="0" w:color="auto"/>
            <w:left w:val="none" w:sz="0" w:space="0" w:color="auto"/>
            <w:bottom w:val="none" w:sz="0" w:space="0" w:color="auto"/>
            <w:right w:val="none" w:sz="0" w:space="0" w:color="auto"/>
          </w:divBdr>
        </w:div>
        <w:div w:id="1686589604">
          <w:marLeft w:val="640"/>
          <w:marRight w:val="0"/>
          <w:marTop w:val="0"/>
          <w:marBottom w:val="0"/>
          <w:divBdr>
            <w:top w:val="none" w:sz="0" w:space="0" w:color="auto"/>
            <w:left w:val="none" w:sz="0" w:space="0" w:color="auto"/>
            <w:bottom w:val="none" w:sz="0" w:space="0" w:color="auto"/>
            <w:right w:val="none" w:sz="0" w:space="0" w:color="auto"/>
          </w:divBdr>
        </w:div>
        <w:div w:id="1697804460">
          <w:marLeft w:val="640"/>
          <w:marRight w:val="0"/>
          <w:marTop w:val="0"/>
          <w:marBottom w:val="0"/>
          <w:divBdr>
            <w:top w:val="none" w:sz="0" w:space="0" w:color="auto"/>
            <w:left w:val="none" w:sz="0" w:space="0" w:color="auto"/>
            <w:bottom w:val="none" w:sz="0" w:space="0" w:color="auto"/>
            <w:right w:val="none" w:sz="0" w:space="0" w:color="auto"/>
          </w:divBdr>
        </w:div>
        <w:div w:id="1710186052">
          <w:marLeft w:val="640"/>
          <w:marRight w:val="0"/>
          <w:marTop w:val="0"/>
          <w:marBottom w:val="0"/>
          <w:divBdr>
            <w:top w:val="none" w:sz="0" w:space="0" w:color="auto"/>
            <w:left w:val="none" w:sz="0" w:space="0" w:color="auto"/>
            <w:bottom w:val="none" w:sz="0" w:space="0" w:color="auto"/>
            <w:right w:val="none" w:sz="0" w:space="0" w:color="auto"/>
          </w:divBdr>
        </w:div>
        <w:div w:id="1781223301">
          <w:marLeft w:val="640"/>
          <w:marRight w:val="0"/>
          <w:marTop w:val="0"/>
          <w:marBottom w:val="0"/>
          <w:divBdr>
            <w:top w:val="none" w:sz="0" w:space="0" w:color="auto"/>
            <w:left w:val="none" w:sz="0" w:space="0" w:color="auto"/>
            <w:bottom w:val="none" w:sz="0" w:space="0" w:color="auto"/>
            <w:right w:val="none" w:sz="0" w:space="0" w:color="auto"/>
          </w:divBdr>
        </w:div>
        <w:div w:id="1792937531">
          <w:marLeft w:val="640"/>
          <w:marRight w:val="0"/>
          <w:marTop w:val="0"/>
          <w:marBottom w:val="0"/>
          <w:divBdr>
            <w:top w:val="none" w:sz="0" w:space="0" w:color="auto"/>
            <w:left w:val="none" w:sz="0" w:space="0" w:color="auto"/>
            <w:bottom w:val="none" w:sz="0" w:space="0" w:color="auto"/>
            <w:right w:val="none" w:sz="0" w:space="0" w:color="auto"/>
          </w:divBdr>
        </w:div>
        <w:div w:id="1809473591">
          <w:marLeft w:val="640"/>
          <w:marRight w:val="0"/>
          <w:marTop w:val="0"/>
          <w:marBottom w:val="0"/>
          <w:divBdr>
            <w:top w:val="none" w:sz="0" w:space="0" w:color="auto"/>
            <w:left w:val="none" w:sz="0" w:space="0" w:color="auto"/>
            <w:bottom w:val="none" w:sz="0" w:space="0" w:color="auto"/>
            <w:right w:val="none" w:sz="0" w:space="0" w:color="auto"/>
          </w:divBdr>
        </w:div>
        <w:div w:id="1825193296">
          <w:marLeft w:val="640"/>
          <w:marRight w:val="0"/>
          <w:marTop w:val="0"/>
          <w:marBottom w:val="0"/>
          <w:divBdr>
            <w:top w:val="none" w:sz="0" w:space="0" w:color="auto"/>
            <w:left w:val="none" w:sz="0" w:space="0" w:color="auto"/>
            <w:bottom w:val="none" w:sz="0" w:space="0" w:color="auto"/>
            <w:right w:val="none" w:sz="0" w:space="0" w:color="auto"/>
          </w:divBdr>
        </w:div>
        <w:div w:id="1879316402">
          <w:marLeft w:val="640"/>
          <w:marRight w:val="0"/>
          <w:marTop w:val="0"/>
          <w:marBottom w:val="0"/>
          <w:divBdr>
            <w:top w:val="none" w:sz="0" w:space="0" w:color="auto"/>
            <w:left w:val="none" w:sz="0" w:space="0" w:color="auto"/>
            <w:bottom w:val="none" w:sz="0" w:space="0" w:color="auto"/>
            <w:right w:val="none" w:sz="0" w:space="0" w:color="auto"/>
          </w:divBdr>
        </w:div>
        <w:div w:id="1900629671">
          <w:marLeft w:val="640"/>
          <w:marRight w:val="0"/>
          <w:marTop w:val="0"/>
          <w:marBottom w:val="0"/>
          <w:divBdr>
            <w:top w:val="none" w:sz="0" w:space="0" w:color="auto"/>
            <w:left w:val="none" w:sz="0" w:space="0" w:color="auto"/>
            <w:bottom w:val="none" w:sz="0" w:space="0" w:color="auto"/>
            <w:right w:val="none" w:sz="0" w:space="0" w:color="auto"/>
          </w:divBdr>
        </w:div>
        <w:div w:id="2028367210">
          <w:marLeft w:val="640"/>
          <w:marRight w:val="0"/>
          <w:marTop w:val="0"/>
          <w:marBottom w:val="0"/>
          <w:divBdr>
            <w:top w:val="none" w:sz="0" w:space="0" w:color="auto"/>
            <w:left w:val="none" w:sz="0" w:space="0" w:color="auto"/>
            <w:bottom w:val="none" w:sz="0" w:space="0" w:color="auto"/>
            <w:right w:val="none" w:sz="0" w:space="0" w:color="auto"/>
          </w:divBdr>
        </w:div>
        <w:div w:id="2054226777">
          <w:marLeft w:val="640"/>
          <w:marRight w:val="0"/>
          <w:marTop w:val="0"/>
          <w:marBottom w:val="0"/>
          <w:divBdr>
            <w:top w:val="none" w:sz="0" w:space="0" w:color="auto"/>
            <w:left w:val="none" w:sz="0" w:space="0" w:color="auto"/>
            <w:bottom w:val="none" w:sz="0" w:space="0" w:color="auto"/>
            <w:right w:val="none" w:sz="0" w:space="0" w:color="auto"/>
          </w:divBdr>
        </w:div>
        <w:div w:id="2077707453">
          <w:marLeft w:val="640"/>
          <w:marRight w:val="0"/>
          <w:marTop w:val="0"/>
          <w:marBottom w:val="0"/>
          <w:divBdr>
            <w:top w:val="none" w:sz="0" w:space="0" w:color="auto"/>
            <w:left w:val="none" w:sz="0" w:space="0" w:color="auto"/>
            <w:bottom w:val="none" w:sz="0" w:space="0" w:color="auto"/>
            <w:right w:val="none" w:sz="0" w:space="0" w:color="auto"/>
          </w:divBdr>
        </w:div>
        <w:div w:id="2089618302">
          <w:marLeft w:val="640"/>
          <w:marRight w:val="0"/>
          <w:marTop w:val="0"/>
          <w:marBottom w:val="0"/>
          <w:divBdr>
            <w:top w:val="none" w:sz="0" w:space="0" w:color="auto"/>
            <w:left w:val="none" w:sz="0" w:space="0" w:color="auto"/>
            <w:bottom w:val="none" w:sz="0" w:space="0" w:color="auto"/>
            <w:right w:val="none" w:sz="0" w:space="0" w:color="auto"/>
          </w:divBdr>
        </w:div>
        <w:div w:id="2140995995">
          <w:marLeft w:val="640"/>
          <w:marRight w:val="0"/>
          <w:marTop w:val="0"/>
          <w:marBottom w:val="0"/>
          <w:divBdr>
            <w:top w:val="none" w:sz="0" w:space="0" w:color="auto"/>
            <w:left w:val="none" w:sz="0" w:space="0" w:color="auto"/>
            <w:bottom w:val="none" w:sz="0" w:space="0" w:color="auto"/>
            <w:right w:val="none" w:sz="0" w:space="0" w:color="auto"/>
          </w:divBdr>
        </w:div>
      </w:divsChild>
    </w:div>
    <w:div w:id="849566491">
      <w:bodyDiv w:val="1"/>
      <w:marLeft w:val="0"/>
      <w:marRight w:val="0"/>
      <w:marTop w:val="0"/>
      <w:marBottom w:val="0"/>
      <w:divBdr>
        <w:top w:val="none" w:sz="0" w:space="0" w:color="auto"/>
        <w:left w:val="none" w:sz="0" w:space="0" w:color="auto"/>
        <w:bottom w:val="none" w:sz="0" w:space="0" w:color="auto"/>
        <w:right w:val="none" w:sz="0" w:space="0" w:color="auto"/>
      </w:divBdr>
      <w:divsChild>
        <w:div w:id="106046855">
          <w:marLeft w:val="640"/>
          <w:marRight w:val="0"/>
          <w:marTop w:val="0"/>
          <w:marBottom w:val="0"/>
          <w:divBdr>
            <w:top w:val="none" w:sz="0" w:space="0" w:color="auto"/>
            <w:left w:val="none" w:sz="0" w:space="0" w:color="auto"/>
            <w:bottom w:val="none" w:sz="0" w:space="0" w:color="auto"/>
            <w:right w:val="none" w:sz="0" w:space="0" w:color="auto"/>
          </w:divBdr>
        </w:div>
        <w:div w:id="148325753">
          <w:marLeft w:val="640"/>
          <w:marRight w:val="0"/>
          <w:marTop w:val="0"/>
          <w:marBottom w:val="0"/>
          <w:divBdr>
            <w:top w:val="none" w:sz="0" w:space="0" w:color="auto"/>
            <w:left w:val="none" w:sz="0" w:space="0" w:color="auto"/>
            <w:bottom w:val="none" w:sz="0" w:space="0" w:color="auto"/>
            <w:right w:val="none" w:sz="0" w:space="0" w:color="auto"/>
          </w:divBdr>
        </w:div>
        <w:div w:id="381835364">
          <w:marLeft w:val="640"/>
          <w:marRight w:val="0"/>
          <w:marTop w:val="0"/>
          <w:marBottom w:val="0"/>
          <w:divBdr>
            <w:top w:val="none" w:sz="0" w:space="0" w:color="auto"/>
            <w:left w:val="none" w:sz="0" w:space="0" w:color="auto"/>
            <w:bottom w:val="none" w:sz="0" w:space="0" w:color="auto"/>
            <w:right w:val="none" w:sz="0" w:space="0" w:color="auto"/>
          </w:divBdr>
        </w:div>
        <w:div w:id="400715087">
          <w:marLeft w:val="640"/>
          <w:marRight w:val="0"/>
          <w:marTop w:val="0"/>
          <w:marBottom w:val="0"/>
          <w:divBdr>
            <w:top w:val="none" w:sz="0" w:space="0" w:color="auto"/>
            <w:left w:val="none" w:sz="0" w:space="0" w:color="auto"/>
            <w:bottom w:val="none" w:sz="0" w:space="0" w:color="auto"/>
            <w:right w:val="none" w:sz="0" w:space="0" w:color="auto"/>
          </w:divBdr>
        </w:div>
        <w:div w:id="401876292">
          <w:marLeft w:val="640"/>
          <w:marRight w:val="0"/>
          <w:marTop w:val="0"/>
          <w:marBottom w:val="0"/>
          <w:divBdr>
            <w:top w:val="none" w:sz="0" w:space="0" w:color="auto"/>
            <w:left w:val="none" w:sz="0" w:space="0" w:color="auto"/>
            <w:bottom w:val="none" w:sz="0" w:space="0" w:color="auto"/>
            <w:right w:val="none" w:sz="0" w:space="0" w:color="auto"/>
          </w:divBdr>
        </w:div>
        <w:div w:id="427778561">
          <w:marLeft w:val="640"/>
          <w:marRight w:val="0"/>
          <w:marTop w:val="0"/>
          <w:marBottom w:val="0"/>
          <w:divBdr>
            <w:top w:val="none" w:sz="0" w:space="0" w:color="auto"/>
            <w:left w:val="none" w:sz="0" w:space="0" w:color="auto"/>
            <w:bottom w:val="none" w:sz="0" w:space="0" w:color="auto"/>
            <w:right w:val="none" w:sz="0" w:space="0" w:color="auto"/>
          </w:divBdr>
        </w:div>
        <w:div w:id="465664631">
          <w:marLeft w:val="640"/>
          <w:marRight w:val="0"/>
          <w:marTop w:val="0"/>
          <w:marBottom w:val="0"/>
          <w:divBdr>
            <w:top w:val="none" w:sz="0" w:space="0" w:color="auto"/>
            <w:left w:val="none" w:sz="0" w:space="0" w:color="auto"/>
            <w:bottom w:val="none" w:sz="0" w:space="0" w:color="auto"/>
            <w:right w:val="none" w:sz="0" w:space="0" w:color="auto"/>
          </w:divBdr>
        </w:div>
        <w:div w:id="499392262">
          <w:marLeft w:val="640"/>
          <w:marRight w:val="0"/>
          <w:marTop w:val="0"/>
          <w:marBottom w:val="0"/>
          <w:divBdr>
            <w:top w:val="none" w:sz="0" w:space="0" w:color="auto"/>
            <w:left w:val="none" w:sz="0" w:space="0" w:color="auto"/>
            <w:bottom w:val="none" w:sz="0" w:space="0" w:color="auto"/>
            <w:right w:val="none" w:sz="0" w:space="0" w:color="auto"/>
          </w:divBdr>
        </w:div>
        <w:div w:id="534274204">
          <w:marLeft w:val="640"/>
          <w:marRight w:val="0"/>
          <w:marTop w:val="0"/>
          <w:marBottom w:val="0"/>
          <w:divBdr>
            <w:top w:val="none" w:sz="0" w:space="0" w:color="auto"/>
            <w:left w:val="none" w:sz="0" w:space="0" w:color="auto"/>
            <w:bottom w:val="none" w:sz="0" w:space="0" w:color="auto"/>
            <w:right w:val="none" w:sz="0" w:space="0" w:color="auto"/>
          </w:divBdr>
        </w:div>
        <w:div w:id="539630072">
          <w:marLeft w:val="640"/>
          <w:marRight w:val="0"/>
          <w:marTop w:val="0"/>
          <w:marBottom w:val="0"/>
          <w:divBdr>
            <w:top w:val="none" w:sz="0" w:space="0" w:color="auto"/>
            <w:left w:val="none" w:sz="0" w:space="0" w:color="auto"/>
            <w:bottom w:val="none" w:sz="0" w:space="0" w:color="auto"/>
            <w:right w:val="none" w:sz="0" w:space="0" w:color="auto"/>
          </w:divBdr>
        </w:div>
        <w:div w:id="568880155">
          <w:marLeft w:val="640"/>
          <w:marRight w:val="0"/>
          <w:marTop w:val="0"/>
          <w:marBottom w:val="0"/>
          <w:divBdr>
            <w:top w:val="none" w:sz="0" w:space="0" w:color="auto"/>
            <w:left w:val="none" w:sz="0" w:space="0" w:color="auto"/>
            <w:bottom w:val="none" w:sz="0" w:space="0" w:color="auto"/>
            <w:right w:val="none" w:sz="0" w:space="0" w:color="auto"/>
          </w:divBdr>
        </w:div>
        <w:div w:id="602767257">
          <w:marLeft w:val="640"/>
          <w:marRight w:val="0"/>
          <w:marTop w:val="0"/>
          <w:marBottom w:val="0"/>
          <w:divBdr>
            <w:top w:val="none" w:sz="0" w:space="0" w:color="auto"/>
            <w:left w:val="none" w:sz="0" w:space="0" w:color="auto"/>
            <w:bottom w:val="none" w:sz="0" w:space="0" w:color="auto"/>
            <w:right w:val="none" w:sz="0" w:space="0" w:color="auto"/>
          </w:divBdr>
        </w:div>
        <w:div w:id="606618351">
          <w:marLeft w:val="640"/>
          <w:marRight w:val="0"/>
          <w:marTop w:val="0"/>
          <w:marBottom w:val="0"/>
          <w:divBdr>
            <w:top w:val="none" w:sz="0" w:space="0" w:color="auto"/>
            <w:left w:val="none" w:sz="0" w:space="0" w:color="auto"/>
            <w:bottom w:val="none" w:sz="0" w:space="0" w:color="auto"/>
            <w:right w:val="none" w:sz="0" w:space="0" w:color="auto"/>
          </w:divBdr>
        </w:div>
        <w:div w:id="632752722">
          <w:marLeft w:val="640"/>
          <w:marRight w:val="0"/>
          <w:marTop w:val="0"/>
          <w:marBottom w:val="0"/>
          <w:divBdr>
            <w:top w:val="none" w:sz="0" w:space="0" w:color="auto"/>
            <w:left w:val="none" w:sz="0" w:space="0" w:color="auto"/>
            <w:bottom w:val="none" w:sz="0" w:space="0" w:color="auto"/>
            <w:right w:val="none" w:sz="0" w:space="0" w:color="auto"/>
          </w:divBdr>
        </w:div>
        <w:div w:id="675766938">
          <w:marLeft w:val="640"/>
          <w:marRight w:val="0"/>
          <w:marTop w:val="0"/>
          <w:marBottom w:val="0"/>
          <w:divBdr>
            <w:top w:val="none" w:sz="0" w:space="0" w:color="auto"/>
            <w:left w:val="none" w:sz="0" w:space="0" w:color="auto"/>
            <w:bottom w:val="none" w:sz="0" w:space="0" w:color="auto"/>
            <w:right w:val="none" w:sz="0" w:space="0" w:color="auto"/>
          </w:divBdr>
        </w:div>
        <w:div w:id="720442011">
          <w:marLeft w:val="640"/>
          <w:marRight w:val="0"/>
          <w:marTop w:val="0"/>
          <w:marBottom w:val="0"/>
          <w:divBdr>
            <w:top w:val="none" w:sz="0" w:space="0" w:color="auto"/>
            <w:left w:val="none" w:sz="0" w:space="0" w:color="auto"/>
            <w:bottom w:val="none" w:sz="0" w:space="0" w:color="auto"/>
            <w:right w:val="none" w:sz="0" w:space="0" w:color="auto"/>
          </w:divBdr>
        </w:div>
        <w:div w:id="754016379">
          <w:marLeft w:val="640"/>
          <w:marRight w:val="0"/>
          <w:marTop w:val="0"/>
          <w:marBottom w:val="0"/>
          <w:divBdr>
            <w:top w:val="none" w:sz="0" w:space="0" w:color="auto"/>
            <w:left w:val="none" w:sz="0" w:space="0" w:color="auto"/>
            <w:bottom w:val="none" w:sz="0" w:space="0" w:color="auto"/>
            <w:right w:val="none" w:sz="0" w:space="0" w:color="auto"/>
          </w:divBdr>
        </w:div>
        <w:div w:id="761685082">
          <w:marLeft w:val="640"/>
          <w:marRight w:val="0"/>
          <w:marTop w:val="0"/>
          <w:marBottom w:val="0"/>
          <w:divBdr>
            <w:top w:val="none" w:sz="0" w:space="0" w:color="auto"/>
            <w:left w:val="none" w:sz="0" w:space="0" w:color="auto"/>
            <w:bottom w:val="none" w:sz="0" w:space="0" w:color="auto"/>
            <w:right w:val="none" w:sz="0" w:space="0" w:color="auto"/>
          </w:divBdr>
        </w:div>
        <w:div w:id="867066588">
          <w:marLeft w:val="640"/>
          <w:marRight w:val="0"/>
          <w:marTop w:val="0"/>
          <w:marBottom w:val="0"/>
          <w:divBdr>
            <w:top w:val="none" w:sz="0" w:space="0" w:color="auto"/>
            <w:left w:val="none" w:sz="0" w:space="0" w:color="auto"/>
            <w:bottom w:val="none" w:sz="0" w:space="0" w:color="auto"/>
            <w:right w:val="none" w:sz="0" w:space="0" w:color="auto"/>
          </w:divBdr>
        </w:div>
        <w:div w:id="883252716">
          <w:marLeft w:val="640"/>
          <w:marRight w:val="0"/>
          <w:marTop w:val="0"/>
          <w:marBottom w:val="0"/>
          <w:divBdr>
            <w:top w:val="none" w:sz="0" w:space="0" w:color="auto"/>
            <w:left w:val="none" w:sz="0" w:space="0" w:color="auto"/>
            <w:bottom w:val="none" w:sz="0" w:space="0" w:color="auto"/>
            <w:right w:val="none" w:sz="0" w:space="0" w:color="auto"/>
          </w:divBdr>
        </w:div>
        <w:div w:id="892473236">
          <w:marLeft w:val="640"/>
          <w:marRight w:val="0"/>
          <w:marTop w:val="0"/>
          <w:marBottom w:val="0"/>
          <w:divBdr>
            <w:top w:val="none" w:sz="0" w:space="0" w:color="auto"/>
            <w:left w:val="none" w:sz="0" w:space="0" w:color="auto"/>
            <w:bottom w:val="none" w:sz="0" w:space="0" w:color="auto"/>
            <w:right w:val="none" w:sz="0" w:space="0" w:color="auto"/>
          </w:divBdr>
        </w:div>
        <w:div w:id="918097364">
          <w:marLeft w:val="640"/>
          <w:marRight w:val="0"/>
          <w:marTop w:val="0"/>
          <w:marBottom w:val="0"/>
          <w:divBdr>
            <w:top w:val="none" w:sz="0" w:space="0" w:color="auto"/>
            <w:left w:val="none" w:sz="0" w:space="0" w:color="auto"/>
            <w:bottom w:val="none" w:sz="0" w:space="0" w:color="auto"/>
            <w:right w:val="none" w:sz="0" w:space="0" w:color="auto"/>
          </w:divBdr>
        </w:div>
        <w:div w:id="955677359">
          <w:marLeft w:val="640"/>
          <w:marRight w:val="0"/>
          <w:marTop w:val="0"/>
          <w:marBottom w:val="0"/>
          <w:divBdr>
            <w:top w:val="none" w:sz="0" w:space="0" w:color="auto"/>
            <w:left w:val="none" w:sz="0" w:space="0" w:color="auto"/>
            <w:bottom w:val="none" w:sz="0" w:space="0" w:color="auto"/>
            <w:right w:val="none" w:sz="0" w:space="0" w:color="auto"/>
          </w:divBdr>
        </w:div>
        <w:div w:id="960961360">
          <w:marLeft w:val="640"/>
          <w:marRight w:val="0"/>
          <w:marTop w:val="0"/>
          <w:marBottom w:val="0"/>
          <w:divBdr>
            <w:top w:val="none" w:sz="0" w:space="0" w:color="auto"/>
            <w:left w:val="none" w:sz="0" w:space="0" w:color="auto"/>
            <w:bottom w:val="none" w:sz="0" w:space="0" w:color="auto"/>
            <w:right w:val="none" w:sz="0" w:space="0" w:color="auto"/>
          </w:divBdr>
        </w:div>
        <w:div w:id="972491095">
          <w:marLeft w:val="640"/>
          <w:marRight w:val="0"/>
          <w:marTop w:val="0"/>
          <w:marBottom w:val="0"/>
          <w:divBdr>
            <w:top w:val="none" w:sz="0" w:space="0" w:color="auto"/>
            <w:left w:val="none" w:sz="0" w:space="0" w:color="auto"/>
            <w:bottom w:val="none" w:sz="0" w:space="0" w:color="auto"/>
            <w:right w:val="none" w:sz="0" w:space="0" w:color="auto"/>
          </w:divBdr>
        </w:div>
        <w:div w:id="1036857869">
          <w:marLeft w:val="640"/>
          <w:marRight w:val="0"/>
          <w:marTop w:val="0"/>
          <w:marBottom w:val="0"/>
          <w:divBdr>
            <w:top w:val="none" w:sz="0" w:space="0" w:color="auto"/>
            <w:left w:val="none" w:sz="0" w:space="0" w:color="auto"/>
            <w:bottom w:val="none" w:sz="0" w:space="0" w:color="auto"/>
            <w:right w:val="none" w:sz="0" w:space="0" w:color="auto"/>
          </w:divBdr>
        </w:div>
        <w:div w:id="1037239859">
          <w:marLeft w:val="640"/>
          <w:marRight w:val="0"/>
          <w:marTop w:val="0"/>
          <w:marBottom w:val="0"/>
          <w:divBdr>
            <w:top w:val="none" w:sz="0" w:space="0" w:color="auto"/>
            <w:left w:val="none" w:sz="0" w:space="0" w:color="auto"/>
            <w:bottom w:val="none" w:sz="0" w:space="0" w:color="auto"/>
            <w:right w:val="none" w:sz="0" w:space="0" w:color="auto"/>
          </w:divBdr>
        </w:div>
        <w:div w:id="1037853994">
          <w:marLeft w:val="640"/>
          <w:marRight w:val="0"/>
          <w:marTop w:val="0"/>
          <w:marBottom w:val="0"/>
          <w:divBdr>
            <w:top w:val="none" w:sz="0" w:space="0" w:color="auto"/>
            <w:left w:val="none" w:sz="0" w:space="0" w:color="auto"/>
            <w:bottom w:val="none" w:sz="0" w:space="0" w:color="auto"/>
            <w:right w:val="none" w:sz="0" w:space="0" w:color="auto"/>
          </w:divBdr>
        </w:div>
        <w:div w:id="1063023866">
          <w:marLeft w:val="640"/>
          <w:marRight w:val="0"/>
          <w:marTop w:val="0"/>
          <w:marBottom w:val="0"/>
          <w:divBdr>
            <w:top w:val="none" w:sz="0" w:space="0" w:color="auto"/>
            <w:left w:val="none" w:sz="0" w:space="0" w:color="auto"/>
            <w:bottom w:val="none" w:sz="0" w:space="0" w:color="auto"/>
            <w:right w:val="none" w:sz="0" w:space="0" w:color="auto"/>
          </w:divBdr>
        </w:div>
        <w:div w:id="1102383232">
          <w:marLeft w:val="640"/>
          <w:marRight w:val="0"/>
          <w:marTop w:val="0"/>
          <w:marBottom w:val="0"/>
          <w:divBdr>
            <w:top w:val="none" w:sz="0" w:space="0" w:color="auto"/>
            <w:left w:val="none" w:sz="0" w:space="0" w:color="auto"/>
            <w:bottom w:val="none" w:sz="0" w:space="0" w:color="auto"/>
            <w:right w:val="none" w:sz="0" w:space="0" w:color="auto"/>
          </w:divBdr>
        </w:div>
        <w:div w:id="1129930792">
          <w:marLeft w:val="640"/>
          <w:marRight w:val="0"/>
          <w:marTop w:val="0"/>
          <w:marBottom w:val="0"/>
          <w:divBdr>
            <w:top w:val="none" w:sz="0" w:space="0" w:color="auto"/>
            <w:left w:val="none" w:sz="0" w:space="0" w:color="auto"/>
            <w:bottom w:val="none" w:sz="0" w:space="0" w:color="auto"/>
            <w:right w:val="none" w:sz="0" w:space="0" w:color="auto"/>
          </w:divBdr>
        </w:div>
        <w:div w:id="1171024244">
          <w:marLeft w:val="640"/>
          <w:marRight w:val="0"/>
          <w:marTop w:val="0"/>
          <w:marBottom w:val="0"/>
          <w:divBdr>
            <w:top w:val="none" w:sz="0" w:space="0" w:color="auto"/>
            <w:left w:val="none" w:sz="0" w:space="0" w:color="auto"/>
            <w:bottom w:val="none" w:sz="0" w:space="0" w:color="auto"/>
            <w:right w:val="none" w:sz="0" w:space="0" w:color="auto"/>
          </w:divBdr>
        </w:div>
        <w:div w:id="1173567657">
          <w:marLeft w:val="640"/>
          <w:marRight w:val="0"/>
          <w:marTop w:val="0"/>
          <w:marBottom w:val="0"/>
          <w:divBdr>
            <w:top w:val="none" w:sz="0" w:space="0" w:color="auto"/>
            <w:left w:val="none" w:sz="0" w:space="0" w:color="auto"/>
            <w:bottom w:val="none" w:sz="0" w:space="0" w:color="auto"/>
            <w:right w:val="none" w:sz="0" w:space="0" w:color="auto"/>
          </w:divBdr>
        </w:div>
        <w:div w:id="1189442107">
          <w:marLeft w:val="640"/>
          <w:marRight w:val="0"/>
          <w:marTop w:val="0"/>
          <w:marBottom w:val="0"/>
          <w:divBdr>
            <w:top w:val="none" w:sz="0" w:space="0" w:color="auto"/>
            <w:left w:val="none" w:sz="0" w:space="0" w:color="auto"/>
            <w:bottom w:val="none" w:sz="0" w:space="0" w:color="auto"/>
            <w:right w:val="none" w:sz="0" w:space="0" w:color="auto"/>
          </w:divBdr>
        </w:div>
        <w:div w:id="1251155375">
          <w:marLeft w:val="640"/>
          <w:marRight w:val="0"/>
          <w:marTop w:val="0"/>
          <w:marBottom w:val="0"/>
          <w:divBdr>
            <w:top w:val="none" w:sz="0" w:space="0" w:color="auto"/>
            <w:left w:val="none" w:sz="0" w:space="0" w:color="auto"/>
            <w:bottom w:val="none" w:sz="0" w:space="0" w:color="auto"/>
            <w:right w:val="none" w:sz="0" w:space="0" w:color="auto"/>
          </w:divBdr>
        </w:div>
        <w:div w:id="1260218245">
          <w:marLeft w:val="640"/>
          <w:marRight w:val="0"/>
          <w:marTop w:val="0"/>
          <w:marBottom w:val="0"/>
          <w:divBdr>
            <w:top w:val="none" w:sz="0" w:space="0" w:color="auto"/>
            <w:left w:val="none" w:sz="0" w:space="0" w:color="auto"/>
            <w:bottom w:val="none" w:sz="0" w:space="0" w:color="auto"/>
            <w:right w:val="none" w:sz="0" w:space="0" w:color="auto"/>
          </w:divBdr>
        </w:div>
        <w:div w:id="1276449732">
          <w:marLeft w:val="640"/>
          <w:marRight w:val="0"/>
          <w:marTop w:val="0"/>
          <w:marBottom w:val="0"/>
          <w:divBdr>
            <w:top w:val="none" w:sz="0" w:space="0" w:color="auto"/>
            <w:left w:val="none" w:sz="0" w:space="0" w:color="auto"/>
            <w:bottom w:val="none" w:sz="0" w:space="0" w:color="auto"/>
            <w:right w:val="none" w:sz="0" w:space="0" w:color="auto"/>
          </w:divBdr>
        </w:div>
        <w:div w:id="1279489295">
          <w:marLeft w:val="640"/>
          <w:marRight w:val="0"/>
          <w:marTop w:val="0"/>
          <w:marBottom w:val="0"/>
          <w:divBdr>
            <w:top w:val="none" w:sz="0" w:space="0" w:color="auto"/>
            <w:left w:val="none" w:sz="0" w:space="0" w:color="auto"/>
            <w:bottom w:val="none" w:sz="0" w:space="0" w:color="auto"/>
            <w:right w:val="none" w:sz="0" w:space="0" w:color="auto"/>
          </w:divBdr>
        </w:div>
        <w:div w:id="1281261094">
          <w:marLeft w:val="640"/>
          <w:marRight w:val="0"/>
          <w:marTop w:val="0"/>
          <w:marBottom w:val="0"/>
          <w:divBdr>
            <w:top w:val="none" w:sz="0" w:space="0" w:color="auto"/>
            <w:left w:val="none" w:sz="0" w:space="0" w:color="auto"/>
            <w:bottom w:val="none" w:sz="0" w:space="0" w:color="auto"/>
            <w:right w:val="none" w:sz="0" w:space="0" w:color="auto"/>
          </w:divBdr>
        </w:div>
        <w:div w:id="1282998641">
          <w:marLeft w:val="640"/>
          <w:marRight w:val="0"/>
          <w:marTop w:val="0"/>
          <w:marBottom w:val="0"/>
          <w:divBdr>
            <w:top w:val="none" w:sz="0" w:space="0" w:color="auto"/>
            <w:left w:val="none" w:sz="0" w:space="0" w:color="auto"/>
            <w:bottom w:val="none" w:sz="0" w:space="0" w:color="auto"/>
            <w:right w:val="none" w:sz="0" w:space="0" w:color="auto"/>
          </w:divBdr>
        </w:div>
        <w:div w:id="1301769150">
          <w:marLeft w:val="640"/>
          <w:marRight w:val="0"/>
          <w:marTop w:val="0"/>
          <w:marBottom w:val="0"/>
          <w:divBdr>
            <w:top w:val="none" w:sz="0" w:space="0" w:color="auto"/>
            <w:left w:val="none" w:sz="0" w:space="0" w:color="auto"/>
            <w:bottom w:val="none" w:sz="0" w:space="0" w:color="auto"/>
            <w:right w:val="none" w:sz="0" w:space="0" w:color="auto"/>
          </w:divBdr>
        </w:div>
        <w:div w:id="1302614186">
          <w:marLeft w:val="640"/>
          <w:marRight w:val="0"/>
          <w:marTop w:val="0"/>
          <w:marBottom w:val="0"/>
          <w:divBdr>
            <w:top w:val="none" w:sz="0" w:space="0" w:color="auto"/>
            <w:left w:val="none" w:sz="0" w:space="0" w:color="auto"/>
            <w:bottom w:val="none" w:sz="0" w:space="0" w:color="auto"/>
            <w:right w:val="none" w:sz="0" w:space="0" w:color="auto"/>
          </w:divBdr>
        </w:div>
        <w:div w:id="1321883172">
          <w:marLeft w:val="640"/>
          <w:marRight w:val="0"/>
          <w:marTop w:val="0"/>
          <w:marBottom w:val="0"/>
          <w:divBdr>
            <w:top w:val="none" w:sz="0" w:space="0" w:color="auto"/>
            <w:left w:val="none" w:sz="0" w:space="0" w:color="auto"/>
            <w:bottom w:val="none" w:sz="0" w:space="0" w:color="auto"/>
            <w:right w:val="none" w:sz="0" w:space="0" w:color="auto"/>
          </w:divBdr>
        </w:div>
        <w:div w:id="1349212700">
          <w:marLeft w:val="640"/>
          <w:marRight w:val="0"/>
          <w:marTop w:val="0"/>
          <w:marBottom w:val="0"/>
          <w:divBdr>
            <w:top w:val="none" w:sz="0" w:space="0" w:color="auto"/>
            <w:left w:val="none" w:sz="0" w:space="0" w:color="auto"/>
            <w:bottom w:val="none" w:sz="0" w:space="0" w:color="auto"/>
            <w:right w:val="none" w:sz="0" w:space="0" w:color="auto"/>
          </w:divBdr>
        </w:div>
        <w:div w:id="1380663703">
          <w:marLeft w:val="640"/>
          <w:marRight w:val="0"/>
          <w:marTop w:val="0"/>
          <w:marBottom w:val="0"/>
          <w:divBdr>
            <w:top w:val="none" w:sz="0" w:space="0" w:color="auto"/>
            <w:left w:val="none" w:sz="0" w:space="0" w:color="auto"/>
            <w:bottom w:val="none" w:sz="0" w:space="0" w:color="auto"/>
            <w:right w:val="none" w:sz="0" w:space="0" w:color="auto"/>
          </w:divBdr>
        </w:div>
        <w:div w:id="1433353385">
          <w:marLeft w:val="640"/>
          <w:marRight w:val="0"/>
          <w:marTop w:val="0"/>
          <w:marBottom w:val="0"/>
          <w:divBdr>
            <w:top w:val="none" w:sz="0" w:space="0" w:color="auto"/>
            <w:left w:val="none" w:sz="0" w:space="0" w:color="auto"/>
            <w:bottom w:val="none" w:sz="0" w:space="0" w:color="auto"/>
            <w:right w:val="none" w:sz="0" w:space="0" w:color="auto"/>
          </w:divBdr>
        </w:div>
        <w:div w:id="1441532187">
          <w:marLeft w:val="640"/>
          <w:marRight w:val="0"/>
          <w:marTop w:val="0"/>
          <w:marBottom w:val="0"/>
          <w:divBdr>
            <w:top w:val="none" w:sz="0" w:space="0" w:color="auto"/>
            <w:left w:val="none" w:sz="0" w:space="0" w:color="auto"/>
            <w:bottom w:val="none" w:sz="0" w:space="0" w:color="auto"/>
            <w:right w:val="none" w:sz="0" w:space="0" w:color="auto"/>
          </w:divBdr>
        </w:div>
        <w:div w:id="1459227582">
          <w:marLeft w:val="640"/>
          <w:marRight w:val="0"/>
          <w:marTop w:val="0"/>
          <w:marBottom w:val="0"/>
          <w:divBdr>
            <w:top w:val="none" w:sz="0" w:space="0" w:color="auto"/>
            <w:left w:val="none" w:sz="0" w:space="0" w:color="auto"/>
            <w:bottom w:val="none" w:sz="0" w:space="0" w:color="auto"/>
            <w:right w:val="none" w:sz="0" w:space="0" w:color="auto"/>
          </w:divBdr>
        </w:div>
        <w:div w:id="1468428772">
          <w:marLeft w:val="640"/>
          <w:marRight w:val="0"/>
          <w:marTop w:val="0"/>
          <w:marBottom w:val="0"/>
          <w:divBdr>
            <w:top w:val="none" w:sz="0" w:space="0" w:color="auto"/>
            <w:left w:val="none" w:sz="0" w:space="0" w:color="auto"/>
            <w:bottom w:val="none" w:sz="0" w:space="0" w:color="auto"/>
            <w:right w:val="none" w:sz="0" w:space="0" w:color="auto"/>
          </w:divBdr>
        </w:div>
        <w:div w:id="1490900064">
          <w:marLeft w:val="640"/>
          <w:marRight w:val="0"/>
          <w:marTop w:val="0"/>
          <w:marBottom w:val="0"/>
          <w:divBdr>
            <w:top w:val="none" w:sz="0" w:space="0" w:color="auto"/>
            <w:left w:val="none" w:sz="0" w:space="0" w:color="auto"/>
            <w:bottom w:val="none" w:sz="0" w:space="0" w:color="auto"/>
            <w:right w:val="none" w:sz="0" w:space="0" w:color="auto"/>
          </w:divBdr>
        </w:div>
        <w:div w:id="1551647441">
          <w:marLeft w:val="640"/>
          <w:marRight w:val="0"/>
          <w:marTop w:val="0"/>
          <w:marBottom w:val="0"/>
          <w:divBdr>
            <w:top w:val="none" w:sz="0" w:space="0" w:color="auto"/>
            <w:left w:val="none" w:sz="0" w:space="0" w:color="auto"/>
            <w:bottom w:val="none" w:sz="0" w:space="0" w:color="auto"/>
            <w:right w:val="none" w:sz="0" w:space="0" w:color="auto"/>
          </w:divBdr>
        </w:div>
        <w:div w:id="1601598381">
          <w:marLeft w:val="640"/>
          <w:marRight w:val="0"/>
          <w:marTop w:val="0"/>
          <w:marBottom w:val="0"/>
          <w:divBdr>
            <w:top w:val="none" w:sz="0" w:space="0" w:color="auto"/>
            <w:left w:val="none" w:sz="0" w:space="0" w:color="auto"/>
            <w:bottom w:val="none" w:sz="0" w:space="0" w:color="auto"/>
            <w:right w:val="none" w:sz="0" w:space="0" w:color="auto"/>
          </w:divBdr>
        </w:div>
        <w:div w:id="1610744714">
          <w:marLeft w:val="640"/>
          <w:marRight w:val="0"/>
          <w:marTop w:val="0"/>
          <w:marBottom w:val="0"/>
          <w:divBdr>
            <w:top w:val="none" w:sz="0" w:space="0" w:color="auto"/>
            <w:left w:val="none" w:sz="0" w:space="0" w:color="auto"/>
            <w:bottom w:val="none" w:sz="0" w:space="0" w:color="auto"/>
            <w:right w:val="none" w:sz="0" w:space="0" w:color="auto"/>
          </w:divBdr>
        </w:div>
        <w:div w:id="1642492858">
          <w:marLeft w:val="640"/>
          <w:marRight w:val="0"/>
          <w:marTop w:val="0"/>
          <w:marBottom w:val="0"/>
          <w:divBdr>
            <w:top w:val="none" w:sz="0" w:space="0" w:color="auto"/>
            <w:left w:val="none" w:sz="0" w:space="0" w:color="auto"/>
            <w:bottom w:val="none" w:sz="0" w:space="0" w:color="auto"/>
            <w:right w:val="none" w:sz="0" w:space="0" w:color="auto"/>
          </w:divBdr>
        </w:div>
        <w:div w:id="1647474026">
          <w:marLeft w:val="640"/>
          <w:marRight w:val="0"/>
          <w:marTop w:val="0"/>
          <w:marBottom w:val="0"/>
          <w:divBdr>
            <w:top w:val="none" w:sz="0" w:space="0" w:color="auto"/>
            <w:left w:val="none" w:sz="0" w:space="0" w:color="auto"/>
            <w:bottom w:val="none" w:sz="0" w:space="0" w:color="auto"/>
            <w:right w:val="none" w:sz="0" w:space="0" w:color="auto"/>
          </w:divBdr>
        </w:div>
        <w:div w:id="1708749763">
          <w:marLeft w:val="640"/>
          <w:marRight w:val="0"/>
          <w:marTop w:val="0"/>
          <w:marBottom w:val="0"/>
          <w:divBdr>
            <w:top w:val="none" w:sz="0" w:space="0" w:color="auto"/>
            <w:left w:val="none" w:sz="0" w:space="0" w:color="auto"/>
            <w:bottom w:val="none" w:sz="0" w:space="0" w:color="auto"/>
            <w:right w:val="none" w:sz="0" w:space="0" w:color="auto"/>
          </w:divBdr>
        </w:div>
        <w:div w:id="1725912007">
          <w:marLeft w:val="640"/>
          <w:marRight w:val="0"/>
          <w:marTop w:val="0"/>
          <w:marBottom w:val="0"/>
          <w:divBdr>
            <w:top w:val="none" w:sz="0" w:space="0" w:color="auto"/>
            <w:left w:val="none" w:sz="0" w:space="0" w:color="auto"/>
            <w:bottom w:val="none" w:sz="0" w:space="0" w:color="auto"/>
            <w:right w:val="none" w:sz="0" w:space="0" w:color="auto"/>
          </w:divBdr>
        </w:div>
        <w:div w:id="1772821353">
          <w:marLeft w:val="640"/>
          <w:marRight w:val="0"/>
          <w:marTop w:val="0"/>
          <w:marBottom w:val="0"/>
          <w:divBdr>
            <w:top w:val="none" w:sz="0" w:space="0" w:color="auto"/>
            <w:left w:val="none" w:sz="0" w:space="0" w:color="auto"/>
            <w:bottom w:val="none" w:sz="0" w:space="0" w:color="auto"/>
            <w:right w:val="none" w:sz="0" w:space="0" w:color="auto"/>
          </w:divBdr>
        </w:div>
        <w:div w:id="1773935926">
          <w:marLeft w:val="640"/>
          <w:marRight w:val="0"/>
          <w:marTop w:val="0"/>
          <w:marBottom w:val="0"/>
          <w:divBdr>
            <w:top w:val="none" w:sz="0" w:space="0" w:color="auto"/>
            <w:left w:val="none" w:sz="0" w:space="0" w:color="auto"/>
            <w:bottom w:val="none" w:sz="0" w:space="0" w:color="auto"/>
            <w:right w:val="none" w:sz="0" w:space="0" w:color="auto"/>
          </w:divBdr>
        </w:div>
        <w:div w:id="1797795788">
          <w:marLeft w:val="640"/>
          <w:marRight w:val="0"/>
          <w:marTop w:val="0"/>
          <w:marBottom w:val="0"/>
          <w:divBdr>
            <w:top w:val="none" w:sz="0" w:space="0" w:color="auto"/>
            <w:left w:val="none" w:sz="0" w:space="0" w:color="auto"/>
            <w:bottom w:val="none" w:sz="0" w:space="0" w:color="auto"/>
            <w:right w:val="none" w:sz="0" w:space="0" w:color="auto"/>
          </w:divBdr>
        </w:div>
        <w:div w:id="1812018611">
          <w:marLeft w:val="640"/>
          <w:marRight w:val="0"/>
          <w:marTop w:val="0"/>
          <w:marBottom w:val="0"/>
          <w:divBdr>
            <w:top w:val="none" w:sz="0" w:space="0" w:color="auto"/>
            <w:left w:val="none" w:sz="0" w:space="0" w:color="auto"/>
            <w:bottom w:val="none" w:sz="0" w:space="0" w:color="auto"/>
            <w:right w:val="none" w:sz="0" w:space="0" w:color="auto"/>
          </w:divBdr>
        </w:div>
        <w:div w:id="1829057905">
          <w:marLeft w:val="640"/>
          <w:marRight w:val="0"/>
          <w:marTop w:val="0"/>
          <w:marBottom w:val="0"/>
          <w:divBdr>
            <w:top w:val="none" w:sz="0" w:space="0" w:color="auto"/>
            <w:left w:val="none" w:sz="0" w:space="0" w:color="auto"/>
            <w:bottom w:val="none" w:sz="0" w:space="0" w:color="auto"/>
            <w:right w:val="none" w:sz="0" w:space="0" w:color="auto"/>
          </w:divBdr>
        </w:div>
        <w:div w:id="1898391150">
          <w:marLeft w:val="640"/>
          <w:marRight w:val="0"/>
          <w:marTop w:val="0"/>
          <w:marBottom w:val="0"/>
          <w:divBdr>
            <w:top w:val="none" w:sz="0" w:space="0" w:color="auto"/>
            <w:left w:val="none" w:sz="0" w:space="0" w:color="auto"/>
            <w:bottom w:val="none" w:sz="0" w:space="0" w:color="auto"/>
            <w:right w:val="none" w:sz="0" w:space="0" w:color="auto"/>
          </w:divBdr>
        </w:div>
        <w:div w:id="1911118462">
          <w:marLeft w:val="640"/>
          <w:marRight w:val="0"/>
          <w:marTop w:val="0"/>
          <w:marBottom w:val="0"/>
          <w:divBdr>
            <w:top w:val="none" w:sz="0" w:space="0" w:color="auto"/>
            <w:left w:val="none" w:sz="0" w:space="0" w:color="auto"/>
            <w:bottom w:val="none" w:sz="0" w:space="0" w:color="auto"/>
            <w:right w:val="none" w:sz="0" w:space="0" w:color="auto"/>
          </w:divBdr>
        </w:div>
        <w:div w:id="1913393631">
          <w:marLeft w:val="640"/>
          <w:marRight w:val="0"/>
          <w:marTop w:val="0"/>
          <w:marBottom w:val="0"/>
          <w:divBdr>
            <w:top w:val="none" w:sz="0" w:space="0" w:color="auto"/>
            <w:left w:val="none" w:sz="0" w:space="0" w:color="auto"/>
            <w:bottom w:val="none" w:sz="0" w:space="0" w:color="auto"/>
            <w:right w:val="none" w:sz="0" w:space="0" w:color="auto"/>
          </w:divBdr>
        </w:div>
        <w:div w:id="1939756317">
          <w:marLeft w:val="640"/>
          <w:marRight w:val="0"/>
          <w:marTop w:val="0"/>
          <w:marBottom w:val="0"/>
          <w:divBdr>
            <w:top w:val="none" w:sz="0" w:space="0" w:color="auto"/>
            <w:left w:val="none" w:sz="0" w:space="0" w:color="auto"/>
            <w:bottom w:val="none" w:sz="0" w:space="0" w:color="auto"/>
            <w:right w:val="none" w:sz="0" w:space="0" w:color="auto"/>
          </w:divBdr>
        </w:div>
        <w:div w:id="1979139752">
          <w:marLeft w:val="640"/>
          <w:marRight w:val="0"/>
          <w:marTop w:val="0"/>
          <w:marBottom w:val="0"/>
          <w:divBdr>
            <w:top w:val="none" w:sz="0" w:space="0" w:color="auto"/>
            <w:left w:val="none" w:sz="0" w:space="0" w:color="auto"/>
            <w:bottom w:val="none" w:sz="0" w:space="0" w:color="auto"/>
            <w:right w:val="none" w:sz="0" w:space="0" w:color="auto"/>
          </w:divBdr>
        </w:div>
        <w:div w:id="1979258333">
          <w:marLeft w:val="640"/>
          <w:marRight w:val="0"/>
          <w:marTop w:val="0"/>
          <w:marBottom w:val="0"/>
          <w:divBdr>
            <w:top w:val="none" w:sz="0" w:space="0" w:color="auto"/>
            <w:left w:val="none" w:sz="0" w:space="0" w:color="auto"/>
            <w:bottom w:val="none" w:sz="0" w:space="0" w:color="auto"/>
            <w:right w:val="none" w:sz="0" w:space="0" w:color="auto"/>
          </w:divBdr>
        </w:div>
        <w:div w:id="1982803479">
          <w:marLeft w:val="640"/>
          <w:marRight w:val="0"/>
          <w:marTop w:val="0"/>
          <w:marBottom w:val="0"/>
          <w:divBdr>
            <w:top w:val="none" w:sz="0" w:space="0" w:color="auto"/>
            <w:left w:val="none" w:sz="0" w:space="0" w:color="auto"/>
            <w:bottom w:val="none" w:sz="0" w:space="0" w:color="auto"/>
            <w:right w:val="none" w:sz="0" w:space="0" w:color="auto"/>
          </w:divBdr>
        </w:div>
        <w:div w:id="1984045773">
          <w:marLeft w:val="640"/>
          <w:marRight w:val="0"/>
          <w:marTop w:val="0"/>
          <w:marBottom w:val="0"/>
          <w:divBdr>
            <w:top w:val="none" w:sz="0" w:space="0" w:color="auto"/>
            <w:left w:val="none" w:sz="0" w:space="0" w:color="auto"/>
            <w:bottom w:val="none" w:sz="0" w:space="0" w:color="auto"/>
            <w:right w:val="none" w:sz="0" w:space="0" w:color="auto"/>
          </w:divBdr>
        </w:div>
        <w:div w:id="1987707306">
          <w:marLeft w:val="640"/>
          <w:marRight w:val="0"/>
          <w:marTop w:val="0"/>
          <w:marBottom w:val="0"/>
          <w:divBdr>
            <w:top w:val="none" w:sz="0" w:space="0" w:color="auto"/>
            <w:left w:val="none" w:sz="0" w:space="0" w:color="auto"/>
            <w:bottom w:val="none" w:sz="0" w:space="0" w:color="auto"/>
            <w:right w:val="none" w:sz="0" w:space="0" w:color="auto"/>
          </w:divBdr>
        </w:div>
        <w:div w:id="2006278304">
          <w:marLeft w:val="640"/>
          <w:marRight w:val="0"/>
          <w:marTop w:val="0"/>
          <w:marBottom w:val="0"/>
          <w:divBdr>
            <w:top w:val="none" w:sz="0" w:space="0" w:color="auto"/>
            <w:left w:val="none" w:sz="0" w:space="0" w:color="auto"/>
            <w:bottom w:val="none" w:sz="0" w:space="0" w:color="auto"/>
            <w:right w:val="none" w:sz="0" w:space="0" w:color="auto"/>
          </w:divBdr>
        </w:div>
        <w:div w:id="2115392572">
          <w:marLeft w:val="640"/>
          <w:marRight w:val="0"/>
          <w:marTop w:val="0"/>
          <w:marBottom w:val="0"/>
          <w:divBdr>
            <w:top w:val="none" w:sz="0" w:space="0" w:color="auto"/>
            <w:left w:val="none" w:sz="0" w:space="0" w:color="auto"/>
            <w:bottom w:val="none" w:sz="0" w:space="0" w:color="auto"/>
            <w:right w:val="none" w:sz="0" w:space="0" w:color="auto"/>
          </w:divBdr>
        </w:div>
      </w:divsChild>
    </w:div>
    <w:div w:id="849837595">
      <w:bodyDiv w:val="1"/>
      <w:marLeft w:val="0"/>
      <w:marRight w:val="0"/>
      <w:marTop w:val="0"/>
      <w:marBottom w:val="0"/>
      <w:divBdr>
        <w:top w:val="none" w:sz="0" w:space="0" w:color="auto"/>
        <w:left w:val="none" w:sz="0" w:space="0" w:color="auto"/>
        <w:bottom w:val="none" w:sz="0" w:space="0" w:color="auto"/>
        <w:right w:val="none" w:sz="0" w:space="0" w:color="auto"/>
      </w:divBdr>
      <w:divsChild>
        <w:div w:id="1565988757">
          <w:marLeft w:val="0"/>
          <w:marRight w:val="0"/>
          <w:marTop w:val="0"/>
          <w:marBottom w:val="0"/>
          <w:divBdr>
            <w:top w:val="none" w:sz="0" w:space="0" w:color="auto"/>
            <w:left w:val="none" w:sz="0" w:space="0" w:color="auto"/>
            <w:bottom w:val="none" w:sz="0" w:space="0" w:color="auto"/>
            <w:right w:val="none" w:sz="0" w:space="0" w:color="auto"/>
          </w:divBdr>
          <w:divsChild>
            <w:div w:id="508644987">
              <w:marLeft w:val="0"/>
              <w:marRight w:val="0"/>
              <w:marTop w:val="0"/>
              <w:marBottom w:val="0"/>
              <w:divBdr>
                <w:top w:val="none" w:sz="0" w:space="0" w:color="auto"/>
                <w:left w:val="none" w:sz="0" w:space="0" w:color="auto"/>
                <w:bottom w:val="none" w:sz="0" w:space="0" w:color="auto"/>
                <w:right w:val="none" w:sz="0" w:space="0" w:color="auto"/>
              </w:divBdr>
              <w:divsChild>
                <w:div w:id="858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0498">
      <w:bodyDiv w:val="1"/>
      <w:marLeft w:val="0"/>
      <w:marRight w:val="0"/>
      <w:marTop w:val="0"/>
      <w:marBottom w:val="0"/>
      <w:divBdr>
        <w:top w:val="none" w:sz="0" w:space="0" w:color="auto"/>
        <w:left w:val="none" w:sz="0" w:space="0" w:color="auto"/>
        <w:bottom w:val="none" w:sz="0" w:space="0" w:color="auto"/>
        <w:right w:val="none" w:sz="0" w:space="0" w:color="auto"/>
      </w:divBdr>
      <w:divsChild>
        <w:div w:id="1590387461">
          <w:marLeft w:val="640"/>
          <w:marRight w:val="0"/>
          <w:marTop w:val="0"/>
          <w:marBottom w:val="0"/>
          <w:divBdr>
            <w:top w:val="none" w:sz="0" w:space="0" w:color="auto"/>
            <w:left w:val="none" w:sz="0" w:space="0" w:color="auto"/>
            <w:bottom w:val="none" w:sz="0" w:space="0" w:color="auto"/>
            <w:right w:val="none" w:sz="0" w:space="0" w:color="auto"/>
          </w:divBdr>
        </w:div>
        <w:div w:id="1826705717">
          <w:marLeft w:val="640"/>
          <w:marRight w:val="0"/>
          <w:marTop w:val="0"/>
          <w:marBottom w:val="0"/>
          <w:divBdr>
            <w:top w:val="none" w:sz="0" w:space="0" w:color="auto"/>
            <w:left w:val="none" w:sz="0" w:space="0" w:color="auto"/>
            <w:bottom w:val="none" w:sz="0" w:space="0" w:color="auto"/>
            <w:right w:val="none" w:sz="0" w:space="0" w:color="auto"/>
          </w:divBdr>
        </w:div>
        <w:div w:id="123889937">
          <w:marLeft w:val="640"/>
          <w:marRight w:val="0"/>
          <w:marTop w:val="0"/>
          <w:marBottom w:val="0"/>
          <w:divBdr>
            <w:top w:val="none" w:sz="0" w:space="0" w:color="auto"/>
            <w:left w:val="none" w:sz="0" w:space="0" w:color="auto"/>
            <w:bottom w:val="none" w:sz="0" w:space="0" w:color="auto"/>
            <w:right w:val="none" w:sz="0" w:space="0" w:color="auto"/>
          </w:divBdr>
        </w:div>
        <w:div w:id="1280332368">
          <w:marLeft w:val="640"/>
          <w:marRight w:val="0"/>
          <w:marTop w:val="0"/>
          <w:marBottom w:val="0"/>
          <w:divBdr>
            <w:top w:val="none" w:sz="0" w:space="0" w:color="auto"/>
            <w:left w:val="none" w:sz="0" w:space="0" w:color="auto"/>
            <w:bottom w:val="none" w:sz="0" w:space="0" w:color="auto"/>
            <w:right w:val="none" w:sz="0" w:space="0" w:color="auto"/>
          </w:divBdr>
        </w:div>
        <w:div w:id="1505901034">
          <w:marLeft w:val="640"/>
          <w:marRight w:val="0"/>
          <w:marTop w:val="0"/>
          <w:marBottom w:val="0"/>
          <w:divBdr>
            <w:top w:val="none" w:sz="0" w:space="0" w:color="auto"/>
            <w:left w:val="none" w:sz="0" w:space="0" w:color="auto"/>
            <w:bottom w:val="none" w:sz="0" w:space="0" w:color="auto"/>
            <w:right w:val="none" w:sz="0" w:space="0" w:color="auto"/>
          </w:divBdr>
        </w:div>
        <w:div w:id="1805269295">
          <w:marLeft w:val="640"/>
          <w:marRight w:val="0"/>
          <w:marTop w:val="0"/>
          <w:marBottom w:val="0"/>
          <w:divBdr>
            <w:top w:val="none" w:sz="0" w:space="0" w:color="auto"/>
            <w:left w:val="none" w:sz="0" w:space="0" w:color="auto"/>
            <w:bottom w:val="none" w:sz="0" w:space="0" w:color="auto"/>
            <w:right w:val="none" w:sz="0" w:space="0" w:color="auto"/>
          </w:divBdr>
        </w:div>
        <w:div w:id="1662927314">
          <w:marLeft w:val="640"/>
          <w:marRight w:val="0"/>
          <w:marTop w:val="0"/>
          <w:marBottom w:val="0"/>
          <w:divBdr>
            <w:top w:val="none" w:sz="0" w:space="0" w:color="auto"/>
            <w:left w:val="none" w:sz="0" w:space="0" w:color="auto"/>
            <w:bottom w:val="none" w:sz="0" w:space="0" w:color="auto"/>
            <w:right w:val="none" w:sz="0" w:space="0" w:color="auto"/>
          </w:divBdr>
        </w:div>
        <w:div w:id="667943591">
          <w:marLeft w:val="640"/>
          <w:marRight w:val="0"/>
          <w:marTop w:val="0"/>
          <w:marBottom w:val="0"/>
          <w:divBdr>
            <w:top w:val="none" w:sz="0" w:space="0" w:color="auto"/>
            <w:left w:val="none" w:sz="0" w:space="0" w:color="auto"/>
            <w:bottom w:val="none" w:sz="0" w:space="0" w:color="auto"/>
            <w:right w:val="none" w:sz="0" w:space="0" w:color="auto"/>
          </w:divBdr>
        </w:div>
        <w:div w:id="1020089042">
          <w:marLeft w:val="640"/>
          <w:marRight w:val="0"/>
          <w:marTop w:val="0"/>
          <w:marBottom w:val="0"/>
          <w:divBdr>
            <w:top w:val="none" w:sz="0" w:space="0" w:color="auto"/>
            <w:left w:val="none" w:sz="0" w:space="0" w:color="auto"/>
            <w:bottom w:val="none" w:sz="0" w:space="0" w:color="auto"/>
            <w:right w:val="none" w:sz="0" w:space="0" w:color="auto"/>
          </w:divBdr>
        </w:div>
        <w:div w:id="1442337236">
          <w:marLeft w:val="640"/>
          <w:marRight w:val="0"/>
          <w:marTop w:val="0"/>
          <w:marBottom w:val="0"/>
          <w:divBdr>
            <w:top w:val="none" w:sz="0" w:space="0" w:color="auto"/>
            <w:left w:val="none" w:sz="0" w:space="0" w:color="auto"/>
            <w:bottom w:val="none" w:sz="0" w:space="0" w:color="auto"/>
            <w:right w:val="none" w:sz="0" w:space="0" w:color="auto"/>
          </w:divBdr>
        </w:div>
        <w:div w:id="1438137266">
          <w:marLeft w:val="640"/>
          <w:marRight w:val="0"/>
          <w:marTop w:val="0"/>
          <w:marBottom w:val="0"/>
          <w:divBdr>
            <w:top w:val="none" w:sz="0" w:space="0" w:color="auto"/>
            <w:left w:val="none" w:sz="0" w:space="0" w:color="auto"/>
            <w:bottom w:val="none" w:sz="0" w:space="0" w:color="auto"/>
            <w:right w:val="none" w:sz="0" w:space="0" w:color="auto"/>
          </w:divBdr>
        </w:div>
        <w:div w:id="848833838">
          <w:marLeft w:val="640"/>
          <w:marRight w:val="0"/>
          <w:marTop w:val="0"/>
          <w:marBottom w:val="0"/>
          <w:divBdr>
            <w:top w:val="none" w:sz="0" w:space="0" w:color="auto"/>
            <w:left w:val="none" w:sz="0" w:space="0" w:color="auto"/>
            <w:bottom w:val="none" w:sz="0" w:space="0" w:color="auto"/>
            <w:right w:val="none" w:sz="0" w:space="0" w:color="auto"/>
          </w:divBdr>
        </w:div>
        <w:div w:id="1606421405">
          <w:marLeft w:val="640"/>
          <w:marRight w:val="0"/>
          <w:marTop w:val="0"/>
          <w:marBottom w:val="0"/>
          <w:divBdr>
            <w:top w:val="none" w:sz="0" w:space="0" w:color="auto"/>
            <w:left w:val="none" w:sz="0" w:space="0" w:color="auto"/>
            <w:bottom w:val="none" w:sz="0" w:space="0" w:color="auto"/>
            <w:right w:val="none" w:sz="0" w:space="0" w:color="auto"/>
          </w:divBdr>
        </w:div>
        <w:div w:id="484973786">
          <w:marLeft w:val="640"/>
          <w:marRight w:val="0"/>
          <w:marTop w:val="0"/>
          <w:marBottom w:val="0"/>
          <w:divBdr>
            <w:top w:val="none" w:sz="0" w:space="0" w:color="auto"/>
            <w:left w:val="none" w:sz="0" w:space="0" w:color="auto"/>
            <w:bottom w:val="none" w:sz="0" w:space="0" w:color="auto"/>
            <w:right w:val="none" w:sz="0" w:space="0" w:color="auto"/>
          </w:divBdr>
        </w:div>
        <w:div w:id="1443458434">
          <w:marLeft w:val="640"/>
          <w:marRight w:val="0"/>
          <w:marTop w:val="0"/>
          <w:marBottom w:val="0"/>
          <w:divBdr>
            <w:top w:val="none" w:sz="0" w:space="0" w:color="auto"/>
            <w:left w:val="none" w:sz="0" w:space="0" w:color="auto"/>
            <w:bottom w:val="none" w:sz="0" w:space="0" w:color="auto"/>
            <w:right w:val="none" w:sz="0" w:space="0" w:color="auto"/>
          </w:divBdr>
        </w:div>
        <w:div w:id="1091198796">
          <w:marLeft w:val="640"/>
          <w:marRight w:val="0"/>
          <w:marTop w:val="0"/>
          <w:marBottom w:val="0"/>
          <w:divBdr>
            <w:top w:val="none" w:sz="0" w:space="0" w:color="auto"/>
            <w:left w:val="none" w:sz="0" w:space="0" w:color="auto"/>
            <w:bottom w:val="none" w:sz="0" w:space="0" w:color="auto"/>
            <w:right w:val="none" w:sz="0" w:space="0" w:color="auto"/>
          </w:divBdr>
        </w:div>
        <w:div w:id="2081906241">
          <w:marLeft w:val="640"/>
          <w:marRight w:val="0"/>
          <w:marTop w:val="0"/>
          <w:marBottom w:val="0"/>
          <w:divBdr>
            <w:top w:val="none" w:sz="0" w:space="0" w:color="auto"/>
            <w:left w:val="none" w:sz="0" w:space="0" w:color="auto"/>
            <w:bottom w:val="none" w:sz="0" w:space="0" w:color="auto"/>
            <w:right w:val="none" w:sz="0" w:space="0" w:color="auto"/>
          </w:divBdr>
        </w:div>
        <w:div w:id="402069697">
          <w:marLeft w:val="640"/>
          <w:marRight w:val="0"/>
          <w:marTop w:val="0"/>
          <w:marBottom w:val="0"/>
          <w:divBdr>
            <w:top w:val="none" w:sz="0" w:space="0" w:color="auto"/>
            <w:left w:val="none" w:sz="0" w:space="0" w:color="auto"/>
            <w:bottom w:val="none" w:sz="0" w:space="0" w:color="auto"/>
            <w:right w:val="none" w:sz="0" w:space="0" w:color="auto"/>
          </w:divBdr>
        </w:div>
        <w:div w:id="704260032">
          <w:marLeft w:val="640"/>
          <w:marRight w:val="0"/>
          <w:marTop w:val="0"/>
          <w:marBottom w:val="0"/>
          <w:divBdr>
            <w:top w:val="none" w:sz="0" w:space="0" w:color="auto"/>
            <w:left w:val="none" w:sz="0" w:space="0" w:color="auto"/>
            <w:bottom w:val="none" w:sz="0" w:space="0" w:color="auto"/>
            <w:right w:val="none" w:sz="0" w:space="0" w:color="auto"/>
          </w:divBdr>
        </w:div>
        <w:div w:id="1999453223">
          <w:marLeft w:val="640"/>
          <w:marRight w:val="0"/>
          <w:marTop w:val="0"/>
          <w:marBottom w:val="0"/>
          <w:divBdr>
            <w:top w:val="none" w:sz="0" w:space="0" w:color="auto"/>
            <w:left w:val="none" w:sz="0" w:space="0" w:color="auto"/>
            <w:bottom w:val="none" w:sz="0" w:space="0" w:color="auto"/>
            <w:right w:val="none" w:sz="0" w:space="0" w:color="auto"/>
          </w:divBdr>
        </w:div>
        <w:div w:id="1111819497">
          <w:marLeft w:val="640"/>
          <w:marRight w:val="0"/>
          <w:marTop w:val="0"/>
          <w:marBottom w:val="0"/>
          <w:divBdr>
            <w:top w:val="none" w:sz="0" w:space="0" w:color="auto"/>
            <w:left w:val="none" w:sz="0" w:space="0" w:color="auto"/>
            <w:bottom w:val="none" w:sz="0" w:space="0" w:color="auto"/>
            <w:right w:val="none" w:sz="0" w:space="0" w:color="auto"/>
          </w:divBdr>
        </w:div>
        <w:div w:id="1555851518">
          <w:marLeft w:val="640"/>
          <w:marRight w:val="0"/>
          <w:marTop w:val="0"/>
          <w:marBottom w:val="0"/>
          <w:divBdr>
            <w:top w:val="none" w:sz="0" w:space="0" w:color="auto"/>
            <w:left w:val="none" w:sz="0" w:space="0" w:color="auto"/>
            <w:bottom w:val="none" w:sz="0" w:space="0" w:color="auto"/>
            <w:right w:val="none" w:sz="0" w:space="0" w:color="auto"/>
          </w:divBdr>
        </w:div>
        <w:div w:id="2081900888">
          <w:marLeft w:val="640"/>
          <w:marRight w:val="0"/>
          <w:marTop w:val="0"/>
          <w:marBottom w:val="0"/>
          <w:divBdr>
            <w:top w:val="none" w:sz="0" w:space="0" w:color="auto"/>
            <w:left w:val="none" w:sz="0" w:space="0" w:color="auto"/>
            <w:bottom w:val="none" w:sz="0" w:space="0" w:color="auto"/>
            <w:right w:val="none" w:sz="0" w:space="0" w:color="auto"/>
          </w:divBdr>
        </w:div>
        <w:div w:id="1710953182">
          <w:marLeft w:val="640"/>
          <w:marRight w:val="0"/>
          <w:marTop w:val="0"/>
          <w:marBottom w:val="0"/>
          <w:divBdr>
            <w:top w:val="none" w:sz="0" w:space="0" w:color="auto"/>
            <w:left w:val="none" w:sz="0" w:space="0" w:color="auto"/>
            <w:bottom w:val="none" w:sz="0" w:space="0" w:color="auto"/>
            <w:right w:val="none" w:sz="0" w:space="0" w:color="auto"/>
          </w:divBdr>
        </w:div>
        <w:div w:id="1254703437">
          <w:marLeft w:val="640"/>
          <w:marRight w:val="0"/>
          <w:marTop w:val="0"/>
          <w:marBottom w:val="0"/>
          <w:divBdr>
            <w:top w:val="none" w:sz="0" w:space="0" w:color="auto"/>
            <w:left w:val="none" w:sz="0" w:space="0" w:color="auto"/>
            <w:bottom w:val="none" w:sz="0" w:space="0" w:color="auto"/>
            <w:right w:val="none" w:sz="0" w:space="0" w:color="auto"/>
          </w:divBdr>
        </w:div>
        <w:div w:id="1245842783">
          <w:marLeft w:val="640"/>
          <w:marRight w:val="0"/>
          <w:marTop w:val="0"/>
          <w:marBottom w:val="0"/>
          <w:divBdr>
            <w:top w:val="none" w:sz="0" w:space="0" w:color="auto"/>
            <w:left w:val="none" w:sz="0" w:space="0" w:color="auto"/>
            <w:bottom w:val="none" w:sz="0" w:space="0" w:color="auto"/>
            <w:right w:val="none" w:sz="0" w:space="0" w:color="auto"/>
          </w:divBdr>
        </w:div>
        <w:div w:id="97455355">
          <w:marLeft w:val="640"/>
          <w:marRight w:val="0"/>
          <w:marTop w:val="0"/>
          <w:marBottom w:val="0"/>
          <w:divBdr>
            <w:top w:val="none" w:sz="0" w:space="0" w:color="auto"/>
            <w:left w:val="none" w:sz="0" w:space="0" w:color="auto"/>
            <w:bottom w:val="none" w:sz="0" w:space="0" w:color="auto"/>
            <w:right w:val="none" w:sz="0" w:space="0" w:color="auto"/>
          </w:divBdr>
        </w:div>
        <w:div w:id="2023781796">
          <w:marLeft w:val="640"/>
          <w:marRight w:val="0"/>
          <w:marTop w:val="0"/>
          <w:marBottom w:val="0"/>
          <w:divBdr>
            <w:top w:val="none" w:sz="0" w:space="0" w:color="auto"/>
            <w:left w:val="none" w:sz="0" w:space="0" w:color="auto"/>
            <w:bottom w:val="none" w:sz="0" w:space="0" w:color="auto"/>
            <w:right w:val="none" w:sz="0" w:space="0" w:color="auto"/>
          </w:divBdr>
        </w:div>
        <w:div w:id="1241448796">
          <w:marLeft w:val="640"/>
          <w:marRight w:val="0"/>
          <w:marTop w:val="0"/>
          <w:marBottom w:val="0"/>
          <w:divBdr>
            <w:top w:val="none" w:sz="0" w:space="0" w:color="auto"/>
            <w:left w:val="none" w:sz="0" w:space="0" w:color="auto"/>
            <w:bottom w:val="none" w:sz="0" w:space="0" w:color="auto"/>
            <w:right w:val="none" w:sz="0" w:space="0" w:color="auto"/>
          </w:divBdr>
        </w:div>
        <w:div w:id="1082261953">
          <w:marLeft w:val="640"/>
          <w:marRight w:val="0"/>
          <w:marTop w:val="0"/>
          <w:marBottom w:val="0"/>
          <w:divBdr>
            <w:top w:val="none" w:sz="0" w:space="0" w:color="auto"/>
            <w:left w:val="none" w:sz="0" w:space="0" w:color="auto"/>
            <w:bottom w:val="none" w:sz="0" w:space="0" w:color="auto"/>
            <w:right w:val="none" w:sz="0" w:space="0" w:color="auto"/>
          </w:divBdr>
        </w:div>
        <w:div w:id="1585608971">
          <w:marLeft w:val="640"/>
          <w:marRight w:val="0"/>
          <w:marTop w:val="0"/>
          <w:marBottom w:val="0"/>
          <w:divBdr>
            <w:top w:val="none" w:sz="0" w:space="0" w:color="auto"/>
            <w:left w:val="none" w:sz="0" w:space="0" w:color="auto"/>
            <w:bottom w:val="none" w:sz="0" w:space="0" w:color="auto"/>
            <w:right w:val="none" w:sz="0" w:space="0" w:color="auto"/>
          </w:divBdr>
        </w:div>
        <w:div w:id="1305816187">
          <w:marLeft w:val="640"/>
          <w:marRight w:val="0"/>
          <w:marTop w:val="0"/>
          <w:marBottom w:val="0"/>
          <w:divBdr>
            <w:top w:val="none" w:sz="0" w:space="0" w:color="auto"/>
            <w:left w:val="none" w:sz="0" w:space="0" w:color="auto"/>
            <w:bottom w:val="none" w:sz="0" w:space="0" w:color="auto"/>
            <w:right w:val="none" w:sz="0" w:space="0" w:color="auto"/>
          </w:divBdr>
        </w:div>
        <w:div w:id="16086397">
          <w:marLeft w:val="640"/>
          <w:marRight w:val="0"/>
          <w:marTop w:val="0"/>
          <w:marBottom w:val="0"/>
          <w:divBdr>
            <w:top w:val="none" w:sz="0" w:space="0" w:color="auto"/>
            <w:left w:val="none" w:sz="0" w:space="0" w:color="auto"/>
            <w:bottom w:val="none" w:sz="0" w:space="0" w:color="auto"/>
            <w:right w:val="none" w:sz="0" w:space="0" w:color="auto"/>
          </w:divBdr>
        </w:div>
        <w:div w:id="1812206683">
          <w:marLeft w:val="640"/>
          <w:marRight w:val="0"/>
          <w:marTop w:val="0"/>
          <w:marBottom w:val="0"/>
          <w:divBdr>
            <w:top w:val="none" w:sz="0" w:space="0" w:color="auto"/>
            <w:left w:val="none" w:sz="0" w:space="0" w:color="auto"/>
            <w:bottom w:val="none" w:sz="0" w:space="0" w:color="auto"/>
            <w:right w:val="none" w:sz="0" w:space="0" w:color="auto"/>
          </w:divBdr>
        </w:div>
        <w:div w:id="1689017342">
          <w:marLeft w:val="640"/>
          <w:marRight w:val="0"/>
          <w:marTop w:val="0"/>
          <w:marBottom w:val="0"/>
          <w:divBdr>
            <w:top w:val="none" w:sz="0" w:space="0" w:color="auto"/>
            <w:left w:val="none" w:sz="0" w:space="0" w:color="auto"/>
            <w:bottom w:val="none" w:sz="0" w:space="0" w:color="auto"/>
            <w:right w:val="none" w:sz="0" w:space="0" w:color="auto"/>
          </w:divBdr>
        </w:div>
        <w:div w:id="806898447">
          <w:marLeft w:val="640"/>
          <w:marRight w:val="0"/>
          <w:marTop w:val="0"/>
          <w:marBottom w:val="0"/>
          <w:divBdr>
            <w:top w:val="none" w:sz="0" w:space="0" w:color="auto"/>
            <w:left w:val="none" w:sz="0" w:space="0" w:color="auto"/>
            <w:bottom w:val="none" w:sz="0" w:space="0" w:color="auto"/>
            <w:right w:val="none" w:sz="0" w:space="0" w:color="auto"/>
          </w:divBdr>
        </w:div>
        <w:div w:id="252125255">
          <w:marLeft w:val="640"/>
          <w:marRight w:val="0"/>
          <w:marTop w:val="0"/>
          <w:marBottom w:val="0"/>
          <w:divBdr>
            <w:top w:val="none" w:sz="0" w:space="0" w:color="auto"/>
            <w:left w:val="none" w:sz="0" w:space="0" w:color="auto"/>
            <w:bottom w:val="none" w:sz="0" w:space="0" w:color="auto"/>
            <w:right w:val="none" w:sz="0" w:space="0" w:color="auto"/>
          </w:divBdr>
        </w:div>
        <w:div w:id="1591544826">
          <w:marLeft w:val="640"/>
          <w:marRight w:val="0"/>
          <w:marTop w:val="0"/>
          <w:marBottom w:val="0"/>
          <w:divBdr>
            <w:top w:val="none" w:sz="0" w:space="0" w:color="auto"/>
            <w:left w:val="none" w:sz="0" w:space="0" w:color="auto"/>
            <w:bottom w:val="none" w:sz="0" w:space="0" w:color="auto"/>
            <w:right w:val="none" w:sz="0" w:space="0" w:color="auto"/>
          </w:divBdr>
        </w:div>
        <w:div w:id="266620974">
          <w:marLeft w:val="640"/>
          <w:marRight w:val="0"/>
          <w:marTop w:val="0"/>
          <w:marBottom w:val="0"/>
          <w:divBdr>
            <w:top w:val="none" w:sz="0" w:space="0" w:color="auto"/>
            <w:left w:val="none" w:sz="0" w:space="0" w:color="auto"/>
            <w:bottom w:val="none" w:sz="0" w:space="0" w:color="auto"/>
            <w:right w:val="none" w:sz="0" w:space="0" w:color="auto"/>
          </w:divBdr>
        </w:div>
        <w:div w:id="611548625">
          <w:marLeft w:val="640"/>
          <w:marRight w:val="0"/>
          <w:marTop w:val="0"/>
          <w:marBottom w:val="0"/>
          <w:divBdr>
            <w:top w:val="none" w:sz="0" w:space="0" w:color="auto"/>
            <w:left w:val="none" w:sz="0" w:space="0" w:color="auto"/>
            <w:bottom w:val="none" w:sz="0" w:space="0" w:color="auto"/>
            <w:right w:val="none" w:sz="0" w:space="0" w:color="auto"/>
          </w:divBdr>
        </w:div>
        <w:div w:id="1691681032">
          <w:marLeft w:val="640"/>
          <w:marRight w:val="0"/>
          <w:marTop w:val="0"/>
          <w:marBottom w:val="0"/>
          <w:divBdr>
            <w:top w:val="none" w:sz="0" w:space="0" w:color="auto"/>
            <w:left w:val="none" w:sz="0" w:space="0" w:color="auto"/>
            <w:bottom w:val="none" w:sz="0" w:space="0" w:color="auto"/>
            <w:right w:val="none" w:sz="0" w:space="0" w:color="auto"/>
          </w:divBdr>
        </w:div>
        <w:div w:id="184174506">
          <w:marLeft w:val="640"/>
          <w:marRight w:val="0"/>
          <w:marTop w:val="0"/>
          <w:marBottom w:val="0"/>
          <w:divBdr>
            <w:top w:val="none" w:sz="0" w:space="0" w:color="auto"/>
            <w:left w:val="none" w:sz="0" w:space="0" w:color="auto"/>
            <w:bottom w:val="none" w:sz="0" w:space="0" w:color="auto"/>
            <w:right w:val="none" w:sz="0" w:space="0" w:color="auto"/>
          </w:divBdr>
        </w:div>
        <w:div w:id="1492209958">
          <w:marLeft w:val="640"/>
          <w:marRight w:val="0"/>
          <w:marTop w:val="0"/>
          <w:marBottom w:val="0"/>
          <w:divBdr>
            <w:top w:val="none" w:sz="0" w:space="0" w:color="auto"/>
            <w:left w:val="none" w:sz="0" w:space="0" w:color="auto"/>
            <w:bottom w:val="none" w:sz="0" w:space="0" w:color="auto"/>
            <w:right w:val="none" w:sz="0" w:space="0" w:color="auto"/>
          </w:divBdr>
        </w:div>
        <w:div w:id="897278073">
          <w:marLeft w:val="640"/>
          <w:marRight w:val="0"/>
          <w:marTop w:val="0"/>
          <w:marBottom w:val="0"/>
          <w:divBdr>
            <w:top w:val="none" w:sz="0" w:space="0" w:color="auto"/>
            <w:left w:val="none" w:sz="0" w:space="0" w:color="auto"/>
            <w:bottom w:val="none" w:sz="0" w:space="0" w:color="auto"/>
            <w:right w:val="none" w:sz="0" w:space="0" w:color="auto"/>
          </w:divBdr>
        </w:div>
        <w:div w:id="566842169">
          <w:marLeft w:val="640"/>
          <w:marRight w:val="0"/>
          <w:marTop w:val="0"/>
          <w:marBottom w:val="0"/>
          <w:divBdr>
            <w:top w:val="none" w:sz="0" w:space="0" w:color="auto"/>
            <w:left w:val="none" w:sz="0" w:space="0" w:color="auto"/>
            <w:bottom w:val="none" w:sz="0" w:space="0" w:color="auto"/>
            <w:right w:val="none" w:sz="0" w:space="0" w:color="auto"/>
          </w:divBdr>
        </w:div>
        <w:div w:id="1660309604">
          <w:marLeft w:val="640"/>
          <w:marRight w:val="0"/>
          <w:marTop w:val="0"/>
          <w:marBottom w:val="0"/>
          <w:divBdr>
            <w:top w:val="none" w:sz="0" w:space="0" w:color="auto"/>
            <w:left w:val="none" w:sz="0" w:space="0" w:color="auto"/>
            <w:bottom w:val="none" w:sz="0" w:space="0" w:color="auto"/>
            <w:right w:val="none" w:sz="0" w:space="0" w:color="auto"/>
          </w:divBdr>
        </w:div>
        <w:div w:id="752237086">
          <w:marLeft w:val="640"/>
          <w:marRight w:val="0"/>
          <w:marTop w:val="0"/>
          <w:marBottom w:val="0"/>
          <w:divBdr>
            <w:top w:val="none" w:sz="0" w:space="0" w:color="auto"/>
            <w:left w:val="none" w:sz="0" w:space="0" w:color="auto"/>
            <w:bottom w:val="none" w:sz="0" w:space="0" w:color="auto"/>
            <w:right w:val="none" w:sz="0" w:space="0" w:color="auto"/>
          </w:divBdr>
        </w:div>
        <w:div w:id="893663498">
          <w:marLeft w:val="640"/>
          <w:marRight w:val="0"/>
          <w:marTop w:val="0"/>
          <w:marBottom w:val="0"/>
          <w:divBdr>
            <w:top w:val="none" w:sz="0" w:space="0" w:color="auto"/>
            <w:left w:val="none" w:sz="0" w:space="0" w:color="auto"/>
            <w:bottom w:val="none" w:sz="0" w:space="0" w:color="auto"/>
            <w:right w:val="none" w:sz="0" w:space="0" w:color="auto"/>
          </w:divBdr>
        </w:div>
        <w:div w:id="1012881465">
          <w:marLeft w:val="640"/>
          <w:marRight w:val="0"/>
          <w:marTop w:val="0"/>
          <w:marBottom w:val="0"/>
          <w:divBdr>
            <w:top w:val="none" w:sz="0" w:space="0" w:color="auto"/>
            <w:left w:val="none" w:sz="0" w:space="0" w:color="auto"/>
            <w:bottom w:val="none" w:sz="0" w:space="0" w:color="auto"/>
            <w:right w:val="none" w:sz="0" w:space="0" w:color="auto"/>
          </w:divBdr>
        </w:div>
        <w:div w:id="299456178">
          <w:marLeft w:val="640"/>
          <w:marRight w:val="0"/>
          <w:marTop w:val="0"/>
          <w:marBottom w:val="0"/>
          <w:divBdr>
            <w:top w:val="none" w:sz="0" w:space="0" w:color="auto"/>
            <w:left w:val="none" w:sz="0" w:space="0" w:color="auto"/>
            <w:bottom w:val="none" w:sz="0" w:space="0" w:color="auto"/>
            <w:right w:val="none" w:sz="0" w:space="0" w:color="auto"/>
          </w:divBdr>
        </w:div>
        <w:div w:id="485901738">
          <w:marLeft w:val="640"/>
          <w:marRight w:val="0"/>
          <w:marTop w:val="0"/>
          <w:marBottom w:val="0"/>
          <w:divBdr>
            <w:top w:val="none" w:sz="0" w:space="0" w:color="auto"/>
            <w:left w:val="none" w:sz="0" w:space="0" w:color="auto"/>
            <w:bottom w:val="none" w:sz="0" w:space="0" w:color="auto"/>
            <w:right w:val="none" w:sz="0" w:space="0" w:color="auto"/>
          </w:divBdr>
        </w:div>
        <w:div w:id="855654817">
          <w:marLeft w:val="640"/>
          <w:marRight w:val="0"/>
          <w:marTop w:val="0"/>
          <w:marBottom w:val="0"/>
          <w:divBdr>
            <w:top w:val="none" w:sz="0" w:space="0" w:color="auto"/>
            <w:left w:val="none" w:sz="0" w:space="0" w:color="auto"/>
            <w:bottom w:val="none" w:sz="0" w:space="0" w:color="auto"/>
            <w:right w:val="none" w:sz="0" w:space="0" w:color="auto"/>
          </w:divBdr>
        </w:div>
        <w:div w:id="1408770249">
          <w:marLeft w:val="640"/>
          <w:marRight w:val="0"/>
          <w:marTop w:val="0"/>
          <w:marBottom w:val="0"/>
          <w:divBdr>
            <w:top w:val="none" w:sz="0" w:space="0" w:color="auto"/>
            <w:left w:val="none" w:sz="0" w:space="0" w:color="auto"/>
            <w:bottom w:val="none" w:sz="0" w:space="0" w:color="auto"/>
            <w:right w:val="none" w:sz="0" w:space="0" w:color="auto"/>
          </w:divBdr>
        </w:div>
        <w:div w:id="1372144331">
          <w:marLeft w:val="640"/>
          <w:marRight w:val="0"/>
          <w:marTop w:val="0"/>
          <w:marBottom w:val="0"/>
          <w:divBdr>
            <w:top w:val="none" w:sz="0" w:space="0" w:color="auto"/>
            <w:left w:val="none" w:sz="0" w:space="0" w:color="auto"/>
            <w:bottom w:val="none" w:sz="0" w:space="0" w:color="auto"/>
            <w:right w:val="none" w:sz="0" w:space="0" w:color="auto"/>
          </w:divBdr>
        </w:div>
        <w:div w:id="62720060">
          <w:marLeft w:val="640"/>
          <w:marRight w:val="0"/>
          <w:marTop w:val="0"/>
          <w:marBottom w:val="0"/>
          <w:divBdr>
            <w:top w:val="none" w:sz="0" w:space="0" w:color="auto"/>
            <w:left w:val="none" w:sz="0" w:space="0" w:color="auto"/>
            <w:bottom w:val="none" w:sz="0" w:space="0" w:color="auto"/>
            <w:right w:val="none" w:sz="0" w:space="0" w:color="auto"/>
          </w:divBdr>
        </w:div>
        <w:div w:id="1778676137">
          <w:marLeft w:val="640"/>
          <w:marRight w:val="0"/>
          <w:marTop w:val="0"/>
          <w:marBottom w:val="0"/>
          <w:divBdr>
            <w:top w:val="none" w:sz="0" w:space="0" w:color="auto"/>
            <w:left w:val="none" w:sz="0" w:space="0" w:color="auto"/>
            <w:bottom w:val="none" w:sz="0" w:space="0" w:color="auto"/>
            <w:right w:val="none" w:sz="0" w:space="0" w:color="auto"/>
          </w:divBdr>
        </w:div>
        <w:div w:id="418479257">
          <w:marLeft w:val="640"/>
          <w:marRight w:val="0"/>
          <w:marTop w:val="0"/>
          <w:marBottom w:val="0"/>
          <w:divBdr>
            <w:top w:val="none" w:sz="0" w:space="0" w:color="auto"/>
            <w:left w:val="none" w:sz="0" w:space="0" w:color="auto"/>
            <w:bottom w:val="none" w:sz="0" w:space="0" w:color="auto"/>
            <w:right w:val="none" w:sz="0" w:space="0" w:color="auto"/>
          </w:divBdr>
        </w:div>
        <w:div w:id="479661373">
          <w:marLeft w:val="640"/>
          <w:marRight w:val="0"/>
          <w:marTop w:val="0"/>
          <w:marBottom w:val="0"/>
          <w:divBdr>
            <w:top w:val="none" w:sz="0" w:space="0" w:color="auto"/>
            <w:left w:val="none" w:sz="0" w:space="0" w:color="auto"/>
            <w:bottom w:val="none" w:sz="0" w:space="0" w:color="auto"/>
            <w:right w:val="none" w:sz="0" w:space="0" w:color="auto"/>
          </w:divBdr>
        </w:div>
        <w:div w:id="1988316801">
          <w:marLeft w:val="640"/>
          <w:marRight w:val="0"/>
          <w:marTop w:val="0"/>
          <w:marBottom w:val="0"/>
          <w:divBdr>
            <w:top w:val="none" w:sz="0" w:space="0" w:color="auto"/>
            <w:left w:val="none" w:sz="0" w:space="0" w:color="auto"/>
            <w:bottom w:val="none" w:sz="0" w:space="0" w:color="auto"/>
            <w:right w:val="none" w:sz="0" w:space="0" w:color="auto"/>
          </w:divBdr>
        </w:div>
        <w:div w:id="987900568">
          <w:marLeft w:val="640"/>
          <w:marRight w:val="0"/>
          <w:marTop w:val="0"/>
          <w:marBottom w:val="0"/>
          <w:divBdr>
            <w:top w:val="none" w:sz="0" w:space="0" w:color="auto"/>
            <w:left w:val="none" w:sz="0" w:space="0" w:color="auto"/>
            <w:bottom w:val="none" w:sz="0" w:space="0" w:color="auto"/>
            <w:right w:val="none" w:sz="0" w:space="0" w:color="auto"/>
          </w:divBdr>
        </w:div>
        <w:div w:id="389112464">
          <w:marLeft w:val="640"/>
          <w:marRight w:val="0"/>
          <w:marTop w:val="0"/>
          <w:marBottom w:val="0"/>
          <w:divBdr>
            <w:top w:val="none" w:sz="0" w:space="0" w:color="auto"/>
            <w:left w:val="none" w:sz="0" w:space="0" w:color="auto"/>
            <w:bottom w:val="none" w:sz="0" w:space="0" w:color="auto"/>
            <w:right w:val="none" w:sz="0" w:space="0" w:color="auto"/>
          </w:divBdr>
        </w:div>
        <w:div w:id="1432436142">
          <w:marLeft w:val="640"/>
          <w:marRight w:val="0"/>
          <w:marTop w:val="0"/>
          <w:marBottom w:val="0"/>
          <w:divBdr>
            <w:top w:val="none" w:sz="0" w:space="0" w:color="auto"/>
            <w:left w:val="none" w:sz="0" w:space="0" w:color="auto"/>
            <w:bottom w:val="none" w:sz="0" w:space="0" w:color="auto"/>
            <w:right w:val="none" w:sz="0" w:space="0" w:color="auto"/>
          </w:divBdr>
        </w:div>
        <w:div w:id="1247883379">
          <w:marLeft w:val="640"/>
          <w:marRight w:val="0"/>
          <w:marTop w:val="0"/>
          <w:marBottom w:val="0"/>
          <w:divBdr>
            <w:top w:val="none" w:sz="0" w:space="0" w:color="auto"/>
            <w:left w:val="none" w:sz="0" w:space="0" w:color="auto"/>
            <w:bottom w:val="none" w:sz="0" w:space="0" w:color="auto"/>
            <w:right w:val="none" w:sz="0" w:space="0" w:color="auto"/>
          </w:divBdr>
        </w:div>
        <w:div w:id="897785402">
          <w:marLeft w:val="640"/>
          <w:marRight w:val="0"/>
          <w:marTop w:val="0"/>
          <w:marBottom w:val="0"/>
          <w:divBdr>
            <w:top w:val="none" w:sz="0" w:space="0" w:color="auto"/>
            <w:left w:val="none" w:sz="0" w:space="0" w:color="auto"/>
            <w:bottom w:val="none" w:sz="0" w:space="0" w:color="auto"/>
            <w:right w:val="none" w:sz="0" w:space="0" w:color="auto"/>
          </w:divBdr>
        </w:div>
        <w:div w:id="669718539">
          <w:marLeft w:val="640"/>
          <w:marRight w:val="0"/>
          <w:marTop w:val="0"/>
          <w:marBottom w:val="0"/>
          <w:divBdr>
            <w:top w:val="none" w:sz="0" w:space="0" w:color="auto"/>
            <w:left w:val="none" w:sz="0" w:space="0" w:color="auto"/>
            <w:bottom w:val="none" w:sz="0" w:space="0" w:color="auto"/>
            <w:right w:val="none" w:sz="0" w:space="0" w:color="auto"/>
          </w:divBdr>
        </w:div>
        <w:div w:id="1847356502">
          <w:marLeft w:val="640"/>
          <w:marRight w:val="0"/>
          <w:marTop w:val="0"/>
          <w:marBottom w:val="0"/>
          <w:divBdr>
            <w:top w:val="none" w:sz="0" w:space="0" w:color="auto"/>
            <w:left w:val="none" w:sz="0" w:space="0" w:color="auto"/>
            <w:bottom w:val="none" w:sz="0" w:space="0" w:color="auto"/>
            <w:right w:val="none" w:sz="0" w:space="0" w:color="auto"/>
          </w:divBdr>
        </w:div>
        <w:div w:id="1171026609">
          <w:marLeft w:val="640"/>
          <w:marRight w:val="0"/>
          <w:marTop w:val="0"/>
          <w:marBottom w:val="0"/>
          <w:divBdr>
            <w:top w:val="none" w:sz="0" w:space="0" w:color="auto"/>
            <w:left w:val="none" w:sz="0" w:space="0" w:color="auto"/>
            <w:bottom w:val="none" w:sz="0" w:space="0" w:color="auto"/>
            <w:right w:val="none" w:sz="0" w:space="0" w:color="auto"/>
          </w:divBdr>
        </w:div>
        <w:div w:id="636691854">
          <w:marLeft w:val="640"/>
          <w:marRight w:val="0"/>
          <w:marTop w:val="0"/>
          <w:marBottom w:val="0"/>
          <w:divBdr>
            <w:top w:val="none" w:sz="0" w:space="0" w:color="auto"/>
            <w:left w:val="none" w:sz="0" w:space="0" w:color="auto"/>
            <w:bottom w:val="none" w:sz="0" w:space="0" w:color="auto"/>
            <w:right w:val="none" w:sz="0" w:space="0" w:color="auto"/>
          </w:divBdr>
        </w:div>
        <w:div w:id="1281498260">
          <w:marLeft w:val="640"/>
          <w:marRight w:val="0"/>
          <w:marTop w:val="0"/>
          <w:marBottom w:val="0"/>
          <w:divBdr>
            <w:top w:val="none" w:sz="0" w:space="0" w:color="auto"/>
            <w:left w:val="none" w:sz="0" w:space="0" w:color="auto"/>
            <w:bottom w:val="none" w:sz="0" w:space="0" w:color="auto"/>
            <w:right w:val="none" w:sz="0" w:space="0" w:color="auto"/>
          </w:divBdr>
        </w:div>
        <w:div w:id="1789275028">
          <w:marLeft w:val="640"/>
          <w:marRight w:val="0"/>
          <w:marTop w:val="0"/>
          <w:marBottom w:val="0"/>
          <w:divBdr>
            <w:top w:val="none" w:sz="0" w:space="0" w:color="auto"/>
            <w:left w:val="none" w:sz="0" w:space="0" w:color="auto"/>
            <w:bottom w:val="none" w:sz="0" w:space="0" w:color="auto"/>
            <w:right w:val="none" w:sz="0" w:space="0" w:color="auto"/>
          </w:divBdr>
        </w:div>
        <w:div w:id="1371106696">
          <w:marLeft w:val="640"/>
          <w:marRight w:val="0"/>
          <w:marTop w:val="0"/>
          <w:marBottom w:val="0"/>
          <w:divBdr>
            <w:top w:val="none" w:sz="0" w:space="0" w:color="auto"/>
            <w:left w:val="none" w:sz="0" w:space="0" w:color="auto"/>
            <w:bottom w:val="none" w:sz="0" w:space="0" w:color="auto"/>
            <w:right w:val="none" w:sz="0" w:space="0" w:color="auto"/>
          </w:divBdr>
        </w:div>
        <w:div w:id="826824162">
          <w:marLeft w:val="640"/>
          <w:marRight w:val="0"/>
          <w:marTop w:val="0"/>
          <w:marBottom w:val="0"/>
          <w:divBdr>
            <w:top w:val="none" w:sz="0" w:space="0" w:color="auto"/>
            <w:left w:val="none" w:sz="0" w:space="0" w:color="auto"/>
            <w:bottom w:val="none" w:sz="0" w:space="0" w:color="auto"/>
            <w:right w:val="none" w:sz="0" w:space="0" w:color="auto"/>
          </w:divBdr>
        </w:div>
        <w:div w:id="1749379232">
          <w:marLeft w:val="640"/>
          <w:marRight w:val="0"/>
          <w:marTop w:val="0"/>
          <w:marBottom w:val="0"/>
          <w:divBdr>
            <w:top w:val="none" w:sz="0" w:space="0" w:color="auto"/>
            <w:left w:val="none" w:sz="0" w:space="0" w:color="auto"/>
            <w:bottom w:val="none" w:sz="0" w:space="0" w:color="auto"/>
            <w:right w:val="none" w:sz="0" w:space="0" w:color="auto"/>
          </w:divBdr>
        </w:div>
        <w:div w:id="1658683316">
          <w:marLeft w:val="640"/>
          <w:marRight w:val="0"/>
          <w:marTop w:val="0"/>
          <w:marBottom w:val="0"/>
          <w:divBdr>
            <w:top w:val="none" w:sz="0" w:space="0" w:color="auto"/>
            <w:left w:val="none" w:sz="0" w:space="0" w:color="auto"/>
            <w:bottom w:val="none" w:sz="0" w:space="0" w:color="auto"/>
            <w:right w:val="none" w:sz="0" w:space="0" w:color="auto"/>
          </w:divBdr>
        </w:div>
        <w:div w:id="1375808153">
          <w:marLeft w:val="640"/>
          <w:marRight w:val="0"/>
          <w:marTop w:val="0"/>
          <w:marBottom w:val="0"/>
          <w:divBdr>
            <w:top w:val="none" w:sz="0" w:space="0" w:color="auto"/>
            <w:left w:val="none" w:sz="0" w:space="0" w:color="auto"/>
            <w:bottom w:val="none" w:sz="0" w:space="0" w:color="auto"/>
            <w:right w:val="none" w:sz="0" w:space="0" w:color="auto"/>
          </w:divBdr>
        </w:div>
        <w:div w:id="1455907533">
          <w:marLeft w:val="640"/>
          <w:marRight w:val="0"/>
          <w:marTop w:val="0"/>
          <w:marBottom w:val="0"/>
          <w:divBdr>
            <w:top w:val="none" w:sz="0" w:space="0" w:color="auto"/>
            <w:left w:val="none" w:sz="0" w:space="0" w:color="auto"/>
            <w:bottom w:val="none" w:sz="0" w:space="0" w:color="auto"/>
            <w:right w:val="none" w:sz="0" w:space="0" w:color="auto"/>
          </w:divBdr>
        </w:div>
        <w:div w:id="91167513">
          <w:marLeft w:val="640"/>
          <w:marRight w:val="0"/>
          <w:marTop w:val="0"/>
          <w:marBottom w:val="0"/>
          <w:divBdr>
            <w:top w:val="none" w:sz="0" w:space="0" w:color="auto"/>
            <w:left w:val="none" w:sz="0" w:space="0" w:color="auto"/>
            <w:bottom w:val="none" w:sz="0" w:space="0" w:color="auto"/>
            <w:right w:val="none" w:sz="0" w:space="0" w:color="auto"/>
          </w:divBdr>
        </w:div>
        <w:div w:id="431508502">
          <w:marLeft w:val="640"/>
          <w:marRight w:val="0"/>
          <w:marTop w:val="0"/>
          <w:marBottom w:val="0"/>
          <w:divBdr>
            <w:top w:val="none" w:sz="0" w:space="0" w:color="auto"/>
            <w:left w:val="none" w:sz="0" w:space="0" w:color="auto"/>
            <w:bottom w:val="none" w:sz="0" w:space="0" w:color="auto"/>
            <w:right w:val="none" w:sz="0" w:space="0" w:color="auto"/>
          </w:divBdr>
        </w:div>
        <w:div w:id="116605810">
          <w:marLeft w:val="640"/>
          <w:marRight w:val="0"/>
          <w:marTop w:val="0"/>
          <w:marBottom w:val="0"/>
          <w:divBdr>
            <w:top w:val="none" w:sz="0" w:space="0" w:color="auto"/>
            <w:left w:val="none" w:sz="0" w:space="0" w:color="auto"/>
            <w:bottom w:val="none" w:sz="0" w:space="0" w:color="auto"/>
            <w:right w:val="none" w:sz="0" w:space="0" w:color="auto"/>
          </w:divBdr>
        </w:div>
        <w:div w:id="2122992367">
          <w:marLeft w:val="640"/>
          <w:marRight w:val="0"/>
          <w:marTop w:val="0"/>
          <w:marBottom w:val="0"/>
          <w:divBdr>
            <w:top w:val="none" w:sz="0" w:space="0" w:color="auto"/>
            <w:left w:val="none" w:sz="0" w:space="0" w:color="auto"/>
            <w:bottom w:val="none" w:sz="0" w:space="0" w:color="auto"/>
            <w:right w:val="none" w:sz="0" w:space="0" w:color="auto"/>
          </w:divBdr>
        </w:div>
        <w:div w:id="1595429908">
          <w:marLeft w:val="640"/>
          <w:marRight w:val="0"/>
          <w:marTop w:val="0"/>
          <w:marBottom w:val="0"/>
          <w:divBdr>
            <w:top w:val="none" w:sz="0" w:space="0" w:color="auto"/>
            <w:left w:val="none" w:sz="0" w:space="0" w:color="auto"/>
            <w:bottom w:val="none" w:sz="0" w:space="0" w:color="auto"/>
            <w:right w:val="none" w:sz="0" w:space="0" w:color="auto"/>
          </w:divBdr>
        </w:div>
        <w:div w:id="738285922">
          <w:marLeft w:val="640"/>
          <w:marRight w:val="0"/>
          <w:marTop w:val="0"/>
          <w:marBottom w:val="0"/>
          <w:divBdr>
            <w:top w:val="none" w:sz="0" w:space="0" w:color="auto"/>
            <w:left w:val="none" w:sz="0" w:space="0" w:color="auto"/>
            <w:bottom w:val="none" w:sz="0" w:space="0" w:color="auto"/>
            <w:right w:val="none" w:sz="0" w:space="0" w:color="auto"/>
          </w:divBdr>
        </w:div>
        <w:div w:id="831457303">
          <w:marLeft w:val="640"/>
          <w:marRight w:val="0"/>
          <w:marTop w:val="0"/>
          <w:marBottom w:val="0"/>
          <w:divBdr>
            <w:top w:val="none" w:sz="0" w:space="0" w:color="auto"/>
            <w:left w:val="none" w:sz="0" w:space="0" w:color="auto"/>
            <w:bottom w:val="none" w:sz="0" w:space="0" w:color="auto"/>
            <w:right w:val="none" w:sz="0" w:space="0" w:color="auto"/>
          </w:divBdr>
        </w:div>
        <w:div w:id="1420636959">
          <w:marLeft w:val="640"/>
          <w:marRight w:val="0"/>
          <w:marTop w:val="0"/>
          <w:marBottom w:val="0"/>
          <w:divBdr>
            <w:top w:val="none" w:sz="0" w:space="0" w:color="auto"/>
            <w:left w:val="none" w:sz="0" w:space="0" w:color="auto"/>
            <w:bottom w:val="none" w:sz="0" w:space="0" w:color="auto"/>
            <w:right w:val="none" w:sz="0" w:space="0" w:color="auto"/>
          </w:divBdr>
        </w:div>
      </w:divsChild>
    </w:div>
    <w:div w:id="851728663">
      <w:bodyDiv w:val="1"/>
      <w:marLeft w:val="0"/>
      <w:marRight w:val="0"/>
      <w:marTop w:val="0"/>
      <w:marBottom w:val="0"/>
      <w:divBdr>
        <w:top w:val="none" w:sz="0" w:space="0" w:color="auto"/>
        <w:left w:val="none" w:sz="0" w:space="0" w:color="auto"/>
        <w:bottom w:val="none" w:sz="0" w:space="0" w:color="auto"/>
        <w:right w:val="none" w:sz="0" w:space="0" w:color="auto"/>
      </w:divBdr>
      <w:divsChild>
        <w:div w:id="889925620">
          <w:marLeft w:val="0"/>
          <w:marRight w:val="0"/>
          <w:marTop w:val="0"/>
          <w:marBottom w:val="0"/>
          <w:divBdr>
            <w:top w:val="none" w:sz="0" w:space="0" w:color="auto"/>
            <w:left w:val="none" w:sz="0" w:space="0" w:color="auto"/>
            <w:bottom w:val="none" w:sz="0" w:space="0" w:color="auto"/>
            <w:right w:val="none" w:sz="0" w:space="0" w:color="auto"/>
          </w:divBdr>
          <w:divsChild>
            <w:div w:id="647633873">
              <w:marLeft w:val="0"/>
              <w:marRight w:val="0"/>
              <w:marTop w:val="0"/>
              <w:marBottom w:val="0"/>
              <w:divBdr>
                <w:top w:val="none" w:sz="0" w:space="0" w:color="auto"/>
                <w:left w:val="none" w:sz="0" w:space="0" w:color="auto"/>
                <w:bottom w:val="none" w:sz="0" w:space="0" w:color="auto"/>
                <w:right w:val="none" w:sz="0" w:space="0" w:color="auto"/>
              </w:divBdr>
              <w:divsChild>
                <w:div w:id="1661813492">
                  <w:marLeft w:val="0"/>
                  <w:marRight w:val="0"/>
                  <w:marTop w:val="0"/>
                  <w:marBottom w:val="0"/>
                  <w:divBdr>
                    <w:top w:val="none" w:sz="0" w:space="0" w:color="auto"/>
                    <w:left w:val="none" w:sz="0" w:space="0" w:color="auto"/>
                    <w:bottom w:val="none" w:sz="0" w:space="0" w:color="auto"/>
                    <w:right w:val="none" w:sz="0" w:space="0" w:color="auto"/>
                  </w:divBdr>
                  <w:divsChild>
                    <w:div w:id="2045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62230">
      <w:bodyDiv w:val="1"/>
      <w:marLeft w:val="0"/>
      <w:marRight w:val="0"/>
      <w:marTop w:val="0"/>
      <w:marBottom w:val="0"/>
      <w:divBdr>
        <w:top w:val="none" w:sz="0" w:space="0" w:color="auto"/>
        <w:left w:val="none" w:sz="0" w:space="0" w:color="auto"/>
        <w:bottom w:val="none" w:sz="0" w:space="0" w:color="auto"/>
        <w:right w:val="none" w:sz="0" w:space="0" w:color="auto"/>
      </w:divBdr>
      <w:divsChild>
        <w:div w:id="2072071531">
          <w:marLeft w:val="0"/>
          <w:marRight w:val="0"/>
          <w:marTop w:val="0"/>
          <w:marBottom w:val="0"/>
          <w:divBdr>
            <w:top w:val="none" w:sz="0" w:space="0" w:color="auto"/>
            <w:left w:val="none" w:sz="0" w:space="0" w:color="auto"/>
            <w:bottom w:val="none" w:sz="0" w:space="0" w:color="auto"/>
            <w:right w:val="none" w:sz="0" w:space="0" w:color="auto"/>
          </w:divBdr>
          <w:divsChild>
            <w:div w:id="255334278">
              <w:marLeft w:val="0"/>
              <w:marRight w:val="0"/>
              <w:marTop w:val="0"/>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5361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9990">
      <w:bodyDiv w:val="1"/>
      <w:marLeft w:val="0"/>
      <w:marRight w:val="0"/>
      <w:marTop w:val="0"/>
      <w:marBottom w:val="0"/>
      <w:divBdr>
        <w:top w:val="none" w:sz="0" w:space="0" w:color="auto"/>
        <w:left w:val="none" w:sz="0" w:space="0" w:color="auto"/>
        <w:bottom w:val="none" w:sz="0" w:space="0" w:color="auto"/>
        <w:right w:val="none" w:sz="0" w:space="0" w:color="auto"/>
      </w:divBdr>
      <w:divsChild>
        <w:div w:id="297104236">
          <w:marLeft w:val="0"/>
          <w:marRight w:val="0"/>
          <w:marTop w:val="0"/>
          <w:marBottom w:val="0"/>
          <w:divBdr>
            <w:top w:val="none" w:sz="0" w:space="0" w:color="auto"/>
            <w:left w:val="none" w:sz="0" w:space="0" w:color="auto"/>
            <w:bottom w:val="none" w:sz="0" w:space="0" w:color="auto"/>
            <w:right w:val="none" w:sz="0" w:space="0" w:color="auto"/>
          </w:divBdr>
          <w:divsChild>
            <w:div w:id="1712729805">
              <w:marLeft w:val="0"/>
              <w:marRight w:val="0"/>
              <w:marTop w:val="0"/>
              <w:marBottom w:val="0"/>
              <w:divBdr>
                <w:top w:val="none" w:sz="0" w:space="0" w:color="auto"/>
                <w:left w:val="none" w:sz="0" w:space="0" w:color="auto"/>
                <w:bottom w:val="none" w:sz="0" w:space="0" w:color="auto"/>
                <w:right w:val="none" w:sz="0" w:space="0" w:color="auto"/>
              </w:divBdr>
              <w:divsChild>
                <w:div w:id="37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6650">
      <w:bodyDiv w:val="1"/>
      <w:marLeft w:val="0"/>
      <w:marRight w:val="0"/>
      <w:marTop w:val="0"/>
      <w:marBottom w:val="0"/>
      <w:divBdr>
        <w:top w:val="none" w:sz="0" w:space="0" w:color="auto"/>
        <w:left w:val="none" w:sz="0" w:space="0" w:color="auto"/>
        <w:bottom w:val="none" w:sz="0" w:space="0" w:color="auto"/>
        <w:right w:val="none" w:sz="0" w:space="0" w:color="auto"/>
      </w:divBdr>
      <w:divsChild>
        <w:div w:id="1182814492">
          <w:marLeft w:val="0"/>
          <w:marRight w:val="0"/>
          <w:marTop w:val="0"/>
          <w:marBottom w:val="0"/>
          <w:divBdr>
            <w:top w:val="none" w:sz="0" w:space="0" w:color="auto"/>
            <w:left w:val="none" w:sz="0" w:space="0" w:color="auto"/>
            <w:bottom w:val="none" w:sz="0" w:space="0" w:color="auto"/>
            <w:right w:val="none" w:sz="0" w:space="0" w:color="auto"/>
          </w:divBdr>
          <w:divsChild>
            <w:div w:id="117376362">
              <w:marLeft w:val="0"/>
              <w:marRight w:val="0"/>
              <w:marTop w:val="0"/>
              <w:marBottom w:val="0"/>
              <w:divBdr>
                <w:top w:val="none" w:sz="0" w:space="0" w:color="auto"/>
                <w:left w:val="none" w:sz="0" w:space="0" w:color="auto"/>
                <w:bottom w:val="none" w:sz="0" w:space="0" w:color="auto"/>
                <w:right w:val="none" w:sz="0" w:space="0" w:color="auto"/>
              </w:divBdr>
              <w:divsChild>
                <w:div w:id="10770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4261">
      <w:bodyDiv w:val="1"/>
      <w:marLeft w:val="0"/>
      <w:marRight w:val="0"/>
      <w:marTop w:val="0"/>
      <w:marBottom w:val="0"/>
      <w:divBdr>
        <w:top w:val="none" w:sz="0" w:space="0" w:color="auto"/>
        <w:left w:val="none" w:sz="0" w:space="0" w:color="auto"/>
        <w:bottom w:val="none" w:sz="0" w:space="0" w:color="auto"/>
        <w:right w:val="none" w:sz="0" w:space="0" w:color="auto"/>
      </w:divBdr>
      <w:divsChild>
        <w:div w:id="691226193">
          <w:marLeft w:val="0"/>
          <w:marRight w:val="0"/>
          <w:marTop w:val="0"/>
          <w:marBottom w:val="0"/>
          <w:divBdr>
            <w:top w:val="none" w:sz="0" w:space="0" w:color="auto"/>
            <w:left w:val="none" w:sz="0" w:space="0" w:color="auto"/>
            <w:bottom w:val="none" w:sz="0" w:space="0" w:color="auto"/>
            <w:right w:val="none" w:sz="0" w:space="0" w:color="auto"/>
          </w:divBdr>
          <w:divsChild>
            <w:div w:id="1604456320">
              <w:marLeft w:val="0"/>
              <w:marRight w:val="0"/>
              <w:marTop w:val="0"/>
              <w:marBottom w:val="0"/>
              <w:divBdr>
                <w:top w:val="none" w:sz="0" w:space="0" w:color="auto"/>
                <w:left w:val="none" w:sz="0" w:space="0" w:color="auto"/>
                <w:bottom w:val="none" w:sz="0" w:space="0" w:color="auto"/>
                <w:right w:val="none" w:sz="0" w:space="0" w:color="auto"/>
              </w:divBdr>
              <w:divsChild>
                <w:div w:id="505176640">
                  <w:marLeft w:val="0"/>
                  <w:marRight w:val="0"/>
                  <w:marTop w:val="0"/>
                  <w:marBottom w:val="0"/>
                  <w:divBdr>
                    <w:top w:val="none" w:sz="0" w:space="0" w:color="auto"/>
                    <w:left w:val="none" w:sz="0" w:space="0" w:color="auto"/>
                    <w:bottom w:val="none" w:sz="0" w:space="0" w:color="auto"/>
                    <w:right w:val="none" w:sz="0" w:space="0" w:color="auto"/>
                  </w:divBdr>
                  <w:divsChild>
                    <w:div w:id="20497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08930">
      <w:bodyDiv w:val="1"/>
      <w:marLeft w:val="0"/>
      <w:marRight w:val="0"/>
      <w:marTop w:val="0"/>
      <w:marBottom w:val="0"/>
      <w:divBdr>
        <w:top w:val="none" w:sz="0" w:space="0" w:color="auto"/>
        <w:left w:val="none" w:sz="0" w:space="0" w:color="auto"/>
        <w:bottom w:val="none" w:sz="0" w:space="0" w:color="auto"/>
        <w:right w:val="none" w:sz="0" w:space="0" w:color="auto"/>
      </w:divBdr>
      <w:divsChild>
        <w:div w:id="126359374">
          <w:marLeft w:val="640"/>
          <w:marRight w:val="0"/>
          <w:marTop w:val="0"/>
          <w:marBottom w:val="0"/>
          <w:divBdr>
            <w:top w:val="none" w:sz="0" w:space="0" w:color="auto"/>
            <w:left w:val="none" w:sz="0" w:space="0" w:color="auto"/>
            <w:bottom w:val="none" w:sz="0" w:space="0" w:color="auto"/>
            <w:right w:val="none" w:sz="0" w:space="0" w:color="auto"/>
          </w:divBdr>
        </w:div>
        <w:div w:id="163594238">
          <w:marLeft w:val="640"/>
          <w:marRight w:val="0"/>
          <w:marTop w:val="0"/>
          <w:marBottom w:val="0"/>
          <w:divBdr>
            <w:top w:val="none" w:sz="0" w:space="0" w:color="auto"/>
            <w:left w:val="none" w:sz="0" w:space="0" w:color="auto"/>
            <w:bottom w:val="none" w:sz="0" w:space="0" w:color="auto"/>
            <w:right w:val="none" w:sz="0" w:space="0" w:color="auto"/>
          </w:divBdr>
        </w:div>
        <w:div w:id="251356472">
          <w:marLeft w:val="640"/>
          <w:marRight w:val="0"/>
          <w:marTop w:val="0"/>
          <w:marBottom w:val="0"/>
          <w:divBdr>
            <w:top w:val="none" w:sz="0" w:space="0" w:color="auto"/>
            <w:left w:val="none" w:sz="0" w:space="0" w:color="auto"/>
            <w:bottom w:val="none" w:sz="0" w:space="0" w:color="auto"/>
            <w:right w:val="none" w:sz="0" w:space="0" w:color="auto"/>
          </w:divBdr>
        </w:div>
        <w:div w:id="253168229">
          <w:marLeft w:val="640"/>
          <w:marRight w:val="0"/>
          <w:marTop w:val="0"/>
          <w:marBottom w:val="0"/>
          <w:divBdr>
            <w:top w:val="none" w:sz="0" w:space="0" w:color="auto"/>
            <w:left w:val="none" w:sz="0" w:space="0" w:color="auto"/>
            <w:bottom w:val="none" w:sz="0" w:space="0" w:color="auto"/>
            <w:right w:val="none" w:sz="0" w:space="0" w:color="auto"/>
          </w:divBdr>
        </w:div>
        <w:div w:id="276135072">
          <w:marLeft w:val="640"/>
          <w:marRight w:val="0"/>
          <w:marTop w:val="0"/>
          <w:marBottom w:val="0"/>
          <w:divBdr>
            <w:top w:val="none" w:sz="0" w:space="0" w:color="auto"/>
            <w:left w:val="none" w:sz="0" w:space="0" w:color="auto"/>
            <w:bottom w:val="none" w:sz="0" w:space="0" w:color="auto"/>
            <w:right w:val="none" w:sz="0" w:space="0" w:color="auto"/>
          </w:divBdr>
        </w:div>
        <w:div w:id="411438685">
          <w:marLeft w:val="640"/>
          <w:marRight w:val="0"/>
          <w:marTop w:val="0"/>
          <w:marBottom w:val="0"/>
          <w:divBdr>
            <w:top w:val="none" w:sz="0" w:space="0" w:color="auto"/>
            <w:left w:val="none" w:sz="0" w:space="0" w:color="auto"/>
            <w:bottom w:val="none" w:sz="0" w:space="0" w:color="auto"/>
            <w:right w:val="none" w:sz="0" w:space="0" w:color="auto"/>
          </w:divBdr>
        </w:div>
        <w:div w:id="444160727">
          <w:marLeft w:val="640"/>
          <w:marRight w:val="0"/>
          <w:marTop w:val="0"/>
          <w:marBottom w:val="0"/>
          <w:divBdr>
            <w:top w:val="none" w:sz="0" w:space="0" w:color="auto"/>
            <w:left w:val="none" w:sz="0" w:space="0" w:color="auto"/>
            <w:bottom w:val="none" w:sz="0" w:space="0" w:color="auto"/>
            <w:right w:val="none" w:sz="0" w:space="0" w:color="auto"/>
          </w:divBdr>
        </w:div>
        <w:div w:id="495920918">
          <w:marLeft w:val="640"/>
          <w:marRight w:val="0"/>
          <w:marTop w:val="0"/>
          <w:marBottom w:val="0"/>
          <w:divBdr>
            <w:top w:val="none" w:sz="0" w:space="0" w:color="auto"/>
            <w:left w:val="none" w:sz="0" w:space="0" w:color="auto"/>
            <w:bottom w:val="none" w:sz="0" w:space="0" w:color="auto"/>
            <w:right w:val="none" w:sz="0" w:space="0" w:color="auto"/>
          </w:divBdr>
        </w:div>
        <w:div w:id="496842357">
          <w:marLeft w:val="640"/>
          <w:marRight w:val="0"/>
          <w:marTop w:val="0"/>
          <w:marBottom w:val="0"/>
          <w:divBdr>
            <w:top w:val="none" w:sz="0" w:space="0" w:color="auto"/>
            <w:left w:val="none" w:sz="0" w:space="0" w:color="auto"/>
            <w:bottom w:val="none" w:sz="0" w:space="0" w:color="auto"/>
            <w:right w:val="none" w:sz="0" w:space="0" w:color="auto"/>
          </w:divBdr>
        </w:div>
        <w:div w:id="511266032">
          <w:marLeft w:val="640"/>
          <w:marRight w:val="0"/>
          <w:marTop w:val="0"/>
          <w:marBottom w:val="0"/>
          <w:divBdr>
            <w:top w:val="none" w:sz="0" w:space="0" w:color="auto"/>
            <w:left w:val="none" w:sz="0" w:space="0" w:color="auto"/>
            <w:bottom w:val="none" w:sz="0" w:space="0" w:color="auto"/>
            <w:right w:val="none" w:sz="0" w:space="0" w:color="auto"/>
          </w:divBdr>
        </w:div>
        <w:div w:id="738093339">
          <w:marLeft w:val="640"/>
          <w:marRight w:val="0"/>
          <w:marTop w:val="0"/>
          <w:marBottom w:val="0"/>
          <w:divBdr>
            <w:top w:val="none" w:sz="0" w:space="0" w:color="auto"/>
            <w:left w:val="none" w:sz="0" w:space="0" w:color="auto"/>
            <w:bottom w:val="none" w:sz="0" w:space="0" w:color="auto"/>
            <w:right w:val="none" w:sz="0" w:space="0" w:color="auto"/>
          </w:divBdr>
        </w:div>
        <w:div w:id="894857616">
          <w:marLeft w:val="640"/>
          <w:marRight w:val="0"/>
          <w:marTop w:val="0"/>
          <w:marBottom w:val="0"/>
          <w:divBdr>
            <w:top w:val="none" w:sz="0" w:space="0" w:color="auto"/>
            <w:left w:val="none" w:sz="0" w:space="0" w:color="auto"/>
            <w:bottom w:val="none" w:sz="0" w:space="0" w:color="auto"/>
            <w:right w:val="none" w:sz="0" w:space="0" w:color="auto"/>
          </w:divBdr>
        </w:div>
        <w:div w:id="921792122">
          <w:marLeft w:val="640"/>
          <w:marRight w:val="0"/>
          <w:marTop w:val="0"/>
          <w:marBottom w:val="0"/>
          <w:divBdr>
            <w:top w:val="none" w:sz="0" w:space="0" w:color="auto"/>
            <w:left w:val="none" w:sz="0" w:space="0" w:color="auto"/>
            <w:bottom w:val="none" w:sz="0" w:space="0" w:color="auto"/>
            <w:right w:val="none" w:sz="0" w:space="0" w:color="auto"/>
          </w:divBdr>
        </w:div>
        <w:div w:id="930502575">
          <w:marLeft w:val="640"/>
          <w:marRight w:val="0"/>
          <w:marTop w:val="0"/>
          <w:marBottom w:val="0"/>
          <w:divBdr>
            <w:top w:val="none" w:sz="0" w:space="0" w:color="auto"/>
            <w:left w:val="none" w:sz="0" w:space="0" w:color="auto"/>
            <w:bottom w:val="none" w:sz="0" w:space="0" w:color="auto"/>
            <w:right w:val="none" w:sz="0" w:space="0" w:color="auto"/>
          </w:divBdr>
        </w:div>
        <w:div w:id="975180060">
          <w:marLeft w:val="640"/>
          <w:marRight w:val="0"/>
          <w:marTop w:val="0"/>
          <w:marBottom w:val="0"/>
          <w:divBdr>
            <w:top w:val="none" w:sz="0" w:space="0" w:color="auto"/>
            <w:left w:val="none" w:sz="0" w:space="0" w:color="auto"/>
            <w:bottom w:val="none" w:sz="0" w:space="0" w:color="auto"/>
            <w:right w:val="none" w:sz="0" w:space="0" w:color="auto"/>
          </w:divBdr>
        </w:div>
        <w:div w:id="975917583">
          <w:marLeft w:val="640"/>
          <w:marRight w:val="0"/>
          <w:marTop w:val="0"/>
          <w:marBottom w:val="0"/>
          <w:divBdr>
            <w:top w:val="none" w:sz="0" w:space="0" w:color="auto"/>
            <w:left w:val="none" w:sz="0" w:space="0" w:color="auto"/>
            <w:bottom w:val="none" w:sz="0" w:space="0" w:color="auto"/>
            <w:right w:val="none" w:sz="0" w:space="0" w:color="auto"/>
          </w:divBdr>
        </w:div>
        <w:div w:id="1083602907">
          <w:marLeft w:val="640"/>
          <w:marRight w:val="0"/>
          <w:marTop w:val="0"/>
          <w:marBottom w:val="0"/>
          <w:divBdr>
            <w:top w:val="none" w:sz="0" w:space="0" w:color="auto"/>
            <w:left w:val="none" w:sz="0" w:space="0" w:color="auto"/>
            <w:bottom w:val="none" w:sz="0" w:space="0" w:color="auto"/>
            <w:right w:val="none" w:sz="0" w:space="0" w:color="auto"/>
          </w:divBdr>
        </w:div>
        <w:div w:id="1147818348">
          <w:marLeft w:val="640"/>
          <w:marRight w:val="0"/>
          <w:marTop w:val="0"/>
          <w:marBottom w:val="0"/>
          <w:divBdr>
            <w:top w:val="none" w:sz="0" w:space="0" w:color="auto"/>
            <w:left w:val="none" w:sz="0" w:space="0" w:color="auto"/>
            <w:bottom w:val="none" w:sz="0" w:space="0" w:color="auto"/>
            <w:right w:val="none" w:sz="0" w:space="0" w:color="auto"/>
          </w:divBdr>
        </w:div>
        <w:div w:id="1172139440">
          <w:marLeft w:val="640"/>
          <w:marRight w:val="0"/>
          <w:marTop w:val="0"/>
          <w:marBottom w:val="0"/>
          <w:divBdr>
            <w:top w:val="none" w:sz="0" w:space="0" w:color="auto"/>
            <w:left w:val="none" w:sz="0" w:space="0" w:color="auto"/>
            <w:bottom w:val="none" w:sz="0" w:space="0" w:color="auto"/>
            <w:right w:val="none" w:sz="0" w:space="0" w:color="auto"/>
          </w:divBdr>
        </w:div>
        <w:div w:id="1219173675">
          <w:marLeft w:val="640"/>
          <w:marRight w:val="0"/>
          <w:marTop w:val="0"/>
          <w:marBottom w:val="0"/>
          <w:divBdr>
            <w:top w:val="none" w:sz="0" w:space="0" w:color="auto"/>
            <w:left w:val="none" w:sz="0" w:space="0" w:color="auto"/>
            <w:bottom w:val="none" w:sz="0" w:space="0" w:color="auto"/>
            <w:right w:val="none" w:sz="0" w:space="0" w:color="auto"/>
          </w:divBdr>
        </w:div>
        <w:div w:id="1240602232">
          <w:marLeft w:val="640"/>
          <w:marRight w:val="0"/>
          <w:marTop w:val="0"/>
          <w:marBottom w:val="0"/>
          <w:divBdr>
            <w:top w:val="none" w:sz="0" w:space="0" w:color="auto"/>
            <w:left w:val="none" w:sz="0" w:space="0" w:color="auto"/>
            <w:bottom w:val="none" w:sz="0" w:space="0" w:color="auto"/>
            <w:right w:val="none" w:sz="0" w:space="0" w:color="auto"/>
          </w:divBdr>
        </w:div>
        <w:div w:id="1389644275">
          <w:marLeft w:val="640"/>
          <w:marRight w:val="0"/>
          <w:marTop w:val="0"/>
          <w:marBottom w:val="0"/>
          <w:divBdr>
            <w:top w:val="none" w:sz="0" w:space="0" w:color="auto"/>
            <w:left w:val="none" w:sz="0" w:space="0" w:color="auto"/>
            <w:bottom w:val="none" w:sz="0" w:space="0" w:color="auto"/>
            <w:right w:val="none" w:sz="0" w:space="0" w:color="auto"/>
          </w:divBdr>
        </w:div>
        <w:div w:id="1464350607">
          <w:marLeft w:val="640"/>
          <w:marRight w:val="0"/>
          <w:marTop w:val="0"/>
          <w:marBottom w:val="0"/>
          <w:divBdr>
            <w:top w:val="none" w:sz="0" w:space="0" w:color="auto"/>
            <w:left w:val="none" w:sz="0" w:space="0" w:color="auto"/>
            <w:bottom w:val="none" w:sz="0" w:space="0" w:color="auto"/>
            <w:right w:val="none" w:sz="0" w:space="0" w:color="auto"/>
          </w:divBdr>
        </w:div>
        <w:div w:id="1836451222">
          <w:marLeft w:val="640"/>
          <w:marRight w:val="0"/>
          <w:marTop w:val="0"/>
          <w:marBottom w:val="0"/>
          <w:divBdr>
            <w:top w:val="none" w:sz="0" w:space="0" w:color="auto"/>
            <w:left w:val="none" w:sz="0" w:space="0" w:color="auto"/>
            <w:bottom w:val="none" w:sz="0" w:space="0" w:color="auto"/>
            <w:right w:val="none" w:sz="0" w:space="0" w:color="auto"/>
          </w:divBdr>
        </w:div>
        <w:div w:id="1929077394">
          <w:marLeft w:val="640"/>
          <w:marRight w:val="0"/>
          <w:marTop w:val="0"/>
          <w:marBottom w:val="0"/>
          <w:divBdr>
            <w:top w:val="none" w:sz="0" w:space="0" w:color="auto"/>
            <w:left w:val="none" w:sz="0" w:space="0" w:color="auto"/>
            <w:bottom w:val="none" w:sz="0" w:space="0" w:color="auto"/>
            <w:right w:val="none" w:sz="0" w:space="0" w:color="auto"/>
          </w:divBdr>
        </w:div>
        <w:div w:id="1999916282">
          <w:marLeft w:val="640"/>
          <w:marRight w:val="0"/>
          <w:marTop w:val="0"/>
          <w:marBottom w:val="0"/>
          <w:divBdr>
            <w:top w:val="none" w:sz="0" w:space="0" w:color="auto"/>
            <w:left w:val="none" w:sz="0" w:space="0" w:color="auto"/>
            <w:bottom w:val="none" w:sz="0" w:space="0" w:color="auto"/>
            <w:right w:val="none" w:sz="0" w:space="0" w:color="auto"/>
          </w:divBdr>
        </w:div>
        <w:div w:id="2102288979">
          <w:marLeft w:val="640"/>
          <w:marRight w:val="0"/>
          <w:marTop w:val="0"/>
          <w:marBottom w:val="0"/>
          <w:divBdr>
            <w:top w:val="none" w:sz="0" w:space="0" w:color="auto"/>
            <w:left w:val="none" w:sz="0" w:space="0" w:color="auto"/>
            <w:bottom w:val="none" w:sz="0" w:space="0" w:color="auto"/>
            <w:right w:val="none" w:sz="0" w:space="0" w:color="auto"/>
          </w:divBdr>
        </w:div>
      </w:divsChild>
    </w:div>
    <w:div w:id="859512539">
      <w:bodyDiv w:val="1"/>
      <w:marLeft w:val="0"/>
      <w:marRight w:val="0"/>
      <w:marTop w:val="0"/>
      <w:marBottom w:val="0"/>
      <w:divBdr>
        <w:top w:val="none" w:sz="0" w:space="0" w:color="auto"/>
        <w:left w:val="none" w:sz="0" w:space="0" w:color="auto"/>
        <w:bottom w:val="none" w:sz="0" w:space="0" w:color="auto"/>
        <w:right w:val="none" w:sz="0" w:space="0" w:color="auto"/>
      </w:divBdr>
      <w:divsChild>
        <w:div w:id="2085250143">
          <w:marLeft w:val="0"/>
          <w:marRight w:val="0"/>
          <w:marTop w:val="0"/>
          <w:marBottom w:val="0"/>
          <w:divBdr>
            <w:top w:val="none" w:sz="0" w:space="0" w:color="auto"/>
            <w:left w:val="none" w:sz="0" w:space="0" w:color="auto"/>
            <w:bottom w:val="none" w:sz="0" w:space="0" w:color="auto"/>
            <w:right w:val="none" w:sz="0" w:space="0" w:color="auto"/>
          </w:divBdr>
          <w:divsChild>
            <w:div w:id="1099565046">
              <w:marLeft w:val="0"/>
              <w:marRight w:val="0"/>
              <w:marTop w:val="0"/>
              <w:marBottom w:val="0"/>
              <w:divBdr>
                <w:top w:val="none" w:sz="0" w:space="0" w:color="auto"/>
                <w:left w:val="none" w:sz="0" w:space="0" w:color="auto"/>
                <w:bottom w:val="none" w:sz="0" w:space="0" w:color="auto"/>
                <w:right w:val="none" w:sz="0" w:space="0" w:color="auto"/>
              </w:divBdr>
              <w:divsChild>
                <w:div w:id="1658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9996">
      <w:bodyDiv w:val="1"/>
      <w:marLeft w:val="0"/>
      <w:marRight w:val="0"/>
      <w:marTop w:val="0"/>
      <w:marBottom w:val="0"/>
      <w:divBdr>
        <w:top w:val="none" w:sz="0" w:space="0" w:color="auto"/>
        <w:left w:val="none" w:sz="0" w:space="0" w:color="auto"/>
        <w:bottom w:val="none" w:sz="0" w:space="0" w:color="auto"/>
        <w:right w:val="none" w:sz="0" w:space="0" w:color="auto"/>
      </w:divBdr>
      <w:divsChild>
        <w:div w:id="18631155">
          <w:marLeft w:val="640"/>
          <w:marRight w:val="0"/>
          <w:marTop w:val="0"/>
          <w:marBottom w:val="0"/>
          <w:divBdr>
            <w:top w:val="none" w:sz="0" w:space="0" w:color="auto"/>
            <w:left w:val="none" w:sz="0" w:space="0" w:color="auto"/>
            <w:bottom w:val="none" w:sz="0" w:space="0" w:color="auto"/>
            <w:right w:val="none" w:sz="0" w:space="0" w:color="auto"/>
          </w:divBdr>
        </w:div>
        <w:div w:id="38286236">
          <w:marLeft w:val="640"/>
          <w:marRight w:val="0"/>
          <w:marTop w:val="0"/>
          <w:marBottom w:val="0"/>
          <w:divBdr>
            <w:top w:val="none" w:sz="0" w:space="0" w:color="auto"/>
            <w:left w:val="none" w:sz="0" w:space="0" w:color="auto"/>
            <w:bottom w:val="none" w:sz="0" w:space="0" w:color="auto"/>
            <w:right w:val="none" w:sz="0" w:space="0" w:color="auto"/>
          </w:divBdr>
        </w:div>
        <w:div w:id="46805085">
          <w:marLeft w:val="640"/>
          <w:marRight w:val="0"/>
          <w:marTop w:val="0"/>
          <w:marBottom w:val="0"/>
          <w:divBdr>
            <w:top w:val="none" w:sz="0" w:space="0" w:color="auto"/>
            <w:left w:val="none" w:sz="0" w:space="0" w:color="auto"/>
            <w:bottom w:val="none" w:sz="0" w:space="0" w:color="auto"/>
            <w:right w:val="none" w:sz="0" w:space="0" w:color="auto"/>
          </w:divBdr>
        </w:div>
        <w:div w:id="116335533">
          <w:marLeft w:val="640"/>
          <w:marRight w:val="0"/>
          <w:marTop w:val="0"/>
          <w:marBottom w:val="0"/>
          <w:divBdr>
            <w:top w:val="none" w:sz="0" w:space="0" w:color="auto"/>
            <w:left w:val="none" w:sz="0" w:space="0" w:color="auto"/>
            <w:bottom w:val="none" w:sz="0" w:space="0" w:color="auto"/>
            <w:right w:val="none" w:sz="0" w:space="0" w:color="auto"/>
          </w:divBdr>
        </w:div>
        <w:div w:id="144201173">
          <w:marLeft w:val="640"/>
          <w:marRight w:val="0"/>
          <w:marTop w:val="0"/>
          <w:marBottom w:val="0"/>
          <w:divBdr>
            <w:top w:val="none" w:sz="0" w:space="0" w:color="auto"/>
            <w:left w:val="none" w:sz="0" w:space="0" w:color="auto"/>
            <w:bottom w:val="none" w:sz="0" w:space="0" w:color="auto"/>
            <w:right w:val="none" w:sz="0" w:space="0" w:color="auto"/>
          </w:divBdr>
        </w:div>
        <w:div w:id="167983615">
          <w:marLeft w:val="640"/>
          <w:marRight w:val="0"/>
          <w:marTop w:val="0"/>
          <w:marBottom w:val="0"/>
          <w:divBdr>
            <w:top w:val="none" w:sz="0" w:space="0" w:color="auto"/>
            <w:left w:val="none" w:sz="0" w:space="0" w:color="auto"/>
            <w:bottom w:val="none" w:sz="0" w:space="0" w:color="auto"/>
            <w:right w:val="none" w:sz="0" w:space="0" w:color="auto"/>
          </w:divBdr>
        </w:div>
        <w:div w:id="177668620">
          <w:marLeft w:val="640"/>
          <w:marRight w:val="0"/>
          <w:marTop w:val="0"/>
          <w:marBottom w:val="0"/>
          <w:divBdr>
            <w:top w:val="none" w:sz="0" w:space="0" w:color="auto"/>
            <w:left w:val="none" w:sz="0" w:space="0" w:color="auto"/>
            <w:bottom w:val="none" w:sz="0" w:space="0" w:color="auto"/>
            <w:right w:val="none" w:sz="0" w:space="0" w:color="auto"/>
          </w:divBdr>
        </w:div>
        <w:div w:id="227309155">
          <w:marLeft w:val="640"/>
          <w:marRight w:val="0"/>
          <w:marTop w:val="0"/>
          <w:marBottom w:val="0"/>
          <w:divBdr>
            <w:top w:val="none" w:sz="0" w:space="0" w:color="auto"/>
            <w:left w:val="none" w:sz="0" w:space="0" w:color="auto"/>
            <w:bottom w:val="none" w:sz="0" w:space="0" w:color="auto"/>
            <w:right w:val="none" w:sz="0" w:space="0" w:color="auto"/>
          </w:divBdr>
        </w:div>
        <w:div w:id="260920012">
          <w:marLeft w:val="640"/>
          <w:marRight w:val="0"/>
          <w:marTop w:val="0"/>
          <w:marBottom w:val="0"/>
          <w:divBdr>
            <w:top w:val="none" w:sz="0" w:space="0" w:color="auto"/>
            <w:left w:val="none" w:sz="0" w:space="0" w:color="auto"/>
            <w:bottom w:val="none" w:sz="0" w:space="0" w:color="auto"/>
            <w:right w:val="none" w:sz="0" w:space="0" w:color="auto"/>
          </w:divBdr>
        </w:div>
        <w:div w:id="438257048">
          <w:marLeft w:val="640"/>
          <w:marRight w:val="0"/>
          <w:marTop w:val="0"/>
          <w:marBottom w:val="0"/>
          <w:divBdr>
            <w:top w:val="none" w:sz="0" w:space="0" w:color="auto"/>
            <w:left w:val="none" w:sz="0" w:space="0" w:color="auto"/>
            <w:bottom w:val="none" w:sz="0" w:space="0" w:color="auto"/>
            <w:right w:val="none" w:sz="0" w:space="0" w:color="auto"/>
          </w:divBdr>
        </w:div>
        <w:div w:id="554585745">
          <w:marLeft w:val="640"/>
          <w:marRight w:val="0"/>
          <w:marTop w:val="0"/>
          <w:marBottom w:val="0"/>
          <w:divBdr>
            <w:top w:val="none" w:sz="0" w:space="0" w:color="auto"/>
            <w:left w:val="none" w:sz="0" w:space="0" w:color="auto"/>
            <w:bottom w:val="none" w:sz="0" w:space="0" w:color="auto"/>
            <w:right w:val="none" w:sz="0" w:space="0" w:color="auto"/>
          </w:divBdr>
        </w:div>
        <w:div w:id="687869087">
          <w:marLeft w:val="640"/>
          <w:marRight w:val="0"/>
          <w:marTop w:val="0"/>
          <w:marBottom w:val="0"/>
          <w:divBdr>
            <w:top w:val="none" w:sz="0" w:space="0" w:color="auto"/>
            <w:left w:val="none" w:sz="0" w:space="0" w:color="auto"/>
            <w:bottom w:val="none" w:sz="0" w:space="0" w:color="auto"/>
            <w:right w:val="none" w:sz="0" w:space="0" w:color="auto"/>
          </w:divBdr>
        </w:div>
        <w:div w:id="694887297">
          <w:marLeft w:val="640"/>
          <w:marRight w:val="0"/>
          <w:marTop w:val="0"/>
          <w:marBottom w:val="0"/>
          <w:divBdr>
            <w:top w:val="none" w:sz="0" w:space="0" w:color="auto"/>
            <w:left w:val="none" w:sz="0" w:space="0" w:color="auto"/>
            <w:bottom w:val="none" w:sz="0" w:space="0" w:color="auto"/>
            <w:right w:val="none" w:sz="0" w:space="0" w:color="auto"/>
          </w:divBdr>
        </w:div>
        <w:div w:id="754281626">
          <w:marLeft w:val="640"/>
          <w:marRight w:val="0"/>
          <w:marTop w:val="0"/>
          <w:marBottom w:val="0"/>
          <w:divBdr>
            <w:top w:val="none" w:sz="0" w:space="0" w:color="auto"/>
            <w:left w:val="none" w:sz="0" w:space="0" w:color="auto"/>
            <w:bottom w:val="none" w:sz="0" w:space="0" w:color="auto"/>
            <w:right w:val="none" w:sz="0" w:space="0" w:color="auto"/>
          </w:divBdr>
        </w:div>
        <w:div w:id="781606089">
          <w:marLeft w:val="640"/>
          <w:marRight w:val="0"/>
          <w:marTop w:val="0"/>
          <w:marBottom w:val="0"/>
          <w:divBdr>
            <w:top w:val="none" w:sz="0" w:space="0" w:color="auto"/>
            <w:left w:val="none" w:sz="0" w:space="0" w:color="auto"/>
            <w:bottom w:val="none" w:sz="0" w:space="0" w:color="auto"/>
            <w:right w:val="none" w:sz="0" w:space="0" w:color="auto"/>
          </w:divBdr>
        </w:div>
        <w:div w:id="800927350">
          <w:marLeft w:val="640"/>
          <w:marRight w:val="0"/>
          <w:marTop w:val="0"/>
          <w:marBottom w:val="0"/>
          <w:divBdr>
            <w:top w:val="none" w:sz="0" w:space="0" w:color="auto"/>
            <w:left w:val="none" w:sz="0" w:space="0" w:color="auto"/>
            <w:bottom w:val="none" w:sz="0" w:space="0" w:color="auto"/>
            <w:right w:val="none" w:sz="0" w:space="0" w:color="auto"/>
          </w:divBdr>
        </w:div>
        <w:div w:id="1086613052">
          <w:marLeft w:val="640"/>
          <w:marRight w:val="0"/>
          <w:marTop w:val="0"/>
          <w:marBottom w:val="0"/>
          <w:divBdr>
            <w:top w:val="none" w:sz="0" w:space="0" w:color="auto"/>
            <w:left w:val="none" w:sz="0" w:space="0" w:color="auto"/>
            <w:bottom w:val="none" w:sz="0" w:space="0" w:color="auto"/>
            <w:right w:val="none" w:sz="0" w:space="0" w:color="auto"/>
          </w:divBdr>
        </w:div>
        <w:div w:id="1145587063">
          <w:marLeft w:val="640"/>
          <w:marRight w:val="0"/>
          <w:marTop w:val="0"/>
          <w:marBottom w:val="0"/>
          <w:divBdr>
            <w:top w:val="none" w:sz="0" w:space="0" w:color="auto"/>
            <w:left w:val="none" w:sz="0" w:space="0" w:color="auto"/>
            <w:bottom w:val="none" w:sz="0" w:space="0" w:color="auto"/>
            <w:right w:val="none" w:sz="0" w:space="0" w:color="auto"/>
          </w:divBdr>
        </w:div>
        <w:div w:id="1238445043">
          <w:marLeft w:val="640"/>
          <w:marRight w:val="0"/>
          <w:marTop w:val="0"/>
          <w:marBottom w:val="0"/>
          <w:divBdr>
            <w:top w:val="none" w:sz="0" w:space="0" w:color="auto"/>
            <w:left w:val="none" w:sz="0" w:space="0" w:color="auto"/>
            <w:bottom w:val="none" w:sz="0" w:space="0" w:color="auto"/>
            <w:right w:val="none" w:sz="0" w:space="0" w:color="auto"/>
          </w:divBdr>
        </w:div>
        <w:div w:id="1493830746">
          <w:marLeft w:val="640"/>
          <w:marRight w:val="0"/>
          <w:marTop w:val="0"/>
          <w:marBottom w:val="0"/>
          <w:divBdr>
            <w:top w:val="none" w:sz="0" w:space="0" w:color="auto"/>
            <w:left w:val="none" w:sz="0" w:space="0" w:color="auto"/>
            <w:bottom w:val="none" w:sz="0" w:space="0" w:color="auto"/>
            <w:right w:val="none" w:sz="0" w:space="0" w:color="auto"/>
          </w:divBdr>
        </w:div>
        <w:div w:id="1559710552">
          <w:marLeft w:val="640"/>
          <w:marRight w:val="0"/>
          <w:marTop w:val="0"/>
          <w:marBottom w:val="0"/>
          <w:divBdr>
            <w:top w:val="none" w:sz="0" w:space="0" w:color="auto"/>
            <w:left w:val="none" w:sz="0" w:space="0" w:color="auto"/>
            <w:bottom w:val="none" w:sz="0" w:space="0" w:color="auto"/>
            <w:right w:val="none" w:sz="0" w:space="0" w:color="auto"/>
          </w:divBdr>
        </w:div>
        <w:div w:id="1630625157">
          <w:marLeft w:val="640"/>
          <w:marRight w:val="0"/>
          <w:marTop w:val="0"/>
          <w:marBottom w:val="0"/>
          <w:divBdr>
            <w:top w:val="none" w:sz="0" w:space="0" w:color="auto"/>
            <w:left w:val="none" w:sz="0" w:space="0" w:color="auto"/>
            <w:bottom w:val="none" w:sz="0" w:space="0" w:color="auto"/>
            <w:right w:val="none" w:sz="0" w:space="0" w:color="auto"/>
          </w:divBdr>
        </w:div>
        <w:div w:id="1776094307">
          <w:marLeft w:val="640"/>
          <w:marRight w:val="0"/>
          <w:marTop w:val="0"/>
          <w:marBottom w:val="0"/>
          <w:divBdr>
            <w:top w:val="none" w:sz="0" w:space="0" w:color="auto"/>
            <w:left w:val="none" w:sz="0" w:space="0" w:color="auto"/>
            <w:bottom w:val="none" w:sz="0" w:space="0" w:color="auto"/>
            <w:right w:val="none" w:sz="0" w:space="0" w:color="auto"/>
          </w:divBdr>
        </w:div>
        <w:div w:id="1787308711">
          <w:marLeft w:val="640"/>
          <w:marRight w:val="0"/>
          <w:marTop w:val="0"/>
          <w:marBottom w:val="0"/>
          <w:divBdr>
            <w:top w:val="none" w:sz="0" w:space="0" w:color="auto"/>
            <w:left w:val="none" w:sz="0" w:space="0" w:color="auto"/>
            <w:bottom w:val="none" w:sz="0" w:space="0" w:color="auto"/>
            <w:right w:val="none" w:sz="0" w:space="0" w:color="auto"/>
          </w:divBdr>
        </w:div>
        <w:div w:id="1909653695">
          <w:marLeft w:val="640"/>
          <w:marRight w:val="0"/>
          <w:marTop w:val="0"/>
          <w:marBottom w:val="0"/>
          <w:divBdr>
            <w:top w:val="none" w:sz="0" w:space="0" w:color="auto"/>
            <w:left w:val="none" w:sz="0" w:space="0" w:color="auto"/>
            <w:bottom w:val="none" w:sz="0" w:space="0" w:color="auto"/>
            <w:right w:val="none" w:sz="0" w:space="0" w:color="auto"/>
          </w:divBdr>
        </w:div>
        <w:div w:id="1918511206">
          <w:marLeft w:val="640"/>
          <w:marRight w:val="0"/>
          <w:marTop w:val="0"/>
          <w:marBottom w:val="0"/>
          <w:divBdr>
            <w:top w:val="none" w:sz="0" w:space="0" w:color="auto"/>
            <w:left w:val="none" w:sz="0" w:space="0" w:color="auto"/>
            <w:bottom w:val="none" w:sz="0" w:space="0" w:color="auto"/>
            <w:right w:val="none" w:sz="0" w:space="0" w:color="auto"/>
          </w:divBdr>
        </w:div>
        <w:div w:id="1938174798">
          <w:marLeft w:val="640"/>
          <w:marRight w:val="0"/>
          <w:marTop w:val="0"/>
          <w:marBottom w:val="0"/>
          <w:divBdr>
            <w:top w:val="none" w:sz="0" w:space="0" w:color="auto"/>
            <w:left w:val="none" w:sz="0" w:space="0" w:color="auto"/>
            <w:bottom w:val="none" w:sz="0" w:space="0" w:color="auto"/>
            <w:right w:val="none" w:sz="0" w:space="0" w:color="auto"/>
          </w:divBdr>
        </w:div>
        <w:div w:id="2121759180">
          <w:marLeft w:val="640"/>
          <w:marRight w:val="0"/>
          <w:marTop w:val="0"/>
          <w:marBottom w:val="0"/>
          <w:divBdr>
            <w:top w:val="none" w:sz="0" w:space="0" w:color="auto"/>
            <w:left w:val="none" w:sz="0" w:space="0" w:color="auto"/>
            <w:bottom w:val="none" w:sz="0" w:space="0" w:color="auto"/>
            <w:right w:val="none" w:sz="0" w:space="0" w:color="auto"/>
          </w:divBdr>
        </w:div>
        <w:div w:id="2136369626">
          <w:marLeft w:val="640"/>
          <w:marRight w:val="0"/>
          <w:marTop w:val="0"/>
          <w:marBottom w:val="0"/>
          <w:divBdr>
            <w:top w:val="none" w:sz="0" w:space="0" w:color="auto"/>
            <w:left w:val="none" w:sz="0" w:space="0" w:color="auto"/>
            <w:bottom w:val="none" w:sz="0" w:space="0" w:color="auto"/>
            <w:right w:val="none" w:sz="0" w:space="0" w:color="auto"/>
          </w:divBdr>
        </w:div>
      </w:divsChild>
    </w:div>
    <w:div w:id="865824023">
      <w:bodyDiv w:val="1"/>
      <w:marLeft w:val="0"/>
      <w:marRight w:val="0"/>
      <w:marTop w:val="0"/>
      <w:marBottom w:val="0"/>
      <w:divBdr>
        <w:top w:val="none" w:sz="0" w:space="0" w:color="auto"/>
        <w:left w:val="none" w:sz="0" w:space="0" w:color="auto"/>
        <w:bottom w:val="none" w:sz="0" w:space="0" w:color="auto"/>
        <w:right w:val="none" w:sz="0" w:space="0" w:color="auto"/>
      </w:divBdr>
      <w:divsChild>
        <w:div w:id="258295494">
          <w:marLeft w:val="0"/>
          <w:marRight w:val="0"/>
          <w:marTop w:val="0"/>
          <w:marBottom w:val="0"/>
          <w:divBdr>
            <w:top w:val="none" w:sz="0" w:space="0" w:color="auto"/>
            <w:left w:val="none" w:sz="0" w:space="0" w:color="auto"/>
            <w:bottom w:val="none" w:sz="0" w:space="0" w:color="auto"/>
            <w:right w:val="none" w:sz="0" w:space="0" w:color="auto"/>
          </w:divBdr>
          <w:divsChild>
            <w:div w:id="323819162">
              <w:marLeft w:val="0"/>
              <w:marRight w:val="0"/>
              <w:marTop w:val="0"/>
              <w:marBottom w:val="0"/>
              <w:divBdr>
                <w:top w:val="none" w:sz="0" w:space="0" w:color="auto"/>
                <w:left w:val="none" w:sz="0" w:space="0" w:color="auto"/>
                <w:bottom w:val="none" w:sz="0" w:space="0" w:color="auto"/>
                <w:right w:val="none" w:sz="0" w:space="0" w:color="auto"/>
              </w:divBdr>
              <w:divsChild>
                <w:div w:id="1957176636">
                  <w:marLeft w:val="0"/>
                  <w:marRight w:val="0"/>
                  <w:marTop w:val="0"/>
                  <w:marBottom w:val="0"/>
                  <w:divBdr>
                    <w:top w:val="none" w:sz="0" w:space="0" w:color="auto"/>
                    <w:left w:val="none" w:sz="0" w:space="0" w:color="auto"/>
                    <w:bottom w:val="none" w:sz="0" w:space="0" w:color="auto"/>
                    <w:right w:val="none" w:sz="0" w:space="0" w:color="auto"/>
                  </w:divBdr>
                  <w:divsChild>
                    <w:div w:id="19209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18165">
      <w:bodyDiv w:val="1"/>
      <w:marLeft w:val="0"/>
      <w:marRight w:val="0"/>
      <w:marTop w:val="0"/>
      <w:marBottom w:val="0"/>
      <w:divBdr>
        <w:top w:val="none" w:sz="0" w:space="0" w:color="auto"/>
        <w:left w:val="none" w:sz="0" w:space="0" w:color="auto"/>
        <w:bottom w:val="none" w:sz="0" w:space="0" w:color="auto"/>
        <w:right w:val="none" w:sz="0" w:space="0" w:color="auto"/>
      </w:divBdr>
      <w:divsChild>
        <w:div w:id="259920178">
          <w:marLeft w:val="0"/>
          <w:marRight w:val="0"/>
          <w:marTop w:val="0"/>
          <w:marBottom w:val="0"/>
          <w:divBdr>
            <w:top w:val="none" w:sz="0" w:space="0" w:color="auto"/>
            <w:left w:val="none" w:sz="0" w:space="0" w:color="auto"/>
            <w:bottom w:val="none" w:sz="0" w:space="0" w:color="auto"/>
            <w:right w:val="none" w:sz="0" w:space="0" w:color="auto"/>
          </w:divBdr>
          <w:divsChild>
            <w:div w:id="999231239">
              <w:marLeft w:val="0"/>
              <w:marRight w:val="0"/>
              <w:marTop w:val="0"/>
              <w:marBottom w:val="0"/>
              <w:divBdr>
                <w:top w:val="none" w:sz="0" w:space="0" w:color="auto"/>
                <w:left w:val="none" w:sz="0" w:space="0" w:color="auto"/>
                <w:bottom w:val="none" w:sz="0" w:space="0" w:color="auto"/>
                <w:right w:val="none" w:sz="0" w:space="0" w:color="auto"/>
              </w:divBdr>
              <w:divsChild>
                <w:div w:id="4818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4398">
      <w:bodyDiv w:val="1"/>
      <w:marLeft w:val="0"/>
      <w:marRight w:val="0"/>
      <w:marTop w:val="0"/>
      <w:marBottom w:val="0"/>
      <w:divBdr>
        <w:top w:val="none" w:sz="0" w:space="0" w:color="auto"/>
        <w:left w:val="none" w:sz="0" w:space="0" w:color="auto"/>
        <w:bottom w:val="none" w:sz="0" w:space="0" w:color="auto"/>
        <w:right w:val="none" w:sz="0" w:space="0" w:color="auto"/>
      </w:divBdr>
      <w:divsChild>
        <w:div w:id="1811433522">
          <w:marLeft w:val="0"/>
          <w:marRight w:val="0"/>
          <w:marTop w:val="0"/>
          <w:marBottom w:val="0"/>
          <w:divBdr>
            <w:top w:val="none" w:sz="0" w:space="0" w:color="auto"/>
            <w:left w:val="none" w:sz="0" w:space="0" w:color="auto"/>
            <w:bottom w:val="none" w:sz="0" w:space="0" w:color="auto"/>
            <w:right w:val="none" w:sz="0" w:space="0" w:color="auto"/>
          </w:divBdr>
          <w:divsChild>
            <w:div w:id="1944603863">
              <w:marLeft w:val="0"/>
              <w:marRight w:val="0"/>
              <w:marTop w:val="0"/>
              <w:marBottom w:val="0"/>
              <w:divBdr>
                <w:top w:val="none" w:sz="0" w:space="0" w:color="auto"/>
                <w:left w:val="none" w:sz="0" w:space="0" w:color="auto"/>
                <w:bottom w:val="none" w:sz="0" w:space="0" w:color="auto"/>
                <w:right w:val="none" w:sz="0" w:space="0" w:color="auto"/>
              </w:divBdr>
              <w:divsChild>
                <w:div w:id="1186791754">
                  <w:marLeft w:val="0"/>
                  <w:marRight w:val="0"/>
                  <w:marTop w:val="0"/>
                  <w:marBottom w:val="0"/>
                  <w:divBdr>
                    <w:top w:val="none" w:sz="0" w:space="0" w:color="auto"/>
                    <w:left w:val="none" w:sz="0" w:space="0" w:color="auto"/>
                    <w:bottom w:val="none" w:sz="0" w:space="0" w:color="auto"/>
                    <w:right w:val="none" w:sz="0" w:space="0" w:color="auto"/>
                  </w:divBdr>
                  <w:divsChild>
                    <w:div w:id="1742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516">
      <w:bodyDiv w:val="1"/>
      <w:marLeft w:val="0"/>
      <w:marRight w:val="0"/>
      <w:marTop w:val="0"/>
      <w:marBottom w:val="0"/>
      <w:divBdr>
        <w:top w:val="none" w:sz="0" w:space="0" w:color="auto"/>
        <w:left w:val="none" w:sz="0" w:space="0" w:color="auto"/>
        <w:bottom w:val="none" w:sz="0" w:space="0" w:color="auto"/>
        <w:right w:val="none" w:sz="0" w:space="0" w:color="auto"/>
      </w:divBdr>
      <w:divsChild>
        <w:div w:id="924916672">
          <w:marLeft w:val="0"/>
          <w:marRight w:val="0"/>
          <w:marTop w:val="0"/>
          <w:marBottom w:val="0"/>
          <w:divBdr>
            <w:top w:val="none" w:sz="0" w:space="0" w:color="auto"/>
            <w:left w:val="none" w:sz="0" w:space="0" w:color="auto"/>
            <w:bottom w:val="none" w:sz="0" w:space="0" w:color="auto"/>
            <w:right w:val="none" w:sz="0" w:space="0" w:color="auto"/>
          </w:divBdr>
          <w:divsChild>
            <w:div w:id="1338071258">
              <w:marLeft w:val="0"/>
              <w:marRight w:val="0"/>
              <w:marTop w:val="0"/>
              <w:marBottom w:val="0"/>
              <w:divBdr>
                <w:top w:val="none" w:sz="0" w:space="0" w:color="auto"/>
                <w:left w:val="none" w:sz="0" w:space="0" w:color="auto"/>
                <w:bottom w:val="none" w:sz="0" w:space="0" w:color="auto"/>
                <w:right w:val="none" w:sz="0" w:space="0" w:color="auto"/>
              </w:divBdr>
              <w:divsChild>
                <w:div w:id="14484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89354">
      <w:bodyDiv w:val="1"/>
      <w:marLeft w:val="0"/>
      <w:marRight w:val="0"/>
      <w:marTop w:val="0"/>
      <w:marBottom w:val="0"/>
      <w:divBdr>
        <w:top w:val="none" w:sz="0" w:space="0" w:color="auto"/>
        <w:left w:val="none" w:sz="0" w:space="0" w:color="auto"/>
        <w:bottom w:val="none" w:sz="0" w:space="0" w:color="auto"/>
        <w:right w:val="none" w:sz="0" w:space="0" w:color="auto"/>
      </w:divBdr>
      <w:divsChild>
        <w:div w:id="257951006">
          <w:marLeft w:val="640"/>
          <w:marRight w:val="0"/>
          <w:marTop w:val="0"/>
          <w:marBottom w:val="0"/>
          <w:divBdr>
            <w:top w:val="none" w:sz="0" w:space="0" w:color="auto"/>
            <w:left w:val="none" w:sz="0" w:space="0" w:color="auto"/>
            <w:bottom w:val="none" w:sz="0" w:space="0" w:color="auto"/>
            <w:right w:val="none" w:sz="0" w:space="0" w:color="auto"/>
          </w:divBdr>
        </w:div>
        <w:div w:id="338431076">
          <w:marLeft w:val="640"/>
          <w:marRight w:val="0"/>
          <w:marTop w:val="0"/>
          <w:marBottom w:val="0"/>
          <w:divBdr>
            <w:top w:val="none" w:sz="0" w:space="0" w:color="auto"/>
            <w:left w:val="none" w:sz="0" w:space="0" w:color="auto"/>
            <w:bottom w:val="none" w:sz="0" w:space="0" w:color="auto"/>
            <w:right w:val="none" w:sz="0" w:space="0" w:color="auto"/>
          </w:divBdr>
        </w:div>
        <w:div w:id="362026462">
          <w:marLeft w:val="640"/>
          <w:marRight w:val="0"/>
          <w:marTop w:val="0"/>
          <w:marBottom w:val="0"/>
          <w:divBdr>
            <w:top w:val="none" w:sz="0" w:space="0" w:color="auto"/>
            <w:left w:val="none" w:sz="0" w:space="0" w:color="auto"/>
            <w:bottom w:val="none" w:sz="0" w:space="0" w:color="auto"/>
            <w:right w:val="none" w:sz="0" w:space="0" w:color="auto"/>
          </w:divBdr>
        </w:div>
        <w:div w:id="439030804">
          <w:marLeft w:val="640"/>
          <w:marRight w:val="0"/>
          <w:marTop w:val="0"/>
          <w:marBottom w:val="0"/>
          <w:divBdr>
            <w:top w:val="none" w:sz="0" w:space="0" w:color="auto"/>
            <w:left w:val="none" w:sz="0" w:space="0" w:color="auto"/>
            <w:bottom w:val="none" w:sz="0" w:space="0" w:color="auto"/>
            <w:right w:val="none" w:sz="0" w:space="0" w:color="auto"/>
          </w:divBdr>
        </w:div>
        <w:div w:id="527186413">
          <w:marLeft w:val="640"/>
          <w:marRight w:val="0"/>
          <w:marTop w:val="0"/>
          <w:marBottom w:val="0"/>
          <w:divBdr>
            <w:top w:val="none" w:sz="0" w:space="0" w:color="auto"/>
            <w:left w:val="none" w:sz="0" w:space="0" w:color="auto"/>
            <w:bottom w:val="none" w:sz="0" w:space="0" w:color="auto"/>
            <w:right w:val="none" w:sz="0" w:space="0" w:color="auto"/>
          </w:divBdr>
        </w:div>
        <w:div w:id="654605642">
          <w:marLeft w:val="640"/>
          <w:marRight w:val="0"/>
          <w:marTop w:val="0"/>
          <w:marBottom w:val="0"/>
          <w:divBdr>
            <w:top w:val="none" w:sz="0" w:space="0" w:color="auto"/>
            <w:left w:val="none" w:sz="0" w:space="0" w:color="auto"/>
            <w:bottom w:val="none" w:sz="0" w:space="0" w:color="auto"/>
            <w:right w:val="none" w:sz="0" w:space="0" w:color="auto"/>
          </w:divBdr>
        </w:div>
        <w:div w:id="783505412">
          <w:marLeft w:val="640"/>
          <w:marRight w:val="0"/>
          <w:marTop w:val="0"/>
          <w:marBottom w:val="0"/>
          <w:divBdr>
            <w:top w:val="none" w:sz="0" w:space="0" w:color="auto"/>
            <w:left w:val="none" w:sz="0" w:space="0" w:color="auto"/>
            <w:bottom w:val="none" w:sz="0" w:space="0" w:color="auto"/>
            <w:right w:val="none" w:sz="0" w:space="0" w:color="auto"/>
          </w:divBdr>
        </w:div>
        <w:div w:id="786047458">
          <w:marLeft w:val="640"/>
          <w:marRight w:val="0"/>
          <w:marTop w:val="0"/>
          <w:marBottom w:val="0"/>
          <w:divBdr>
            <w:top w:val="none" w:sz="0" w:space="0" w:color="auto"/>
            <w:left w:val="none" w:sz="0" w:space="0" w:color="auto"/>
            <w:bottom w:val="none" w:sz="0" w:space="0" w:color="auto"/>
            <w:right w:val="none" w:sz="0" w:space="0" w:color="auto"/>
          </w:divBdr>
        </w:div>
        <w:div w:id="957368506">
          <w:marLeft w:val="640"/>
          <w:marRight w:val="0"/>
          <w:marTop w:val="0"/>
          <w:marBottom w:val="0"/>
          <w:divBdr>
            <w:top w:val="none" w:sz="0" w:space="0" w:color="auto"/>
            <w:left w:val="none" w:sz="0" w:space="0" w:color="auto"/>
            <w:bottom w:val="none" w:sz="0" w:space="0" w:color="auto"/>
            <w:right w:val="none" w:sz="0" w:space="0" w:color="auto"/>
          </w:divBdr>
        </w:div>
        <w:div w:id="1131240793">
          <w:marLeft w:val="640"/>
          <w:marRight w:val="0"/>
          <w:marTop w:val="0"/>
          <w:marBottom w:val="0"/>
          <w:divBdr>
            <w:top w:val="none" w:sz="0" w:space="0" w:color="auto"/>
            <w:left w:val="none" w:sz="0" w:space="0" w:color="auto"/>
            <w:bottom w:val="none" w:sz="0" w:space="0" w:color="auto"/>
            <w:right w:val="none" w:sz="0" w:space="0" w:color="auto"/>
          </w:divBdr>
        </w:div>
        <w:div w:id="1245337504">
          <w:marLeft w:val="640"/>
          <w:marRight w:val="0"/>
          <w:marTop w:val="0"/>
          <w:marBottom w:val="0"/>
          <w:divBdr>
            <w:top w:val="none" w:sz="0" w:space="0" w:color="auto"/>
            <w:left w:val="none" w:sz="0" w:space="0" w:color="auto"/>
            <w:bottom w:val="none" w:sz="0" w:space="0" w:color="auto"/>
            <w:right w:val="none" w:sz="0" w:space="0" w:color="auto"/>
          </w:divBdr>
        </w:div>
        <w:div w:id="1246768300">
          <w:marLeft w:val="640"/>
          <w:marRight w:val="0"/>
          <w:marTop w:val="0"/>
          <w:marBottom w:val="0"/>
          <w:divBdr>
            <w:top w:val="none" w:sz="0" w:space="0" w:color="auto"/>
            <w:left w:val="none" w:sz="0" w:space="0" w:color="auto"/>
            <w:bottom w:val="none" w:sz="0" w:space="0" w:color="auto"/>
            <w:right w:val="none" w:sz="0" w:space="0" w:color="auto"/>
          </w:divBdr>
        </w:div>
        <w:div w:id="1367100377">
          <w:marLeft w:val="640"/>
          <w:marRight w:val="0"/>
          <w:marTop w:val="0"/>
          <w:marBottom w:val="0"/>
          <w:divBdr>
            <w:top w:val="none" w:sz="0" w:space="0" w:color="auto"/>
            <w:left w:val="none" w:sz="0" w:space="0" w:color="auto"/>
            <w:bottom w:val="none" w:sz="0" w:space="0" w:color="auto"/>
            <w:right w:val="none" w:sz="0" w:space="0" w:color="auto"/>
          </w:divBdr>
        </w:div>
        <w:div w:id="1380088152">
          <w:marLeft w:val="640"/>
          <w:marRight w:val="0"/>
          <w:marTop w:val="0"/>
          <w:marBottom w:val="0"/>
          <w:divBdr>
            <w:top w:val="none" w:sz="0" w:space="0" w:color="auto"/>
            <w:left w:val="none" w:sz="0" w:space="0" w:color="auto"/>
            <w:bottom w:val="none" w:sz="0" w:space="0" w:color="auto"/>
            <w:right w:val="none" w:sz="0" w:space="0" w:color="auto"/>
          </w:divBdr>
        </w:div>
        <w:div w:id="1386175658">
          <w:marLeft w:val="640"/>
          <w:marRight w:val="0"/>
          <w:marTop w:val="0"/>
          <w:marBottom w:val="0"/>
          <w:divBdr>
            <w:top w:val="none" w:sz="0" w:space="0" w:color="auto"/>
            <w:left w:val="none" w:sz="0" w:space="0" w:color="auto"/>
            <w:bottom w:val="none" w:sz="0" w:space="0" w:color="auto"/>
            <w:right w:val="none" w:sz="0" w:space="0" w:color="auto"/>
          </w:divBdr>
        </w:div>
        <w:div w:id="1432897648">
          <w:marLeft w:val="640"/>
          <w:marRight w:val="0"/>
          <w:marTop w:val="0"/>
          <w:marBottom w:val="0"/>
          <w:divBdr>
            <w:top w:val="none" w:sz="0" w:space="0" w:color="auto"/>
            <w:left w:val="none" w:sz="0" w:space="0" w:color="auto"/>
            <w:bottom w:val="none" w:sz="0" w:space="0" w:color="auto"/>
            <w:right w:val="none" w:sz="0" w:space="0" w:color="auto"/>
          </w:divBdr>
        </w:div>
        <w:div w:id="1458714842">
          <w:marLeft w:val="640"/>
          <w:marRight w:val="0"/>
          <w:marTop w:val="0"/>
          <w:marBottom w:val="0"/>
          <w:divBdr>
            <w:top w:val="none" w:sz="0" w:space="0" w:color="auto"/>
            <w:left w:val="none" w:sz="0" w:space="0" w:color="auto"/>
            <w:bottom w:val="none" w:sz="0" w:space="0" w:color="auto"/>
            <w:right w:val="none" w:sz="0" w:space="0" w:color="auto"/>
          </w:divBdr>
        </w:div>
        <w:div w:id="1468430718">
          <w:marLeft w:val="640"/>
          <w:marRight w:val="0"/>
          <w:marTop w:val="0"/>
          <w:marBottom w:val="0"/>
          <w:divBdr>
            <w:top w:val="none" w:sz="0" w:space="0" w:color="auto"/>
            <w:left w:val="none" w:sz="0" w:space="0" w:color="auto"/>
            <w:bottom w:val="none" w:sz="0" w:space="0" w:color="auto"/>
            <w:right w:val="none" w:sz="0" w:space="0" w:color="auto"/>
          </w:divBdr>
        </w:div>
        <w:div w:id="1482578025">
          <w:marLeft w:val="640"/>
          <w:marRight w:val="0"/>
          <w:marTop w:val="0"/>
          <w:marBottom w:val="0"/>
          <w:divBdr>
            <w:top w:val="none" w:sz="0" w:space="0" w:color="auto"/>
            <w:left w:val="none" w:sz="0" w:space="0" w:color="auto"/>
            <w:bottom w:val="none" w:sz="0" w:space="0" w:color="auto"/>
            <w:right w:val="none" w:sz="0" w:space="0" w:color="auto"/>
          </w:divBdr>
        </w:div>
        <w:div w:id="1625694154">
          <w:marLeft w:val="640"/>
          <w:marRight w:val="0"/>
          <w:marTop w:val="0"/>
          <w:marBottom w:val="0"/>
          <w:divBdr>
            <w:top w:val="none" w:sz="0" w:space="0" w:color="auto"/>
            <w:left w:val="none" w:sz="0" w:space="0" w:color="auto"/>
            <w:bottom w:val="none" w:sz="0" w:space="0" w:color="auto"/>
            <w:right w:val="none" w:sz="0" w:space="0" w:color="auto"/>
          </w:divBdr>
        </w:div>
        <w:div w:id="1642806048">
          <w:marLeft w:val="640"/>
          <w:marRight w:val="0"/>
          <w:marTop w:val="0"/>
          <w:marBottom w:val="0"/>
          <w:divBdr>
            <w:top w:val="none" w:sz="0" w:space="0" w:color="auto"/>
            <w:left w:val="none" w:sz="0" w:space="0" w:color="auto"/>
            <w:bottom w:val="none" w:sz="0" w:space="0" w:color="auto"/>
            <w:right w:val="none" w:sz="0" w:space="0" w:color="auto"/>
          </w:divBdr>
        </w:div>
        <w:div w:id="1656839710">
          <w:marLeft w:val="640"/>
          <w:marRight w:val="0"/>
          <w:marTop w:val="0"/>
          <w:marBottom w:val="0"/>
          <w:divBdr>
            <w:top w:val="none" w:sz="0" w:space="0" w:color="auto"/>
            <w:left w:val="none" w:sz="0" w:space="0" w:color="auto"/>
            <w:bottom w:val="none" w:sz="0" w:space="0" w:color="auto"/>
            <w:right w:val="none" w:sz="0" w:space="0" w:color="auto"/>
          </w:divBdr>
        </w:div>
        <w:div w:id="1677535067">
          <w:marLeft w:val="640"/>
          <w:marRight w:val="0"/>
          <w:marTop w:val="0"/>
          <w:marBottom w:val="0"/>
          <w:divBdr>
            <w:top w:val="none" w:sz="0" w:space="0" w:color="auto"/>
            <w:left w:val="none" w:sz="0" w:space="0" w:color="auto"/>
            <w:bottom w:val="none" w:sz="0" w:space="0" w:color="auto"/>
            <w:right w:val="none" w:sz="0" w:space="0" w:color="auto"/>
          </w:divBdr>
        </w:div>
        <w:div w:id="1871138674">
          <w:marLeft w:val="640"/>
          <w:marRight w:val="0"/>
          <w:marTop w:val="0"/>
          <w:marBottom w:val="0"/>
          <w:divBdr>
            <w:top w:val="none" w:sz="0" w:space="0" w:color="auto"/>
            <w:left w:val="none" w:sz="0" w:space="0" w:color="auto"/>
            <w:bottom w:val="none" w:sz="0" w:space="0" w:color="auto"/>
            <w:right w:val="none" w:sz="0" w:space="0" w:color="auto"/>
          </w:divBdr>
        </w:div>
        <w:div w:id="2069986222">
          <w:marLeft w:val="640"/>
          <w:marRight w:val="0"/>
          <w:marTop w:val="0"/>
          <w:marBottom w:val="0"/>
          <w:divBdr>
            <w:top w:val="none" w:sz="0" w:space="0" w:color="auto"/>
            <w:left w:val="none" w:sz="0" w:space="0" w:color="auto"/>
            <w:bottom w:val="none" w:sz="0" w:space="0" w:color="auto"/>
            <w:right w:val="none" w:sz="0" w:space="0" w:color="auto"/>
          </w:divBdr>
        </w:div>
        <w:div w:id="2112972429">
          <w:marLeft w:val="640"/>
          <w:marRight w:val="0"/>
          <w:marTop w:val="0"/>
          <w:marBottom w:val="0"/>
          <w:divBdr>
            <w:top w:val="none" w:sz="0" w:space="0" w:color="auto"/>
            <w:left w:val="none" w:sz="0" w:space="0" w:color="auto"/>
            <w:bottom w:val="none" w:sz="0" w:space="0" w:color="auto"/>
            <w:right w:val="none" w:sz="0" w:space="0" w:color="auto"/>
          </w:divBdr>
        </w:div>
        <w:div w:id="2143309675">
          <w:marLeft w:val="640"/>
          <w:marRight w:val="0"/>
          <w:marTop w:val="0"/>
          <w:marBottom w:val="0"/>
          <w:divBdr>
            <w:top w:val="none" w:sz="0" w:space="0" w:color="auto"/>
            <w:left w:val="none" w:sz="0" w:space="0" w:color="auto"/>
            <w:bottom w:val="none" w:sz="0" w:space="0" w:color="auto"/>
            <w:right w:val="none" w:sz="0" w:space="0" w:color="auto"/>
          </w:divBdr>
        </w:div>
      </w:divsChild>
    </w:div>
    <w:div w:id="883054985">
      <w:bodyDiv w:val="1"/>
      <w:marLeft w:val="0"/>
      <w:marRight w:val="0"/>
      <w:marTop w:val="0"/>
      <w:marBottom w:val="0"/>
      <w:divBdr>
        <w:top w:val="none" w:sz="0" w:space="0" w:color="auto"/>
        <w:left w:val="none" w:sz="0" w:space="0" w:color="auto"/>
        <w:bottom w:val="none" w:sz="0" w:space="0" w:color="auto"/>
        <w:right w:val="none" w:sz="0" w:space="0" w:color="auto"/>
      </w:divBdr>
      <w:divsChild>
        <w:div w:id="780300621">
          <w:marLeft w:val="0"/>
          <w:marRight w:val="0"/>
          <w:marTop w:val="0"/>
          <w:marBottom w:val="0"/>
          <w:divBdr>
            <w:top w:val="none" w:sz="0" w:space="0" w:color="auto"/>
            <w:left w:val="none" w:sz="0" w:space="0" w:color="auto"/>
            <w:bottom w:val="none" w:sz="0" w:space="0" w:color="auto"/>
            <w:right w:val="none" w:sz="0" w:space="0" w:color="auto"/>
          </w:divBdr>
          <w:divsChild>
            <w:div w:id="129203206">
              <w:marLeft w:val="0"/>
              <w:marRight w:val="0"/>
              <w:marTop w:val="0"/>
              <w:marBottom w:val="0"/>
              <w:divBdr>
                <w:top w:val="none" w:sz="0" w:space="0" w:color="auto"/>
                <w:left w:val="none" w:sz="0" w:space="0" w:color="auto"/>
                <w:bottom w:val="none" w:sz="0" w:space="0" w:color="auto"/>
                <w:right w:val="none" w:sz="0" w:space="0" w:color="auto"/>
              </w:divBdr>
              <w:divsChild>
                <w:div w:id="29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724">
      <w:bodyDiv w:val="1"/>
      <w:marLeft w:val="0"/>
      <w:marRight w:val="0"/>
      <w:marTop w:val="0"/>
      <w:marBottom w:val="0"/>
      <w:divBdr>
        <w:top w:val="none" w:sz="0" w:space="0" w:color="auto"/>
        <w:left w:val="none" w:sz="0" w:space="0" w:color="auto"/>
        <w:bottom w:val="none" w:sz="0" w:space="0" w:color="auto"/>
        <w:right w:val="none" w:sz="0" w:space="0" w:color="auto"/>
      </w:divBdr>
      <w:divsChild>
        <w:div w:id="932668191">
          <w:marLeft w:val="0"/>
          <w:marRight w:val="0"/>
          <w:marTop w:val="0"/>
          <w:marBottom w:val="0"/>
          <w:divBdr>
            <w:top w:val="none" w:sz="0" w:space="0" w:color="auto"/>
            <w:left w:val="none" w:sz="0" w:space="0" w:color="auto"/>
            <w:bottom w:val="none" w:sz="0" w:space="0" w:color="auto"/>
            <w:right w:val="none" w:sz="0" w:space="0" w:color="auto"/>
          </w:divBdr>
          <w:divsChild>
            <w:div w:id="1240291359">
              <w:marLeft w:val="0"/>
              <w:marRight w:val="0"/>
              <w:marTop w:val="0"/>
              <w:marBottom w:val="0"/>
              <w:divBdr>
                <w:top w:val="none" w:sz="0" w:space="0" w:color="auto"/>
                <w:left w:val="none" w:sz="0" w:space="0" w:color="auto"/>
                <w:bottom w:val="none" w:sz="0" w:space="0" w:color="auto"/>
                <w:right w:val="none" w:sz="0" w:space="0" w:color="auto"/>
              </w:divBdr>
              <w:divsChild>
                <w:div w:id="5474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5354">
      <w:bodyDiv w:val="1"/>
      <w:marLeft w:val="0"/>
      <w:marRight w:val="0"/>
      <w:marTop w:val="0"/>
      <w:marBottom w:val="0"/>
      <w:divBdr>
        <w:top w:val="none" w:sz="0" w:space="0" w:color="auto"/>
        <w:left w:val="none" w:sz="0" w:space="0" w:color="auto"/>
        <w:bottom w:val="none" w:sz="0" w:space="0" w:color="auto"/>
        <w:right w:val="none" w:sz="0" w:space="0" w:color="auto"/>
      </w:divBdr>
      <w:divsChild>
        <w:div w:id="581835642">
          <w:marLeft w:val="0"/>
          <w:marRight w:val="0"/>
          <w:marTop w:val="0"/>
          <w:marBottom w:val="0"/>
          <w:divBdr>
            <w:top w:val="none" w:sz="0" w:space="0" w:color="auto"/>
            <w:left w:val="none" w:sz="0" w:space="0" w:color="auto"/>
            <w:bottom w:val="none" w:sz="0" w:space="0" w:color="auto"/>
            <w:right w:val="none" w:sz="0" w:space="0" w:color="auto"/>
          </w:divBdr>
          <w:divsChild>
            <w:div w:id="214240514">
              <w:marLeft w:val="0"/>
              <w:marRight w:val="0"/>
              <w:marTop w:val="0"/>
              <w:marBottom w:val="0"/>
              <w:divBdr>
                <w:top w:val="none" w:sz="0" w:space="0" w:color="auto"/>
                <w:left w:val="none" w:sz="0" w:space="0" w:color="auto"/>
                <w:bottom w:val="none" w:sz="0" w:space="0" w:color="auto"/>
                <w:right w:val="none" w:sz="0" w:space="0" w:color="auto"/>
              </w:divBdr>
              <w:divsChild>
                <w:div w:id="926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811">
      <w:bodyDiv w:val="1"/>
      <w:marLeft w:val="0"/>
      <w:marRight w:val="0"/>
      <w:marTop w:val="0"/>
      <w:marBottom w:val="0"/>
      <w:divBdr>
        <w:top w:val="none" w:sz="0" w:space="0" w:color="auto"/>
        <w:left w:val="none" w:sz="0" w:space="0" w:color="auto"/>
        <w:bottom w:val="none" w:sz="0" w:space="0" w:color="auto"/>
        <w:right w:val="none" w:sz="0" w:space="0" w:color="auto"/>
      </w:divBdr>
      <w:divsChild>
        <w:div w:id="1174954175">
          <w:marLeft w:val="0"/>
          <w:marRight w:val="0"/>
          <w:marTop w:val="0"/>
          <w:marBottom w:val="0"/>
          <w:divBdr>
            <w:top w:val="none" w:sz="0" w:space="0" w:color="auto"/>
            <w:left w:val="none" w:sz="0" w:space="0" w:color="auto"/>
            <w:bottom w:val="none" w:sz="0" w:space="0" w:color="auto"/>
            <w:right w:val="none" w:sz="0" w:space="0" w:color="auto"/>
          </w:divBdr>
          <w:divsChild>
            <w:div w:id="1613390737">
              <w:marLeft w:val="0"/>
              <w:marRight w:val="0"/>
              <w:marTop w:val="0"/>
              <w:marBottom w:val="0"/>
              <w:divBdr>
                <w:top w:val="none" w:sz="0" w:space="0" w:color="auto"/>
                <w:left w:val="none" w:sz="0" w:space="0" w:color="auto"/>
                <w:bottom w:val="none" w:sz="0" w:space="0" w:color="auto"/>
                <w:right w:val="none" w:sz="0" w:space="0" w:color="auto"/>
              </w:divBdr>
              <w:divsChild>
                <w:div w:id="1493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091">
      <w:bodyDiv w:val="1"/>
      <w:marLeft w:val="0"/>
      <w:marRight w:val="0"/>
      <w:marTop w:val="0"/>
      <w:marBottom w:val="0"/>
      <w:divBdr>
        <w:top w:val="none" w:sz="0" w:space="0" w:color="auto"/>
        <w:left w:val="none" w:sz="0" w:space="0" w:color="auto"/>
        <w:bottom w:val="none" w:sz="0" w:space="0" w:color="auto"/>
        <w:right w:val="none" w:sz="0" w:space="0" w:color="auto"/>
      </w:divBdr>
      <w:divsChild>
        <w:div w:id="1456828212">
          <w:marLeft w:val="0"/>
          <w:marRight w:val="0"/>
          <w:marTop w:val="0"/>
          <w:marBottom w:val="0"/>
          <w:divBdr>
            <w:top w:val="none" w:sz="0" w:space="0" w:color="auto"/>
            <w:left w:val="none" w:sz="0" w:space="0" w:color="auto"/>
            <w:bottom w:val="none" w:sz="0" w:space="0" w:color="auto"/>
            <w:right w:val="none" w:sz="0" w:space="0" w:color="auto"/>
          </w:divBdr>
          <w:divsChild>
            <w:div w:id="670642979">
              <w:marLeft w:val="0"/>
              <w:marRight w:val="0"/>
              <w:marTop w:val="0"/>
              <w:marBottom w:val="0"/>
              <w:divBdr>
                <w:top w:val="none" w:sz="0" w:space="0" w:color="auto"/>
                <w:left w:val="none" w:sz="0" w:space="0" w:color="auto"/>
                <w:bottom w:val="none" w:sz="0" w:space="0" w:color="auto"/>
                <w:right w:val="none" w:sz="0" w:space="0" w:color="auto"/>
              </w:divBdr>
              <w:divsChild>
                <w:div w:id="1056516620">
                  <w:marLeft w:val="0"/>
                  <w:marRight w:val="0"/>
                  <w:marTop w:val="0"/>
                  <w:marBottom w:val="0"/>
                  <w:divBdr>
                    <w:top w:val="none" w:sz="0" w:space="0" w:color="auto"/>
                    <w:left w:val="none" w:sz="0" w:space="0" w:color="auto"/>
                    <w:bottom w:val="none" w:sz="0" w:space="0" w:color="auto"/>
                    <w:right w:val="none" w:sz="0" w:space="0" w:color="auto"/>
                  </w:divBdr>
                  <w:divsChild>
                    <w:div w:id="19035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1653">
      <w:bodyDiv w:val="1"/>
      <w:marLeft w:val="0"/>
      <w:marRight w:val="0"/>
      <w:marTop w:val="0"/>
      <w:marBottom w:val="0"/>
      <w:divBdr>
        <w:top w:val="none" w:sz="0" w:space="0" w:color="auto"/>
        <w:left w:val="none" w:sz="0" w:space="0" w:color="auto"/>
        <w:bottom w:val="none" w:sz="0" w:space="0" w:color="auto"/>
        <w:right w:val="none" w:sz="0" w:space="0" w:color="auto"/>
      </w:divBdr>
      <w:divsChild>
        <w:div w:id="1684549617">
          <w:marLeft w:val="0"/>
          <w:marRight w:val="0"/>
          <w:marTop w:val="0"/>
          <w:marBottom w:val="0"/>
          <w:divBdr>
            <w:top w:val="none" w:sz="0" w:space="0" w:color="auto"/>
            <w:left w:val="none" w:sz="0" w:space="0" w:color="auto"/>
            <w:bottom w:val="none" w:sz="0" w:space="0" w:color="auto"/>
            <w:right w:val="none" w:sz="0" w:space="0" w:color="auto"/>
          </w:divBdr>
          <w:divsChild>
            <w:div w:id="670329462">
              <w:marLeft w:val="0"/>
              <w:marRight w:val="0"/>
              <w:marTop w:val="0"/>
              <w:marBottom w:val="0"/>
              <w:divBdr>
                <w:top w:val="none" w:sz="0" w:space="0" w:color="auto"/>
                <w:left w:val="none" w:sz="0" w:space="0" w:color="auto"/>
                <w:bottom w:val="none" w:sz="0" w:space="0" w:color="auto"/>
                <w:right w:val="none" w:sz="0" w:space="0" w:color="auto"/>
              </w:divBdr>
              <w:divsChild>
                <w:div w:id="556161101">
                  <w:marLeft w:val="0"/>
                  <w:marRight w:val="0"/>
                  <w:marTop w:val="0"/>
                  <w:marBottom w:val="0"/>
                  <w:divBdr>
                    <w:top w:val="none" w:sz="0" w:space="0" w:color="auto"/>
                    <w:left w:val="none" w:sz="0" w:space="0" w:color="auto"/>
                    <w:bottom w:val="none" w:sz="0" w:space="0" w:color="auto"/>
                    <w:right w:val="none" w:sz="0" w:space="0" w:color="auto"/>
                  </w:divBdr>
                  <w:divsChild>
                    <w:div w:id="103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133">
      <w:bodyDiv w:val="1"/>
      <w:marLeft w:val="0"/>
      <w:marRight w:val="0"/>
      <w:marTop w:val="0"/>
      <w:marBottom w:val="0"/>
      <w:divBdr>
        <w:top w:val="none" w:sz="0" w:space="0" w:color="auto"/>
        <w:left w:val="none" w:sz="0" w:space="0" w:color="auto"/>
        <w:bottom w:val="none" w:sz="0" w:space="0" w:color="auto"/>
        <w:right w:val="none" w:sz="0" w:space="0" w:color="auto"/>
      </w:divBdr>
      <w:divsChild>
        <w:div w:id="45179301">
          <w:marLeft w:val="640"/>
          <w:marRight w:val="0"/>
          <w:marTop w:val="0"/>
          <w:marBottom w:val="0"/>
          <w:divBdr>
            <w:top w:val="none" w:sz="0" w:space="0" w:color="auto"/>
            <w:left w:val="none" w:sz="0" w:space="0" w:color="auto"/>
            <w:bottom w:val="none" w:sz="0" w:space="0" w:color="auto"/>
            <w:right w:val="none" w:sz="0" w:space="0" w:color="auto"/>
          </w:divBdr>
        </w:div>
        <w:div w:id="55785923">
          <w:marLeft w:val="640"/>
          <w:marRight w:val="0"/>
          <w:marTop w:val="0"/>
          <w:marBottom w:val="0"/>
          <w:divBdr>
            <w:top w:val="none" w:sz="0" w:space="0" w:color="auto"/>
            <w:left w:val="none" w:sz="0" w:space="0" w:color="auto"/>
            <w:bottom w:val="none" w:sz="0" w:space="0" w:color="auto"/>
            <w:right w:val="none" w:sz="0" w:space="0" w:color="auto"/>
          </w:divBdr>
        </w:div>
        <w:div w:id="60759688">
          <w:marLeft w:val="640"/>
          <w:marRight w:val="0"/>
          <w:marTop w:val="0"/>
          <w:marBottom w:val="0"/>
          <w:divBdr>
            <w:top w:val="none" w:sz="0" w:space="0" w:color="auto"/>
            <w:left w:val="none" w:sz="0" w:space="0" w:color="auto"/>
            <w:bottom w:val="none" w:sz="0" w:space="0" w:color="auto"/>
            <w:right w:val="none" w:sz="0" w:space="0" w:color="auto"/>
          </w:divBdr>
        </w:div>
        <w:div w:id="156042706">
          <w:marLeft w:val="640"/>
          <w:marRight w:val="0"/>
          <w:marTop w:val="0"/>
          <w:marBottom w:val="0"/>
          <w:divBdr>
            <w:top w:val="none" w:sz="0" w:space="0" w:color="auto"/>
            <w:left w:val="none" w:sz="0" w:space="0" w:color="auto"/>
            <w:bottom w:val="none" w:sz="0" w:space="0" w:color="auto"/>
            <w:right w:val="none" w:sz="0" w:space="0" w:color="auto"/>
          </w:divBdr>
        </w:div>
        <w:div w:id="219706265">
          <w:marLeft w:val="640"/>
          <w:marRight w:val="0"/>
          <w:marTop w:val="0"/>
          <w:marBottom w:val="0"/>
          <w:divBdr>
            <w:top w:val="none" w:sz="0" w:space="0" w:color="auto"/>
            <w:left w:val="none" w:sz="0" w:space="0" w:color="auto"/>
            <w:bottom w:val="none" w:sz="0" w:space="0" w:color="auto"/>
            <w:right w:val="none" w:sz="0" w:space="0" w:color="auto"/>
          </w:divBdr>
        </w:div>
        <w:div w:id="269163143">
          <w:marLeft w:val="640"/>
          <w:marRight w:val="0"/>
          <w:marTop w:val="0"/>
          <w:marBottom w:val="0"/>
          <w:divBdr>
            <w:top w:val="none" w:sz="0" w:space="0" w:color="auto"/>
            <w:left w:val="none" w:sz="0" w:space="0" w:color="auto"/>
            <w:bottom w:val="none" w:sz="0" w:space="0" w:color="auto"/>
            <w:right w:val="none" w:sz="0" w:space="0" w:color="auto"/>
          </w:divBdr>
        </w:div>
        <w:div w:id="280261453">
          <w:marLeft w:val="640"/>
          <w:marRight w:val="0"/>
          <w:marTop w:val="0"/>
          <w:marBottom w:val="0"/>
          <w:divBdr>
            <w:top w:val="none" w:sz="0" w:space="0" w:color="auto"/>
            <w:left w:val="none" w:sz="0" w:space="0" w:color="auto"/>
            <w:bottom w:val="none" w:sz="0" w:space="0" w:color="auto"/>
            <w:right w:val="none" w:sz="0" w:space="0" w:color="auto"/>
          </w:divBdr>
        </w:div>
        <w:div w:id="439421458">
          <w:marLeft w:val="640"/>
          <w:marRight w:val="0"/>
          <w:marTop w:val="0"/>
          <w:marBottom w:val="0"/>
          <w:divBdr>
            <w:top w:val="none" w:sz="0" w:space="0" w:color="auto"/>
            <w:left w:val="none" w:sz="0" w:space="0" w:color="auto"/>
            <w:bottom w:val="none" w:sz="0" w:space="0" w:color="auto"/>
            <w:right w:val="none" w:sz="0" w:space="0" w:color="auto"/>
          </w:divBdr>
        </w:div>
        <w:div w:id="703018105">
          <w:marLeft w:val="640"/>
          <w:marRight w:val="0"/>
          <w:marTop w:val="0"/>
          <w:marBottom w:val="0"/>
          <w:divBdr>
            <w:top w:val="none" w:sz="0" w:space="0" w:color="auto"/>
            <w:left w:val="none" w:sz="0" w:space="0" w:color="auto"/>
            <w:bottom w:val="none" w:sz="0" w:space="0" w:color="auto"/>
            <w:right w:val="none" w:sz="0" w:space="0" w:color="auto"/>
          </w:divBdr>
        </w:div>
        <w:div w:id="811095825">
          <w:marLeft w:val="640"/>
          <w:marRight w:val="0"/>
          <w:marTop w:val="0"/>
          <w:marBottom w:val="0"/>
          <w:divBdr>
            <w:top w:val="none" w:sz="0" w:space="0" w:color="auto"/>
            <w:left w:val="none" w:sz="0" w:space="0" w:color="auto"/>
            <w:bottom w:val="none" w:sz="0" w:space="0" w:color="auto"/>
            <w:right w:val="none" w:sz="0" w:space="0" w:color="auto"/>
          </w:divBdr>
        </w:div>
        <w:div w:id="819271995">
          <w:marLeft w:val="640"/>
          <w:marRight w:val="0"/>
          <w:marTop w:val="0"/>
          <w:marBottom w:val="0"/>
          <w:divBdr>
            <w:top w:val="none" w:sz="0" w:space="0" w:color="auto"/>
            <w:left w:val="none" w:sz="0" w:space="0" w:color="auto"/>
            <w:bottom w:val="none" w:sz="0" w:space="0" w:color="auto"/>
            <w:right w:val="none" w:sz="0" w:space="0" w:color="auto"/>
          </w:divBdr>
        </w:div>
        <w:div w:id="850221661">
          <w:marLeft w:val="640"/>
          <w:marRight w:val="0"/>
          <w:marTop w:val="0"/>
          <w:marBottom w:val="0"/>
          <w:divBdr>
            <w:top w:val="none" w:sz="0" w:space="0" w:color="auto"/>
            <w:left w:val="none" w:sz="0" w:space="0" w:color="auto"/>
            <w:bottom w:val="none" w:sz="0" w:space="0" w:color="auto"/>
            <w:right w:val="none" w:sz="0" w:space="0" w:color="auto"/>
          </w:divBdr>
        </w:div>
        <w:div w:id="924532989">
          <w:marLeft w:val="640"/>
          <w:marRight w:val="0"/>
          <w:marTop w:val="0"/>
          <w:marBottom w:val="0"/>
          <w:divBdr>
            <w:top w:val="none" w:sz="0" w:space="0" w:color="auto"/>
            <w:left w:val="none" w:sz="0" w:space="0" w:color="auto"/>
            <w:bottom w:val="none" w:sz="0" w:space="0" w:color="auto"/>
            <w:right w:val="none" w:sz="0" w:space="0" w:color="auto"/>
          </w:divBdr>
        </w:div>
        <w:div w:id="987317384">
          <w:marLeft w:val="640"/>
          <w:marRight w:val="0"/>
          <w:marTop w:val="0"/>
          <w:marBottom w:val="0"/>
          <w:divBdr>
            <w:top w:val="none" w:sz="0" w:space="0" w:color="auto"/>
            <w:left w:val="none" w:sz="0" w:space="0" w:color="auto"/>
            <w:bottom w:val="none" w:sz="0" w:space="0" w:color="auto"/>
            <w:right w:val="none" w:sz="0" w:space="0" w:color="auto"/>
          </w:divBdr>
        </w:div>
        <w:div w:id="987323711">
          <w:marLeft w:val="640"/>
          <w:marRight w:val="0"/>
          <w:marTop w:val="0"/>
          <w:marBottom w:val="0"/>
          <w:divBdr>
            <w:top w:val="none" w:sz="0" w:space="0" w:color="auto"/>
            <w:left w:val="none" w:sz="0" w:space="0" w:color="auto"/>
            <w:bottom w:val="none" w:sz="0" w:space="0" w:color="auto"/>
            <w:right w:val="none" w:sz="0" w:space="0" w:color="auto"/>
          </w:divBdr>
        </w:div>
        <w:div w:id="1054736406">
          <w:marLeft w:val="640"/>
          <w:marRight w:val="0"/>
          <w:marTop w:val="0"/>
          <w:marBottom w:val="0"/>
          <w:divBdr>
            <w:top w:val="none" w:sz="0" w:space="0" w:color="auto"/>
            <w:left w:val="none" w:sz="0" w:space="0" w:color="auto"/>
            <w:bottom w:val="none" w:sz="0" w:space="0" w:color="auto"/>
            <w:right w:val="none" w:sz="0" w:space="0" w:color="auto"/>
          </w:divBdr>
        </w:div>
        <w:div w:id="1079408314">
          <w:marLeft w:val="640"/>
          <w:marRight w:val="0"/>
          <w:marTop w:val="0"/>
          <w:marBottom w:val="0"/>
          <w:divBdr>
            <w:top w:val="none" w:sz="0" w:space="0" w:color="auto"/>
            <w:left w:val="none" w:sz="0" w:space="0" w:color="auto"/>
            <w:bottom w:val="none" w:sz="0" w:space="0" w:color="auto"/>
            <w:right w:val="none" w:sz="0" w:space="0" w:color="auto"/>
          </w:divBdr>
        </w:div>
        <w:div w:id="1175418185">
          <w:marLeft w:val="640"/>
          <w:marRight w:val="0"/>
          <w:marTop w:val="0"/>
          <w:marBottom w:val="0"/>
          <w:divBdr>
            <w:top w:val="none" w:sz="0" w:space="0" w:color="auto"/>
            <w:left w:val="none" w:sz="0" w:space="0" w:color="auto"/>
            <w:bottom w:val="none" w:sz="0" w:space="0" w:color="auto"/>
            <w:right w:val="none" w:sz="0" w:space="0" w:color="auto"/>
          </w:divBdr>
        </w:div>
        <w:div w:id="1209993968">
          <w:marLeft w:val="640"/>
          <w:marRight w:val="0"/>
          <w:marTop w:val="0"/>
          <w:marBottom w:val="0"/>
          <w:divBdr>
            <w:top w:val="none" w:sz="0" w:space="0" w:color="auto"/>
            <w:left w:val="none" w:sz="0" w:space="0" w:color="auto"/>
            <w:bottom w:val="none" w:sz="0" w:space="0" w:color="auto"/>
            <w:right w:val="none" w:sz="0" w:space="0" w:color="auto"/>
          </w:divBdr>
        </w:div>
        <w:div w:id="1231189246">
          <w:marLeft w:val="640"/>
          <w:marRight w:val="0"/>
          <w:marTop w:val="0"/>
          <w:marBottom w:val="0"/>
          <w:divBdr>
            <w:top w:val="none" w:sz="0" w:space="0" w:color="auto"/>
            <w:left w:val="none" w:sz="0" w:space="0" w:color="auto"/>
            <w:bottom w:val="none" w:sz="0" w:space="0" w:color="auto"/>
            <w:right w:val="none" w:sz="0" w:space="0" w:color="auto"/>
          </w:divBdr>
        </w:div>
        <w:div w:id="1252272590">
          <w:marLeft w:val="640"/>
          <w:marRight w:val="0"/>
          <w:marTop w:val="0"/>
          <w:marBottom w:val="0"/>
          <w:divBdr>
            <w:top w:val="none" w:sz="0" w:space="0" w:color="auto"/>
            <w:left w:val="none" w:sz="0" w:space="0" w:color="auto"/>
            <w:bottom w:val="none" w:sz="0" w:space="0" w:color="auto"/>
            <w:right w:val="none" w:sz="0" w:space="0" w:color="auto"/>
          </w:divBdr>
        </w:div>
        <w:div w:id="1346055493">
          <w:marLeft w:val="640"/>
          <w:marRight w:val="0"/>
          <w:marTop w:val="0"/>
          <w:marBottom w:val="0"/>
          <w:divBdr>
            <w:top w:val="none" w:sz="0" w:space="0" w:color="auto"/>
            <w:left w:val="none" w:sz="0" w:space="0" w:color="auto"/>
            <w:bottom w:val="none" w:sz="0" w:space="0" w:color="auto"/>
            <w:right w:val="none" w:sz="0" w:space="0" w:color="auto"/>
          </w:divBdr>
        </w:div>
        <w:div w:id="1366565775">
          <w:marLeft w:val="640"/>
          <w:marRight w:val="0"/>
          <w:marTop w:val="0"/>
          <w:marBottom w:val="0"/>
          <w:divBdr>
            <w:top w:val="none" w:sz="0" w:space="0" w:color="auto"/>
            <w:left w:val="none" w:sz="0" w:space="0" w:color="auto"/>
            <w:bottom w:val="none" w:sz="0" w:space="0" w:color="auto"/>
            <w:right w:val="none" w:sz="0" w:space="0" w:color="auto"/>
          </w:divBdr>
        </w:div>
        <w:div w:id="1386874166">
          <w:marLeft w:val="640"/>
          <w:marRight w:val="0"/>
          <w:marTop w:val="0"/>
          <w:marBottom w:val="0"/>
          <w:divBdr>
            <w:top w:val="none" w:sz="0" w:space="0" w:color="auto"/>
            <w:left w:val="none" w:sz="0" w:space="0" w:color="auto"/>
            <w:bottom w:val="none" w:sz="0" w:space="0" w:color="auto"/>
            <w:right w:val="none" w:sz="0" w:space="0" w:color="auto"/>
          </w:divBdr>
        </w:div>
        <w:div w:id="1390957565">
          <w:marLeft w:val="640"/>
          <w:marRight w:val="0"/>
          <w:marTop w:val="0"/>
          <w:marBottom w:val="0"/>
          <w:divBdr>
            <w:top w:val="none" w:sz="0" w:space="0" w:color="auto"/>
            <w:left w:val="none" w:sz="0" w:space="0" w:color="auto"/>
            <w:bottom w:val="none" w:sz="0" w:space="0" w:color="auto"/>
            <w:right w:val="none" w:sz="0" w:space="0" w:color="auto"/>
          </w:divBdr>
        </w:div>
        <w:div w:id="1460145073">
          <w:marLeft w:val="640"/>
          <w:marRight w:val="0"/>
          <w:marTop w:val="0"/>
          <w:marBottom w:val="0"/>
          <w:divBdr>
            <w:top w:val="none" w:sz="0" w:space="0" w:color="auto"/>
            <w:left w:val="none" w:sz="0" w:space="0" w:color="auto"/>
            <w:bottom w:val="none" w:sz="0" w:space="0" w:color="auto"/>
            <w:right w:val="none" w:sz="0" w:space="0" w:color="auto"/>
          </w:divBdr>
        </w:div>
        <w:div w:id="1503203834">
          <w:marLeft w:val="640"/>
          <w:marRight w:val="0"/>
          <w:marTop w:val="0"/>
          <w:marBottom w:val="0"/>
          <w:divBdr>
            <w:top w:val="none" w:sz="0" w:space="0" w:color="auto"/>
            <w:left w:val="none" w:sz="0" w:space="0" w:color="auto"/>
            <w:bottom w:val="none" w:sz="0" w:space="0" w:color="auto"/>
            <w:right w:val="none" w:sz="0" w:space="0" w:color="auto"/>
          </w:divBdr>
        </w:div>
        <w:div w:id="1511406017">
          <w:marLeft w:val="640"/>
          <w:marRight w:val="0"/>
          <w:marTop w:val="0"/>
          <w:marBottom w:val="0"/>
          <w:divBdr>
            <w:top w:val="none" w:sz="0" w:space="0" w:color="auto"/>
            <w:left w:val="none" w:sz="0" w:space="0" w:color="auto"/>
            <w:bottom w:val="none" w:sz="0" w:space="0" w:color="auto"/>
            <w:right w:val="none" w:sz="0" w:space="0" w:color="auto"/>
          </w:divBdr>
        </w:div>
        <w:div w:id="1577860079">
          <w:marLeft w:val="640"/>
          <w:marRight w:val="0"/>
          <w:marTop w:val="0"/>
          <w:marBottom w:val="0"/>
          <w:divBdr>
            <w:top w:val="none" w:sz="0" w:space="0" w:color="auto"/>
            <w:left w:val="none" w:sz="0" w:space="0" w:color="auto"/>
            <w:bottom w:val="none" w:sz="0" w:space="0" w:color="auto"/>
            <w:right w:val="none" w:sz="0" w:space="0" w:color="auto"/>
          </w:divBdr>
        </w:div>
        <w:div w:id="1626740848">
          <w:marLeft w:val="640"/>
          <w:marRight w:val="0"/>
          <w:marTop w:val="0"/>
          <w:marBottom w:val="0"/>
          <w:divBdr>
            <w:top w:val="none" w:sz="0" w:space="0" w:color="auto"/>
            <w:left w:val="none" w:sz="0" w:space="0" w:color="auto"/>
            <w:bottom w:val="none" w:sz="0" w:space="0" w:color="auto"/>
            <w:right w:val="none" w:sz="0" w:space="0" w:color="auto"/>
          </w:divBdr>
        </w:div>
        <w:div w:id="1631401581">
          <w:marLeft w:val="640"/>
          <w:marRight w:val="0"/>
          <w:marTop w:val="0"/>
          <w:marBottom w:val="0"/>
          <w:divBdr>
            <w:top w:val="none" w:sz="0" w:space="0" w:color="auto"/>
            <w:left w:val="none" w:sz="0" w:space="0" w:color="auto"/>
            <w:bottom w:val="none" w:sz="0" w:space="0" w:color="auto"/>
            <w:right w:val="none" w:sz="0" w:space="0" w:color="auto"/>
          </w:divBdr>
        </w:div>
        <w:div w:id="1694649918">
          <w:marLeft w:val="640"/>
          <w:marRight w:val="0"/>
          <w:marTop w:val="0"/>
          <w:marBottom w:val="0"/>
          <w:divBdr>
            <w:top w:val="none" w:sz="0" w:space="0" w:color="auto"/>
            <w:left w:val="none" w:sz="0" w:space="0" w:color="auto"/>
            <w:bottom w:val="none" w:sz="0" w:space="0" w:color="auto"/>
            <w:right w:val="none" w:sz="0" w:space="0" w:color="auto"/>
          </w:divBdr>
        </w:div>
        <w:div w:id="1713387494">
          <w:marLeft w:val="640"/>
          <w:marRight w:val="0"/>
          <w:marTop w:val="0"/>
          <w:marBottom w:val="0"/>
          <w:divBdr>
            <w:top w:val="none" w:sz="0" w:space="0" w:color="auto"/>
            <w:left w:val="none" w:sz="0" w:space="0" w:color="auto"/>
            <w:bottom w:val="none" w:sz="0" w:space="0" w:color="auto"/>
            <w:right w:val="none" w:sz="0" w:space="0" w:color="auto"/>
          </w:divBdr>
        </w:div>
        <w:div w:id="1715227229">
          <w:marLeft w:val="640"/>
          <w:marRight w:val="0"/>
          <w:marTop w:val="0"/>
          <w:marBottom w:val="0"/>
          <w:divBdr>
            <w:top w:val="none" w:sz="0" w:space="0" w:color="auto"/>
            <w:left w:val="none" w:sz="0" w:space="0" w:color="auto"/>
            <w:bottom w:val="none" w:sz="0" w:space="0" w:color="auto"/>
            <w:right w:val="none" w:sz="0" w:space="0" w:color="auto"/>
          </w:divBdr>
        </w:div>
        <w:div w:id="2052803294">
          <w:marLeft w:val="640"/>
          <w:marRight w:val="0"/>
          <w:marTop w:val="0"/>
          <w:marBottom w:val="0"/>
          <w:divBdr>
            <w:top w:val="none" w:sz="0" w:space="0" w:color="auto"/>
            <w:left w:val="none" w:sz="0" w:space="0" w:color="auto"/>
            <w:bottom w:val="none" w:sz="0" w:space="0" w:color="auto"/>
            <w:right w:val="none" w:sz="0" w:space="0" w:color="auto"/>
          </w:divBdr>
        </w:div>
        <w:div w:id="2065329505">
          <w:marLeft w:val="640"/>
          <w:marRight w:val="0"/>
          <w:marTop w:val="0"/>
          <w:marBottom w:val="0"/>
          <w:divBdr>
            <w:top w:val="none" w:sz="0" w:space="0" w:color="auto"/>
            <w:left w:val="none" w:sz="0" w:space="0" w:color="auto"/>
            <w:bottom w:val="none" w:sz="0" w:space="0" w:color="auto"/>
            <w:right w:val="none" w:sz="0" w:space="0" w:color="auto"/>
          </w:divBdr>
        </w:div>
        <w:div w:id="2116289951">
          <w:marLeft w:val="640"/>
          <w:marRight w:val="0"/>
          <w:marTop w:val="0"/>
          <w:marBottom w:val="0"/>
          <w:divBdr>
            <w:top w:val="none" w:sz="0" w:space="0" w:color="auto"/>
            <w:left w:val="none" w:sz="0" w:space="0" w:color="auto"/>
            <w:bottom w:val="none" w:sz="0" w:space="0" w:color="auto"/>
            <w:right w:val="none" w:sz="0" w:space="0" w:color="auto"/>
          </w:divBdr>
        </w:div>
      </w:divsChild>
    </w:div>
    <w:div w:id="896092842">
      <w:bodyDiv w:val="1"/>
      <w:marLeft w:val="0"/>
      <w:marRight w:val="0"/>
      <w:marTop w:val="0"/>
      <w:marBottom w:val="0"/>
      <w:divBdr>
        <w:top w:val="none" w:sz="0" w:space="0" w:color="auto"/>
        <w:left w:val="none" w:sz="0" w:space="0" w:color="auto"/>
        <w:bottom w:val="none" w:sz="0" w:space="0" w:color="auto"/>
        <w:right w:val="none" w:sz="0" w:space="0" w:color="auto"/>
      </w:divBdr>
      <w:divsChild>
        <w:div w:id="1226599032">
          <w:marLeft w:val="0"/>
          <w:marRight w:val="0"/>
          <w:marTop w:val="0"/>
          <w:marBottom w:val="0"/>
          <w:divBdr>
            <w:top w:val="none" w:sz="0" w:space="0" w:color="auto"/>
            <w:left w:val="none" w:sz="0" w:space="0" w:color="auto"/>
            <w:bottom w:val="none" w:sz="0" w:space="0" w:color="auto"/>
            <w:right w:val="none" w:sz="0" w:space="0" w:color="auto"/>
          </w:divBdr>
          <w:divsChild>
            <w:div w:id="474640370">
              <w:marLeft w:val="0"/>
              <w:marRight w:val="0"/>
              <w:marTop w:val="0"/>
              <w:marBottom w:val="0"/>
              <w:divBdr>
                <w:top w:val="none" w:sz="0" w:space="0" w:color="auto"/>
                <w:left w:val="none" w:sz="0" w:space="0" w:color="auto"/>
                <w:bottom w:val="none" w:sz="0" w:space="0" w:color="auto"/>
                <w:right w:val="none" w:sz="0" w:space="0" w:color="auto"/>
              </w:divBdr>
              <w:divsChild>
                <w:div w:id="670566204">
                  <w:marLeft w:val="0"/>
                  <w:marRight w:val="0"/>
                  <w:marTop w:val="0"/>
                  <w:marBottom w:val="0"/>
                  <w:divBdr>
                    <w:top w:val="none" w:sz="0" w:space="0" w:color="auto"/>
                    <w:left w:val="none" w:sz="0" w:space="0" w:color="auto"/>
                    <w:bottom w:val="none" w:sz="0" w:space="0" w:color="auto"/>
                    <w:right w:val="none" w:sz="0" w:space="0" w:color="auto"/>
                  </w:divBdr>
                  <w:divsChild>
                    <w:div w:id="9998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7961">
      <w:bodyDiv w:val="1"/>
      <w:marLeft w:val="0"/>
      <w:marRight w:val="0"/>
      <w:marTop w:val="0"/>
      <w:marBottom w:val="0"/>
      <w:divBdr>
        <w:top w:val="none" w:sz="0" w:space="0" w:color="auto"/>
        <w:left w:val="none" w:sz="0" w:space="0" w:color="auto"/>
        <w:bottom w:val="none" w:sz="0" w:space="0" w:color="auto"/>
        <w:right w:val="none" w:sz="0" w:space="0" w:color="auto"/>
      </w:divBdr>
      <w:divsChild>
        <w:div w:id="1372462220">
          <w:marLeft w:val="0"/>
          <w:marRight w:val="0"/>
          <w:marTop w:val="0"/>
          <w:marBottom w:val="0"/>
          <w:divBdr>
            <w:top w:val="none" w:sz="0" w:space="0" w:color="auto"/>
            <w:left w:val="none" w:sz="0" w:space="0" w:color="auto"/>
            <w:bottom w:val="none" w:sz="0" w:space="0" w:color="auto"/>
            <w:right w:val="none" w:sz="0" w:space="0" w:color="auto"/>
          </w:divBdr>
          <w:divsChild>
            <w:div w:id="1879581293">
              <w:marLeft w:val="0"/>
              <w:marRight w:val="0"/>
              <w:marTop w:val="0"/>
              <w:marBottom w:val="0"/>
              <w:divBdr>
                <w:top w:val="none" w:sz="0" w:space="0" w:color="auto"/>
                <w:left w:val="none" w:sz="0" w:space="0" w:color="auto"/>
                <w:bottom w:val="none" w:sz="0" w:space="0" w:color="auto"/>
                <w:right w:val="none" w:sz="0" w:space="0" w:color="auto"/>
              </w:divBdr>
              <w:divsChild>
                <w:div w:id="721253654">
                  <w:marLeft w:val="0"/>
                  <w:marRight w:val="0"/>
                  <w:marTop w:val="0"/>
                  <w:marBottom w:val="0"/>
                  <w:divBdr>
                    <w:top w:val="none" w:sz="0" w:space="0" w:color="auto"/>
                    <w:left w:val="none" w:sz="0" w:space="0" w:color="auto"/>
                    <w:bottom w:val="none" w:sz="0" w:space="0" w:color="auto"/>
                    <w:right w:val="none" w:sz="0" w:space="0" w:color="auto"/>
                  </w:divBdr>
                  <w:divsChild>
                    <w:div w:id="9958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9725">
      <w:bodyDiv w:val="1"/>
      <w:marLeft w:val="0"/>
      <w:marRight w:val="0"/>
      <w:marTop w:val="0"/>
      <w:marBottom w:val="0"/>
      <w:divBdr>
        <w:top w:val="none" w:sz="0" w:space="0" w:color="auto"/>
        <w:left w:val="none" w:sz="0" w:space="0" w:color="auto"/>
        <w:bottom w:val="none" w:sz="0" w:space="0" w:color="auto"/>
        <w:right w:val="none" w:sz="0" w:space="0" w:color="auto"/>
      </w:divBdr>
      <w:divsChild>
        <w:div w:id="119686313">
          <w:marLeft w:val="0"/>
          <w:marRight w:val="0"/>
          <w:marTop w:val="0"/>
          <w:marBottom w:val="0"/>
          <w:divBdr>
            <w:top w:val="none" w:sz="0" w:space="0" w:color="auto"/>
            <w:left w:val="none" w:sz="0" w:space="0" w:color="auto"/>
            <w:bottom w:val="none" w:sz="0" w:space="0" w:color="auto"/>
            <w:right w:val="none" w:sz="0" w:space="0" w:color="auto"/>
          </w:divBdr>
          <w:divsChild>
            <w:div w:id="2022703204">
              <w:marLeft w:val="0"/>
              <w:marRight w:val="0"/>
              <w:marTop w:val="0"/>
              <w:marBottom w:val="0"/>
              <w:divBdr>
                <w:top w:val="none" w:sz="0" w:space="0" w:color="auto"/>
                <w:left w:val="none" w:sz="0" w:space="0" w:color="auto"/>
                <w:bottom w:val="none" w:sz="0" w:space="0" w:color="auto"/>
                <w:right w:val="none" w:sz="0" w:space="0" w:color="auto"/>
              </w:divBdr>
              <w:divsChild>
                <w:div w:id="1607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2587">
      <w:bodyDiv w:val="1"/>
      <w:marLeft w:val="0"/>
      <w:marRight w:val="0"/>
      <w:marTop w:val="0"/>
      <w:marBottom w:val="0"/>
      <w:divBdr>
        <w:top w:val="none" w:sz="0" w:space="0" w:color="auto"/>
        <w:left w:val="none" w:sz="0" w:space="0" w:color="auto"/>
        <w:bottom w:val="none" w:sz="0" w:space="0" w:color="auto"/>
        <w:right w:val="none" w:sz="0" w:space="0" w:color="auto"/>
      </w:divBdr>
      <w:divsChild>
        <w:div w:id="1093748936">
          <w:marLeft w:val="0"/>
          <w:marRight w:val="0"/>
          <w:marTop w:val="0"/>
          <w:marBottom w:val="0"/>
          <w:divBdr>
            <w:top w:val="none" w:sz="0" w:space="0" w:color="auto"/>
            <w:left w:val="none" w:sz="0" w:space="0" w:color="auto"/>
            <w:bottom w:val="none" w:sz="0" w:space="0" w:color="auto"/>
            <w:right w:val="none" w:sz="0" w:space="0" w:color="auto"/>
          </w:divBdr>
          <w:divsChild>
            <w:div w:id="446895998">
              <w:marLeft w:val="0"/>
              <w:marRight w:val="0"/>
              <w:marTop w:val="0"/>
              <w:marBottom w:val="0"/>
              <w:divBdr>
                <w:top w:val="none" w:sz="0" w:space="0" w:color="auto"/>
                <w:left w:val="none" w:sz="0" w:space="0" w:color="auto"/>
                <w:bottom w:val="none" w:sz="0" w:space="0" w:color="auto"/>
                <w:right w:val="none" w:sz="0" w:space="0" w:color="auto"/>
              </w:divBdr>
              <w:divsChild>
                <w:div w:id="15304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508">
      <w:bodyDiv w:val="1"/>
      <w:marLeft w:val="0"/>
      <w:marRight w:val="0"/>
      <w:marTop w:val="0"/>
      <w:marBottom w:val="0"/>
      <w:divBdr>
        <w:top w:val="none" w:sz="0" w:space="0" w:color="auto"/>
        <w:left w:val="none" w:sz="0" w:space="0" w:color="auto"/>
        <w:bottom w:val="none" w:sz="0" w:space="0" w:color="auto"/>
        <w:right w:val="none" w:sz="0" w:space="0" w:color="auto"/>
      </w:divBdr>
      <w:divsChild>
        <w:div w:id="2146043352">
          <w:marLeft w:val="0"/>
          <w:marRight w:val="0"/>
          <w:marTop w:val="0"/>
          <w:marBottom w:val="0"/>
          <w:divBdr>
            <w:top w:val="none" w:sz="0" w:space="0" w:color="auto"/>
            <w:left w:val="none" w:sz="0" w:space="0" w:color="auto"/>
            <w:bottom w:val="none" w:sz="0" w:space="0" w:color="auto"/>
            <w:right w:val="none" w:sz="0" w:space="0" w:color="auto"/>
          </w:divBdr>
          <w:divsChild>
            <w:div w:id="616520647">
              <w:marLeft w:val="0"/>
              <w:marRight w:val="0"/>
              <w:marTop w:val="0"/>
              <w:marBottom w:val="0"/>
              <w:divBdr>
                <w:top w:val="none" w:sz="0" w:space="0" w:color="auto"/>
                <w:left w:val="none" w:sz="0" w:space="0" w:color="auto"/>
                <w:bottom w:val="none" w:sz="0" w:space="0" w:color="auto"/>
                <w:right w:val="none" w:sz="0" w:space="0" w:color="auto"/>
              </w:divBdr>
              <w:divsChild>
                <w:div w:id="13706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6476">
      <w:bodyDiv w:val="1"/>
      <w:marLeft w:val="0"/>
      <w:marRight w:val="0"/>
      <w:marTop w:val="0"/>
      <w:marBottom w:val="0"/>
      <w:divBdr>
        <w:top w:val="none" w:sz="0" w:space="0" w:color="auto"/>
        <w:left w:val="none" w:sz="0" w:space="0" w:color="auto"/>
        <w:bottom w:val="none" w:sz="0" w:space="0" w:color="auto"/>
        <w:right w:val="none" w:sz="0" w:space="0" w:color="auto"/>
      </w:divBdr>
      <w:divsChild>
        <w:div w:id="13309157">
          <w:marLeft w:val="640"/>
          <w:marRight w:val="0"/>
          <w:marTop w:val="0"/>
          <w:marBottom w:val="0"/>
          <w:divBdr>
            <w:top w:val="none" w:sz="0" w:space="0" w:color="auto"/>
            <w:left w:val="none" w:sz="0" w:space="0" w:color="auto"/>
            <w:bottom w:val="none" w:sz="0" w:space="0" w:color="auto"/>
            <w:right w:val="none" w:sz="0" w:space="0" w:color="auto"/>
          </w:divBdr>
        </w:div>
        <w:div w:id="39941414">
          <w:marLeft w:val="640"/>
          <w:marRight w:val="0"/>
          <w:marTop w:val="0"/>
          <w:marBottom w:val="0"/>
          <w:divBdr>
            <w:top w:val="none" w:sz="0" w:space="0" w:color="auto"/>
            <w:left w:val="none" w:sz="0" w:space="0" w:color="auto"/>
            <w:bottom w:val="none" w:sz="0" w:space="0" w:color="auto"/>
            <w:right w:val="none" w:sz="0" w:space="0" w:color="auto"/>
          </w:divBdr>
        </w:div>
        <w:div w:id="66345536">
          <w:marLeft w:val="640"/>
          <w:marRight w:val="0"/>
          <w:marTop w:val="0"/>
          <w:marBottom w:val="0"/>
          <w:divBdr>
            <w:top w:val="none" w:sz="0" w:space="0" w:color="auto"/>
            <w:left w:val="none" w:sz="0" w:space="0" w:color="auto"/>
            <w:bottom w:val="none" w:sz="0" w:space="0" w:color="auto"/>
            <w:right w:val="none" w:sz="0" w:space="0" w:color="auto"/>
          </w:divBdr>
        </w:div>
        <w:div w:id="120072183">
          <w:marLeft w:val="640"/>
          <w:marRight w:val="0"/>
          <w:marTop w:val="0"/>
          <w:marBottom w:val="0"/>
          <w:divBdr>
            <w:top w:val="none" w:sz="0" w:space="0" w:color="auto"/>
            <w:left w:val="none" w:sz="0" w:space="0" w:color="auto"/>
            <w:bottom w:val="none" w:sz="0" w:space="0" w:color="auto"/>
            <w:right w:val="none" w:sz="0" w:space="0" w:color="auto"/>
          </w:divBdr>
        </w:div>
        <w:div w:id="129908959">
          <w:marLeft w:val="640"/>
          <w:marRight w:val="0"/>
          <w:marTop w:val="0"/>
          <w:marBottom w:val="0"/>
          <w:divBdr>
            <w:top w:val="none" w:sz="0" w:space="0" w:color="auto"/>
            <w:left w:val="none" w:sz="0" w:space="0" w:color="auto"/>
            <w:bottom w:val="none" w:sz="0" w:space="0" w:color="auto"/>
            <w:right w:val="none" w:sz="0" w:space="0" w:color="auto"/>
          </w:divBdr>
        </w:div>
        <w:div w:id="284819520">
          <w:marLeft w:val="640"/>
          <w:marRight w:val="0"/>
          <w:marTop w:val="0"/>
          <w:marBottom w:val="0"/>
          <w:divBdr>
            <w:top w:val="none" w:sz="0" w:space="0" w:color="auto"/>
            <w:left w:val="none" w:sz="0" w:space="0" w:color="auto"/>
            <w:bottom w:val="none" w:sz="0" w:space="0" w:color="auto"/>
            <w:right w:val="none" w:sz="0" w:space="0" w:color="auto"/>
          </w:divBdr>
        </w:div>
        <w:div w:id="314913336">
          <w:marLeft w:val="640"/>
          <w:marRight w:val="0"/>
          <w:marTop w:val="0"/>
          <w:marBottom w:val="0"/>
          <w:divBdr>
            <w:top w:val="none" w:sz="0" w:space="0" w:color="auto"/>
            <w:left w:val="none" w:sz="0" w:space="0" w:color="auto"/>
            <w:bottom w:val="none" w:sz="0" w:space="0" w:color="auto"/>
            <w:right w:val="none" w:sz="0" w:space="0" w:color="auto"/>
          </w:divBdr>
        </w:div>
        <w:div w:id="376587201">
          <w:marLeft w:val="640"/>
          <w:marRight w:val="0"/>
          <w:marTop w:val="0"/>
          <w:marBottom w:val="0"/>
          <w:divBdr>
            <w:top w:val="none" w:sz="0" w:space="0" w:color="auto"/>
            <w:left w:val="none" w:sz="0" w:space="0" w:color="auto"/>
            <w:bottom w:val="none" w:sz="0" w:space="0" w:color="auto"/>
            <w:right w:val="none" w:sz="0" w:space="0" w:color="auto"/>
          </w:divBdr>
        </w:div>
        <w:div w:id="388067968">
          <w:marLeft w:val="640"/>
          <w:marRight w:val="0"/>
          <w:marTop w:val="0"/>
          <w:marBottom w:val="0"/>
          <w:divBdr>
            <w:top w:val="none" w:sz="0" w:space="0" w:color="auto"/>
            <w:left w:val="none" w:sz="0" w:space="0" w:color="auto"/>
            <w:bottom w:val="none" w:sz="0" w:space="0" w:color="auto"/>
            <w:right w:val="none" w:sz="0" w:space="0" w:color="auto"/>
          </w:divBdr>
        </w:div>
        <w:div w:id="445200619">
          <w:marLeft w:val="640"/>
          <w:marRight w:val="0"/>
          <w:marTop w:val="0"/>
          <w:marBottom w:val="0"/>
          <w:divBdr>
            <w:top w:val="none" w:sz="0" w:space="0" w:color="auto"/>
            <w:left w:val="none" w:sz="0" w:space="0" w:color="auto"/>
            <w:bottom w:val="none" w:sz="0" w:space="0" w:color="auto"/>
            <w:right w:val="none" w:sz="0" w:space="0" w:color="auto"/>
          </w:divBdr>
        </w:div>
        <w:div w:id="468938281">
          <w:marLeft w:val="640"/>
          <w:marRight w:val="0"/>
          <w:marTop w:val="0"/>
          <w:marBottom w:val="0"/>
          <w:divBdr>
            <w:top w:val="none" w:sz="0" w:space="0" w:color="auto"/>
            <w:left w:val="none" w:sz="0" w:space="0" w:color="auto"/>
            <w:bottom w:val="none" w:sz="0" w:space="0" w:color="auto"/>
            <w:right w:val="none" w:sz="0" w:space="0" w:color="auto"/>
          </w:divBdr>
        </w:div>
        <w:div w:id="469061341">
          <w:marLeft w:val="640"/>
          <w:marRight w:val="0"/>
          <w:marTop w:val="0"/>
          <w:marBottom w:val="0"/>
          <w:divBdr>
            <w:top w:val="none" w:sz="0" w:space="0" w:color="auto"/>
            <w:left w:val="none" w:sz="0" w:space="0" w:color="auto"/>
            <w:bottom w:val="none" w:sz="0" w:space="0" w:color="auto"/>
            <w:right w:val="none" w:sz="0" w:space="0" w:color="auto"/>
          </w:divBdr>
        </w:div>
        <w:div w:id="484861583">
          <w:marLeft w:val="640"/>
          <w:marRight w:val="0"/>
          <w:marTop w:val="0"/>
          <w:marBottom w:val="0"/>
          <w:divBdr>
            <w:top w:val="none" w:sz="0" w:space="0" w:color="auto"/>
            <w:left w:val="none" w:sz="0" w:space="0" w:color="auto"/>
            <w:bottom w:val="none" w:sz="0" w:space="0" w:color="auto"/>
            <w:right w:val="none" w:sz="0" w:space="0" w:color="auto"/>
          </w:divBdr>
        </w:div>
        <w:div w:id="507715873">
          <w:marLeft w:val="640"/>
          <w:marRight w:val="0"/>
          <w:marTop w:val="0"/>
          <w:marBottom w:val="0"/>
          <w:divBdr>
            <w:top w:val="none" w:sz="0" w:space="0" w:color="auto"/>
            <w:left w:val="none" w:sz="0" w:space="0" w:color="auto"/>
            <w:bottom w:val="none" w:sz="0" w:space="0" w:color="auto"/>
            <w:right w:val="none" w:sz="0" w:space="0" w:color="auto"/>
          </w:divBdr>
        </w:div>
        <w:div w:id="542253985">
          <w:marLeft w:val="640"/>
          <w:marRight w:val="0"/>
          <w:marTop w:val="0"/>
          <w:marBottom w:val="0"/>
          <w:divBdr>
            <w:top w:val="none" w:sz="0" w:space="0" w:color="auto"/>
            <w:left w:val="none" w:sz="0" w:space="0" w:color="auto"/>
            <w:bottom w:val="none" w:sz="0" w:space="0" w:color="auto"/>
            <w:right w:val="none" w:sz="0" w:space="0" w:color="auto"/>
          </w:divBdr>
        </w:div>
        <w:div w:id="593854417">
          <w:marLeft w:val="640"/>
          <w:marRight w:val="0"/>
          <w:marTop w:val="0"/>
          <w:marBottom w:val="0"/>
          <w:divBdr>
            <w:top w:val="none" w:sz="0" w:space="0" w:color="auto"/>
            <w:left w:val="none" w:sz="0" w:space="0" w:color="auto"/>
            <w:bottom w:val="none" w:sz="0" w:space="0" w:color="auto"/>
            <w:right w:val="none" w:sz="0" w:space="0" w:color="auto"/>
          </w:divBdr>
        </w:div>
        <w:div w:id="595015015">
          <w:marLeft w:val="640"/>
          <w:marRight w:val="0"/>
          <w:marTop w:val="0"/>
          <w:marBottom w:val="0"/>
          <w:divBdr>
            <w:top w:val="none" w:sz="0" w:space="0" w:color="auto"/>
            <w:left w:val="none" w:sz="0" w:space="0" w:color="auto"/>
            <w:bottom w:val="none" w:sz="0" w:space="0" w:color="auto"/>
            <w:right w:val="none" w:sz="0" w:space="0" w:color="auto"/>
          </w:divBdr>
        </w:div>
        <w:div w:id="626812927">
          <w:marLeft w:val="640"/>
          <w:marRight w:val="0"/>
          <w:marTop w:val="0"/>
          <w:marBottom w:val="0"/>
          <w:divBdr>
            <w:top w:val="none" w:sz="0" w:space="0" w:color="auto"/>
            <w:left w:val="none" w:sz="0" w:space="0" w:color="auto"/>
            <w:bottom w:val="none" w:sz="0" w:space="0" w:color="auto"/>
            <w:right w:val="none" w:sz="0" w:space="0" w:color="auto"/>
          </w:divBdr>
        </w:div>
        <w:div w:id="697662719">
          <w:marLeft w:val="640"/>
          <w:marRight w:val="0"/>
          <w:marTop w:val="0"/>
          <w:marBottom w:val="0"/>
          <w:divBdr>
            <w:top w:val="none" w:sz="0" w:space="0" w:color="auto"/>
            <w:left w:val="none" w:sz="0" w:space="0" w:color="auto"/>
            <w:bottom w:val="none" w:sz="0" w:space="0" w:color="auto"/>
            <w:right w:val="none" w:sz="0" w:space="0" w:color="auto"/>
          </w:divBdr>
        </w:div>
        <w:div w:id="712317046">
          <w:marLeft w:val="640"/>
          <w:marRight w:val="0"/>
          <w:marTop w:val="0"/>
          <w:marBottom w:val="0"/>
          <w:divBdr>
            <w:top w:val="none" w:sz="0" w:space="0" w:color="auto"/>
            <w:left w:val="none" w:sz="0" w:space="0" w:color="auto"/>
            <w:bottom w:val="none" w:sz="0" w:space="0" w:color="auto"/>
            <w:right w:val="none" w:sz="0" w:space="0" w:color="auto"/>
          </w:divBdr>
        </w:div>
        <w:div w:id="767502563">
          <w:marLeft w:val="640"/>
          <w:marRight w:val="0"/>
          <w:marTop w:val="0"/>
          <w:marBottom w:val="0"/>
          <w:divBdr>
            <w:top w:val="none" w:sz="0" w:space="0" w:color="auto"/>
            <w:left w:val="none" w:sz="0" w:space="0" w:color="auto"/>
            <w:bottom w:val="none" w:sz="0" w:space="0" w:color="auto"/>
            <w:right w:val="none" w:sz="0" w:space="0" w:color="auto"/>
          </w:divBdr>
        </w:div>
        <w:div w:id="776952448">
          <w:marLeft w:val="640"/>
          <w:marRight w:val="0"/>
          <w:marTop w:val="0"/>
          <w:marBottom w:val="0"/>
          <w:divBdr>
            <w:top w:val="none" w:sz="0" w:space="0" w:color="auto"/>
            <w:left w:val="none" w:sz="0" w:space="0" w:color="auto"/>
            <w:bottom w:val="none" w:sz="0" w:space="0" w:color="auto"/>
            <w:right w:val="none" w:sz="0" w:space="0" w:color="auto"/>
          </w:divBdr>
        </w:div>
        <w:div w:id="813647888">
          <w:marLeft w:val="640"/>
          <w:marRight w:val="0"/>
          <w:marTop w:val="0"/>
          <w:marBottom w:val="0"/>
          <w:divBdr>
            <w:top w:val="none" w:sz="0" w:space="0" w:color="auto"/>
            <w:left w:val="none" w:sz="0" w:space="0" w:color="auto"/>
            <w:bottom w:val="none" w:sz="0" w:space="0" w:color="auto"/>
            <w:right w:val="none" w:sz="0" w:space="0" w:color="auto"/>
          </w:divBdr>
        </w:div>
        <w:div w:id="822282985">
          <w:marLeft w:val="640"/>
          <w:marRight w:val="0"/>
          <w:marTop w:val="0"/>
          <w:marBottom w:val="0"/>
          <w:divBdr>
            <w:top w:val="none" w:sz="0" w:space="0" w:color="auto"/>
            <w:left w:val="none" w:sz="0" w:space="0" w:color="auto"/>
            <w:bottom w:val="none" w:sz="0" w:space="0" w:color="auto"/>
            <w:right w:val="none" w:sz="0" w:space="0" w:color="auto"/>
          </w:divBdr>
        </w:div>
        <w:div w:id="845481756">
          <w:marLeft w:val="640"/>
          <w:marRight w:val="0"/>
          <w:marTop w:val="0"/>
          <w:marBottom w:val="0"/>
          <w:divBdr>
            <w:top w:val="none" w:sz="0" w:space="0" w:color="auto"/>
            <w:left w:val="none" w:sz="0" w:space="0" w:color="auto"/>
            <w:bottom w:val="none" w:sz="0" w:space="0" w:color="auto"/>
            <w:right w:val="none" w:sz="0" w:space="0" w:color="auto"/>
          </w:divBdr>
        </w:div>
        <w:div w:id="851338432">
          <w:marLeft w:val="640"/>
          <w:marRight w:val="0"/>
          <w:marTop w:val="0"/>
          <w:marBottom w:val="0"/>
          <w:divBdr>
            <w:top w:val="none" w:sz="0" w:space="0" w:color="auto"/>
            <w:left w:val="none" w:sz="0" w:space="0" w:color="auto"/>
            <w:bottom w:val="none" w:sz="0" w:space="0" w:color="auto"/>
            <w:right w:val="none" w:sz="0" w:space="0" w:color="auto"/>
          </w:divBdr>
        </w:div>
        <w:div w:id="871576353">
          <w:marLeft w:val="640"/>
          <w:marRight w:val="0"/>
          <w:marTop w:val="0"/>
          <w:marBottom w:val="0"/>
          <w:divBdr>
            <w:top w:val="none" w:sz="0" w:space="0" w:color="auto"/>
            <w:left w:val="none" w:sz="0" w:space="0" w:color="auto"/>
            <w:bottom w:val="none" w:sz="0" w:space="0" w:color="auto"/>
            <w:right w:val="none" w:sz="0" w:space="0" w:color="auto"/>
          </w:divBdr>
        </w:div>
        <w:div w:id="882794617">
          <w:marLeft w:val="640"/>
          <w:marRight w:val="0"/>
          <w:marTop w:val="0"/>
          <w:marBottom w:val="0"/>
          <w:divBdr>
            <w:top w:val="none" w:sz="0" w:space="0" w:color="auto"/>
            <w:left w:val="none" w:sz="0" w:space="0" w:color="auto"/>
            <w:bottom w:val="none" w:sz="0" w:space="0" w:color="auto"/>
            <w:right w:val="none" w:sz="0" w:space="0" w:color="auto"/>
          </w:divBdr>
        </w:div>
        <w:div w:id="893615209">
          <w:marLeft w:val="640"/>
          <w:marRight w:val="0"/>
          <w:marTop w:val="0"/>
          <w:marBottom w:val="0"/>
          <w:divBdr>
            <w:top w:val="none" w:sz="0" w:space="0" w:color="auto"/>
            <w:left w:val="none" w:sz="0" w:space="0" w:color="auto"/>
            <w:bottom w:val="none" w:sz="0" w:space="0" w:color="auto"/>
            <w:right w:val="none" w:sz="0" w:space="0" w:color="auto"/>
          </w:divBdr>
        </w:div>
        <w:div w:id="894971281">
          <w:marLeft w:val="640"/>
          <w:marRight w:val="0"/>
          <w:marTop w:val="0"/>
          <w:marBottom w:val="0"/>
          <w:divBdr>
            <w:top w:val="none" w:sz="0" w:space="0" w:color="auto"/>
            <w:left w:val="none" w:sz="0" w:space="0" w:color="auto"/>
            <w:bottom w:val="none" w:sz="0" w:space="0" w:color="auto"/>
            <w:right w:val="none" w:sz="0" w:space="0" w:color="auto"/>
          </w:divBdr>
        </w:div>
        <w:div w:id="905609130">
          <w:marLeft w:val="640"/>
          <w:marRight w:val="0"/>
          <w:marTop w:val="0"/>
          <w:marBottom w:val="0"/>
          <w:divBdr>
            <w:top w:val="none" w:sz="0" w:space="0" w:color="auto"/>
            <w:left w:val="none" w:sz="0" w:space="0" w:color="auto"/>
            <w:bottom w:val="none" w:sz="0" w:space="0" w:color="auto"/>
            <w:right w:val="none" w:sz="0" w:space="0" w:color="auto"/>
          </w:divBdr>
        </w:div>
        <w:div w:id="915017899">
          <w:marLeft w:val="640"/>
          <w:marRight w:val="0"/>
          <w:marTop w:val="0"/>
          <w:marBottom w:val="0"/>
          <w:divBdr>
            <w:top w:val="none" w:sz="0" w:space="0" w:color="auto"/>
            <w:left w:val="none" w:sz="0" w:space="0" w:color="auto"/>
            <w:bottom w:val="none" w:sz="0" w:space="0" w:color="auto"/>
            <w:right w:val="none" w:sz="0" w:space="0" w:color="auto"/>
          </w:divBdr>
        </w:div>
        <w:div w:id="1010836579">
          <w:marLeft w:val="640"/>
          <w:marRight w:val="0"/>
          <w:marTop w:val="0"/>
          <w:marBottom w:val="0"/>
          <w:divBdr>
            <w:top w:val="none" w:sz="0" w:space="0" w:color="auto"/>
            <w:left w:val="none" w:sz="0" w:space="0" w:color="auto"/>
            <w:bottom w:val="none" w:sz="0" w:space="0" w:color="auto"/>
            <w:right w:val="none" w:sz="0" w:space="0" w:color="auto"/>
          </w:divBdr>
        </w:div>
        <w:div w:id="1016425662">
          <w:marLeft w:val="640"/>
          <w:marRight w:val="0"/>
          <w:marTop w:val="0"/>
          <w:marBottom w:val="0"/>
          <w:divBdr>
            <w:top w:val="none" w:sz="0" w:space="0" w:color="auto"/>
            <w:left w:val="none" w:sz="0" w:space="0" w:color="auto"/>
            <w:bottom w:val="none" w:sz="0" w:space="0" w:color="auto"/>
            <w:right w:val="none" w:sz="0" w:space="0" w:color="auto"/>
          </w:divBdr>
        </w:div>
        <w:div w:id="1045374339">
          <w:marLeft w:val="640"/>
          <w:marRight w:val="0"/>
          <w:marTop w:val="0"/>
          <w:marBottom w:val="0"/>
          <w:divBdr>
            <w:top w:val="none" w:sz="0" w:space="0" w:color="auto"/>
            <w:left w:val="none" w:sz="0" w:space="0" w:color="auto"/>
            <w:bottom w:val="none" w:sz="0" w:space="0" w:color="auto"/>
            <w:right w:val="none" w:sz="0" w:space="0" w:color="auto"/>
          </w:divBdr>
        </w:div>
        <w:div w:id="1052968360">
          <w:marLeft w:val="640"/>
          <w:marRight w:val="0"/>
          <w:marTop w:val="0"/>
          <w:marBottom w:val="0"/>
          <w:divBdr>
            <w:top w:val="none" w:sz="0" w:space="0" w:color="auto"/>
            <w:left w:val="none" w:sz="0" w:space="0" w:color="auto"/>
            <w:bottom w:val="none" w:sz="0" w:space="0" w:color="auto"/>
            <w:right w:val="none" w:sz="0" w:space="0" w:color="auto"/>
          </w:divBdr>
        </w:div>
        <w:div w:id="1263806531">
          <w:marLeft w:val="640"/>
          <w:marRight w:val="0"/>
          <w:marTop w:val="0"/>
          <w:marBottom w:val="0"/>
          <w:divBdr>
            <w:top w:val="none" w:sz="0" w:space="0" w:color="auto"/>
            <w:left w:val="none" w:sz="0" w:space="0" w:color="auto"/>
            <w:bottom w:val="none" w:sz="0" w:space="0" w:color="auto"/>
            <w:right w:val="none" w:sz="0" w:space="0" w:color="auto"/>
          </w:divBdr>
        </w:div>
        <w:div w:id="1280793053">
          <w:marLeft w:val="640"/>
          <w:marRight w:val="0"/>
          <w:marTop w:val="0"/>
          <w:marBottom w:val="0"/>
          <w:divBdr>
            <w:top w:val="none" w:sz="0" w:space="0" w:color="auto"/>
            <w:left w:val="none" w:sz="0" w:space="0" w:color="auto"/>
            <w:bottom w:val="none" w:sz="0" w:space="0" w:color="auto"/>
            <w:right w:val="none" w:sz="0" w:space="0" w:color="auto"/>
          </w:divBdr>
        </w:div>
        <w:div w:id="1311208120">
          <w:marLeft w:val="640"/>
          <w:marRight w:val="0"/>
          <w:marTop w:val="0"/>
          <w:marBottom w:val="0"/>
          <w:divBdr>
            <w:top w:val="none" w:sz="0" w:space="0" w:color="auto"/>
            <w:left w:val="none" w:sz="0" w:space="0" w:color="auto"/>
            <w:bottom w:val="none" w:sz="0" w:space="0" w:color="auto"/>
            <w:right w:val="none" w:sz="0" w:space="0" w:color="auto"/>
          </w:divBdr>
        </w:div>
        <w:div w:id="1345355549">
          <w:marLeft w:val="640"/>
          <w:marRight w:val="0"/>
          <w:marTop w:val="0"/>
          <w:marBottom w:val="0"/>
          <w:divBdr>
            <w:top w:val="none" w:sz="0" w:space="0" w:color="auto"/>
            <w:left w:val="none" w:sz="0" w:space="0" w:color="auto"/>
            <w:bottom w:val="none" w:sz="0" w:space="0" w:color="auto"/>
            <w:right w:val="none" w:sz="0" w:space="0" w:color="auto"/>
          </w:divBdr>
        </w:div>
        <w:div w:id="1387949560">
          <w:marLeft w:val="640"/>
          <w:marRight w:val="0"/>
          <w:marTop w:val="0"/>
          <w:marBottom w:val="0"/>
          <w:divBdr>
            <w:top w:val="none" w:sz="0" w:space="0" w:color="auto"/>
            <w:left w:val="none" w:sz="0" w:space="0" w:color="auto"/>
            <w:bottom w:val="none" w:sz="0" w:space="0" w:color="auto"/>
            <w:right w:val="none" w:sz="0" w:space="0" w:color="auto"/>
          </w:divBdr>
        </w:div>
        <w:div w:id="1460612832">
          <w:marLeft w:val="640"/>
          <w:marRight w:val="0"/>
          <w:marTop w:val="0"/>
          <w:marBottom w:val="0"/>
          <w:divBdr>
            <w:top w:val="none" w:sz="0" w:space="0" w:color="auto"/>
            <w:left w:val="none" w:sz="0" w:space="0" w:color="auto"/>
            <w:bottom w:val="none" w:sz="0" w:space="0" w:color="auto"/>
            <w:right w:val="none" w:sz="0" w:space="0" w:color="auto"/>
          </w:divBdr>
        </w:div>
        <w:div w:id="1517843656">
          <w:marLeft w:val="640"/>
          <w:marRight w:val="0"/>
          <w:marTop w:val="0"/>
          <w:marBottom w:val="0"/>
          <w:divBdr>
            <w:top w:val="none" w:sz="0" w:space="0" w:color="auto"/>
            <w:left w:val="none" w:sz="0" w:space="0" w:color="auto"/>
            <w:bottom w:val="none" w:sz="0" w:space="0" w:color="auto"/>
            <w:right w:val="none" w:sz="0" w:space="0" w:color="auto"/>
          </w:divBdr>
        </w:div>
        <w:div w:id="1533493804">
          <w:marLeft w:val="640"/>
          <w:marRight w:val="0"/>
          <w:marTop w:val="0"/>
          <w:marBottom w:val="0"/>
          <w:divBdr>
            <w:top w:val="none" w:sz="0" w:space="0" w:color="auto"/>
            <w:left w:val="none" w:sz="0" w:space="0" w:color="auto"/>
            <w:bottom w:val="none" w:sz="0" w:space="0" w:color="auto"/>
            <w:right w:val="none" w:sz="0" w:space="0" w:color="auto"/>
          </w:divBdr>
        </w:div>
        <w:div w:id="1638998009">
          <w:marLeft w:val="640"/>
          <w:marRight w:val="0"/>
          <w:marTop w:val="0"/>
          <w:marBottom w:val="0"/>
          <w:divBdr>
            <w:top w:val="none" w:sz="0" w:space="0" w:color="auto"/>
            <w:left w:val="none" w:sz="0" w:space="0" w:color="auto"/>
            <w:bottom w:val="none" w:sz="0" w:space="0" w:color="auto"/>
            <w:right w:val="none" w:sz="0" w:space="0" w:color="auto"/>
          </w:divBdr>
        </w:div>
        <w:div w:id="1719041147">
          <w:marLeft w:val="640"/>
          <w:marRight w:val="0"/>
          <w:marTop w:val="0"/>
          <w:marBottom w:val="0"/>
          <w:divBdr>
            <w:top w:val="none" w:sz="0" w:space="0" w:color="auto"/>
            <w:left w:val="none" w:sz="0" w:space="0" w:color="auto"/>
            <w:bottom w:val="none" w:sz="0" w:space="0" w:color="auto"/>
            <w:right w:val="none" w:sz="0" w:space="0" w:color="auto"/>
          </w:divBdr>
        </w:div>
        <w:div w:id="1776633473">
          <w:marLeft w:val="640"/>
          <w:marRight w:val="0"/>
          <w:marTop w:val="0"/>
          <w:marBottom w:val="0"/>
          <w:divBdr>
            <w:top w:val="none" w:sz="0" w:space="0" w:color="auto"/>
            <w:left w:val="none" w:sz="0" w:space="0" w:color="auto"/>
            <w:bottom w:val="none" w:sz="0" w:space="0" w:color="auto"/>
            <w:right w:val="none" w:sz="0" w:space="0" w:color="auto"/>
          </w:divBdr>
        </w:div>
        <w:div w:id="1804806608">
          <w:marLeft w:val="640"/>
          <w:marRight w:val="0"/>
          <w:marTop w:val="0"/>
          <w:marBottom w:val="0"/>
          <w:divBdr>
            <w:top w:val="none" w:sz="0" w:space="0" w:color="auto"/>
            <w:left w:val="none" w:sz="0" w:space="0" w:color="auto"/>
            <w:bottom w:val="none" w:sz="0" w:space="0" w:color="auto"/>
            <w:right w:val="none" w:sz="0" w:space="0" w:color="auto"/>
          </w:divBdr>
        </w:div>
        <w:div w:id="1835800082">
          <w:marLeft w:val="640"/>
          <w:marRight w:val="0"/>
          <w:marTop w:val="0"/>
          <w:marBottom w:val="0"/>
          <w:divBdr>
            <w:top w:val="none" w:sz="0" w:space="0" w:color="auto"/>
            <w:left w:val="none" w:sz="0" w:space="0" w:color="auto"/>
            <w:bottom w:val="none" w:sz="0" w:space="0" w:color="auto"/>
            <w:right w:val="none" w:sz="0" w:space="0" w:color="auto"/>
          </w:divBdr>
        </w:div>
        <w:div w:id="1854998609">
          <w:marLeft w:val="640"/>
          <w:marRight w:val="0"/>
          <w:marTop w:val="0"/>
          <w:marBottom w:val="0"/>
          <w:divBdr>
            <w:top w:val="none" w:sz="0" w:space="0" w:color="auto"/>
            <w:left w:val="none" w:sz="0" w:space="0" w:color="auto"/>
            <w:bottom w:val="none" w:sz="0" w:space="0" w:color="auto"/>
            <w:right w:val="none" w:sz="0" w:space="0" w:color="auto"/>
          </w:divBdr>
        </w:div>
        <w:div w:id="1856000152">
          <w:marLeft w:val="640"/>
          <w:marRight w:val="0"/>
          <w:marTop w:val="0"/>
          <w:marBottom w:val="0"/>
          <w:divBdr>
            <w:top w:val="none" w:sz="0" w:space="0" w:color="auto"/>
            <w:left w:val="none" w:sz="0" w:space="0" w:color="auto"/>
            <w:bottom w:val="none" w:sz="0" w:space="0" w:color="auto"/>
            <w:right w:val="none" w:sz="0" w:space="0" w:color="auto"/>
          </w:divBdr>
        </w:div>
        <w:div w:id="1893493718">
          <w:marLeft w:val="640"/>
          <w:marRight w:val="0"/>
          <w:marTop w:val="0"/>
          <w:marBottom w:val="0"/>
          <w:divBdr>
            <w:top w:val="none" w:sz="0" w:space="0" w:color="auto"/>
            <w:left w:val="none" w:sz="0" w:space="0" w:color="auto"/>
            <w:bottom w:val="none" w:sz="0" w:space="0" w:color="auto"/>
            <w:right w:val="none" w:sz="0" w:space="0" w:color="auto"/>
          </w:divBdr>
        </w:div>
        <w:div w:id="1984848805">
          <w:marLeft w:val="640"/>
          <w:marRight w:val="0"/>
          <w:marTop w:val="0"/>
          <w:marBottom w:val="0"/>
          <w:divBdr>
            <w:top w:val="none" w:sz="0" w:space="0" w:color="auto"/>
            <w:left w:val="none" w:sz="0" w:space="0" w:color="auto"/>
            <w:bottom w:val="none" w:sz="0" w:space="0" w:color="auto"/>
            <w:right w:val="none" w:sz="0" w:space="0" w:color="auto"/>
          </w:divBdr>
        </w:div>
        <w:div w:id="2042851688">
          <w:marLeft w:val="640"/>
          <w:marRight w:val="0"/>
          <w:marTop w:val="0"/>
          <w:marBottom w:val="0"/>
          <w:divBdr>
            <w:top w:val="none" w:sz="0" w:space="0" w:color="auto"/>
            <w:left w:val="none" w:sz="0" w:space="0" w:color="auto"/>
            <w:bottom w:val="none" w:sz="0" w:space="0" w:color="auto"/>
            <w:right w:val="none" w:sz="0" w:space="0" w:color="auto"/>
          </w:divBdr>
        </w:div>
        <w:div w:id="2063166912">
          <w:marLeft w:val="640"/>
          <w:marRight w:val="0"/>
          <w:marTop w:val="0"/>
          <w:marBottom w:val="0"/>
          <w:divBdr>
            <w:top w:val="none" w:sz="0" w:space="0" w:color="auto"/>
            <w:left w:val="none" w:sz="0" w:space="0" w:color="auto"/>
            <w:bottom w:val="none" w:sz="0" w:space="0" w:color="auto"/>
            <w:right w:val="none" w:sz="0" w:space="0" w:color="auto"/>
          </w:divBdr>
        </w:div>
        <w:div w:id="2066297950">
          <w:marLeft w:val="640"/>
          <w:marRight w:val="0"/>
          <w:marTop w:val="0"/>
          <w:marBottom w:val="0"/>
          <w:divBdr>
            <w:top w:val="none" w:sz="0" w:space="0" w:color="auto"/>
            <w:left w:val="none" w:sz="0" w:space="0" w:color="auto"/>
            <w:bottom w:val="none" w:sz="0" w:space="0" w:color="auto"/>
            <w:right w:val="none" w:sz="0" w:space="0" w:color="auto"/>
          </w:divBdr>
        </w:div>
        <w:div w:id="2082827809">
          <w:marLeft w:val="640"/>
          <w:marRight w:val="0"/>
          <w:marTop w:val="0"/>
          <w:marBottom w:val="0"/>
          <w:divBdr>
            <w:top w:val="none" w:sz="0" w:space="0" w:color="auto"/>
            <w:left w:val="none" w:sz="0" w:space="0" w:color="auto"/>
            <w:bottom w:val="none" w:sz="0" w:space="0" w:color="auto"/>
            <w:right w:val="none" w:sz="0" w:space="0" w:color="auto"/>
          </w:divBdr>
        </w:div>
        <w:div w:id="2127653451">
          <w:marLeft w:val="640"/>
          <w:marRight w:val="0"/>
          <w:marTop w:val="0"/>
          <w:marBottom w:val="0"/>
          <w:divBdr>
            <w:top w:val="none" w:sz="0" w:space="0" w:color="auto"/>
            <w:left w:val="none" w:sz="0" w:space="0" w:color="auto"/>
            <w:bottom w:val="none" w:sz="0" w:space="0" w:color="auto"/>
            <w:right w:val="none" w:sz="0" w:space="0" w:color="auto"/>
          </w:divBdr>
        </w:div>
      </w:divsChild>
    </w:div>
    <w:div w:id="916207328">
      <w:bodyDiv w:val="1"/>
      <w:marLeft w:val="0"/>
      <w:marRight w:val="0"/>
      <w:marTop w:val="0"/>
      <w:marBottom w:val="0"/>
      <w:divBdr>
        <w:top w:val="none" w:sz="0" w:space="0" w:color="auto"/>
        <w:left w:val="none" w:sz="0" w:space="0" w:color="auto"/>
        <w:bottom w:val="none" w:sz="0" w:space="0" w:color="auto"/>
        <w:right w:val="none" w:sz="0" w:space="0" w:color="auto"/>
      </w:divBdr>
      <w:divsChild>
        <w:div w:id="1471287342">
          <w:marLeft w:val="0"/>
          <w:marRight w:val="0"/>
          <w:marTop w:val="0"/>
          <w:marBottom w:val="0"/>
          <w:divBdr>
            <w:top w:val="none" w:sz="0" w:space="0" w:color="auto"/>
            <w:left w:val="none" w:sz="0" w:space="0" w:color="auto"/>
            <w:bottom w:val="none" w:sz="0" w:space="0" w:color="auto"/>
            <w:right w:val="none" w:sz="0" w:space="0" w:color="auto"/>
          </w:divBdr>
          <w:divsChild>
            <w:div w:id="692074959">
              <w:marLeft w:val="0"/>
              <w:marRight w:val="0"/>
              <w:marTop w:val="0"/>
              <w:marBottom w:val="0"/>
              <w:divBdr>
                <w:top w:val="none" w:sz="0" w:space="0" w:color="auto"/>
                <w:left w:val="none" w:sz="0" w:space="0" w:color="auto"/>
                <w:bottom w:val="none" w:sz="0" w:space="0" w:color="auto"/>
                <w:right w:val="none" w:sz="0" w:space="0" w:color="auto"/>
              </w:divBdr>
              <w:divsChild>
                <w:div w:id="1955095850">
                  <w:marLeft w:val="0"/>
                  <w:marRight w:val="0"/>
                  <w:marTop w:val="0"/>
                  <w:marBottom w:val="0"/>
                  <w:divBdr>
                    <w:top w:val="none" w:sz="0" w:space="0" w:color="auto"/>
                    <w:left w:val="none" w:sz="0" w:space="0" w:color="auto"/>
                    <w:bottom w:val="none" w:sz="0" w:space="0" w:color="auto"/>
                    <w:right w:val="none" w:sz="0" w:space="0" w:color="auto"/>
                  </w:divBdr>
                  <w:divsChild>
                    <w:div w:id="211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1860">
      <w:bodyDiv w:val="1"/>
      <w:marLeft w:val="0"/>
      <w:marRight w:val="0"/>
      <w:marTop w:val="0"/>
      <w:marBottom w:val="0"/>
      <w:divBdr>
        <w:top w:val="none" w:sz="0" w:space="0" w:color="auto"/>
        <w:left w:val="none" w:sz="0" w:space="0" w:color="auto"/>
        <w:bottom w:val="none" w:sz="0" w:space="0" w:color="auto"/>
        <w:right w:val="none" w:sz="0" w:space="0" w:color="auto"/>
      </w:divBdr>
      <w:divsChild>
        <w:div w:id="1441290811">
          <w:marLeft w:val="0"/>
          <w:marRight w:val="0"/>
          <w:marTop w:val="0"/>
          <w:marBottom w:val="0"/>
          <w:divBdr>
            <w:top w:val="none" w:sz="0" w:space="0" w:color="auto"/>
            <w:left w:val="none" w:sz="0" w:space="0" w:color="auto"/>
            <w:bottom w:val="none" w:sz="0" w:space="0" w:color="auto"/>
            <w:right w:val="none" w:sz="0" w:space="0" w:color="auto"/>
          </w:divBdr>
          <w:divsChild>
            <w:div w:id="1139112911">
              <w:marLeft w:val="0"/>
              <w:marRight w:val="0"/>
              <w:marTop w:val="0"/>
              <w:marBottom w:val="0"/>
              <w:divBdr>
                <w:top w:val="none" w:sz="0" w:space="0" w:color="auto"/>
                <w:left w:val="none" w:sz="0" w:space="0" w:color="auto"/>
                <w:bottom w:val="none" w:sz="0" w:space="0" w:color="auto"/>
                <w:right w:val="none" w:sz="0" w:space="0" w:color="auto"/>
              </w:divBdr>
              <w:divsChild>
                <w:div w:id="485628348">
                  <w:marLeft w:val="0"/>
                  <w:marRight w:val="0"/>
                  <w:marTop w:val="0"/>
                  <w:marBottom w:val="0"/>
                  <w:divBdr>
                    <w:top w:val="none" w:sz="0" w:space="0" w:color="auto"/>
                    <w:left w:val="none" w:sz="0" w:space="0" w:color="auto"/>
                    <w:bottom w:val="none" w:sz="0" w:space="0" w:color="auto"/>
                    <w:right w:val="none" w:sz="0" w:space="0" w:color="auto"/>
                  </w:divBdr>
                  <w:divsChild>
                    <w:div w:id="819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70954">
      <w:bodyDiv w:val="1"/>
      <w:marLeft w:val="0"/>
      <w:marRight w:val="0"/>
      <w:marTop w:val="0"/>
      <w:marBottom w:val="0"/>
      <w:divBdr>
        <w:top w:val="none" w:sz="0" w:space="0" w:color="auto"/>
        <w:left w:val="none" w:sz="0" w:space="0" w:color="auto"/>
        <w:bottom w:val="none" w:sz="0" w:space="0" w:color="auto"/>
        <w:right w:val="none" w:sz="0" w:space="0" w:color="auto"/>
      </w:divBdr>
      <w:divsChild>
        <w:div w:id="441073213">
          <w:marLeft w:val="0"/>
          <w:marRight w:val="0"/>
          <w:marTop w:val="0"/>
          <w:marBottom w:val="0"/>
          <w:divBdr>
            <w:top w:val="none" w:sz="0" w:space="0" w:color="auto"/>
            <w:left w:val="none" w:sz="0" w:space="0" w:color="auto"/>
            <w:bottom w:val="none" w:sz="0" w:space="0" w:color="auto"/>
            <w:right w:val="none" w:sz="0" w:space="0" w:color="auto"/>
          </w:divBdr>
          <w:divsChild>
            <w:div w:id="341471074">
              <w:marLeft w:val="0"/>
              <w:marRight w:val="0"/>
              <w:marTop w:val="0"/>
              <w:marBottom w:val="0"/>
              <w:divBdr>
                <w:top w:val="none" w:sz="0" w:space="0" w:color="auto"/>
                <w:left w:val="none" w:sz="0" w:space="0" w:color="auto"/>
                <w:bottom w:val="none" w:sz="0" w:space="0" w:color="auto"/>
                <w:right w:val="none" w:sz="0" w:space="0" w:color="auto"/>
              </w:divBdr>
              <w:divsChild>
                <w:div w:id="8558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842">
      <w:bodyDiv w:val="1"/>
      <w:marLeft w:val="0"/>
      <w:marRight w:val="0"/>
      <w:marTop w:val="0"/>
      <w:marBottom w:val="0"/>
      <w:divBdr>
        <w:top w:val="none" w:sz="0" w:space="0" w:color="auto"/>
        <w:left w:val="none" w:sz="0" w:space="0" w:color="auto"/>
        <w:bottom w:val="none" w:sz="0" w:space="0" w:color="auto"/>
        <w:right w:val="none" w:sz="0" w:space="0" w:color="auto"/>
      </w:divBdr>
      <w:divsChild>
        <w:div w:id="1730230774">
          <w:marLeft w:val="0"/>
          <w:marRight w:val="0"/>
          <w:marTop w:val="0"/>
          <w:marBottom w:val="0"/>
          <w:divBdr>
            <w:top w:val="none" w:sz="0" w:space="0" w:color="auto"/>
            <w:left w:val="none" w:sz="0" w:space="0" w:color="auto"/>
            <w:bottom w:val="none" w:sz="0" w:space="0" w:color="auto"/>
            <w:right w:val="none" w:sz="0" w:space="0" w:color="auto"/>
          </w:divBdr>
          <w:divsChild>
            <w:div w:id="182282583">
              <w:marLeft w:val="0"/>
              <w:marRight w:val="0"/>
              <w:marTop w:val="0"/>
              <w:marBottom w:val="0"/>
              <w:divBdr>
                <w:top w:val="none" w:sz="0" w:space="0" w:color="auto"/>
                <w:left w:val="none" w:sz="0" w:space="0" w:color="auto"/>
                <w:bottom w:val="none" w:sz="0" w:space="0" w:color="auto"/>
                <w:right w:val="none" w:sz="0" w:space="0" w:color="auto"/>
              </w:divBdr>
              <w:divsChild>
                <w:div w:id="2078478661">
                  <w:marLeft w:val="0"/>
                  <w:marRight w:val="0"/>
                  <w:marTop w:val="0"/>
                  <w:marBottom w:val="0"/>
                  <w:divBdr>
                    <w:top w:val="none" w:sz="0" w:space="0" w:color="auto"/>
                    <w:left w:val="none" w:sz="0" w:space="0" w:color="auto"/>
                    <w:bottom w:val="none" w:sz="0" w:space="0" w:color="auto"/>
                    <w:right w:val="none" w:sz="0" w:space="0" w:color="auto"/>
                  </w:divBdr>
                  <w:divsChild>
                    <w:div w:id="8152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8232">
      <w:bodyDiv w:val="1"/>
      <w:marLeft w:val="0"/>
      <w:marRight w:val="0"/>
      <w:marTop w:val="0"/>
      <w:marBottom w:val="0"/>
      <w:divBdr>
        <w:top w:val="none" w:sz="0" w:space="0" w:color="auto"/>
        <w:left w:val="none" w:sz="0" w:space="0" w:color="auto"/>
        <w:bottom w:val="none" w:sz="0" w:space="0" w:color="auto"/>
        <w:right w:val="none" w:sz="0" w:space="0" w:color="auto"/>
      </w:divBdr>
      <w:divsChild>
        <w:div w:id="1346862957">
          <w:marLeft w:val="0"/>
          <w:marRight w:val="0"/>
          <w:marTop w:val="0"/>
          <w:marBottom w:val="0"/>
          <w:divBdr>
            <w:top w:val="none" w:sz="0" w:space="0" w:color="auto"/>
            <w:left w:val="none" w:sz="0" w:space="0" w:color="auto"/>
            <w:bottom w:val="none" w:sz="0" w:space="0" w:color="auto"/>
            <w:right w:val="none" w:sz="0" w:space="0" w:color="auto"/>
          </w:divBdr>
          <w:divsChild>
            <w:div w:id="1384714944">
              <w:marLeft w:val="0"/>
              <w:marRight w:val="0"/>
              <w:marTop w:val="0"/>
              <w:marBottom w:val="0"/>
              <w:divBdr>
                <w:top w:val="none" w:sz="0" w:space="0" w:color="auto"/>
                <w:left w:val="none" w:sz="0" w:space="0" w:color="auto"/>
                <w:bottom w:val="none" w:sz="0" w:space="0" w:color="auto"/>
                <w:right w:val="none" w:sz="0" w:space="0" w:color="auto"/>
              </w:divBdr>
              <w:divsChild>
                <w:div w:id="21177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712">
      <w:bodyDiv w:val="1"/>
      <w:marLeft w:val="0"/>
      <w:marRight w:val="0"/>
      <w:marTop w:val="0"/>
      <w:marBottom w:val="0"/>
      <w:divBdr>
        <w:top w:val="none" w:sz="0" w:space="0" w:color="auto"/>
        <w:left w:val="none" w:sz="0" w:space="0" w:color="auto"/>
        <w:bottom w:val="none" w:sz="0" w:space="0" w:color="auto"/>
        <w:right w:val="none" w:sz="0" w:space="0" w:color="auto"/>
      </w:divBdr>
      <w:divsChild>
        <w:div w:id="993140800">
          <w:marLeft w:val="0"/>
          <w:marRight w:val="0"/>
          <w:marTop w:val="0"/>
          <w:marBottom w:val="0"/>
          <w:divBdr>
            <w:top w:val="none" w:sz="0" w:space="0" w:color="auto"/>
            <w:left w:val="none" w:sz="0" w:space="0" w:color="auto"/>
            <w:bottom w:val="none" w:sz="0" w:space="0" w:color="auto"/>
            <w:right w:val="none" w:sz="0" w:space="0" w:color="auto"/>
          </w:divBdr>
          <w:divsChild>
            <w:div w:id="609510952">
              <w:marLeft w:val="0"/>
              <w:marRight w:val="0"/>
              <w:marTop w:val="0"/>
              <w:marBottom w:val="0"/>
              <w:divBdr>
                <w:top w:val="none" w:sz="0" w:space="0" w:color="auto"/>
                <w:left w:val="none" w:sz="0" w:space="0" w:color="auto"/>
                <w:bottom w:val="none" w:sz="0" w:space="0" w:color="auto"/>
                <w:right w:val="none" w:sz="0" w:space="0" w:color="auto"/>
              </w:divBdr>
              <w:divsChild>
                <w:div w:id="1349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0521">
      <w:bodyDiv w:val="1"/>
      <w:marLeft w:val="0"/>
      <w:marRight w:val="0"/>
      <w:marTop w:val="0"/>
      <w:marBottom w:val="0"/>
      <w:divBdr>
        <w:top w:val="none" w:sz="0" w:space="0" w:color="auto"/>
        <w:left w:val="none" w:sz="0" w:space="0" w:color="auto"/>
        <w:bottom w:val="none" w:sz="0" w:space="0" w:color="auto"/>
        <w:right w:val="none" w:sz="0" w:space="0" w:color="auto"/>
      </w:divBdr>
      <w:divsChild>
        <w:div w:id="1323512383">
          <w:marLeft w:val="0"/>
          <w:marRight w:val="0"/>
          <w:marTop w:val="0"/>
          <w:marBottom w:val="0"/>
          <w:divBdr>
            <w:top w:val="none" w:sz="0" w:space="0" w:color="auto"/>
            <w:left w:val="none" w:sz="0" w:space="0" w:color="auto"/>
            <w:bottom w:val="none" w:sz="0" w:space="0" w:color="auto"/>
            <w:right w:val="none" w:sz="0" w:space="0" w:color="auto"/>
          </w:divBdr>
          <w:divsChild>
            <w:div w:id="1367754335">
              <w:marLeft w:val="0"/>
              <w:marRight w:val="0"/>
              <w:marTop w:val="0"/>
              <w:marBottom w:val="0"/>
              <w:divBdr>
                <w:top w:val="none" w:sz="0" w:space="0" w:color="auto"/>
                <w:left w:val="none" w:sz="0" w:space="0" w:color="auto"/>
                <w:bottom w:val="none" w:sz="0" w:space="0" w:color="auto"/>
                <w:right w:val="none" w:sz="0" w:space="0" w:color="auto"/>
              </w:divBdr>
              <w:divsChild>
                <w:div w:id="16059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20996703">
          <w:marLeft w:val="640"/>
          <w:marRight w:val="0"/>
          <w:marTop w:val="0"/>
          <w:marBottom w:val="0"/>
          <w:divBdr>
            <w:top w:val="none" w:sz="0" w:space="0" w:color="auto"/>
            <w:left w:val="none" w:sz="0" w:space="0" w:color="auto"/>
            <w:bottom w:val="none" w:sz="0" w:space="0" w:color="auto"/>
            <w:right w:val="none" w:sz="0" w:space="0" w:color="auto"/>
          </w:divBdr>
        </w:div>
        <w:div w:id="262342711">
          <w:marLeft w:val="640"/>
          <w:marRight w:val="0"/>
          <w:marTop w:val="0"/>
          <w:marBottom w:val="0"/>
          <w:divBdr>
            <w:top w:val="none" w:sz="0" w:space="0" w:color="auto"/>
            <w:left w:val="none" w:sz="0" w:space="0" w:color="auto"/>
            <w:bottom w:val="none" w:sz="0" w:space="0" w:color="auto"/>
            <w:right w:val="none" w:sz="0" w:space="0" w:color="auto"/>
          </w:divBdr>
        </w:div>
        <w:div w:id="302975322">
          <w:marLeft w:val="640"/>
          <w:marRight w:val="0"/>
          <w:marTop w:val="0"/>
          <w:marBottom w:val="0"/>
          <w:divBdr>
            <w:top w:val="none" w:sz="0" w:space="0" w:color="auto"/>
            <w:left w:val="none" w:sz="0" w:space="0" w:color="auto"/>
            <w:bottom w:val="none" w:sz="0" w:space="0" w:color="auto"/>
            <w:right w:val="none" w:sz="0" w:space="0" w:color="auto"/>
          </w:divBdr>
        </w:div>
        <w:div w:id="303776152">
          <w:marLeft w:val="640"/>
          <w:marRight w:val="0"/>
          <w:marTop w:val="0"/>
          <w:marBottom w:val="0"/>
          <w:divBdr>
            <w:top w:val="none" w:sz="0" w:space="0" w:color="auto"/>
            <w:left w:val="none" w:sz="0" w:space="0" w:color="auto"/>
            <w:bottom w:val="none" w:sz="0" w:space="0" w:color="auto"/>
            <w:right w:val="none" w:sz="0" w:space="0" w:color="auto"/>
          </w:divBdr>
        </w:div>
        <w:div w:id="546069968">
          <w:marLeft w:val="640"/>
          <w:marRight w:val="0"/>
          <w:marTop w:val="0"/>
          <w:marBottom w:val="0"/>
          <w:divBdr>
            <w:top w:val="none" w:sz="0" w:space="0" w:color="auto"/>
            <w:left w:val="none" w:sz="0" w:space="0" w:color="auto"/>
            <w:bottom w:val="none" w:sz="0" w:space="0" w:color="auto"/>
            <w:right w:val="none" w:sz="0" w:space="0" w:color="auto"/>
          </w:divBdr>
        </w:div>
        <w:div w:id="547184428">
          <w:marLeft w:val="640"/>
          <w:marRight w:val="0"/>
          <w:marTop w:val="0"/>
          <w:marBottom w:val="0"/>
          <w:divBdr>
            <w:top w:val="none" w:sz="0" w:space="0" w:color="auto"/>
            <w:left w:val="none" w:sz="0" w:space="0" w:color="auto"/>
            <w:bottom w:val="none" w:sz="0" w:space="0" w:color="auto"/>
            <w:right w:val="none" w:sz="0" w:space="0" w:color="auto"/>
          </w:divBdr>
        </w:div>
        <w:div w:id="603148659">
          <w:marLeft w:val="640"/>
          <w:marRight w:val="0"/>
          <w:marTop w:val="0"/>
          <w:marBottom w:val="0"/>
          <w:divBdr>
            <w:top w:val="none" w:sz="0" w:space="0" w:color="auto"/>
            <w:left w:val="none" w:sz="0" w:space="0" w:color="auto"/>
            <w:bottom w:val="none" w:sz="0" w:space="0" w:color="auto"/>
            <w:right w:val="none" w:sz="0" w:space="0" w:color="auto"/>
          </w:divBdr>
        </w:div>
        <w:div w:id="929509376">
          <w:marLeft w:val="640"/>
          <w:marRight w:val="0"/>
          <w:marTop w:val="0"/>
          <w:marBottom w:val="0"/>
          <w:divBdr>
            <w:top w:val="none" w:sz="0" w:space="0" w:color="auto"/>
            <w:left w:val="none" w:sz="0" w:space="0" w:color="auto"/>
            <w:bottom w:val="none" w:sz="0" w:space="0" w:color="auto"/>
            <w:right w:val="none" w:sz="0" w:space="0" w:color="auto"/>
          </w:divBdr>
        </w:div>
        <w:div w:id="944192493">
          <w:marLeft w:val="640"/>
          <w:marRight w:val="0"/>
          <w:marTop w:val="0"/>
          <w:marBottom w:val="0"/>
          <w:divBdr>
            <w:top w:val="none" w:sz="0" w:space="0" w:color="auto"/>
            <w:left w:val="none" w:sz="0" w:space="0" w:color="auto"/>
            <w:bottom w:val="none" w:sz="0" w:space="0" w:color="auto"/>
            <w:right w:val="none" w:sz="0" w:space="0" w:color="auto"/>
          </w:divBdr>
        </w:div>
        <w:div w:id="1000885345">
          <w:marLeft w:val="640"/>
          <w:marRight w:val="0"/>
          <w:marTop w:val="0"/>
          <w:marBottom w:val="0"/>
          <w:divBdr>
            <w:top w:val="none" w:sz="0" w:space="0" w:color="auto"/>
            <w:left w:val="none" w:sz="0" w:space="0" w:color="auto"/>
            <w:bottom w:val="none" w:sz="0" w:space="0" w:color="auto"/>
            <w:right w:val="none" w:sz="0" w:space="0" w:color="auto"/>
          </w:divBdr>
        </w:div>
        <w:div w:id="1099329932">
          <w:marLeft w:val="640"/>
          <w:marRight w:val="0"/>
          <w:marTop w:val="0"/>
          <w:marBottom w:val="0"/>
          <w:divBdr>
            <w:top w:val="none" w:sz="0" w:space="0" w:color="auto"/>
            <w:left w:val="none" w:sz="0" w:space="0" w:color="auto"/>
            <w:bottom w:val="none" w:sz="0" w:space="0" w:color="auto"/>
            <w:right w:val="none" w:sz="0" w:space="0" w:color="auto"/>
          </w:divBdr>
        </w:div>
        <w:div w:id="1158501469">
          <w:marLeft w:val="640"/>
          <w:marRight w:val="0"/>
          <w:marTop w:val="0"/>
          <w:marBottom w:val="0"/>
          <w:divBdr>
            <w:top w:val="none" w:sz="0" w:space="0" w:color="auto"/>
            <w:left w:val="none" w:sz="0" w:space="0" w:color="auto"/>
            <w:bottom w:val="none" w:sz="0" w:space="0" w:color="auto"/>
            <w:right w:val="none" w:sz="0" w:space="0" w:color="auto"/>
          </w:divBdr>
        </w:div>
        <w:div w:id="1275093332">
          <w:marLeft w:val="640"/>
          <w:marRight w:val="0"/>
          <w:marTop w:val="0"/>
          <w:marBottom w:val="0"/>
          <w:divBdr>
            <w:top w:val="none" w:sz="0" w:space="0" w:color="auto"/>
            <w:left w:val="none" w:sz="0" w:space="0" w:color="auto"/>
            <w:bottom w:val="none" w:sz="0" w:space="0" w:color="auto"/>
            <w:right w:val="none" w:sz="0" w:space="0" w:color="auto"/>
          </w:divBdr>
        </w:div>
        <w:div w:id="1302929677">
          <w:marLeft w:val="640"/>
          <w:marRight w:val="0"/>
          <w:marTop w:val="0"/>
          <w:marBottom w:val="0"/>
          <w:divBdr>
            <w:top w:val="none" w:sz="0" w:space="0" w:color="auto"/>
            <w:left w:val="none" w:sz="0" w:space="0" w:color="auto"/>
            <w:bottom w:val="none" w:sz="0" w:space="0" w:color="auto"/>
            <w:right w:val="none" w:sz="0" w:space="0" w:color="auto"/>
          </w:divBdr>
        </w:div>
        <w:div w:id="1536043464">
          <w:marLeft w:val="640"/>
          <w:marRight w:val="0"/>
          <w:marTop w:val="0"/>
          <w:marBottom w:val="0"/>
          <w:divBdr>
            <w:top w:val="none" w:sz="0" w:space="0" w:color="auto"/>
            <w:left w:val="none" w:sz="0" w:space="0" w:color="auto"/>
            <w:bottom w:val="none" w:sz="0" w:space="0" w:color="auto"/>
            <w:right w:val="none" w:sz="0" w:space="0" w:color="auto"/>
          </w:divBdr>
        </w:div>
        <w:div w:id="1550067931">
          <w:marLeft w:val="640"/>
          <w:marRight w:val="0"/>
          <w:marTop w:val="0"/>
          <w:marBottom w:val="0"/>
          <w:divBdr>
            <w:top w:val="none" w:sz="0" w:space="0" w:color="auto"/>
            <w:left w:val="none" w:sz="0" w:space="0" w:color="auto"/>
            <w:bottom w:val="none" w:sz="0" w:space="0" w:color="auto"/>
            <w:right w:val="none" w:sz="0" w:space="0" w:color="auto"/>
          </w:divBdr>
        </w:div>
        <w:div w:id="1812013295">
          <w:marLeft w:val="640"/>
          <w:marRight w:val="0"/>
          <w:marTop w:val="0"/>
          <w:marBottom w:val="0"/>
          <w:divBdr>
            <w:top w:val="none" w:sz="0" w:space="0" w:color="auto"/>
            <w:left w:val="none" w:sz="0" w:space="0" w:color="auto"/>
            <w:bottom w:val="none" w:sz="0" w:space="0" w:color="auto"/>
            <w:right w:val="none" w:sz="0" w:space="0" w:color="auto"/>
          </w:divBdr>
        </w:div>
        <w:div w:id="1879316719">
          <w:marLeft w:val="640"/>
          <w:marRight w:val="0"/>
          <w:marTop w:val="0"/>
          <w:marBottom w:val="0"/>
          <w:divBdr>
            <w:top w:val="none" w:sz="0" w:space="0" w:color="auto"/>
            <w:left w:val="none" w:sz="0" w:space="0" w:color="auto"/>
            <w:bottom w:val="none" w:sz="0" w:space="0" w:color="auto"/>
            <w:right w:val="none" w:sz="0" w:space="0" w:color="auto"/>
          </w:divBdr>
        </w:div>
        <w:div w:id="1955165351">
          <w:marLeft w:val="640"/>
          <w:marRight w:val="0"/>
          <w:marTop w:val="0"/>
          <w:marBottom w:val="0"/>
          <w:divBdr>
            <w:top w:val="none" w:sz="0" w:space="0" w:color="auto"/>
            <w:left w:val="none" w:sz="0" w:space="0" w:color="auto"/>
            <w:bottom w:val="none" w:sz="0" w:space="0" w:color="auto"/>
            <w:right w:val="none" w:sz="0" w:space="0" w:color="auto"/>
          </w:divBdr>
        </w:div>
        <w:div w:id="2054840500">
          <w:marLeft w:val="640"/>
          <w:marRight w:val="0"/>
          <w:marTop w:val="0"/>
          <w:marBottom w:val="0"/>
          <w:divBdr>
            <w:top w:val="none" w:sz="0" w:space="0" w:color="auto"/>
            <w:left w:val="none" w:sz="0" w:space="0" w:color="auto"/>
            <w:bottom w:val="none" w:sz="0" w:space="0" w:color="auto"/>
            <w:right w:val="none" w:sz="0" w:space="0" w:color="auto"/>
          </w:divBdr>
        </w:div>
        <w:div w:id="2100632517">
          <w:marLeft w:val="640"/>
          <w:marRight w:val="0"/>
          <w:marTop w:val="0"/>
          <w:marBottom w:val="0"/>
          <w:divBdr>
            <w:top w:val="none" w:sz="0" w:space="0" w:color="auto"/>
            <w:left w:val="none" w:sz="0" w:space="0" w:color="auto"/>
            <w:bottom w:val="none" w:sz="0" w:space="0" w:color="auto"/>
            <w:right w:val="none" w:sz="0" w:space="0" w:color="auto"/>
          </w:divBdr>
        </w:div>
        <w:div w:id="2110156582">
          <w:marLeft w:val="640"/>
          <w:marRight w:val="0"/>
          <w:marTop w:val="0"/>
          <w:marBottom w:val="0"/>
          <w:divBdr>
            <w:top w:val="none" w:sz="0" w:space="0" w:color="auto"/>
            <w:left w:val="none" w:sz="0" w:space="0" w:color="auto"/>
            <w:bottom w:val="none" w:sz="0" w:space="0" w:color="auto"/>
            <w:right w:val="none" w:sz="0" w:space="0" w:color="auto"/>
          </w:divBdr>
        </w:div>
        <w:div w:id="2128699770">
          <w:marLeft w:val="640"/>
          <w:marRight w:val="0"/>
          <w:marTop w:val="0"/>
          <w:marBottom w:val="0"/>
          <w:divBdr>
            <w:top w:val="none" w:sz="0" w:space="0" w:color="auto"/>
            <w:left w:val="none" w:sz="0" w:space="0" w:color="auto"/>
            <w:bottom w:val="none" w:sz="0" w:space="0" w:color="auto"/>
            <w:right w:val="none" w:sz="0" w:space="0" w:color="auto"/>
          </w:divBdr>
        </w:div>
      </w:divsChild>
    </w:div>
    <w:div w:id="942495630">
      <w:bodyDiv w:val="1"/>
      <w:marLeft w:val="0"/>
      <w:marRight w:val="0"/>
      <w:marTop w:val="0"/>
      <w:marBottom w:val="0"/>
      <w:divBdr>
        <w:top w:val="none" w:sz="0" w:space="0" w:color="auto"/>
        <w:left w:val="none" w:sz="0" w:space="0" w:color="auto"/>
        <w:bottom w:val="none" w:sz="0" w:space="0" w:color="auto"/>
        <w:right w:val="none" w:sz="0" w:space="0" w:color="auto"/>
      </w:divBdr>
      <w:divsChild>
        <w:div w:id="1273593099">
          <w:marLeft w:val="0"/>
          <w:marRight w:val="0"/>
          <w:marTop w:val="0"/>
          <w:marBottom w:val="0"/>
          <w:divBdr>
            <w:top w:val="none" w:sz="0" w:space="0" w:color="auto"/>
            <w:left w:val="none" w:sz="0" w:space="0" w:color="auto"/>
            <w:bottom w:val="none" w:sz="0" w:space="0" w:color="auto"/>
            <w:right w:val="none" w:sz="0" w:space="0" w:color="auto"/>
          </w:divBdr>
          <w:divsChild>
            <w:div w:id="904879252">
              <w:marLeft w:val="0"/>
              <w:marRight w:val="0"/>
              <w:marTop w:val="0"/>
              <w:marBottom w:val="0"/>
              <w:divBdr>
                <w:top w:val="none" w:sz="0" w:space="0" w:color="auto"/>
                <w:left w:val="none" w:sz="0" w:space="0" w:color="auto"/>
                <w:bottom w:val="none" w:sz="0" w:space="0" w:color="auto"/>
                <w:right w:val="none" w:sz="0" w:space="0" w:color="auto"/>
              </w:divBdr>
              <w:divsChild>
                <w:div w:id="19003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2735">
      <w:bodyDiv w:val="1"/>
      <w:marLeft w:val="0"/>
      <w:marRight w:val="0"/>
      <w:marTop w:val="0"/>
      <w:marBottom w:val="0"/>
      <w:divBdr>
        <w:top w:val="none" w:sz="0" w:space="0" w:color="auto"/>
        <w:left w:val="none" w:sz="0" w:space="0" w:color="auto"/>
        <w:bottom w:val="none" w:sz="0" w:space="0" w:color="auto"/>
        <w:right w:val="none" w:sz="0" w:space="0" w:color="auto"/>
      </w:divBdr>
      <w:divsChild>
        <w:div w:id="2116634510">
          <w:marLeft w:val="0"/>
          <w:marRight w:val="0"/>
          <w:marTop w:val="0"/>
          <w:marBottom w:val="0"/>
          <w:divBdr>
            <w:top w:val="none" w:sz="0" w:space="0" w:color="auto"/>
            <w:left w:val="none" w:sz="0" w:space="0" w:color="auto"/>
            <w:bottom w:val="none" w:sz="0" w:space="0" w:color="auto"/>
            <w:right w:val="none" w:sz="0" w:space="0" w:color="auto"/>
          </w:divBdr>
          <w:divsChild>
            <w:div w:id="146945101">
              <w:marLeft w:val="0"/>
              <w:marRight w:val="0"/>
              <w:marTop w:val="0"/>
              <w:marBottom w:val="0"/>
              <w:divBdr>
                <w:top w:val="none" w:sz="0" w:space="0" w:color="auto"/>
                <w:left w:val="none" w:sz="0" w:space="0" w:color="auto"/>
                <w:bottom w:val="none" w:sz="0" w:space="0" w:color="auto"/>
                <w:right w:val="none" w:sz="0" w:space="0" w:color="auto"/>
              </w:divBdr>
              <w:divsChild>
                <w:div w:id="1615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75492">
      <w:bodyDiv w:val="1"/>
      <w:marLeft w:val="0"/>
      <w:marRight w:val="0"/>
      <w:marTop w:val="0"/>
      <w:marBottom w:val="0"/>
      <w:divBdr>
        <w:top w:val="none" w:sz="0" w:space="0" w:color="auto"/>
        <w:left w:val="none" w:sz="0" w:space="0" w:color="auto"/>
        <w:bottom w:val="none" w:sz="0" w:space="0" w:color="auto"/>
        <w:right w:val="none" w:sz="0" w:space="0" w:color="auto"/>
      </w:divBdr>
      <w:divsChild>
        <w:div w:id="50229995">
          <w:marLeft w:val="0"/>
          <w:marRight w:val="0"/>
          <w:marTop w:val="0"/>
          <w:marBottom w:val="0"/>
          <w:divBdr>
            <w:top w:val="none" w:sz="0" w:space="0" w:color="auto"/>
            <w:left w:val="none" w:sz="0" w:space="0" w:color="auto"/>
            <w:bottom w:val="none" w:sz="0" w:space="0" w:color="auto"/>
            <w:right w:val="none" w:sz="0" w:space="0" w:color="auto"/>
          </w:divBdr>
          <w:divsChild>
            <w:div w:id="153187149">
              <w:marLeft w:val="0"/>
              <w:marRight w:val="0"/>
              <w:marTop w:val="0"/>
              <w:marBottom w:val="0"/>
              <w:divBdr>
                <w:top w:val="none" w:sz="0" w:space="0" w:color="auto"/>
                <w:left w:val="none" w:sz="0" w:space="0" w:color="auto"/>
                <w:bottom w:val="none" w:sz="0" w:space="0" w:color="auto"/>
                <w:right w:val="none" w:sz="0" w:space="0" w:color="auto"/>
              </w:divBdr>
              <w:divsChild>
                <w:div w:id="20963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5306">
      <w:bodyDiv w:val="1"/>
      <w:marLeft w:val="0"/>
      <w:marRight w:val="0"/>
      <w:marTop w:val="0"/>
      <w:marBottom w:val="0"/>
      <w:divBdr>
        <w:top w:val="none" w:sz="0" w:space="0" w:color="auto"/>
        <w:left w:val="none" w:sz="0" w:space="0" w:color="auto"/>
        <w:bottom w:val="none" w:sz="0" w:space="0" w:color="auto"/>
        <w:right w:val="none" w:sz="0" w:space="0" w:color="auto"/>
      </w:divBdr>
      <w:divsChild>
        <w:div w:id="622810199">
          <w:marLeft w:val="0"/>
          <w:marRight w:val="0"/>
          <w:marTop w:val="0"/>
          <w:marBottom w:val="0"/>
          <w:divBdr>
            <w:top w:val="none" w:sz="0" w:space="0" w:color="auto"/>
            <w:left w:val="none" w:sz="0" w:space="0" w:color="auto"/>
            <w:bottom w:val="none" w:sz="0" w:space="0" w:color="auto"/>
            <w:right w:val="none" w:sz="0" w:space="0" w:color="auto"/>
          </w:divBdr>
          <w:divsChild>
            <w:div w:id="139467859">
              <w:marLeft w:val="0"/>
              <w:marRight w:val="0"/>
              <w:marTop w:val="0"/>
              <w:marBottom w:val="0"/>
              <w:divBdr>
                <w:top w:val="none" w:sz="0" w:space="0" w:color="auto"/>
                <w:left w:val="none" w:sz="0" w:space="0" w:color="auto"/>
                <w:bottom w:val="none" w:sz="0" w:space="0" w:color="auto"/>
                <w:right w:val="none" w:sz="0" w:space="0" w:color="auto"/>
              </w:divBdr>
              <w:divsChild>
                <w:div w:id="20004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1245">
      <w:bodyDiv w:val="1"/>
      <w:marLeft w:val="0"/>
      <w:marRight w:val="0"/>
      <w:marTop w:val="0"/>
      <w:marBottom w:val="0"/>
      <w:divBdr>
        <w:top w:val="none" w:sz="0" w:space="0" w:color="auto"/>
        <w:left w:val="none" w:sz="0" w:space="0" w:color="auto"/>
        <w:bottom w:val="none" w:sz="0" w:space="0" w:color="auto"/>
        <w:right w:val="none" w:sz="0" w:space="0" w:color="auto"/>
      </w:divBdr>
      <w:divsChild>
        <w:div w:id="4479267">
          <w:marLeft w:val="640"/>
          <w:marRight w:val="0"/>
          <w:marTop w:val="0"/>
          <w:marBottom w:val="0"/>
          <w:divBdr>
            <w:top w:val="none" w:sz="0" w:space="0" w:color="auto"/>
            <w:left w:val="none" w:sz="0" w:space="0" w:color="auto"/>
            <w:bottom w:val="none" w:sz="0" w:space="0" w:color="auto"/>
            <w:right w:val="none" w:sz="0" w:space="0" w:color="auto"/>
          </w:divBdr>
        </w:div>
        <w:div w:id="26369703">
          <w:marLeft w:val="640"/>
          <w:marRight w:val="0"/>
          <w:marTop w:val="0"/>
          <w:marBottom w:val="0"/>
          <w:divBdr>
            <w:top w:val="none" w:sz="0" w:space="0" w:color="auto"/>
            <w:left w:val="none" w:sz="0" w:space="0" w:color="auto"/>
            <w:bottom w:val="none" w:sz="0" w:space="0" w:color="auto"/>
            <w:right w:val="none" w:sz="0" w:space="0" w:color="auto"/>
          </w:divBdr>
        </w:div>
        <w:div w:id="49229265">
          <w:marLeft w:val="640"/>
          <w:marRight w:val="0"/>
          <w:marTop w:val="0"/>
          <w:marBottom w:val="0"/>
          <w:divBdr>
            <w:top w:val="none" w:sz="0" w:space="0" w:color="auto"/>
            <w:left w:val="none" w:sz="0" w:space="0" w:color="auto"/>
            <w:bottom w:val="none" w:sz="0" w:space="0" w:color="auto"/>
            <w:right w:val="none" w:sz="0" w:space="0" w:color="auto"/>
          </w:divBdr>
        </w:div>
        <w:div w:id="152532631">
          <w:marLeft w:val="640"/>
          <w:marRight w:val="0"/>
          <w:marTop w:val="0"/>
          <w:marBottom w:val="0"/>
          <w:divBdr>
            <w:top w:val="none" w:sz="0" w:space="0" w:color="auto"/>
            <w:left w:val="none" w:sz="0" w:space="0" w:color="auto"/>
            <w:bottom w:val="none" w:sz="0" w:space="0" w:color="auto"/>
            <w:right w:val="none" w:sz="0" w:space="0" w:color="auto"/>
          </w:divBdr>
        </w:div>
        <w:div w:id="153765278">
          <w:marLeft w:val="640"/>
          <w:marRight w:val="0"/>
          <w:marTop w:val="0"/>
          <w:marBottom w:val="0"/>
          <w:divBdr>
            <w:top w:val="none" w:sz="0" w:space="0" w:color="auto"/>
            <w:left w:val="none" w:sz="0" w:space="0" w:color="auto"/>
            <w:bottom w:val="none" w:sz="0" w:space="0" w:color="auto"/>
            <w:right w:val="none" w:sz="0" w:space="0" w:color="auto"/>
          </w:divBdr>
        </w:div>
        <w:div w:id="213659473">
          <w:marLeft w:val="640"/>
          <w:marRight w:val="0"/>
          <w:marTop w:val="0"/>
          <w:marBottom w:val="0"/>
          <w:divBdr>
            <w:top w:val="none" w:sz="0" w:space="0" w:color="auto"/>
            <w:left w:val="none" w:sz="0" w:space="0" w:color="auto"/>
            <w:bottom w:val="none" w:sz="0" w:space="0" w:color="auto"/>
            <w:right w:val="none" w:sz="0" w:space="0" w:color="auto"/>
          </w:divBdr>
        </w:div>
        <w:div w:id="224219741">
          <w:marLeft w:val="640"/>
          <w:marRight w:val="0"/>
          <w:marTop w:val="0"/>
          <w:marBottom w:val="0"/>
          <w:divBdr>
            <w:top w:val="none" w:sz="0" w:space="0" w:color="auto"/>
            <w:left w:val="none" w:sz="0" w:space="0" w:color="auto"/>
            <w:bottom w:val="none" w:sz="0" w:space="0" w:color="auto"/>
            <w:right w:val="none" w:sz="0" w:space="0" w:color="auto"/>
          </w:divBdr>
        </w:div>
        <w:div w:id="237398431">
          <w:marLeft w:val="640"/>
          <w:marRight w:val="0"/>
          <w:marTop w:val="0"/>
          <w:marBottom w:val="0"/>
          <w:divBdr>
            <w:top w:val="none" w:sz="0" w:space="0" w:color="auto"/>
            <w:left w:val="none" w:sz="0" w:space="0" w:color="auto"/>
            <w:bottom w:val="none" w:sz="0" w:space="0" w:color="auto"/>
            <w:right w:val="none" w:sz="0" w:space="0" w:color="auto"/>
          </w:divBdr>
        </w:div>
        <w:div w:id="237596809">
          <w:marLeft w:val="640"/>
          <w:marRight w:val="0"/>
          <w:marTop w:val="0"/>
          <w:marBottom w:val="0"/>
          <w:divBdr>
            <w:top w:val="none" w:sz="0" w:space="0" w:color="auto"/>
            <w:left w:val="none" w:sz="0" w:space="0" w:color="auto"/>
            <w:bottom w:val="none" w:sz="0" w:space="0" w:color="auto"/>
            <w:right w:val="none" w:sz="0" w:space="0" w:color="auto"/>
          </w:divBdr>
        </w:div>
        <w:div w:id="288628780">
          <w:marLeft w:val="640"/>
          <w:marRight w:val="0"/>
          <w:marTop w:val="0"/>
          <w:marBottom w:val="0"/>
          <w:divBdr>
            <w:top w:val="none" w:sz="0" w:space="0" w:color="auto"/>
            <w:left w:val="none" w:sz="0" w:space="0" w:color="auto"/>
            <w:bottom w:val="none" w:sz="0" w:space="0" w:color="auto"/>
            <w:right w:val="none" w:sz="0" w:space="0" w:color="auto"/>
          </w:divBdr>
        </w:div>
        <w:div w:id="294453271">
          <w:marLeft w:val="640"/>
          <w:marRight w:val="0"/>
          <w:marTop w:val="0"/>
          <w:marBottom w:val="0"/>
          <w:divBdr>
            <w:top w:val="none" w:sz="0" w:space="0" w:color="auto"/>
            <w:left w:val="none" w:sz="0" w:space="0" w:color="auto"/>
            <w:bottom w:val="none" w:sz="0" w:space="0" w:color="auto"/>
            <w:right w:val="none" w:sz="0" w:space="0" w:color="auto"/>
          </w:divBdr>
        </w:div>
        <w:div w:id="335229611">
          <w:marLeft w:val="640"/>
          <w:marRight w:val="0"/>
          <w:marTop w:val="0"/>
          <w:marBottom w:val="0"/>
          <w:divBdr>
            <w:top w:val="none" w:sz="0" w:space="0" w:color="auto"/>
            <w:left w:val="none" w:sz="0" w:space="0" w:color="auto"/>
            <w:bottom w:val="none" w:sz="0" w:space="0" w:color="auto"/>
            <w:right w:val="none" w:sz="0" w:space="0" w:color="auto"/>
          </w:divBdr>
        </w:div>
        <w:div w:id="361788607">
          <w:marLeft w:val="640"/>
          <w:marRight w:val="0"/>
          <w:marTop w:val="0"/>
          <w:marBottom w:val="0"/>
          <w:divBdr>
            <w:top w:val="none" w:sz="0" w:space="0" w:color="auto"/>
            <w:left w:val="none" w:sz="0" w:space="0" w:color="auto"/>
            <w:bottom w:val="none" w:sz="0" w:space="0" w:color="auto"/>
            <w:right w:val="none" w:sz="0" w:space="0" w:color="auto"/>
          </w:divBdr>
        </w:div>
        <w:div w:id="364058006">
          <w:marLeft w:val="640"/>
          <w:marRight w:val="0"/>
          <w:marTop w:val="0"/>
          <w:marBottom w:val="0"/>
          <w:divBdr>
            <w:top w:val="none" w:sz="0" w:space="0" w:color="auto"/>
            <w:left w:val="none" w:sz="0" w:space="0" w:color="auto"/>
            <w:bottom w:val="none" w:sz="0" w:space="0" w:color="auto"/>
            <w:right w:val="none" w:sz="0" w:space="0" w:color="auto"/>
          </w:divBdr>
        </w:div>
        <w:div w:id="391972784">
          <w:marLeft w:val="640"/>
          <w:marRight w:val="0"/>
          <w:marTop w:val="0"/>
          <w:marBottom w:val="0"/>
          <w:divBdr>
            <w:top w:val="none" w:sz="0" w:space="0" w:color="auto"/>
            <w:left w:val="none" w:sz="0" w:space="0" w:color="auto"/>
            <w:bottom w:val="none" w:sz="0" w:space="0" w:color="auto"/>
            <w:right w:val="none" w:sz="0" w:space="0" w:color="auto"/>
          </w:divBdr>
        </w:div>
        <w:div w:id="394547003">
          <w:marLeft w:val="640"/>
          <w:marRight w:val="0"/>
          <w:marTop w:val="0"/>
          <w:marBottom w:val="0"/>
          <w:divBdr>
            <w:top w:val="none" w:sz="0" w:space="0" w:color="auto"/>
            <w:left w:val="none" w:sz="0" w:space="0" w:color="auto"/>
            <w:bottom w:val="none" w:sz="0" w:space="0" w:color="auto"/>
            <w:right w:val="none" w:sz="0" w:space="0" w:color="auto"/>
          </w:divBdr>
        </w:div>
        <w:div w:id="416831095">
          <w:marLeft w:val="640"/>
          <w:marRight w:val="0"/>
          <w:marTop w:val="0"/>
          <w:marBottom w:val="0"/>
          <w:divBdr>
            <w:top w:val="none" w:sz="0" w:space="0" w:color="auto"/>
            <w:left w:val="none" w:sz="0" w:space="0" w:color="auto"/>
            <w:bottom w:val="none" w:sz="0" w:space="0" w:color="auto"/>
            <w:right w:val="none" w:sz="0" w:space="0" w:color="auto"/>
          </w:divBdr>
        </w:div>
        <w:div w:id="459539114">
          <w:marLeft w:val="640"/>
          <w:marRight w:val="0"/>
          <w:marTop w:val="0"/>
          <w:marBottom w:val="0"/>
          <w:divBdr>
            <w:top w:val="none" w:sz="0" w:space="0" w:color="auto"/>
            <w:left w:val="none" w:sz="0" w:space="0" w:color="auto"/>
            <w:bottom w:val="none" w:sz="0" w:space="0" w:color="auto"/>
            <w:right w:val="none" w:sz="0" w:space="0" w:color="auto"/>
          </w:divBdr>
        </w:div>
        <w:div w:id="550385501">
          <w:marLeft w:val="640"/>
          <w:marRight w:val="0"/>
          <w:marTop w:val="0"/>
          <w:marBottom w:val="0"/>
          <w:divBdr>
            <w:top w:val="none" w:sz="0" w:space="0" w:color="auto"/>
            <w:left w:val="none" w:sz="0" w:space="0" w:color="auto"/>
            <w:bottom w:val="none" w:sz="0" w:space="0" w:color="auto"/>
            <w:right w:val="none" w:sz="0" w:space="0" w:color="auto"/>
          </w:divBdr>
        </w:div>
        <w:div w:id="624122965">
          <w:marLeft w:val="640"/>
          <w:marRight w:val="0"/>
          <w:marTop w:val="0"/>
          <w:marBottom w:val="0"/>
          <w:divBdr>
            <w:top w:val="none" w:sz="0" w:space="0" w:color="auto"/>
            <w:left w:val="none" w:sz="0" w:space="0" w:color="auto"/>
            <w:bottom w:val="none" w:sz="0" w:space="0" w:color="auto"/>
            <w:right w:val="none" w:sz="0" w:space="0" w:color="auto"/>
          </w:divBdr>
        </w:div>
        <w:div w:id="677004989">
          <w:marLeft w:val="640"/>
          <w:marRight w:val="0"/>
          <w:marTop w:val="0"/>
          <w:marBottom w:val="0"/>
          <w:divBdr>
            <w:top w:val="none" w:sz="0" w:space="0" w:color="auto"/>
            <w:left w:val="none" w:sz="0" w:space="0" w:color="auto"/>
            <w:bottom w:val="none" w:sz="0" w:space="0" w:color="auto"/>
            <w:right w:val="none" w:sz="0" w:space="0" w:color="auto"/>
          </w:divBdr>
        </w:div>
        <w:div w:id="687828982">
          <w:marLeft w:val="640"/>
          <w:marRight w:val="0"/>
          <w:marTop w:val="0"/>
          <w:marBottom w:val="0"/>
          <w:divBdr>
            <w:top w:val="none" w:sz="0" w:space="0" w:color="auto"/>
            <w:left w:val="none" w:sz="0" w:space="0" w:color="auto"/>
            <w:bottom w:val="none" w:sz="0" w:space="0" w:color="auto"/>
            <w:right w:val="none" w:sz="0" w:space="0" w:color="auto"/>
          </w:divBdr>
        </w:div>
        <w:div w:id="742991903">
          <w:marLeft w:val="640"/>
          <w:marRight w:val="0"/>
          <w:marTop w:val="0"/>
          <w:marBottom w:val="0"/>
          <w:divBdr>
            <w:top w:val="none" w:sz="0" w:space="0" w:color="auto"/>
            <w:left w:val="none" w:sz="0" w:space="0" w:color="auto"/>
            <w:bottom w:val="none" w:sz="0" w:space="0" w:color="auto"/>
            <w:right w:val="none" w:sz="0" w:space="0" w:color="auto"/>
          </w:divBdr>
        </w:div>
        <w:div w:id="772627926">
          <w:marLeft w:val="640"/>
          <w:marRight w:val="0"/>
          <w:marTop w:val="0"/>
          <w:marBottom w:val="0"/>
          <w:divBdr>
            <w:top w:val="none" w:sz="0" w:space="0" w:color="auto"/>
            <w:left w:val="none" w:sz="0" w:space="0" w:color="auto"/>
            <w:bottom w:val="none" w:sz="0" w:space="0" w:color="auto"/>
            <w:right w:val="none" w:sz="0" w:space="0" w:color="auto"/>
          </w:divBdr>
        </w:div>
        <w:div w:id="788666300">
          <w:marLeft w:val="640"/>
          <w:marRight w:val="0"/>
          <w:marTop w:val="0"/>
          <w:marBottom w:val="0"/>
          <w:divBdr>
            <w:top w:val="none" w:sz="0" w:space="0" w:color="auto"/>
            <w:left w:val="none" w:sz="0" w:space="0" w:color="auto"/>
            <w:bottom w:val="none" w:sz="0" w:space="0" w:color="auto"/>
            <w:right w:val="none" w:sz="0" w:space="0" w:color="auto"/>
          </w:divBdr>
        </w:div>
        <w:div w:id="838733025">
          <w:marLeft w:val="640"/>
          <w:marRight w:val="0"/>
          <w:marTop w:val="0"/>
          <w:marBottom w:val="0"/>
          <w:divBdr>
            <w:top w:val="none" w:sz="0" w:space="0" w:color="auto"/>
            <w:left w:val="none" w:sz="0" w:space="0" w:color="auto"/>
            <w:bottom w:val="none" w:sz="0" w:space="0" w:color="auto"/>
            <w:right w:val="none" w:sz="0" w:space="0" w:color="auto"/>
          </w:divBdr>
        </w:div>
        <w:div w:id="898176663">
          <w:marLeft w:val="640"/>
          <w:marRight w:val="0"/>
          <w:marTop w:val="0"/>
          <w:marBottom w:val="0"/>
          <w:divBdr>
            <w:top w:val="none" w:sz="0" w:space="0" w:color="auto"/>
            <w:left w:val="none" w:sz="0" w:space="0" w:color="auto"/>
            <w:bottom w:val="none" w:sz="0" w:space="0" w:color="auto"/>
            <w:right w:val="none" w:sz="0" w:space="0" w:color="auto"/>
          </w:divBdr>
        </w:div>
        <w:div w:id="927889183">
          <w:marLeft w:val="640"/>
          <w:marRight w:val="0"/>
          <w:marTop w:val="0"/>
          <w:marBottom w:val="0"/>
          <w:divBdr>
            <w:top w:val="none" w:sz="0" w:space="0" w:color="auto"/>
            <w:left w:val="none" w:sz="0" w:space="0" w:color="auto"/>
            <w:bottom w:val="none" w:sz="0" w:space="0" w:color="auto"/>
            <w:right w:val="none" w:sz="0" w:space="0" w:color="auto"/>
          </w:divBdr>
        </w:div>
        <w:div w:id="1008018051">
          <w:marLeft w:val="640"/>
          <w:marRight w:val="0"/>
          <w:marTop w:val="0"/>
          <w:marBottom w:val="0"/>
          <w:divBdr>
            <w:top w:val="none" w:sz="0" w:space="0" w:color="auto"/>
            <w:left w:val="none" w:sz="0" w:space="0" w:color="auto"/>
            <w:bottom w:val="none" w:sz="0" w:space="0" w:color="auto"/>
            <w:right w:val="none" w:sz="0" w:space="0" w:color="auto"/>
          </w:divBdr>
        </w:div>
        <w:div w:id="1008361493">
          <w:marLeft w:val="640"/>
          <w:marRight w:val="0"/>
          <w:marTop w:val="0"/>
          <w:marBottom w:val="0"/>
          <w:divBdr>
            <w:top w:val="none" w:sz="0" w:space="0" w:color="auto"/>
            <w:left w:val="none" w:sz="0" w:space="0" w:color="auto"/>
            <w:bottom w:val="none" w:sz="0" w:space="0" w:color="auto"/>
            <w:right w:val="none" w:sz="0" w:space="0" w:color="auto"/>
          </w:divBdr>
        </w:div>
        <w:div w:id="1017660059">
          <w:marLeft w:val="640"/>
          <w:marRight w:val="0"/>
          <w:marTop w:val="0"/>
          <w:marBottom w:val="0"/>
          <w:divBdr>
            <w:top w:val="none" w:sz="0" w:space="0" w:color="auto"/>
            <w:left w:val="none" w:sz="0" w:space="0" w:color="auto"/>
            <w:bottom w:val="none" w:sz="0" w:space="0" w:color="auto"/>
            <w:right w:val="none" w:sz="0" w:space="0" w:color="auto"/>
          </w:divBdr>
        </w:div>
        <w:div w:id="1028871109">
          <w:marLeft w:val="640"/>
          <w:marRight w:val="0"/>
          <w:marTop w:val="0"/>
          <w:marBottom w:val="0"/>
          <w:divBdr>
            <w:top w:val="none" w:sz="0" w:space="0" w:color="auto"/>
            <w:left w:val="none" w:sz="0" w:space="0" w:color="auto"/>
            <w:bottom w:val="none" w:sz="0" w:space="0" w:color="auto"/>
            <w:right w:val="none" w:sz="0" w:space="0" w:color="auto"/>
          </w:divBdr>
        </w:div>
        <w:div w:id="1107698178">
          <w:marLeft w:val="640"/>
          <w:marRight w:val="0"/>
          <w:marTop w:val="0"/>
          <w:marBottom w:val="0"/>
          <w:divBdr>
            <w:top w:val="none" w:sz="0" w:space="0" w:color="auto"/>
            <w:left w:val="none" w:sz="0" w:space="0" w:color="auto"/>
            <w:bottom w:val="none" w:sz="0" w:space="0" w:color="auto"/>
            <w:right w:val="none" w:sz="0" w:space="0" w:color="auto"/>
          </w:divBdr>
        </w:div>
        <w:div w:id="1114252852">
          <w:marLeft w:val="640"/>
          <w:marRight w:val="0"/>
          <w:marTop w:val="0"/>
          <w:marBottom w:val="0"/>
          <w:divBdr>
            <w:top w:val="none" w:sz="0" w:space="0" w:color="auto"/>
            <w:left w:val="none" w:sz="0" w:space="0" w:color="auto"/>
            <w:bottom w:val="none" w:sz="0" w:space="0" w:color="auto"/>
            <w:right w:val="none" w:sz="0" w:space="0" w:color="auto"/>
          </w:divBdr>
        </w:div>
        <w:div w:id="1138378105">
          <w:marLeft w:val="640"/>
          <w:marRight w:val="0"/>
          <w:marTop w:val="0"/>
          <w:marBottom w:val="0"/>
          <w:divBdr>
            <w:top w:val="none" w:sz="0" w:space="0" w:color="auto"/>
            <w:left w:val="none" w:sz="0" w:space="0" w:color="auto"/>
            <w:bottom w:val="none" w:sz="0" w:space="0" w:color="auto"/>
            <w:right w:val="none" w:sz="0" w:space="0" w:color="auto"/>
          </w:divBdr>
        </w:div>
        <w:div w:id="1144006841">
          <w:marLeft w:val="640"/>
          <w:marRight w:val="0"/>
          <w:marTop w:val="0"/>
          <w:marBottom w:val="0"/>
          <w:divBdr>
            <w:top w:val="none" w:sz="0" w:space="0" w:color="auto"/>
            <w:left w:val="none" w:sz="0" w:space="0" w:color="auto"/>
            <w:bottom w:val="none" w:sz="0" w:space="0" w:color="auto"/>
            <w:right w:val="none" w:sz="0" w:space="0" w:color="auto"/>
          </w:divBdr>
        </w:div>
        <w:div w:id="1157964397">
          <w:marLeft w:val="640"/>
          <w:marRight w:val="0"/>
          <w:marTop w:val="0"/>
          <w:marBottom w:val="0"/>
          <w:divBdr>
            <w:top w:val="none" w:sz="0" w:space="0" w:color="auto"/>
            <w:left w:val="none" w:sz="0" w:space="0" w:color="auto"/>
            <w:bottom w:val="none" w:sz="0" w:space="0" w:color="auto"/>
            <w:right w:val="none" w:sz="0" w:space="0" w:color="auto"/>
          </w:divBdr>
        </w:div>
        <w:div w:id="1228297283">
          <w:marLeft w:val="640"/>
          <w:marRight w:val="0"/>
          <w:marTop w:val="0"/>
          <w:marBottom w:val="0"/>
          <w:divBdr>
            <w:top w:val="none" w:sz="0" w:space="0" w:color="auto"/>
            <w:left w:val="none" w:sz="0" w:space="0" w:color="auto"/>
            <w:bottom w:val="none" w:sz="0" w:space="0" w:color="auto"/>
            <w:right w:val="none" w:sz="0" w:space="0" w:color="auto"/>
          </w:divBdr>
        </w:div>
        <w:div w:id="1241401497">
          <w:marLeft w:val="640"/>
          <w:marRight w:val="0"/>
          <w:marTop w:val="0"/>
          <w:marBottom w:val="0"/>
          <w:divBdr>
            <w:top w:val="none" w:sz="0" w:space="0" w:color="auto"/>
            <w:left w:val="none" w:sz="0" w:space="0" w:color="auto"/>
            <w:bottom w:val="none" w:sz="0" w:space="0" w:color="auto"/>
            <w:right w:val="none" w:sz="0" w:space="0" w:color="auto"/>
          </w:divBdr>
        </w:div>
        <w:div w:id="1247491832">
          <w:marLeft w:val="640"/>
          <w:marRight w:val="0"/>
          <w:marTop w:val="0"/>
          <w:marBottom w:val="0"/>
          <w:divBdr>
            <w:top w:val="none" w:sz="0" w:space="0" w:color="auto"/>
            <w:left w:val="none" w:sz="0" w:space="0" w:color="auto"/>
            <w:bottom w:val="none" w:sz="0" w:space="0" w:color="auto"/>
            <w:right w:val="none" w:sz="0" w:space="0" w:color="auto"/>
          </w:divBdr>
        </w:div>
        <w:div w:id="1266309456">
          <w:marLeft w:val="640"/>
          <w:marRight w:val="0"/>
          <w:marTop w:val="0"/>
          <w:marBottom w:val="0"/>
          <w:divBdr>
            <w:top w:val="none" w:sz="0" w:space="0" w:color="auto"/>
            <w:left w:val="none" w:sz="0" w:space="0" w:color="auto"/>
            <w:bottom w:val="none" w:sz="0" w:space="0" w:color="auto"/>
            <w:right w:val="none" w:sz="0" w:space="0" w:color="auto"/>
          </w:divBdr>
        </w:div>
        <w:div w:id="1308436897">
          <w:marLeft w:val="640"/>
          <w:marRight w:val="0"/>
          <w:marTop w:val="0"/>
          <w:marBottom w:val="0"/>
          <w:divBdr>
            <w:top w:val="none" w:sz="0" w:space="0" w:color="auto"/>
            <w:left w:val="none" w:sz="0" w:space="0" w:color="auto"/>
            <w:bottom w:val="none" w:sz="0" w:space="0" w:color="auto"/>
            <w:right w:val="none" w:sz="0" w:space="0" w:color="auto"/>
          </w:divBdr>
        </w:div>
        <w:div w:id="1323778055">
          <w:marLeft w:val="640"/>
          <w:marRight w:val="0"/>
          <w:marTop w:val="0"/>
          <w:marBottom w:val="0"/>
          <w:divBdr>
            <w:top w:val="none" w:sz="0" w:space="0" w:color="auto"/>
            <w:left w:val="none" w:sz="0" w:space="0" w:color="auto"/>
            <w:bottom w:val="none" w:sz="0" w:space="0" w:color="auto"/>
            <w:right w:val="none" w:sz="0" w:space="0" w:color="auto"/>
          </w:divBdr>
        </w:div>
        <w:div w:id="1323898294">
          <w:marLeft w:val="640"/>
          <w:marRight w:val="0"/>
          <w:marTop w:val="0"/>
          <w:marBottom w:val="0"/>
          <w:divBdr>
            <w:top w:val="none" w:sz="0" w:space="0" w:color="auto"/>
            <w:left w:val="none" w:sz="0" w:space="0" w:color="auto"/>
            <w:bottom w:val="none" w:sz="0" w:space="0" w:color="auto"/>
            <w:right w:val="none" w:sz="0" w:space="0" w:color="auto"/>
          </w:divBdr>
        </w:div>
        <w:div w:id="1387609195">
          <w:marLeft w:val="640"/>
          <w:marRight w:val="0"/>
          <w:marTop w:val="0"/>
          <w:marBottom w:val="0"/>
          <w:divBdr>
            <w:top w:val="none" w:sz="0" w:space="0" w:color="auto"/>
            <w:left w:val="none" w:sz="0" w:space="0" w:color="auto"/>
            <w:bottom w:val="none" w:sz="0" w:space="0" w:color="auto"/>
            <w:right w:val="none" w:sz="0" w:space="0" w:color="auto"/>
          </w:divBdr>
        </w:div>
        <w:div w:id="1388844334">
          <w:marLeft w:val="640"/>
          <w:marRight w:val="0"/>
          <w:marTop w:val="0"/>
          <w:marBottom w:val="0"/>
          <w:divBdr>
            <w:top w:val="none" w:sz="0" w:space="0" w:color="auto"/>
            <w:left w:val="none" w:sz="0" w:space="0" w:color="auto"/>
            <w:bottom w:val="none" w:sz="0" w:space="0" w:color="auto"/>
            <w:right w:val="none" w:sz="0" w:space="0" w:color="auto"/>
          </w:divBdr>
        </w:div>
        <w:div w:id="1450205434">
          <w:marLeft w:val="640"/>
          <w:marRight w:val="0"/>
          <w:marTop w:val="0"/>
          <w:marBottom w:val="0"/>
          <w:divBdr>
            <w:top w:val="none" w:sz="0" w:space="0" w:color="auto"/>
            <w:left w:val="none" w:sz="0" w:space="0" w:color="auto"/>
            <w:bottom w:val="none" w:sz="0" w:space="0" w:color="auto"/>
            <w:right w:val="none" w:sz="0" w:space="0" w:color="auto"/>
          </w:divBdr>
        </w:div>
        <w:div w:id="1526746107">
          <w:marLeft w:val="640"/>
          <w:marRight w:val="0"/>
          <w:marTop w:val="0"/>
          <w:marBottom w:val="0"/>
          <w:divBdr>
            <w:top w:val="none" w:sz="0" w:space="0" w:color="auto"/>
            <w:left w:val="none" w:sz="0" w:space="0" w:color="auto"/>
            <w:bottom w:val="none" w:sz="0" w:space="0" w:color="auto"/>
            <w:right w:val="none" w:sz="0" w:space="0" w:color="auto"/>
          </w:divBdr>
        </w:div>
        <w:div w:id="1540433756">
          <w:marLeft w:val="640"/>
          <w:marRight w:val="0"/>
          <w:marTop w:val="0"/>
          <w:marBottom w:val="0"/>
          <w:divBdr>
            <w:top w:val="none" w:sz="0" w:space="0" w:color="auto"/>
            <w:left w:val="none" w:sz="0" w:space="0" w:color="auto"/>
            <w:bottom w:val="none" w:sz="0" w:space="0" w:color="auto"/>
            <w:right w:val="none" w:sz="0" w:space="0" w:color="auto"/>
          </w:divBdr>
        </w:div>
        <w:div w:id="1571889839">
          <w:marLeft w:val="640"/>
          <w:marRight w:val="0"/>
          <w:marTop w:val="0"/>
          <w:marBottom w:val="0"/>
          <w:divBdr>
            <w:top w:val="none" w:sz="0" w:space="0" w:color="auto"/>
            <w:left w:val="none" w:sz="0" w:space="0" w:color="auto"/>
            <w:bottom w:val="none" w:sz="0" w:space="0" w:color="auto"/>
            <w:right w:val="none" w:sz="0" w:space="0" w:color="auto"/>
          </w:divBdr>
        </w:div>
        <w:div w:id="1600943329">
          <w:marLeft w:val="640"/>
          <w:marRight w:val="0"/>
          <w:marTop w:val="0"/>
          <w:marBottom w:val="0"/>
          <w:divBdr>
            <w:top w:val="none" w:sz="0" w:space="0" w:color="auto"/>
            <w:left w:val="none" w:sz="0" w:space="0" w:color="auto"/>
            <w:bottom w:val="none" w:sz="0" w:space="0" w:color="auto"/>
            <w:right w:val="none" w:sz="0" w:space="0" w:color="auto"/>
          </w:divBdr>
        </w:div>
        <w:div w:id="1702969803">
          <w:marLeft w:val="640"/>
          <w:marRight w:val="0"/>
          <w:marTop w:val="0"/>
          <w:marBottom w:val="0"/>
          <w:divBdr>
            <w:top w:val="none" w:sz="0" w:space="0" w:color="auto"/>
            <w:left w:val="none" w:sz="0" w:space="0" w:color="auto"/>
            <w:bottom w:val="none" w:sz="0" w:space="0" w:color="auto"/>
            <w:right w:val="none" w:sz="0" w:space="0" w:color="auto"/>
          </w:divBdr>
        </w:div>
        <w:div w:id="1719478359">
          <w:marLeft w:val="640"/>
          <w:marRight w:val="0"/>
          <w:marTop w:val="0"/>
          <w:marBottom w:val="0"/>
          <w:divBdr>
            <w:top w:val="none" w:sz="0" w:space="0" w:color="auto"/>
            <w:left w:val="none" w:sz="0" w:space="0" w:color="auto"/>
            <w:bottom w:val="none" w:sz="0" w:space="0" w:color="auto"/>
            <w:right w:val="none" w:sz="0" w:space="0" w:color="auto"/>
          </w:divBdr>
        </w:div>
        <w:div w:id="1809979864">
          <w:marLeft w:val="640"/>
          <w:marRight w:val="0"/>
          <w:marTop w:val="0"/>
          <w:marBottom w:val="0"/>
          <w:divBdr>
            <w:top w:val="none" w:sz="0" w:space="0" w:color="auto"/>
            <w:left w:val="none" w:sz="0" w:space="0" w:color="auto"/>
            <w:bottom w:val="none" w:sz="0" w:space="0" w:color="auto"/>
            <w:right w:val="none" w:sz="0" w:space="0" w:color="auto"/>
          </w:divBdr>
        </w:div>
        <w:div w:id="1853185121">
          <w:marLeft w:val="640"/>
          <w:marRight w:val="0"/>
          <w:marTop w:val="0"/>
          <w:marBottom w:val="0"/>
          <w:divBdr>
            <w:top w:val="none" w:sz="0" w:space="0" w:color="auto"/>
            <w:left w:val="none" w:sz="0" w:space="0" w:color="auto"/>
            <w:bottom w:val="none" w:sz="0" w:space="0" w:color="auto"/>
            <w:right w:val="none" w:sz="0" w:space="0" w:color="auto"/>
          </w:divBdr>
        </w:div>
        <w:div w:id="1854606209">
          <w:marLeft w:val="640"/>
          <w:marRight w:val="0"/>
          <w:marTop w:val="0"/>
          <w:marBottom w:val="0"/>
          <w:divBdr>
            <w:top w:val="none" w:sz="0" w:space="0" w:color="auto"/>
            <w:left w:val="none" w:sz="0" w:space="0" w:color="auto"/>
            <w:bottom w:val="none" w:sz="0" w:space="0" w:color="auto"/>
            <w:right w:val="none" w:sz="0" w:space="0" w:color="auto"/>
          </w:divBdr>
        </w:div>
        <w:div w:id="1855879210">
          <w:marLeft w:val="640"/>
          <w:marRight w:val="0"/>
          <w:marTop w:val="0"/>
          <w:marBottom w:val="0"/>
          <w:divBdr>
            <w:top w:val="none" w:sz="0" w:space="0" w:color="auto"/>
            <w:left w:val="none" w:sz="0" w:space="0" w:color="auto"/>
            <w:bottom w:val="none" w:sz="0" w:space="0" w:color="auto"/>
            <w:right w:val="none" w:sz="0" w:space="0" w:color="auto"/>
          </w:divBdr>
        </w:div>
        <w:div w:id="1907909286">
          <w:marLeft w:val="640"/>
          <w:marRight w:val="0"/>
          <w:marTop w:val="0"/>
          <w:marBottom w:val="0"/>
          <w:divBdr>
            <w:top w:val="none" w:sz="0" w:space="0" w:color="auto"/>
            <w:left w:val="none" w:sz="0" w:space="0" w:color="auto"/>
            <w:bottom w:val="none" w:sz="0" w:space="0" w:color="auto"/>
            <w:right w:val="none" w:sz="0" w:space="0" w:color="auto"/>
          </w:divBdr>
        </w:div>
        <w:div w:id="1908610424">
          <w:marLeft w:val="640"/>
          <w:marRight w:val="0"/>
          <w:marTop w:val="0"/>
          <w:marBottom w:val="0"/>
          <w:divBdr>
            <w:top w:val="none" w:sz="0" w:space="0" w:color="auto"/>
            <w:left w:val="none" w:sz="0" w:space="0" w:color="auto"/>
            <w:bottom w:val="none" w:sz="0" w:space="0" w:color="auto"/>
            <w:right w:val="none" w:sz="0" w:space="0" w:color="auto"/>
          </w:divBdr>
        </w:div>
        <w:div w:id="1911500405">
          <w:marLeft w:val="640"/>
          <w:marRight w:val="0"/>
          <w:marTop w:val="0"/>
          <w:marBottom w:val="0"/>
          <w:divBdr>
            <w:top w:val="none" w:sz="0" w:space="0" w:color="auto"/>
            <w:left w:val="none" w:sz="0" w:space="0" w:color="auto"/>
            <w:bottom w:val="none" w:sz="0" w:space="0" w:color="auto"/>
            <w:right w:val="none" w:sz="0" w:space="0" w:color="auto"/>
          </w:divBdr>
        </w:div>
        <w:div w:id="1916160222">
          <w:marLeft w:val="640"/>
          <w:marRight w:val="0"/>
          <w:marTop w:val="0"/>
          <w:marBottom w:val="0"/>
          <w:divBdr>
            <w:top w:val="none" w:sz="0" w:space="0" w:color="auto"/>
            <w:left w:val="none" w:sz="0" w:space="0" w:color="auto"/>
            <w:bottom w:val="none" w:sz="0" w:space="0" w:color="auto"/>
            <w:right w:val="none" w:sz="0" w:space="0" w:color="auto"/>
          </w:divBdr>
        </w:div>
        <w:div w:id="1936862681">
          <w:marLeft w:val="640"/>
          <w:marRight w:val="0"/>
          <w:marTop w:val="0"/>
          <w:marBottom w:val="0"/>
          <w:divBdr>
            <w:top w:val="none" w:sz="0" w:space="0" w:color="auto"/>
            <w:left w:val="none" w:sz="0" w:space="0" w:color="auto"/>
            <w:bottom w:val="none" w:sz="0" w:space="0" w:color="auto"/>
            <w:right w:val="none" w:sz="0" w:space="0" w:color="auto"/>
          </w:divBdr>
        </w:div>
        <w:div w:id="2011833072">
          <w:marLeft w:val="640"/>
          <w:marRight w:val="0"/>
          <w:marTop w:val="0"/>
          <w:marBottom w:val="0"/>
          <w:divBdr>
            <w:top w:val="none" w:sz="0" w:space="0" w:color="auto"/>
            <w:left w:val="none" w:sz="0" w:space="0" w:color="auto"/>
            <w:bottom w:val="none" w:sz="0" w:space="0" w:color="auto"/>
            <w:right w:val="none" w:sz="0" w:space="0" w:color="auto"/>
          </w:divBdr>
        </w:div>
        <w:div w:id="2016497058">
          <w:marLeft w:val="640"/>
          <w:marRight w:val="0"/>
          <w:marTop w:val="0"/>
          <w:marBottom w:val="0"/>
          <w:divBdr>
            <w:top w:val="none" w:sz="0" w:space="0" w:color="auto"/>
            <w:left w:val="none" w:sz="0" w:space="0" w:color="auto"/>
            <w:bottom w:val="none" w:sz="0" w:space="0" w:color="auto"/>
            <w:right w:val="none" w:sz="0" w:space="0" w:color="auto"/>
          </w:divBdr>
        </w:div>
        <w:div w:id="2031486331">
          <w:marLeft w:val="640"/>
          <w:marRight w:val="0"/>
          <w:marTop w:val="0"/>
          <w:marBottom w:val="0"/>
          <w:divBdr>
            <w:top w:val="none" w:sz="0" w:space="0" w:color="auto"/>
            <w:left w:val="none" w:sz="0" w:space="0" w:color="auto"/>
            <w:bottom w:val="none" w:sz="0" w:space="0" w:color="auto"/>
            <w:right w:val="none" w:sz="0" w:space="0" w:color="auto"/>
          </w:divBdr>
        </w:div>
        <w:div w:id="2034962947">
          <w:marLeft w:val="640"/>
          <w:marRight w:val="0"/>
          <w:marTop w:val="0"/>
          <w:marBottom w:val="0"/>
          <w:divBdr>
            <w:top w:val="none" w:sz="0" w:space="0" w:color="auto"/>
            <w:left w:val="none" w:sz="0" w:space="0" w:color="auto"/>
            <w:bottom w:val="none" w:sz="0" w:space="0" w:color="auto"/>
            <w:right w:val="none" w:sz="0" w:space="0" w:color="auto"/>
          </w:divBdr>
        </w:div>
        <w:div w:id="2089692243">
          <w:marLeft w:val="640"/>
          <w:marRight w:val="0"/>
          <w:marTop w:val="0"/>
          <w:marBottom w:val="0"/>
          <w:divBdr>
            <w:top w:val="none" w:sz="0" w:space="0" w:color="auto"/>
            <w:left w:val="none" w:sz="0" w:space="0" w:color="auto"/>
            <w:bottom w:val="none" w:sz="0" w:space="0" w:color="auto"/>
            <w:right w:val="none" w:sz="0" w:space="0" w:color="auto"/>
          </w:divBdr>
        </w:div>
        <w:div w:id="2127776681">
          <w:marLeft w:val="640"/>
          <w:marRight w:val="0"/>
          <w:marTop w:val="0"/>
          <w:marBottom w:val="0"/>
          <w:divBdr>
            <w:top w:val="none" w:sz="0" w:space="0" w:color="auto"/>
            <w:left w:val="none" w:sz="0" w:space="0" w:color="auto"/>
            <w:bottom w:val="none" w:sz="0" w:space="0" w:color="auto"/>
            <w:right w:val="none" w:sz="0" w:space="0" w:color="auto"/>
          </w:divBdr>
        </w:div>
        <w:div w:id="2132551591">
          <w:marLeft w:val="640"/>
          <w:marRight w:val="0"/>
          <w:marTop w:val="0"/>
          <w:marBottom w:val="0"/>
          <w:divBdr>
            <w:top w:val="none" w:sz="0" w:space="0" w:color="auto"/>
            <w:left w:val="none" w:sz="0" w:space="0" w:color="auto"/>
            <w:bottom w:val="none" w:sz="0" w:space="0" w:color="auto"/>
            <w:right w:val="none" w:sz="0" w:space="0" w:color="auto"/>
          </w:divBdr>
        </w:div>
      </w:divsChild>
    </w:div>
    <w:div w:id="9588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683250">
          <w:marLeft w:val="0"/>
          <w:marRight w:val="0"/>
          <w:marTop w:val="0"/>
          <w:marBottom w:val="0"/>
          <w:divBdr>
            <w:top w:val="none" w:sz="0" w:space="0" w:color="auto"/>
            <w:left w:val="none" w:sz="0" w:space="0" w:color="auto"/>
            <w:bottom w:val="none" w:sz="0" w:space="0" w:color="auto"/>
            <w:right w:val="none" w:sz="0" w:space="0" w:color="auto"/>
          </w:divBdr>
          <w:divsChild>
            <w:div w:id="1615667949">
              <w:marLeft w:val="0"/>
              <w:marRight w:val="0"/>
              <w:marTop w:val="0"/>
              <w:marBottom w:val="0"/>
              <w:divBdr>
                <w:top w:val="none" w:sz="0" w:space="0" w:color="auto"/>
                <w:left w:val="none" w:sz="0" w:space="0" w:color="auto"/>
                <w:bottom w:val="none" w:sz="0" w:space="0" w:color="auto"/>
                <w:right w:val="none" w:sz="0" w:space="0" w:color="auto"/>
              </w:divBdr>
              <w:divsChild>
                <w:div w:id="114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228">
      <w:bodyDiv w:val="1"/>
      <w:marLeft w:val="0"/>
      <w:marRight w:val="0"/>
      <w:marTop w:val="0"/>
      <w:marBottom w:val="0"/>
      <w:divBdr>
        <w:top w:val="none" w:sz="0" w:space="0" w:color="auto"/>
        <w:left w:val="none" w:sz="0" w:space="0" w:color="auto"/>
        <w:bottom w:val="none" w:sz="0" w:space="0" w:color="auto"/>
        <w:right w:val="none" w:sz="0" w:space="0" w:color="auto"/>
      </w:divBdr>
      <w:divsChild>
        <w:div w:id="135219033">
          <w:marLeft w:val="0"/>
          <w:marRight w:val="0"/>
          <w:marTop w:val="0"/>
          <w:marBottom w:val="0"/>
          <w:divBdr>
            <w:top w:val="none" w:sz="0" w:space="0" w:color="auto"/>
            <w:left w:val="none" w:sz="0" w:space="0" w:color="auto"/>
            <w:bottom w:val="none" w:sz="0" w:space="0" w:color="auto"/>
            <w:right w:val="none" w:sz="0" w:space="0" w:color="auto"/>
          </w:divBdr>
          <w:divsChild>
            <w:div w:id="1155268905">
              <w:marLeft w:val="0"/>
              <w:marRight w:val="0"/>
              <w:marTop w:val="0"/>
              <w:marBottom w:val="0"/>
              <w:divBdr>
                <w:top w:val="none" w:sz="0" w:space="0" w:color="auto"/>
                <w:left w:val="none" w:sz="0" w:space="0" w:color="auto"/>
                <w:bottom w:val="none" w:sz="0" w:space="0" w:color="auto"/>
                <w:right w:val="none" w:sz="0" w:space="0" w:color="auto"/>
              </w:divBdr>
              <w:divsChild>
                <w:div w:id="14063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6167">
      <w:bodyDiv w:val="1"/>
      <w:marLeft w:val="0"/>
      <w:marRight w:val="0"/>
      <w:marTop w:val="0"/>
      <w:marBottom w:val="0"/>
      <w:divBdr>
        <w:top w:val="none" w:sz="0" w:space="0" w:color="auto"/>
        <w:left w:val="none" w:sz="0" w:space="0" w:color="auto"/>
        <w:bottom w:val="none" w:sz="0" w:space="0" w:color="auto"/>
        <w:right w:val="none" w:sz="0" w:space="0" w:color="auto"/>
      </w:divBdr>
      <w:divsChild>
        <w:div w:id="68551016">
          <w:marLeft w:val="640"/>
          <w:marRight w:val="0"/>
          <w:marTop w:val="0"/>
          <w:marBottom w:val="0"/>
          <w:divBdr>
            <w:top w:val="none" w:sz="0" w:space="0" w:color="auto"/>
            <w:left w:val="none" w:sz="0" w:space="0" w:color="auto"/>
            <w:bottom w:val="none" w:sz="0" w:space="0" w:color="auto"/>
            <w:right w:val="none" w:sz="0" w:space="0" w:color="auto"/>
          </w:divBdr>
        </w:div>
        <w:div w:id="190337884">
          <w:marLeft w:val="640"/>
          <w:marRight w:val="0"/>
          <w:marTop w:val="0"/>
          <w:marBottom w:val="0"/>
          <w:divBdr>
            <w:top w:val="none" w:sz="0" w:space="0" w:color="auto"/>
            <w:left w:val="none" w:sz="0" w:space="0" w:color="auto"/>
            <w:bottom w:val="none" w:sz="0" w:space="0" w:color="auto"/>
            <w:right w:val="none" w:sz="0" w:space="0" w:color="auto"/>
          </w:divBdr>
        </w:div>
        <w:div w:id="286013760">
          <w:marLeft w:val="640"/>
          <w:marRight w:val="0"/>
          <w:marTop w:val="0"/>
          <w:marBottom w:val="0"/>
          <w:divBdr>
            <w:top w:val="none" w:sz="0" w:space="0" w:color="auto"/>
            <w:left w:val="none" w:sz="0" w:space="0" w:color="auto"/>
            <w:bottom w:val="none" w:sz="0" w:space="0" w:color="auto"/>
            <w:right w:val="none" w:sz="0" w:space="0" w:color="auto"/>
          </w:divBdr>
        </w:div>
        <w:div w:id="389499579">
          <w:marLeft w:val="640"/>
          <w:marRight w:val="0"/>
          <w:marTop w:val="0"/>
          <w:marBottom w:val="0"/>
          <w:divBdr>
            <w:top w:val="none" w:sz="0" w:space="0" w:color="auto"/>
            <w:left w:val="none" w:sz="0" w:space="0" w:color="auto"/>
            <w:bottom w:val="none" w:sz="0" w:space="0" w:color="auto"/>
            <w:right w:val="none" w:sz="0" w:space="0" w:color="auto"/>
          </w:divBdr>
        </w:div>
        <w:div w:id="436171405">
          <w:marLeft w:val="640"/>
          <w:marRight w:val="0"/>
          <w:marTop w:val="0"/>
          <w:marBottom w:val="0"/>
          <w:divBdr>
            <w:top w:val="none" w:sz="0" w:space="0" w:color="auto"/>
            <w:left w:val="none" w:sz="0" w:space="0" w:color="auto"/>
            <w:bottom w:val="none" w:sz="0" w:space="0" w:color="auto"/>
            <w:right w:val="none" w:sz="0" w:space="0" w:color="auto"/>
          </w:divBdr>
        </w:div>
        <w:div w:id="460925997">
          <w:marLeft w:val="640"/>
          <w:marRight w:val="0"/>
          <w:marTop w:val="0"/>
          <w:marBottom w:val="0"/>
          <w:divBdr>
            <w:top w:val="none" w:sz="0" w:space="0" w:color="auto"/>
            <w:left w:val="none" w:sz="0" w:space="0" w:color="auto"/>
            <w:bottom w:val="none" w:sz="0" w:space="0" w:color="auto"/>
            <w:right w:val="none" w:sz="0" w:space="0" w:color="auto"/>
          </w:divBdr>
        </w:div>
        <w:div w:id="520514176">
          <w:marLeft w:val="640"/>
          <w:marRight w:val="0"/>
          <w:marTop w:val="0"/>
          <w:marBottom w:val="0"/>
          <w:divBdr>
            <w:top w:val="none" w:sz="0" w:space="0" w:color="auto"/>
            <w:left w:val="none" w:sz="0" w:space="0" w:color="auto"/>
            <w:bottom w:val="none" w:sz="0" w:space="0" w:color="auto"/>
            <w:right w:val="none" w:sz="0" w:space="0" w:color="auto"/>
          </w:divBdr>
        </w:div>
        <w:div w:id="541865713">
          <w:marLeft w:val="640"/>
          <w:marRight w:val="0"/>
          <w:marTop w:val="0"/>
          <w:marBottom w:val="0"/>
          <w:divBdr>
            <w:top w:val="none" w:sz="0" w:space="0" w:color="auto"/>
            <w:left w:val="none" w:sz="0" w:space="0" w:color="auto"/>
            <w:bottom w:val="none" w:sz="0" w:space="0" w:color="auto"/>
            <w:right w:val="none" w:sz="0" w:space="0" w:color="auto"/>
          </w:divBdr>
        </w:div>
        <w:div w:id="549419413">
          <w:marLeft w:val="640"/>
          <w:marRight w:val="0"/>
          <w:marTop w:val="0"/>
          <w:marBottom w:val="0"/>
          <w:divBdr>
            <w:top w:val="none" w:sz="0" w:space="0" w:color="auto"/>
            <w:left w:val="none" w:sz="0" w:space="0" w:color="auto"/>
            <w:bottom w:val="none" w:sz="0" w:space="0" w:color="auto"/>
            <w:right w:val="none" w:sz="0" w:space="0" w:color="auto"/>
          </w:divBdr>
        </w:div>
        <w:div w:id="558709503">
          <w:marLeft w:val="640"/>
          <w:marRight w:val="0"/>
          <w:marTop w:val="0"/>
          <w:marBottom w:val="0"/>
          <w:divBdr>
            <w:top w:val="none" w:sz="0" w:space="0" w:color="auto"/>
            <w:left w:val="none" w:sz="0" w:space="0" w:color="auto"/>
            <w:bottom w:val="none" w:sz="0" w:space="0" w:color="auto"/>
            <w:right w:val="none" w:sz="0" w:space="0" w:color="auto"/>
          </w:divBdr>
        </w:div>
        <w:div w:id="602957217">
          <w:marLeft w:val="640"/>
          <w:marRight w:val="0"/>
          <w:marTop w:val="0"/>
          <w:marBottom w:val="0"/>
          <w:divBdr>
            <w:top w:val="none" w:sz="0" w:space="0" w:color="auto"/>
            <w:left w:val="none" w:sz="0" w:space="0" w:color="auto"/>
            <w:bottom w:val="none" w:sz="0" w:space="0" w:color="auto"/>
            <w:right w:val="none" w:sz="0" w:space="0" w:color="auto"/>
          </w:divBdr>
        </w:div>
        <w:div w:id="651250721">
          <w:marLeft w:val="640"/>
          <w:marRight w:val="0"/>
          <w:marTop w:val="0"/>
          <w:marBottom w:val="0"/>
          <w:divBdr>
            <w:top w:val="none" w:sz="0" w:space="0" w:color="auto"/>
            <w:left w:val="none" w:sz="0" w:space="0" w:color="auto"/>
            <w:bottom w:val="none" w:sz="0" w:space="0" w:color="auto"/>
            <w:right w:val="none" w:sz="0" w:space="0" w:color="auto"/>
          </w:divBdr>
        </w:div>
        <w:div w:id="654843456">
          <w:marLeft w:val="640"/>
          <w:marRight w:val="0"/>
          <w:marTop w:val="0"/>
          <w:marBottom w:val="0"/>
          <w:divBdr>
            <w:top w:val="none" w:sz="0" w:space="0" w:color="auto"/>
            <w:left w:val="none" w:sz="0" w:space="0" w:color="auto"/>
            <w:bottom w:val="none" w:sz="0" w:space="0" w:color="auto"/>
            <w:right w:val="none" w:sz="0" w:space="0" w:color="auto"/>
          </w:divBdr>
        </w:div>
        <w:div w:id="663239888">
          <w:marLeft w:val="640"/>
          <w:marRight w:val="0"/>
          <w:marTop w:val="0"/>
          <w:marBottom w:val="0"/>
          <w:divBdr>
            <w:top w:val="none" w:sz="0" w:space="0" w:color="auto"/>
            <w:left w:val="none" w:sz="0" w:space="0" w:color="auto"/>
            <w:bottom w:val="none" w:sz="0" w:space="0" w:color="auto"/>
            <w:right w:val="none" w:sz="0" w:space="0" w:color="auto"/>
          </w:divBdr>
        </w:div>
        <w:div w:id="680861512">
          <w:marLeft w:val="640"/>
          <w:marRight w:val="0"/>
          <w:marTop w:val="0"/>
          <w:marBottom w:val="0"/>
          <w:divBdr>
            <w:top w:val="none" w:sz="0" w:space="0" w:color="auto"/>
            <w:left w:val="none" w:sz="0" w:space="0" w:color="auto"/>
            <w:bottom w:val="none" w:sz="0" w:space="0" w:color="auto"/>
            <w:right w:val="none" w:sz="0" w:space="0" w:color="auto"/>
          </w:divBdr>
        </w:div>
        <w:div w:id="697390149">
          <w:marLeft w:val="640"/>
          <w:marRight w:val="0"/>
          <w:marTop w:val="0"/>
          <w:marBottom w:val="0"/>
          <w:divBdr>
            <w:top w:val="none" w:sz="0" w:space="0" w:color="auto"/>
            <w:left w:val="none" w:sz="0" w:space="0" w:color="auto"/>
            <w:bottom w:val="none" w:sz="0" w:space="0" w:color="auto"/>
            <w:right w:val="none" w:sz="0" w:space="0" w:color="auto"/>
          </w:divBdr>
        </w:div>
        <w:div w:id="719524206">
          <w:marLeft w:val="640"/>
          <w:marRight w:val="0"/>
          <w:marTop w:val="0"/>
          <w:marBottom w:val="0"/>
          <w:divBdr>
            <w:top w:val="none" w:sz="0" w:space="0" w:color="auto"/>
            <w:left w:val="none" w:sz="0" w:space="0" w:color="auto"/>
            <w:bottom w:val="none" w:sz="0" w:space="0" w:color="auto"/>
            <w:right w:val="none" w:sz="0" w:space="0" w:color="auto"/>
          </w:divBdr>
        </w:div>
        <w:div w:id="723219697">
          <w:marLeft w:val="640"/>
          <w:marRight w:val="0"/>
          <w:marTop w:val="0"/>
          <w:marBottom w:val="0"/>
          <w:divBdr>
            <w:top w:val="none" w:sz="0" w:space="0" w:color="auto"/>
            <w:left w:val="none" w:sz="0" w:space="0" w:color="auto"/>
            <w:bottom w:val="none" w:sz="0" w:space="0" w:color="auto"/>
            <w:right w:val="none" w:sz="0" w:space="0" w:color="auto"/>
          </w:divBdr>
        </w:div>
        <w:div w:id="737752187">
          <w:marLeft w:val="640"/>
          <w:marRight w:val="0"/>
          <w:marTop w:val="0"/>
          <w:marBottom w:val="0"/>
          <w:divBdr>
            <w:top w:val="none" w:sz="0" w:space="0" w:color="auto"/>
            <w:left w:val="none" w:sz="0" w:space="0" w:color="auto"/>
            <w:bottom w:val="none" w:sz="0" w:space="0" w:color="auto"/>
            <w:right w:val="none" w:sz="0" w:space="0" w:color="auto"/>
          </w:divBdr>
        </w:div>
        <w:div w:id="804078314">
          <w:marLeft w:val="640"/>
          <w:marRight w:val="0"/>
          <w:marTop w:val="0"/>
          <w:marBottom w:val="0"/>
          <w:divBdr>
            <w:top w:val="none" w:sz="0" w:space="0" w:color="auto"/>
            <w:left w:val="none" w:sz="0" w:space="0" w:color="auto"/>
            <w:bottom w:val="none" w:sz="0" w:space="0" w:color="auto"/>
            <w:right w:val="none" w:sz="0" w:space="0" w:color="auto"/>
          </w:divBdr>
        </w:div>
        <w:div w:id="807288375">
          <w:marLeft w:val="640"/>
          <w:marRight w:val="0"/>
          <w:marTop w:val="0"/>
          <w:marBottom w:val="0"/>
          <w:divBdr>
            <w:top w:val="none" w:sz="0" w:space="0" w:color="auto"/>
            <w:left w:val="none" w:sz="0" w:space="0" w:color="auto"/>
            <w:bottom w:val="none" w:sz="0" w:space="0" w:color="auto"/>
            <w:right w:val="none" w:sz="0" w:space="0" w:color="auto"/>
          </w:divBdr>
        </w:div>
        <w:div w:id="850486294">
          <w:marLeft w:val="640"/>
          <w:marRight w:val="0"/>
          <w:marTop w:val="0"/>
          <w:marBottom w:val="0"/>
          <w:divBdr>
            <w:top w:val="none" w:sz="0" w:space="0" w:color="auto"/>
            <w:left w:val="none" w:sz="0" w:space="0" w:color="auto"/>
            <w:bottom w:val="none" w:sz="0" w:space="0" w:color="auto"/>
            <w:right w:val="none" w:sz="0" w:space="0" w:color="auto"/>
          </w:divBdr>
        </w:div>
        <w:div w:id="874276146">
          <w:marLeft w:val="640"/>
          <w:marRight w:val="0"/>
          <w:marTop w:val="0"/>
          <w:marBottom w:val="0"/>
          <w:divBdr>
            <w:top w:val="none" w:sz="0" w:space="0" w:color="auto"/>
            <w:left w:val="none" w:sz="0" w:space="0" w:color="auto"/>
            <w:bottom w:val="none" w:sz="0" w:space="0" w:color="auto"/>
            <w:right w:val="none" w:sz="0" w:space="0" w:color="auto"/>
          </w:divBdr>
        </w:div>
        <w:div w:id="920485498">
          <w:marLeft w:val="640"/>
          <w:marRight w:val="0"/>
          <w:marTop w:val="0"/>
          <w:marBottom w:val="0"/>
          <w:divBdr>
            <w:top w:val="none" w:sz="0" w:space="0" w:color="auto"/>
            <w:left w:val="none" w:sz="0" w:space="0" w:color="auto"/>
            <w:bottom w:val="none" w:sz="0" w:space="0" w:color="auto"/>
            <w:right w:val="none" w:sz="0" w:space="0" w:color="auto"/>
          </w:divBdr>
        </w:div>
        <w:div w:id="963923969">
          <w:marLeft w:val="640"/>
          <w:marRight w:val="0"/>
          <w:marTop w:val="0"/>
          <w:marBottom w:val="0"/>
          <w:divBdr>
            <w:top w:val="none" w:sz="0" w:space="0" w:color="auto"/>
            <w:left w:val="none" w:sz="0" w:space="0" w:color="auto"/>
            <w:bottom w:val="none" w:sz="0" w:space="0" w:color="auto"/>
            <w:right w:val="none" w:sz="0" w:space="0" w:color="auto"/>
          </w:divBdr>
        </w:div>
        <w:div w:id="1050881347">
          <w:marLeft w:val="640"/>
          <w:marRight w:val="0"/>
          <w:marTop w:val="0"/>
          <w:marBottom w:val="0"/>
          <w:divBdr>
            <w:top w:val="none" w:sz="0" w:space="0" w:color="auto"/>
            <w:left w:val="none" w:sz="0" w:space="0" w:color="auto"/>
            <w:bottom w:val="none" w:sz="0" w:space="0" w:color="auto"/>
            <w:right w:val="none" w:sz="0" w:space="0" w:color="auto"/>
          </w:divBdr>
        </w:div>
        <w:div w:id="1062142011">
          <w:marLeft w:val="640"/>
          <w:marRight w:val="0"/>
          <w:marTop w:val="0"/>
          <w:marBottom w:val="0"/>
          <w:divBdr>
            <w:top w:val="none" w:sz="0" w:space="0" w:color="auto"/>
            <w:left w:val="none" w:sz="0" w:space="0" w:color="auto"/>
            <w:bottom w:val="none" w:sz="0" w:space="0" w:color="auto"/>
            <w:right w:val="none" w:sz="0" w:space="0" w:color="auto"/>
          </w:divBdr>
        </w:div>
        <w:div w:id="1067189610">
          <w:marLeft w:val="640"/>
          <w:marRight w:val="0"/>
          <w:marTop w:val="0"/>
          <w:marBottom w:val="0"/>
          <w:divBdr>
            <w:top w:val="none" w:sz="0" w:space="0" w:color="auto"/>
            <w:left w:val="none" w:sz="0" w:space="0" w:color="auto"/>
            <w:bottom w:val="none" w:sz="0" w:space="0" w:color="auto"/>
            <w:right w:val="none" w:sz="0" w:space="0" w:color="auto"/>
          </w:divBdr>
        </w:div>
        <w:div w:id="1078139647">
          <w:marLeft w:val="640"/>
          <w:marRight w:val="0"/>
          <w:marTop w:val="0"/>
          <w:marBottom w:val="0"/>
          <w:divBdr>
            <w:top w:val="none" w:sz="0" w:space="0" w:color="auto"/>
            <w:left w:val="none" w:sz="0" w:space="0" w:color="auto"/>
            <w:bottom w:val="none" w:sz="0" w:space="0" w:color="auto"/>
            <w:right w:val="none" w:sz="0" w:space="0" w:color="auto"/>
          </w:divBdr>
        </w:div>
        <w:div w:id="1130900519">
          <w:marLeft w:val="640"/>
          <w:marRight w:val="0"/>
          <w:marTop w:val="0"/>
          <w:marBottom w:val="0"/>
          <w:divBdr>
            <w:top w:val="none" w:sz="0" w:space="0" w:color="auto"/>
            <w:left w:val="none" w:sz="0" w:space="0" w:color="auto"/>
            <w:bottom w:val="none" w:sz="0" w:space="0" w:color="auto"/>
            <w:right w:val="none" w:sz="0" w:space="0" w:color="auto"/>
          </w:divBdr>
        </w:div>
        <w:div w:id="1217473363">
          <w:marLeft w:val="640"/>
          <w:marRight w:val="0"/>
          <w:marTop w:val="0"/>
          <w:marBottom w:val="0"/>
          <w:divBdr>
            <w:top w:val="none" w:sz="0" w:space="0" w:color="auto"/>
            <w:left w:val="none" w:sz="0" w:space="0" w:color="auto"/>
            <w:bottom w:val="none" w:sz="0" w:space="0" w:color="auto"/>
            <w:right w:val="none" w:sz="0" w:space="0" w:color="auto"/>
          </w:divBdr>
        </w:div>
        <w:div w:id="1249801566">
          <w:marLeft w:val="640"/>
          <w:marRight w:val="0"/>
          <w:marTop w:val="0"/>
          <w:marBottom w:val="0"/>
          <w:divBdr>
            <w:top w:val="none" w:sz="0" w:space="0" w:color="auto"/>
            <w:left w:val="none" w:sz="0" w:space="0" w:color="auto"/>
            <w:bottom w:val="none" w:sz="0" w:space="0" w:color="auto"/>
            <w:right w:val="none" w:sz="0" w:space="0" w:color="auto"/>
          </w:divBdr>
        </w:div>
        <w:div w:id="1375545698">
          <w:marLeft w:val="640"/>
          <w:marRight w:val="0"/>
          <w:marTop w:val="0"/>
          <w:marBottom w:val="0"/>
          <w:divBdr>
            <w:top w:val="none" w:sz="0" w:space="0" w:color="auto"/>
            <w:left w:val="none" w:sz="0" w:space="0" w:color="auto"/>
            <w:bottom w:val="none" w:sz="0" w:space="0" w:color="auto"/>
            <w:right w:val="none" w:sz="0" w:space="0" w:color="auto"/>
          </w:divBdr>
        </w:div>
        <w:div w:id="1387802554">
          <w:marLeft w:val="640"/>
          <w:marRight w:val="0"/>
          <w:marTop w:val="0"/>
          <w:marBottom w:val="0"/>
          <w:divBdr>
            <w:top w:val="none" w:sz="0" w:space="0" w:color="auto"/>
            <w:left w:val="none" w:sz="0" w:space="0" w:color="auto"/>
            <w:bottom w:val="none" w:sz="0" w:space="0" w:color="auto"/>
            <w:right w:val="none" w:sz="0" w:space="0" w:color="auto"/>
          </w:divBdr>
        </w:div>
        <w:div w:id="1412314369">
          <w:marLeft w:val="640"/>
          <w:marRight w:val="0"/>
          <w:marTop w:val="0"/>
          <w:marBottom w:val="0"/>
          <w:divBdr>
            <w:top w:val="none" w:sz="0" w:space="0" w:color="auto"/>
            <w:left w:val="none" w:sz="0" w:space="0" w:color="auto"/>
            <w:bottom w:val="none" w:sz="0" w:space="0" w:color="auto"/>
            <w:right w:val="none" w:sz="0" w:space="0" w:color="auto"/>
          </w:divBdr>
        </w:div>
        <w:div w:id="1420905121">
          <w:marLeft w:val="640"/>
          <w:marRight w:val="0"/>
          <w:marTop w:val="0"/>
          <w:marBottom w:val="0"/>
          <w:divBdr>
            <w:top w:val="none" w:sz="0" w:space="0" w:color="auto"/>
            <w:left w:val="none" w:sz="0" w:space="0" w:color="auto"/>
            <w:bottom w:val="none" w:sz="0" w:space="0" w:color="auto"/>
            <w:right w:val="none" w:sz="0" w:space="0" w:color="auto"/>
          </w:divBdr>
        </w:div>
        <w:div w:id="1432706007">
          <w:marLeft w:val="640"/>
          <w:marRight w:val="0"/>
          <w:marTop w:val="0"/>
          <w:marBottom w:val="0"/>
          <w:divBdr>
            <w:top w:val="none" w:sz="0" w:space="0" w:color="auto"/>
            <w:left w:val="none" w:sz="0" w:space="0" w:color="auto"/>
            <w:bottom w:val="none" w:sz="0" w:space="0" w:color="auto"/>
            <w:right w:val="none" w:sz="0" w:space="0" w:color="auto"/>
          </w:divBdr>
        </w:div>
        <w:div w:id="1434669543">
          <w:marLeft w:val="640"/>
          <w:marRight w:val="0"/>
          <w:marTop w:val="0"/>
          <w:marBottom w:val="0"/>
          <w:divBdr>
            <w:top w:val="none" w:sz="0" w:space="0" w:color="auto"/>
            <w:left w:val="none" w:sz="0" w:space="0" w:color="auto"/>
            <w:bottom w:val="none" w:sz="0" w:space="0" w:color="auto"/>
            <w:right w:val="none" w:sz="0" w:space="0" w:color="auto"/>
          </w:divBdr>
        </w:div>
        <w:div w:id="1439519660">
          <w:marLeft w:val="640"/>
          <w:marRight w:val="0"/>
          <w:marTop w:val="0"/>
          <w:marBottom w:val="0"/>
          <w:divBdr>
            <w:top w:val="none" w:sz="0" w:space="0" w:color="auto"/>
            <w:left w:val="none" w:sz="0" w:space="0" w:color="auto"/>
            <w:bottom w:val="none" w:sz="0" w:space="0" w:color="auto"/>
            <w:right w:val="none" w:sz="0" w:space="0" w:color="auto"/>
          </w:divBdr>
        </w:div>
        <w:div w:id="1453207129">
          <w:marLeft w:val="640"/>
          <w:marRight w:val="0"/>
          <w:marTop w:val="0"/>
          <w:marBottom w:val="0"/>
          <w:divBdr>
            <w:top w:val="none" w:sz="0" w:space="0" w:color="auto"/>
            <w:left w:val="none" w:sz="0" w:space="0" w:color="auto"/>
            <w:bottom w:val="none" w:sz="0" w:space="0" w:color="auto"/>
            <w:right w:val="none" w:sz="0" w:space="0" w:color="auto"/>
          </w:divBdr>
        </w:div>
        <w:div w:id="1510366130">
          <w:marLeft w:val="640"/>
          <w:marRight w:val="0"/>
          <w:marTop w:val="0"/>
          <w:marBottom w:val="0"/>
          <w:divBdr>
            <w:top w:val="none" w:sz="0" w:space="0" w:color="auto"/>
            <w:left w:val="none" w:sz="0" w:space="0" w:color="auto"/>
            <w:bottom w:val="none" w:sz="0" w:space="0" w:color="auto"/>
            <w:right w:val="none" w:sz="0" w:space="0" w:color="auto"/>
          </w:divBdr>
        </w:div>
        <w:div w:id="1546483770">
          <w:marLeft w:val="640"/>
          <w:marRight w:val="0"/>
          <w:marTop w:val="0"/>
          <w:marBottom w:val="0"/>
          <w:divBdr>
            <w:top w:val="none" w:sz="0" w:space="0" w:color="auto"/>
            <w:left w:val="none" w:sz="0" w:space="0" w:color="auto"/>
            <w:bottom w:val="none" w:sz="0" w:space="0" w:color="auto"/>
            <w:right w:val="none" w:sz="0" w:space="0" w:color="auto"/>
          </w:divBdr>
        </w:div>
        <w:div w:id="1558934380">
          <w:marLeft w:val="640"/>
          <w:marRight w:val="0"/>
          <w:marTop w:val="0"/>
          <w:marBottom w:val="0"/>
          <w:divBdr>
            <w:top w:val="none" w:sz="0" w:space="0" w:color="auto"/>
            <w:left w:val="none" w:sz="0" w:space="0" w:color="auto"/>
            <w:bottom w:val="none" w:sz="0" w:space="0" w:color="auto"/>
            <w:right w:val="none" w:sz="0" w:space="0" w:color="auto"/>
          </w:divBdr>
        </w:div>
        <w:div w:id="1595087537">
          <w:marLeft w:val="640"/>
          <w:marRight w:val="0"/>
          <w:marTop w:val="0"/>
          <w:marBottom w:val="0"/>
          <w:divBdr>
            <w:top w:val="none" w:sz="0" w:space="0" w:color="auto"/>
            <w:left w:val="none" w:sz="0" w:space="0" w:color="auto"/>
            <w:bottom w:val="none" w:sz="0" w:space="0" w:color="auto"/>
            <w:right w:val="none" w:sz="0" w:space="0" w:color="auto"/>
          </w:divBdr>
        </w:div>
        <w:div w:id="1599634778">
          <w:marLeft w:val="640"/>
          <w:marRight w:val="0"/>
          <w:marTop w:val="0"/>
          <w:marBottom w:val="0"/>
          <w:divBdr>
            <w:top w:val="none" w:sz="0" w:space="0" w:color="auto"/>
            <w:left w:val="none" w:sz="0" w:space="0" w:color="auto"/>
            <w:bottom w:val="none" w:sz="0" w:space="0" w:color="auto"/>
            <w:right w:val="none" w:sz="0" w:space="0" w:color="auto"/>
          </w:divBdr>
        </w:div>
        <w:div w:id="1666593863">
          <w:marLeft w:val="640"/>
          <w:marRight w:val="0"/>
          <w:marTop w:val="0"/>
          <w:marBottom w:val="0"/>
          <w:divBdr>
            <w:top w:val="none" w:sz="0" w:space="0" w:color="auto"/>
            <w:left w:val="none" w:sz="0" w:space="0" w:color="auto"/>
            <w:bottom w:val="none" w:sz="0" w:space="0" w:color="auto"/>
            <w:right w:val="none" w:sz="0" w:space="0" w:color="auto"/>
          </w:divBdr>
        </w:div>
        <w:div w:id="1675958416">
          <w:marLeft w:val="640"/>
          <w:marRight w:val="0"/>
          <w:marTop w:val="0"/>
          <w:marBottom w:val="0"/>
          <w:divBdr>
            <w:top w:val="none" w:sz="0" w:space="0" w:color="auto"/>
            <w:left w:val="none" w:sz="0" w:space="0" w:color="auto"/>
            <w:bottom w:val="none" w:sz="0" w:space="0" w:color="auto"/>
            <w:right w:val="none" w:sz="0" w:space="0" w:color="auto"/>
          </w:divBdr>
        </w:div>
        <w:div w:id="1758401093">
          <w:marLeft w:val="640"/>
          <w:marRight w:val="0"/>
          <w:marTop w:val="0"/>
          <w:marBottom w:val="0"/>
          <w:divBdr>
            <w:top w:val="none" w:sz="0" w:space="0" w:color="auto"/>
            <w:left w:val="none" w:sz="0" w:space="0" w:color="auto"/>
            <w:bottom w:val="none" w:sz="0" w:space="0" w:color="auto"/>
            <w:right w:val="none" w:sz="0" w:space="0" w:color="auto"/>
          </w:divBdr>
        </w:div>
        <w:div w:id="1771774520">
          <w:marLeft w:val="640"/>
          <w:marRight w:val="0"/>
          <w:marTop w:val="0"/>
          <w:marBottom w:val="0"/>
          <w:divBdr>
            <w:top w:val="none" w:sz="0" w:space="0" w:color="auto"/>
            <w:left w:val="none" w:sz="0" w:space="0" w:color="auto"/>
            <w:bottom w:val="none" w:sz="0" w:space="0" w:color="auto"/>
            <w:right w:val="none" w:sz="0" w:space="0" w:color="auto"/>
          </w:divBdr>
        </w:div>
        <w:div w:id="1786650503">
          <w:marLeft w:val="640"/>
          <w:marRight w:val="0"/>
          <w:marTop w:val="0"/>
          <w:marBottom w:val="0"/>
          <w:divBdr>
            <w:top w:val="none" w:sz="0" w:space="0" w:color="auto"/>
            <w:left w:val="none" w:sz="0" w:space="0" w:color="auto"/>
            <w:bottom w:val="none" w:sz="0" w:space="0" w:color="auto"/>
            <w:right w:val="none" w:sz="0" w:space="0" w:color="auto"/>
          </w:divBdr>
        </w:div>
        <w:div w:id="1882546911">
          <w:marLeft w:val="640"/>
          <w:marRight w:val="0"/>
          <w:marTop w:val="0"/>
          <w:marBottom w:val="0"/>
          <w:divBdr>
            <w:top w:val="none" w:sz="0" w:space="0" w:color="auto"/>
            <w:left w:val="none" w:sz="0" w:space="0" w:color="auto"/>
            <w:bottom w:val="none" w:sz="0" w:space="0" w:color="auto"/>
            <w:right w:val="none" w:sz="0" w:space="0" w:color="auto"/>
          </w:divBdr>
        </w:div>
        <w:div w:id="1889414962">
          <w:marLeft w:val="640"/>
          <w:marRight w:val="0"/>
          <w:marTop w:val="0"/>
          <w:marBottom w:val="0"/>
          <w:divBdr>
            <w:top w:val="none" w:sz="0" w:space="0" w:color="auto"/>
            <w:left w:val="none" w:sz="0" w:space="0" w:color="auto"/>
            <w:bottom w:val="none" w:sz="0" w:space="0" w:color="auto"/>
            <w:right w:val="none" w:sz="0" w:space="0" w:color="auto"/>
          </w:divBdr>
        </w:div>
        <w:div w:id="1895239619">
          <w:marLeft w:val="640"/>
          <w:marRight w:val="0"/>
          <w:marTop w:val="0"/>
          <w:marBottom w:val="0"/>
          <w:divBdr>
            <w:top w:val="none" w:sz="0" w:space="0" w:color="auto"/>
            <w:left w:val="none" w:sz="0" w:space="0" w:color="auto"/>
            <w:bottom w:val="none" w:sz="0" w:space="0" w:color="auto"/>
            <w:right w:val="none" w:sz="0" w:space="0" w:color="auto"/>
          </w:divBdr>
        </w:div>
        <w:div w:id="1944533554">
          <w:marLeft w:val="640"/>
          <w:marRight w:val="0"/>
          <w:marTop w:val="0"/>
          <w:marBottom w:val="0"/>
          <w:divBdr>
            <w:top w:val="none" w:sz="0" w:space="0" w:color="auto"/>
            <w:left w:val="none" w:sz="0" w:space="0" w:color="auto"/>
            <w:bottom w:val="none" w:sz="0" w:space="0" w:color="auto"/>
            <w:right w:val="none" w:sz="0" w:space="0" w:color="auto"/>
          </w:divBdr>
        </w:div>
        <w:div w:id="1983145876">
          <w:marLeft w:val="640"/>
          <w:marRight w:val="0"/>
          <w:marTop w:val="0"/>
          <w:marBottom w:val="0"/>
          <w:divBdr>
            <w:top w:val="none" w:sz="0" w:space="0" w:color="auto"/>
            <w:left w:val="none" w:sz="0" w:space="0" w:color="auto"/>
            <w:bottom w:val="none" w:sz="0" w:space="0" w:color="auto"/>
            <w:right w:val="none" w:sz="0" w:space="0" w:color="auto"/>
          </w:divBdr>
        </w:div>
        <w:div w:id="2018384392">
          <w:marLeft w:val="640"/>
          <w:marRight w:val="0"/>
          <w:marTop w:val="0"/>
          <w:marBottom w:val="0"/>
          <w:divBdr>
            <w:top w:val="none" w:sz="0" w:space="0" w:color="auto"/>
            <w:left w:val="none" w:sz="0" w:space="0" w:color="auto"/>
            <w:bottom w:val="none" w:sz="0" w:space="0" w:color="auto"/>
            <w:right w:val="none" w:sz="0" w:space="0" w:color="auto"/>
          </w:divBdr>
        </w:div>
        <w:div w:id="2083258890">
          <w:marLeft w:val="640"/>
          <w:marRight w:val="0"/>
          <w:marTop w:val="0"/>
          <w:marBottom w:val="0"/>
          <w:divBdr>
            <w:top w:val="none" w:sz="0" w:space="0" w:color="auto"/>
            <w:left w:val="none" w:sz="0" w:space="0" w:color="auto"/>
            <w:bottom w:val="none" w:sz="0" w:space="0" w:color="auto"/>
            <w:right w:val="none" w:sz="0" w:space="0" w:color="auto"/>
          </w:divBdr>
        </w:div>
        <w:div w:id="2133860149">
          <w:marLeft w:val="640"/>
          <w:marRight w:val="0"/>
          <w:marTop w:val="0"/>
          <w:marBottom w:val="0"/>
          <w:divBdr>
            <w:top w:val="none" w:sz="0" w:space="0" w:color="auto"/>
            <w:left w:val="none" w:sz="0" w:space="0" w:color="auto"/>
            <w:bottom w:val="none" w:sz="0" w:space="0" w:color="auto"/>
            <w:right w:val="none" w:sz="0" w:space="0" w:color="auto"/>
          </w:divBdr>
        </w:div>
        <w:div w:id="2136365671">
          <w:marLeft w:val="640"/>
          <w:marRight w:val="0"/>
          <w:marTop w:val="0"/>
          <w:marBottom w:val="0"/>
          <w:divBdr>
            <w:top w:val="none" w:sz="0" w:space="0" w:color="auto"/>
            <w:left w:val="none" w:sz="0" w:space="0" w:color="auto"/>
            <w:bottom w:val="none" w:sz="0" w:space="0" w:color="auto"/>
            <w:right w:val="none" w:sz="0" w:space="0" w:color="auto"/>
          </w:divBdr>
        </w:div>
      </w:divsChild>
    </w:div>
    <w:div w:id="967585165">
      <w:bodyDiv w:val="1"/>
      <w:marLeft w:val="0"/>
      <w:marRight w:val="0"/>
      <w:marTop w:val="0"/>
      <w:marBottom w:val="0"/>
      <w:divBdr>
        <w:top w:val="none" w:sz="0" w:space="0" w:color="auto"/>
        <w:left w:val="none" w:sz="0" w:space="0" w:color="auto"/>
        <w:bottom w:val="none" w:sz="0" w:space="0" w:color="auto"/>
        <w:right w:val="none" w:sz="0" w:space="0" w:color="auto"/>
      </w:divBdr>
      <w:divsChild>
        <w:div w:id="687409668">
          <w:marLeft w:val="0"/>
          <w:marRight w:val="0"/>
          <w:marTop w:val="0"/>
          <w:marBottom w:val="0"/>
          <w:divBdr>
            <w:top w:val="none" w:sz="0" w:space="0" w:color="auto"/>
            <w:left w:val="none" w:sz="0" w:space="0" w:color="auto"/>
            <w:bottom w:val="none" w:sz="0" w:space="0" w:color="auto"/>
            <w:right w:val="none" w:sz="0" w:space="0" w:color="auto"/>
          </w:divBdr>
          <w:divsChild>
            <w:div w:id="825821746">
              <w:marLeft w:val="0"/>
              <w:marRight w:val="0"/>
              <w:marTop w:val="0"/>
              <w:marBottom w:val="0"/>
              <w:divBdr>
                <w:top w:val="none" w:sz="0" w:space="0" w:color="auto"/>
                <w:left w:val="none" w:sz="0" w:space="0" w:color="auto"/>
                <w:bottom w:val="none" w:sz="0" w:space="0" w:color="auto"/>
                <w:right w:val="none" w:sz="0" w:space="0" w:color="auto"/>
              </w:divBdr>
              <w:divsChild>
                <w:div w:id="17947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2031">
      <w:bodyDiv w:val="1"/>
      <w:marLeft w:val="0"/>
      <w:marRight w:val="0"/>
      <w:marTop w:val="0"/>
      <w:marBottom w:val="0"/>
      <w:divBdr>
        <w:top w:val="none" w:sz="0" w:space="0" w:color="auto"/>
        <w:left w:val="none" w:sz="0" w:space="0" w:color="auto"/>
        <w:bottom w:val="none" w:sz="0" w:space="0" w:color="auto"/>
        <w:right w:val="none" w:sz="0" w:space="0" w:color="auto"/>
      </w:divBdr>
      <w:divsChild>
        <w:div w:id="89395496">
          <w:marLeft w:val="0"/>
          <w:marRight w:val="0"/>
          <w:marTop w:val="0"/>
          <w:marBottom w:val="0"/>
          <w:divBdr>
            <w:top w:val="none" w:sz="0" w:space="0" w:color="auto"/>
            <w:left w:val="none" w:sz="0" w:space="0" w:color="auto"/>
            <w:bottom w:val="none" w:sz="0" w:space="0" w:color="auto"/>
            <w:right w:val="none" w:sz="0" w:space="0" w:color="auto"/>
          </w:divBdr>
          <w:divsChild>
            <w:div w:id="1780446223">
              <w:marLeft w:val="0"/>
              <w:marRight w:val="0"/>
              <w:marTop w:val="0"/>
              <w:marBottom w:val="0"/>
              <w:divBdr>
                <w:top w:val="none" w:sz="0" w:space="0" w:color="auto"/>
                <w:left w:val="none" w:sz="0" w:space="0" w:color="auto"/>
                <w:bottom w:val="none" w:sz="0" w:space="0" w:color="auto"/>
                <w:right w:val="none" w:sz="0" w:space="0" w:color="auto"/>
              </w:divBdr>
              <w:divsChild>
                <w:div w:id="979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7410">
      <w:bodyDiv w:val="1"/>
      <w:marLeft w:val="0"/>
      <w:marRight w:val="0"/>
      <w:marTop w:val="0"/>
      <w:marBottom w:val="0"/>
      <w:divBdr>
        <w:top w:val="none" w:sz="0" w:space="0" w:color="auto"/>
        <w:left w:val="none" w:sz="0" w:space="0" w:color="auto"/>
        <w:bottom w:val="none" w:sz="0" w:space="0" w:color="auto"/>
        <w:right w:val="none" w:sz="0" w:space="0" w:color="auto"/>
      </w:divBdr>
      <w:divsChild>
        <w:div w:id="583800505">
          <w:marLeft w:val="0"/>
          <w:marRight w:val="0"/>
          <w:marTop w:val="0"/>
          <w:marBottom w:val="0"/>
          <w:divBdr>
            <w:top w:val="none" w:sz="0" w:space="0" w:color="auto"/>
            <w:left w:val="none" w:sz="0" w:space="0" w:color="auto"/>
            <w:bottom w:val="none" w:sz="0" w:space="0" w:color="auto"/>
            <w:right w:val="none" w:sz="0" w:space="0" w:color="auto"/>
          </w:divBdr>
          <w:divsChild>
            <w:div w:id="451822758">
              <w:marLeft w:val="0"/>
              <w:marRight w:val="0"/>
              <w:marTop w:val="0"/>
              <w:marBottom w:val="0"/>
              <w:divBdr>
                <w:top w:val="none" w:sz="0" w:space="0" w:color="auto"/>
                <w:left w:val="none" w:sz="0" w:space="0" w:color="auto"/>
                <w:bottom w:val="none" w:sz="0" w:space="0" w:color="auto"/>
                <w:right w:val="none" w:sz="0" w:space="0" w:color="auto"/>
              </w:divBdr>
              <w:divsChild>
                <w:div w:id="1784762771">
                  <w:marLeft w:val="0"/>
                  <w:marRight w:val="0"/>
                  <w:marTop w:val="0"/>
                  <w:marBottom w:val="0"/>
                  <w:divBdr>
                    <w:top w:val="none" w:sz="0" w:space="0" w:color="auto"/>
                    <w:left w:val="none" w:sz="0" w:space="0" w:color="auto"/>
                    <w:bottom w:val="none" w:sz="0" w:space="0" w:color="auto"/>
                    <w:right w:val="none" w:sz="0" w:space="0" w:color="auto"/>
                  </w:divBdr>
                  <w:divsChild>
                    <w:div w:id="7101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15778">
      <w:bodyDiv w:val="1"/>
      <w:marLeft w:val="0"/>
      <w:marRight w:val="0"/>
      <w:marTop w:val="0"/>
      <w:marBottom w:val="0"/>
      <w:divBdr>
        <w:top w:val="none" w:sz="0" w:space="0" w:color="auto"/>
        <w:left w:val="none" w:sz="0" w:space="0" w:color="auto"/>
        <w:bottom w:val="none" w:sz="0" w:space="0" w:color="auto"/>
        <w:right w:val="none" w:sz="0" w:space="0" w:color="auto"/>
      </w:divBdr>
      <w:divsChild>
        <w:div w:id="1823695714">
          <w:marLeft w:val="0"/>
          <w:marRight w:val="0"/>
          <w:marTop w:val="0"/>
          <w:marBottom w:val="0"/>
          <w:divBdr>
            <w:top w:val="none" w:sz="0" w:space="0" w:color="auto"/>
            <w:left w:val="none" w:sz="0" w:space="0" w:color="auto"/>
            <w:bottom w:val="none" w:sz="0" w:space="0" w:color="auto"/>
            <w:right w:val="none" w:sz="0" w:space="0" w:color="auto"/>
          </w:divBdr>
          <w:divsChild>
            <w:div w:id="80152122">
              <w:marLeft w:val="0"/>
              <w:marRight w:val="0"/>
              <w:marTop w:val="0"/>
              <w:marBottom w:val="0"/>
              <w:divBdr>
                <w:top w:val="none" w:sz="0" w:space="0" w:color="auto"/>
                <w:left w:val="none" w:sz="0" w:space="0" w:color="auto"/>
                <w:bottom w:val="none" w:sz="0" w:space="0" w:color="auto"/>
                <w:right w:val="none" w:sz="0" w:space="0" w:color="auto"/>
              </w:divBdr>
              <w:divsChild>
                <w:div w:id="18301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8462">
      <w:bodyDiv w:val="1"/>
      <w:marLeft w:val="0"/>
      <w:marRight w:val="0"/>
      <w:marTop w:val="0"/>
      <w:marBottom w:val="0"/>
      <w:divBdr>
        <w:top w:val="none" w:sz="0" w:space="0" w:color="auto"/>
        <w:left w:val="none" w:sz="0" w:space="0" w:color="auto"/>
        <w:bottom w:val="none" w:sz="0" w:space="0" w:color="auto"/>
        <w:right w:val="none" w:sz="0" w:space="0" w:color="auto"/>
      </w:divBdr>
      <w:divsChild>
        <w:div w:id="1965842270">
          <w:marLeft w:val="0"/>
          <w:marRight w:val="0"/>
          <w:marTop w:val="0"/>
          <w:marBottom w:val="0"/>
          <w:divBdr>
            <w:top w:val="none" w:sz="0" w:space="0" w:color="auto"/>
            <w:left w:val="none" w:sz="0" w:space="0" w:color="auto"/>
            <w:bottom w:val="none" w:sz="0" w:space="0" w:color="auto"/>
            <w:right w:val="none" w:sz="0" w:space="0" w:color="auto"/>
          </w:divBdr>
          <w:divsChild>
            <w:div w:id="1409694217">
              <w:marLeft w:val="0"/>
              <w:marRight w:val="0"/>
              <w:marTop w:val="0"/>
              <w:marBottom w:val="0"/>
              <w:divBdr>
                <w:top w:val="none" w:sz="0" w:space="0" w:color="auto"/>
                <w:left w:val="none" w:sz="0" w:space="0" w:color="auto"/>
                <w:bottom w:val="none" w:sz="0" w:space="0" w:color="auto"/>
                <w:right w:val="none" w:sz="0" w:space="0" w:color="auto"/>
              </w:divBdr>
              <w:divsChild>
                <w:div w:id="824275478">
                  <w:marLeft w:val="0"/>
                  <w:marRight w:val="0"/>
                  <w:marTop w:val="0"/>
                  <w:marBottom w:val="0"/>
                  <w:divBdr>
                    <w:top w:val="none" w:sz="0" w:space="0" w:color="auto"/>
                    <w:left w:val="none" w:sz="0" w:space="0" w:color="auto"/>
                    <w:bottom w:val="none" w:sz="0" w:space="0" w:color="auto"/>
                    <w:right w:val="none" w:sz="0" w:space="0" w:color="auto"/>
                  </w:divBdr>
                  <w:divsChild>
                    <w:div w:id="17025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6185">
      <w:bodyDiv w:val="1"/>
      <w:marLeft w:val="0"/>
      <w:marRight w:val="0"/>
      <w:marTop w:val="0"/>
      <w:marBottom w:val="0"/>
      <w:divBdr>
        <w:top w:val="none" w:sz="0" w:space="0" w:color="auto"/>
        <w:left w:val="none" w:sz="0" w:space="0" w:color="auto"/>
        <w:bottom w:val="none" w:sz="0" w:space="0" w:color="auto"/>
        <w:right w:val="none" w:sz="0" w:space="0" w:color="auto"/>
      </w:divBdr>
      <w:divsChild>
        <w:div w:id="1619138403">
          <w:marLeft w:val="640"/>
          <w:marRight w:val="0"/>
          <w:marTop w:val="0"/>
          <w:marBottom w:val="0"/>
          <w:divBdr>
            <w:top w:val="none" w:sz="0" w:space="0" w:color="auto"/>
            <w:left w:val="none" w:sz="0" w:space="0" w:color="auto"/>
            <w:bottom w:val="none" w:sz="0" w:space="0" w:color="auto"/>
            <w:right w:val="none" w:sz="0" w:space="0" w:color="auto"/>
          </w:divBdr>
        </w:div>
        <w:div w:id="1314869963">
          <w:marLeft w:val="640"/>
          <w:marRight w:val="0"/>
          <w:marTop w:val="0"/>
          <w:marBottom w:val="0"/>
          <w:divBdr>
            <w:top w:val="none" w:sz="0" w:space="0" w:color="auto"/>
            <w:left w:val="none" w:sz="0" w:space="0" w:color="auto"/>
            <w:bottom w:val="none" w:sz="0" w:space="0" w:color="auto"/>
            <w:right w:val="none" w:sz="0" w:space="0" w:color="auto"/>
          </w:divBdr>
        </w:div>
        <w:div w:id="1218860031">
          <w:marLeft w:val="640"/>
          <w:marRight w:val="0"/>
          <w:marTop w:val="0"/>
          <w:marBottom w:val="0"/>
          <w:divBdr>
            <w:top w:val="none" w:sz="0" w:space="0" w:color="auto"/>
            <w:left w:val="none" w:sz="0" w:space="0" w:color="auto"/>
            <w:bottom w:val="none" w:sz="0" w:space="0" w:color="auto"/>
            <w:right w:val="none" w:sz="0" w:space="0" w:color="auto"/>
          </w:divBdr>
        </w:div>
        <w:div w:id="22560813">
          <w:marLeft w:val="640"/>
          <w:marRight w:val="0"/>
          <w:marTop w:val="0"/>
          <w:marBottom w:val="0"/>
          <w:divBdr>
            <w:top w:val="none" w:sz="0" w:space="0" w:color="auto"/>
            <w:left w:val="none" w:sz="0" w:space="0" w:color="auto"/>
            <w:bottom w:val="none" w:sz="0" w:space="0" w:color="auto"/>
            <w:right w:val="none" w:sz="0" w:space="0" w:color="auto"/>
          </w:divBdr>
        </w:div>
        <w:div w:id="326636464">
          <w:marLeft w:val="640"/>
          <w:marRight w:val="0"/>
          <w:marTop w:val="0"/>
          <w:marBottom w:val="0"/>
          <w:divBdr>
            <w:top w:val="none" w:sz="0" w:space="0" w:color="auto"/>
            <w:left w:val="none" w:sz="0" w:space="0" w:color="auto"/>
            <w:bottom w:val="none" w:sz="0" w:space="0" w:color="auto"/>
            <w:right w:val="none" w:sz="0" w:space="0" w:color="auto"/>
          </w:divBdr>
        </w:div>
        <w:div w:id="1387683901">
          <w:marLeft w:val="640"/>
          <w:marRight w:val="0"/>
          <w:marTop w:val="0"/>
          <w:marBottom w:val="0"/>
          <w:divBdr>
            <w:top w:val="none" w:sz="0" w:space="0" w:color="auto"/>
            <w:left w:val="none" w:sz="0" w:space="0" w:color="auto"/>
            <w:bottom w:val="none" w:sz="0" w:space="0" w:color="auto"/>
            <w:right w:val="none" w:sz="0" w:space="0" w:color="auto"/>
          </w:divBdr>
        </w:div>
        <w:div w:id="905143973">
          <w:marLeft w:val="640"/>
          <w:marRight w:val="0"/>
          <w:marTop w:val="0"/>
          <w:marBottom w:val="0"/>
          <w:divBdr>
            <w:top w:val="none" w:sz="0" w:space="0" w:color="auto"/>
            <w:left w:val="none" w:sz="0" w:space="0" w:color="auto"/>
            <w:bottom w:val="none" w:sz="0" w:space="0" w:color="auto"/>
            <w:right w:val="none" w:sz="0" w:space="0" w:color="auto"/>
          </w:divBdr>
        </w:div>
        <w:div w:id="1590114919">
          <w:marLeft w:val="640"/>
          <w:marRight w:val="0"/>
          <w:marTop w:val="0"/>
          <w:marBottom w:val="0"/>
          <w:divBdr>
            <w:top w:val="none" w:sz="0" w:space="0" w:color="auto"/>
            <w:left w:val="none" w:sz="0" w:space="0" w:color="auto"/>
            <w:bottom w:val="none" w:sz="0" w:space="0" w:color="auto"/>
            <w:right w:val="none" w:sz="0" w:space="0" w:color="auto"/>
          </w:divBdr>
        </w:div>
        <w:div w:id="287442830">
          <w:marLeft w:val="640"/>
          <w:marRight w:val="0"/>
          <w:marTop w:val="0"/>
          <w:marBottom w:val="0"/>
          <w:divBdr>
            <w:top w:val="none" w:sz="0" w:space="0" w:color="auto"/>
            <w:left w:val="none" w:sz="0" w:space="0" w:color="auto"/>
            <w:bottom w:val="none" w:sz="0" w:space="0" w:color="auto"/>
            <w:right w:val="none" w:sz="0" w:space="0" w:color="auto"/>
          </w:divBdr>
        </w:div>
        <w:div w:id="1800605259">
          <w:marLeft w:val="640"/>
          <w:marRight w:val="0"/>
          <w:marTop w:val="0"/>
          <w:marBottom w:val="0"/>
          <w:divBdr>
            <w:top w:val="none" w:sz="0" w:space="0" w:color="auto"/>
            <w:left w:val="none" w:sz="0" w:space="0" w:color="auto"/>
            <w:bottom w:val="none" w:sz="0" w:space="0" w:color="auto"/>
            <w:right w:val="none" w:sz="0" w:space="0" w:color="auto"/>
          </w:divBdr>
        </w:div>
        <w:div w:id="1707828198">
          <w:marLeft w:val="640"/>
          <w:marRight w:val="0"/>
          <w:marTop w:val="0"/>
          <w:marBottom w:val="0"/>
          <w:divBdr>
            <w:top w:val="none" w:sz="0" w:space="0" w:color="auto"/>
            <w:left w:val="none" w:sz="0" w:space="0" w:color="auto"/>
            <w:bottom w:val="none" w:sz="0" w:space="0" w:color="auto"/>
            <w:right w:val="none" w:sz="0" w:space="0" w:color="auto"/>
          </w:divBdr>
        </w:div>
        <w:div w:id="77797389">
          <w:marLeft w:val="640"/>
          <w:marRight w:val="0"/>
          <w:marTop w:val="0"/>
          <w:marBottom w:val="0"/>
          <w:divBdr>
            <w:top w:val="none" w:sz="0" w:space="0" w:color="auto"/>
            <w:left w:val="none" w:sz="0" w:space="0" w:color="auto"/>
            <w:bottom w:val="none" w:sz="0" w:space="0" w:color="auto"/>
            <w:right w:val="none" w:sz="0" w:space="0" w:color="auto"/>
          </w:divBdr>
        </w:div>
        <w:div w:id="738674122">
          <w:marLeft w:val="640"/>
          <w:marRight w:val="0"/>
          <w:marTop w:val="0"/>
          <w:marBottom w:val="0"/>
          <w:divBdr>
            <w:top w:val="none" w:sz="0" w:space="0" w:color="auto"/>
            <w:left w:val="none" w:sz="0" w:space="0" w:color="auto"/>
            <w:bottom w:val="none" w:sz="0" w:space="0" w:color="auto"/>
            <w:right w:val="none" w:sz="0" w:space="0" w:color="auto"/>
          </w:divBdr>
        </w:div>
        <w:div w:id="2134400028">
          <w:marLeft w:val="640"/>
          <w:marRight w:val="0"/>
          <w:marTop w:val="0"/>
          <w:marBottom w:val="0"/>
          <w:divBdr>
            <w:top w:val="none" w:sz="0" w:space="0" w:color="auto"/>
            <w:left w:val="none" w:sz="0" w:space="0" w:color="auto"/>
            <w:bottom w:val="none" w:sz="0" w:space="0" w:color="auto"/>
            <w:right w:val="none" w:sz="0" w:space="0" w:color="auto"/>
          </w:divBdr>
        </w:div>
        <w:div w:id="946348914">
          <w:marLeft w:val="640"/>
          <w:marRight w:val="0"/>
          <w:marTop w:val="0"/>
          <w:marBottom w:val="0"/>
          <w:divBdr>
            <w:top w:val="none" w:sz="0" w:space="0" w:color="auto"/>
            <w:left w:val="none" w:sz="0" w:space="0" w:color="auto"/>
            <w:bottom w:val="none" w:sz="0" w:space="0" w:color="auto"/>
            <w:right w:val="none" w:sz="0" w:space="0" w:color="auto"/>
          </w:divBdr>
        </w:div>
        <w:div w:id="1670518733">
          <w:marLeft w:val="640"/>
          <w:marRight w:val="0"/>
          <w:marTop w:val="0"/>
          <w:marBottom w:val="0"/>
          <w:divBdr>
            <w:top w:val="none" w:sz="0" w:space="0" w:color="auto"/>
            <w:left w:val="none" w:sz="0" w:space="0" w:color="auto"/>
            <w:bottom w:val="none" w:sz="0" w:space="0" w:color="auto"/>
            <w:right w:val="none" w:sz="0" w:space="0" w:color="auto"/>
          </w:divBdr>
        </w:div>
        <w:div w:id="316232518">
          <w:marLeft w:val="640"/>
          <w:marRight w:val="0"/>
          <w:marTop w:val="0"/>
          <w:marBottom w:val="0"/>
          <w:divBdr>
            <w:top w:val="none" w:sz="0" w:space="0" w:color="auto"/>
            <w:left w:val="none" w:sz="0" w:space="0" w:color="auto"/>
            <w:bottom w:val="none" w:sz="0" w:space="0" w:color="auto"/>
            <w:right w:val="none" w:sz="0" w:space="0" w:color="auto"/>
          </w:divBdr>
        </w:div>
        <w:div w:id="857432958">
          <w:marLeft w:val="640"/>
          <w:marRight w:val="0"/>
          <w:marTop w:val="0"/>
          <w:marBottom w:val="0"/>
          <w:divBdr>
            <w:top w:val="none" w:sz="0" w:space="0" w:color="auto"/>
            <w:left w:val="none" w:sz="0" w:space="0" w:color="auto"/>
            <w:bottom w:val="none" w:sz="0" w:space="0" w:color="auto"/>
            <w:right w:val="none" w:sz="0" w:space="0" w:color="auto"/>
          </w:divBdr>
        </w:div>
        <w:div w:id="2041659121">
          <w:marLeft w:val="640"/>
          <w:marRight w:val="0"/>
          <w:marTop w:val="0"/>
          <w:marBottom w:val="0"/>
          <w:divBdr>
            <w:top w:val="none" w:sz="0" w:space="0" w:color="auto"/>
            <w:left w:val="none" w:sz="0" w:space="0" w:color="auto"/>
            <w:bottom w:val="none" w:sz="0" w:space="0" w:color="auto"/>
            <w:right w:val="none" w:sz="0" w:space="0" w:color="auto"/>
          </w:divBdr>
        </w:div>
        <w:div w:id="1109277384">
          <w:marLeft w:val="640"/>
          <w:marRight w:val="0"/>
          <w:marTop w:val="0"/>
          <w:marBottom w:val="0"/>
          <w:divBdr>
            <w:top w:val="none" w:sz="0" w:space="0" w:color="auto"/>
            <w:left w:val="none" w:sz="0" w:space="0" w:color="auto"/>
            <w:bottom w:val="none" w:sz="0" w:space="0" w:color="auto"/>
            <w:right w:val="none" w:sz="0" w:space="0" w:color="auto"/>
          </w:divBdr>
        </w:div>
        <w:div w:id="613290073">
          <w:marLeft w:val="640"/>
          <w:marRight w:val="0"/>
          <w:marTop w:val="0"/>
          <w:marBottom w:val="0"/>
          <w:divBdr>
            <w:top w:val="none" w:sz="0" w:space="0" w:color="auto"/>
            <w:left w:val="none" w:sz="0" w:space="0" w:color="auto"/>
            <w:bottom w:val="none" w:sz="0" w:space="0" w:color="auto"/>
            <w:right w:val="none" w:sz="0" w:space="0" w:color="auto"/>
          </w:divBdr>
        </w:div>
        <w:div w:id="1016274074">
          <w:marLeft w:val="640"/>
          <w:marRight w:val="0"/>
          <w:marTop w:val="0"/>
          <w:marBottom w:val="0"/>
          <w:divBdr>
            <w:top w:val="none" w:sz="0" w:space="0" w:color="auto"/>
            <w:left w:val="none" w:sz="0" w:space="0" w:color="auto"/>
            <w:bottom w:val="none" w:sz="0" w:space="0" w:color="auto"/>
            <w:right w:val="none" w:sz="0" w:space="0" w:color="auto"/>
          </w:divBdr>
        </w:div>
        <w:div w:id="1035539980">
          <w:marLeft w:val="640"/>
          <w:marRight w:val="0"/>
          <w:marTop w:val="0"/>
          <w:marBottom w:val="0"/>
          <w:divBdr>
            <w:top w:val="none" w:sz="0" w:space="0" w:color="auto"/>
            <w:left w:val="none" w:sz="0" w:space="0" w:color="auto"/>
            <w:bottom w:val="none" w:sz="0" w:space="0" w:color="auto"/>
            <w:right w:val="none" w:sz="0" w:space="0" w:color="auto"/>
          </w:divBdr>
        </w:div>
        <w:div w:id="1609000189">
          <w:marLeft w:val="640"/>
          <w:marRight w:val="0"/>
          <w:marTop w:val="0"/>
          <w:marBottom w:val="0"/>
          <w:divBdr>
            <w:top w:val="none" w:sz="0" w:space="0" w:color="auto"/>
            <w:left w:val="none" w:sz="0" w:space="0" w:color="auto"/>
            <w:bottom w:val="none" w:sz="0" w:space="0" w:color="auto"/>
            <w:right w:val="none" w:sz="0" w:space="0" w:color="auto"/>
          </w:divBdr>
        </w:div>
        <w:div w:id="1441489247">
          <w:marLeft w:val="640"/>
          <w:marRight w:val="0"/>
          <w:marTop w:val="0"/>
          <w:marBottom w:val="0"/>
          <w:divBdr>
            <w:top w:val="none" w:sz="0" w:space="0" w:color="auto"/>
            <w:left w:val="none" w:sz="0" w:space="0" w:color="auto"/>
            <w:bottom w:val="none" w:sz="0" w:space="0" w:color="auto"/>
            <w:right w:val="none" w:sz="0" w:space="0" w:color="auto"/>
          </w:divBdr>
        </w:div>
        <w:div w:id="567542717">
          <w:marLeft w:val="640"/>
          <w:marRight w:val="0"/>
          <w:marTop w:val="0"/>
          <w:marBottom w:val="0"/>
          <w:divBdr>
            <w:top w:val="none" w:sz="0" w:space="0" w:color="auto"/>
            <w:left w:val="none" w:sz="0" w:space="0" w:color="auto"/>
            <w:bottom w:val="none" w:sz="0" w:space="0" w:color="auto"/>
            <w:right w:val="none" w:sz="0" w:space="0" w:color="auto"/>
          </w:divBdr>
        </w:div>
        <w:div w:id="1835796234">
          <w:marLeft w:val="640"/>
          <w:marRight w:val="0"/>
          <w:marTop w:val="0"/>
          <w:marBottom w:val="0"/>
          <w:divBdr>
            <w:top w:val="none" w:sz="0" w:space="0" w:color="auto"/>
            <w:left w:val="none" w:sz="0" w:space="0" w:color="auto"/>
            <w:bottom w:val="none" w:sz="0" w:space="0" w:color="auto"/>
            <w:right w:val="none" w:sz="0" w:space="0" w:color="auto"/>
          </w:divBdr>
        </w:div>
        <w:div w:id="77752005">
          <w:marLeft w:val="640"/>
          <w:marRight w:val="0"/>
          <w:marTop w:val="0"/>
          <w:marBottom w:val="0"/>
          <w:divBdr>
            <w:top w:val="none" w:sz="0" w:space="0" w:color="auto"/>
            <w:left w:val="none" w:sz="0" w:space="0" w:color="auto"/>
            <w:bottom w:val="none" w:sz="0" w:space="0" w:color="auto"/>
            <w:right w:val="none" w:sz="0" w:space="0" w:color="auto"/>
          </w:divBdr>
        </w:div>
        <w:div w:id="782308265">
          <w:marLeft w:val="640"/>
          <w:marRight w:val="0"/>
          <w:marTop w:val="0"/>
          <w:marBottom w:val="0"/>
          <w:divBdr>
            <w:top w:val="none" w:sz="0" w:space="0" w:color="auto"/>
            <w:left w:val="none" w:sz="0" w:space="0" w:color="auto"/>
            <w:bottom w:val="none" w:sz="0" w:space="0" w:color="auto"/>
            <w:right w:val="none" w:sz="0" w:space="0" w:color="auto"/>
          </w:divBdr>
        </w:div>
        <w:div w:id="1529836754">
          <w:marLeft w:val="640"/>
          <w:marRight w:val="0"/>
          <w:marTop w:val="0"/>
          <w:marBottom w:val="0"/>
          <w:divBdr>
            <w:top w:val="none" w:sz="0" w:space="0" w:color="auto"/>
            <w:left w:val="none" w:sz="0" w:space="0" w:color="auto"/>
            <w:bottom w:val="none" w:sz="0" w:space="0" w:color="auto"/>
            <w:right w:val="none" w:sz="0" w:space="0" w:color="auto"/>
          </w:divBdr>
        </w:div>
        <w:div w:id="1095782485">
          <w:marLeft w:val="640"/>
          <w:marRight w:val="0"/>
          <w:marTop w:val="0"/>
          <w:marBottom w:val="0"/>
          <w:divBdr>
            <w:top w:val="none" w:sz="0" w:space="0" w:color="auto"/>
            <w:left w:val="none" w:sz="0" w:space="0" w:color="auto"/>
            <w:bottom w:val="none" w:sz="0" w:space="0" w:color="auto"/>
            <w:right w:val="none" w:sz="0" w:space="0" w:color="auto"/>
          </w:divBdr>
        </w:div>
        <w:div w:id="1532844741">
          <w:marLeft w:val="640"/>
          <w:marRight w:val="0"/>
          <w:marTop w:val="0"/>
          <w:marBottom w:val="0"/>
          <w:divBdr>
            <w:top w:val="none" w:sz="0" w:space="0" w:color="auto"/>
            <w:left w:val="none" w:sz="0" w:space="0" w:color="auto"/>
            <w:bottom w:val="none" w:sz="0" w:space="0" w:color="auto"/>
            <w:right w:val="none" w:sz="0" w:space="0" w:color="auto"/>
          </w:divBdr>
        </w:div>
        <w:div w:id="1446119031">
          <w:marLeft w:val="640"/>
          <w:marRight w:val="0"/>
          <w:marTop w:val="0"/>
          <w:marBottom w:val="0"/>
          <w:divBdr>
            <w:top w:val="none" w:sz="0" w:space="0" w:color="auto"/>
            <w:left w:val="none" w:sz="0" w:space="0" w:color="auto"/>
            <w:bottom w:val="none" w:sz="0" w:space="0" w:color="auto"/>
            <w:right w:val="none" w:sz="0" w:space="0" w:color="auto"/>
          </w:divBdr>
        </w:div>
        <w:div w:id="2076508306">
          <w:marLeft w:val="640"/>
          <w:marRight w:val="0"/>
          <w:marTop w:val="0"/>
          <w:marBottom w:val="0"/>
          <w:divBdr>
            <w:top w:val="none" w:sz="0" w:space="0" w:color="auto"/>
            <w:left w:val="none" w:sz="0" w:space="0" w:color="auto"/>
            <w:bottom w:val="none" w:sz="0" w:space="0" w:color="auto"/>
            <w:right w:val="none" w:sz="0" w:space="0" w:color="auto"/>
          </w:divBdr>
        </w:div>
        <w:div w:id="2052260941">
          <w:marLeft w:val="640"/>
          <w:marRight w:val="0"/>
          <w:marTop w:val="0"/>
          <w:marBottom w:val="0"/>
          <w:divBdr>
            <w:top w:val="none" w:sz="0" w:space="0" w:color="auto"/>
            <w:left w:val="none" w:sz="0" w:space="0" w:color="auto"/>
            <w:bottom w:val="none" w:sz="0" w:space="0" w:color="auto"/>
            <w:right w:val="none" w:sz="0" w:space="0" w:color="auto"/>
          </w:divBdr>
        </w:div>
        <w:div w:id="422189464">
          <w:marLeft w:val="640"/>
          <w:marRight w:val="0"/>
          <w:marTop w:val="0"/>
          <w:marBottom w:val="0"/>
          <w:divBdr>
            <w:top w:val="none" w:sz="0" w:space="0" w:color="auto"/>
            <w:left w:val="none" w:sz="0" w:space="0" w:color="auto"/>
            <w:bottom w:val="none" w:sz="0" w:space="0" w:color="auto"/>
            <w:right w:val="none" w:sz="0" w:space="0" w:color="auto"/>
          </w:divBdr>
        </w:div>
        <w:div w:id="1752854258">
          <w:marLeft w:val="640"/>
          <w:marRight w:val="0"/>
          <w:marTop w:val="0"/>
          <w:marBottom w:val="0"/>
          <w:divBdr>
            <w:top w:val="none" w:sz="0" w:space="0" w:color="auto"/>
            <w:left w:val="none" w:sz="0" w:space="0" w:color="auto"/>
            <w:bottom w:val="none" w:sz="0" w:space="0" w:color="auto"/>
            <w:right w:val="none" w:sz="0" w:space="0" w:color="auto"/>
          </w:divBdr>
        </w:div>
        <w:div w:id="1532839970">
          <w:marLeft w:val="640"/>
          <w:marRight w:val="0"/>
          <w:marTop w:val="0"/>
          <w:marBottom w:val="0"/>
          <w:divBdr>
            <w:top w:val="none" w:sz="0" w:space="0" w:color="auto"/>
            <w:left w:val="none" w:sz="0" w:space="0" w:color="auto"/>
            <w:bottom w:val="none" w:sz="0" w:space="0" w:color="auto"/>
            <w:right w:val="none" w:sz="0" w:space="0" w:color="auto"/>
          </w:divBdr>
        </w:div>
        <w:div w:id="1758593584">
          <w:marLeft w:val="640"/>
          <w:marRight w:val="0"/>
          <w:marTop w:val="0"/>
          <w:marBottom w:val="0"/>
          <w:divBdr>
            <w:top w:val="none" w:sz="0" w:space="0" w:color="auto"/>
            <w:left w:val="none" w:sz="0" w:space="0" w:color="auto"/>
            <w:bottom w:val="none" w:sz="0" w:space="0" w:color="auto"/>
            <w:right w:val="none" w:sz="0" w:space="0" w:color="auto"/>
          </w:divBdr>
        </w:div>
        <w:div w:id="1739013062">
          <w:marLeft w:val="640"/>
          <w:marRight w:val="0"/>
          <w:marTop w:val="0"/>
          <w:marBottom w:val="0"/>
          <w:divBdr>
            <w:top w:val="none" w:sz="0" w:space="0" w:color="auto"/>
            <w:left w:val="none" w:sz="0" w:space="0" w:color="auto"/>
            <w:bottom w:val="none" w:sz="0" w:space="0" w:color="auto"/>
            <w:right w:val="none" w:sz="0" w:space="0" w:color="auto"/>
          </w:divBdr>
        </w:div>
        <w:div w:id="1148783690">
          <w:marLeft w:val="640"/>
          <w:marRight w:val="0"/>
          <w:marTop w:val="0"/>
          <w:marBottom w:val="0"/>
          <w:divBdr>
            <w:top w:val="none" w:sz="0" w:space="0" w:color="auto"/>
            <w:left w:val="none" w:sz="0" w:space="0" w:color="auto"/>
            <w:bottom w:val="none" w:sz="0" w:space="0" w:color="auto"/>
            <w:right w:val="none" w:sz="0" w:space="0" w:color="auto"/>
          </w:divBdr>
        </w:div>
        <w:div w:id="1861776850">
          <w:marLeft w:val="640"/>
          <w:marRight w:val="0"/>
          <w:marTop w:val="0"/>
          <w:marBottom w:val="0"/>
          <w:divBdr>
            <w:top w:val="none" w:sz="0" w:space="0" w:color="auto"/>
            <w:left w:val="none" w:sz="0" w:space="0" w:color="auto"/>
            <w:bottom w:val="none" w:sz="0" w:space="0" w:color="auto"/>
            <w:right w:val="none" w:sz="0" w:space="0" w:color="auto"/>
          </w:divBdr>
        </w:div>
        <w:div w:id="301270414">
          <w:marLeft w:val="640"/>
          <w:marRight w:val="0"/>
          <w:marTop w:val="0"/>
          <w:marBottom w:val="0"/>
          <w:divBdr>
            <w:top w:val="none" w:sz="0" w:space="0" w:color="auto"/>
            <w:left w:val="none" w:sz="0" w:space="0" w:color="auto"/>
            <w:bottom w:val="none" w:sz="0" w:space="0" w:color="auto"/>
            <w:right w:val="none" w:sz="0" w:space="0" w:color="auto"/>
          </w:divBdr>
        </w:div>
        <w:div w:id="819884907">
          <w:marLeft w:val="640"/>
          <w:marRight w:val="0"/>
          <w:marTop w:val="0"/>
          <w:marBottom w:val="0"/>
          <w:divBdr>
            <w:top w:val="none" w:sz="0" w:space="0" w:color="auto"/>
            <w:left w:val="none" w:sz="0" w:space="0" w:color="auto"/>
            <w:bottom w:val="none" w:sz="0" w:space="0" w:color="auto"/>
            <w:right w:val="none" w:sz="0" w:space="0" w:color="auto"/>
          </w:divBdr>
        </w:div>
        <w:div w:id="39936115">
          <w:marLeft w:val="640"/>
          <w:marRight w:val="0"/>
          <w:marTop w:val="0"/>
          <w:marBottom w:val="0"/>
          <w:divBdr>
            <w:top w:val="none" w:sz="0" w:space="0" w:color="auto"/>
            <w:left w:val="none" w:sz="0" w:space="0" w:color="auto"/>
            <w:bottom w:val="none" w:sz="0" w:space="0" w:color="auto"/>
            <w:right w:val="none" w:sz="0" w:space="0" w:color="auto"/>
          </w:divBdr>
        </w:div>
        <w:div w:id="1266573456">
          <w:marLeft w:val="640"/>
          <w:marRight w:val="0"/>
          <w:marTop w:val="0"/>
          <w:marBottom w:val="0"/>
          <w:divBdr>
            <w:top w:val="none" w:sz="0" w:space="0" w:color="auto"/>
            <w:left w:val="none" w:sz="0" w:space="0" w:color="auto"/>
            <w:bottom w:val="none" w:sz="0" w:space="0" w:color="auto"/>
            <w:right w:val="none" w:sz="0" w:space="0" w:color="auto"/>
          </w:divBdr>
        </w:div>
        <w:div w:id="199560722">
          <w:marLeft w:val="640"/>
          <w:marRight w:val="0"/>
          <w:marTop w:val="0"/>
          <w:marBottom w:val="0"/>
          <w:divBdr>
            <w:top w:val="none" w:sz="0" w:space="0" w:color="auto"/>
            <w:left w:val="none" w:sz="0" w:space="0" w:color="auto"/>
            <w:bottom w:val="none" w:sz="0" w:space="0" w:color="auto"/>
            <w:right w:val="none" w:sz="0" w:space="0" w:color="auto"/>
          </w:divBdr>
        </w:div>
        <w:div w:id="1657763240">
          <w:marLeft w:val="640"/>
          <w:marRight w:val="0"/>
          <w:marTop w:val="0"/>
          <w:marBottom w:val="0"/>
          <w:divBdr>
            <w:top w:val="none" w:sz="0" w:space="0" w:color="auto"/>
            <w:left w:val="none" w:sz="0" w:space="0" w:color="auto"/>
            <w:bottom w:val="none" w:sz="0" w:space="0" w:color="auto"/>
            <w:right w:val="none" w:sz="0" w:space="0" w:color="auto"/>
          </w:divBdr>
        </w:div>
        <w:div w:id="1315644063">
          <w:marLeft w:val="640"/>
          <w:marRight w:val="0"/>
          <w:marTop w:val="0"/>
          <w:marBottom w:val="0"/>
          <w:divBdr>
            <w:top w:val="none" w:sz="0" w:space="0" w:color="auto"/>
            <w:left w:val="none" w:sz="0" w:space="0" w:color="auto"/>
            <w:bottom w:val="none" w:sz="0" w:space="0" w:color="auto"/>
            <w:right w:val="none" w:sz="0" w:space="0" w:color="auto"/>
          </w:divBdr>
        </w:div>
        <w:div w:id="1107311702">
          <w:marLeft w:val="640"/>
          <w:marRight w:val="0"/>
          <w:marTop w:val="0"/>
          <w:marBottom w:val="0"/>
          <w:divBdr>
            <w:top w:val="none" w:sz="0" w:space="0" w:color="auto"/>
            <w:left w:val="none" w:sz="0" w:space="0" w:color="auto"/>
            <w:bottom w:val="none" w:sz="0" w:space="0" w:color="auto"/>
            <w:right w:val="none" w:sz="0" w:space="0" w:color="auto"/>
          </w:divBdr>
        </w:div>
        <w:div w:id="1153840519">
          <w:marLeft w:val="640"/>
          <w:marRight w:val="0"/>
          <w:marTop w:val="0"/>
          <w:marBottom w:val="0"/>
          <w:divBdr>
            <w:top w:val="none" w:sz="0" w:space="0" w:color="auto"/>
            <w:left w:val="none" w:sz="0" w:space="0" w:color="auto"/>
            <w:bottom w:val="none" w:sz="0" w:space="0" w:color="auto"/>
            <w:right w:val="none" w:sz="0" w:space="0" w:color="auto"/>
          </w:divBdr>
        </w:div>
        <w:div w:id="24017051">
          <w:marLeft w:val="640"/>
          <w:marRight w:val="0"/>
          <w:marTop w:val="0"/>
          <w:marBottom w:val="0"/>
          <w:divBdr>
            <w:top w:val="none" w:sz="0" w:space="0" w:color="auto"/>
            <w:left w:val="none" w:sz="0" w:space="0" w:color="auto"/>
            <w:bottom w:val="none" w:sz="0" w:space="0" w:color="auto"/>
            <w:right w:val="none" w:sz="0" w:space="0" w:color="auto"/>
          </w:divBdr>
        </w:div>
        <w:div w:id="1932003858">
          <w:marLeft w:val="640"/>
          <w:marRight w:val="0"/>
          <w:marTop w:val="0"/>
          <w:marBottom w:val="0"/>
          <w:divBdr>
            <w:top w:val="none" w:sz="0" w:space="0" w:color="auto"/>
            <w:left w:val="none" w:sz="0" w:space="0" w:color="auto"/>
            <w:bottom w:val="none" w:sz="0" w:space="0" w:color="auto"/>
            <w:right w:val="none" w:sz="0" w:space="0" w:color="auto"/>
          </w:divBdr>
        </w:div>
        <w:div w:id="1575629542">
          <w:marLeft w:val="640"/>
          <w:marRight w:val="0"/>
          <w:marTop w:val="0"/>
          <w:marBottom w:val="0"/>
          <w:divBdr>
            <w:top w:val="none" w:sz="0" w:space="0" w:color="auto"/>
            <w:left w:val="none" w:sz="0" w:space="0" w:color="auto"/>
            <w:bottom w:val="none" w:sz="0" w:space="0" w:color="auto"/>
            <w:right w:val="none" w:sz="0" w:space="0" w:color="auto"/>
          </w:divBdr>
        </w:div>
        <w:div w:id="668942822">
          <w:marLeft w:val="640"/>
          <w:marRight w:val="0"/>
          <w:marTop w:val="0"/>
          <w:marBottom w:val="0"/>
          <w:divBdr>
            <w:top w:val="none" w:sz="0" w:space="0" w:color="auto"/>
            <w:left w:val="none" w:sz="0" w:space="0" w:color="auto"/>
            <w:bottom w:val="none" w:sz="0" w:space="0" w:color="auto"/>
            <w:right w:val="none" w:sz="0" w:space="0" w:color="auto"/>
          </w:divBdr>
        </w:div>
        <w:div w:id="598222052">
          <w:marLeft w:val="640"/>
          <w:marRight w:val="0"/>
          <w:marTop w:val="0"/>
          <w:marBottom w:val="0"/>
          <w:divBdr>
            <w:top w:val="none" w:sz="0" w:space="0" w:color="auto"/>
            <w:left w:val="none" w:sz="0" w:space="0" w:color="auto"/>
            <w:bottom w:val="none" w:sz="0" w:space="0" w:color="auto"/>
            <w:right w:val="none" w:sz="0" w:space="0" w:color="auto"/>
          </w:divBdr>
        </w:div>
        <w:div w:id="1335106105">
          <w:marLeft w:val="640"/>
          <w:marRight w:val="0"/>
          <w:marTop w:val="0"/>
          <w:marBottom w:val="0"/>
          <w:divBdr>
            <w:top w:val="none" w:sz="0" w:space="0" w:color="auto"/>
            <w:left w:val="none" w:sz="0" w:space="0" w:color="auto"/>
            <w:bottom w:val="none" w:sz="0" w:space="0" w:color="auto"/>
            <w:right w:val="none" w:sz="0" w:space="0" w:color="auto"/>
          </w:divBdr>
        </w:div>
        <w:div w:id="41103226">
          <w:marLeft w:val="640"/>
          <w:marRight w:val="0"/>
          <w:marTop w:val="0"/>
          <w:marBottom w:val="0"/>
          <w:divBdr>
            <w:top w:val="none" w:sz="0" w:space="0" w:color="auto"/>
            <w:left w:val="none" w:sz="0" w:space="0" w:color="auto"/>
            <w:bottom w:val="none" w:sz="0" w:space="0" w:color="auto"/>
            <w:right w:val="none" w:sz="0" w:space="0" w:color="auto"/>
          </w:divBdr>
        </w:div>
        <w:div w:id="2010597420">
          <w:marLeft w:val="640"/>
          <w:marRight w:val="0"/>
          <w:marTop w:val="0"/>
          <w:marBottom w:val="0"/>
          <w:divBdr>
            <w:top w:val="none" w:sz="0" w:space="0" w:color="auto"/>
            <w:left w:val="none" w:sz="0" w:space="0" w:color="auto"/>
            <w:bottom w:val="none" w:sz="0" w:space="0" w:color="auto"/>
            <w:right w:val="none" w:sz="0" w:space="0" w:color="auto"/>
          </w:divBdr>
        </w:div>
        <w:div w:id="1764297503">
          <w:marLeft w:val="640"/>
          <w:marRight w:val="0"/>
          <w:marTop w:val="0"/>
          <w:marBottom w:val="0"/>
          <w:divBdr>
            <w:top w:val="none" w:sz="0" w:space="0" w:color="auto"/>
            <w:left w:val="none" w:sz="0" w:space="0" w:color="auto"/>
            <w:bottom w:val="none" w:sz="0" w:space="0" w:color="auto"/>
            <w:right w:val="none" w:sz="0" w:space="0" w:color="auto"/>
          </w:divBdr>
        </w:div>
        <w:div w:id="866716887">
          <w:marLeft w:val="640"/>
          <w:marRight w:val="0"/>
          <w:marTop w:val="0"/>
          <w:marBottom w:val="0"/>
          <w:divBdr>
            <w:top w:val="none" w:sz="0" w:space="0" w:color="auto"/>
            <w:left w:val="none" w:sz="0" w:space="0" w:color="auto"/>
            <w:bottom w:val="none" w:sz="0" w:space="0" w:color="auto"/>
            <w:right w:val="none" w:sz="0" w:space="0" w:color="auto"/>
          </w:divBdr>
        </w:div>
        <w:div w:id="761728238">
          <w:marLeft w:val="640"/>
          <w:marRight w:val="0"/>
          <w:marTop w:val="0"/>
          <w:marBottom w:val="0"/>
          <w:divBdr>
            <w:top w:val="none" w:sz="0" w:space="0" w:color="auto"/>
            <w:left w:val="none" w:sz="0" w:space="0" w:color="auto"/>
            <w:bottom w:val="none" w:sz="0" w:space="0" w:color="auto"/>
            <w:right w:val="none" w:sz="0" w:space="0" w:color="auto"/>
          </w:divBdr>
        </w:div>
        <w:div w:id="59908431">
          <w:marLeft w:val="640"/>
          <w:marRight w:val="0"/>
          <w:marTop w:val="0"/>
          <w:marBottom w:val="0"/>
          <w:divBdr>
            <w:top w:val="none" w:sz="0" w:space="0" w:color="auto"/>
            <w:left w:val="none" w:sz="0" w:space="0" w:color="auto"/>
            <w:bottom w:val="none" w:sz="0" w:space="0" w:color="auto"/>
            <w:right w:val="none" w:sz="0" w:space="0" w:color="auto"/>
          </w:divBdr>
        </w:div>
        <w:div w:id="1843423260">
          <w:marLeft w:val="640"/>
          <w:marRight w:val="0"/>
          <w:marTop w:val="0"/>
          <w:marBottom w:val="0"/>
          <w:divBdr>
            <w:top w:val="none" w:sz="0" w:space="0" w:color="auto"/>
            <w:left w:val="none" w:sz="0" w:space="0" w:color="auto"/>
            <w:bottom w:val="none" w:sz="0" w:space="0" w:color="auto"/>
            <w:right w:val="none" w:sz="0" w:space="0" w:color="auto"/>
          </w:divBdr>
        </w:div>
        <w:div w:id="790634113">
          <w:marLeft w:val="640"/>
          <w:marRight w:val="0"/>
          <w:marTop w:val="0"/>
          <w:marBottom w:val="0"/>
          <w:divBdr>
            <w:top w:val="none" w:sz="0" w:space="0" w:color="auto"/>
            <w:left w:val="none" w:sz="0" w:space="0" w:color="auto"/>
            <w:bottom w:val="none" w:sz="0" w:space="0" w:color="auto"/>
            <w:right w:val="none" w:sz="0" w:space="0" w:color="auto"/>
          </w:divBdr>
        </w:div>
        <w:div w:id="1203903647">
          <w:marLeft w:val="640"/>
          <w:marRight w:val="0"/>
          <w:marTop w:val="0"/>
          <w:marBottom w:val="0"/>
          <w:divBdr>
            <w:top w:val="none" w:sz="0" w:space="0" w:color="auto"/>
            <w:left w:val="none" w:sz="0" w:space="0" w:color="auto"/>
            <w:bottom w:val="none" w:sz="0" w:space="0" w:color="auto"/>
            <w:right w:val="none" w:sz="0" w:space="0" w:color="auto"/>
          </w:divBdr>
        </w:div>
        <w:div w:id="125510783">
          <w:marLeft w:val="640"/>
          <w:marRight w:val="0"/>
          <w:marTop w:val="0"/>
          <w:marBottom w:val="0"/>
          <w:divBdr>
            <w:top w:val="none" w:sz="0" w:space="0" w:color="auto"/>
            <w:left w:val="none" w:sz="0" w:space="0" w:color="auto"/>
            <w:bottom w:val="none" w:sz="0" w:space="0" w:color="auto"/>
            <w:right w:val="none" w:sz="0" w:space="0" w:color="auto"/>
          </w:divBdr>
        </w:div>
        <w:div w:id="993143646">
          <w:marLeft w:val="640"/>
          <w:marRight w:val="0"/>
          <w:marTop w:val="0"/>
          <w:marBottom w:val="0"/>
          <w:divBdr>
            <w:top w:val="none" w:sz="0" w:space="0" w:color="auto"/>
            <w:left w:val="none" w:sz="0" w:space="0" w:color="auto"/>
            <w:bottom w:val="none" w:sz="0" w:space="0" w:color="auto"/>
            <w:right w:val="none" w:sz="0" w:space="0" w:color="auto"/>
          </w:divBdr>
        </w:div>
        <w:div w:id="1448574629">
          <w:marLeft w:val="640"/>
          <w:marRight w:val="0"/>
          <w:marTop w:val="0"/>
          <w:marBottom w:val="0"/>
          <w:divBdr>
            <w:top w:val="none" w:sz="0" w:space="0" w:color="auto"/>
            <w:left w:val="none" w:sz="0" w:space="0" w:color="auto"/>
            <w:bottom w:val="none" w:sz="0" w:space="0" w:color="auto"/>
            <w:right w:val="none" w:sz="0" w:space="0" w:color="auto"/>
          </w:divBdr>
        </w:div>
        <w:div w:id="992755736">
          <w:marLeft w:val="640"/>
          <w:marRight w:val="0"/>
          <w:marTop w:val="0"/>
          <w:marBottom w:val="0"/>
          <w:divBdr>
            <w:top w:val="none" w:sz="0" w:space="0" w:color="auto"/>
            <w:left w:val="none" w:sz="0" w:space="0" w:color="auto"/>
            <w:bottom w:val="none" w:sz="0" w:space="0" w:color="auto"/>
            <w:right w:val="none" w:sz="0" w:space="0" w:color="auto"/>
          </w:divBdr>
        </w:div>
        <w:div w:id="1949577876">
          <w:marLeft w:val="640"/>
          <w:marRight w:val="0"/>
          <w:marTop w:val="0"/>
          <w:marBottom w:val="0"/>
          <w:divBdr>
            <w:top w:val="none" w:sz="0" w:space="0" w:color="auto"/>
            <w:left w:val="none" w:sz="0" w:space="0" w:color="auto"/>
            <w:bottom w:val="none" w:sz="0" w:space="0" w:color="auto"/>
            <w:right w:val="none" w:sz="0" w:space="0" w:color="auto"/>
          </w:divBdr>
        </w:div>
        <w:div w:id="1813057245">
          <w:marLeft w:val="640"/>
          <w:marRight w:val="0"/>
          <w:marTop w:val="0"/>
          <w:marBottom w:val="0"/>
          <w:divBdr>
            <w:top w:val="none" w:sz="0" w:space="0" w:color="auto"/>
            <w:left w:val="none" w:sz="0" w:space="0" w:color="auto"/>
            <w:bottom w:val="none" w:sz="0" w:space="0" w:color="auto"/>
            <w:right w:val="none" w:sz="0" w:space="0" w:color="auto"/>
          </w:divBdr>
        </w:div>
        <w:div w:id="957419975">
          <w:marLeft w:val="640"/>
          <w:marRight w:val="0"/>
          <w:marTop w:val="0"/>
          <w:marBottom w:val="0"/>
          <w:divBdr>
            <w:top w:val="none" w:sz="0" w:space="0" w:color="auto"/>
            <w:left w:val="none" w:sz="0" w:space="0" w:color="auto"/>
            <w:bottom w:val="none" w:sz="0" w:space="0" w:color="auto"/>
            <w:right w:val="none" w:sz="0" w:space="0" w:color="auto"/>
          </w:divBdr>
        </w:div>
        <w:div w:id="508176107">
          <w:marLeft w:val="640"/>
          <w:marRight w:val="0"/>
          <w:marTop w:val="0"/>
          <w:marBottom w:val="0"/>
          <w:divBdr>
            <w:top w:val="none" w:sz="0" w:space="0" w:color="auto"/>
            <w:left w:val="none" w:sz="0" w:space="0" w:color="auto"/>
            <w:bottom w:val="none" w:sz="0" w:space="0" w:color="auto"/>
            <w:right w:val="none" w:sz="0" w:space="0" w:color="auto"/>
          </w:divBdr>
        </w:div>
        <w:div w:id="179324205">
          <w:marLeft w:val="640"/>
          <w:marRight w:val="0"/>
          <w:marTop w:val="0"/>
          <w:marBottom w:val="0"/>
          <w:divBdr>
            <w:top w:val="none" w:sz="0" w:space="0" w:color="auto"/>
            <w:left w:val="none" w:sz="0" w:space="0" w:color="auto"/>
            <w:bottom w:val="none" w:sz="0" w:space="0" w:color="auto"/>
            <w:right w:val="none" w:sz="0" w:space="0" w:color="auto"/>
          </w:divBdr>
        </w:div>
        <w:div w:id="1619485159">
          <w:marLeft w:val="640"/>
          <w:marRight w:val="0"/>
          <w:marTop w:val="0"/>
          <w:marBottom w:val="0"/>
          <w:divBdr>
            <w:top w:val="none" w:sz="0" w:space="0" w:color="auto"/>
            <w:left w:val="none" w:sz="0" w:space="0" w:color="auto"/>
            <w:bottom w:val="none" w:sz="0" w:space="0" w:color="auto"/>
            <w:right w:val="none" w:sz="0" w:space="0" w:color="auto"/>
          </w:divBdr>
        </w:div>
        <w:div w:id="141894473">
          <w:marLeft w:val="640"/>
          <w:marRight w:val="0"/>
          <w:marTop w:val="0"/>
          <w:marBottom w:val="0"/>
          <w:divBdr>
            <w:top w:val="none" w:sz="0" w:space="0" w:color="auto"/>
            <w:left w:val="none" w:sz="0" w:space="0" w:color="auto"/>
            <w:bottom w:val="none" w:sz="0" w:space="0" w:color="auto"/>
            <w:right w:val="none" w:sz="0" w:space="0" w:color="auto"/>
          </w:divBdr>
        </w:div>
        <w:div w:id="736783132">
          <w:marLeft w:val="640"/>
          <w:marRight w:val="0"/>
          <w:marTop w:val="0"/>
          <w:marBottom w:val="0"/>
          <w:divBdr>
            <w:top w:val="none" w:sz="0" w:space="0" w:color="auto"/>
            <w:left w:val="none" w:sz="0" w:space="0" w:color="auto"/>
            <w:bottom w:val="none" w:sz="0" w:space="0" w:color="auto"/>
            <w:right w:val="none" w:sz="0" w:space="0" w:color="auto"/>
          </w:divBdr>
        </w:div>
        <w:div w:id="1188328549">
          <w:marLeft w:val="640"/>
          <w:marRight w:val="0"/>
          <w:marTop w:val="0"/>
          <w:marBottom w:val="0"/>
          <w:divBdr>
            <w:top w:val="none" w:sz="0" w:space="0" w:color="auto"/>
            <w:left w:val="none" w:sz="0" w:space="0" w:color="auto"/>
            <w:bottom w:val="none" w:sz="0" w:space="0" w:color="auto"/>
            <w:right w:val="none" w:sz="0" w:space="0" w:color="auto"/>
          </w:divBdr>
        </w:div>
        <w:div w:id="2048211718">
          <w:marLeft w:val="640"/>
          <w:marRight w:val="0"/>
          <w:marTop w:val="0"/>
          <w:marBottom w:val="0"/>
          <w:divBdr>
            <w:top w:val="none" w:sz="0" w:space="0" w:color="auto"/>
            <w:left w:val="none" w:sz="0" w:space="0" w:color="auto"/>
            <w:bottom w:val="none" w:sz="0" w:space="0" w:color="auto"/>
            <w:right w:val="none" w:sz="0" w:space="0" w:color="auto"/>
          </w:divBdr>
        </w:div>
        <w:div w:id="1719359947">
          <w:marLeft w:val="640"/>
          <w:marRight w:val="0"/>
          <w:marTop w:val="0"/>
          <w:marBottom w:val="0"/>
          <w:divBdr>
            <w:top w:val="none" w:sz="0" w:space="0" w:color="auto"/>
            <w:left w:val="none" w:sz="0" w:space="0" w:color="auto"/>
            <w:bottom w:val="none" w:sz="0" w:space="0" w:color="auto"/>
            <w:right w:val="none" w:sz="0" w:space="0" w:color="auto"/>
          </w:divBdr>
        </w:div>
        <w:div w:id="1524053020">
          <w:marLeft w:val="640"/>
          <w:marRight w:val="0"/>
          <w:marTop w:val="0"/>
          <w:marBottom w:val="0"/>
          <w:divBdr>
            <w:top w:val="none" w:sz="0" w:space="0" w:color="auto"/>
            <w:left w:val="none" w:sz="0" w:space="0" w:color="auto"/>
            <w:bottom w:val="none" w:sz="0" w:space="0" w:color="auto"/>
            <w:right w:val="none" w:sz="0" w:space="0" w:color="auto"/>
          </w:divBdr>
        </w:div>
        <w:div w:id="1063409988">
          <w:marLeft w:val="640"/>
          <w:marRight w:val="0"/>
          <w:marTop w:val="0"/>
          <w:marBottom w:val="0"/>
          <w:divBdr>
            <w:top w:val="none" w:sz="0" w:space="0" w:color="auto"/>
            <w:left w:val="none" w:sz="0" w:space="0" w:color="auto"/>
            <w:bottom w:val="none" w:sz="0" w:space="0" w:color="auto"/>
            <w:right w:val="none" w:sz="0" w:space="0" w:color="auto"/>
          </w:divBdr>
        </w:div>
      </w:divsChild>
    </w:div>
    <w:div w:id="9845490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764">
          <w:marLeft w:val="0"/>
          <w:marRight w:val="0"/>
          <w:marTop w:val="0"/>
          <w:marBottom w:val="0"/>
          <w:divBdr>
            <w:top w:val="none" w:sz="0" w:space="0" w:color="auto"/>
            <w:left w:val="none" w:sz="0" w:space="0" w:color="auto"/>
            <w:bottom w:val="none" w:sz="0" w:space="0" w:color="auto"/>
            <w:right w:val="none" w:sz="0" w:space="0" w:color="auto"/>
          </w:divBdr>
          <w:divsChild>
            <w:div w:id="556933876">
              <w:marLeft w:val="0"/>
              <w:marRight w:val="0"/>
              <w:marTop w:val="0"/>
              <w:marBottom w:val="0"/>
              <w:divBdr>
                <w:top w:val="none" w:sz="0" w:space="0" w:color="auto"/>
                <w:left w:val="none" w:sz="0" w:space="0" w:color="auto"/>
                <w:bottom w:val="none" w:sz="0" w:space="0" w:color="auto"/>
                <w:right w:val="none" w:sz="0" w:space="0" w:color="auto"/>
              </w:divBdr>
              <w:divsChild>
                <w:div w:id="9332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5481">
      <w:bodyDiv w:val="1"/>
      <w:marLeft w:val="0"/>
      <w:marRight w:val="0"/>
      <w:marTop w:val="0"/>
      <w:marBottom w:val="0"/>
      <w:divBdr>
        <w:top w:val="none" w:sz="0" w:space="0" w:color="auto"/>
        <w:left w:val="none" w:sz="0" w:space="0" w:color="auto"/>
        <w:bottom w:val="none" w:sz="0" w:space="0" w:color="auto"/>
        <w:right w:val="none" w:sz="0" w:space="0" w:color="auto"/>
      </w:divBdr>
      <w:divsChild>
        <w:div w:id="1127965644">
          <w:marLeft w:val="0"/>
          <w:marRight w:val="0"/>
          <w:marTop w:val="0"/>
          <w:marBottom w:val="0"/>
          <w:divBdr>
            <w:top w:val="none" w:sz="0" w:space="0" w:color="auto"/>
            <w:left w:val="none" w:sz="0" w:space="0" w:color="auto"/>
            <w:bottom w:val="none" w:sz="0" w:space="0" w:color="auto"/>
            <w:right w:val="none" w:sz="0" w:space="0" w:color="auto"/>
          </w:divBdr>
          <w:divsChild>
            <w:div w:id="1263150004">
              <w:marLeft w:val="0"/>
              <w:marRight w:val="0"/>
              <w:marTop w:val="0"/>
              <w:marBottom w:val="0"/>
              <w:divBdr>
                <w:top w:val="none" w:sz="0" w:space="0" w:color="auto"/>
                <w:left w:val="none" w:sz="0" w:space="0" w:color="auto"/>
                <w:bottom w:val="none" w:sz="0" w:space="0" w:color="auto"/>
                <w:right w:val="none" w:sz="0" w:space="0" w:color="auto"/>
              </w:divBdr>
              <w:divsChild>
                <w:div w:id="429130414">
                  <w:marLeft w:val="0"/>
                  <w:marRight w:val="0"/>
                  <w:marTop w:val="0"/>
                  <w:marBottom w:val="0"/>
                  <w:divBdr>
                    <w:top w:val="none" w:sz="0" w:space="0" w:color="auto"/>
                    <w:left w:val="none" w:sz="0" w:space="0" w:color="auto"/>
                    <w:bottom w:val="none" w:sz="0" w:space="0" w:color="auto"/>
                    <w:right w:val="none" w:sz="0" w:space="0" w:color="auto"/>
                  </w:divBdr>
                  <w:divsChild>
                    <w:div w:id="19354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5411">
      <w:bodyDiv w:val="1"/>
      <w:marLeft w:val="0"/>
      <w:marRight w:val="0"/>
      <w:marTop w:val="0"/>
      <w:marBottom w:val="0"/>
      <w:divBdr>
        <w:top w:val="none" w:sz="0" w:space="0" w:color="auto"/>
        <w:left w:val="none" w:sz="0" w:space="0" w:color="auto"/>
        <w:bottom w:val="none" w:sz="0" w:space="0" w:color="auto"/>
        <w:right w:val="none" w:sz="0" w:space="0" w:color="auto"/>
      </w:divBdr>
      <w:divsChild>
        <w:div w:id="372661576">
          <w:marLeft w:val="0"/>
          <w:marRight w:val="0"/>
          <w:marTop w:val="0"/>
          <w:marBottom w:val="0"/>
          <w:divBdr>
            <w:top w:val="none" w:sz="0" w:space="0" w:color="auto"/>
            <w:left w:val="none" w:sz="0" w:space="0" w:color="auto"/>
            <w:bottom w:val="none" w:sz="0" w:space="0" w:color="auto"/>
            <w:right w:val="none" w:sz="0" w:space="0" w:color="auto"/>
          </w:divBdr>
          <w:divsChild>
            <w:div w:id="1092773902">
              <w:marLeft w:val="0"/>
              <w:marRight w:val="0"/>
              <w:marTop w:val="0"/>
              <w:marBottom w:val="0"/>
              <w:divBdr>
                <w:top w:val="none" w:sz="0" w:space="0" w:color="auto"/>
                <w:left w:val="none" w:sz="0" w:space="0" w:color="auto"/>
                <w:bottom w:val="none" w:sz="0" w:space="0" w:color="auto"/>
                <w:right w:val="none" w:sz="0" w:space="0" w:color="auto"/>
              </w:divBdr>
              <w:divsChild>
                <w:div w:id="17940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71">
      <w:bodyDiv w:val="1"/>
      <w:marLeft w:val="0"/>
      <w:marRight w:val="0"/>
      <w:marTop w:val="0"/>
      <w:marBottom w:val="0"/>
      <w:divBdr>
        <w:top w:val="none" w:sz="0" w:space="0" w:color="auto"/>
        <w:left w:val="none" w:sz="0" w:space="0" w:color="auto"/>
        <w:bottom w:val="none" w:sz="0" w:space="0" w:color="auto"/>
        <w:right w:val="none" w:sz="0" w:space="0" w:color="auto"/>
      </w:divBdr>
      <w:divsChild>
        <w:div w:id="20476827">
          <w:marLeft w:val="0"/>
          <w:marRight w:val="0"/>
          <w:marTop w:val="0"/>
          <w:marBottom w:val="0"/>
          <w:divBdr>
            <w:top w:val="none" w:sz="0" w:space="0" w:color="auto"/>
            <w:left w:val="none" w:sz="0" w:space="0" w:color="auto"/>
            <w:bottom w:val="none" w:sz="0" w:space="0" w:color="auto"/>
            <w:right w:val="none" w:sz="0" w:space="0" w:color="auto"/>
          </w:divBdr>
          <w:divsChild>
            <w:div w:id="376051036">
              <w:marLeft w:val="0"/>
              <w:marRight w:val="0"/>
              <w:marTop w:val="0"/>
              <w:marBottom w:val="0"/>
              <w:divBdr>
                <w:top w:val="none" w:sz="0" w:space="0" w:color="auto"/>
                <w:left w:val="none" w:sz="0" w:space="0" w:color="auto"/>
                <w:bottom w:val="none" w:sz="0" w:space="0" w:color="auto"/>
                <w:right w:val="none" w:sz="0" w:space="0" w:color="auto"/>
              </w:divBdr>
              <w:divsChild>
                <w:div w:id="1277329234">
                  <w:marLeft w:val="0"/>
                  <w:marRight w:val="0"/>
                  <w:marTop w:val="0"/>
                  <w:marBottom w:val="0"/>
                  <w:divBdr>
                    <w:top w:val="none" w:sz="0" w:space="0" w:color="auto"/>
                    <w:left w:val="none" w:sz="0" w:space="0" w:color="auto"/>
                    <w:bottom w:val="none" w:sz="0" w:space="0" w:color="auto"/>
                    <w:right w:val="none" w:sz="0" w:space="0" w:color="auto"/>
                  </w:divBdr>
                  <w:divsChild>
                    <w:div w:id="18674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5086">
      <w:bodyDiv w:val="1"/>
      <w:marLeft w:val="0"/>
      <w:marRight w:val="0"/>
      <w:marTop w:val="0"/>
      <w:marBottom w:val="0"/>
      <w:divBdr>
        <w:top w:val="none" w:sz="0" w:space="0" w:color="auto"/>
        <w:left w:val="none" w:sz="0" w:space="0" w:color="auto"/>
        <w:bottom w:val="none" w:sz="0" w:space="0" w:color="auto"/>
        <w:right w:val="none" w:sz="0" w:space="0" w:color="auto"/>
      </w:divBdr>
      <w:divsChild>
        <w:div w:id="1558056112">
          <w:marLeft w:val="0"/>
          <w:marRight w:val="0"/>
          <w:marTop w:val="0"/>
          <w:marBottom w:val="0"/>
          <w:divBdr>
            <w:top w:val="none" w:sz="0" w:space="0" w:color="auto"/>
            <w:left w:val="none" w:sz="0" w:space="0" w:color="auto"/>
            <w:bottom w:val="none" w:sz="0" w:space="0" w:color="auto"/>
            <w:right w:val="none" w:sz="0" w:space="0" w:color="auto"/>
          </w:divBdr>
          <w:divsChild>
            <w:div w:id="2030712565">
              <w:marLeft w:val="0"/>
              <w:marRight w:val="0"/>
              <w:marTop w:val="0"/>
              <w:marBottom w:val="0"/>
              <w:divBdr>
                <w:top w:val="none" w:sz="0" w:space="0" w:color="auto"/>
                <w:left w:val="none" w:sz="0" w:space="0" w:color="auto"/>
                <w:bottom w:val="none" w:sz="0" w:space="0" w:color="auto"/>
                <w:right w:val="none" w:sz="0" w:space="0" w:color="auto"/>
              </w:divBdr>
              <w:divsChild>
                <w:div w:id="1941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2314">
      <w:bodyDiv w:val="1"/>
      <w:marLeft w:val="0"/>
      <w:marRight w:val="0"/>
      <w:marTop w:val="0"/>
      <w:marBottom w:val="0"/>
      <w:divBdr>
        <w:top w:val="none" w:sz="0" w:space="0" w:color="auto"/>
        <w:left w:val="none" w:sz="0" w:space="0" w:color="auto"/>
        <w:bottom w:val="none" w:sz="0" w:space="0" w:color="auto"/>
        <w:right w:val="none" w:sz="0" w:space="0" w:color="auto"/>
      </w:divBdr>
      <w:divsChild>
        <w:div w:id="811944403">
          <w:marLeft w:val="0"/>
          <w:marRight w:val="0"/>
          <w:marTop w:val="0"/>
          <w:marBottom w:val="0"/>
          <w:divBdr>
            <w:top w:val="none" w:sz="0" w:space="0" w:color="auto"/>
            <w:left w:val="none" w:sz="0" w:space="0" w:color="auto"/>
            <w:bottom w:val="none" w:sz="0" w:space="0" w:color="auto"/>
            <w:right w:val="none" w:sz="0" w:space="0" w:color="auto"/>
          </w:divBdr>
          <w:divsChild>
            <w:div w:id="715082375">
              <w:marLeft w:val="0"/>
              <w:marRight w:val="0"/>
              <w:marTop w:val="0"/>
              <w:marBottom w:val="0"/>
              <w:divBdr>
                <w:top w:val="none" w:sz="0" w:space="0" w:color="auto"/>
                <w:left w:val="none" w:sz="0" w:space="0" w:color="auto"/>
                <w:bottom w:val="none" w:sz="0" w:space="0" w:color="auto"/>
                <w:right w:val="none" w:sz="0" w:space="0" w:color="auto"/>
              </w:divBdr>
              <w:divsChild>
                <w:div w:id="1084104857">
                  <w:marLeft w:val="0"/>
                  <w:marRight w:val="0"/>
                  <w:marTop w:val="0"/>
                  <w:marBottom w:val="0"/>
                  <w:divBdr>
                    <w:top w:val="none" w:sz="0" w:space="0" w:color="auto"/>
                    <w:left w:val="none" w:sz="0" w:space="0" w:color="auto"/>
                    <w:bottom w:val="none" w:sz="0" w:space="0" w:color="auto"/>
                    <w:right w:val="none" w:sz="0" w:space="0" w:color="auto"/>
                  </w:divBdr>
                  <w:divsChild>
                    <w:div w:id="1773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3049">
      <w:bodyDiv w:val="1"/>
      <w:marLeft w:val="0"/>
      <w:marRight w:val="0"/>
      <w:marTop w:val="0"/>
      <w:marBottom w:val="0"/>
      <w:divBdr>
        <w:top w:val="none" w:sz="0" w:space="0" w:color="auto"/>
        <w:left w:val="none" w:sz="0" w:space="0" w:color="auto"/>
        <w:bottom w:val="none" w:sz="0" w:space="0" w:color="auto"/>
        <w:right w:val="none" w:sz="0" w:space="0" w:color="auto"/>
      </w:divBdr>
      <w:divsChild>
        <w:div w:id="1129949">
          <w:marLeft w:val="640"/>
          <w:marRight w:val="0"/>
          <w:marTop w:val="0"/>
          <w:marBottom w:val="0"/>
          <w:divBdr>
            <w:top w:val="none" w:sz="0" w:space="0" w:color="auto"/>
            <w:left w:val="none" w:sz="0" w:space="0" w:color="auto"/>
            <w:bottom w:val="none" w:sz="0" w:space="0" w:color="auto"/>
            <w:right w:val="none" w:sz="0" w:space="0" w:color="auto"/>
          </w:divBdr>
        </w:div>
        <w:div w:id="1857713">
          <w:marLeft w:val="640"/>
          <w:marRight w:val="0"/>
          <w:marTop w:val="0"/>
          <w:marBottom w:val="0"/>
          <w:divBdr>
            <w:top w:val="none" w:sz="0" w:space="0" w:color="auto"/>
            <w:left w:val="none" w:sz="0" w:space="0" w:color="auto"/>
            <w:bottom w:val="none" w:sz="0" w:space="0" w:color="auto"/>
            <w:right w:val="none" w:sz="0" w:space="0" w:color="auto"/>
          </w:divBdr>
        </w:div>
        <w:div w:id="24793700">
          <w:marLeft w:val="640"/>
          <w:marRight w:val="0"/>
          <w:marTop w:val="0"/>
          <w:marBottom w:val="0"/>
          <w:divBdr>
            <w:top w:val="none" w:sz="0" w:space="0" w:color="auto"/>
            <w:left w:val="none" w:sz="0" w:space="0" w:color="auto"/>
            <w:bottom w:val="none" w:sz="0" w:space="0" w:color="auto"/>
            <w:right w:val="none" w:sz="0" w:space="0" w:color="auto"/>
          </w:divBdr>
        </w:div>
        <w:div w:id="27879028">
          <w:marLeft w:val="640"/>
          <w:marRight w:val="0"/>
          <w:marTop w:val="0"/>
          <w:marBottom w:val="0"/>
          <w:divBdr>
            <w:top w:val="none" w:sz="0" w:space="0" w:color="auto"/>
            <w:left w:val="none" w:sz="0" w:space="0" w:color="auto"/>
            <w:bottom w:val="none" w:sz="0" w:space="0" w:color="auto"/>
            <w:right w:val="none" w:sz="0" w:space="0" w:color="auto"/>
          </w:divBdr>
        </w:div>
        <w:div w:id="36783732">
          <w:marLeft w:val="640"/>
          <w:marRight w:val="0"/>
          <w:marTop w:val="0"/>
          <w:marBottom w:val="0"/>
          <w:divBdr>
            <w:top w:val="none" w:sz="0" w:space="0" w:color="auto"/>
            <w:left w:val="none" w:sz="0" w:space="0" w:color="auto"/>
            <w:bottom w:val="none" w:sz="0" w:space="0" w:color="auto"/>
            <w:right w:val="none" w:sz="0" w:space="0" w:color="auto"/>
          </w:divBdr>
        </w:div>
        <w:div w:id="53235116">
          <w:marLeft w:val="640"/>
          <w:marRight w:val="0"/>
          <w:marTop w:val="0"/>
          <w:marBottom w:val="0"/>
          <w:divBdr>
            <w:top w:val="none" w:sz="0" w:space="0" w:color="auto"/>
            <w:left w:val="none" w:sz="0" w:space="0" w:color="auto"/>
            <w:bottom w:val="none" w:sz="0" w:space="0" w:color="auto"/>
            <w:right w:val="none" w:sz="0" w:space="0" w:color="auto"/>
          </w:divBdr>
        </w:div>
        <w:div w:id="120922545">
          <w:marLeft w:val="640"/>
          <w:marRight w:val="0"/>
          <w:marTop w:val="0"/>
          <w:marBottom w:val="0"/>
          <w:divBdr>
            <w:top w:val="none" w:sz="0" w:space="0" w:color="auto"/>
            <w:left w:val="none" w:sz="0" w:space="0" w:color="auto"/>
            <w:bottom w:val="none" w:sz="0" w:space="0" w:color="auto"/>
            <w:right w:val="none" w:sz="0" w:space="0" w:color="auto"/>
          </w:divBdr>
        </w:div>
        <w:div w:id="139546074">
          <w:marLeft w:val="640"/>
          <w:marRight w:val="0"/>
          <w:marTop w:val="0"/>
          <w:marBottom w:val="0"/>
          <w:divBdr>
            <w:top w:val="none" w:sz="0" w:space="0" w:color="auto"/>
            <w:left w:val="none" w:sz="0" w:space="0" w:color="auto"/>
            <w:bottom w:val="none" w:sz="0" w:space="0" w:color="auto"/>
            <w:right w:val="none" w:sz="0" w:space="0" w:color="auto"/>
          </w:divBdr>
        </w:div>
        <w:div w:id="206453627">
          <w:marLeft w:val="640"/>
          <w:marRight w:val="0"/>
          <w:marTop w:val="0"/>
          <w:marBottom w:val="0"/>
          <w:divBdr>
            <w:top w:val="none" w:sz="0" w:space="0" w:color="auto"/>
            <w:left w:val="none" w:sz="0" w:space="0" w:color="auto"/>
            <w:bottom w:val="none" w:sz="0" w:space="0" w:color="auto"/>
            <w:right w:val="none" w:sz="0" w:space="0" w:color="auto"/>
          </w:divBdr>
        </w:div>
        <w:div w:id="209923877">
          <w:marLeft w:val="640"/>
          <w:marRight w:val="0"/>
          <w:marTop w:val="0"/>
          <w:marBottom w:val="0"/>
          <w:divBdr>
            <w:top w:val="none" w:sz="0" w:space="0" w:color="auto"/>
            <w:left w:val="none" w:sz="0" w:space="0" w:color="auto"/>
            <w:bottom w:val="none" w:sz="0" w:space="0" w:color="auto"/>
            <w:right w:val="none" w:sz="0" w:space="0" w:color="auto"/>
          </w:divBdr>
        </w:div>
        <w:div w:id="237788423">
          <w:marLeft w:val="640"/>
          <w:marRight w:val="0"/>
          <w:marTop w:val="0"/>
          <w:marBottom w:val="0"/>
          <w:divBdr>
            <w:top w:val="none" w:sz="0" w:space="0" w:color="auto"/>
            <w:left w:val="none" w:sz="0" w:space="0" w:color="auto"/>
            <w:bottom w:val="none" w:sz="0" w:space="0" w:color="auto"/>
            <w:right w:val="none" w:sz="0" w:space="0" w:color="auto"/>
          </w:divBdr>
        </w:div>
        <w:div w:id="304512179">
          <w:marLeft w:val="640"/>
          <w:marRight w:val="0"/>
          <w:marTop w:val="0"/>
          <w:marBottom w:val="0"/>
          <w:divBdr>
            <w:top w:val="none" w:sz="0" w:space="0" w:color="auto"/>
            <w:left w:val="none" w:sz="0" w:space="0" w:color="auto"/>
            <w:bottom w:val="none" w:sz="0" w:space="0" w:color="auto"/>
            <w:right w:val="none" w:sz="0" w:space="0" w:color="auto"/>
          </w:divBdr>
        </w:div>
        <w:div w:id="321005937">
          <w:marLeft w:val="640"/>
          <w:marRight w:val="0"/>
          <w:marTop w:val="0"/>
          <w:marBottom w:val="0"/>
          <w:divBdr>
            <w:top w:val="none" w:sz="0" w:space="0" w:color="auto"/>
            <w:left w:val="none" w:sz="0" w:space="0" w:color="auto"/>
            <w:bottom w:val="none" w:sz="0" w:space="0" w:color="auto"/>
            <w:right w:val="none" w:sz="0" w:space="0" w:color="auto"/>
          </w:divBdr>
        </w:div>
        <w:div w:id="328994295">
          <w:marLeft w:val="640"/>
          <w:marRight w:val="0"/>
          <w:marTop w:val="0"/>
          <w:marBottom w:val="0"/>
          <w:divBdr>
            <w:top w:val="none" w:sz="0" w:space="0" w:color="auto"/>
            <w:left w:val="none" w:sz="0" w:space="0" w:color="auto"/>
            <w:bottom w:val="none" w:sz="0" w:space="0" w:color="auto"/>
            <w:right w:val="none" w:sz="0" w:space="0" w:color="auto"/>
          </w:divBdr>
        </w:div>
        <w:div w:id="329412152">
          <w:marLeft w:val="640"/>
          <w:marRight w:val="0"/>
          <w:marTop w:val="0"/>
          <w:marBottom w:val="0"/>
          <w:divBdr>
            <w:top w:val="none" w:sz="0" w:space="0" w:color="auto"/>
            <w:left w:val="none" w:sz="0" w:space="0" w:color="auto"/>
            <w:bottom w:val="none" w:sz="0" w:space="0" w:color="auto"/>
            <w:right w:val="none" w:sz="0" w:space="0" w:color="auto"/>
          </w:divBdr>
        </w:div>
        <w:div w:id="342971503">
          <w:marLeft w:val="640"/>
          <w:marRight w:val="0"/>
          <w:marTop w:val="0"/>
          <w:marBottom w:val="0"/>
          <w:divBdr>
            <w:top w:val="none" w:sz="0" w:space="0" w:color="auto"/>
            <w:left w:val="none" w:sz="0" w:space="0" w:color="auto"/>
            <w:bottom w:val="none" w:sz="0" w:space="0" w:color="auto"/>
            <w:right w:val="none" w:sz="0" w:space="0" w:color="auto"/>
          </w:divBdr>
        </w:div>
        <w:div w:id="352659450">
          <w:marLeft w:val="640"/>
          <w:marRight w:val="0"/>
          <w:marTop w:val="0"/>
          <w:marBottom w:val="0"/>
          <w:divBdr>
            <w:top w:val="none" w:sz="0" w:space="0" w:color="auto"/>
            <w:left w:val="none" w:sz="0" w:space="0" w:color="auto"/>
            <w:bottom w:val="none" w:sz="0" w:space="0" w:color="auto"/>
            <w:right w:val="none" w:sz="0" w:space="0" w:color="auto"/>
          </w:divBdr>
        </w:div>
        <w:div w:id="355079946">
          <w:marLeft w:val="640"/>
          <w:marRight w:val="0"/>
          <w:marTop w:val="0"/>
          <w:marBottom w:val="0"/>
          <w:divBdr>
            <w:top w:val="none" w:sz="0" w:space="0" w:color="auto"/>
            <w:left w:val="none" w:sz="0" w:space="0" w:color="auto"/>
            <w:bottom w:val="none" w:sz="0" w:space="0" w:color="auto"/>
            <w:right w:val="none" w:sz="0" w:space="0" w:color="auto"/>
          </w:divBdr>
        </w:div>
        <w:div w:id="368147926">
          <w:marLeft w:val="640"/>
          <w:marRight w:val="0"/>
          <w:marTop w:val="0"/>
          <w:marBottom w:val="0"/>
          <w:divBdr>
            <w:top w:val="none" w:sz="0" w:space="0" w:color="auto"/>
            <w:left w:val="none" w:sz="0" w:space="0" w:color="auto"/>
            <w:bottom w:val="none" w:sz="0" w:space="0" w:color="auto"/>
            <w:right w:val="none" w:sz="0" w:space="0" w:color="auto"/>
          </w:divBdr>
        </w:div>
        <w:div w:id="430207223">
          <w:marLeft w:val="640"/>
          <w:marRight w:val="0"/>
          <w:marTop w:val="0"/>
          <w:marBottom w:val="0"/>
          <w:divBdr>
            <w:top w:val="none" w:sz="0" w:space="0" w:color="auto"/>
            <w:left w:val="none" w:sz="0" w:space="0" w:color="auto"/>
            <w:bottom w:val="none" w:sz="0" w:space="0" w:color="auto"/>
            <w:right w:val="none" w:sz="0" w:space="0" w:color="auto"/>
          </w:divBdr>
        </w:div>
        <w:div w:id="525482630">
          <w:marLeft w:val="640"/>
          <w:marRight w:val="0"/>
          <w:marTop w:val="0"/>
          <w:marBottom w:val="0"/>
          <w:divBdr>
            <w:top w:val="none" w:sz="0" w:space="0" w:color="auto"/>
            <w:left w:val="none" w:sz="0" w:space="0" w:color="auto"/>
            <w:bottom w:val="none" w:sz="0" w:space="0" w:color="auto"/>
            <w:right w:val="none" w:sz="0" w:space="0" w:color="auto"/>
          </w:divBdr>
        </w:div>
        <w:div w:id="562179124">
          <w:marLeft w:val="640"/>
          <w:marRight w:val="0"/>
          <w:marTop w:val="0"/>
          <w:marBottom w:val="0"/>
          <w:divBdr>
            <w:top w:val="none" w:sz="0" w:space="0" w:color="auto"/>
            <w:left w:val="none" w:sz="0" w:space="0" w:color="auto"/>
            <w:bottom w:val="none" w:sz="0" w:space="0" w:color="auto"/>
            <w:right w:val="none" w:sz="0" w:space="0" w:color="auto"/>
          </w:divBdr>
        </w:div>
        <w:div w:id="595403981">
          <w:marLeft w:val="640"/>
          <w:marRight w:val="0"/>
          <w:marTop w:val="0"/>
          <w:marBottom w:val="0"/>
          <w:divBdr>
            <w:top w:val="none" w:sz="0" w:space="0" w:color="auto"/>
            <w:left w:val="none" w:sz="0" w:space="0" w:color="auto"/>
            <w:bottom w:val="none" w:sz="0" w:space="0" w:color="auto"/>
            <w:right w:val="none" w:sz="0" w:space="0" w:color="auto"/>
          </w:divBdr>
        </w:div>
        <w:div w:id="623199452">
          <w:marLeft w:val="640"/>
          <w:marRight w:val="0"/>
          <w:marTop w:val="0"/>
          <w:marBottom w:val="0"/>
          <w:divBdr>
            <w:top w:val="none" w:sz="0" w:space="0" w:color="auto"/>
            <w:left w:val="none" w:sz="0" w:space="0" w:color="auto"/>
            <w:bottom w:val="none" w:sz="0" w:space="0" w:color="auto"/>
            <w:right w:val="none" w:sz="0" w:space="0" w:color="auto"/>
          </w:divBdr>
        </w:div>
        <w:div w:id="629172196">
          <w:marLeft w:val="640"/>
          <w:marRight w:val="0"/>
          <w:marTop w:val="0"/>
          <w:marBottom w:val="0"/>
          <w:divBdr>
            <w:top w:val="none" w:sz="0" w:space="0" w:color="auto"/>
            <w:left w:val="none" w:sz="0" w:space="0" w:color="auto"/>
            <w:bottom w:val="none" w:sz="0" w:space="0" w:color="auto"/>
            <w:right w:val="none" w:sz="0" w:space="0" w:color="auto"/>
          </w:divBdr>
        </w:div>
        <w:div w:id="662701582">
          <w:marLeft w:val="640"/>
          <w:marRight w:val="0"/>
          <w:marTop w:val="0"/>
          <w:marBottom w:val="0"/>
          <w:divBdr>
            <w:top w:val="none" w:sz="0" w:space="0" w:color="auto"/>
            <w:left w:val="none" w:sz="0" w:space="0" w:color="auto"/>
            <w:bottom w:val="none" w:sz="0" w:space="0" w:color="auto"/>
            <w:right w:val="none" w:sz="0" w:space="0" w:color="auto"/>
          </w:divBdr>
        </w:div>
        <w:div w:id="696656964">
          <w:marLeft w:val="640"/>
          <w:marRight w:val="0"/>
          <w:marTop w:val="0"/>
          <w:marBottom w:val="0"/>
          <w:divBdr>
            <w:top w:val="none" w:sz="0" w:space="0" w:color="auto"/>
            <w:left w:val="none" w:sz="0" w:space="0" w:color="auto"/>
            <w:bottom w:val="none" w:sz="0" w:space="0" w:color="auto"/>
            <w:right w:val="none" w:sz="0" w:space="0" w:color="auto"/>
          </w:divBdr>
        </w:div>
        <w:div w:id="717319295">
          <w:marLeft w:val="640"/>
          <w:marRight w:val="0"/>
          <w:marTop w:val="0"/>
          <w:marBottom w:val="0"/>
          <w:divBdr>
            <w:top w:val="none" w:sz="0" w:space="0" w:color="auto"/>
            <w:left w:val="none" w:sz="0" w:space="0" w:color="auto"/>
            <w:bottom w:val="none" w:sz="0" w:space="0" w:color="auto"/>
            <w:right w:val="none" w:sz="0" w:space="0" w:color="auto"/>
          </w:divBdr>
        </w:div>
        <w:div w:id="719935784">
          <w:marLeft w:val="640"/>
          <w:marRight w:val="0"/>
          <w:marTop w:val="0"/>
          <w:marBottom w:val="0"/>
          <w:divBdr>
            <w:top w:val="none" w:sz="0" w:space="0" w:color="auto"/>
            <w:left w:val="none" w:sz="0" w:space="0" w:color="auto"/>
            <w:bottom w:val="none" w:sz="0" w:space="0" w:color="auto"/>
            <w:right w:val="none" w:sz="0" w:space="0" w:color="auto"/>
          </w:divBdr>
        </w:div>
        <w:div w:id="738290342">
          <w:marLeft w:val="640"/>
          <w:marRight w:val="0"/>
          <w:marTop w:val="0"/>
          <w:marBottom w:val="0"/>
          <w:divBdr>
            <w:top w:val="none" w:sz="0" w:space="0" w:color="auto"/>
            <w:left w:val="none" w:sz="0" w:space="0" w:color="auto"/>
            <w:bottom w:val="none" w:sz="0" w:space="0" w:color="auto"/>
            <w:right w:val="none" w:sz="0" w:space="0" w:color="auto"/>
          </w:divBdr>
        </w:div>
        <w:div w:id="747927251">
          <w:marLeft w:val="640"/>
          <w:marRight w:val="0"/>
          <w:marTop w:val="0"/>
          <w:marBottom w:val="0"/>
          <w:divBdr>
            <w:top w:val="none" w:sz="0" w:space="0" w:color="auto"/>
            <w:left w:val="none" w:sz="0" w:space="0" w:color="auto"/>
            <w:bottom w:val="none" w:sz="0" w:space="0" w:color="auto"/>
            <w:right w:val="none" w:sz="0" w:space="0" w:color="auto"/>
          </w:divBdr>
        </w:div>
        <w:div w:id="791946183">
          <w:marLeft w:val="640"/>
          <w:marRight w:val="0"/>
          <w:marTop w:val="0"/>
          <w:marBottom w:val="0"/>
          <w:divBdr>
            <w:top w:val="none" w:sz="0" w:space="0" w:color="auto"/>
            <w:left w:val="none" w:sz="0" w:space="0" w:color="auto"/>
            <w:bottom w:val="none" w:sz="0" w:space="0" w:color="auto"/>
            <w:right w:val="none" w:sz="0" w:space="0" w:color="auto"/>
          </w:divBdr>
        </w:div>
        <w:div w:id="818225181">
          <w:marLeft w:val="640"/>
          <w:marRight w:val="0"/>
          <w:marTop w:val="0"/>
          <w:marBottom w:val="0"/>
          <w:divBdr>
            <w:top w:val="none" w:sz="0" w:space="0" w:color="auto"/>
            <w:left w:val="none" w:sz="0" w:space="0" w:color="auto"/>
            <w:bottom w:val="none" w:sz="0" w:space="0" w:color="auto"/>
            <w:right w:val="none" w:sz="0" w:space="0" w:color="auto"/>
          </w:divBdr>
        </w:div>
        <w:div w:id="820005660">
          <w:marLeft w:val="640"/>
          <w:marRight w:val="0"/>
          <w:marTop w:val="0"/>
          <w:marBottom w:val="0"/>
          <w:divBdr>
            <w:top w:val="none" w:sz="0" w:space="0" w:color="auto"/>
            <w:left w:val="none" w:sz="0" w:space="0" w:color="auto"/>
            <w:bottom w:val="none" w:sz="0" w:space="0" w:color="auto"/>
            <w:right w:val="none" w:sz="0" w:space="0" w:color="auto"/>
          </w:divBdr>
        </w:div>
        <w:div w:id="860319532">
          <w:marLeft w:val="640"/>
          <w:marRight w:val="0"/>
          <w:marTop w:val="0"/>
          <w:marBottom w:val="0"/>
          <w:divBdr>
            <w:top w:val="none" w:sz="0" w:space="0" w:color="auto"/>
            <w:left w:val="none" w:sz="0" w:space="0" w:color="auto"/>
            <w:bottom w:val="none" w:sz="0" w:space="0" w:color="auto"/>
            <w:right w:val="none" w:sz="0" w:space="0" w:color="auto"/>
          </w:divBdr>
        </w:div>
        <w:div w:id="865024847">
          <w:marLeft w:val="640"/>
          <w:marRight w:val="0"/>
          <w:marTop w:val="0"/>
          <w:marBottom w:val="0"/>
          <w:divBdr>
            <w:top w:val="none" w:sz="0" w:space="0" w:color="auto"/>
            <w:left w:val="none" w:sz="0" w:space="0" w:color="auto"/>
            <w:bottom w:val="none" w:sz="0" w:space="0" w:color="auto"/>
            <w:right w:val="none" w:sz="0" w:space="0" w:color="auto"/>
          </w:divBdr>
        </w:div>
        <w:div w:id="981351208">
          <w:marLeft w:val="640"/>
          <w:marRight w:val="0"/>
          <w:marTop w:val="0"/>
          <w:marBottom w:val="0"/>
          <w:divBdr>
            <w:top w:val="none" w:sz="0" w:space="0" w:color="auto"/>
            <w:left w:val="none" w:sz="0" w:space="0" w:color="auto"/>
            <w:bottom w:val="none" w:sz="0" w:space="0" w:color="auto"/>
            <w:right w:val="none" w:sz="0" w:space="0" w:color="auto"/>
          </w:divBdr>
        </w:div>
        <w:div w:id="1004162127">
          <w:marLeft w:val="640"/>
          <w:marRight w:val="0"/>
          <w:marTop w:val="0"/>
          <w:marBottom w:val="0"/>
          <w:divBdr>
            <w:top w:val="none" w:sz="0" w:space="0" w:color="auto"/>
            <w:left w:val="none" w:sz="0" w:space="0" w:color="auto"/>
            <w:bottom w:val="none" w:sz="0" w:space="0" w:color="auto"/>
            <w:right w:val="none" w:sz="0" w:space="0" w:color="auto"/>
          </w:divBdr>
        </w:div>
        <w:div w:id="1064794411">
          <w:marLeft w:val="640"/>
          <w:marRight w:val="0"/>
          <w:marTop w:val="0"/>
          <w:marBottom w:val="0"/>
          <w:divBdr>
            <w:top w:val="none" w:sz="0" w:space="0" w:color="auto"/>
            <w:left w:val="none" w:sz="0" w:space="0" w:color="auto"/>
            <w:bottom w:val="none" w:sz="0" w:space="0" w:color="auto"/>
            <w:right w:val="none" w:sz="0" w:space="0" w:color="auto"/>
          </w:divBdr>
        </w:div>
        <w:div w:id="1104611850">
          <w:marLeft w:val="640"/>
          <w:marRight w:val="0"/>
          <w:marTop w:val="0"/>
          <w:marBottom w:val="0"/>
          <w:divBdr>
            <w:top w:val="none" w:sz="0" w:space="0" w:color="auto"/>
            <w:left w:val="none" w:sz="0" w:space="0" w:color="auto"/>
            <w:bottom w:val="none" w:sz="0" w:space="0" w:color="auto"/>
            <w:right w:val="none" w:sz="0" w:space="0" w:color="auto"/>
          </w:divBdr>
        </w:div>
        <w:div w:id="1139421905">
          <w:marLeft w:val="640"/>
          <w:marRight w:val="0"/>
          <w:marTop w:val="0"/>
          <w:marBottom w:val="0"/>
          <w:divBdr>
            <w:top w:val="none" w:sz="0" w:space="0" w:color="auto"/>
            <w:left w:val="none" w:sz="0" w:space="0" w:color="auto"/>
            <w:bottom w:val="none" w:sz="0" w:space="0" w:color="auto"/>
            <w:right w:val="none" w:sz="0" w:space="0" w:color="auto"/>
          </w:divBdr>
        </w:div>
        <w:div w:id="1155950992">
          <w:marLeft w:val="640"/>
          <w:marRight w:val="0"/>
          <w:marTop w:val="0"/>
          <w:marBottom w:val="0"/>
          <w:divBdr>
            <w:top w:val="none" w:sz="0" w:space="0" w:color="auto"/>
            <w:left w:val="none" w:sz="0" w:space="0" w:color="auto"/>
            <w:bottom w:val="none" w:sz="0" w:space="0" w:color="auto"/>
            <w:right w:val="none" w:sz="0" w:space="0" w:color="auto"/>
          </w:divBdr>
        </w:div>
        <w:div w:id="1233782261">
          <w:marLeft w:val="640"/>
          <w:marRight w:val="0"/>
          <w:marTop w:val="0"/>
          <w:marBottom w:val="0"/>
          <w:divBdr>
            <w:top w:val="none" w:sz="0" w:space="0" w:color="auto"/>
            <w:left w:val="none" w:sz="0" w:space="0" w:color="auto"/>
            <w:bottom w:val="none" w:sz="0" w:space="0" w:color="auto"/>
            <w:right w:val="none" w:sz="0" w:space="0" w:color="auto"/>
          </w:divBdr>
        </w:div>
        <w:div w:id="1316108484">
          <w:marLeft w:val="640"/>
          <w:marRight w:val="0"/>
          <w:marTop w:val="0"/>
          <w:marBottom w:val="0"/>
          <w:divBdr>
            <w:top w:val="none" w:sz="0" w:space="0" w:color="auto"/>
            <w:left w:val="none" w:sz="0" w:space="0" w:color="auto"/>
            <w:bottom w:val="none" w:sz="0" w:space="0" w:color="auto"/>
            <w:right w:val="none" w:sz="0" w:space="0" w:color="auto"/>
          </w:divBdr>
        </w:div>
        <w:div w:id="1326743321">
          <w:marLeft w:val="640"/>
          <w:marRight w:val="0"/>
          <w:marTop w:val="0"/>
          <w:marBottom w:val="0"/>
          <w:divBdr>
            <w:top w:val="none" w:sz="0" w:space="0" w:color="auto"/>
            <w:left w:val="none" w:sz="0" w:space="0" w:color="auto"/>
            <w:bottom w:val="none" w:sz="0" w:space="0" w:color="auto"/>
            <w:right w:val="none" w:sz="0" w:space="0" w:color="auto"/>
          </w:divBdr>
        </w:div>
        <w:div w:id="1361204290">
          <w:marLeft w:val="640"/>
          <w:marRight w:val="0"/>
          <w:marTop w:val="0"/>
          <w:marBottom w:val="0"/>
          <w:divBdr>
            <w:top w:val="none" w:sz="0" w:space="0" w:color="auto"/>
            <w:left w:val="none" w:sz="0" w:space="0" w:color="auto"/>
            <w:bottom w:val="none" w:sz="0" w:space="0" w:color="auto"/>
            <w:right w:val="none" w:sz="0" w:space="0" w:color="auto"/>
          </w:divBdr>
        </w:div>
        <w:div w:id="1363551144">
          <w:marLeft w:val="640"/>
          <w:marRight w:val="0"/>
          <w:marTop w:val="0"/>
          <w:marBottom w:val="0"/>
          <w:divBdr>
            <w:top w:val="none" w:sz="0" w:space="0" w:color="auto"/>
            <w:left w:val="none" w:sz="0" w:space="0" w:color="auto"/>
            <w:bottom w:val="none" w:sz="0" w:space="0" w:color="auto"/>
            <w:right w:val="none" w:sz="0" w:space="0" w:color="auto"/>
          </w:divBdr>
        </w:div>
        <w:div w:id="1393041292">
          <w:marLeft w:val="640"/>
          <w:marRight w:val="0"/>
          <w:marTop w:val="0"/>
          <w:marBottom w:val="0"/>
          <w:divBdr>
            <w:top w:val="none" w:sz="0" w:space="0" w:color="auto"/>
            <w:left w:val="none" w:sz="0" w:space="0" w:color="auto"/>
            <w:bottom w:val="none" w:sz="0" w:space="0" w:color="auto"/>
            <w:right w:val="none" w:sz="0" w:space="0" w:color="auto"/>
          </w:divBdr>
        </w:div>
        <w:div w:id="1428844091">
          <w:marLeft w:val="640"/>
          <w:marRight w:val="0"/>
          <w:marTop w:val="0"/>
          <w:marBottom w:val="0"/>
          <w:divBdr>
            <w:top w:val="none" w:sz="0" w:space="0" w:color="auto"/>
            <w:left w:val="none" w:sz="0" w:space="0" w:color="auto"/>
            <w:bottom w:val="none" w:sz="0" w:space="0" w:color="auto"/>
            <w:right w:val="none" w:sz="0" w:space="0" w:color="auto"/>
          </w:divBdr>
        </w:div>
        <w:div w:id="1450737517">
          <w:marLeft w:val="640"/>
          <w:marRight w:val="0"/>
          <w:marTop w:val="0"/>
          <w:marBottom w:val="0"/>
          <w:divBdr>
            <w:top w:val="none" w:sz="0" w:space="0" w:color="auto"/>
            <w:left w:val="none" w:sz="0" w:space="0" w:color="auto"/>
            <w:bottom w:val="none" w:sz="0" w:space="0" w:color="auto"/>
            <w:right w:val="none" w:sz="0" w:space="0" w:color="auto"/>
          </w:divBdr>
        </w:div>
        <w:div w:id="1534540928">
          <w:marLeft w:val="640"/>
          <w:marRight w:val="0"/>
          <w:marTop w:val="0"/>
          <w:marBottom w:val="0"/>
          <w:divBdr>
            <w:top w:val="none" w:sz="0" w:space="0" w:color="auto"/>
            <w:left w:val="none" w:sz="0" w:space="0" w:color="auto"/>
            <w:bottom w:val="none" w:sz="0" w:space="0" w:color="auto"/>
            <w:right w:val="none" w:sz="0" w:space="0" w:color="auto"/>
          </w:divBdr>
        </w:div>
        <w:div w:id="1583224417">
          <w:marLeft w:val="640"/>
          <w:marRight w:val="0"/>
          <w:marTop w:val="0"/>
          <w:marBottom w:val="0"/>
          <w:divBdr>
            <w:top w:val="none" w:sz="0" w:space="0" w:color="auto"/>
            <w:left w:val="none" w:sz="0" w:space="0" w:color="auto"/>
            <w:bottom w:val="none" w:sz="0" w:space="0" w:color="auto"/>
            <w:right w:val="none" w:sz="0" w:space="0" w:color="auto"/>
          </w:divBdr>
        </w:div>
        <w:div w:id="1649895862">
          <w:marLeft w:val="640"/>
          <w:marRight w:val="0"/>
          <w:marTop w:val="0"/>
          <w:marBottom w:val="0"/>
          <w:divBdr>
            <w:top w:val="none" w:sz="0" w:space="0" w:color="auto"/>
            <w:left w:val="none" w:sz="0" w:space="0" w:color="auto"/>
            <w:bottom w:val="none" w:sz="0" w:space="0" w:color="auto"/>
            <w:right w:val="none" w:sz="0" w:space="0" w:color="auto"/>
          </w:divBdr>
        </w:div>
        <w:div w:id="1652099677">
          <w:marLeft w:val="640"/>
          <w:marRight w:val="0"/>
          <w:marTop w:val="0"/>
          <w:marBottom w:val="0"/>
          <w:divBdr>
            <w:top w:val="none" w:sz="0" w:space="0" w:color="auto"/>
            <w:left w:val="none" w:sz="0" w:space="0" w:color="auto"/>
            <w:bottom w:val="none" w:sz="0" w:space="0" w:color="auto"/>
            <w:right w:val="none" w:sz="0" w:space="0" w:color="auto"/>
          </w:divBdr>
        </w:div>
        <w:div w:id="1701513271">
          <w:marLeft w:val="640"/>
          <w:marRight w:val="0"/>
          <w:marTop w:val="0"/>
          <w:marBottom w:val="0"/>
          <w:divBdr>
            <w:top w:val="none" w:sz="0" w:space="0" w:color="auto"/>
            <w:left w:val="none" w:sz="0" w:space="0" w:color="auto"/>
            <w:bottom w:val="none" w:sz="0" w:space="0" w:color="auto"/>
            <w:right w:val="none" w:sz="0" w:space="0" w:color="auto"/>
          </w:divBdr>
        </w:div>
        <w:div w:id="1711683077">
          <w:marLeft w:val="640"/>
          <w:marRight w:val="0"/>
          <w:marTop w:val="0"/>
          <w:marBottom w:val="0"/>
          <w:divBdr>
            <w:top w:val="none" w:sz="0" w:space="0" w:color="auto"/>
            <w:left w:val="none" w:sz="0" w:space="0" w:color="auto"/>
            <w:bottom w:val="none" w:sz="0" w:space="0" w:color="auto"/>
            <w:right w:val="none" w:sz="0" w:space="0" w:color="auto"/>
          </w:divBdr>
        </w:div>
        <w:div w:id="1847203815">
          <w:marLeft w:val="640"/>
          <w:marRight w:val="0"/>
          <w:marTop w:val="0"/>
          <w:marBottom w:val="0"/>
          <w:divBdr>
            <w:top w:val="none" w:sz="0" w:space="0" w:color="auto"/>
            <w:left w:val="none" w:sz="0" w:space="0" w:color="auto"/>
            <w:bottom w:val="none" w:sz="0" w:space="0" w:color="auto"/>
            <w:right w:val="none" w:sz="0" w:space="0" w:color="auto"/>
          </w:divBdr>
        </w:div>
        <w:div w:id="1865753564">
          <w:marLeft w:val="640"/>
          <w:marRight w:val="0"/>
          <w:marTop w:val="0"/>
          <w:marBottom w:val="0"/>
          <w:divBdr>
            <w:top w:val="none" w:sz="0" w:space="0" w:color="auto"/>
            <w:left w:val="none" w:sz="0" w:space="0" w:color="auto"/>
            <w:bottom w:val="none" w:sz="0" w:space="0" w:color="auto"/>
            <w:right w:val="none" w:sz="0" w:space="0" w:color="auto"/>
          </w:divBdr>
        </w:div>
        <w:div w:id="1888443961">
          <w:marLeft w:val="640"/>
          <w:marRight w:val="0"/>
          <w:marTop w:val="0"/>
          <w:marBottom w:val="0"/>
          <w:divBdr>
            <w:top w:val="none" w:sz="0" w:space="0" w:color="auto"/>
            <w:left w:val="none" w:sz="0" w:space="0" w:color="auto"/>
            <w:bottom w:val="none" w:sz="0" w:space="0" w:color="auto"/>
            <w:right w:val="none" w:sz="0" w:space="0" w:color="auto"/>
          </w:divBdr>
        </w:div>
        <w:div w:id="1906144219">
          <w:marLeft w:val="640"/>
          <w:marRight w:val="0"/>
          <w:marTop w:val="0"/>
          <w:marBottom w:val="0"/>
          <w:divBdr>
            <w:top w:val="none" w:sz="0" w:space="0" w:color="auto"/>
            <w:left w:val="none" w:sz="0" w:space="0" w:color="auto"/>
            <w:bottom w:val="none" w:sz="0" w:space="0" w:color="auto"/>
            <w:right w:val="none" w:sz="0" w:space="0" w:color="auto"/>
          </w:divBdr>
        </w:div>
        <w:div w:id="1913003470">
          <w:marLeft w:val="640"/>
          <w:marRight w:val="0"/>
          <w:marTop w:val="0"/>
          <w:marBottom w:val="0"/>
          <w:divBdr>
            <w:top w:val="none" w:sz="0" w:space="0" w:color="auto"/>
            <w:left w:val="none" w:sz="0" w:space="0" w:color="auto"/>
            <w:bottom w:val="none" w:sz="0" w:space="0" w:color="auto"/>
            <w:right w:val="none" w:sz="0" w:space="0" w:color="auto"/>
          </w:divBdr>
        </w:div>
        <w:div w:id="1940409098">
          <w:marLeft w:val="640"/>
          <w:marRight w:val="0"/>
          <w:marTop w:val="0"/>
          <w:marBottom w:val="0"/>
          <w:divBdr>
            <w:top w:val="none" w:sz="0" w:space="0" w:color="auto"/>
            <w:left w:val="none" w:sz="0" w:space="0" w:color="auto"/>
            <w:bottom w:val="none" w:sz="0" w:space="0" w:color="auto"/>
            <w:right w:val="none" w:sz="0" w:space="0" w:color="auto"/>
          </w:divBdr>
        </w:div>
        <w:div w:id="1958831670">
          <w:marLeft w:val="640"/>
          <w:marRight w:val="0"/>
          <w:marTop w:val="0"/>
          <w:marBottom w:val="0"/>
          <w:divBdr>
            <w:top w:val="none" w:sz="0" w:space="0" w:color="auto"/>
            <w:left w:val="none" w:sz="0" w:space="0" w:color="auto"/>
            <w:bottom w:val="none" w:sz="0" w:space="0" w:color="auto"/>
            <w:right w:val="none" w:sz="0" w:space="0" w:color="auto"/>
          </w:divBdr>
        </w:div>
        <w:div w:id="1969780648">
          <w:marLeft w:val="640"/>
          <w:marRight w:val="0"/>
          <w:marTop w:val="0"/>
          <w:marBottom w:val="0"/>
          <w:divBdr>
            <w:top w:val="none" w:sz="0" w:space="0" w:color="auto"/>
            <w:left w:val="none" w:sz="0" w:space="0" w:color="auto"/>
            <w:bottom w:val="none" w:sz="0" w:space="0" w:color="auto"/>
            <w:right w:val="none" w:sz="0" w:space="0" w:color="auto"/>
          </w:divBdr>
        </w:div>
        <w:div w:id="1978024876">
          <w:marLeft w:val="640"/>
          <w:marRight w:val="0"/>
          <w:marTop w:val="0"/>
          <w:marBottom w:val="0"/>
          <w:divBdr>
            <w:top w:val="none" w:sz="0" w:space="0" w:color="auto"/>
            <w:left w:val="none" w:sz="0" w:space="0" w:color="auto"/>
            <w:bottom w:val="none" w:sz="0" w:space="0" w:color="auto"/>
            <w:right w:val="none" w:sz="0" w:space="0" w:color="auto"/>
          </w:divBdr>
        </w:div>
        <w:div w:id="2007588343">
          <w:marLeft w:val="640"/>
          <w:marRight w:val="0"/>
          <w:marTop w:val="0"/>
          <w:marBottom w:val="0"/>
          <w:divBdr>
            <w:top w:val="none" w:sz="0" w:space="0" w:color="auto"/>
            <w:left w:val="none" w:sz="0" w:space="0" w:color="auto"/>
            <w:bottom w:val="none" w:sz="0" w:space="0" w:color="auto"/>
            <w:right w:val="none" w:sz="0" w:space="0" w:color="auto"/>
          </w:divBdr>
        </w:div>
        <w:div w:id="2078434354">
          <w:marLeft w:val="640"/>
          <w:marRight w:val="0"/>
          <w:marTop w:val="0"/>
          <w:marBottom w:val="0"/>
          <w:divBdr>
            <w:top w:val="none" w:sz="0" w:space="0" w:color="auto"/>
            <w:left w:val="none" w:sz="0" w:space="0" w:color="auto"/>
            <w:bottom w:val="none" w:sz="0" w:space="0" w:color="auto"/>
            <w:right w:val="none" w:sz="0" w:space="0" w:color="auto"/>
          </w:divBdr>
        </w:div>
        <w:div w:id="2088766379">
          <w:marLeft w:val="640"/>
          <w:marRight w:val="0"/>
          <w:marTop w:val="0"/>
          <w:marBottom w:val="0"/>
          <w:divBdr>
            <w:top w:val="none" w:sz="0" w:space="0" w:color="auto"/>
            <w:left w:val="none" w:sz="0" w:space="0" w:color="auto"/>
            <w:bottom w:val="none" w:sz="0" w:space="0" w:color="auto"/>
            <w:right w:val="none" w:sz="0" w:space="0" w:color="auto"/>
          </w:divBdr>
        </w:div>
        <w:div w:id="2091074133">
          <w:marLeft w:val="640"/>
          <w:marRight w:val="0"/>
          <w:marTop w:val="0"/>
          <w:marBottom w:val="0"/>
          <w:divBdr>
            <w:top w:val="none" w:sz="0" w:space="0" w:color="auto"/>
            <w:left w:val="none" w:sz="0" w:space="0" w:color="auto"/>
            <w:bottom w:val="none" w:sz="0" w:space="0" w:color="auto"/>
            <w:right w:val="none" w:sz="0" w:space="0" w:color="auto"/>
          </w:divBdr>
        </w:div>
        <w:div w:id="2115249051">
          <w:marLeft w:val="640"/>
          <w:marRight w:val="0"/>
          <w:marTop w:val="0"/>
          <w:marBottom w:val="0"/>
          <w:divBdr>
            <w:top w:val="none" w:sz="0" w:space="0" w:color="auto"/>
            <w:left w:val="none" w:sz="0" w:space="0" w:color="auto"/>
            <w:bottom w:val="none" w:sz="0" w:space="0" w:color="auto"/>
            <w:right w:val="none" w:sz="0" w:space="0" w:color="auto"/>
          </w:divBdr>
        </w:div>
      </w:divsChild>
    </w:div>
    <w:div w:id="999890819">
      <w:bodyDiv w:val="1"/>
      <w:marLeft w:val="0"/>
      <w:marRight w:val="0"/>
      <w:marTop w:val="0"/>
      <w:marBottom w:val="0"/>
      <w:divBdr>
        <w:top w:val="none" w:sz="0" w:space="0" w:color="auto"/>
        <w:left w:val="none" w:sz="0" w:space="0" w:color="auto"/>
        <w:bottom w:val="none" w:sz="0" w:space="0" w:color="auto"/>
        <w:right w:val="none" w:sz="0" w:space="0" w:color="auto"/>
      </w:divBdr>
      <w:divsChild>
        <w:div w:id="898634104">
          <w:marLeft w:val="0"/>
          <w:marRight w:val="0"/>
          <w:marTop w:val="0"/>
          <w:marBottom w:val="0"/>
          <w:divBdr>
            <w:top w:val="none" w:sz="0" w:space="0" w:color="auto"/>
            <w:left w:val="none" w:sz="0" w:space="0" w:color="auto"/>
            <w:bottom w:val="none" w:sz="0" w:space="0" w:color="auto"/>
            <w:right w:val="none" w:sz="0" w:space="0" w:color="auto"/>
          </w:divBdr>
          <w:divsChild>
            <w:div w:id="472136753">
              <w:marLeft w:val="0"/>
              <w:marRight w:val="0"/>
              <w:marTop w:val="0"/>
              <w:marBottom w:val="0"/>
              <w:divBdr>
                <w:top w:val="none" w:sz="0" w:space="0" w:color="auto"/>
                <w:left w:val="none" w:sz="0" w:space="0" w:color="auto"/>
                <w:bottom w:val="none" w:sz="0" w:space="0" w:color="auto"/>
                <w:right w:val="none" w:sz="0" w:space="0" w:color="auto"/>
              </w:divBdr>
              <w:divsChild>
                <w:div w:id="1978610722">
                  <w:marLeft w:val="0"/>
                  <w:marRight w:val="0"/>
                  <w:marTop w:val="0"/>
                  <w:marBottom w:val="0"/>
                  <w:divBdr>
                    <w:top w:val="none" w:sz="0" w:space="0" w:color="auto"/>
                    <w:left w:val="none" w:sz="0" w:space="0" w:color="auto"/>
                    <w:bottom w:val="none" w:sz="0" w:space="0" w:color="auto"/>
                    <w:right w:val="none" w:sz="0" w:space="0" w:color="auto"/>
                  </w:divBdr>
                  <w:divsChild>
                    <w:div w:id="18022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4790">
      <w:bodyDiv w:val="1"/>
      <w:marLeft w:val="0"/>
      <w:marRight w:val="0"/>
      <w:marTop w:val="0"/>
      <w:marBottom w:val="0"/>
      <w:divBdr>
        <w:top w:val="none" w:sz="0" w:space="0" w:color="auto"/>
        <w:left w:val="none" w:sz="0" w:space="0" w:color="auto"/>
        <w:bottom w:val="none" w:sz="0" w:space="0" w:color="auto"/>
        <w:right w:val="none" w:sz="0" w:space="0" w:color="auto"/>
      </w:divBdr>
      <w:divsChild>
        <w:div w:id="2091416179">
          <w:marLeft w:val="0"/>
          <w:marRight w:val="0"/>
          <w:marTop w:val="0"/>
          <w:marBottom w:val="0"/>
          <w:divBdr>
            <w:top w:val="none" w:sz="0" w:space="0" w:color="auto"/>
            <w:left w:val="none" w:sz="0" w:space="0" w:color="auto"/>
            <w:bottom w:val="none" w:sz="0" w:space="0" w:color="auto"/>
            <w:right w:val="none" w:sz="0" w:space="0" w:color="auto"/>
          </w:divBdr>
          <w:divsChild>
            <w:div w:id="1016004881">
              <w:marLeft w:val="0"/>
              <w:marRight w:val="0"/>
              <w:marTop w:val="0"/>
              <w:marBottom w:val="0"/>
              <w:divBdr>
                <w:top w:val="none" w:sz="0" w:space="0" w:color="auto"/>
                <w:left w:val="none" w:sz="0" w:space="0" w:color="auto"/>
                <w:bottom w:val="none" w:sz="0" w:space="0" w:color="auto"/>
                <w:right w:val="none" w:sz="0" w:space="0" w:color="auto"/>
              </w:divBdr>
              <w:divsChild>
                <w:div w:id="3718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011">
      <w:bodyDiv w:val="1"/>
      <w:marLeft w:val="0"/>
      <w:marRight w:val="0"/>
      <w:marTop w:val="0"/>
      <w:marBottom w:val="0"/>
      <w:divBdr>
        <w:top w:val="none" w:sz="0" w:space="0" w:color="auto"/>
        <w:left w:val="none" w:sz="0" w:space="0" w:color="auto"/>
        <w:bottom w:val="none" w:sz="0" w:space="0" w:color="auto"/>
        <w:right w:val="none" w:sz="0" w:space="0" w:color="auto"/>
      </w:divBdr>
      <w:divsChild>
        <w:div w:id="137379429">
          <w:marLeft w:val="0"/>
          <w:marRight w:val="0"/>
          <w:marTop w:val="0"/>
          <w:marBottom w:val="0"/>
          <w:divBdr>
            <w:top w:val="none" w:sz="0" w:space="0" w:color="auto"/>
            <w:left w:val="none" w:sz="0" w:space="0" w:color="auto"/>
            <w:bottom w:val="none" w:sz="0" w:space="0" w:color="auto"/>
            <w:right w:val="none" w:sz="0" w:space="0" w:color="auto"/>
          </w:divBdr>
          <w:divsChild>
            <w:div w:id="1396582910">
              <w:marLeft w:val="0"/>
              <w:marRight w:val="0"/>
              <w:marTop w:val="0"/>
              <w:marBottom w:val="0"/>
              <w:divBdr>
                <w:top w:val="none" w:sz="0" w:space="0" w:color="auto"/>
                <w:left w:val="none" w:sz="0" w:space="0" w:color="auto"/>
                <w:bottom w:val="none" w:sz="0" w:space="0" w:color="auto"/>
                <w:right w:val="none" w:sz="0" w:space="0" w:color="auto"/>
              </w:divBdr>
              <w:divsChild>
                <w:div w:id="11682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09673">
      <w:bodyDiv w:val="1"/>
      <w:marLeft w:val="0"/>
      <w:marRight w:val="0"/>
      <w:marTop w:val="0"/>
      <w:marBottom w:val="0"/>
      <w:divBdr>
        <w:top w:val="none" w:sz="0" w:space="0" w:color="auto"/>
        <w:left w:val="none" w:sz="0" w:space="0" w:color="auto"/>
        <w:bottom w:val="none" w:sz="0" w:space="0" w:color="auto"/>
        <w:right w:val="none" w:sz="0" w:space="0" w:color="auto"/>
      </w:divBdr>
      <w:divsChild>
        <w:div w:id="2058622168">
          <w:marLeft w:val="0"/>
          <w:marRight w:val="0"/>
          <w:marTop w:val="0"/>
          <w:marBottom w:val="0"/>
          <w:divBdr>
            <w:top w:val="none" w:sz="0" w:space="0" w:color="auto"/>
            <w:left w:val="none" w:sz="0" w:space="0" w:color="auto"/>
            <w:bottom w:val="none" w:sz="0" w:space="0" w:color="auto"/>
            <w:right w:val="none" w:sz="0" w:space="0" w:color="auto"/>
          </w:divBdr>
          <w:divsChild>
            <w:div w:id="919829105">
              <w:marLeft w:val="0"/>
              <w:marRight w:val="0"/>
              <w:marTop w:val="0"/>
              <w:marBottom w:val="0"/>
              <w:divBdr>
                <w:top w:val="none" w:sz="0" w:space="0" w:color="auto"/>
                <w:left w:val="none" w:sz="0" w:space="0" w:color="auto"/>
                <w:bottom w:val="none" w:sz="0" w:space="0" w:color="auto"/>
                <w:right w:val="none" w:sz="0" w:space="0" w:color="auto"/>
              </w:divBdr>
              <w:divsChild>
                <w:div w:id="1445227252">
                  <w:marLeft w:val="0"/>
                  <w:marRight w:val="0"/>
                  <w:marTop w:val="0"/>
                  <w:marBottom w:val="0"/>
                  <w:divBdr>
                    <w:top w:val="none" w:sz="0" w:space="0" w:color="auto"/>
                    <w:left w:val="none" w:sz="0" w:space="0" w:color="auto"/>
                    <w:bottom w:val="none" w:sz="0" w:space="0" w:color="auto"/>
                    <w:right w:val="none" w:sz="0" w:space="0" w:color="auto"/>
                  </w:divBdr>
                  <w:divsChild>
                    <w:div w:id="132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48668">
      <w:bodyDiv w:val="1"/>
      <w:marLeft w:val="0"/>
      <w:marRight w:val="0"/>
      <w:marTop w:val="0"/>
      <w:marBottom w:val="0"/>
      <w:divBdr>
        <w:top w:val="none" w:sz="0" w:space="0" w:color="auto"/>
        <w:left w:val="none" w:sz="0" w:space="0" w:color="auto"/>
        <w:bottom w:val="none" w:sz="0" w:space="0" w:color="auto"/>
        <w:right w:val="none" w:sz="0" w:space="0" w:color="auto"/>
      </w:divBdr>
      <w:divsChild>
        <w:div w:id="26414095">
          <w:marLeft w:val="640"/>
          <w:marRight w:val="0"/>
          <w:marTop w:val="0"/>
          <w:marBottom w:val="0"/>
          <w:divBdr>
            <w:top w:val="none" w:sz="0" w:space="0" w:color="auto"/>
            <w:left w:val="none" w:sz="0" w:space="0" w:color="auto"/>
            <w:bottom w:val="none" w:sz="0" w:space="0" w:color="auto"/>
            <w:right w:val="none" w:sz="0" w:space="0" w:color="auto"/>
          </w:divBdr>
        </w:div>
        <w:div w:id="29259861">
          <w:marLeft w:val="640"/>
          <w:marRight w:val="0"/>
          <w:marTop w:val="0"/>
          <w:marBottom w:val="0"/>
          <w:divBdr>
            <w:top w:val="none" w:sz="0" w:space="0" w:color="auto"/>
            <w:left w:val="none" w:sz="0" w:space="0" w:color="auto"/>
            <w:bottom w:val="none" w:sz="0" w:space="0" w:color="auto"/>
            <w:right w:val="none" w:sz="0" w:space="0" w:color="auto"/>
          </w:divBdr>
        </w:div>
        <w:div w:id="45373992">
          <w:marLeft w:val="640"/>
          <w:marRight w:val="0"/>
          <w:marTop w:val="0"/>
          <w:marBottom w:val="0"/>
          <w:divBdr>
            <w:top w:val="none" w:sz="0" w:space="0" w:color="auto"/>
            <w:left w:val="none" w:sz="0" w:space="0" w:color="auto"/>
            <w:bottom w:val="none" w:sz="0" w:space="0" w:color="auto"/>
            <w:right w:val="none" w:sz="0" w:space="0" w:color="auto"/>
          </w:divBdr>
        </w:div>
        <w:div w:id="76294958">
          <w:marLeft w:val="640"/>
          <w:marRight w:val="0"/>
          <w:marTop w:val="0"/>
          <w:marBottom w:val="0"/>
          <w:divBdr>
            <w:top w:val="none" w:sz="0" w:space="0" w:color="auto"/>
            <w:left w:val="none" w:sz="0" w:space="0" w:color="auto"/>
            <w:bottom w:val="none" w:sz="0" w:space="0" w:color="auto"/>
            <w:right w:val="none" w:sz="0" w:space="0" w:color="auto"/>
          </w:divBdr>
        </w:div>
        <w:div w:id="110174755">
          <w:marLeft w:val="640"/>
          <w:marRight w:val="0"/>
          <w:marTop w:val="0"/>
          <w:marBottom w:val="0"/>
          <w:divBdr>
            <w:top w:val="none" w:sz="0" w:space="0" w:color="auto"/>
            <w:left w:val="none" w:sz="0" w:space="0" w:color="auto"/>
            <w:bottom w:val="none" w:sz="0" w:space="0" w:color="auto"/>
            <w:right w:val="none" w:sz="0" w:space="0" w:color="auto"/>
          </w:divBdr>
        </w:div>
        <w:div w:id="162817775">
          <w:marLeft w:val="640"/>
          <w:marRight w:val="0"/>
          <w:marTop w:val="0"/>
          <w:marBottom w:val="0"/>
          <w:divBdr>
            <w:top w:val="none" w:sz="0" w:space="0" w:color="auto"/>
            <w:left w:val="none" w:sz="0" w:space="0" w:color="auto"/>
            <w:bottom w:val="none" w:sz="0" w:space="0" w:color="auto"/>
            <w:right w:val="none" w:sz="0" w:space="0" w:color="auto"/>
          </w:divBdr>
        </w:div>
        <w:div w:id="204871256">
          <w:marLeft w:val="640"/>
          <w:marRight w:val="0"/>
          <w:marTop w:val="0"/>
          <w:marBottom w:val="0"/>
          <w:divBdr>
            <w:top w:val="none" w:sz="0" w:space="0" w:color="auto"/>
            <w:left w:val="none" w:sz="0" w:space="0" w:color="auto"/>
            <w:bottom w:val="none" w:sz="0" w:space="0" w:color="auto"/>
            <w:right w:val="none" w:sz="0" w:space="0" w:color="auto"/>
          </w:divBdr>
        </w:div>
        <w:div w:id="267660992">
          <w:marLeft w:val="640"/>
          <w:marRight w:val="0"/>
          <w:marTop w:val="0"/>
          <w:marBottom w:val="0"/>
          <w:divBdr>
            <w:top w:val="none" w:sz="0" w:space="0" w:color="auto"/>
            <w:left w:val="none" w:sz="0" w:space="0" w:color="auto"/>
            <w:bottom w:val="none" w:sz="0" w:space="0" w:color="auto"/>
            <w:right w:val="none" w:sz="0" w:space="0" w:color="auto"/>
          </w:divBdr>
        </w:div>
        <w:div w:id="285238354">
          <w:marLeft w:val="640"/>
          <w:marRight w:val="0"/>
          <w:marTop w:val="0"/>
          <w:marBottom w:val="0"/>
          <w:divBdr>
            <w:top w:val="none" w:sz="0" w:space="0" w:color="auto"/>
            <w:left w:val="none" w:sz="0" w:space="0" w:color="auto"/>
            <w:bottom w:val="none" w:sz="0" w:space="0" w:color="auto"/>
            <w:right w:val="none" w:sz="0" w:space="0" w:color="auto"/>
          </w:divBdr>
        </w:div>
        <w:div w:id="293410754">
          <w:marLeft w:val="640"/>
          <w:marRight w:val="0"/>
          <w:marTop w:val="0"/>
          <w:marBottom w:val="0"/>
          <w:divBdr>
            <w:top w:val="none" w:sz="0" w:space="0" w:color="auto"/>
            <w:left w:val="none" w:sz="0" w:space="0" w:color="auto"/>
            <w:bottom w:val="none" w:sz="0" w:space="0" w:color="auto"/>
            <w:right w:val="none" w:sz="0" w:space="0" w:color="auto"/>
          </w:divBdr>
        </w:div>
        <w:div w:id="318657946">
          <w:marLeft w:val="640"/>
          <w:marRight w:val="0"/>
          <w:marTop w:val="0"/>
          <w:marBottom w:val="0"/>
          <w:divBdr>
            <w:top w:val="none" w:sz="0" w:space="0" w:color="auto"/>
            <w:left w:val="none" w:sz="0" w:space="0" w:color="auto"/>
            <w:bottom w:val="none" w:sz="0" w:space="0" w:color="auto"/>
            <w:right w:val="none" w:sz="0" w:space="0" w:color="auto"/>
          </w:divBdr>
        </w:div>
        <w:div w:id="355544727">
          <w:marLeft w:val="640"/>
          <w:marRight w:val="0"/>
          <w:marTop w:val="0"/>
          <w:marBottom w:val="0"/>
          <w:divBdr>
            <w:top w:val="none" w:sz="0" w:space="0" w:color="auto"/>
            <w:left w:val="none" w:sz="0" w:space="0" w:color="auto"/>
            <w:bottom w:val="none" w:sz="0" w:space="0" w:color="auto"/>
            <w:right w:val="none" w:sz="0" w:space="0" w:color="auto"/>
          </w:divBdr>
        </w:div>
        <w:div w:id="368998689">
          <w:marLeft w:val="640"/>
          <w:marRight w:val="0"/>
          <w:marTop w:val="0"/>
          <w:marBottom w:val="0"/>
          <w:divBdr>
            <w:top w:val="none" w:sz="0" w:space="0" w:color="auto"/>
            <w:left w:val="none" w:sz="0" w:space="0" w:color="auto"/>
            <w:bottom w:val="none" w:sz="0" w:space="0" w:color="auto"/>
            <w:right w:val="none" w:sz="0" w:space="0" w:color="auto"/>
          </w:divBdr>
        </w:div>
        <w:div w:id="445463528">
          <w:marLeft w:val="640"/>
          <w:marRight w:val="0"/>
          <w:marTop w:val="0"/>
          <w:marBottom w:val="0"/>
          <w:divBdr>
            <w:top w:val="none" w:sz="0" w:space="0" w:color="auto"/>
            <w:left w:val="none" w:sz="0" w:space="0" w:color="auto"/>
            <w:bottom w:val="none" w:sz="0" w:space="0" w:color="auto"/>
            <w:right w:val="none" w:sz="0" w:space="0" w:color="auto"/>
          </w:divBdr>
        </w:div>
        <w:div w:id="512915890">
          <w:marLeft w:val="640"/>
          <w:marRight w:val="0"/>
          <w:marTop w:val="0"/>
          <w:marBottom w:val="0"/>
          <w:divBdr>
            <w:top w:val="none" w:sz="0" w:space="0" w:color="auto"/>
            <w:left w:val="none" w:sz="0" w:space="0" w:color="auto"/>
            <w:bottom w:val="none" w:sz="0" w:space="0" w:color="auto"/>
            <w:right w:val="none" w:sz="0" w:space="0" w:color="auto"/>
          </w:divBdr>
        </w:div>
        <w:div w:id="535047886">
          <w:marLeft w:val="640"/>
          <w:marRight w:val="0"/>
          <w:marTop w:val="0"/>
          <w:marBottom w:val="0"/>
          <w:divBdr>
            <w:top w:val="none" w:sz="0" w:space="0" w:color="auto"/>
            <w:left w:val="none" w:sz="0" w:space="0" w:color="auto"/>
            <w:bottom w:val="none" w:sz="0" w:space="0" w:color="auto"/>
            <w:right w:val="none" w:sz="0" w:space="0" w:color="auto"/>
          </w:divBdr>
        </w:div>
        <w:div w:id="540367152">
          <w:marLeft w:val="640"/>
          <w:marRight w:val="0"/>
          <w:marTop w:val="0"/>
          <w:marBottom w:val="0"/>
          <w:divBdr>
            <w:top w:val="none" w:sz="0" w:space="0" w:color="auto"/>
            <w:left w:val="none" w:sz="0" w:space="0" w:color="auto"/>
            <w:bottom w:val="none" w:sz="0" w:space="0" w:color="auto"/>
            <w:right w:val="none" w:sz="0" w:space="0" w:color="auto"/>
          </w:divBdr>
        </w:div>
        <w:div w:id="554316160">
          <w:marLeft w:val="640"/>
          <w:marRight w:val="0"/>
          <w:marTop w:val="0"/>
          <w:marBottom w:val="0"/>
          <w:divBdr>
            <w:top w:val="none" w:sz="0" w:space="0" w:color="auto"/>
            <w:left w:val="none" w:sz="0" w:space="0" w:color="auto"/>
            <w:bottom w:val="none" w:sz="0" w:space="0" w:color="auto"/>
            <w:right w:val="none" w:sz="0" w:space="0" w:color="auto"/>
          </w:divBdr>
        </w:div>
        <w:div w:id="556016243">
          <w:marLeft w:val="640"/>
          <w:marRight w:val="0"/>
          <w:marTop w:val="0"/>
          <w:marBottom w:val="0"/>
          <w:divBdr>
            <w:top w:val="none" w:sz="0" w:space="0" w:color="auto"/>
            <w:left w:val="none" w:sz="0" w:space="0" w:color="auto"/>
            <w:bottom w:val="none" w:sz="0" w:space="0" w:color="auto"/>
            <w:right w:val="none" w:sz="0" w:space="0" w:color="auto"/>
          </w:divBdr>
        </w:div>
        <w:div w:id="642388477">
          <w:marLeft w:val="640"/>
          <w:marRight w:val="0"/>
          <w:marTop w:val="0"/>
          <w:marBottom w:val="0"/>
          <w:divBdr>
            <w:top w:val="none" w:sz="0" w:space="0" w:color="auto"/>
            <w:left w:val="none" w:sz="0" w:space="0" w:color="auto"/>
            <w:bottom w:val="none" w:sz="0" w:space="0" w:color="auto"/>
            <w:right w:val="none" w:sz="0" w:space="0" w:color="auto"/>
          </w:divBdr>
        </w:div>
        <w:div w:id="657152768">
          <w:marLeft w:val="640"/>
          <w:marRight w:val="0"/>
          <w:marTop w:val="0"/>
          <w:marBottom w:val="0"/>
          <w:divBdr>
            <w:top w:val="none" w:sz="0" w:space="0" w:color="auto"/>
            <w:left w:val="none" w:sz="0" w:space="0" w:color="auto"/>
            <w:bottom w:val="none" w:sz="0" w:space="0" w:color="auto"/>
            <w:right w:val="none" w:sz="0" w:space="0" w:color="auto"/>
          </w:divBdr>
        </w:div>
        <w:div w:id="659117773">
          <w:marLeft w:val="640"/>
          <w:marRight w:val="0"/>
          <w:marTop w:val="0"/>
          <w:marBottom w:val="0"/>
          <w:divBdr>
            <w:top w:val="none" w:sz="0" w:space="0" w:color="auto"/>
            <w:left w:val="none" w:sz="0" w:space="0" w:color="auto"/>
            <w:bottom w:val="none" w:sz="0" w:space="0" w:color="auto"/>
            <w:right w:val="none" w:sz="0" w:space="0" w:color="auto"/>
          </w:divBdr>
        </w:div>
        <w:div w:id="667287851">
          <w:marLeft w:val="640"/>
          <w:marRight w:val="0"/>
          <w:marTop w:val="0"/>
          <w:marBottom w:val="0"/>
          <w:divBdr>
            <w:top w:val="none" w:sz="0" w:space="0" w:color="auto"/>
            <w:left w:val="none" w:sz="0" w:space="0" w:color="auto"/>
            <w:bottom w:val="none" w:sz="0" w:space="0" w:color="auto"/>
            <w:right w:val="none" w:sz="0" w:space="0" w:color="auto"/>
          </w:divBdr>
        </w:div>
        <w:div w:id="683020868">
          <w:marLeft w:val="640"/>
          <w:marRight w:val="0"/>
          <w:marTop w:val="0"/>
          <w:marBottom w:val="0"/>
          <w:divBdr>
            <w:top w:val="none" w:sz="0" w:space="0" w:color="auto"/>
            <w:left w:val="none" w:sz="0" w:space="0" w:color="auto"/>
            <w:bottom w:val="none" w:sz="0" w:space="0" w:color="auto"/>
            <w:right w:val="none" w:sz="0" w:space="0" w:color="auto"/>
          </w:divBdr>
        </w:div>
        <w:div w:id="720205016">
          <w:marLeft w:val="640"/>
          <w:marRight w:val="0"/>
          <w:marTop w:val="0"/>
          <w:marBottom w:val="0"/>
          <w:divBdr>
            <w:top w:val="none" w:sz="0" w:space="0" w:color="auto"/>
            <w:left w:val="none" w:sz="0" w:space="0" w:color="auto"/>
            <w:bottom w:val="none" w:sz="0" w:space="0" w:color="auto"/>
            <w:right w:val="none" w:sz="0" w:space="0" w:color="auto"/>
          </w:divBdr>
        </w:div>
        <w:div w:id="721949880">
          <w:marLeft w:val="640"/>
          <w:marRight w:val="0"/>
          <w:marTop w:val="0"/>
          <w:marBottom w:val="0"/>
          <w:divBdr>
            <w:top w:val="none" w:sz="0" w:space="0" w:color="auto"/>
            <w:left w:val="none" w:sz="0" w:space="0" w:color="auto"/>
            <w:bottom w:val="none" w:sz="0" w:space="0" w:color="auto"/>
            <w:right w:val="none" w:sz="0" w:space="0" w:color="auto"/>
          </w:divBdr>
        </w:div>
        <w:div w:id="859440126">
          <w:marLeft w:val="640"/>
          <w:marRight w:val="0"/>
          <w:marTop w:val="0"/>
          <w:marBottom w:val="0"/>
          <w:divBdr>
            <w:top w:val="none" w:sz="0" w:space="0" w:color="auto"/>
            <w:left w:val="none" w:sz="0" w:space="0" w:color="auto"/>
            <w:bottom w:val="none" w:sz="0" w:space="0" w:color="auto"/>
            <w:right w:val="none" w:sz="0" w:space="0" w:color="auto"/>
          </w:divBdr>
        </w:div>
        <w:div w:id="876703112">
          <w:marLeft w:val="640"/>
          <w:marRight w:val="0"/>
          <w:marTop w:val="0"/>
          <w:marBottom w:val="0"/>
          <w:divBdr>
            <w:top w:val="none" w:sz="0" w:space="0" w:color="auto"/>
            <w:left w:val="none" w:sz="0" w:space="0" w:color="auto"/>
            <w:bottom w:val="none" w:sz="0" w:space="0" w:color="auto"/>
            <w:right w:val="none" w:sz="0" w:space="0" w:color="auto"/>
          </w:divBdr>
        </w:div>
        <w:div w:id="894781209">
          <w:marLeft w:val="640"/>
          <w:marRight w:val="0"/>
          <w:marTop w:val="0"/>
          <w:marBottom w:val="0"/>
          <w:divBdr>
            <w:top w:val="none" w:sz="0" w:space="0" w:color="auto"/>
            <w:left w:val="none" w:sz="0" w:space="0" w:color="auto"/>
            <w:bottom w:val="none" w:sz="0" w:space="0" w:color="auto"/>
            <w:right w:val="none" w:sz="0" w:space="0" w:color="auto"/>
          </w:divBdr>
        </w:div>
        <w:div w:id="922648501">
          <w:marLeft w:val="640"/>
          <w:marRight w:val="0"/>
          <w:marTop w:val="0"/>
          <w:marBottom w:val="0"/>
          <w:divBdr>
            <w:top w:val="none" w:sz="0" w:space="0" w:color="auto"/>
            <w:left w:val="none" w:sz="0" w:space="0" w:color="auto"/>
            <w:bottom w:val="none" w:sz="0" w:space="0" w:color="auto"/>
            <w:right w:val="none" w:sz="0" w:space="0" w:color="auto"/>
          </w:divBdr>
        </w:div>
        <w:div w:id="935867519">
          <w:marLeft w:val="640"/>
          <w:marRight w:val="0"/>
          <w:marTop w:val="0"/>
          <w:marBottom w:val="0"/>
          <w:divBdr>
            <w:top w:val="none" w:sz="0" w:space="0" w:color="auto"/>
            <w:left w:val="none" w:sz="0" w:space="0" w:color="auto"/>
            <w:bottom w:val="none" w:sz="0" w:space="0" w:color="auto"/>
            <w:right w:val="none" w:sz="0" w:space="0" w:color="auto"/>
          </w:divBdr>
        </w:div>
        <w:div w:id="944729157">
          <w:marLeft w:val="640"/>
          <w:marRight w:val="0"/>
          <w:marTop w:val="0"/>
          <w:marBottom w:val="0"/>
          <w:divBdr>
            <w:top w:val="none" w:sz="0" w:space="0" w:color="auto"/>
            <w:left w:val="none" w:sz="0" w:space="0" w:color="auto"/>
            <w:bottom w:val="none" w:sz="0" w:space="0" w:color="auto"/>
            <w:right w:val="none" w:sz="0" w:space="0" w:color="auto"/>
          </w:divBdr>
        </w:div>
        <w:div w:id="992416379">
          <w:marLeft w:val="640"/>
          <w:marRight w:val="0"/>
          <w:marTop w:val="0"/>
          <w:marBottom w:val="0"/>
          <w:divBdr>
            <w:top w:val="none" w:sz="0" w:space="0" w:color="auto"/>
            <w:left w:val="none" w:sz="0" w:space="0" w:color="auto"/>
            <w:bottom w:val="none" w:sz="0" w:space="0" w:color="auto"/>
            <w:right w:val="none" w:sz="0" w:space="0" w:color="auto"/>
          </w:divBdr>
        </w:div>
        <w:div w:id="1002514178">
          <w:marLeft w:val="640"/>
          <w:marRight w:val="0"/>
          <w:marTop w:val="0"/>
          <w:marBottom w:val="0"/>
          <w:divBdr>
            <w:top w:val="none" w:sz="0" w:space="0" w:color="auto"/>
            <w:left w:val="none" w:sz="0" w:space="0" w:color="auto"/>
            <w:bottom w:val="none" w:sz="0" w:space="0" w:color="auto"/>
            <w:right w:val="none" w:sz="0" w:space="0" w:color="auto"/>
          </w:divBdr>
        </w:div>
        <w:div w:id="1044062082">
          <w:marLeft w:val="640"/>
          <w:marRight w:val="0"/>
          <w:marTop w:val="0"/>
          <w:marBottom w:val="0"/>
          <w:divBdr>
            <w:top w:val="none" w:sz="0" w:space="0" w:color="auto"/>
            <w:left w:val="none" w:sz="0" w:space="0" w:color="auto"/>
            <w:bottom w:val="none" w:sz="0" w:space="0" w:color="auto"/>
            <w:right w:val="none" w:sz="0" w:space="0" w:color="auto"/>
          </w:divBdr>
        </w:div>
        <w:div w:id="1091656533">
          <w:marLeft w:val="640"/>
          <w:marRight w:val="0"/>
          <w:marTop w:val="0"/>
          <w:marBottom w:val="0"/>
          <w:divBdr>
            <w:top w:val="none" w:sz="0" w:space="0" w:color="auto"/>
            <w:left w:val="none" w:sz="0" w:space="0" w:color="auto"/>
            <w:bottom w:val="none" w:sz="0" w:space="0" w:color="auto"/>
            <w:right w:val="none" w:sz="0" w:space="0" w:color="auto"/>
          </w:divBdr>
        </w:div>
        <w:div w:id="1176965714">
          <w:marLeft w:val="640"/>
          <w:marRight w:val="0"/>
          <w:marTop w:val="0"/>
          <w:marBottom w:val="0"/>
          <w:divBdr>
            <w:top w:val="none" w:sz="0" w:space="0" w:color="auto"/>
            <w:left w:val="none" w:sz="0" w:space="0" w:color="auto"/>
            <w:bottom w:val="none" w:sz="0" w:space="0" w:color="auto"/>
            <w:right w:val="none" w:sz="0" w:space="0" w:color="auto"/>
          </w:divBdr>
        </w:div>
        <w:div w:id="1181630357">
          <w:marLeft w:val="640"/>
          <w:marRight w:val="0"/>
          <w:marTop w:val="0"/>
          <w:marBottom w:val="0"/>
          <w:divBdr>
            <w:top w:val="none" w:sz="0" w:space="0" w:color="auto"/>
            <w:left w:val="none" w:sz="0" w:space="0" w:color="auto"/>
            <w:bottom w:val="none" w:sz="0" w:space="0" w:color="auto"/>
            <w:right w:val="none" w:sz="0" w:space="0" w:color="auto"/>
          </w:divBdr>
        </w:div>
        <w:div w:id="1233544273">
          <w:marLeft w:val="640"/>
          <w:marRight w:val="0"/>
          <w:marTop w:val="0"/>
          <w:marBottom w:val="0"/>
          <w:divBdr>
            <w:top w:val="none" w:sz="0" w:space="0" w:color="auto"/>
            <w:left w:val="none" w:sz="0" w:space="0" w:color="auto"/>
            <w:bottom w:val="none" w:sz="0" w:space="0" w:color="auto"/>
            <w:right w:val="none" w:sz="0" w:space="0" w:color="auto"/>
          </w:divBdr>
        </w:div>
        <w:div w:id="1270426776">
          <w:marLeft w:val="640"/>
          <w:marRight w:val="0"/>
          <w:marTop w:val="0"/>
          <w:marBottom w:val="0"/>
          <w:divBdr>
            <w:top w:val="none" w:sz="0" w:space="0" w:color="auto"/>
            <w:left w:val="none" w:sz="0" w:space="0" w:color="auto"/>
            <w:bottom w:val="none" w:sz="0" w:space="0" w:color="auto"/>
            <w:right w:val="none" w:sz="0" w:space="0" w:color="auto"/>
          </w:divBdr>
        </w:div>
        <w:div w:id="1293174279">
          <w:marLeft w:val="640"/>
          <w:marRight w:val="0"/>
          <w:marTop w:val="0"/>
          <w:marBottom w:val="0"/>
          <w:divBdr>
            <w:top w:val="none" w:sz="0" w:space="0" w:color="auto"/>
            <w:left w:val="none" w:sz="0" w:space="0" w:color="auto"/>
            <w:bottom w:val="none" w:sz="0" w:space="0" w:color="auto"/>
            <w:right w:val="none" w:sz="0" w:space="0" w:color="auto"/>
          </w:divBdr>
        </w:div>
        <w:div w:id="1338725860">
          <w:marLeft w:val="640"/>
          <w:marRight w:val="0"/>
          <w:marTop w:val="0"/>
          <w:marBottom w:val="0"/>
          <w:divBdr>
            <w:top w:val="none" w:sz="0" w:space="0" w:color="auto"/>
            <w:left w:val="none" w:sz="0" w:space="0" w:color="auto"/>
            <w:bottom w:val="none" w:sz="0" w:space="0" w:color="auto"/>
            <w:right w:val="none" w:sz="0" w:space="0" w:color="auto"/>
          </w:divBdr>
        </w:div>
        <w:div w:id="1394891953">
          <w:marLeft w:val="640"/>
          <w:marRight w:val="0"/>
          <w:marTop w:val="0"/>
          <w:marBottom w:val="0"/>
          <w:divBdr>
            <w:top w:val="none" w:sz="0" w:space="0" w:color="auto"/>
            <w:left w:val="none" w:sz="0" w:space="0" w:color="auto"/>
            <w:bottom w:val="none" w:sz="0" w:space="0" w:color="auto"/>
            <w:right w:val="none" w:sz="0" w:space="0" w:color="auto"/>
          </w:divBdr>
        </w:div>
        <w:div w:id="1397556834">
          <w:marLeft w:val="640"/>
          <w:marRight w:val="0"/>
          <w:marTop w:val="0"/>
          <w:marBottom w:val="0"/>
          <w:divBdr>
            <w:top w:val="none" w:sz="0" w:space="0" w:color="auto"/>
            <w:left w:val="none" w:sz="0" w:space="0" w:color="auto"/>
            <w:bottom w:val="none" w:sz="0" w:space="0" w:color="auto"/>
            <w:right w:val="none" w:sz="0" w:space="0" w:color="auto"/>
          </w:divBdr>
        </w:div>
        <w:div w:id="1459646425">
          <w:marLeft w:val="640"/>
          <w:marRight w:val="0"/>
          <w:marTop w:val="0"/>
          <w:marBottom w:val="0"/>
          <w:divBdr>
            <w:top w:val="none" w:sz="0" w:space="0" w:color="auto"/>
            <w:left w:val="none" w:sz="0" w:space="0" w:color="auto"/>
            <w:bottom w:val="none" w:sz="0" w:space="0" w:color="auto"/>
            <w:right w:val="none" w:sz="0" w:space="0" w:color="auto"/>
          </w:divBdr>
        </w:div>
        <w:div w:id="1558198743">
          <w:marLeft w:val="640"/>
          <w:marRight w:val="0"/>
          <w:marTop w:val="0"/>
          <w:marBottom w:val="0"/>
          <w:divBdr>
            <w:top w:val="none" w:sz="0" w:space="0" w:color="auto"/>
            <w:left w:val="none" w:sz="0" w:space="0" w:color="auto"/>
            <w:bottom w:val="none" w:sz="0" w:space="0" w:color="auto"/>
            <w:right w:val="none" w:sz="0" w:space="0" w:color="auto"/>
          </w:divBdr>
        </w:div>
        <w:div w:id="1622225659">
          <w:marLeft w:val="640"/>
          <w:marRight w:val="0"/>
          <w:marTop w:val="0"/>
          <w:marBottom w:val="0"/>
          <w:divBdr>
            <w:top w:val="none" w:sz="0" w:space="0" w:color="auto"/>
            <w:left w:val="none" w:sz="0" w:space="0" w:color="auto"/>
            <w:bottom w:val="none" w:sz="0" w:space="0" w:color="auto"/>
            <w:right w:val="none" w:sz="0" w:space="0" w:color="auto"/>
          </w:divBdr>
        </w:div>
        <w:div w:id="1654600119">
          <w:marLeft w:val="640"/>
          <w:marRight w:val="0"/>
          <w:marTop w:val="0"/>
          <w:marBottom w:val="0"/>
          <w:divBdr>
            <w:top w:val="none" w:sz="0" w:space="0" w:color="auto"/>
            <w:left w:val="none" w:sz="0" w:space="0" w:color="auto"/>
            <w:bottom w:val="none" w:sz="0" w:space="0" w:color="auto"/>
            <w:right w:val="none" w:sz="0" w:space="0" w:color="auto"/>
          </w:divBdr>
        </w:div>
        <w:div w:id="1685011275">
          <w:marLeft w:val="640"/>
          <w:marRight w:val="0"/>
          <w:marTop w:val="0"/>
          <w:marBottom w:val="0"/>
          <w:divBdr>
            <w:top w:val="none" w:sz="0" w:space="0" w:color="auto"/>
            <w:left w:val="none" w:sz="0" w:space="0" w:color="auto"/>
            <w:bottom w:val="none" w:sz="0" w:space="0" w:color="auto"/>
            <w:right w:val="none" w:sz="0" w:space="0" w:color="auto"/>
          </w:divBdr>
        </w:div>
        <w:div w:id="1737779791">
          <w:marLeft w:val="640"/>
          <w:marRight w:val="0"/>
          <w:marTop w:val="0"/>
          <w:marBottom w:val="0"/>
          <w:divBdr>
            <w:top w:val="none" w:sz="0" w:space="0" w:color="auto"/>
            <w:left w:val="none" w:sz="0" w:space="0" w:color="auto"/>
            <w:bottom w:val="none" w:sz="0" w:space="0" w:color="auto"/>
            <w:right w:val="none" w:sz="0" w:space="0" w:color="auto"/>
          </w:divBdr>
        </w:div>
        <w:div w:id="1824814139">
          <w:marLeft w:val="640"/>
          <w:marRight w:val="0"/>
          <w:marTop w:val="0"/>
          <w:marBottom w:val="0"/>
          <w:divBdr>
            <w:top w:val="none" w:sz="0" w:space="0" w:color="auto"/>
            <w:left w:val="none" w:sz="0" w:space="0" w:color="auto"/>
            <w:bottom w:val="none" w:sz="0" w:space="0" w:color="auto"/>
            <w:right w:val="none" w:sz="0" w:space="0" w:color="auto"/>
          </w:divBdr>
        </w:div>
        <w:div w:id="1840652713">
          <w:marLeft w:val="640"/>
          <w:marRight w:val="0"/>
          <w:marTop w:val="0"/>
          <w:marBottom w:val="0"/>
          <w:divBdr>
            <w:top w:val="none" w:sz="0" w:space="0" w:color="auto"/>
            <w:left w:val="none" w:sz="0" w:space="0" w:color="auto"/>
            <w:bottom w:val="none" w:sz="0" w:space="0" w:color="auto"/>
            <w:right w:val="none" w:sz="0" w:space="0" w:color="auto"/>
          </w:divBdr>
        </w:div>
        <w:div w:id="1860730746">
          <w:marLeft w:val="640"/>
          <w:marRight w:val="0"/>
          <w:marTop w:val="0"/>
          <w:marBottom w:val="0"/>
          <w:divBdr>
            <w:top w:val="none" w:sz="0" w:space="0" w:color="auto"/>
            <w:left w:val="none" w:sz="0" w:space="0" w:color="auto"/>
            <w:bottom w:val="none" w:sz="0" w:space="0" w:color="auto"/>
            <w:right w:val="none" w:sz="0" w:space="0" w:color="auto"/>
          </w:divBdr>
        </w:div>
        <w:div w:id="1918441558">
          <w:marLeft w:val="640"/>
          <w:marRight w:val="0"/>
          <w:marTop w:val="0"/>
          <w:marBottom w:val="0"/>
          <w:divBdr>
            <w:top w:val="none" w:sz="0" w:space="0" w:color="auto"/>
            <w:left w:val="none" w:sz="0" w:space="0" w:color="auto"/>
            <w:bottom w:val="none" w:sz="0" w:space="0" w:color="auto"/>
            <w:right w:val="none" w:sz="0" w:space="0" w:color="auto"/>
          </w:divBdr>
        </w:div>
        <w:div w:id="1929389922">
          <w:marLeft w:val="640"/>
          <w:marRight w:val="0"/>
          <w:marTop w:val="0"/>
          <w:marBottom w:val="0"/>
          <w:divBdr>
            <w:top w:val="none" w:sz="0" w:space="0" w:color="auto"/>
            <w:left w:val="none" w:sz="0" w:space="0" w:color="auto"/>
            <w:bottom w:val="none" w:sz="0" w:space="0" w:color="auto"/>
            <w:right w:val="none" w:sz="0" w:space="0" w:color="auto"/>
          </w:divBdr>
        </w:div>
        <w:div w:id="1991978692">
          <w:marLeft w:val="640"/>
          <w:marRight w:val="0"/>
          <w:marTop w:val="0"/>
          <w:marBottom w:val="0"/>
          <w:divBdr>
            <w:top w:val="none" w:sz="0" w:space="0" w:color="auto"/>
            <w:left w:val="none" w:sz="0" w:space="0" w:color="auto"/>
            <w:bottom w:val="none" w:sz="0" w:space="0" w:color="auto"/>
            <w:right w:val="none" w:sz="0" w:space="0" w:color="auto"/>
          </w:divBdr>
        </w:div>
        <w:div w:id="2041512989">
          <w:marLeft w:val="640"/>
          <w:marRight w:val="0"/>
          <w:marTop w:val="0"/>
          <w:marBottom w:val="0"/>
          <w:divBdr>
            <w:top w:val="none" w:sz="0" w:space="0" w:color="auto"/>
            <w:left w:val="none" w:sz="0" w:space="0" w:color="auto"/>
            <w:bottom w:val="none" w:sz="0" w:space="0" w:color="auto"/>
            <w:right w:val="none" w:sz="0" w:space="0" w:color="auto"/>
          </w:divBdr>
        </w:div>
      </w:divsChild>
    </w:div>
    <w:div w:id="1004939144">
      <w:bodyDiv w:val="1"/>
      <w:marLeft w:val="0"/>
      <w:marRight w:val="0"/>
      <w:marTop w:val="0"/>
      <w:marBottom w:val="0"/>
      <w:divBdr>
        <w:top w:val="none" w:sz="0" w:space="0" w:color="auto"/>
        <w:left w:val="none" w:sz="0" w:space="0" w:color="auto"/>
        <w:bottom w:val="none" w:sz="0" w:space="0" w:color="auto"/>
        <w:right w:val="none" w:sz="0" w:space="0" w:color="auto"/>
      </w:divBdr>
      <w:divsChild>
        <w:div w:id="1760448115">
          <w:marLeft w:val="0"/>
          <w:marRight w:val="0"/>
          <w:marTop w:val="0"/>
          <w:marBottom w:val="0"/>
          <w:divBdr>
            <w:top w:val="none" w:sz="0" w:space="0" w:color="auto"/>
            <w:left w:val="none" w:sz="0" w:space="0" w:color="auto"/>
            <w:bottom w:val="none" w:sz="0" w:space="0" w:color="auto"/>
            <w:right w:val="none" w:sz="0" w:space="0" w:color="auto"/>
          </w:divBdr>
          <w:divsChild>
            <w:div w:id="1433819268">
              <w:marLeft w:val="0"/>
              <w:marRight w:val="0"/>
              <w:marTop w:val="0"/>
              <w:marBottom w:val="0"/>
              <w:divBdr>
                <w:top w:val="none" w:sz="0" w:space="0" w:color="auto"/>
                <w:left w:val="none" w:sz="0" w:space="0" w:color="auto"/>
                <w:bottom w:val="none" w:sz="0" w:space="0" w:color="auto"/>
                <w:right w:val="none" w:sz="0" w:space="0" w:color="auto"/>
              </w:divBdr>
              <w:divsChild>
                <w:div w:id="45836247">
                  <w:marLeft w:val="0"/>
                  <w:marRight w:val="0"/>
                  <w:marTop w:val="0"/>
                  <w:marBottom w:val="0"/>
                  <w:divBdr>
                    <w:top w:val="none" w:sz="0" w:space="0" w:color="auto"/>
                    <w:left w:val="none" w:sz="0" w:space="0" w:color="auto"/>
                    <w:bottom w:val="none" w:sz="0" w:space="0" w:color="auto"/>
                    <w:right w:val="none" w:sz="0" w:space="0" w:color="auto"/>
                  </w:divBdr>
                  <w:divsChild>
                    <w:div w:id="175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sChild>
        <w:div w:id="1151101437">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094128740">
                  <w:marLeft w:val="0"/>
                  <w:marRight w:val="0"/>
                  <w:marTop w:val="0"/>
                  <w:marBottom w:val="0"/>
                  <w:divBdr>
                    <w:top w:val="none" w:sz="0" w:space="0" w:color="auto"/>
                    <w:left w:val="none" w:sz="0" w:space="0" w:color="auto"/>
                    <w:bottom w:val="none" w:sz="0" w:space="0" w:color="auto"/>
                    <w:right w:val="none" w:sz="0" w:space="0" w:color="auto"/>
                  </w:divBdr>
                  <w:divsChild>
                    <w:div w:id="20237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2916">
      <w:bodyDiv w:val="1"/>
      <w:marLeft w:val="0"/>
      <w:marRight w:val="0"/>
      <w:marTop w:val="0"/>
      <w:marBottom w:val="0"/>
      <w:divBdr>
        <w:top w:val="none" w:sz="0" w:space="0" w:color="auto"/>
        <w:left w:val="none" w:sz="0" w:space="0" w:color="auto"/>
        <w:bottom w:val="none" w:sz="0" w:space="0" w:color="auto"/>
        <w:right w:val="none" w:sz="0" w:space="0" w:color="auto"/>
      </w:divBdr>
      <w:divsChild>
        <w:div w:id="105317217">
          <w:marLeft w:val="640"/>
          <w:marRight w:val="0"/>
          <w:marTop w:val="0"/>
          <w:marBottom w:val="0"/>
          <w:divBdr>
            <w:top w:val="none" w:sz="0" w:space="0" w:color="auto"/>
            <w:left w:val="none" w:sz="0" w:space="0" w:color="auto"/>
            <w:bottom w:val="none" w:sz="0" w:space="0" w:color="auto"/>
            <w:right w:val="none" w:sz="0" w:space="0" w:color="auto"/>
          </w:divBdr>
        </w:div>
        <w:div w:id="140969121">
          <w:marLeft w:val="640"/>
          <w:marRight w:val="0"/>
          <w:marTop w:val="0"/>
          <w:marBottom w:val="0"/>
          <w:divBdr>
            <w:top w:val="none" w:sz="0" w:space="0" w:color="auto"/>
            <w:left w:val="none" w:sz="0" w:space="0" w:color="auto"/>
            <w:bottom w:val="none" w:sz="0" w:space="0" w:color="auto"/>
            <w:right w:val="none" w:sz="0" w:space="0" w:color="auto"/>
          </w:divBdr>
        </w:div>
        <w:div w:id="174342176">
          <w:marLeft w:val="640"/>
          <w:marRight w:val="0"/>
          <w:marTop w:val="0"/>
          <w:marBottom w:val="0"/>
          <w:divBdr>
            <w:top w:val="none" w:sz="0" w:space="0" w:color="auto"/>
            <w:left w:val="none" w:sz="0" w:space="0" w:color="auto"/>
            <w:bottom w:val="none" w:sz="0" w:space="0" w:color="auto"/>
            <w:right w:val="none" w:sz="0" w:space="0" w:color="auto"/>
          </w:divBdr>
        </w:div>
        <w:div w:id="191692909">
          <w:marLeft w:val="640"/>
          <w:marRight w:val="0"/>
          <w:marTop w:val="0"/>
          <w:marBottom w:val="0"/>
          <w:divBdr>
            <w:top w:val="none" w:sz="0" w:space="0" w:color="auto"/>
            <w:left w:val="none" w:sz="0" w:space="0" w:color="auto"/>
            <w:bottom w:val="none" w:sz="0" w:space="0" w:color="auto"/>
            <w:right w:val="none" w:sz="0" w:space="0" w:color="auto"/>
          </w:divBdr>
        </w:div>
        <w:div w:id="305430508">
          <w:marLeft w:val="640"/>
          <w:marRight w:val="0"/>
          <w:marTop w:val="0"/>
          <w:marBottom w:val="0"/>
          <w:divBdr>
            <w:top w:val="none" w:sz="0" w:space="0" w:color="auto"/>
            <w:left w:val="none" w:sz="0" w:space="0" w:color="auto"/>
            <w:bottom w:val="none" w:sz="0" w:space="0" w:color="auto"/>
            <w:right w:val="none" w:sz="0" w:space="0" w:color="auto"/>
          </w:divBdr>
        </w:div>
        <w:div w:id="322898756">
          <w:marLeft w:val="640"/>
          <w:marRight w:val="0"/>
          <w:marTop w:val="0"/>
          <w:marBottom w:val="0"/>
          <w:divBdr>
            <w:top w:val="none" w:sz="0" w:space="0" w:color="auto"/>
            <w:left w:val="none" w:sz="0" w:space="0" w:color="auto"/>
            <w:bottom w:val="none" w:sz="0" w:space="0" w:color="auto"/>
            <w:right w:val="none" w:sz="0" w:space="0" w:color="auto"/>
          </w:divBdr>
        </w:div>
        <w:div w:id="387075756">
          <w:marLeft w:val="640"/>
          <w:marRight w:val="0"/>
          <w:marTop w:val="0"/>
          <w:marBottom w:val="0"/>
          <w:divBdr>
            <w:top w:val="none" w:sz="0" w:space="0" w:color="auto"/>
            <w:left w:val="none" w:sz="0" w:space="0" w:color="auto"/>
            <w:bottom w:val="none" w:sz="0" w:space="0" w:color="auto"/>
            <w:right w:val="none" w:sz="0" w:space="0" w:color="auto"/>
          </w:divBdr>
        </w:div>
        <w:div w:id="387530503">
          <w:marLeft w:val="640"/>
          <w:marRight w:val="0"/>
          <w:marTop w:val="0"/>
          <w:marBottom w:val="0"/>
          <w:divBdr>
            <w:top w:val="none" w:sz="0" w:space="0" w:color="auto"/>
            <w:left w:val="none" w:sz="0" w:space="0" w:color="auto"/>
            <w:bottom w:val="none" w:sz="0" w:space="0" w:color="auto"/>
            <w:right w:val="none" w:sz="0" w:space="0" w:color="auto"/>
          </w:divBdr>
        </w:div>
        <w:div w:id="404449318">
          <w:marLeft w:val="640"/>
          <w:marRight w:val="0"/>
          <w:marTop w:val="0"/>
          <w:marBottom w:val="0"/>
          <w:divBdr>
            <w:top w:val="none" w:sz="0" w:space="0" w:color="auto"/>
            <w:left w:val="none" w:sz="0" w:space="0" w:color="auto"/>
            <w:bottom w:val="none" w:sz="0" w:space="0" w:color="auto"/>
            <w:right w:val="none" w:sz="0" w:space="0" w:color="auto"/>
          </w:divBdr>
        </w:div>
        <w:div w:id="407775218">
          <w:marLeft w:val="640"/>
          <w:marRight w:val="0"/>
          <w:marTop w:val="0"/>
          <w:marBottom w:val="0"/>
          <w:divBdr>
            <w:top w:val="none" w:sz="0" w:space="0" w:color="auto"/>
            <w:left w:val="none" w:sz="0" w:space="0" w:color="auto"/>
            <w:bottom w:val="none" w:sz="0" w:space="0" w:color="auto"/>
            <w:right w:val="none" w:sz="0" w:space="0" w:color="auto"/>
          </w:divBdr>
        </w:div>
        <w:div w:id="436145855">
          <w:marLeft w:val="640"/>
          <w:marRight w:val="0"/>
          <w:marTop w:val="0"/>
          <w:marBottom w:val="0"/>
          <w:divBdr>
            <w:top w:val="none" w:sz="0" w:space="0" w:color="auto"/>
            <w:left w:val="none" w:sz="0" w:space="0" w:color="auto"/>
            <w:bottom w:val="none" w:sz="0" w:space="0" w:color="auto"/>
            <w:right w:val="none" w:sz="0" w:space="0" w:color="auto"/>
          </w:divBdr>
        </w:div>
        <w:div w:id="447353228">
          <w:marLeft w:val="640"/>
          <w:marRight w:val="0"/>
          <w:marTop w:val="0"/>
          <w:marBottom w:val="0"/>
          <w:divBdr>
            <w:top w:val="none" w:sz="0" w:space="0" w:color="auto"/>
            <w:left w:val="none" w:sz="0" w:space="0" w:color="auto"/>
            <w:bottom w:val="none" w:sz="0" w:space="0" w:color="auto"/>
            <w:right w:val="none" w:sz="0" w:space="0" w:color="auto"/>
          </w:divBdr>
        </w:div>
        <w:div w:id="461189168">
          <w:marLeft w:val="640"/>
          <w:marRight w:val="0"/>
          <w:marTop w:val="0"/>
          <w:marBottom w:val="0"/>
          <w:divBdr>
            <w:top w:val="none" w:sz="0" w:space="0" w:color="auto"/>
            <w:left w:val="none" w:sz="0" w:space="0" w:color="auto"/>
            <w:bottom w:val="none" w:sz="0" w:space="0" w:color="auto"/>
            <w:right w:val="none" w:sz="0" w:space="0" w:color="auto"/>
          </w:divBdr>
        </w:div>
        <w:div w:id="512231396">
          <w:marLeft w:val="640"/>
          <w:marRight w:val="0"/>
          <w:marTop w:val="0"/>
          <w:marBottom w:val="0"/>
          <w:divBdr>
            <w:top w:val="none" w:sz="0" w:space="0" w:color="auto"/>
            <w:left w:val="none" w:sz="0" w:space="0" w:color="auto"/>
            <w:bottom w:val="none" w:sz="0" w:space="0" w:color="auto"/>
            <w:right w:val="none" w:sz="0" w:space="0" w:color="auto"/>
          </w:divBdr>
        </w:div>
        <w:div w:id="549851302">
          <w:marLeft w:val="640"/>
          <w:marRight w:val="0"/>
          <w:marTop w:val="0"/>
          <w:marBottom w:val="0"/>
          <w:divBdr>
            <w:top w:val="none" w:sz="0" w:space="0" w:color="auto"/>
            <w:left w:val="none" w:sz="0" w:space="0" w:color="auto"/>
            <w:bottom w:val="none" w:sz="0" w:space="0" w:color="auto"/>
            <w:right w:val="none" w:sz="0" w:space="0" w:color="auto"/>
          </w:divBdr>
        </w:div>
        <w:div w:id="567620362">
          <w:marLeft w:val="640"/>
          <w:marRight w:val="0"/>
          <w:marTop w:val="0"/>
          <w:marBottom w:val="0"/>
          <w:divBdr>
            <w:top w:val="none" w:sz="0" w:space="0" w:color="auto"/>
            <w:left w:val="none" w:sz="0" w:space="0" w:color="auto"/>
            <w:bottom w:val="none" w:sz="0" w:space="0" w:color="auto"/>
            <w:right w:val="none" w:sz="0" w:space="0" w:color="auto"/>
          </w:divBdr>
        </w:div>
        <w:div w:id="593824136">
          <w:marLeft w:val="640"/>
          <w:marRight w:val="0"/>
          <w:marTop w:val="0"/>
          <w:marBottom w:val="0"/>
          <w:divBdr>
            <w:top w:val="none" w:sz="0" w:space="0" w:color="auto"/>
            <w:left w:val="none" w:sz="0" w:space="0" w:color="auto"/>
            <w:bottom w:val="none" w:sz="0" w:space="0" w:color="auto"/>
            <w:right w:val="none" w:sz="0" w:space="0" w:color="auto"/>
          </w:divBdr>
        </w:div>
        <w:div w:id="645011905">
          <w:marLeft w:val="640"/>
          <w:marRight w:val="0"/>
          <w:marTop w:val="0"/>
          <w:marBottom w:val="0"/>
          <w:divBdr>
            <w:top w:val="none" w:sz="0" w:space="0" w:color="auto"/>
            <w:left w:val="none" w:sz="0" w:space="0" w:color="auto"/>
            <w:bottom w:val="none" w:sz="0" w:space="0" w:color="auto"/>
            <w:right w:val="none" w:sz="0" w:space="0" w:color="auto"/>
          </w:divBdr>
        </w:div>
        <w:div w:id="666396835">
          <w:marLeft w:val="640"/>
          <w:marRight w:val="0"/>
          <w:marTop w:val="0"/>
          <w:marBottom w:val="0"/>
          <w:divBdr>
            <w:top w:val="none" w:sz="0" w:space="0" w:color="auto"/>
            <w:left w:val="none" w:sz="0" w:space="0" w:color="auto"/>
            <w:bottom w:val="none" w:sz="0" w:space="0" w:color="auto"/>
            <w:right w:val="none" w:sz="0" w:space="0" w:color="auto"/>
          </w:divBdr>
        </w:div>
        <w:div w:id="684787469">
          <w:marLeft w:val="640"/>
          <w:marRight w:val="0"/>
          <w:marTop w:val="0"/>
          <w:marBottom w:val="0"/>
          <w:divBdr>
            <w:top w:val="none" w:sz="0" w:space="0" w:color="auto"/>
            <w:left w:val="none" w:sz="0" w:space="0" w:color="auto"/>
            <w:bottom w:val="none" w:sz="0" w:space="0" w:color="auto"/>
            <w:right w:val="none" w:sz="0" w:space="0" w:color="auto"/>
          </w:divBdr>
        </w:div>
        <w:div w:id="691611839">
          <w:marLeft w:val="640"/>
          <w:marRight w:val="0"/>
          <w:marTop w:val="0"/>
          <w:marBottom w:val="0"/>
          <w:divBdr>
            <w:top w:val="none" w:sz="0" w:space="0" w:color="auto"/>
            <w:left w:val="none" w:sz="0" w:space="0" w:color="auto"/>
            <w:bottom w:val="none" w:sz="0" w:space="0" w:color="auto"/>
            <w:right w:val="none" w:sz="0" w:space="0" w:color="auto"/>
          </w:divBdr>
        </w:div>
        <w:div w:id="696004022">
          <w:marLeft w:val="640"/>
          <w:marRight w:val="0"/>
          <w:marTop w:val="0"/>
          <w:marBottom w:val="0"/>
          <w:divBdr>
            <w:top w:val="none" w:sz="0" w:space="0" w:color="auto"/>
            <w:left w:val="none" w:sz="0" w:space="0" w:color="auto"/>
            <w:bottom w:val="none" w:sz="0" w:space="0" w:color="auto"/>
            <w:right w:val="none" w:sz="0" w:space="0" w:color="auto"/>
          </w:divBdr>
        </w:div>
        <w:div w:id="768621645">
          <w:marLeft w:val="640"/>
          <w:marRight w:val="0"/>
          <w:marTop w:val="0"/>
          <w:marBottom w:val="0"/>
          <w:divBdr>
            <w:top w:val="none" w:sz="0" w:space="0" w:color="auto"/>
            <w:left w:val="none" w:sz="0" w:space="0" w:color="auto"/>
            <w:bottom w:val="none" w:sz="0" w:space="0" w:color="auto"/>
            <w:right w:val="none" w:sz="0" w:space="0" w:color="auto"/>
          </w:divBdr>
        </w:div>
        <w:div w:id="794569600">
          <w:marLeft w:val="640"/>
          <w:marRight w:val="0"/>
          <w:marTop w:val="0"/>
          <w:marBottom w:val="0"/>
          <w:divBdr>
            <w:top w:val="none" w:sz="0" w:space="0" w:color="auto"/>
            <w:left w:val="none" w:sz="0" w:space="0" w:color="auto"/>
            <w:bottom w:val="none" w:sz="0" w:space="0" w:color="auto"/>
            <w:right w:val="none" w:sz="0" w:space="0" w:color="auto"/>
          </w:divBdr>
        </w:div>
        <w:div w:id="794837420">
          <w:marLeft w:val="640"/>
          <w:marRight w:val="0"/>
          <w:marTop w:val="0"/>
          <w:marBottom w:val="0"/>
          <w:divBdr>
            <w:top w:val="none" w:sz="0" w:space="0" w:color="auto"/>
            <w:left w:val="none" w:sz="0" w:space="0" w:color="auto"/>
            <w:bottom w:val="none" w:sz="0" w:space="0" w:color="auto"/>
            <w:right w:val="none" w:sz="0" w:space="0" w:color="auto"/>
          </w:divBdr>
        </w:div>
        <w:div w:id="851073067">
          <w:marLeft w:val="640"/>
          <w:marRight w:val="0"/>
          <w:marTop w:val="0"/>
          <w:marBottom w:val="0"/>
          <w:divBdr>
            <w:top w:val="none" w:sz="0" w:space="0" w:color="auto"/>
            <w:left w:val="none" w:sz="0" w:space="0" w:color="auto"/>
            <w:bottom w:val="none" w:sz="0" w:space="0" w:color="auto"/>
            <w:right w:val="none" w:sz="0" w:space="0" w:color="auto"/>
          </w:divBdr>
        </w:div>
        <w:div w:id="851381881">
          <w:marLeft w:val="640"/>
          <w:marRight w:val="0"/>
          <w:marTop w:val="0"/>
          <w:marBottom w:val="0"/>
          <w:divBdr>
            <w:top w:val="none" w:sz="0" w:space="0" w:color="auto"/>
            <w:left w:val="none" w:sz="0" w:space="0" w:color="auto"/>
            <w:bottom w:val="none" w:sz="0" w:space="0" w:color="auto"/>
            <w:right w:val="none" w:sz="0" w:space="0" w:color="auto"/>
          </w:divBdr>
        </w:div>
        <w:div w:id="872037762">
          <w:marLeft w:val="640"/>
          <w:marRight w:val="0"/>
          <w:marTop w:val="0"/>
          <w:marBottom w:val="0"/>
          <w:divBdr>
            <w:top w:val="none" w:sz="0" w:space="0" w:color="auto"/>
            <w:left w:val="none" w:sz="0" w:space="0" w:color="auto"/>
            <w:bottom w:val="none" w:sz="0" w:space="0" w:color="auto"/>
            <w:right w:val="none" w:sz="0" w:space="0" w:color="auto"/>
          </w:divBdr>
        </w:div>
        <w:div w:id="898250117">
          <w:marLeft w:val="640"/>
          <w:marRight w:val="0"/>
          <w:marTop w:val="0"/>
          <w:marBottom w:val="0"/>
          <w:divBdr>
            <w:top w:val="none" w:sz="0" w:space="0" w:color="auto"/>
            <w:left w:val="none" w:sz="0" w:space="0" w:color="auto"/>
            <w:bottom w:val="none" w:sz="0" w:space="0" w:color="auto"/>
            <w:right w:val="none" w:sz="0" w:space="0" w:color="auto"/>
          </w:divBdr>
        </w:div>
        <w:div w:id="932591570">
          <w:marLeft w:val="640"/>
          <w:marRight w:val="0"/>
          <w:marTop w:val="0"/>
          <w:marBottom w:val="0"/>
          <w:divBdr>
            <w:top w:val="none" w:sz="0" w:space="0" w:color="auto"/>
            <w:left w:val="none" w:sz="0" w:space="0" w:color="auto"/>
            <w:bottom w:val="none" w:sz="0" w:space="0" w:color="auto"/>
            <w:right w:val="none" w:sz="0" w:space="0" w:color="auto"/>
          </w:divBdr>
        </w:div>
        <w:div w:id="939146375">
          <w:marLeft w:val="640"/>
          <w:marRight w:val="0"/>
          <w:marTop w:val="0"/>
          <w:marBottom w:val="0"/>
          <w:divBdr>
            <w:top w:val="none" w:sz="0" w:space="0" w:color="auto"/>
            <w:left w:val="none" w:sz="0" w:space="0" w:color="auto"/>
            <w:bottom w:val="none" w:sz="0" w:space="0" w:color="auto"/>
            <w:right w:val="none" w:sz="0" w:space="0" w:color="auto"/>
          </w:divBdr>
        </w:div>
        <w:div w:id="944531966">
          <w:marLeft w:val="640"/>
          <w:marRight w:val="0"/>
          <w:marTop w:val="0"/>
          <w:marBottom w:val="0"/>
          <w:divBdr>
            <w:top w:val="none" w:sz="0" w:space="0" w:color="auto"/>
            <w:left w:val="none" w:sz="0" w:space="0" w:color="auto"/>
            <w:bottom w:val="none" w:sz="0" w:space="0" w:color="auto"/>
            <w:right w:val="none" w:sz="0" w:space="0" w:color="auto"/>
          </w:divBdr>
        </w:div>
        <w:div w:id="952784240">
          <w:marLeft w:val="640"/>
          <w:marRight w:val="0"/>
          <w:marTop w:val="0"/>
          <w:marBottom w:val="0"/>
          <w:divBdr>
            <w:top w:val="none" w:sz="0" w:space="0" w:color="auto"/>
            <w:left w:val="none" w:sz="0" w:space="0" w:color="auto"/>
            <w:bottom w:val="none" w:sz="0" w:space="0" w:color="auto"/>
            <w:right w:val="none" w:sz="0" w:space="0" w:color="auto"/>
          </w:divBdr>
        </w:div>
        <w:div w:id="960575847">
          <w:marLeft w:val="640"/>
          <w:marRight w:val="0"/>
          <w:marTop w:val="0"/>
          <w:marBottom w:val="0"/>
          <w:divBdr>
            <w:top w:val="none" w:sz="0" w:space="0" w:color="auto"/>
            <w:left w:val="none" w:sz="0" w:space="0" w:color="auto"/>
            <w:bottom w:val="none" w:sz="0" w:space="0" w:color="auto"/>
            <w:right w:val="none" w:sz="0" w:space="0" w:color="auto"/>
          </w:divBdr>
        </w:div>
        <w:div w:id="986208087">
          <w:marLeft w:val="640"/>
          <w:marRight w:val="0"/>
          <w:marTop w:val="0"/>
          <w:marBottom w:val="0"/>
          <w:divBdr>
            <w:top w:val="none" w:sz="0" w:space="0" w:color="auto"/>
            <w:left w:val="none" w:sz="0" w:space="0" w:color="auto"/>
            <w:bottom w:val="none" w:sz="0" w:space="0" w:color="auto"/>
            <w:right w:val="none" w:sz="0" w:space="0" w:color="auto"/>
          </w:divBdr>
        </w:div>
        <w:div w:id="1009021750">
          <w:marLeft w:val="640"/>
          <w:marRight w:val="0"/>
          <w:marTop w:val="0"/>
          <w:marBottom w:val="0"/>
          <w:divBdr>
            <w:top w:val="none" w:sz="0" w:space="0" w:color="auto"/>
            <w:left w:val="none" w:sz="0" w:space="0" w:color="auto"/>
            <w:bottom w:val="none" w:sz="0" w:space="0" w:color="auto"/>
            <w:right w:val="none" w:sz="0" w:space="0" w:color="auto"/>
          </w:divBdr>
        </w:div>
        <w:div w:id="1026177107">
          <w:marLeft w:val="640"/>
          <w:marRight w:val="0"/>
          <w:marTop w:val="0"/>
          <w:marBottom w:val="0"/>
          <w:divBdr>
            <w:top w:val="none" w:sz="0" w:space="0" w:color="auto"/>
            <w:left w:val="none" w:sz="0" w:space="0" w:color="auto"/>
            <w:bottom w:val="none" w:sz="0" w:space="0" w:color="auto"/>
            <w:right w:val="none" w:sz="0" w:space="0" w:color="auto"/>
          </w:divBdr>
        </w:div>
        <w:div w:id="1079250167">
          <w:marLeft w:val="640"/>
          <w:marRight w:val="0"/>
          <w:marTop w:val="0"/>
          <w:marBottom w:val="0"/>
          <w:divBdr>
            <w:top w:val="none" w:sz="0" w:space="0" w:color="auto"/>
            <w:left w:val="none" w:sz="0" w:space="0" w:color="auto"/>
            <w:bottom w:val="none" w:sz="0" w:space="0" w:color="auto"/>
            <w:right w:val="none" w:sz="0" w:space="0" w:color="auto"/>
          </w:divBdr>
        </w:div>
        <w:div w:id="1099369731">
          <w:marLeft w:val="640"/>
          <w:marRight w:val="0"/>
          <w:marTop w:val="0"/>
          <w:marBottom w:val="0"/>
          <w:divBdr>
            <w:top w:val="none" w:sz="0" w:space="0" w:color="auto"/>
            <w:left w:val="none" w:sz="0" w:space="0" w:color="auto"/>
            <w:bottom w:val="none" w:sz="0" w:space="0" w:color="auto"/>
            <w:right w:val="none" w:sz="0" w:space="0" w:color="auto"/>
          </w:divBdr>
        </w:div>
        <w:div w:id="1103040026">
          <w:marLeft w:val="640"/>
          <w:marRight w:val="0"/>
          <w:marTop w:val="0"/>
          <w:marBottom w:val="0"/>
          <w:divBdr>
            <w:top w:val="none" w:sz="0" w:space="0" w:color="auto"/>
            <w:left w:val="none" w:sz="0" w:space="0" w:color="auto"/>
            <w:bottom w:val="none" w:sz="0" w:space="0" w:color="auto"/>
            <w:right w:val="none" w:sz="0" w:space="0" w:color="auto"/>
          </w:divBdr>
        </w:div>
        <w:div w:id="1105922037">
          <w:marLeft w:val="640"/>
          <w:marRight w:val="0"/>
          <w:marTop w:val="0"/>
          <w:marBottom w:val="0"/>
          <w:divBdr>
            <w:top w:val="none" w:sz="0" w:space="0" w:color="auto"/>
            <w:left w:val="none" w:sz="0" w:space="0" w:color="auto"/>
            <w:bottom w:val="none" w:sz="0" w:space="0" w:color="auto"/>
            <w:right w:val="none" w:sz="0" w:space="0" w:color="auto"/>
          </w:divBdr>
        </w:div>
        <w:div w:id="1112239140">
          <w:marLeft w:val="640"/>
          <w:marRight w:val="0"/>
          <w:marTop w:val="0"/>
          <w:marBottom w:val="0"/>
          <w:divBdr>
            <w:top w:val="none" w:sz="0" w:space="0" w:color="auto"/>
            <w:left w:val="none" w:sz="0" w:space="0" w:color="auto"/>
            <w:bottom w:val="none" w:sz="0" w:space="0" w:color="auto"/>
            <w:right w:val="none" w:sz="0" w:space="0" w:color="auto"/>
          </w:divBdr>
        </w:div>
        <w:div w:id="1201477746">
          <w:marLeft w:val="640"/>
          <w:marRight w:val="0"/>
          <w:marTop w:val="0"/>
          <w:marBottom w:val="0"/>
          <w:divBdr>
            <w:top w:val="none" w:sz="0" w:space="0" w:color="auto"/>
            <w:left w:val="none" w:sz="0" w:space="0" w:color="auto"/>
            <w:bottom w:val="none" w:sz="0" w:space="0" w:color="auto"/>
            <w:right w:val="none" w:sz="0" w:space="0" w:color="auto"/>
          </w:divBdr>
        </w:div>
        <w:div w:id="1210265496">
          <w:marLeft w:val="640"/>
          <w:marRight w:val="0"/>
          <w:marTop w:val="0"/>
          <w:marBottom w:val="0"/>
          <w:divBdr>
            <w:top w:val="none" w:sz="0" w:space="0" w:color="auto"/>
            <w:left w:val="none" w:sz="0" w:space="0" w:color="auto"/>
            <w:bottom w:val="none" w:sz="0" w:space="0" w:color="auto"/>
            <w:right w:val="none" w:sz="0" w:space="0" w:color="auto"/>
          </w:divBdr>
        </w:div>
        <w:div w:id="1256092965">
          <w:marLeft w:val="640"/>
          <w:marRight w:val="0"/>
          <w:marTop w:val="0"/>
          <w:marBottom w:val="0"/>
          <w:divBdr>
            <w:top w:val="none" w:sz="0" w:space="0" w:color="auto"/>
            <w:left w:val="none" w:sz="0" w:space="0" w:color="auto"/>
            <w:bottom w:val="none" w:sz="0" w:space="0" w:color="auto"/>
            <w:right w:val="none" w:sz="0" w:space="0" w:color="auto"/>
          </w:divBdr>
        </w:div>
        <w:div w:id="1266570141">
          <w:marLeft w:val="640"/>
          <w:marRight w:val="0"/>
          <w:marTop w:val="0"/>
          <w:marBottom w:val="0"/>
          <w:divBdr>
            <w:top w:val="none" w:sz="0" w:space="0" w:color="auto"/>
            <w:left w:val="none" w:sz="0" w:space="0" w:color="auto"/>
            <w:bottom w:val="none" w:sz="0" w:space="0" w:color="auto"/>
            <w:right w:val="none" w:sz="0" w:space="0" w:color="auto"/>
          </w:divBdr>
        </w:div>
        <w:div w:id="1342271419">
          <w:marLeft w:val="640"/>
          <w:marRight w:val="0"/>
          <w:marTop w:val="0"/>
          <w:marBottom w:val="0"/>
          <w:divBdr>
            <w:top w:val="none" w:sz="0" w:space="0" w:color="auto"/>
            <w:left w:val="none" w:sz="0" w:space="0" w:color="auto"/>
            <w:bottom w:val="none" w:sz="0" w:space="0" w:color="auto"/>
            <w:right w:val="none" w:sz="0" w:space="0" w:color="auto"/>
          </w:divBdr>
        </w:div>
        <w:div w:id="1439132252">
          <w:marLeft w:val="640"/>
          <w:marRight w:val="0"/>
          <w:marTop w:val="0"/>
          <w:marBottom w:val="0"/>
          <w:divBdr>
            <w:top w:val="none" w:sz="0" w:space="0" w:color="auto"/>
            <w:left w:val="none" w:sz="0" w:space="0" w:color="auto"/>
            <w:bottom w:val="none" w:sz="0" w:space="0" w:color="auto"/>
            <w:right w:val="none" w:sz="0" w:space="0" w:color="auto"/>
          </w:divBdr>
        </w:div>
        <w:div w:id="1472287784">
          <w:marLeft w:val="640"/>
          <w:marRight w:val="0"/>
          <w:marTop w:val="0"/>
          <w:marBottom w:val="0"/>
          <w:divBdr>
            <w:top w:val="none" w:sz="0" w:space="0" w:color="auto"/>
            <w:left w:val="none" w:sz="0" w:space="0" w:color="auto"/>
            <w:bottom w:val="none" w:sz="0" w:space="0" w:color="auto"/>
            <w:right w:val="none" w:sz="0" w:space="0" w:color="auto"/>
          </w:divBdr>
        </w:div>
        <w:div w:id="1501773452">
          <w:marLeft w:val="640"/>
          <w:marRight w:val="0"/>
          <w:marTop w:val="0"/>
          <w:marBottom w:val="0"/>
          <w:divBdr>
            <w:top w:val="none" w:sz="0" w:space="0" w:color="auto"/>
            <w:left w:val="none" w:sz="0" w:space="0" w:color="auto"/>
            <w:bottom w:val="none" w:sz="0" w:space="0" w:color="auto"/>
            <w:right w:val="none" w:sz="0" w:space="0" w:color="auto"/>
          </w:divBdr>
        </w:div>
        <w:div w:id="1515071353">
          <w:marLeft w:val="640"/>
          <w:marRight w:val="0"/>
          <w:marTop w:val="0"/>
          <w:marBottom w:val="0"/>
          <w:divBdr>
            <w:top w:val="none" w:sz="0" w:space="0" w:color="auto"/>
            <w:left w:val="none" w:sz="0" w:space="0" w:color="auto"/>
            <w:bottom w:val="none" w:sz="0" w:space="0" w:color="auto"/>
            <w:right w:val="none" w:sz="0" w:space="0" w:color="auto"/>
          </w:divBdr>
        </w:div>
        <w:div w:id="1572228614">
          <w:marLeft w:val="640"/>
          <w:marRight w:val="0"/>
          <w:marTop w:val="0"/>
          <w:marBottom w:val="0"/>
          <w:divBdr>
            <w:top w:val="none" w:sz="0" w:space="0" w:color="auto"/>
            <w:left w:val="none" w:sz="0" w:space="0" w:color="auto"/>
            <w:bottom w:val="none" w:sz="0" w:space="0" w:color="auto"/>
            <w:right w:val="none" w:sz="0" w:space="0" w:color="auto"/>
          </w:divBdr>
        </w:div>
        <w:div w:id="1582642758">
          <w:marLeft w:val="640"/>
          <w:marRight w:val="0"/>
          <w:marTop w:val="0"/>
          <w:marBottom w:val="0"/>
          <w:divBdr>
            <w:top w:val="none" w:sz="0" w:space="0" w:color="auto"/>
            <w:left w:val="none" w:sz="0" w:space="0" w:color="auto"/>
            <w:bottom w:val="none" w:sz="0" w:space="0" w:color="auto"/>
            <w:right w:val="none" w:sz="0" w:space="0" w:color="auto"/>
          </w:divBdr>
        </w:div>
        <w:div w:id="1598708674">
          <w:marLeft w:val="640"/>
          <w:marRight w:val="0"/>
          <w:marTop w:val="0"/>
          <w:marBottom w:val="0"/>
          <w:divBdr>
            <w:top w:val="none" w:sz="0" w:space="0" w:color="auto"/>
            <w:left w:val="none" w:sz="0" w:space="0" w:color="auto"/>
            <w:bottom w:val="none" w:sz="0" w:space="0" w:color="auto"/>
            <w:right w:val="none" w:sz="0" w:space="0" w:color="auto"/>
          </w:divBdr>
        </w:div>
        <w:div w:id="1615356589">
          <w:marLeft w:val="640"/>
          <w:marRight w:val="0"/>
          <w:marTop w:val="0"/>
          <w:marBottom w:val="0"/>
          <w:divBdr>
            <w:top w:val="none" w:sz="0" w:space="0" w:color="auto"/>
            <w:left w:val="none" w:sz="0" w:space="0" w:color="auto"/>
            <w:bottom w:val="none" w:sz="0" w:space="0" w:color="auto"/>
            <w:right w:val="none" w:sz="0" w:space="0" w:color="auto"/>
          </w:divBdr>
        </w:div>
        <w:div w:id="1696225194">
          <w:marLeft w:val="640"/>
          <w:marRight w:val="0"/>
          <w:marTop w:val="0"/>
          <w:marBottom w:val="0"/>
          <w:divBdr>
            <w:top w:val="none" w:sz="0" w:space="0" w:color="auto"/>
            <w:left w:val="none" w:sz="0" w:space="0" w:color="auto"/>
            <w:bottom w:val="none" w:sz="0" w:space="0" w:color="auto"/>
            <w:right w:val="none" w:sz="0" w:space="0" w:color="auto"/>
          </w:divBdr>
        </w:div>
        <w:div w:id="1728870543">
          <w:marLeft w:val="640"/>
          <w:marRight w:val="0"/>
          <w:marTop w:val="0"/>
          <w:marBottom w:val="0"/>
          <w:divBdr>
            <w:top w:val="none" w:sz="0" w:space="0" w:color="auto"/>
            <w:left w:val="none" w:sz="0" w:space="0" w:color="auto"/>
            <w:bottom w:val="none" w:sz="0" w:space="0" w:color="auto"/>
            <w:right w:val="none" w:sz="0" w:space="0" w:color="auto"/>
          </w:divBdr>
        </w:div>
        <w:div w:id="1766463221">
          <w:marLeft w:val="640"/>
          <w:marRight w:val="0"/>
          <w:marTop w:val="0"/>
          <w:marBottom w:val="0"/>
          <w:divBdr>
            <w:top w:val="none" w:sz="0" w:space="0" w:color="auto"/>
            <w:left w:val="none" w:sz="0" w:space="0" w:color="auto"/>
            <w:bottom w:val="none" w:sz="0" w:space="0" w:color="auto"/>
            <w:right w:val="none" w:sz="0" w:space="0" w:color="auto"/>
          </w:divBdr>
        </w:div>
        <w:div w:id="1769886072">
          <w:marLeft w:val="640"/>
          <w:marRight w:val="0"/>
          <w:marTop w:val="0"/>
          <w:marBottom w:val="0"/>
          <w:divBdr>
            <w:top w:val="none" w:sz="0" w:space="0" w:color="auto"/>
            <w:left w:val="none" w:sz="0" w:space="0" w:color="auto"/>
            <w:bottom w:val="none" w:sz="0" w:space="0" w:color="auto"/>
            <w:right w:val="none" w:sz="0" w:space="0" w:color="auto"/>
          </w:divBdr>
        </w:div>
        <w:div w:id="1845169464">
          <w:marLeft w:val="640"/>
          <w:marRight w:val="0"/>
          <w:marTop w:val="0"/>
          <w:marBottom w:val="0"/>
          <w:divBdr>
            <w:top w:val="none" w:sz="0" w:space="0" w:color="auto"/>
            <w:left w:val="none" w:sz="0" w:space="0" w:color="auto"/>
            <w:bottom w:val="none" w:sz="0" w:space="0" w:color="auto"/>
            <w:right w:val="none" w:sz="0" w:space="0" w:color="auto"/>
          </w:divBdr>
        </w:div>
        <w:div w:id="1859849886">
          <w:marLeft w:val="640"/>
          <w:marRight w:val="0"/>
          <w:marTop w:val="0"/>
          <w:marBottom w:val="0"/>
          <w:divBdr>
            <w:top w:val="none" w:sz="0" w:space="0" w:color="auto"/>
            <w:left w:val="none" w:sz="0" w:space="0" w:color="auto"/>
            <w:bottom w:val="none" w:sz="0" w:space="0" w:color="auto"/>
            <w:right w:val="none" w:sz="0" w:space="0" w:color="auto"/>
          </w:divBdr>
        </w:div>
        <w:div w:id="1861157836">
          <w:marLeft w:val="640"/>
          <w:marRight w:val="0"/>
          <w:marTop w:val="0"/>
          <w:marBottom w:val="0"/>
          <w:divBdr>
            <w:top w:val="none" w:sz="0" w:space="0" w:color="auto"/>
            <w:left w:val="none" w:sz="0" w:space="0" w:color="auto"/>
            <w:bottom w:val="none" w:sz="0" w:space="0" w:color="auto"/>
            <w:right w:val="none" w:sz="0" w:space="0" w:color="auto"/>
          </w:divBdr>
        </w:div>
        <w:div w:id="1965310644">
          <w:marLeft w:val="640"/>
          <w:marRight w:val="0"/>
          <w:marTop w:val="0"/>
          <w:marBottom w:val="0"/>
          <w:divBdr>
            <w:top w:val="none" w:sz="0" w:space="0" w:color="auto"/>
            <w:left w:val="none" w:sz="0" w:space="0" w:color="auto"/>
            <w:bottom w:val="none" w:sz="0" w:space="0" w:color="auto"/>
            <w:right w:val="none" w:sz="0" w:space="0" w:color="auto"/>
          </w:divBdr>
        </w:div>
        <w:div w:id="2062704628">
          <w:marLeft w:val="640"/>
          <w:marRight w:val="0"/>
          <w:marTop w:val="0"/>
          <w:marBottom w:val="0"/>
          <w:divBdr>
            <w:top w:val="none" w:sz="0" w:space="0" w:color="auto"/>
            <w:left w:val="none" w:sz="0" w:space="0" w:color="auto"/>
            <w:bottom w:val="none" w:sz="0" w:space="0" w:color="auto"/>
            <w:right w:val="none" w:sz="0" w:space="0" w:color="auto"/>
          </w:divBdr>
        </w:div>
        <w:div w:id="2088382813">
          <w:marLeft w:val="640"/>
          <w:marRight w:val="0"/>
          <w:marTop w:val="0"/>
          <w:marBottom w:val="0"/>
          <w:divBdr>
            <w:top w:val="none" w:sz="0" w:space="0" w:color="auto"/>
            <w:left w:val="none" w:sz="0" w:space="0" w:color="auto"/>
            <w:bottom w:val="none" w:sz="0" w:space="0" w:color="auto"/>
            <w:right w:val="none" w:sz="0" w:space="0" w:color="auto"/>
          </w:divBdr>
        </w:div>
      </w:divsChild>
    </w:div>
    <w:div w:id="1010257358">
      <w:bodyDiv w:val="1"/>
      <w:marLeft w:val="0"/>
      <w:marRight w:val="0"/>
      <w:marTop w:val="0"/>
      <w:marBottom w:val="0"/>
      <w:divBdr>
        <w:top w:val="none" w:sz="0" w:space="0" w:color="auto"/>
        <w:left w:val="none" w:sz="0" w:space="0" w:color="auto"/>
        <w:bottom w:val="none" w:sz="0" w:space="0" w:color="auto"/>
        <w:right w:val="none" w:sz="0" w:space="0" w:color="auto"/>
      </w:divBdr>
      <w:divsChild>
        <w:div w:id="725449835">
          <w:marLeft w:val="0"/>
          <w:marRight w:val="0"/>
          <w:marTop w:val="0"/>
          <w:marBottom w:val="0"/>
          <w:divBdr>
            <w:top w:val="none" w:sz="0" w:space="0" w:color="auto"/>
            <w:left w:val="none" w:sz="0" w:space="0" w:color="auto"/>
            <w:bottom w:val="none" w:sz="0" w:space="0" w:color="auto"/>
            <w:right w:val="none" w:sz="0" w:space="0" w:color="auto"/>
          </w:divBdr>
          <w:divsChild>
            <w:div w:id="230623140">
              <w:marLeft w:val="0"/>
              <w:marRight w:val="0"/>
              <w:marTop w:val="0"/>
              <w:marBottom w:val="0"/>
              <w:divBdr>
                <w:top w:val="none" w:sz="0" w:space="0" w:color="auto"/>
                <w:left w:val="none" w:sz="0" w:space="0" w:color="auto"/>
                <w:bottom w:val="none" w:sz="0" w:space="0" w:color="auto"/>
                <w:right w:val="none" w:sz="0" w:space="0" w:color="auto"/>
              </w:divBdr>
              <w:divsChild>
                <w:div w:id="375860120">
                  <w:marLeft w:val="0"/>
                  <w:marRight w:val="0"/>
                  <w:marTop w:val="0"/>
                  <w:marBottom w:val="0"/>
                  <w:divBdr>
                    <w:top w:val="none" w:sz="0" w:space="0" w:color="auto"/>
                    <w:left w:val="none" w:sz="0" w:space="0" w:color="auto"/>
                    <w:bottom w:val="none" w:sz="0" w:space="0" w:color="auto"/>
                    <w:right w:val="none" w:sz="0" w:space="0" w:color="auto"/>
                  </w:divBdr>
                  <w:divsChild>
                    <w:div w:id="11822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90826">
      <w:bodyDiv w:val="1"/>
      <w:marLeft w:val="0"/>
      <w:marRight w:val="0"/>
      <w:marTop w:val="0"/>
      <w:marBottom w:val="0"/>
      <w:divBdr>
        <w:top w:val="none" w:sz="0" w:space="0" w:color="auto"/>
        <w:left w:val="none" w:sz="0" w:space="0" w:color="auto"/>
        <w:bottom w:val="none" w:sz="0" w:space="0" w:color="auto"/>
        <w:right w:val="none" w:sz="0" w:space="0" w:color="auto"/>
      </w:divBdr>
      <w:divsChild>
        <w:div w:id="1518733424">
          <w:marLeft w:val="0"/>
          <w:marRight w:val="0"/>
          <w:marTop w:val="0"/>
          <w:marBottom w:val="0"/>
          <w:divBdr>
            <w:top w:val="none" w:sz="0" w:space="0" w:color="auto"/>
            <w:left w:val="none" w:sz="0" w:space="0" w:color="auto"/>
            <w:bottom w:val="none" w:sz="0" w:space="0" w:color="auto"/>
            <w:right w:val="none" w:sz="0" w:space="0" w:color="auto"/>
          </w:divBdr>
          <w:divsChild>
            <w:div w:id="864368643">
              <w:marLeft w:val="0"/>
              <w:marRight w:val="0"/>
              <w:marTop w:val="0"/>
              <w:marBottom w:val="0"/>
              <w:divBdr>
                <w:top w:val="none" w:sz="0" w:space="0" w:color="auto"/>
                <w:left w:val="none" w:sz="0" w:space="0" w:color="auto"/>
                <w:bottom w:val="none" w:sz="0" w:space="0" w:color="auto"/>
                <w:right w:val="none" w:sz="0" w:space="0" w:color="auto"/>
              </w:divBdr>
              <w:divsChild>
                <w:div w:id="1633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955">
      <w:bodyDiv w:val="1"/>
      <w:marLeft w:val="0"/>
      <w:marRight w:val="0"/>
      <w:marTop w:val="0"/>
      <w:marBottom w:val="0"/>
      <w:divBdr>
        <w:top w:val="none" w:sz="0" w:space="0" w:color="auto"/>
        <w:left w:val="none" w:sz="0" w:space="0" w:color="auto"/>
        <w:bottom w:val="none" w:sz="0" w:space="0" w:color="auto"/>
        <w:right w:val="none" w:sz="0" w:space="0" w:color="auto"/>
      </w:divBdr>
      <w:divsChild>
        <w:div w:id="1575092549">
          <w:marLeft w:val="0"/>
          <w:marRight w:val="0"/>
          <w:marTop w:val="0"/>
          <w:marBottom w:val="0"/>
          <w:divBdr>
            <w:top w:val="none" w:sz="0" w:space="0" w:color="auto"/>
            <w:left w:val="none" w:sz="0" w:space="0" w:color="auto"/>
            <w:bottom w:val="none" w:sz="0" w:space="0" w:color="auto"/>
            <w:right w:val="none" w:sz="0" w:space="0" w:color="auto"/>
          </w:divBdr>
          <w:divsChild>
            <w:div w:id="325667577">
              <w:marLeft w:val="0"/>
              <w:marRight w:val="0"/>
              <w:marTop w:val="0"/>
              <w:marBottom w:val="0"/>
              <w:divBdr>
                <w:top w:val="none" w:sz="0" w:space="0" w:color="auto"/>
                <w:left w:val="none" w:sz="0" w:space="0" w:color="auto"/>
                <w:bottom w:val="none" w:sz="0" w:space="0" w:color="auto"/>
                <w:right w:val="none" w:sz="0" w:space="0" w:color="auto"/>
              </w:divBdr>
              <w:divsChild>
                <w:div w:id="5372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3126">
      <w:bodyDiv w:val="1"/>
      <w:marLeft w:val="0"/>
      <w:marRight w:val="0"/>
      <w:marTop w:val="0"/>
      <w:marBottom w:val="0"/>
      <w:divBdr>
        <w:top w:val="none" w:sz="0" w:space="0" w:color="auto"/>
        <w:left w:val="none" w:sz="0" w:space="0" w:color="auto"/>
        <w:bottom w:val="none" w:sz="0" w:space="0" w:color="auto"/>
        <w:right w:val="none" w:sz="0" w:space="0" w:color="auto"/>
      </w:divBdr>
      <w:divsChild>
        <w:div w:id="2041122848">
          <w:marLeft w:val="640"/>
          <w:marRight w:val="0"/>
          <w:marTop w:val="0"/>
          <w:marBottom w:val="0"/>
          <w:divBdr>
            <w:top w:val="none" w:sz="0" w:space="0" w:color="auto"/>
            <w:left w:val="none" w:sz="0" w:space="0" w:color="auto"/>
            <w:bottom w:val="none" w:sz="0" w:space="0" w:color="auto"/>
            <w:right w:val="none" w:sz="0" w:space="0" w:color="auto"/>
          </w:divBdr>
        </w:div>
        <w:div w:id="1561597052">
          <w:marLeft w:val="640"/>
          <w:marRight w:val="0"/>
          <w:marTop w:val="0"/>
          <w:marBottom w:val="0"/>
          <w:divBdr>
            <w:top w:val="none" w:sz="0" w:space="0" w:color="auto"/>
            <w:left w:val="none" w:sz="0" w:space="0" w:color="auto"/>
            <w:bottom w:val="none" w:sz="0" w:space="0" w:color="auto"/>
            <w:right w:val="none" w:sz="0" w:space="0" w:color="auto"/>
          </w:divBdr>
        </w:div>
        <w:div w:id="1698502484">
          <w:marLeft w:val="640"/>
          <w:marRight w:val="0"/>
          <w:marTop w:val="0"/>
          <w:marBottom w:val="0"/>
          <w:divBdr>
            <w:top w:val="none" w:sz="0" w:space="0" w:color="auto"/>
            <w:left w:val="none" w:sz="0" w:space="0" w:color="auto"/>
            <w:bottom w:val="none" w:sz="0" w:space="0" w:color="auto"/>
            <w:right w:val="none" w:sz="0" w:space="0" w:color="auto"/>
          </w:divBdr>
        </w:div>
        <w:div w:id="2002853019">
          <w:marLeft w:val="640"/>
          <w:marRight w:val="0"/>
          <w:marTop w:val="0"/>
          <w:marBottom w:val="0"/>
          <w:divBdr>
            <w:top w:val="none" w:sz="0" w:space="0" w:color="auto"/>
            <w:left w:val="none" w:sz="0" w:space="0" w:color="auto"/>
            <w:bottom w:val="none" w:sz="0" w:space="0" w:color="auto"/>
            <w:right w:val="none" w:sz="0" w:space="0" w:color="auto"/>
          </w:divBdr>
        </w:div>
        <w:div w:id="2061510455">
          <w:marLeft w:val="640"/>
          <w:marRight w:val="0"/>
          <w:marTop w:val="0"/>
          <w:marBottom w:val="0"/>
          <w:divBdr>
            <w:top w:val="none" w:sz="0" w:space="0" w:color="auto"/>
            <w:left w:val="none" w:sz="0" w:space="0" w:color="auto"/>
            <w:bottom w:val="none" w:sz="0" w:space="0" w:color="auto"/>
            <w:right w:val="none" w:sz="0" w:space="0" w:color="auto"/>
          </w:divBdr>
        </w:div>
        <w:div w:id="998074746">
          <w:marLeft w:val="640"/>
          <w:marRight w:val="0"/>
          <w:marTop w:val="0"/>
          <w:marBottom w:val="0"/>
          <w:divBdr>
            <w:top w:val="none" w:sz="0" w:space="0" w:color="auto"/>
            <w:left w:val="none" w:sz="0" w:space="0" w:color="auto"/>
            <w:bottom w:val="none" w:sz="0" w:space="0" w:color="auto"/>
            <w:right w:val="none" w:sz="0" w:space="0" w:color="auto"/>
          </w:divBdr>
        </w:div>
        <w:div w:id="1975990136">
          <w:marLeft w:val="640"/>
          <w:marRight w:val="0"/>
          <w:marTop w:val="0"/>
          <w:marBottom w:val="0"/>
          <w:divBdr>
            <w:top w:val="none" w:sz="0" w:space="0" w:color="auto"/>
            <w:left w:val="none" w:sz="0" w:space="0" w:color="auto"/>
            <w:bottom w:val="none" w:sz="0" w:space="0" w:color="auto"/>
            <w:right w:val="none" w:sz="0" w:space="0" w:color="auto"/>
          </w:divBdr>
        </w:div>
        <w:div w:id="1708330163">
          <w:marLeft w:val="640"/>
          <w:marRight w:val="0"/>
          <w:marTop w:val="0"/>
          <w:marBottom w:val="0"/>
          <w:divBdr>
            <w:top w:val="none" w:sz="0" w:space="0" w:color="auto"/>
            <w:left w:val="none" w:sz="0" w:space="0" w:color="auto"/>
            <w:bottom w:val="none" w:sz="0" w:space="0" w:color="auto"/>
            <w:right w:val="none" w:sz="0" w:space="0" w:color="auto"/>
          </w:divBdr>
        </w:div>
        <w:div w:id="1316488994">
          <w:marLeft w:val="640"/>
          <w:marRight w:val="0"/>
          <w:marTop w:val="0"/>
          <w:marBottom w:val="0"/>
          <w:divBdr>
            <w:top w:val="none" w:sz="0" w:space="0" w:color="auto"/>
            <w:left w:val="none" w:sz="0" w:space="0" w:color="auto"/>
            <w:bottom w:val="none" w:sz="0" w:space="0" w:color="auto"/>
            <w:right w:val="none" w:sz="0" w:space="0" w:color="auto"/>
          </w:divBdr>
        </w:div>
        <w:div w:id="1685784327">
          <w:marLeft w:val="640"/>
          <w:marRight w:val="0"/>
          <w:marTop w:val="0"/>
          <w:marBottom w:val="0"/>
          <w:divBdr>
            <w:top w:val="none" w:sz="0" w:space="0" w:color="auto"/>
            <w:left w:val="none" w:sz="0" w:space="0" w:color="auto"/>
            <w:bottom w:val="none" w:sz="0" w:space="0" w:color="auto"/>
            <w:right w:val="none" w:sz="0" w:space="0" w:color="auto"/>
          </w:divBdr>
        </w:div>
        <w:div w:id="412896900">
          <w:marLeft w:val="640"/>
          <w:marRight w:val="0"/>
          <w:marTop w:val="0"/>
          <w:marBottom w:val="0"/>
          <w:divBdr>
            <w:top w:val="none" w:sz="0" w:space="0" w:color="auto"/>
            <w:left w:val="none" w:sz="0" w:space="0" w:color="auto"/>
            <w:bottom w:val="none" w:sz="0" w:space="0" w:color="auto"/>
            <w:right w:val="none" w:sz="0" w:space="0" w:color="auto"/>
          </w:divBdr>
        </w:div>
        <w:div w:id="1771196308">
          <w:marLeft w:val="640"/>
          <w:marRight w:val="0"/>
          <w:marTop w:val="0"/>
          <w:marBottom w:val="0"/>
          <w:divBdr>
            <w:top w:val="none" w:sz="0" w:space="0" w:color="auto"/>
            <w:left w:val="none" w:sz="0" w:space="0" w:color="auto"/>
            <w:bottom w:val="none" w:sz="0" w:space="0" w:color="auto"/>
            <w:right w:val="none" w:sz="0" w:space="0" w:color="auto"/>
          </w:divBdr>
        </w:div>
        <w:div w:id="850605068">
          <w:marLeft w:val="640"/>
          <w:marRight w:val="0"/>
          <w:marTop w:val="0"/>
          <w:marBottom w:val="0"/>
          <w:divBdr>
            <w:top w:val="none" w:sz="0" w:space="0" w:color="auto"/>
            <w:left w:val="none" w:sz="0" w:space="0" w:color="auto"/>
            <w:bottom w:val="none" w:sz="0" w:space="0" w:color="auto"/>
            <w:right w:val="none" w:sz="0" w:space="0" w:color="auto"/>
          </w:divBdr>
        </w:div>
        <w:div w:id="586809759">
          <w:marLeft w:val="640"/>
          <w:marRight w:val="0"/>
          <w:marTop w:val="0"/>
          <w:marBottom w:val="0"/>
          <w:divBdr>
            <w:top w:val="none" w:sz="0" w:space="0" w:color="auto"/>
            <w:left w:val="none" w:sz="0" w:space="0" w:color="auto"/>
            <w:bottom w:val="none" w:sz="0" w:space="0" w:color="auto"/>
            <w:right w:val="none" w:sz="0" w:space="0" w:color="auto"/>
          </w:divBdr>
        </w:div>
        <w:div w:id="2056927941">
          <w:marLeft w:val="640"/>
          <w:marRight w:val="0"/>
          <w:marTop w:val="0"/>
          <w:marBottom w:val="0"/>
          <w:divBdr>
            <w:top w:val="none" w:sz="0" w:space="0" w:color="auto"/>
            <w:left w:val="none" w:sz="0" w:space="0" w:color="auto"/>
            <w:bottom w:val="none" w:sz="0" w:space="0" w:color="auto"/>
            <w:right w:val="none" w:sz="0" w:space="0" w:color="auto"/>
          </w:divBdr>
        </w:div>
        <w:div w:id="98644257">
          <w:marLeft w:val="640"/>
          <w:marRight w:val="0"/>
          <w:marTop w:val="0"/>
          <w:marBottom w:val="0"/>
          <w:divBdr>
            <w:top w:val="none" w:sz="0" w:space="0" w:color="auto"/>
            <w:left w:val="none" w:sz="0" w:space="0" w:color="auto"/>
            <w:bottom w:val="none" w:sz="0" w:space="0" w:color="auto"/>
            <w:right w:val="none" w:sz="0" w:space="0" w:color="auto"/>
          </w:divBdr>
        </w:div>
        <w:div w:id="757674618">
          <w:marLeft w:val="640"/>
          <w:marRight w:val="0"/>
          <w:marTop w:val="0"/>
          <w:marBottom w:val="0"/>
          <w:divBdr>
            <w:top w:val="none" w:sz="0" w:space="0" w:color="auto"/>
            <w:left w:val="none" w:sz="0" w:space="0" w:color="auto"/>
            <w:bottom w:val="none" w:sz="0" w:space="0" w:color="auto"/>
            <w:right w:val="none" w:sz="0" w:space="0" w:color="auto"/>
          </w:divBdr>
        </w:div>
        <w:div w:id="1711492030">
          <w:marLeft w:val="640"/>
          <w:marRight w:val="0"/>
          <w:marTop w:val="0"/>
          <w:marBottom w:val="0"/>
          <w:divBdr>
            <w:top w:val="none" w:sz="0" w:space="0" w:color="auto"/>
            <w:left w:val="none" w:sz="0" w:space="0" w:color="auto"/>
            <w:bottom w:val="none" w:sz="0" w:space="0" w:color="auto"/>
            <w:right w:val="none" w:sz="0" w:space="0" w:color="auto"/>
          </w:divBdr>
        </w:div>
        <w:div w:id="1453743385">
          <w:marLeft w:val="640"/>
          <w:marRight w:val="0"/>
          <w:marTop w:val="0"/>
          <w:marBottom w:val="0"/>
          <w:divBdr>
            <w:top w:val="none" w:sz="0" w:space="0" w:color="auto"/>
            <w:left w:val="none" w:sz="0" w:space="0" w:color="auto"/>
            <w:bottom w:val="none" w:sz="0" w:space="0" w:color="auto"/>
            <w:right w:val="none" w:sz="0" w:space="0" w:color="auto"/>
          </w:divBdr>
        </w:div>
        <w:div w:id="784662945">
          <w:marLeft w:val="640"/>
          <w:marRight w:val="0"/>
          <w:marTop w:val="0"/>
          <w:marBottom w:val="0"/>
          <w:divBdr>
            <w:top w:val="none" w:sz="0" w:space="0" w:color="auto"/>
            <w:left w:val="none" w:sz="0" w:space="0" w:color="auto"/>
            <w:bottom w:val="none" w:sz="0" w:space="0" w:color="auto"/>
            <w:right w:val="none" w:sz="0" w:space="0" w:color="auto"/>
          </w:divBdr>
        </w:div>
        <w:div w:id="890002920">
          <w:marLeft w:val="640"/>
          <w:marRight w:val="0"/>
          <w:marTop w:val="0"/>
          <w:marBottom w:val="0"/>
          <w:divBdr>
            <w:top w:val="none" w:sz="0" w:space="0" w:color="auto"/>
            <w:left w:val="none" w:sz="0" w:space="0" w:color="auto"/>
            <w:bottom w:val="none" w:sz="0" w:space="0" w:color="auto"/>
            <w:right w:val="none" w:sz="0" w:space="0" w:color="auto"/>
          </w:divBdr>
        </w:div>
        <w:div w:id="1257322705">
          <w:marLeft w:val="640"/>
          <w:marRight w:val="0"/>
          <w:marTop w:val="0"/>
          <w:marBottom w:val="0"/>
          <w:divBdr>
            <w:top w:val="none" w:sz="0" w:space="0" w:color="auto"/>
            <w:left w:val="none" w:sz="0" w:space="0" w:color="auto"/>
            <w:bottom w:val="none" w:sz="0" w:space="0" w:color="auto"/>
            <w:right w:val="none" w:sz="0" w:space="0" w:color="auto"/>
          </w:divBdr>
        </w:div>
        <w:div w:id="1034190407">
          <w:marLeft w:val="640"/>
          <w:marRight w:val="0"/>
          <w:marTop w:val="0"/>
          <w:marBottom w:val="0"/>
          <w:divBdr>
            <w:top w:val="none" w:sz="0" w:space="0" w:color="auto"/>
            <w:left w:val="none" w:sz="0" w:space="0" w:color="auto"/>
            <w:bottom w:val="none" w:sz="0" w:space="0" w:color="auto"/>
            <w:right w:val="none" w:sz="0" w:space="0" w:color="auto"/>
          </w:divBdr>
        </w:div>
        <w:div w:id="1645112424">
          <w:marLeft w:val="640"/>
          <w:marRight w:val="0"/>
          <w:marTop w:val="0"/>
          <w:marBottom w:val="0"/>
          <w:divBdr>
            <w:top w:val="none" w:sz="0" w:space="0" w:color="auto"/>
            <w:left w:val="none" w:sz="0" w:space="0" w:color="auto"/>
            <w:bottom w:val="none" w:sz="0" w:space="0" w:color="auto"/>
            <w:right w:val="none" w:sz="0" w:space="0" w:color="auto"/>
          </w:divBdr>
        </w:div>
        <w:div w:id="184951084">
          <w:marLeft w:val="640"/>
          <w:marRight w:val="0"/>
          <w:marTop w:val="0"/>
          <w:marBottom w:val="0"/>
          <w:divBdr>
            <w:top w:val="none" w:sz="0" w:space="0" w:color="auto"/>
            <w:left w:val="none" w:sz="0" w:space="0" w:color="auto"/>
            <w:bottom w:val="none" w:sz="0" w:space="0" w:color="auto"/>
            <w:right w:val="none" w:sz="0" w:space="0" w:color="auto"/>
          </w:divBdr>
        </w:div>
        <w:div w:id="1671564014">
          <w:marLeft w:val="640"/>
          <w:marRight w:val="0"/>
          <w:marTop w:val="0"/>
          <w:marBottom w:val="0"/>
          <w:divBdr>
            <w:top w:val="none" w:sz="0" w:space="0" w:color="auto"/>
            <w:left w:val="none" w:sz="0" w:space="0" w:color="auto"/>
            <w:bottom w:val="none" w:sz="0" w:space="0" w:color="auto"/>
            <w:right w:val="none" w:sz="0" w:space="0" w:color="auto"/>
          </w:divBdr>
        </w:div>
        <w:div w:id="110900869">
          <w:marLeft w:val="640"/>
          <w:marRight w:val="0"/>
          <w:marTop w:val="0"/>
          <w:marBottom w:val="0"/>
          <w:divBdr>
            <w:top w:val="none" w:sz="0" w:space="0" w:color="auto"/>
            <w:left w:val="none" w:sz="0" w:space="0" w:color="auto"/>
            <w:bottom w:val="none" w:sz="0" w:space="0" w:color="auto"/>
            <w:right w:val="none" w:sz="0" w:space="0" w:color="auto"/>
          </w:divBdr>
        </w:div>
        <w:div w:id="1261840409">
          <w:marLeft w:val="640"/>
          <w:marRight w:val="0"/>
          <w:marTop w:val="0"/>
          <w:marBottom w:val="0"/>
          <w:divBdr>
            <w:top w:val="none" w:sz="0" w:space="0" w:color="auto"/>
            <w:left w:val="none" w:sz="0" w:space="0" w:color="auto"/>
            <w:bottom w:val="none" w:sz="0" w:space="0" w:color="auto"/>
            <w:right w:val="none" w:sz="0" w:space="0" w:color="auto"/>
          </w:divBdr>
        </w:div>
        <w:div w:id="1522738219">
          <w:marLeft w:val="640"/>
          <w:marRight w:val="0"/>
          <w:marTop w:val="0"/>
          <w:marBottom w:val="0"/>
          <w:divBdr>
            <w:top w:val="none" w:sz="0" w:space="0" w:color="auto"/>
            <w:left w:val="none" w:sz="0" w:space="0" w:color="auto"/>
            <w:bottom w:val="none" w:sz="0" w:space="0" w:color="auto"/>
            <w:right w:val="none" w:sz="0" w:space="0" w:color="auto"/>
          </w:divBdr>
        </w:div>
        <w:div w:id="1612972645">
          <w:marLeft w:val="640"/>
          <w:marRight w:val="0"/>
          <w:marTop w:val="0"/>
          <w:marBottom w:val="0"/>
          <w:divBdr>
            <w:top w:val="none" w:sz="0" w:space="0" w:color="auto"/>
            <w:left w:val="none" w:sz="0" w:space="0" w:color="auto"/>
            <w:bottom w:val="none" w:sz="0" w:space="0" w:color="auto"/>
            <w:right w:val="none" w:sz="0" w:space="0" w:color="auto"/>
          </w:divBdr>
        </w:div>
        <w:div w:id="1976527313">
          <w:marLeft w:val="640"/>
          <w:marRight w:val="0"/>
          <w:marTop w:val="0"/>
          <w:marBottom w:val="0"/>
          <w:divBdr>
            <w:top w:val="none" w:sz="0" w:space="0" w:color="auto"/>
            <w:left w:val="none" w:sz="0" w:space="0" w:color="auto"/>
            <w:bottom w:val="none" w:sz="0" w:space="0" w:color="auto"/>
            <w:right w:val="none" w:sz="0" w:space="0" w:color="auto"/>
          </w:divBdr>
        </w:div>
        <w:div w:id="893004821">
          <w:marLeft w:val="640"/>
          <w:marRight w:val="0"/>
          <w:marTop w:val="0"/>
          <w:marBottom w:val="0"/>
          <w:divBdr>
            <w:top w:val="none" w:sz="0" w:space="0" w:color="auto"/>
            <w:left w:val="none" w:sz="0" w:space="0" w:color="auto"/>
            <w:bottom w:val="none" w:sz="0" w:space="0" w:color="auto"/>
            <w:right w:val="none" w:sz="0" w:space="0" w:color="auto"/>
          </w:divBdr>
        </w:div>
        <w:div w:id="15430712">
          <w:marLeft w:val="640"/>
          <w:marRight w:val="0"/>
          <w:marTop w:val="0"/>
          <w:marBottom w:val="0"/>
          <w:divBdr>
            <w:top w:val="none" w:sz="0" w:space="0" w:color="auto"/>
            <w:left w:val="none" w:sz="0" w:space="0" w:color="auto"/>
            <w:bottom w:val="none" w:sz="0" w:space="0" w:color="auto"/>
            <w:right w:val="none" w:sz="0" w:space="0" w:color="auto"/>
          </w:divBdr>
        </w:div>
        <w:div w:id="349767934">
          <w:marLeft w:val="640"/>
          <w:marRight w:val="0"/>
          <w:marTop w:val="0"/>
          <w:marBottom w:val="0"/>
          <w:divBdr>
            <w:top w:val="none" w:sz="0" w:space="0" w:color="auto"/>
            <w:left w:val="none" w:sz="0" w:space="0" w:color="auto"/>
            <w:bottom w:val="none" w:sz="0" w:space="0" w:color="auto"/>
            <w:right w:val="none" w:sz="0" w:space="0" w:color="auto"/>
          </w:divBdr>
        </w:div>
        <w:div w:id="840124445">
          <w:marLeft w:val="640"/>
          <w:marRight w:val="0"/>
          <w:marTop w:val="0"/>
          <w:marBottom w:val="0"/>
          <w:divBdr>
            <w:top w:val="none" w:sz="0" w:space="0" w:color="auto"/>
            <w:left w:val="none" w:sz="0" w:space="0" w:color="auto"/>
            <w:bottom w:val="none" w:sz="0" w:space="0" w:color="auto"/>
            <w:right w:val="none" w:sz="0" w:space="0" w:color="auto"/>
          </w:divBdr>
        </w:div>
        <w:div w:id="1202783316">
          <w:marLeft w:val="640"/>
          <w:marRight w:val="0"/>
          <w:marTop w:val="0"/>
          <w:marBottom w:val="0"/>
          <w:divBdr>
            <w:top w:val="none" w:sz="0" w:space="0" w:color="auto"/>
            <w:left w:val="none" w:sz="0" w:space="0" w:color="auto"/>
            <w:bottom w:val="none" w:sz="0" w:space="0" w:color="auto"/>
            <w:right w:val="none" w:sz="0" w:space="0" w:color="auto"/>
          </w:divBdr>
        </w:div>
        <w:div w:id="718867222">
          <w:marLeft w:val="640"/>
          <w:marRight w:val="0"/>
          <w:marTop w:val="0"/>
          <w:marBottom w:val="0"/>
          <w:divBdr>
            <w:top w:val="none" w:sz="0" w:space="0" w:color="auto"/>
            <w:left w:val="none" w:sz="0" w:space="0" w:color="auto"/>
            <w:bottom w:val="none" w:sz="0" w:space="0" w:color="auto"/>
            <w:right w:val="none" w:sz="0" w:space="0" w:color="auto"/>
          </w:divBdr>
        </w:div>
        <w:div w:id="1650861019">
          <w:marLeft w:val="640"/>
          <w:marRight w:val="0"/>
          <w:marTop w:val="0"/>
          <w:marBottom w:val="0"/>
          <w:divBdr>
            <w:top w:val="none" w:sz="0" w:space="0" w:color="auto"/>
            <w:left w:val="none" w:sz="0" w:space="0" w:color="auto"/>
            <w:bottom w:val="none" w:sz="0" w:space="0" w:color="auto"/>
            <w:right w:val="none" w:sz="0" w:space="0" w:color="auto"/>
          </w:divBdr>
        </w:div>
        <w:div w:id="1792893324">
          <w:marLeft w:val="640"/>
          <w:marRight w:val="0"/>
          <w:marTop w:val="0"/>
          <w:marBottom w:val="0"/>
          <w:divBdr>
            <w:top w:val="none" w:sz="0" w:space="0" w:color="auto"/>
            <w:left w:val="none" w:sz="0" w:space="0" w:color="auto"/>
            <w:bottom w:val="none" w:sz="0" w:space="0" w:color="auto"/>
            <w:right w:val="none" w:sz="0" w:space="0" w:color="auto"/>
          </w:divBdr>
        </w:div>
        <w:div w:id="712773593">
          <w:marLeft w:val="640"/>
          <w:marRight w:val="0"/>
          <w:marTop w:val="0"/>
          <w:marBottom w:val="0"/>
          <w:divBdr>
            <w:top w:val="none" w:sz="0" w:space="0" w:color="auto"/>
            <w:left w:val="none" w:sz="0" w:space="0" w:color="auto"/>
            <w:bottom w:val="none" w:sz="0" w:space="0" w:color="auto"/>
            <w:right w:val="none" w:sz="0" w:space="0" w:color="auto"/>
          </w:divBdr>
        </w:div>
        <w:div w:id="1652051706">
          <w:marLeft w:val="640"/>
          <w:marRight w:val="0"/>
          <w:marTop w:val="0"/>
          <w:marBottom w:val="0"/>
          <w:divBdr>
            <w:top w:val="none" w:sz="0" w:space="0" w:color="auto"/>
            <w:left w:val="none" w:sz="0" w:space="0" w:color="auto"/>
            <w:bottom w:val="none" w:sz="0" w:space="0" w:color="auto"/>
            <w:right w:val="none" w:sz="0" w:space="0" w:color="auto"/>
          </w:divBdr>
        </w:div>
        <w:div w:id="370807420">
          <w:marLeft w:val="640"/>
          <w:marRight w:val="0"/>
          <w:marTop w:val="0"/>
          <w:marBottom w:val="0"/>
          <w:divBdr>
            <w:top w:val="none" w:sz="0" w:space="0" w:color="auto"/>
            <w:left w:val="none" w:sz="0" w:space="0" w:color="auto"/>
            <w:bottom w:val="none" w:sz="0" w:space="0" w:color="auto"/>
            <w:right w:val="none" w:sz="0" w:space="0" w:color="auto"/>
          </w:divBdr>
        </w:div>
        <w:div w:id="1004624521">
          <w:marLeft w:val="640"/>
          <w:marRight w:val="0"/>
          <w:marTop w:val="0"/>
          <w:marBottom w:val="0"/>
          <w:divBdr>
            <w:top w:val="none" w:sz="0" w:space="0" w:color="auto"/>
            <w:left w:val="none" w:sz="0" w:space="0" w:color="auto"/>
            <w:bottom w:val="none" w:sz="0" w:space="0" w:color="auto"/>
            <w:right w:val="none" w:sz="0" w:space="0" w:color="auto"/>
          </w:divBdr>
        </w:div>
        <w:div w:id="1551107576">
          <w:marLeft w:val="640"/>
          <w:marRight w:val="0"/>
          <w:marTop w:val="0"/>
          <w:marBottom w:val="0"/>
          <w:divBdr>
            <w:top w:val="none" w:sz="0" w:space="0" w:color="auto"/>
            <w:left w:val="none" w:sz="0" w:space="0" w:color="auto"/>
            <w:bottom w:val="none" w:sz="0" w:space="0" w:color="auto"/>
            <w:right w:val="none" w:sz="0" w:space="0" w:color="auto"/>
          </w:divBdr>
        </w:div>
        <w:div w:id="1822850407">
          <w:marLeft w:val="640"/>
          <w:marRight w:val="0"/>
          <w:marTop w:val="0"/>
          <w:marBottom w:val="0"/>
          <w:divBdr>
            <w:top w:val="none" w:sz="0" w:space="0" w:color="auto"/>
            <w:left w:val="none" w:sz="0" w:space="0" w:color="auto"/>
            <w:bottom w:val="none" w:sz="0" w:space="0" w:color="auto"/>
            <w:right w:val="none" w:sz="0" w:space="0" w:color="auto"/>
          </w:divBdr>
        </w:div>
        <w:div w:id="1218930843">
          <w:marLeft w:val="640"/>
          <w:marRight w:val="0"/>
          <w:marTop w:val="0"/>
          <w:marBottom w:val="0"/>
          <w:divBdr>
            <w:top w:val="none" w:sz="0" w:space="0" w:color="auto"/>
            <w:left w:val="none" w:sz="0" w:space="0" w:color="auto"/>
            <w:bottom w:val="none" w:sz="0" w:space="0" w:color="auto"/>
            <w:right w:val="none" w:sz="0" w:space="0" w:color="auto"/>
          </w:divBdr>
        </w:div>
        <w:div w:id="1487746897">
          <w:marLeft w:val="640"/>
          <w:marRight w:val="0"/>
          <w:marTop w:val="0"/>
          <w:marBottom w:val="0"/>
          <w:divBdr>
            <w:top w:val="none" w:sz="0" w:space="0" w:color="auto"/>
            <w:left w:val="none" w:sz="0" w:space="0" w:color="auto"/>
            <w:bottom w:val="none" w:sz="0" w:space="0" w:color="auto"/>
            <w:right w:val="none" w:sz="0" w:space="0" w:color="auto"/>
          </w:divBdr>
        </w:div>
        <w:div w:id="1523591717">
          <w:marLeft w:val="640"/>
          <w:marRight w:val="0"/>
          <w:marTop w:val="0"/>
          <w:marBottom w:val="0"/>
          <w:divBdr>
            <w:top w:val="none" w:sz="0" w:space="0" w:color="auto"/>
            <w:left w:val="none" w:sz="0" w:space="0" w:color="auto"/>
            <w:bottom w:val="none" w:sz="0" w:space="0" w:color="auto"/>
            <w:right w:val="none" w:sz="0" w:space="0" w:color="auto"/>
          </w:divBdr>
        </w:div>
        <w:div w:id="907960532">
          <w:marLeft w:val="640"/>
          <w:marRight w:val="0"/>
          <w:marTop w:val="0"/>
          <w:marBottom w:val="0"/>
          <w:divBdr>
            <w:top w:val="none" w:sz="0" w:space="0" w:color="auto"/>
            <w:left w:val="none" w:sz="0" w:space="0" w:color="auto"/>
            <w:bottom w:val="none" w:sz="0" w:space="0" w:color="auto"/>
            <w:right w:val="none" w:sz="0" w:space="0" w:color="auto"/>
          </w:divBdr>
        </w:div>
        <w:div w:id="1724479116">
          <w:marLeft w:val="640"/>
          <w:marRight w:val="0"/>
          <w:marTop w:val="0"/>
          <w:marBottom w:val="0"/>
          <w:divBdr>
            <w:top w:val="none" w:sz="0" w:space="0" w:color="auto"/>
            <w:left w:val="none" w:sz="0" w:space="0" w:color="auto"/>
            <w:bottom w:val="none" w:sz="0" w:space="0" w:color="auto"/>
            <w:right w:val="none" w:sz="0" w:space="0" w:color="auto"/>
          </w:divBdr>
        </w:div>
        <w:div w:id="950431235">
          <w:marLeft w:val="640"/>
          <w:marRight w:val="0"/>
          <w:marTop w:val="0"/>
          <w:marBottom w:val="0"/>
          <w:divBdr>
            <w:top w:val="none" w:sz="0" w:space="0" w:color="auto"/>
            <w:left w:val="none" w:sz="0" w:space="0" w:color="auto"/>
            <w:bottom w:val="none" w:sz="0" w:space="0" w:color="auto"/>
            <w:right w:val="none" w:sz="0" w:space="0" w:color="auto"/>
          </w:divBdr>
        </w:div>
        <w:div w:id="844438418">
          <w:marLeft w:val="640"/>
          <w:marRight w:val="0"/>
          <w:marTop w:val="0"/>
          <w:marBottom w:val="0"/>
          <w:divBdr>
            <w:top w:val="none" w:sz="0" w:space="0" w:color="auto"/>
            <w:left w:val="none" w:sz="0" w:space="0" w:color="auto"/>
            <w:bottom w:val="none" w:sz="0" w:space="0" w:color="auto"/>
            <w:right w:val="none" w:sz="0" w:space="0" w:color="auto"/>
          </w:divBdr>
        </w:div>
        <w:div w:id="1495419254">
          <w:marLeft w:val="640"/>
          <w:marRight w:val="0"/>
          <w:marTop w:val="0"/>
          <w:marBottom w:val="0"/>
          <w:divBdr>
            <w:top w:val="none" w:sz="0" w:space="0" w:color="auto"/>
            <w:left w:val="none" w:sz="0" w:space="0" w:color="auto"/>
            <w:bottom w:val="none" w:sz="0" w:space="0" w:color="auto"/>
            <w:right w:val="none" w:sz="0" w:space="0" w:color="auto"/>
          </w:divBdr>
        </w:div>
        <w:div w:id="855775168">
          <w:marLeft w:val="640"/>
          <w:marRight w:val="0"/>
          <w:marTop w:val="0"/>
          <w:marBottom w:val="0"/>
          <w:divBdr>
            <w:top w:val="none" w:sz="0" w:space="0" w:color="auto"/>
            <w:left w:val="none" w:sz="0" w:space="0" w:color="auto"/>
            <w:bottom w:val="none" w:sz="0" w:space="0" w:color="auto"/>
            <w:right w:val="none" w:sz="0" w:space="0" w:color="auto"/>
          </w:divBdr>
        </w:div>
        <w:div w:id="1068571387">
          <w:marLeft w:val="640"/>
          <w:marRight w:val="0"/>
          <w:marTop w:val="0"/>
          <w:marBottom w:val="0"/>
          <w:divBdr>
            <w:top w:val="none" w:sz="0" w:space="0" w:color="auto"/>
            <w:left w:val="none" w:sz="0" w:space="0" w:color="auto"/>
            <w:bottom w:val="none" w:sz="0" w:space="0" w:color="auto"/>
            <w:right w:val="none" w:sz="0" w:space="0" w:color="auto"/>
          </w:divBdr>
        </w:div>
        <w:div w:id="987324375">
          <w:marLeft w:val="640"/>
          <w:marRight w:val="0"/>
          <w:marTop w:val="0"/>
          <w:marBottom w:val="0"/>
          <w:divBdr>
            <w:top w:val="none" w:sz="0" w:space="0" w:color="auto"/>
            <w:left w:val="none" w:sz="0" w:space="0" w:color="auto"/>
            <w:bottom w:val="none" w:sz="0" w:space="0" w:color="auto"/>
            <w:right w:val="none" w:sz="0" w:space="0" w:color="auto"/>
          </w:divBdr>
        </w:div>
        <w:div w:id="264270492">
          <w:marLeft w:val="640"/>
          <w:marRight w:val="0"/>
          <w:marTop w:val="0"/>
          <w:marBottom w:val="0"/>
          <w:divBdr>
            <w:top w:val="none" w:sz="0" w:space="0" w:color="auto"/>
            <w:left w:val="none" w:sz="0" w:space="0" w:color="auto"/>
            <w:bottom w:val="none" w:sz="0" w:space="0" w:color="auto"/>
            <w:right w:val="none" w:sz="0" w:space="0" w:color="auto"/>
          </w:divBdr>
        </w:div>
        <w:div w:id="832720679">
          <w:marLeft w:val="640"/>
          <w:marRight w:val="0"/>
          <w:marTop w:val="0"/>
          <w:marBottom w:val="0"/>
          <w:divBdr>
            <w:top w:val="none" w:sz="0" w:space="0" w:color="auto"/>
            <w:left w:val="none" w:sz="0" w:space="0" w:color="auto"/>
            <w:bottom w:val="none" w:sz="0" w:space="0" w:color="auto"/>
            <w:right w:val="none" w:sz="0" w:space="0" w:color="auto"/>
          </w:divBdr>
        </w:div>
        <w:div w:id="590506394">
          <w:marLeft w:val="640"/>
          <w:marRight w:val="0"/>
          <w:marTop w:val="0"/>
          <w:marBottom w:val="0"/>
          <w:divBdr>
            <w:top w:val="none" w:sz="0" w:space="0" w:color="auto"/>
            <w:left w:val="none" w:sz="0" w:space="0" w:color="auto"/>
            <w:bottom w:val="none" w:sz="0" w:space="0" w:color="auto"/>
            <w:right w:val="none" w:sz="0" w:space="0" w:color="auto"/>
          </w:divBdr>
        </w:div>
        <w:div w:id="1502700631">
          <w:marLeft w:val="640"/>
          <w:marRight w:val="0"/>
          <w:marTop w:val="0"/>
          <w:marBottom w:val="0"/>
          <w:divBdr>
            <w:top w:val="none" w:sz="0" w:space="0" w:color="auto"/>
            <w:left w:val="none" w:sz="0" w:space="0" w:color="auto"/>
            <w:bottom w:val="none" w:sz="0" w:space="0" w:color="auto"/>
            <w:right w:val="none" w:sz="0" w:space="0" w:color="auto"/>
          </w:divBdr>
        </w:div>
        <w:div w:id="346296391">
          <w:marLeft w:val="640"/>
          <w:marRight w:val="0"/>
          <w:marTop w:val="0"/>
          <w:marBottom w:val="0"/>
          <w:divBdr>
            <w:top w:val="none" w:sz="0" w:space="0" w:color="auto"/>
            <w:left w:val="none" w:sz="0" w:space="0" w:color="auto"/>
            <w:bottom w:val="none" w:sz="0" w:space="0" w:color="auto"/>
            <w:right w:val="none" w:sz="0" w:space="0" w:color="auto"/>
          </w:divBdr>
        </w:div>
        <w:div w:id="2115711603">
          <w:marLeft w:val="640"/>
          <w:marRight w:val="0"/>
          <w:marTop w:val="0"/>
          <w:marBottom w:val="0"/>
          <w:divBdr>
            <w:top w:val="none" w:sz="0" w:space="0" w:color="auto"/>
            <w:left w:val="none" w:sz="0" w:space="0" w:color="auto"/>
            <w:bottom w:val="none" w:sz="0" w:space="0" w:color="auto"/>
            <w:right w:val="none" w:sz="0" w:space="0" w:color="auto"/>
          </w:divBdr>
        </w:div>
        <w:div w:id="1739549123">
          <w:marLeft w:val="640"/>
          <w:marRight w:val="0"/>
          <w:marTop w:val="0"/>
          <w:marBottom w:val="0"/>
          <w:divBdr>
            <w:top w:val="none" w:sz="0" w:space="0" w:color="auto"/>
            <w:left w:val="none" w:sz="0" w:space="0" w:color="auto"/>
            <w:bottom w:val="none" w:sz="0" w:space="0" w:color="auto"/>
            <w:right w:val="none" w:sz="0" w:space="0" w:color="auto"/>
          </w:divBdr>
        </w:div>
        <w:div w:id="1831870400">
          <w:marLeft w:val="640"/>
          <w:marRight w:val="0"/>
          <w:marTop w:val="0"/>
          <w:marBottom w:val="0"/>
          <w:divBdr>
            <w:top w:val="none" w:sz="0" w:space="0" w:color="auto"/>
            <w:left w:val="none" w:sz="0" w:space="0" w:color="auto"/>
            <w:bottom w:val="none" w:sz="0" w:space="0" w:color="auto"/>
            <w:right w:val="none" w:sz="0" w:space="0" w:color="auto"/>
          </w:divBdr>
        </w:div>
        <w:div w:id="136459166">
          <w:marLeft w:val="640"/>
          <w:marRight w:val="0"/>
          <w:marTop w:val="0"/>
          <w:marBottom w:val="0"/>
          <w:divBdr>
            <w:top w:val="none" w:sz="0" w:space="0" w:color="auto"/>
            <w:left w:val="none" w:sz="0" w:space="0" w:color="auto"/>
            <w:bottom w:val="none" w:sz="0" w:space="0" w:color="auto"/>
            <w:right w:val="none" w:sz="0" w:space="0" w:color="auto"/>
          </w:divBdr>
        </w:div>
        <w:div w:id="686297685">
          <w:marLeft w:val="640"/>
          <w:marRight w:val="0"/>
          <w:marTop w:val="0"/>
          <w:marBottom w:val="0"/>
          <w:divBdr>
            <w:top w:val="none" w:sz="0" w:space="0" w:color="auto"/>
            <w:left w:val="none" w:sz="0" w:space="0" w:color="auto"/>
            <w:bottom w:val="none" w:sz="0" w:space="0" w:color="auto"/>
            <w:right w:val="none" w:sz="0" w:space="0" w:color="auto"/>
          </w:divBdr>
        </w:div>
        <w:div w:id="479855230">
          <w:marLeft w:val="640"/>
          <w:marRight w:val="0"/>
          <w:marTop w:val="0"/>
          <w:marBottom w:val="0"/>
          <w:divBdr>
            <w:top w:val="none" w:sz="0" w:space="0" w:color="auto"/>
            <w:left w:val="none" w:sz="0" w:space="0" w:color="auto"/>
            <w:bottom w:val="none" w:sz="0" w:space="0" w:color="auto"/>
            <w:right w:val="none" w:sz="0" w:space="0" w:color="auto"/>
          </w:divBdr>
        </w:div>
        <w:div w:id="573317124">
          <w:marLeft w:val="640"/>
          <w:marRight w:val="0"/>
          <w:marTop w:val="0"/>
          <w:marBottom w:val="0"/>
          <w:divBdr>
            <w:top w:val="none" w:sz="0" w:space="0" w:color="auto"/>
            <w:left w:val="none" w:sz="0" w:space="0" w:color="auto"/>
            <w:bottom w:val="none" w:sz="0" w:space="0" w:color="auto"/>
            <w:right w:val="none" w:sz="0" w:space="0" w:color="auto"/>
          </w:divBdr>
        </w:div>
        <w:div w:id="2018460777">
          <w:marLeft w:val="640"/>
          <w:marRight w:val="0"/>
          <w:marTop w:val="0"/>
          <w:marBottom w:val="0"/>
          <w:divBdr>
            <w:top w:val="none" w:sz="0" w:space="0" w:color="auto"/>
            <w:left w:val="none" w:sz="0" w:space="0" w:color="auto"/>
            <w:bottom w:val="none" w:sz="0" w:space="0" w:color="auto"/>
            <w:right w:val="none" w:sz="0" w:space="0" w:color="auto"/>
          </w:divBdr>
        </w:div>
        <w:div w:id="2131584472">
          <w:marLeft w:val="640"/>
          <w:marRight w:val="0"/>
          <w:marTop w:val="0"/>
          <w:marBottom w:val="0"/>
          <w:divBdr>
            <w:top w:val="none" w:sz="0" w:space="0" w:color="auto"/>
            <w:left w:val="none" w:sz="0" w:space="0" w:color="auto"/>
            <w:bottom w:val="none" w:sz="0" w:space="0" w:color="auto"/>
            <w:right w:val="none" w:sz="0" w:space="0" w:color="auto"/>
          </w:divBdr>
        </w:div>
        <w:div w:id="1514878537">
          <w:marLeft w:val="640"/>
          <w:marRight w:val="0"/>
          <w:marTop w:val="0"/>
          <w:marBottom w:val="0"/>
          <w:divBdr>
            <w:top w:val="none" w:sz="0" w:space="0" w:color="auto"/>
            <w:left w:val="none" w:sz="0" w:space="0" w:color="auto"/>
            <w:bottom w:val="none" w:sz="0" w:space="0" w:color="auto"/>
            <w:right w:val="none" w:sz="0" w:space="0" w:color="auto"/>
          </w:divBdr>
        </w:div>
        <w:div w:id="1060707392">
          <w:marLeft w:val="640"/>
          <w:marRight w:val="0"/>
          <w:marTop w:val="0"/>
          <w:marBottom w:val="0"/>
          <w:divBdr>
            <w:top w:val="none" w:sz="0" w:space="0" w:color="auto"/>
            <w:left w:val="none" w:sz="0" w:space="0" w:color="auto"/>
            <w:bottom w:val="none" w:sz="0" w:space="0" w:color="auto"/>
            <w:right w:val="none" w:sz="0" w:space="0" w:color="auto"/>
          </w:divBdr>
        </w:div>
        <w:div w:id="992221557">
          <w:marLeft w:val="640"/>
          <w:marRight w:val="0"/>
          <w:marTop w:val="0"/>
          <w:marBottom w:val="0"/>
          <w:divBdr>
            <w:top w:val="none" w:sz="0" w:space="0" w:color="auto"/>
            <w:left w:val="none" w:sz="0" w:space="0" w:color="auto"/>
            <w:bottom w:val="none" w:sz="0" w:space="0" w:color="auto"/>
            <w:right w:val="none" w:sz="0" w:space="0" w:color="auto"/>
          </w:divBdr>
        </w:div>
        <w:div w:id="510072038">
          <w:marLeft w:val="640"/>
          <w:marRight w:val="0"/>
          <w:marTop w:val="0"/>
          <w:marBottom w:val="0"/>
          <w:divBdr>
            <w:top w:val="none" w:sz="0" w:space="0" w:color="auto"/>
            <w:left w:val="none" w:sz="0" w:space="0" w:color="auto"/>
            <w:bottom w:val="none" w:sz="0" w:space="0" w:color="auto"/>
            <w:right w:val="none" w:sz="0" w:space="0" w:color="auto"/>
          </w:divBdr>
        </w:div>
        <w:div w:id="949701899">
          <w:marLeft w:val="640"/>
          <w:marRight w:val="0"/>
          <w:marTop w:val="0"/>
          <w:marBottom w:val="0"/>
          <w:divBdr>
            <w:top w:val="none" w:sz="0" w:space="0" w:color="auto"/>
            <w:left w:val="none" w:sz="0" w:space="0" w:color="auto"/>
            <w:bottom w:val="none" w:sz="0" w:space="0" w:color="auto"/>
            <w:right w:val="none" w:sz="0" w:space="0" w:color="auto"/>
          </w:divBdr>
        </w:div>
        <w:div w:id="2124105155">
          <w:marLeft w:val="640"/>
          <w:marRight w:val="0"/>
          <w:marTop w:val="0"/>
          <w:marBottom w:val="0"/>
          <w:divBdr>
            <w:top w:val="none" w:sz="0" w:space="0" w:color="auto"/>
            <w:left w:val="none" w:sz="0" w:space="0" w:color="auto"/>
            <w:bottom w:val="none" w:sz="0" w:space="0" w:color="auto"/>
            <w:right w:val="none" w:sz="0" w:space="0" w:color="auto"/>
          </w:divBdr>
        </w:div>
        <w:div w:id="1992248501">
          <w:marLeft w:val="640"/>
          <w:marRight w:val="0"/>
          <w:marTop w:val="0"/>
          <w:marBottom w:val="0"/>
          <w:divBdr>
            <w:top w:val="none" w:sz="0" w:space="0" w:color="auto"/>
            <w:left w:val="none" w:sz="0" w:space="0" w:color="auto"/>
            <w:bottom w:val="none" w:sz="0" w:space="0" w:color="auto"/>
            <w:right w:val="none" w:sz="0" w:space="0" w:color="auto"/>
          </w:divBdr>
        </w:div>
        <w:div w:id="391201120">
          <w:marLeft w:val="640"/>
          <w:marRight w:val="0"/>
          <w:marTop w:val="0"/>
          <w:marBottom w:val="0"/>
          <w:divBdr>
            <w:top w:val="none" w:sz="0" w:space="0" w:color="auto"/>
            <w:left w:val="none" w:sz="0" w:space="0" w:color="auto"/>
            <w:bottom w:val="none" w:sz="0" w:space="0" w:color="auto"/>
            <w:right w:val="none" w:sz="0" w:space="0" w:color="auto"/>
          </w:divBdr>
        </w:div>
        <w:div w:id="970137233">
          <w:marLeft w:val="640"/>
          <w:marRight w:val="0"/>
          <w:marTop w:val="0"/>
          <w:marBottom w:val="0"/>
          <w:divBdr>
            <w:top w:val="none" w:sz="0" w:space="0" w:color="auto"/>
            <w:left w:val="none" w:sz="0" w:space="0" w:color="auto"/>
            <w:bottom w:val="none" w:sz="0" w:space="0" w:color="auto"/>
            <w:right w:val="none" w:sz="0" w:space="0" w:color="auto"/>
          </w:divBdr>
        </w:div>
        <w:div w:id="1739522978">
          <w:marLeft w:val="640"/>
          <w:marRight w:val="0"/>
          <w:marTop w:val="0"/>
          <w:marBottom w:val="0"/>
          <w:divBdr>
            <w:top w:val="none" w:sz="0" w:space="0" w:color="auto"/>
            <w:left w:val="none" w:sz="0" w:space="0" w:color="auto"/>
            <w:bottom w:val="none" w:sz="0" w:space="0" w:color="auto"/>
            <w:right w:val="none" w:sz="0" w:space="0" w:color="auto"/>
          </w:divBdr>
        </w:div>
        <w:div w:id="288359336">
          <w:marLeft w:val="640"/>
          <w:marRight w:val="0"/>
          <w:marTop w:val="0"/>
          <w:marBottom w:val="0"/>
          <w:divBdr>
            <w:top w:val="none" w:sz="0" w:space="0" w:color="auto"/>
            <w:left w:val="none" w:sz="0" w:space="0" w:color="auto"/>
            <w:bottom w:val="none" w:sz="0" w:space="0" w:color="auto"/>
            <w:right w:val="none" w:sz="0" w:space="0" w:color="auto"/>
          </w:divBdr>
        </w:div>
        <w:div w:id="490024401">
          <w:marLeft w:val="640"/>
          <w:marRight w:val="0"/>
          <w:marTop w:val="0"/>
          <w:marBottom w:val="0"/>
          <w:divBdr>
            <w:top w:val="none" w:sz="0" w:space="0" w:color="auto"/>
            <w:left w:val="none" w:sz="0" w:space="0" w:color="auto"/>
            <w:bottom w:val="none" w:sz="0" w:space="0" w:color="auto"/>
            <w:right w:val="none" w:sz="0" w:space="0" w:color="auto"/>
          </w:divBdr>
        </w:div>
        <w:div w:id="142309817">
          <w:marLeft w:val="640"/>
          <w:marRight w:val="0"/>
          <w:marTop w:val="0"/>
          <w:marBottom w:val="0"/>
          <w:divBdr>
            <w:top w:val="none" w:sz="0" w:space="0" w:color="auto"/>
            <w:left w:val="none" w:sz="0" w:space="0" w:color="auto"/>
            <w:bottom w:val="none" w:sz="0" w:space="0" w:color="auto"/>
            <w:right w:val="none" w:sz="0" w:space="0" w:color="auto"/>
          </w:divBdr>
        </w:div>
        <w:div w:id="315766153">
          <w:marLeft w:val="640"/>
          <w:marRight w:val="0"/>
          <w:marTop w:val="0"/>
          <w:marBottom w:val="0"/>
          <w:divBdr>
            <w:top w:val="none" w:sz="0" w:space="0" w:color="auto"/>
            <w:left w:val="none" w:sz="0" w:space="0" w:color="auto"/>
            <w:bottom w:val="none" w:sz="0" w:space="0" w:color="auto"/>
            <w:right w:val="none" w:sz="0" w:space="0" w:color="auto"/>
          </w:divBdr>
        </w:div>
        <w:div w:id="1633638158">
          <w:marLeft w:val="640"/>
          <w:marRight w:val="0"/>
          <w:marTop w:val="0"/>
          <w:marBottom w:val="0"/>
          <w:divBdr>
            <w:top w:val="none" w:sz="0" w:space="0" w:color="auto"/>
            <w:left w:val="none" w:sz="0" w:space="0" w:color="auto"/>
            <w:bottom w:val="none" w:sz="0" w:space="0" w:color="auto"/>
            <w:right w:val="none" w:sz="0" w:space="0" w:color="auto"/>
          </w:divBdr>
        </w:div>
        <w:div w:id="496770333">
          <w:marLeft w:val="640"/>
          <w:marRight w:val="0"/>
          <w:marTop w:val="0"/>
          <w:marBottom w:val="0"/>
          <w:divBdr>
            <w:top w:val="none" w:sz="0" w:space="0" w:color="auto"/>
            <w:left w:val="none" w:sz="0" w:space="0" w:color="auto"/>
            <w:bottom w:val="none" w:sz="0" w:space="0" w:color="auto"/>
            <w:right w:val="none" w:sz="0" w:space="0" w:color="auto"/>
          </w:divBdr>
        </w:div>
      </w:divsChild>
    </w:div>
    <w:div w:id="1037505427">
      <w:bodyDiv w:val="1"/>
      <w:marLeft w:val="0"/>
      <w:marRight w:val="0"/>
      <w:marTop w:val="0"/>
      <w:marBottom w:val="0"/>
      <w:divBdr>
        <w:top w:val="none" w:sz="0" w:space="0" w:color="auto"/>
        <w:left w:val="none" w:sz="0" w:space="0" w:color="auto"/>
        <w:bottom w:val="none" w:sz="0" w:space="0" w:color="auto"/>
        <w:right w:val="none" w:sz="0" w:space="0" w:color="auto"/>
      </w:divBdr>
      <w:divsChild>
        <w:div w:id="19552190">
          <w:marLeft w:val="640"/>
          <w:marRight w:val="0"/>
          <w:marTop w:val="0"/>
          <w:marBottom w:val="0"/>
          <w:divBdr>
            <w:top w:val="none" w:sz="0" w:space="0" w:color="auto"/>
            <w:left w:val="none" w:sz="0" w:space="0" w:color="auto"/>
            <w:bottom w:val="none" w:sz="0" w:space="0" w:color="auto"/>
            <w:right w:val="none" w:sz="0" w:space="0" w:color="auto"/>
          </w:divBdr>
        </w:div>
        <w:div w:id="29914651">
          <w:marLeft w:val="640"/>
          <w:marRight w:val="0"/>
          <w:marTop w:val="0"/>
          <w:marBottom w:val="0"/>
          <w:divBdr>
            <w:top w:val="none" w:sz="0" w:space="0" w:color="auto"/>
            <w:left w:val="none" w:sz="0" w:space="0" w:color="auto"/>
            <w:bottom w:val="none" w:sz="0" w:space="0" w:color="auto"/>
            <w:right w:val="none" w:sz="0" w:space="0" w:color="auto"/>
          </w:divBdr>
        </w:div>
        <w:div w:id="60179627">
          <w:marLeft w:val="640"/>
          <w:marRight w:val="0"/>
          <w:marTop w:val="0"/>
          <w:marBottom w:val="0"/>
          <w:divBdr>
            <w:top w:val="none" w:sz="0" w:space="0" w:color="auto"/>
            <w:left w:val="none" w:sz="0" w:space="0" w:color="auto"/>
            <w:bottom w:val="none" w:sz="0" w:space="0" w:color="auto"/>
            <w:right w:val="none" w:sz="0" w:space="0" w:color="auto"/>
          </w:divBdr>
        </w:div>
        <w:div w:id="74934188">
          <w:marLeft w:val="640"/>
          <w:marRight w:val="0"/>
          <w:marTop w:val="0"/>
          <w:marBottom w:val="0"/>
          <w:divBdr>
            <w:top w:val="none" w:sz="0" w:space="0" w:color="auto"/>
            <w:left w:val="none" w:sz="0" w:space="0" w:color="auto"/>
            <w:bottom w:val="none" w:sz="0" w:space="0" w:color="auto"/>
            <w:right w:val="none" w:sz="0" w:space="0" w:color="auto"/>
          </w:divBdr>
        </w:div>
        <w:div w:id="89619420">
          <w:marLeft w:val="640"/>
          <w:marRight w:val="0"/>
          <w:marTop w:val="0"/>
          <w:marBottom w:val="0"/>
          <w:divBdr>
            <w:top w:val="none" w:sz="0" w:space="0" w:color="auto"/>
            <w:left w:val="none" w:sz="0" w:space="0" w:color="auto"/>
            <w:bottom w:val="none" w:sz="0" w:space="0" w:color="auto"/>
            <w:right w:val="none" w:sz="0" w:space="0" w:color="auto"/>
          </w:divBdr>
        </w:div>
        <w:div w:id="137000282">
          <w:marLeft w:val="640"/>
          <w:marRight w:val="0"/>
          <w:marTop w:val="0"/>
          <w:marBottom w:val="0"/>
          <w:divBdr>
            <w:top w:val="none" w:sz="0" w:space="0" w:color="auto"/>
            <w:left w:val="none" w:sz="0" w:space="0" w:color="auto"/>
            <w:bottom w:val="none" w:sz="0" w:space="0" w:color="auto"/>
            <w:right w:val="none" w:sz="0" w:space="0" w:color="auto"/>
          </w:divBdr>
        </w:div>
        <w:div w:id="181747390">
          <w:marLeft w:val="640"/>
          <w:marRight w:val="0"/>
          <w:marTop w:val="0"/>
          <w:marBottom w:val="0"/>
          <w:divBdr>
            <w:top w:val="none" w:sz="0" w:space="0" w:color="auto"/>
            <w:left w:val="none" w:sz="0" w:space="0" w:color="auto"/>
            <w:bottom w:val="none" w:sz="0" w:space="0" w:color="auto"/>
            <w:right w:val="none" w:sz="0" w:space="0" w:color="auto"/>
          </w:divBdr>
        </w:div>
        <w:div w:id="232082951">
          <w:marLeft w:val="640"/>
          <w:marRight w:val="0"/>
          <w:marTop w:val="0"/>
          <w:marBottom w:val="0"/>
          <w:divBdr>
            <w:top w:val="none" w:sz="0" w:space="0" w:color="auto"/>
            <w:left w:val="none" w:sz="0" w:space="0" w:color="auto"/>
            <w:bottom w:val="none" w:sz="0" w:space="0" w:color="auto"/>
            <w:right w:val="none" w:sz="0" w:space="0" w:color="auto"/>
          </w:divBdr>
        </w:div>
        <w:div w:id="246963458">
          <w:marLeft w:val="640"/>
          <w:marRight w:val="0"/>
          <w:marTop w:val="0"/>
          <w:marBottom w:val="0"/>
          <w:divBdr>
            <w:top w:val="none" w:sz="0" w:space="0" w:color="auto"/>
            <w:left w:val="none" w:sz="0" w:space="0" w:color="auto"/>
            <w:bottom w:val="none" w:sz="0" w:space="0" w:color="auto"/>
            <w:right w:val="none" w:sz="0" w:space="0" w:color="auto"/>
          </w:divBdr>
        </w:div>
        <w:div w:id="267205411">
          <w:marLeft w:val="640"/>
          <w:marRight w:val="0"/>
          <w:marTop w:val="0"/>
          <w:marBottom w:val="0"/>
          <w:divBdr>
            <w:top w:val="none" w:sz="0" w:space="0" w:color="auto"/>
            <w:left w:val="none" w:sz="0" w:space="0" w:color="auto"/>
            <w:bottom w:val="none" w:sz="0" w:space="0" w:color="auto"/>
            <w:right w:val="none" w:sz="0" w:space="0" w:color="auto"/>
          </w:divBdr>
        </w:div>
        <w:div w:id="278681648">
          <w:marLeft w:val="640"/>
          <w:marRight w:val="0"/>
          <w:marTop w:val="0"/>
          <w:marBottom w:val="0"/>
          <w:divBdr>
            <w:top w:val="none" w:sz="0" w:space="0" w:color="auto"/>
            <w:left w:val="none" w:sz="0" w:space="0" w:color="auto"/>
            <w:bottom w:val="none" w:sz="0" w:space="0" w:color="auto"/>
            <w:right w:val="none" w:sz="0" w:space="0" w:color="auto"/>
          </w:divBdr>
        </w:div>
        <w:div w:id="290212959">
          <w:marLeft w:val="640"/>
          <w:marRight w:val="0"/>
          <w:marTop w:val="0"/>
          <w:marBottom w:val="0"/>
          <w:divBdr>
            <w:top w:val="none" w:sz="0" w:space="0" w:color="auto"/>
            <w:left w:val="none" w:sz="0" w:space="0" w:color="auto"/>
            <w:bottom w:val="none" w:sz="0" w:space="0" w:color="auto"/>
            <w:right w:val="none" w:sz="0" w:space="0" w:color="auto"/>
          </w:divBdr>
        </w:div>
        <w:div w:id="291373265">
          <w:marLeft w:val="640"/>
          <w:marRight w:val="0"/>
          <w:marTop w:val="0"/>
          <w:marBottom w:val="0"/>
          <w:divBdr>
            <w:top w:val="none" w:sz="0" w:space="0" w:color="auto"/>
            <w:left w:val="none" w:sz="0" w:space="0" w:color="auto"/>
            <w:bottom w:val="none" w:sz="0" w:space="0" w:color="auto"/>
            <w:right w:val="none" w:sz="0" w:space="0" w:color="auto"/>
          </w:divBdr>
        </w:div>
        <w:div w:id="358774099">
          <w:marLeft w:val="640"/>
          <w:marRight w:val="0"/>
          <w:marTop w:val="0"/>
          <w:marBottom w:val="0"/>
          <w:divBdr>
            <w:top w:val="none" w:sz="0" w:space="0" w:color="auto"/>
            <w:left w:val="none" w:sz="0" w:space="0" w:color="auto"/>
            <w:bottom w:val="none" w:sz="0" w:space="0" w:color="auto"/>
            <w:right w:val="none" w:sz="0" w:space="0" w:color="auto"/>
          </w:divBdr>
        </w:div>
        <w:div w:id="372850893">
          <w:marLeft w:val="640"/>
          <w:marRight w:val="0"/>
          <w:marTop w:val="0"/>
          <w:marBottom w:val="0"/>
          <w:divBdr>
            <w:top w:val="none" w:sz="0" w:space="0" w:color="auto"/>
            <w:left w:val="none" w:sz="0" w:space="0" w:color="auto"/>
            <w:bottom w:val="none" w:sz="0" w:space="0" w:color="auto"/>
            <w:right w:val="none" w:sz="0" w:space="0" w:color="auto"/>
          </w:divBdr>
        </w:div>
        <w:div w:id="434373785">
          <w:marLeft w:val="640"/>
          <w:marRight w:val="0"/>
          <w:marTop w:val="0"/>
          <w:marBottom w:val="0"/>
          <w:divBdr>
            <w:top w:val="none" w:sz="0" w:space="0" w:color="auto"/>
            <w:left w:val="none" w:sz="0" w:space="0" w:color="auto"/>
            <w:bottom w:val="none" w:sz="0" w:space="0" w:color="auto"/>
            <w:right w:val="none" w:sz="0" w:space="0" w:color="auto"/>
          </w:divBdr>
        </w:div>
        <w:div w:id="507453430">
          <w:marLeft w:val="640"/>
          <w:marRight w:val="0"/>
          <w:marTop w:val="0"/>
          <w:marBottom w:val="0"/>
          <w:divBdr>
            <w:top w:val="none" w:sz="0" w:space="0" w:color="auto"/>
            <w:left w:val="none" w:sz="0" w:space="0" w:color="auto"/>
            <w:bottom w:val="none" w:sz="0" w:space="0" w:color="auto"/>
            <w:right w:val="none" w:sz="0" w:space="0" w:color="auto"/>
          </w:divBdr>
        </w:div>
        <w:div w:id="508108248">
          <w:marLeft w:val="640"/>
          <w:marRight w:val="0"/>
          <w:marTop w:val="0"/>
          <w:marBottom w:val="0"/>
          <w:divBdr>
            <w:top w:val="none" w:sz="0" w:space="0" w:color="auto"/>
            <w:left w:val="none" w:sz="0" w:space="0" w:color="auto"/>
            <w:bottom w:val="none" w:sz="0" w:space="0" w:color="auto"/>
            <w:right w:val="none" w:sz="0" w:space="0" w:color="auto"/>
          </w:divBdr>
        </w:div>
        <w:div w:id="514999489">
          <w:marLeft w:val="640"/>
          <w:marRight w:val="0"/>
          <w:marTop w:val="0"/>
          <w:marBottom w:val="0"/>
          <w:divBdr>
            <w:top w:val="none" w:sz="0" w:space="0" w:color="auto"/>
            <w:left w:val="none" w:sz="0" w:space="0" w:color="auto"/>
            <w:bottom w:val="none" w:sz="0" w:space="0" w:color="auto"/>
            <w:right w:val="none" w:sz="0" w:space="0" w:color="auto"/>
          </w:divBdr>
        </w:div>
        <w:div w:id="548886114">
          <w:marLeft w:val="640"/>
          <w:marRight w:val="0"/>
          <w:marTop w:val="0"/>
          <w:marBottom w:val="0"/>
          <w:divBdr>
            <w:top w:val="none" w:sz="0" w:space="0" w:color="auto"/>
            <w:left w:val="none" w:sz="0" w:space="0" w:color="auto"/>
            <w:bottom w:val="none" w:sz="0" w:space="0" w:color="auto"/>
            <w:right w:val="none" w:sz="0" w:space="0" w:color="auto"/>
          </w:divBdr>
        </w:div>
        <w:div w:id="556015333">
          <w:marLeft w:val="640"/>
          <w:marRight w:val="0"/>
          <w:marTop w:val="0"/>
          <w:marBottom w:val="0"/>
          <w:divBdr>
            <w:top w:val="none" w:sz="0" w:space="0" w:color="auto"/>
            <w:left w:val="none" w:sz="0" w:space="0" w:color="auto"/>
            <w:bottom w:val="none" w:sz="0" w:space="0" w:color="auto"/>
            <w:right w:val="none" w:sz="0" w:space="0" w:color="auto"/>
          </w:divBdr>
        </w:div>
        <w:div w:id="570894914">
          <w:marLeft w:val="640"/>
          <w:marRight w:val="0"/>
          <w:marTop w:val="0"/>
          <w:marBottom w:val="0"/>
          <w:divBdr>
            <w:top w:val="none" w:sz="0" w:space="0" w:color="auto"/>
            <w:left w:val="none" w:sz="0" w:space="0" w:color="auto"/>
            <w:bottom w:val="none" w:sz="0" w:space="0" w:color="auto"/>
            <w:right w:val="none" w:sz="0" w:space="0" w:color="auto"/>
          </w:divBdr>
        </w:div>
        <w:div w:id="588199393">
          <w:marLeft w:val="640"/>
          <w:marRight w:val="0"/>
          <w:marTop w:val="0"/>
          <w:marBottom w:val="0"/>
          <w:divBdr>
            <w:top w:val="none" w:sz="0" w:space="0" w:color="auto"/>
            <w:left w:val="none" w:sz="0" w:space="0" w:color="auto"/>
            <w:bottom w:val="none" w:sz="0" w:space="0" w:color="auto"/>
            <w:right w:val="none" w:sz="0" w:space="0" w:color="auto"/>
          </w:divBdr>
        </w:div>
        <w:div w:id="594896555">
          <w:marLeft w:val="640"/>
          <w:marRight w:val="0"/>
          <w:marTop w:val="0"/>
          <w:marBottom w:val="0"/>
          <w:divBdr>
            <w:top w:val="none" w:sz="0" w:space="0" w:color="auto"/>
            <w:left w:val="none" w:sz="0" w:space="0" w:color="auto"/>
            <w:bottom w:val="none" w:sz="0" w:space="0" w:color="auto"/>
            <w:right w:val="none" w:sz="0" w:space="0" w:color="auto"/>
          </w:divBdr>
        </w:div>
        <w:div w:id="595331988">
          <w:marLeft w:val="640"/>
          <w:marRight w:val="0"/>
          <w:marTop w:val="0"/>
          <w:marBottom w:val="0"/>
          <w:divBdr>
            <w:top w:val="none" w:sz="0" w:space="0" w:color="auto"/>
            <w:left w:val="none" w:sz="0" w:space="0" w:color="auto"/>
            <w:bottom w:val="none" w:sz="0" w:space="0" w:color="auto"/>
            <w:right w:val="none" w:sz="0" w:space="0" w:color="auto"/>
          </w:divBdr>
        </w:div>
        <w:div w:id="654459004">
          <w:marLeft w:val="640"/>
          <w:marRight w:val="0"/>
          <w:marTop w:val="0"/>
          <w:marBottom w:val="0"/>
          <w:divBdr>
            <w:top w:val="none" w:sz="0" w:space="0" w:color="auto"/>
            <w:left w:val="none" w:sz="0" w:space="0" w:color="auto"/>
            <w:bottom w:val="none" w:sz="0" w:space="0" w:color="auto"/>
            <w:right w:val="none" w:sz="0" w:space="0" w:color="auto"/>
          </w:divBdr>
        </w:div>
        <w:div w:id="658577589">
          <w:marLeft w:val="640"/>
          <w:marRight w:val="0"/>
          <w:marTop w:val="0"/>
          <w:marBottom w:val="0"/>
          <w:divBdr>
            <w:top w:val="none" w:sz="0" w:space="0" w:color="auto"/>
            <w:left w:val="none" w:sz="0" w:space="0" w:color="auto"/>
            <w:bottom w:val="none" w:sz="0" w:space="0" w:color="auto"/>
            <w:right w:val="none" w:sz="0" w:space="0" w:color="auto"/>
          </w:divBdr>
        </w:div>
        <w:div w:id="661348365">
          <w:marLeft w:val="640"/>
          <w:marRight w:val="0"/>
          <w:marTop w:val="0"/>
          <w:marBottom w:val="0"/>
          <w:divBdr>
            <w:top w:val="none" w:sz="0" w:space="0" w:color="auto"/>
            <w:left w:val="none" w:sz="0" w:space="0" w:color="auto"/>
            <w:bottom w:val="none" w:sz="0" w:space="0" w:color="auto"/>
            <w:right w:val="none" w:sz="0" w:space="0" w:color="auto"/>
          </w:divBdr>
        </w:div>
        <w:div w:id="670303365">
          <w:marLeft w:val="640"/>
          <w:marRight w:val="0"/>
          <w:marTop w:val="0"/>
          <w:marBottom w:val="0"/>
          <w:divBdr>
            <w:top w:val="none" w:sz="0" w:space="0" w:color="auto"/>
            <w:left w:val="none" w:sz="0" w:space="0" w:color="auto"/>
            <w:bottom w:val="none" w:sz="0" w:space="0" w:color="auto"/>
            <w:right w:val="none" w:sz="0" w:space="0" w:color="auto"/>
          </w:divBdr>
        </w:div>
        <w:div w:id="703865833">
          <w:marLeft w:val="640"/>
          <w:marRight w:val="0"/>
          <w:marTop w:val="0"/>
          <w:marBottom w:val="0"/>
          <w:divBdr>
            <w:top w:val="none" w:sz="0" w:space="0" w:color="auto"/>
            <w:left w:val="none" w:sz="0" w:space="0" w:color="auto"/>
            <w:bottom w:val="none" w:sz="0" w:space="0" w:color="auto"/>
            <w:right w:val="none" w:sz="0" w:space="0" w:color="auto"/>
          </w:divBdr>
        </w:div>
        <w:div w:id="713702194">
          <w:marLeft w:val="640"/>
          <w:marRight w:val="0"/>
          <w:marTop w:val="0"/>
          <w:marBottom w:val="0"/>
          <w:divBdr>
            <w:top w:val="none" w:sz="0" w:space="0" w:color="auto"/>
            <w:left w:val="none" w:sz="0" w:space="0" w:color="auto"/>
            <w:bottom w:val="none" w:sz="0" w:space="0" w:color="auto"/>
            <w:right w:val="none" w:sz="0" w:space="0" w:color="auto"/>
          </w:divBdr>
        </w:div>
        <w:div w:id="754664137">
          <w:marLeft w:val="640"/>
          <w:marRight w:val="0"/>
          <w:marTop w:val="0"/>
          <w:marBottom w:val="0"/>
          <w:divBdr>
            <w:top w:val="none" w:sz="0" w:space="0" w:color="auto"/>
            <w:left w:val="none" w:sz="0" w:space="0" w:color="auto"/>
            <w:bottom w:val="none" w:sz="0" w:space="0" w:color="auto"/>
            <w:right w:val="none" w:sz="0" w:space="0" w:color="auto"/>
          </w:divBdr>
        </w:div>
        <w:div w:id="766852029">
          <w:marLeft w:val="640"/>
          <w:marRight w:val="0"/>
          <w:marTop w:val="0"/>
          <w:marBottom w:val="0"/>
          <w:divBdr>
            <w:top w:val="none" w:sz="0" w:space="0" w:color="auto"/>
            <w:left w:val="none" w:sz="0" w:space="0" w:color="auto"/>
            <w:bottom w:val="none" w:sz="0" w:space="0" w:color="auto"/>
            <w:right w:val="none" w:sz="0" w:space="0" w:color="auto"/>
          </w:divBdr>
        </w:div>
        <w:div w:id="826868966">
          <w:marLeft w:val="640"/>
          <w:marRight w:val="0"/>
          <w:marTop w:val="0"/>
          <w:marBottom w:val="0"/>
          <w:divBdr>
            <w:top w:val="none" w:sz="0" w:space="0" w:color="auto"/>
            <w:left w:val="none" w:sz="0" w:space="0" w:color="auto"/>
            <w:bottom w:val="none" w:sz="0" w:space="0" w:color="auto"/>
            <w:right w:val="none" w:sz="0" w:space="0" w:color="auto"/>
          </w:divBdr>
        </w:div>
        <w:div w:id="854458448">
          <w:marLeft w:val="640"/>
          <w:marRight w:val="0"/>
          <w:marTop w:val="0"/>
          <w:marBottom w:val="0"/>
          <w:divBdr>
            <w:top w:val="none" w:sz="0" w:space="0" w:color="auto"/>
            <w:left w:val="none" w:sz="0" w:space="0" w:color="auto"/>
            <w:bottom w:val="none" w:sz="0" w:space="0" w:color="auto"/>
            <w:right w:val="none" w:sz="0" w:space="0" w:color="auto"/>
          </w:divBdr>
        </w:div>
        <w:div w:id="867379263">
          <w:marLeft w:val="640"/>
          <w:marRight w:val="0"/>
          <w:marTop w:val="0"/>
          <w:marBottom w:val="0"/>
          <w:divBdr>
            <w:top w:val="none" w:sz="0" w:space="0" w:color="auto"/>
            <w:left w:val="none" w:sz="0" w:space="0" w:color="auto"/>
            <w:bottom w:val="none" w:sz="0" w:space="0" w:color="auto"/>
            <w:right w:val="none" w:sz="0" w:space="0" w:color="auto"/>
          </w:divBdr>
        </w:div>
        <w:div w:id="923609760">
          <w:marLeft w:val="640"/>
          <w:marRight w:val="0"/>
          <w:marTop w:val="0"/>
          <w:marBottom w:val="0"/>
          <w:divBdr>
            <w:top w:val="none" w:sz="0" w:space="0" w:color="auto"/>
            <w:left w:val="none" w:sz="0" w:space="0" w:color="auto"/>
            <w:bottom w:val="none" w:sz="0" w:space="0" w:color="auto"/>
            <w:right w:val="none" w:sz="0" w:space="0" w:color="auto"/>
          </w:divBdr>
        </w:div>
        <w:div w:id="950434608">
          <w:marLeft w:val="640"/>
          <w:marRight w:val="0"/>
          <w:marTop w:val="0"/>
          <w:marBottom w:val="0"/>
          <w:divBdr>
            <w:top w:val="none" w:sz="0" w:space="0" w:color="auto"/>
            <w:left w:val="none" w:sz="0" w:space="0" w:color="auto"/>
            <w:bottom w:val="none" w:sz="0" w:space="0" w:color="auto"/>
            <w:right w:val="none" w:sz="0" w:space="0" w:color="auto"/>
          </w:divBdr>
        </w:div>
        <w:div w:id="965769619">
          <w:marLeft w:val="640"/>
          <w:marRight w:val="0"/>
          <w:marTop w:val="0"/>
          <w:marBottom w:val="0"/>
          <w:divBdr>
            <w:top w:val="none" w:sz="0" w:space="0" w:color="auto"/>
            <w:left w:val="none" w:sz="0" w:space="0" w:color="auto"/>
            <w:bottom w:val="none" w:sz="0" w:space="0" w:color="auto"/>
            <w:right w:val="none" w:sz="0" w:space="0" w:color="auto"/>
          </w:divBdr>
        </w:div>
        <w:div w:id="1035275651">
          <w:marLeft w:val="640"/>
          <w:marRight w:val="0"/>
          <w:marTop w:val="0"/>
          <w:marBottom w:val="0"/>
          <w:divBdr>
            <w:top w:val="none" w:sz="0" w:space="0" w:color="auto"/>
            <w:left w:val="none" w:sz="0" w:space="0" w:color="auto"/>
            <w:bottom w:val="none" w:sz="0" w:space="0" w:color="auto"/>
            <w:right w:val="none" w:sz="0" w:space="0" w:color="auto"/>
          </w:divBdr>
        </w:div>
        <w:div w:id="1036737455">
          <w:marLeft w:val="640"/>
          <w:marRight w:val="0"/>
          <w:marTop w:val="0"/>
          <w:marBottom w:val="0"/>
          <w:divBdr>
            <w:top w:val="none" w:sz="0" w:space="0" w:color="auto"/>
            <w:left w:val="none" w:sz="0" w:space="0" w:color="auto"/>
            <w:bottom w:val="none" w:sz="0" w:space="0" w:color="auto"/>
            <w:right w:val="none" w:sz="0" w:space="0" w:color="auto"/>
          </w:divBdr>
        </w:div>
        <w:div w:id="1195657826">
          <w:marLeft w:val="640"/>
          <w:marRight w:val="0"/>
          <w:marTop w:val="0"/>
          <w:marBottom w:val="0"/>
          <w:divBdr>
            <w:top w:val="none" w:sz="0" w:space="0" w:color="auto"/>
            <w:left w:val="none" w:sz="0" w:space="0" w:color="auto"/>
            <w:bottom w:val="none" w:sz="0" w:space="0" w:color="auto"/>
            <w:right w:val="none" w:sz="0" w:space="0" w:color="auto"/>
          </w:divBdr>
        </w:div>
        <w:div w:id="1213421125">
          <w:marLeft w:val="640"/>
          <w:marRight w:val="0"/>
          <w:marTop w:val="0"/>
          <w:marBottom w:val="0"/>
          <w:divBdr>
            <w:top w:val="none" w:sz="0" w:space="0" w:color="auto"/>
            <w:left w:val="none" w:sz="0" w:space="0" w:color="auto"/>
            <w:bottom w:val="none" w:sz="0" w:space="0" w:color="auto"/>
            <w:right w:val="none" w:sz="0" w:space="0" w:color="auto"/>
          </w:divBdr>
        </w:div>
        <w:div w:id="1231118834">
          <w:marLeft w:val="640"/>
          <w:marRight w:val="0"/>
          <w:marTop w:val="0"/>
          <w:marBottom w:val="0"/>
          <w:divBdr>
            <w:top w:val="none" w:sz="0" w:space="0" w:color="auto"/>
            <w:left w:val="none" w:sz="0" w:space="0" w:color="auto"/>
            <w:bottom w:val="none" w:sz="0" w:space="0" w:color="auto"/>
            <w:right w:val="none" w:sz="0" w:space="0" w:color="auto"/>
          </w:divBdr>
        </w:div>
        <w:div w:id="1295525738">
          <w:marLeft w:val="640"/>
          <w:marRight w:val="0"/>
          <w:marTop w:val="0"/>
          <w:marBottom w:val="0"/>
          <w:divBdr>
            <w:top w:val="none" w:sz="0" w:space="0" w:color="auto"/>
            <w:left w:val="none" w:sz="0" w:space="0" w:color="auto"/>
            <w:bottom w:val="none" w:sz="0" w:space="0" w:color="auto"/>
            <w:right w:val="none" w:sz="0" w:space="0" w:color="auto"/>
          </w:divBdr>
        </w:div>
        <w:div w:id="1312295507">
          <w:marLeft w:val="640"/>
          <w:marRight w:val="0"/>
          <w:marTop w:val="0"/>
          <w:marBottom w:val="0"/>
          <w:divBdr>
            <w:top w:val="none" w:sz="0" w:space="0" w:color="auto"/>
            <w:left w:val="none" w:sz="0" w:space="0" w:color="auto"/>
            <w:bottom w:val="none" w:sz="0" w:space="0" w:color="auto"/>
            <w:right w:val="none" w:sz="0" w:space="0" w:color="auto"/>
          </w:divBdr>
        </w:div>
        <w:div w:id="1342783489">
          <w:marLeft w:val="640"/>
          <w:marRight w:val="0"/>
          <w:marTop w:val="0"/>
          <w:marBottom w:val="0"/>
          <w:divBdr>
            <w:top w:val="none" w:sz="0" w:space="0" w:color="auto"/>
            <w:left w:val="none" w:sz="0" w:space="0" w:color="auto"/>
            <w:bottom w:val="none" w:sz="0" w:space="0" w:color="auto"/>
            <w:right w:val="none" w:sz="0" w:space="0" w:color="auto"/>
          </w:divBdr>
        </w:div>
        <w:div w:id="1362054627">
          <w:marLeft w:val="640"/>
          <w:marRight w:val="0"/>
          <w:marTop w:val="0"/>
          <w:marBottom w:val="0"/>
          <w:divBdr>
            <w:top w:val="none" w:sz="0" w:space="0" w:color="auto"/>
            <w:left w:val="none" w:sz="0" w:space="0" w:color="auto"/>
            <w:bottom w:val="none" w:sz="0" w:space="0" w:color="auto"/>
            <w:right w:val="none" w:sz="0" w:space="0" w:color="auto"/>
          </w:divBdr>
        </w:div>
        <w:div w:id="1400902848">
          <w:marLeft w:val="640"/>
          <w:marRight w:val="0"/>
          <w:marTop w:val="0"/>
          <w:marBottom w:val="0"/>
          <w:divBdr>
            <w:top w:val="none" w:sz="0" w:space="0" w:color="auto"/>
            <w:left w:val="none" w:sz="0" w:space="0" w:color="auto"/>
            <w:bottom w:val="none" w:sz="0" w:space="0" w:color="auto"/>
            <w:right w:val="none" w:sz="0" w:space="0" w:color="auto"/>
          </w:divBdr>
        </w:div>
        <w:div w:id="1523203555">
          <w:marLeft w:val="640"/>
          <w:marRight w:val="0"/>
          <w:marTop w:val="0"/>
          <w:marBottom w:val="0"/>
          <w:divBdr>
            <w:top w:val="none" w:sz="0" w:space="0" w:color="auto"/>
            <w:left w:val="none" w:sz="0" w:space="0" w:color="auto"/>
            <w:bottom w:val="none" w:sz="0" w:space="0" w:color="auto"/>
            <w:right w:val="none" w:sz="0" w:space="0" w:color="auto"/>
          </w:divBdr>
        </w:div>
        <w:div w:id="1544636824">
          <w:marLeft w:val="640"/>
          <w:marRight w:val="0"/>
          <w:marTop w:val="0"/>
          <w:marBottom w:val="0"/>
          <w:divBdr>
            <w:top w:val="none" w:sz="0" w:space="0" w:color="auto"/>
            <w:left w:val="none" w:sz="0" w:space="0" w:color="auto"/>
            <w:bottom w:val="none" w:sz="0" w:space="0" w:color="auto"/>
            <w:right w:val="none" w:sz="0" w:space="0" w:color="auto"/>
          </w:divBdr>
        </w:div>
        <w:div w:id="1558085185">
          <w:marLeft w:val="640"/>
          <w:marRight w:val="0"/>
          <w:marTop w:val="0"/>
          <w:marBottom w:val="0"/>
          <w:divBdr>
            <w:top w:val="none" w:sz="0" w:space="0" w:color="auto"/>
            <w:left w:val="none" w:sz="0" w:space="0" w:color="auto"/>
            <w:bottom w:val="none" w:sz="0" w:space="0" w:color="auto"/>
            <w:right w:val="none" w:sz="0" w:space="0" w:color="auto"/>
          </w:divBdr>
        </w:div>
        <w:div w:id="1589969686">
          <w:marLeft w:val="640"/>
          <w:marRight w:val="0"/>
          <w:marTop w:val="0"/>
          <w:marBottom w:val="0"/>
          <w:divBdr>
            <w:top w:val="none" w:sz="0" w:space="0" w:color="auto"/>
            <w:left w:val="none" w:sz="0" w:space="0" w:color="auto"/>
            <w:bottom w:val="none" w:sz="0" w:space="0" w:color="auto"/>
            <w:right w:val="none" w:sz="0" w:space="0" w:color="auto"/>
          </w:divBdr>
        </w:div>
        <w:div w:id="1606495171">
          <w:marLeft w:val="640"/>
          <w:marRight w:val="0"/>
          <w:marTop w:val="0"/>
          <w:marBottom w:val="0"/>
          <w:divBdr>
            <w:top w:val="none" w:sz="0" w:space="0" w:color="auto"/>
            <w:left w:val="none" w:sz="0" w:space="0" w:color="auto"/>
            <w:bottom w:val="none" w:sz="0" w:space="0" w:color="auto"/>
            <w:right w:val="none" w:sz="0" w:space="0" w:color="auto"/>
          </w:divBdr>
        </w:div>
        <w:div w:id="1617523196">
          <w:marLeft w:val="640"/>
          <w:marRight w:val="0"/>
          <w:marTop w:val="0"/>
          <w:marBottom w:val="0"/>
          <w:divBdr>
            <w:top w:val="none" w:sz="0" w:space="0" w:color="auto"/>
            <w:left w:val="none" w:sz="0" w:space="0" w:color="auto"/>
            <w:bottom w:val="none" w:sz="0" w:space="0" w:color="auto"/>
            <w:right w:val="none" w:sz="0" w:space="0" w:color="auto"/>
          </w:divBdr>
        </w:div>
        <w:div w:id="1617834495">
          <w:marLeft w:val="640"/>
          <w:marRight w:val="0"/>
          <w:marTop w:val="0"/>
          <w:marBottom w:val="0"/>
          <w:divBdr>
            <w:top w:val="none" w:sz="0" w:space="0" w:color="auto"/>
            <w:left w:val="none" w:sz="0" w:space="0" w:color="auto"/>
            <w:bottom w:val="none" w:sz="0" w:space="0" w:color="auto"/>
            <w:right w:val="none" w:sz="0" w:space="0" w:color="auto"/>
          </w:divBdr>
        </w:div>
        <w:div w:id="1643659982">
          <w:marLeft w:val="640"/>
          <w:marRight w:val="0"/>
          <w:marTop w:val="0"/>
          <w:marBottom w:val="0"/>
          <w:divBdr>
            <w:top w:val="none" w:sz="0" w:space="0" w:color="auto"/>
            <w:left w:val="none" w:sz="0" w:space="0" w:color="auto"/>
            <w:bottom w:val="none" w:sz="0" w:space="0" w:color="auto"/>
            <w:right w:val="none" w:sz="0" w:space="0" w:color="auto"/>
          </w:divBdr>
        </w:div>
        <w:div w:id="1713186488">
          <w:marLeft w:val="640"/>
          <w:marRight w:val="0"/>
          <w:marTop w:val="0"/>
          <w:marBottom w:val="0"/>
          <w:divBdr>
            <w:top w:val="none" w:sz="0" w:space="0" w:color="auto"/>
            <w:left w:val="none" w:sz="0" w:space="0" w:color="auto"/>
            <w:bottom w:val="none" w:sz="0" w:space="0" w:color="auto"/>
            <w:right w:val="none" w:sz="0" w:space="0" w:color="auto"/>
          </w:divBdr>
        </w:div>
        <w:div w:id="1729962210">
          <w:marLeft w:val="640"/>
          <w:marRight w:val="0"/>
          <w:marTop w:val="0"/>
          <w:marBottom w:val="0"/>
          <w:divBdr>
            <w:top w:val="none" w:sz="0" w:space="0" w:color="auto"/>
            <w:left w:val="none" w:sz="0" w:space="0" w:color="auto"/>
            <w:bottom w:val="none" w:sz="0" w:space="0" w:color="auto"/>
            <w:right w:val="none" w:sz="0" w:space="0" w:color="auto"/>
          </w:divBdr>
        </w:div>
        <w:div w:id="1752071788">
          <w:marLeft w:val="640"/>
          <w:marRight w:val="0"/>
          <w:marTop w:val="0"/>
          <w:marBottom w:val="0"/>
          <w:divBdr>
            <w:top w:val="none" w:sz="0" w:space="0" w:color="auto"/>
            <w:left w:val="none" w:sz="0" w:space="0" w:color="auto"/>
            <w:bottom w:val="none" w:sz="0" w:space="0" w:color="auto"/>
            <w:right w:val="none" w:sz="0" w:space="0" w:color="auto"/>
          </w:divBdr>
        </w:div>
        <w:div w:id="1756824170">
          <w:marLeft w:val="640"/>
          <w:marRight w:val="0"/>
          <w:marTop w:val="0"/>
          <w:marBottom w:val="0"/>
          <w:divBdr>
            <w:top w:val="none" w:sz="0" w:space="0" w:color="auto"/>
            <w:left w:val="none" w:sz="0" w:space="0" w:color="auto"/>
            <w:bottom w:val="none" w:sz="0" w:space="0" w:color="auto"/>
            <w:right w:val="none" w:sz="0" w:space="0" w:color="auto"/>
          </w:divBdr>
        </w:div>
        <w:div w:id="1759672619">
          <w:marLeft w:val="640"/>
          <w:marRight w:val="0"/>
          <w:marTop w:val="0"/>
          <w:marBottom w:val="0"/>
          <w:divBdr>
            <w:top w:val="none" w:sz="0" w:space="0" w:color="auto"/>
            <w:left w:val="none" w:sz="0" w:space="0" w:color="auto"/>
            <w:bottom w:val="none" w:sz="0" w:space="0" w:color="auto"/>
            <w:right w:val="none" w:sz="0" w:space="0" w:color="auto"/>
          </w:divBdr>
        </w:div>
        <w:div w:id="1811629026">
          <w:marLeft w:val="640"/>
          <w:marRight w:val="0"/>
          <w:marTop w:val="0"/>
          <w:marBottom w:val="0"/>
          <w:divBdr>
            <w:top w:val="none" w:sz="0" w:space="0" w:color="auto"/>
            <w:left w:val="none" w:sz="0" w:space="0" w:color="auto"/>
            <w:bottom w:val="none" w:sz="0" w:space="0" w:color="auto"/>
            <w:right w:val="none" w:sz="0" w:space="0" w:color="auto"/>
          </w:divBdr>
        </w:div>
        <w:div w:id="1852253904">
          <w:marLeft w:val="640"/>
          <w:marRight w:val="0"/>
          <w:marTop w:val="0"/>
          <w:marBottom w:val="0"/>
          <w:divBdr>
            <w:top w:val="none" w:sz="0" w:space="0" w:color="auto"/>
            <w:left w:val="none" w:sz="0" w:space="0" w:color="auto"/>
            <w:bottom w:val="none" w:sz="0" w:space="0" w:color="auto"/>
            <w:right w:val="none" w:sz="0" w:space="0" w:color="auto"/>
          </w:divBdr>
        </w:div>
        <w:div w:id="1877157034">
          <w:marLeft w:val="640"/>
          <w:marRight w:val="0"/>
          <w:marTop w:val="0"/>
          <w:marBottom w:val="0"/>
          <w:divBdr>
            <w:top w:val="none" w:sz="0" w:space="0" w:color="auto"/>
            <w:left w:val="none" w:sz="0" w:space="0" w:color="auto"/>
            <w:bottom w:val="none" w:sz="0" w:space="0" w:color="auto"/>
            <w:right w:val="none" w:sz="0" w:space="0" w:color="auto"/>
          </w:divBdr>
        </w:div>
        <w:div w:id="1882092556">
          <w:marLeft w:val="640"/>
          <w:marRight w:val="0"/>
          <w:marTop w:val="0"/>
          <w:marBottom w:val="0"/>
          <w:divBdr>
            <w:top w:val="none" w:sz="0" w:space="0" w:color="auto"/>
            <w:left w:val="none" w:sz="0" w:space="0" w:color="auto"/>
            <w:bottom w:val="none" w:sz="0" w:space="0" w:color="auto"/>
            <w:right w:val="none" w:sz="0" w:space="0" w:color="auto"/>
          </w:divBdr>
        </w:div>
        <w:div w:id="1885019895">
          <w:marLeft w:val="640"/>
          <w:marRight w:val="0"/>
          <w:marTop w:val="0"/>
          <w:marBottom w:val="0"/>
          <w:divBdr>
            <w:top w:val="none" w:sz="0" w:space="0" w:color="auto"/>
            <w:left w:val="none" w:sz="0" w:space="0" w:color="auto"/>
            <w:bottom w:val="none" w:sz="0" w:space="0" w:color="auto"/>
            <w:right w:val="none" w:sz="0" w:space="0" w:color="auto"/>
          </w:divBdr>
        </w:div>
        <w:div w:id="1913848845">
          <w:marLeft w:val="640"/>
          <w:marRight w:val="0"/>
          <w:marTop w:val="0"/>
          <w:marBottom w:val="0"/>
          <w:divBdr>
            <w:top w:val="none" w:sz="0" w:space="0" w:color="auto"/>
            <w:left w:val="none" w:sz="0" w:space="0" w:color="auto"/>
            <w:bottom w:val="none" w:sz="0" w:space="0" w:color="auto"/>
            <w:right w:val="none" w:sz="0" w:space="0" w:color="auto"/>
          </w:divBdr>
        </w:div>
        <w:div w:id="1954945848">
          <w:marLeft w:val="640"/>
          <w:marRight w:val="0"/>
          <w:marTop w:val="0"/>
          <w:marBottom w:val="0"/>
          <w:divBdr>
            <w:top w:val="none" w:sz="0" w:space="0" w:color="auto"/>
            <w:left w:val="none" w:sz="0" w:space="0" w:color="auto"/>
            <w:bottom w:val="none" w:sz="0" w:space="0" w:color="auto"/>
            <w:right w:val="none" w:sz="0" w:space="0" w:color="auto"/>
          </w:divBdr>
        </w:div>
        <w:div w:id="2018994469">
          <w:marLeft w:val="640"/>
          <w:marRight w:val="0"/>
          <w:marTop w:val="0"/>
          <w:marBottom w:val="0"/>
          <w:divBdr>
            <w:top w:val="none" w:sz="0" w:space="0" w:color="auto"/>
            <w:left w:val="none" w:sz="0" w:space="0" w:color="auto"/>
            <w:bottom w:val="none" w:sz="0" w:space="0" w:color="auto"/>
            <w:right w:val="none" w:sz="0" w:space="0" w:color="auto"/>
          </w:divBdr>
        </w:div>
        <w:div w:id="2025864229">
          <w:marLeft w:val="640"/>
          <w:marRight w:val="0"/>
          <w:marTop w:val="0"/>
          <w:marBottom w:val="0"/>
          <w:divBdr>
            <w:top w:val="none" w:sz="0" w:space="0" w:color="auto"/>
            <w:left w:val="none" w:sz="0" w:space="0" w:color="auto"/>
            <w:bottom w:val="none" w:sz="0" w:space="0" w:color="auto"/>
            <w:right w:val="none" w:sz="0" w:space="0" w:color="auto"/>
          </w:divBdr>
        </w:div>
        <w:div w:id="2079664953">
          <w:marLeft w:val="640"/>
          <w:marRight w:val="0"/>
          <w:marTop w:val="0"/>
          <w:marBottom w:val="0"/>
          <w:divBdr>
            <w:top w:val="none" w:sz="0" w:space="0" w:color="auto"/>
            <w:left w:val="none" w:sz="0" w:space="0" w:color="auto"/>
            <w:bottom w:val="none" w:sz="0" w:space="0" w:color="auto"/>
            <w:right w:val="none" w:sz="0" w:space="0" w:color="auto"/>
          </w:divBdr>
        </w:div>
        <w:div w:id="2112049414">
          <w:marLeft w:val="640"/>
          <w:marRight w:val="0"/>
          <w:marTop w:val="0"/>
          <w:marBottom w:val="0"/>
          <w:divBdr>
            <w:top w:val="none" w:sz="0" w:space="0" w:color="auto"/>
            <w:left w:val="none" w:sz="0" w:space="0" w:color="auto"/>
            <w:bottom w:val="none" w:sz="0" w:space="0" w:color="auto"/>
            <w:right w:val="none" w:sz="0" w:space="0" w:color="auto"/>
          </w:divBdr>
        </w:div>
        <w:div w:id="2115587654">
          <w:marLeft w:val="640"/>
          <w:marRight w:val="0"/>
          <w:marTop w:val="0"/>
          <w:marBottom w:val="0"/>
          <w:divBdr>
            <w:top w:val="none" w:sz="0" w:space="0" w:color="auto"/>
            <w:left w:val="none" w:sz="0" w:space="0" w:color="auto"/>
            <w:bottom w:val="none" w:sz="0" w:space="0" w:color="auto"/>
            <w:right w:val="none" w:sz="0" w:space="0" w:color="auto"/>
          </w:divBdr>
        </w:div>
        <w:div w:id="2124687320">
          <w:marLeft w:val="640"/>
          <w:marRight w:val="0"/>
          <w:marTop w:val="0"/>
          <w:marBottom w:val="0"/>
          <w:divBdr>
            <w:top w:val="none" w:sz="0" w:space="0" w:color="auto"/>
            <w:left w:val="none" w:sz="0" w:space="0" w:color="auto"/>
            <w:bottom w:val="none" w:sz="0" w:space="0" w:color="auto"/>
            <w:right w:val="none" w:sz="0" w:space="0" w:color="auto"/>
          </w:divBdr>
        </w:div>
        <w:div w:id="2129615974">
          <w:marLeft w:val="640"/>
          <w:marRight w:val="0"/>
          <w:marTop w:val="0"/>
          <w:marBottom w:val="0"/>
          <w:divBdr>
            <w:top w:val="none" w:sz="0" w:space="0" w:color="auto"/>
            <w:left w:val="none" w:sz="0" w:space="0" w:color="auto"/>
            <w:bottom w:val="none" w:sz="0" w:space="0" w:color="auto"/>
            <w:right w:val="none" w:sz="0" w:space="0" w:color="auto"/>
          </w:divBdr>
        </w:div>
        <w:div w:id="2142841008">
          <w:marLeft w:val="640"/>
          <w:marRight w:val="0"/>
          <w:marTop w:val="0"/>
          <w:marBottom w:val="0"/>
          <w:divBdr>
            <w:top w:val="none" w:sz="0" w:space="0" w:color="auto"/>
            <w:left w:val="none" w:sz="0" w:space="0" w:color="auto"/>
            <w:bottom w:val="none" w:sz="0" w:space="0" w:color="auto"/>
            <w:right w:val="none" w:sz="0" w:space="0" w:color="auto"/>
          </w:divBdr>
        </w:div>
      </w:divsChild>
    </w:div>
    <w:div w:id="1039008668">
      <w:bodyDiv w:val="1"/>
      <w:marLeft w:val="0"/>
      <w:marRight w:val="0"/>
      <w:marTop w:val="0"/>
      <w:marBottom w:val="0"/>
      <w:divBdr>
        <w:top w:val="none" w:sz="0" w:space="0" w:color="auto"/>
        <w:left w:val="none" w:sz="0" w:space="0" w:color="auto"/>
        <w:bottom w:val="none" w:sz="0" w:space="0" w:color="auto"/>
        <w:right w:val="none" w:sz="0" w:space="0" w:color="auto"/>
      </w:divBdr>
      <w:divsChild>
        <w:div w:id="1919166442">
          <w:marLeft w:val="0"/>
          <w:marRight w:val="0"/>
          <w:marTop w:val="0"/>
          <w:marBottom w:val="0"/>
          <w:divBdr>
            <w:top w:val="none" w:sz="0" w:space="0" w:color="auto"/>
            <w:left w:val="none" w:sz="0" w:space="0" w:color="auto"/>
            <w:bottom w:val="none" w:sz="0" w:space="0" w:color="auto"/>
            <w:right w:val="none" w:sz="0" w:space="0" w:color="auto"/>
          </w:divBdr>
          <w:divsChild>
            <w:div w:id="736052749">
              <w:marLeft w:val="0"/>
              <w:marRight w:val="0"/>
              <w:marTop w:val="0"/>
              <w:marBottom w:val="0"/>
              <w:divBdr>
                <w:top w:val="none" w:sz="0" w:space="0" w:color="auto"/>
                <w:left w:val="none" w:sz="0" w:space="0" w:color="auto"/>
                <w:bottom w:val="none" w:sz="0" w:space="0" w:color="auto"/>
                <w:right w:val="none" w:sz="0" w:space="0" w:color="auto"/>
              </w:divBdr>
              <w:divsChild>
                <w:div w:id="571429321">
                  <w:marLeft w:val="0"/>
                  <w:marRight w:val="0"/>
                  <w:marTop w:val="0"/>
                  <w:marBottom w:val="0"/>
                  <w:divBdr>
                    <w:top w:val="none" w:sz="0" w:space="0" w:color="auto"/>
                    <w:left w:val="none" w:sz="0" w:space="0" w:color="auto"/>
                    <w:bottom w:val="none" w:sz="0" w:space="0" w:color="auto"/>
                    <w:right w:val="none" w:sz="0" w:space="0" w:color="auto"/>
                  </w:divBdr>
                  <w:divsChild>
                    <w:div w:id="4843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0603">
      <w:bodyDiv w:val="1"/>
      <w:marLeft w:val="0"/>
      <w:marRight w:val="0"/>
      <w:marTop w:val="0"/>
      <w:marBottom w:val="0"/>
      <w:divBdr>
        <w:top w:val="none" w:sz="0" w:space="0" w:color="auto"/>
        <w:left w:val="none" w:sz="0" w:space="0" w:color="auto"/>
        <w:bottom w:val="none" w:sz="0" w:space="0" w:color="auto"/>
        <w:right w:val="none" w:sz="0" w:space="0" w:color="auto"/>
      </w:divBdr>
      <w:divsChild>
        <w:div w:id="21520241">
          <w:marLeft w:val="640"/>
          <w:marRight w:val="0"/>
          <w:marTop w:val="0"/>
          <w:marBottom w:val="0"/>
          <w:divBdr>
            <w:top w:val="none" w:sz="0" w:space="0" w:color="auto"/>
            <w:left w:val="none" w:sz="0" w:space="0" w:color="auto"/>
            <w:bottom w:val="none" w:sz="0" w:space="0" w:color="auto"/>
            <w:right w:val="none" w:sz="0" w:space="0" w:color="auto"/>
          </w:divBdr>
        </w:div>
        <w:div w:id="77872919">
          <w:marLeft w:val="640"/>
          <w:marRight w:val="0"/>
          <w:marTop w:val="0"/>
          <w:marBottom w:val="0"/>
          <w:divBdr>
            <w:top w:val="none" w:sz="0" w:space="0" w:color="auto"/>
            <w:left w:val="none" w:sz="0" w:space="0" w:color="auto"/>
            <w:bottom w:val="none" w:sz="0" w:space="0" w:color="auto"/>
            <w:right w:val="none" w:sz="0" w:space="0" w:color="auto"/>
          </w:divBdr>
        </w:div>
        <w:div w:id="158354994">
          <w:marLeft w:val="640"/>
          <w:marRight w:val="0"/>
          <w:marTop w:val="0"/>
          <w:marBottom w:val="0"/>
          <w:divBdr>
            <w:top w:val="none" w:sz="0" w:space="0" w:color="auto"/>
            <w:left w:val="none" w:sz="0" w:space="0" w:color="auto"/>
            <w:bottom w:val="none" w:sz="0" w:space="0" w:color="auto"/>
            <w:right w:val="none" w:sz="0" w:space="0" w:color="auto"/>
          </w:divBdr>
        </w:div>
        <w:div w:id="159590968">
          <w:marLeft w:val="640"/>
          <w:marRight w:val="0"/>
          <w:marTop w:val="0"/>
          <w:marBottom w:val="0"/>
          <w:divBdr>
            <w:top w:val="none" w:sz="0" w:space="0" w:color="auto"/>
            <w:left w:val="none" w:sz="0" w:space="0" w:color="auto"/>
            <w:bottom w:val="none" w:sz="0" w:space="0" w:color="auto"/>
            <w:right w:val="none" w:sz="0" w:space="0" w:color="auto"/>
          </w:divBdr>
        </w:div>
        <w:div w:id="164440588">
          <w:marLeft w:val="640"/>
          <w:marRight w:val="0"/>
          <w:marTop w:val="0"/>
          <w:marBottom w:val="0"/>
          <w:divBdr>
            <w:top w:val="none" w:sz="0" w:space="0" w:color="auto"/>
            <w:left w:val="none" w:sz="0" w:space="0" w:color="auto"/>
            <w:bottom w:val="none" w:sz="0" w:space="0" w:color="auto"/>
            <w:right w:val="none" w:sz="0" w:space="0" w:color="auto"/>
          </w:divBdr>
        </w:div>
        <w:div w:id="176895201">
          <w:marLeft w:val="640"/>
          <w:marRight w:val="0"/>
          <w:marTop w:val="0"/>
          <w:marBottom w:val="0"/>
          <w:divBdr>
            <w:top w:val="none" w:sz="0" w:space="0" w:color="auto"/>
            <w:left w:val="none" w:sz="0" w:space="0" w:color="auto"/>
            <w:bottom w:val="none" w:sz="0" w:space="0" w:color="auto"/>
            <w:right w:val="none" w:sz="0" w:space="0" w:color="auto"/>
          </w:divBdr>
        </w:div>
        <w:div w:id="193201423">
          <w:marLeft w:val="640"/>
          <w:marRight w:val="0"/>
          <w:marTop w:val="0"/>
          <w:marBottom w:val="0"/>
          <w:divBdr>
            <w:top w:val="none" w:sz="0" w:space="0" w:color="auto"/>
            <w:left w:val="none" w:sz="0" w:space="0" w:color="auto"/>
            <w:bottom w:val="none" w:sz="0" w:space="0" w:color="auto"/>
            <w:right w:val="none" w:sz="0" w:space="0" w:color="auto"/>
          </w:divBdr>
        </w:div>
        <w:div w:id="265694922">
          <w:marLeft w:val="640"/>
          <w:marRight w:val="0"/>
          <w:marTop w:val="0"/>
          <w:marBottom w:val="0"/>
          <w:divBdr>
            <w:top w:val="none" w:sz="0" w:space="0" w:color="auto"/>
            <w:left w:val="none" w:sz="0" w:space="0" w:color="auto"/>
            <w:bottom w:val="none" w:sz="0" w:space="0" w:color="auto"/>
            <w:right w:val="none" w:sz="0" w:space="0" w:color="auto"/>
          </w:divBdr>
        </w:div>
        <w:div w:id="294676075">
          <w:marLeft w:val="640"/>
          <w:marRight w:val="0"/>
          <w:marTop w:val="0"/>
          <w:marBottom w:val="0"/>
          <w:divBdr>
            <w:top w:val="none" w:sz="0" w:space="0" w:color="auto"/>
            <w:left w:val="none" w:sz="0" w:space="0" w:color="auto"/>
            <w:bottom w:val="none" w:sz="0" w:space="0" w:color="auto"/>
            <w:right w:val="none" w:sz="0" w:space="0" w:color="auto"/>
          </w:divBdr>
        </w:div>
        <w:div w:id="308479701">
          <w:marLeft w:val="640"/>
          <w:marRight w:val="0"/>
          <w:marTop w:val="0"/>
          <w:marBottom w:val="0"/>
          <w:divBdr>
            <w:top w:val="none" w:sz="0" w:space="0" w:color="auto"/>
            <w:left w:val="none" w:sz="0" w:space="0" w:color="auto"/>
            <w:bottom w:val="none" w:sz="0" w:space="0" w:color="auto"/>
            <w:right w:val="none" w:sz="0" w:space="0" w:color="auto"/>
          </w:divBdr>
        </w:div>
        <w:div w:id="370611016">
          <w:marLeft w:val="640"/>
          <w:marRight w:val="0"/>
          <w:marTop w:val="0"/>
          <w:marBottom w:val="0"/>
          <w:divBdr>
            <w:top w:val="none" w:sz="0" w:space="0" w:color="auto"/>
            <w:left w:val="none" w:sz="0" w:space="0" w:color="auto"/>
            <w:bottom w:val="none" w:sz="0" w:space="0" w:color="auto"/>
            <w:right w:val="none" w:sz="0" w:space="0" w:color="auto"/>
          </w:divBdr>
        </w:div>
        <w:div w:id="505367901">
          <w:marLeft w:val="640"/>
          <w:marRight w:val="0"/>
          <w:marTop w:val="0"/>
          <w:marBottom w:val="0"/>
          <w:divBdr>
            <w:top w:val="none" w:sz="0" w:space="0" w:color="auto"/>
            <w:left w:val="none" w:sz="0" w:space="0" w:color="auto"/>
            <w:bottom w:val="none" w:sz="0" w:space="0" w:color="auto"/>
            <w:right w:val="none" w:sz="0" w:space="0" w:color="auto"/>
          </w:divBdr>
        </w:div>
        <w:div w:id="530847146">
          <w:marLeft w:val="640"/>
          <w:marRight w:val="0"/>
          <w:marTop w:val="0"/>
          <w:marBottom w:val="0"/>
          <w:divBdr>
            <w:top w:val="none" w:sz="0" w:space="0" w:color="auto"/>
            <w:left w:val="none" w:sz="0" w:space="0" w:color="auto"/>
            <w:bottom w:val="none" w:sz="0" w:space="0" w:color="auto"/>
            <w:right w:val="none" w:sz="0" w:space="0" w:color="auto"/>
          </w:divBdr>
        </w:div>
        <w:div w:id="534007562">
          <w:marLeft w:val="640"/>
          <w:marRight w:val="0"/>
          <w:marTop w:val="0"/>
          <w:marBottom w:val="0"/>
          <w:divBdr>
            <w:top w:val="none" w:sz="0" w:space="0" w:color="auto"/>
            <w:left w:val="none" w:sz="0" w:space="0" w:color="auto"/>
            <w:bottom w:val="none" w:sz="0" w:space="0" w:color="auto"/>
            <w:right w:val="none" w:sz="0" w:space="0" w:color="auto"/>
          </w:divBdr>
        </w:div>
        <w:div w:id="580528610">
          <w:marLeft w:val="640"/>
          <w:marRight w:val="0"/>
          <w:marTop w:val="0"/>
          <w:marBottom w:val="0"/>
          <w:divBdr>
            <w:top w:val="none" w:sz="0" w:space="0" w:color="auto"/>
            <w:left w:val="none" w:sz="0" w:space="0" w:color="auto"/>
            <w:bottom w:val="none" w:sz="0" w:space="0" w:color="auto"/>
            <w:right w:val="none" w:sz="0" w:space="0" w:color="auto"/>
          </w:divBdr>
        </w:div>
        <w:div w:id="649023144">
          <w:marLeft w:val="640"/>
          <w:marRight w:val="0"/>
          <w:marTop w:val="0"/>
          <w:marBottom w:val="0"/>
          <w:divBdr>
            <w:top w:val="none" w:sz="0" w:space="0" w:color="auto"/>
            <w:left w:val="none" w:sz="0" w:space="0" w:color="auto"/>
            <w:bottom w:val="none" w:sz="0" w:space="0" w:color="auto"/>
            <w:right w:val="none" w:sz="0" w:space="0" w:color="auto"/>
          </w:divBdr>
        </w:div>
        <w:div w:id="655687937">
          <w:marLeft w:val="640"/>
          <w:marRight w:val="0"/>
          <w:marTop w:val="0"/>
          <w:marBottom w:val="0"/>
          <w:divBdr>
            <w:top w:val="none" w:sz="0" w:space="0" w:color="auto"/>
            <w:left w:val="none" w:sz="0" w:space="0" w:color="auto"/>
            <w:bottom w:val="none" w:sz="0" w:space="0" w:color="auto"/>
            <w:right w:val="none" w:sz="0" w:space="0" w:color="auto"/>
          </w:divBdr>
        </w:div>
        <w:div w:id="697898448">
          <w:marLeft w:val="640"/>
          <w:marRight w:val="0"/>
          <w:marTop w:val="0"/>
          <w:marBottom w:val="0"/>
          <w:divBdr>
            <w:top w:val="none" w:sz="0" w:space="0" w:color="auto"/>
            <w:left w:val="none" w:sz="0" w:space="0" w:color="auto"/>
            <w:bottom w:val="none" w:sz="0" w:space="0" w:color="auto"/>
            <w:right w:val="none" w:sz="0" w:space="0" w:color="auto"/>
          </w:divBdr>
        </w:div>
        <w:div w:id="719404743">
          <w:marLeft w:val="640"/>
          <w:marRight w:val="0"/>
          <w:marTop w:val="0"/>
          <w:marBottom w:val="0"/>
          <w:divBdr>
            <w:top w:val="none" w:sz="0" w:space="0" w:color="auto"/>
            <w:left w:val="none" w:sz="0" w:space="0" w:color="auto"/>
            <w:bottom w:val="none" w:sz="0" w:space="0" w:color="auto"/>
            <w:right w:val="none" w:sz="0" w:space="0" w:color="auto"/>
          </w:divBdr>
        </w:div>
        <w:div w:id="749349710">
          <w:marLeft w:val="640"/>
          <w:marRight w:val="0"/>
          <w:marTop w:val="0"/>
          <w:marBottom w:val="0"/>
          <w:divBdr>
            <w:top w:val="none" w:sz="0" w:space="0" w:color="auto"/>
            <w:left w:val="none" w:sz="0" w:space="0" w:color="auto"/>
            <w:bottom w:val="none" w:sz="0" w:space="0" w:color="auto"/>
            <w:right w:val="none" w:sz="0" w:space="0" w:color="auto"/>
          </w:divBdr>
        </w:div>
        <w:div w:id="768504812">
          <w:marLeft w:val="640"/>
          <w:marRight w:val="0"/>
          <w:marTop w:val="0"/>
          <w:marBottom w:val="0"/>
          <w:divBdr>
            <w:top w:val="none" w:sz="0" w:space="0" w:color="auto"/>
            <w:left w:val="none" w:sz="0" w:space="0" w:color="auto"/>
            <w:bottom w:val="none" w:sz="0" w:space="0" w:color="auto"/>
            <w:right w:val="none" w:sz="0" w:space="0" w:color="auto"/>
          </w:divBdr>
        </w:div>
        <w:div w:id="792401658">
          <w:marLeft w:val="640"/>
          <w:marRight w:val="0"/>
          <w:marTop w:val="0"/>
          <w:marBottom w:val="0"/>
          <w:divBdr>
            <w:top w:val="none" w:sz="0" w:space="0" w:color="auto"/>
            <w:left w:val="none" w:sz="0" w:space="0" w:color="auto"/>
            <w:bottom w:val="none" w:sz="0" w:space="0" w:color="auto"/>
            <w:right w:val="none" w:sz="0" w:space="0" w:color="auto"/>
          </w:divBdr>
        </w:div>
        <w:div w:id="876314195">
          <w:marLeft w:val="640"/>
          <w:marRight w:val="0"/>
          <w:marTop w:val="0"/>
          <w:marBottom w:val="0"/>
          <w:divBdr>
            <w:top w:val="none" w:sz="0" w:space="0" w:color="auto"/>
            <w:left w:val="none" w:sz="0" w:space="0" w:color="auto"/>
            <w:bottom w:val="none" w:sz="0" w:space="0" w:color="auto"/>
            <w:right w:val="none" w:sz="0" w:space="0" w:color="auto"/>
          </w:divBdr>
        </w:div>
        <w:div w:id="878395818">
          <w:marLeft w:val="640"/>
          <w:marRight w:val="0"/>
          <w:marTop w:val="0"/>
          <w:marBottom w:val="0"/>
          <w:divBdr>
            <w:top w:val="none" w:sz="0" w:space="0" w:color="auto"/>
            <w:left w:val="none" w:sz="0" w:space="0" w:color="auto"/>
            <w:bottom w:val="none" w:sz="0" w:space="0" w:color="auto"/>
            <w:right w:val="none" w:sz="0" w:space="0" w:color="auto"/>
          </w:divBdr>
        </w:div>
        <w:div w:id="878712290">
          <w:marLeft w:val="640"/>
          <w:marRight w:val="0"/>
          <w:marTop w:val="0"/>
          <w:marBottom w:val="0"/>
          <w:divBdr>
            <w:top w:val="none" w:sz="0" w:space="0" w:color="auto"/>
            <w:left w:val="none" w:sz="0" w:space="0" w:color="auto"/>
            <w:bottom w:val="none" w:sz="0" w:space="0" w:color="auto"/>
            <w:right w:val="none" w:sz="0" w:space="0" w:color="auto"/>
          </w:divBdr>
        </w:div>
        <w:div w:id="902833167">
          <w:marLeft w:val="640"/>
          <w:marRight w:val="0"/>
          <w:marTop w:val="0"/>
          <w:marBottom w:val="0"/>
          <w:divBdr>
            <w:top w:val="none" w:sz="0" w:space="0" w:color="auto"/>
            <w:left w:val="none" w:sz="0" w:space="0" w:color="auto"/>
            <w:bottom w:val="none" w:sz="0" w:space="0" w:color="auto"/>
            <w:right w:val="none" w:sz="0" w:space="0" w:color="auto"/>
          </w:divBdr>
        </w:div>
        <w:div w:id="975718347">
          <w:marLeft w:val="640"/>
          <w:marRight w:val="0"/>
          <w:marTop w:val="0"/>
          <w:marBottom w:val="0"/>
          <w:divBdr>
            <w:top w:val="none" w:sz="0" w:space="0" w:color="auto"/>
            <w:left w:val="none" w:sz="0" w:space="0" w:color="auto"/>
            <w:bottom w:val="none" w:sz="0" w:space="0" w:color="auto"/>
            <w:right w:val="none" w:sz="0" w:space="0" w:color="auto"/>
          </w:divBdr>
        </w:div>
        <w:div w:id="979193424">
          <w:marLeft w:val="640"/>
          <w:marRight w:val="0"/>
          <w:marTop w:val="0"/>
          <w:marBottom w:val="0"/>
          <w:divBdr>
            <w:top w:val="none" w:sz="0" w:space="0" w:color="auto"/>
            <w:left w:val="none" w:sz="0" w:space="0" w:color="auto"/>
            <w:bottom w:val="none" w:sz="0" w:space="0" w:color="auto"/>
            <w:right w:val="none" w:sz="0" w:space="0" w:color="auto"/>
          </w:divBdr>
        </w:div>
        <w:div w:id="1063796108">
          <w:marLeft w:val="640"/>
          <w:marRight w:val="0"/>
          <w:marTop w:val="0"/>
          <w:marBottom w:val="0"/>
          <w:divBdr>
            <w:top w:val="none" w:sz="0" w:space="0" w:color="auto"/>
            <w:left w:val="none" w:sz="0" w:space="0" w:color="auto"/>
            <w:bottom w:val="none" w:sz="0" w:space="0" w:color="auto"/>
            <w:right w:val="none" w:sz="0" w:space="0" w:color="auto"/>
          </w:divBdr>
        </w:div>
        <w:div w:id="1075977754">
          <w:marLeft w:val="640"/>
          <w:marRight w:val="0"/>
          <w:marTop w:val="0"/>
          <w:marBottom w:val="0"/>
          <w:divBdr>
            <w:top w:val="none" w:sz="0" w:space="0" w:color="auto"/>
            <w:left w:val="none" w:sz="0" w:space="0" w:color="auto"/>
            <w:bottom w:val="none" w:sz="0" w:space="0" w:color="auto"/>
            <w:right w:val="none" w:sz="0" w:space="0" w:color="auto"/>
          </w:divBdr>
        </w:div>
        <w:div w:id="1078674707">
          <w:marLeft w:val="640"/>
          <w:marRight w:val="0"/>
          <w:marTop w:val="0"/>
          <w:marBottom w:val="0"/>
          <w:divBdr>
            <w:top w:val="none" w:sz="0" w:space="0" w:color="auto"/>
            <w:left w:val="none" w:sz="0" w:space="0" w:color="auto"/>
            <w:bottom w:val="none" w:sz="0" w:space="0" w:color="auto"/>
            <w:right w:val="none" w:sz="0" w:space="0" w:color="auto"/>
          </w:divBdr>
        </w:div>
        <w:div w:id="1105492035">
          <w:marLeft w:val="640"/>
          <w:marRight w:val="0"/>
          <w:marTop w:val="0"/>
          <w:marBottom w:val="0"/>
          <w:divBdr>
            <w:top w:val="none" w:sz="0" w:space="0" w:color="auto"/>
            <w:left w:val="none" w:sz="0" w:space="0" w:color="auto"/>
            <w:bottom w:val="none" w:sz="0" w:space="0" w:color="auto"/>
            <w:right w:val="none" w:sz="0" w:space="0" w:color="auto"/>
          </w:divBdr>
        </w:div>
        <w:div w:id="1211382315">
          <w:marLeft w:val="640"/>
          <w:marRight w:val="0"/>
          <w:marTop w:val="0"/>
          <w:marBottom w:val="0"/>
          <w:divBdr>
            <w:top w:val="none" w:sz="0" w:space="0" w:color="auto"/>
            <w:left w:val="none" w:sz="0" w:space="0" w:color="auto"/>
            <w:bottom w:val="none" w:sz="0" w:space="0" w:color="auto"/>
            <w:right w:val="none" w:sz="0" w:space="0" w:color="auto"/>
          </w:divBdr>
        </w:div>
        <w:div w:id="1312254296">
          <w:marLeft w:val="640"/>
          <w:marRight w:val="0"/>
          <w:marTop w:val="0"/>
          <w:marBottom w:val="0"/>
          <w:divBdr>
            <w:top w:val="none" w:sz="0" w:space="0" w:color="auto"/>
            <w:left w:val="none" w:sz="0" w:space="0" w:color="auto"/>
            <w:bottom w:val="none" w:sz="0" w:space="0" w:color="auto"/>
            <w:right w:val="none" w:sz="0" w:space="0" w:color="auto"/>
          </w:divBdr>
        </w:div>
        <w:div w:id="1365056177">
          <w:marLeft w:val="640"/>
          <w:marRight w:val="0"/>
          <w:marTop w:val="0"/>
          <w:marBottom w:val="0"/>
          <w:divBdr>
            <w:top w:val="none" w:sz="0" w:space="0" w:color="auto"/>
            <w:left w:val="none" w:sz="0" w:space="0" w:color="auto"/>
            <w:bottom w:val="none" w:sz="0" w:space="0" w:color="auto"/>
            <w:right w:val="none" w:sz="0" w:space="0" w:color="auto"/>
          </w:divBdr>
        </w:div>
        <w:div w:id="1388916691">
          <w:marLeft w:val="640"/>
          <w:marRight w:val="0"/>
          <w:marTop w:val="0"/>
          <w:marBottom w:val="0"/>
          <w:divBdr>
            <w:top w:val="none" w:sz="0" w:space="0" w:color="auto"/>
            <w:left w:val="none" w:sz="0" w:space="0" w:color="auto"/>
            <w:bottom w:val="none" w:sz="0" w:space="0" w:color="auto"/>
            <w:right w:val="none" w:sz="0" w:space="0" w:color="auto"/>
          </w:divBdr>
        </w:div>
        <w:div w:id="1411460508">
          <w:marLeft w:val="640"/>
          <w:marRight w:val="0"/>
          <w:marTop w:val="0"/>
          <w:marBottom w:val="0"/>
          <w:divBdr>
            <w:top w:val="none" w:sz="0" w:space="0" w:color="auto"/>
            <w:left w:val="none" w:sz="0" w:space="0" w:color="auto"/>
            <w:bottom w:val="none" w:sz="0" w:space="0" w:color="auto"/>
            <w:right w:val="none" w:sz="0" w:space="0" w:color="auto"/>
          </w:divBdr>
        </w:div>
        <w:div w:id="1435319402">
          <w:marLeft w:val="640"/>
          <w:marRight w:val="0"/>
          <w:marTop w:val="0"/>
          <w:marBottom w:val="0"/>
          <w:divBdr>
            <w:top w:val="none" w:sz="0" w:space="0" w:color="auto"/>
            <w:left w:val="none" w:sz="0" w:space="0" w:color="auto"/>
            <w:bottom w:val="none" w:sz="0" w:space="0" w:color="auto"/>
            <w:right w:val="none" w:sz="0" w:space="0" w:color="auto"/>
          </w:divBdr>
        </w:div>
        <w:div w:id="1440639368">
          <w:marLeft w:val="640"/>
          <w:marRight w:val="0"/>
          <w:marTop w:val="0"/>
          <w:marBottom w:val="0"/>
          <w:divBdr>
            <w:top w:val="none" w:sz="0" w:space="0" w:color="auto"/>
            <w:left w:val="none" w:sz="0" w:space="0" w:color="auto"/>
            <w:bottom w:val="none" w:sz="0" w:space="0" w:color="auto"/>
            <w:right w:val="none" w:sz="0" w:space="0" w:color="auto"/>
          </w:divBdr>
        </w:div>
        <w:div w:id="1706297352">
          <w:marLeft w:val="640"/>
          <w:marRight w:val="0"/>
          <w:marTop w:val="0"/>
          <w:marBottom w:val="0"/>
          <w:divBdr>
            <w:top w:val="none" w:sz="0" w:space="0" w:color="auto"/>
            <w:left w:val="none" w:sz="0" w:space="0" w:color="auto"/>
            <w:bottom w:val="none" w:sz="0" w:space="0" w:color="auto"/>
            <w:right w:val="none" w:sz="0" w:space="0" w:color="auto"/>
          </w:divBdr>
        </w:div>
        <w:div w:id="1708066685">
          <w:marLeft w:val="640"/>
          <w:marRight w:val="0"/>
          <w:marTop w:val="0"/>
          <w:marBottom w:val="0"/>
          <w:divBdr>
            <w:top w:val="none" w:sz="0" w:space="0" w:color="auto"/>
            <w:left w:val="none" w:sz="0" w:space="0" w:color="auto"/>
            <w:bottom w:val="none" w:sz="0" w:space="0" w:color="auto"/>
            <w:right w:val="none" w:sz="0" w:space="0" w:color="auto"/>
          </w:divBdr>
        </w:div>
        <w:div w:id="1720859102">
          <w:marLeft w:val="640"/>
          <w:marRight w:val="0"/>
          <w:marTop w:val="0"/>
          <w:marBottom w:val="0"/>
          <w:divBdr>
            <w:top w:val="none" w:sz="0" w:space="0" w:color="auto"/>
            <w:left w:val="none" w:sz="0" w:space="0" w:color="auto"/>
            <w:bottom w:val="none" w:sz="0" w:space="0" w:color="auto"/>
            <w:right w:val="none" w:sz="0" w:space="0" w:color="auto"/>
          </w:divBdr>
        </w:div>
        <w:div w:id="1833520406">
          <w:marLeft w:val="640"/>
          <w:marRight w:val="0"/>
          <w:marTop w:val="0"/>
          <w:marBottom w:val="0"/>
          <w:divBdr>
            <w:top w:val="none" w:sz="0" w:space="0" w:color="auto"/>
            <w:left w:val="none" w:sz="0" w:space="0" w:color="auto"/>
            <w:bottom w:val="none" w:sz="0" w:space="0" w:color="auto"/>
            <w:right w:val="none" w:sz="0" w:space="0" w:color="auto"/>
          </w:divBdr>
        </w:div>
        <w:div w:id="1865744625">
          <w:marLeft w:val="640"/>
          <w:marRight w:val="0"/>
          <w:marTop w:val="0"/>
          <w:marBottom w:val="0"/>
          <w:divBdr>
            <w:top w:val="none" w:sz="0" w:space="0" w:color="auto"/>
            <w:left w:val="none" w:sz="0" w:space="0" w:color="auto"/>
            <w:bottom w:val="none" w:sz="0" w:space="0" w:color="auto"/>
            <w:right w:val="none" w:sz="0" w:space="0" w:color="auto"/>
          </w:divBdr>
        </w:div>
        <w:div w:id="1869486412">
          <w:marLeft w:val="640"/>
          <w:marRight w:val="0"/>
          <w:marTop w:val="0"/>
          <w:marBottom w:val="0"/>
          <w:divBdr>
            <w:top w:val="none" w:sz="0" w:space="0" w:color="auto"/>
            <w:left w:val="none" w:sz="0" w:space="0" w:color="auto"/>
            <w:bottom w:val="none" w:sz="0" w:space="0" w:color="auto"/>
            <w:right w:val="none" w:sz="0" w:space="0" w:color="auto"/>
          </w:divBdr>
        </w:div>
        <w:div w:id="1975016164">
          <w:marLeft w:val="640"/>
          <w:marRight w:val="0"/>
          <w:marTop w:val="0"/>
          <w:marBottom w:val="0"/>
          <w:divBdr>
            <w:top w:val="none" w:sz="0" w:space="0" w:color="auto"/>
            <w:left w:val="none" w:sz="0" w:space="0" w:color="auto"/>
            <w:bottom w:val="none" w:sz="0" w:space="0" w:color="auto"/>
            <w:right w:val="none" w:sz="0" w:space="0" w:color="auto"/>
          </w:divBdr>
        </w:div>
        <w:div w:id="1975792024">
          <w:marLeft w:val="640"/>
          <w:marRight w:val="0"/>
          <w:marTop w:val="0"/>
          <w:marBottom w:val="0"/>
          <w:divBdr>
            <w:top w:val="none" w:sz="0" w:space="0" w:color="auto"/>
            <w:left w:val="none" w:sz="0" w:space="0" w:color="auto"/>
            <w:bottom w:val="none" w:sz="0" w:space="0" w:color="auto"/>
            <w:right w:val="none" w:sz="0" w:space="0" w:color="auto"/>
          </w:divBdr>
        </w:div>
        <w:div w:id="1994989207">
          <w:marLeft w:val="640"/>
          <w:marRight w:val="0"/>
          <w:marTop w:val="0"/>
          <w:marBottom w:val="0"/>
          <w:divBdr>
            <w:top w:val="none" w:sz="0" w:space="0" w:color="auto"/>
            <w:left w:val="none" w:sz="0" w:space="0" w:color="auto"/>
            <w:bottom w:val="none" w:sz="0" w:space="0" w:color="auto"/>
            <w:right w:val="none" w:sz="0" w:space="0" w:color="auto"/>
          </w:divBdr>
        </w:div>
        <w:div w:id="2007897214">
          <w:marLeft w:val="640"/>
          <w:marRight w:val="0"/>
          <w:marTop w:val="0"/>
          <w:marBottom w:val="0"/>
          <w:divBdr>
            <w:top w:val="none" w:sz="0" w:space="0" w:color="auto"/>
            <w:left w:val="none" w:sz="0" w:space="0" w:color="auto"/>
            <w:bottom w:val="none" w:sz="0" w:space="0" w:color="auto"/>
            <w:right w:val="none" w:sz="0" w:space="0" w:color="auto"/>
          </w:divBdr>
        </w:div>
        <w:div w:id="2031026719">
          <w:marLeft w:val="640"/>
          <w:marRight w:val="0"/>
          <w:marTop w:val="0"/>
          <w:marBottom w:val="0"/>
          <w:divBdr>
            <w:top w:val="none" w:sz="0" w:space="0" w:color="auto"/>
            <w:left w:val="none" w:sz="0" w:space="0" w:color="auto"/>
            <w:bottom w:val="none" w:sz="0" w:space="0" w:color="auto"/>
            <w:right w:val="none" w:sz="0" w:space="0" w:color="auto"/>
          </w:divBdr>
        </w:div>
        <w:div w:id="2067945793">
          <w:marLeft w:val="640"/>
          <w:marRight w:val="0"/>
          <w:marTop w:val="0"/>
          <w:marBottom w:val="0"/>
          <w:divBdr>
            <w:top w:val="none" w:sz="0" w:space="0" w:color="auto"/>
            <w:left w:val="none" w:sz="0" w:space="0" w:color="auto"/>
            <w:bottom w:val="none" w:sz="0" w:space="0" w:color="auto"/>
            <w:right w:val="none" w:sz="0" w:space="0" w:color="auto"/>
          </w:divBdr>
        </w:div>
      </w:divsChild>
    </w:div>
    <w:div w:id="1040938256">
      <w:bodyDiv w:val="1"/>
      <w:marLeft w:val="0"/>
      <w:marRight w:val="0"/>
      <w:marTop w:val="0"/>
      <w:marBottom w:val="0"/>
      <w:divBdr>
        <w:top w:val="none" w:sz="0" w:space="0" w:color="auto"/>
        <w:left w:val="none" w:sz="0" w:space="0" w:color="auto"/>
        <w:bottom w:val="none" w:sz="0" w:space="0" w:color="auto"/>
        <w:right w:val="none" w:sz="0" w:space="0" w:color="auto"/>
      </w:divBdr>
      <w:divsChild>
        <w:div w:id="440029772">
          <w:marLeft w:val="0"/>
          <w:marRight w:val="0"/>
          <w:marTop w:val="0"/>
          <w:marBottom w:val="0"/>
          <w:divBdr>
            <w:top w:val="none" w:sz="0" w:space="0" w:color="auto"/>
            <w:left w:val="none" w:sz="0" w:space="0" w:color="auto"/>
            <w:bottom w:val="none" w:sz="0" w:space="0" w:color="auto"/>
            <w:right w:val="none" w:sz="0" w:space="0" w:color="auto"/>
          </w:divBdr>
          <w:divsChild>
            <w:div w:id="1859150115">
              <w:marLeft w:val="0"/>
              <w:marRight w:val="0"/>
              <w:marTop w:val="0"/>
              <w:marBottom w:val="0"/>
              <w:divBdr>
                <w:top w:val="none" w:sz="0" w:space="0" w:color="auto"/>
                <w:left w:val="none" w:sz="0" w:space="0" w:color="auto"/>
                <w:bottom w:val="none" w:sz="0" w:space="0" w:color="auto"/>
                <w:right w:val="none" w:sz="0" w:space="0" w:color="auto"/>
              </w:divBdr>
              <w:divsChild>
                <w:div w:id="140273160">
                  <w:marLeft w:val="0"/>
                  <w:marRight w:val="0"/>
                  <w:marTop w:val="0"/>
                  <w:marBottom w:val="0"/>
                  <w:divBdr>
                    <w:top w:val="none" w:sz="0" w:space="0" w:color="auto"/>
                    <w:left w:val="none" w:sz="0" w:space="0" w:color="auto"/>
                    <w:bottom w:val="none" w:sz="0" w:space="0" w:color="auto"/>
                    <w:right w:val="none" w:sz="0" w:space="0" w:color="auto"/>
                  </w:divBdr>
                  <w:divsChild>
                    <w:div w:id="291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08844">
      <w:bodyDiv w:val="1"/>
      <w:marLeft w:val="0"/>
      <w:marRight w:val="0"/>
      <w:marTop w:val="0"/>
      <w:marBottom w:val="0"/>
      <w:divBdr>
        <w:top w:val="none" w:sz="0" w:space="0" w:color="auto"/>
        <w:left w:val="none" w:sz="0" w:space="0" w:color="auto"/>
        <w:bottom w:val="none" w:sz="0" w:space="0" w:color="auto"/>
        <w:right w:val="none" w:sz="0" w:space="0" w:color="auto"/>
      </w:divBdr>
      <w:divsChild>
        <w:div w:id="960108207">
          <w:marLeft w:val="0"/>
          <w:marRight w:val="0"/>
          <w:marTop w:val="0"/>
          <w:marBottom w:val="0"/>
          <w:divBdr>
            <w:top w:val="none" w:sz="0" w:space="0" w:color="auto"/>
            <w:left w:val="none" w:sz="0" w:space="0" w:color="auto"/>
            <w:bottom w:val="none" w:sz="0" w:space="0" w:color="auto"/>
            <w:right w:val="none" w:sz="0" w:space="0" w:color="auto"/>
          </w:divBdr>
          <w:divsChild>
            <w:div w:id="965162623">
              <w:marLeft w:val="0"/>
              <w:marRight w:val="0"/>
              <w:marTop w:val="0"/>
              <w:marBottom w:val="0"/>
              <w:divBdr>
                <w:top w:val="none" w:sz="0" w:space="0" w:color="auto"/>
                <w:left w:val="none" w:sz="0" w:space="0" w:color="auto"/>
                <w:bottom w:val="none" w:sz="0" w:space="0" w:color="auto"/>
                <w:right w:val="none" w:sz="0" w:space="0" w:color="auto"/>
              </w:divBdr>
              <w:divsChild>
                <w:div w:id="3571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5641949">
          <w:marLeft w:val="0"/>
          <w:marRight w:val="0"/>
          <w:marTop w:val="0"/>
          <w:marBottom w:val="0"/>
          <w:divBdr>
            <w:top w:val="none" w:sz="0" w:space="0" w:color="auto"/>
            <w:left w:val="none" w:sz="0" w:space="0" w:color="auto"/>
            <w:bottom w:val="none" w:sz="0" w:space="0" w:color="auto"/>
            <w:right w:val="none" w:sz="0" w:space="0" w:color="auto"/>
          </w:divBdr>
          <w:divsChild>
            <w:div w:id="1415080196">
              <w:marLeft w:val="0"/>
              <w:marRight w:val="0"/>
              <w:marTop w:val="0"/>
              <w:marBottom w:val="0"/>
              <w:divBdr>
                <w:top w:val="none" w:sz="0" w:space="0" w:color="auto"/>
                <w:left w:val="none" w:sz="0" w:space="0" w:color="auto"/>
                <w:bottom w:val="none" w:sz="0" w:space="0" w:color="auto"/>
                <w:right w:val="none" w:sz="0" w:space="0" w:color="auto"/>
              </w:divBdr>
              <w:divsChild>
                <w:div w:id="1015809830">
                  <w:marLeft w:val="0"/>
                  <w:marRight w:val="0"/>
                  <w:marTop w:val="0"/>
                  <w:marBottom w:val="0"/>
                  <w:divBdr>
                    <w:top w:val="none" w:sz="0" w:space="0" w:color="auto"/>
                    <w:left w:val="none" w:sz="0" w:space="0" w:color="auto"/>
                    <w:bottom w:val="none" w:sz="0" w:space="0" w:color="auto"/>
                    <w:right w:val="none" w:sz="0" w:space="0" w:color="auto"/>
                  </w:divBdr>
                  <w:divsChild>
                    <w:div w:id="368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0779">
      <w:bodyDiv w:val="1"/>
      <w:marLeft w:val="0"/>
      <w:marRight w:val="0"/>
      <w:marTop w:val="0"/>
      <w:marBottom w:val="0"/>
      <w:divBdr>
        <w:top w:val="none" w:sz="0" w:space="0" w:color="auto"/>
        <w:left w:val="none" w:sz="0" w:space="0" w:color="auto"/>
        <w:bottom w:val="none" w:sz="0" w:space="0" w:color="auto"/>
        <w:right w:val="none" w:sz="0" w:space="0" w:color="auto"/>
      </w:divBdr>
      <w:divsChild>
        <w:div w:id="1202279184">
          <w:marLeft w:val="0"/>
          <w:marRight w:val="0"/>
          <w:marTop w:val="0"/>
          <w:marBottom w:val="0"/>
          <w:divBdr>
            <w:top w:val="none" w:sz="0" w:space="0" w:color="auto"/>
            <w:left w:val="none" w:sz="0" w:space="0" w:color="auto"/>
            <w:bottom w:val="none" w:sz="0" w:space="0" w:color="auto"/>
            <w:right w:val="none" w:sz="0" w:space="0" w:color="auto"/>
          </w:divBdr>
          <w:divsChild>
            <w:div w:id="586695306">
              <w:marLeft w:val="0"/>
              <w:marRight w:val="0"/>
              <w:marTop w:val="0"/>
              <w:marBottom w:val="0"/>
              <w:divBdr>
                <w:top w:val="none" w:sz="0" w:space="0" w:color="auto"/>
                <w:left w:val="none" w:sz="0" w:space="0" w:color="auto"/>
                <w:bottom w:val="none" w:sz="0" w:space="0" w:color="auto"/>
                <w:right w:val="none" w:sz="0" w:space="0" w:color="auto"/>
              </w:divBdr>
              <w:divsChild>
                <w:div w:id="43873009">
                  <w:marLeft w:val="0"/>
                  <w:marRight w:val="0"/>
                  <w:marTop w:val="0"/>
                  <w:marBottom w:val="0"/>
                  <w:divBdr>
                    <w:top w:val="none" w:sz="0" w:space="0" w:color="auto"/>
                    <w:left w:val="none" w:sz="0" w:space="0" w:color="auto"/>
                    <w:bottom w:val="none" w:sz="0" w:space="0" w:color="auto"/>
                    <w:right w:val="none" w:sz="0" w:space="0" w:color="auto"/>
                  </w:divBdr>
                  <w:divsChild>
                    <w:div w:id="735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1403">
      <w:bodyDiv w:val="1"/>
      <w:marLeft w:val="0"/>
      <w:marRight w:val="0"/>
      <w:marTop w:val="0"/>
      <w:marBottom w:val="0"/>
      <w:divBdr>
        <w:top w:val="none" w:sz="0" w:space="0" w:color="auto"/>
        <w:left w:val="none" w:sz="0" w:space="0" w:color="auto"/>
        <w:bottom w:val="none" w:sz="0" w:space="0" w:color="auto"/>
        <w:right w:val="none" w:sz="0" w:space="0" w:color="auto"/>
      </w:divBdr>
      <w:divsChild>
        <w:div w:id="694623666">
          <w:marLeft w:val="0"/>
          <w:marRight w:val="0"/>
          <w:marTop w:val="0"/>
          <w:marBottom w:val="0"/>
          <w:divBdr>
            <w:top w:val="none" w:sz="0" w:space="0" w:color="auto"/>
            <w:left w:val="none" w:sz="0" w:space="0" w:color="auto"/>
            <w:bottom w:val="none" w:sz="0" w:space="0" w:color="auto"/>
            <w:right w:val="none" w:sz="0" w:space="0" w:color="auto"/>
          </w:divBdr>
          <w:divsChild>
            <w:div w:id="1426222045">
              <w:marLeft w:val="0"/>
              <w:marRight w:val="0"/>
              <w:marTop w:val="0"/>
              <w:marBottom w:val="0"/>
              <w:divBdr>
                <w:top w:val="none" w:sz="0" w:space="0" w:color="auto"/>
                <w:left w:val="none" w:sz="0" w:space="0" w:color="auto"/>
                <w:bottom w:val="none" w:sz="0" w:space="0" w:color="auto"/>
                <w:right w:val="none" w:sz="0" w:space="0" w:color="auto"/>
              </w:divBdr>
              <w:divsChild>
                <w:div w:id="506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31257">
      <w:bodyDiv w:val="1"/>
      <w:marLeft w:val="0"/>
      <w:marRight w:val="0"/>
      <w:marTop w:val="0"/>
      <w:marBottom w:val="0"/>
      <w:divBdr>
        <w:top w:val="none" w:sz="0" w:space="0" w:color="auto"/>
        <w:left w:val="none" w:sz="0" w:space="0" w:color="auto"/>
        <w:bottom w:val="none" w:sz="0" w:space="0" w:color="auto"/>
        <w:right w:val="none" w:sz="0" w:space="0" w:color="auto"/>
      </w:divBdr>
      <w:divsChild>
        <w:div w:id="1100755353">
          <w:marLeft w:val="0"/>
          <w:marRight w:val="0"/>
          <w:marTop w:val="0"/>
          <w:marBottom w:val="0"/>
          <w:divBdr>
            <w:top w:val="none" w:sz="0" w:space="0" w:color="auto"/>
            <w:left w:val="none" w:sz="0" w:space="0" w:color="auto"/>
            <w:bottom w:val="none" w:sz="0" w:space="0" w:color="auto"/>
            <w:right w:val="none" w:sz="0" w:space="0" w:color="auto"/>
          </w:divBdr>
          <w:divsChild>
            <w:div w:id="1231500086">
              <w:marLeft w:val="0"/>
              <w:marRight w:val="0"/>
              <w:marTop w:val="0"/>
              <w:marBottom w:val="0"/>
              <w:divBdr>
                <w:top w:val="none" w:sz="0" w:space="0" w:color="auto"/>
                <w:left w:val="none" w:sz="0" w:space="0" w:color="auto"/>
                <w:bottom w:val="none" w:sz="0" w:space="0" w:color="auto"/>
                <w:right w:val="none" w:sz="0" w:space="0" w:color="auto"/>
              </w:divBdr>
              <w:divsChild>
                <w:div w:id="13633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195">
      <w:bodyDiv w:val="1"/>
      <w:marLeft w:val="0"/>
      <w:marRight w:val="0"/>
      <w:marTop w:val="0"/>
      <w:marBottom w:val="0"/>
      <w:divBdr>
        <w:top w:val="none" w:sz="0" w:space="0" w:color="auto"/>
        <w:left w:val="none" w:sz="0" w:space="0" w:color="auto"/>
        <w:bottom w:val="none" w:sz="0" w:space="0" w:color="auto"/>
        <w:right w:val="none" w:sz="0" w:space="0" w:color="auto"/>
      </w:divBdr>
      <w:divsChild>
        <w:div w:id="1121411624">
          <w:marLeft w:val="0"/>
          <w:marRight w:val="0"/>
          <w:marTop w:val="0"/>
          <w:marBottom w:val="0"/>
          <w:divBdr>
            <w:top w:val="none" w:sz="0" w:space="0" w:color="auto"/>
            <w:left w:val="none" w:sz="0" w:space="0" w:color="auto"/>
            <w:bottom w:val="none" w:sz="0" w:space="0" w:color="auto"/>
            <w:right w:val="none" w:sz="0" w:space="0" w:color="auto"/>
          </w:divBdr>
          <w:divsChild>
            <w:div w:id="1144006210">
              <w:marLeft w:val="0"/>
              <w:marRight w:val="0"/>
              <w:marTop w:val="0"/>
              <w:marBottom w:val="0"/>
              <w:divBdr>
                <w:top w:val="none" w:sz="0" w:space="0" w:color="auto"/>
                <w:left w:val="none" w:sz="0" w:space="0" w:color="auto"/>
                <w:bottom w:val="none" w:sz="0" w:space="0" w:color="auto"/>
                <w:right w:val="none" w:sz="0" w:space="0" w:color="auto"/>
              </w:divBdr>
              <w:divsChild>
                <w:div w:id="1705520176">
                  <w:marLeft w:val="0"/>
                  <w:marRight w:val="0"/>
                  <w:marTop w:val="0"/>
                  <w:marBottom w:val="0"/>
                  <w:divBdr>
                    <w:top w:val="none" w:sz="0" w:space="0" w:color="auto"/>
                    <w:left w:val="none" w:sz="0" w:space="0" w:color="auto"/>
                    <w:bottom w:val="none" w:sz="0" w:space="0" w:color="auto"/>
                    <w:right w:val="none" w:sz="0" w:space="0" w:color="auto"/>
                  </w:divBdr>
                  <w:divsChild>
                    <w:div w:id="19328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6478">
      <w:bodyDiv w:val="1"/>
      <w:marLeft w:val="0"/>
      <w:marRight w:val="0"/>
      <w:marTop w:val="0"/>
      <w:marBottom w:val="0"/>
      <w:divBdr>
        <w:top w:val="none" w:sz="0" w:space="0" w:color="auto"/>
        <w:left w:val="none" w:sz="0" w:space="0" w:color="auto"/>
        <w:bottom w:val="none" w:sz="0" w:space="0" w:color="auto"/>
        <w:right w:val="none" w:sz="0" w:space="0" w:color="auto"/>
      </w:divBdr>
      <w:divsChild>
        <w:div w:id="1023507676">
          <w:marLeft w:val="0"/>
          <w:marRight w:val="0"/>
          <w:marTop w:val="0"/>
          <w:marBottom w:val="0"/>
          <w:divBdr>
            <w:top w:val="none" w:sz="0" w:space="0" w:color="auto"/>
            <w:left w:val="none" w:sz="0" w:space="0" w:color="auto"/>
            <w:bottom w:val="none" w:sz="0" w:space="0" w:color="auto"/>
            <w:right w:val="none" w:sz="0" w:space="0" w:color="auto"/>
          </w:divBdr>
          <w:divsChild>
            <w:div w:id="1405495110">
              <w:marLeft w:val="0"/>
              <w:marRight w:val="0"/>
              <w:marTop w:val="0"/>
              <w:marBottom w:val="0"/>
              <w:divBdr>
                <w:top w:val="none" w:sz="0" w:space="0" w:color="auto"/>
                <w:left w:val="none" w:sz="0" w:space="0" w:color="auto"/>
                <w:bottom w:val="none" w:sz="0" w:space="0" w:color="auto"/>
                <w:right w:val="none" w:sz="0" w:space="0" w:color="auto"/>
              </w:divBdr>
              <w:divsChild>
                <w:div w:id="1780950281">
                  <w:marLeft w:val="0"/>
                  <w:marRight w:val="0"/>
                  <w:marTop w:val="0"/>
                  <w:marBottom w:val="0"/>
                  <w:divBdr>
                    <w:top w:val="none" w:sz="0" w:space="0" w:color="auto"/>
                    <w:left w:val="none" w:sz="0" w:space="0" w:color="auto"/>
                    <w:bottom w:val="none" w:sz="0" w:space="0" w:color="auto"/>
                    <w:right w:val="none" w:sz="0" w:space="0" w:color="auto"/>
                  </w:divBdr>
                  <w:divsChild>
                    <w:div w:id="2398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1461">
      <w:bodyDiv w:val="1"/>
      <w:marLeft w:val="0"/>
      <w:marRight w:val="0"/>
      <w:marTop w:val="0"/>
      <w:marBottom w:val="0"/>
      <w:divBdr>
        <w:top w:val="none" w:sz="0" w:space="0" w:color="auto"/>
        <w:left w:val="none" w:sz="0" w:space="0" w:color="auto"/>
        <w:bottom w:val="none" w:sz="0" w:space="0" w:color="auto"/>
        <w:right w:val="none" w:sz="0" w:space="0" w:color="auto"/>
      </w:divBdr>
      <w:divsChild>
        <w:div w:id="1482574721">
          <w:marLeft w:val="0"/>
          <w:marRight w:val="0"/>
          <w:marTop w:val="0"/>
          <w:marBottom w:val="0"/>
          <w:divBdr>
            <w:top w:val="none" w:sz="0" w:space="0" w:color="auto"/>
            <w:left w:val="none" w:sz="0" w:space="0" w:color="auto"/>
            <w:bottom w:val="none" w:sz="0" w:space="0" w:color="auto"/>
            <w:right w:val="none" w:sz="0" w:space="0" w:color="auto"/>
          </w:divBdr>
          <w:divsChild>
            <w:div w:id="2095857844">
              <w:marLeft w:val="0"/>
              <w:marRight w:val="0"/>
              <w:marTop w:val="0"/>
              <w:marBottom w:val="0"/>
              <w:divBdr>
                <w:top w:val="none" w:sz="0" w:space="0" w:color="auto"/>
                <w:left w:val="none" w:sz="0" w:space="0" w:color="auto"/>
                <w:bottom w:val="none" w:sz="0" w:space="0" w:color="auto"/>
                <w:right w:val="none" w:sz="0" w:space="0" w:color="auto"/>
              </w:divBdr>
              <w:divsChild>
                <w:div w:id="710613647">
                  <w:marLeft w:val="0"/>
                  <w:marRight w:val="0"/>
                  <w:marTop w:val="0"/>
                  <w:marBottom w:val="0"/>
                  <w:divBdr>
                    <w:top w:val="none" w:sz="0" w:space="0" w:color="auto"/>
                    <w:left w:val="none" w:sz="0" w:space="0" w:color="auto"/>
                    <w:bottom w:val="none" w:sz="0" w:space="0" w:color="auto"/>
                    <w:right w:val="none" w:sz="0" w:space="0" w:color="auto"/>
                  </w:divBdr>
                  <w:divsChild>
                    <w:div w:id="17077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3691">
      <w:bodyDiv w:val="1"/>
      <w:marLeft w:val="0"/>
      <w:marRight w:val="0"/>
      <w:marTop w:val="0"/>
      <w:marBottom w:val="0"/>
      <w:divBdr>
        <w:top w:val="none" w:sz="0" w:space="0" w:color="auto"/>
        <w:left w:val="none" w:sz="0" w:space="0" w:color="auto"/>
        <w:bottom w:val="none" w:sz="0" w:space="0" w:color="auto"/>
        <w:right w:val="none" w:sz="0" w:space="0" w:color="auto"/>
      </w:divBdr>
      <w:divsChild>
        <w:div w:id="648217922">
          <w:marLeft w:val="0"/>
          <w:marRight w:val="0"/>
          <w:marTop w:val="0"/>
          <w:marBottom w:val="0"/>
          <w:divBdr>
            <w:top w:val="none" w:sz="0" w:space="0" w:color="auto"/>
            <w:left w:val="none" w:sz="0" w:space="0" w:color="auto"/>
            <w:bottom w:val="none" w:sz="0" w:space="0" w:color="auto"/>
            <w:right w:val="none" w:sz="0" w:space="0" w:color="auto"/>
          </w:divBdr>
          <w:divsChild>
            <w:div w:id="1951470357">
              <w:marLeft w:val="0"/>
              <w:marRight w:val="0"/>
              <w:marTop w:val="0"/>
              <w:marBottom w:val="0"/>
              <w:divBdr>
                <w:top w:val="none" w:sz="0" w:space="0" w:color="auto"/>
                <w:left w:val="none" w:sz="0" w:space="0" w:color="auto"/>
                <w:bottom w:val="none" w:sz="0" w:space="0" w:color="auto"/>
                <w:right w:val="none" w:sz="0" w:space="0" w:color="auto"/>
              </w:divBdr>
              <w:divsChild>
                <w:div w:id="1418553908">
                  <w:marLeft w:val="0"/>
                  <w:marRight w:val="0"/>
                  <w:marTop w:val="0"/>
                  <w:marBottom w:val="0"/>
                  <w:divBdr>
                    <w:top w:val="none" w:sz="0" w:space="0" w:color="auto"/>
                    <w:left w:val="none" w:sz="0" w:space="0" w:color="auto"/>
                    <w:bottom w:val="none" w:sz="0" w:space="0" w:color="auto"/>
                    <w:right w:val="none" w:sz="0" w:space="0" w:color="auto"/>
                  </w:divBdr>
                  <w:divsChild>
                    <w:div w:id="15246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3821">
      <w:bodyDiv w:val="1"/>
      <w:marLeft w:val="0"/>
      <w:marRight w:val="0"/>
      <w:marTop w:val="0"/>
      <w:marBottom w:val="0"/>
      <w:divBdr>
        <w:top w:val="none" w:sz="0" w:space="0" w:color="auto"/>
        <w:left w:val="none" w:sz="0" w:space="0" w:color="auto"/>
        <w:bottom w:val="none" w:sz="0" w:space="0" w:color="auto"/>
        <w:right w:val="none" w:sz="0" w:space="0" w:color="auto"/>
      </w:divBdr>
      <w:divsChild>
        <w:div w:id="1359426458">
          <w:marLeft w:val="0"/>
          <w:marRight w:val="0"/>
          <w:marTop w:val="0"/>
          <w:marBottom w:val="0"/>
          <w:divBdr>
            <w:top w:val="none" w:sz="0" w:space="0" w:color="auto"/>
            <w:left w:val="none" w:sz="0" w:space="0" w:color="auto"/>
            <w:bottom w:val="none" w:sz="0" w:space="0" w:color="auto"/>
            <w:right w:val="none" w:sz="0" w:space="0" w:color="auto"/>
          </w:divBdr>
          <w:divsChild>
            <w:div w:id="1030645089">
              <w:marLeft w:val="0"/>
              <w:marRight w:val="0"/>
              <w:marTop w:val="0"/>
              <w:marBottom w:val="0"/>
              <w:divBdr>
                <w:top w:val="none" w:sz="0" w:space="0" w:color="auto"/>
                <w:left w:val="none" w:sz="0" w:space="0" w:color="auto"/>
                <w:bottom w:val="none" w:sz="0" w:space="0" w:color="auto"/>
                <w:right w:val="none" w:sz="0" w:space="0" w:color="auto"/>
              </w:divBdr>
              <w:divsChild>
                <w:div w:id="1255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1410">
      <w:bodyDiv w:val="1"/>
      <w:marLeft w:val="0"/>
      <w:marRight w:val="0"/>
      <w:marTop w:val="0"/>
      <w:marBottom w:val="0"/>
      <w:divBdr>
        <w:top w:val="none" w:sz="0" w:space="0" w:color="auto"/>
        <w:left w:val="none" w:sz="0" w:space="0" w:color="auto"/>
        <w:bottom w:val="none" w:sz="0" w:space="0" w:color="auto"/>
        <w:right w:val="none" w:sz="0" w:space="0" w:color="auto"/>
      </w:divBdr>
      <w:divsChild>
        <w:div w:id="1674719734">
          <w:marLeft w:val="0"/>
          <w:marRight w:val="0"/>
          <w:marTop w:val="0"/>
          <w:marBottom w:val="0"/>
          <w:divBdr>
            <w:top w:val="none" w:sz="0" w:space="0" w:color="auto"/>
            <w:left w:val="none" w:sz="0" w:space="0" w:color="auto"/>
            <w:bottom w:val="none" w:sz="0" w:space="0" w:color="auto"/>
            <w:right w:val="none" w:sz="0" w:space="0" w:color="auto"/>
          </w:divBdr>
          <w:divsChild>
            <w:div w:id="1054961277">
              <w:marLeft w:val="0"/>
              <w:marRight w:val="0"/>
              <w:marTop w:val="0"/>
              <w:marBottom w:val="0"/>
              <w:divBdr>
                <w:top w:val="none" w:sz="0" w:space="0" w:color="auto"/>
                <w:left w:val="none" w:sz="0" w:space="0" w:color="auto"/>
                <w:bottom w:val="none" w:sz="0" w:space="0" w:color="auto"/>
                <w:right w:val="none" w:sz="0" w:space="0" w:color="auto"/>
              </w:divBdr>
              <w:divsChild>
                <w:div w:id="123548263">
                  <w:marLeft w:val="0"/>
                  <w:marRight w:val="0"/>
                  <w:marTop w:val="0"/>
                  <w:marBottom w:val="0"/>
                  <w:divBdr>
                    <w:top w:val="none" w:sz="0" w:space="0" w:color="auto"/>
                    <w:left w:val="none" w:sz="0" w:space="0" w:color="auto"/>
                    <w:bottom w:val="none" w:sz="0" w:space="0" w:color="auto"/>
                    <w:right w:val="none" w:sz="0" w:space="0" w:color="auto"/>
                  </w:divBdr>
                  <w:divsChild>
                    <w:div w:id="7301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8818">
      <w:bodyDiv w:val="1"/>
      <w:marLeft w:val="0"/>
      <w:marRight w:val="0"/>
      <w:marTop w:val="0"/>
      <w:marBottom w:val="0"/>
      <w:divBdr>
        <w:top w:val="none" w:sz="0" w:space="0" w:color="auto"/>
        <w:left w:val="none" w:sz="0" w:space="0" w:color="auto"/>
        <w:bottom w:val="none" w:sz="0" w:space="0" w:color="auto"/>
        <w:right w:val="none" w:sz="0" w:space="0" w:color="auto"/>
      </w:divBdr>
      <w:divsChild>
        <w:div w:id="144202715">
          <w:marLeft w:val="640"/>
          <w:marRight w:val="0"/>
          <w:marTop w:val="0"/>
          <w:marBottom w:val="0"/>
          <w:divBdr>
            <w:top w:val="none" w:sz="0" w:space="0" w:color="auto"/>
            <w:left w:val="none" w:sz="0" w:space="0" w:color="auto"/>
            <w:bottom w:val="none" w:sz="0" w:space="0" w:color="auto"/>
            <w:right w:val="none" w:sz="0" w:space="0" w:color="auto"/>
          </w:divBdr>
        </w:div>
        <w:div w:id="163084065">
          <w:marLeft w:val="640"/>
          <w:marRight w:val="0"/>
          <w:marTop w:val="0"/>
          <w:marBottom w:val="0"/>
          <w:divBdr>
            <w:top w:val="none" w:sz="0" w:space="0" w:color="auto"/>
            <w:left w:val="none" w:sz="0" w:space="0" w:color="auto"/>
            <w:bottom w:val="none" w:sz="0" w:space="0" w:color="auto"/>
            <w:right w:val="none" w:sz="0" w:space="0" w:color="auto"/>
          </w:divBdr>
        </w:div>
        <w:div w:id="354964202">
          <w:marLeft w:val="640"/>
          <w:marRight w:val="0"/>
          <w:marTop w:val="0"/>
          <w:marBottom w:val="0"/>
          <w:divBdr>
            <w:top w:val="none" w:sz="0" w:space="0" w:color="auto"/>
            <w:left w:val="none" w:sz="0" w:space="0" w:color="auto"/>
            <w:bottom w:val="none" w:sz="0" w:space="0" w:color="auto"/>
            <w:right w:val="none" w:sz="0" w:space="0" w:color="auto"/>
          </w:divBdr>
        </w:div>
        <w:div w:id="368842322">
          <w:marLeft w:val="640"/>
          <w:marRight w:val="0"/>
          <w:marTop w:val="0"/>
          <w:marBottom w:val="0"/>
          <w:divBdr>
            <w:top w:val="none" w:sz="0" w:space="0" w:color="auto"/>
            <w:left w:val="none" w:sz="0" w:space="0" w:color="auto"/>
            <w:bottom w:val="none" w:sz="0" w:space="0" w:color="auto"/>
            <w:right w:val="none" w:sz="0" w:space="0" w:color="auto"/>
          </w:divBdr>
        </w:div>
        <w:div w:id="430854419">
          <w:marLeft w:val="640"/>
          <w:marRight w:val="0"/>
          <w:marTop w:val="0"/>
          <w:marBottom w:val="0"/>
          <w:divBdr>
            <w:top w:val="none" w:sz="0" w:space="0" w:color="auto"/>
            <w:left w:val="none" w:sz="0" w:space="0" w:color="auto"/>
            <w:bottom w:val="none" w:sz="0" w:space="0" w:color="auto"/>
            <w:right w:val="none" w:sz="0" w:space="0" w:color="auto"/>
          </w:divBdr>
        </w:div>
        <w:div w:id="472911291">
          <w:marLeft w:val="640"/>
          <w:marRight w:val="0"/>
          <w:marTop w:val="0"/>
          <w:marBottom w:val="0"/>
          <w:divBdr>
            <w:top w:val="none" w:sz="0" w:space="0" w:color="auto"/>
            <w:left w:val="none" w:sz="0" w:space="0" w:color="auto"/>
            <w:bottom w:val="none" w:sz="0" w:space="0" w:color="auto"/>
            <w:right w:val="none" w:sz="0" w:space="0" w:color="auto"/>
          </w:divBdr>
        </w:div>
        <w:div w:id="486675417">
          <w:marLeft w:val="640"/>
          <w:marRight w:val="0"/>
          <w:marTop w:val="0"/>
          <w:marBottom w:val="0"/>
          <w:divBdr>
            <w:top w:val="none" w:sz="0" w:space="0" w:color="auto"/>
            <w:left w:val="none" w:sz="0" w:space="0" w:color="auto"/>
            <w:bottom w:val="none" w:sz="0" w:space="0" w:color="auto"/>
            <w:right w:val="none" w:sz="0" w:space="0" w:color="auto"/>
          </w:divBdr>
        </w:div>
        <w:div w:id="522474439">
          <w:marLeft w:val="640"/>
          <w:marRight w:val="0"/>
          <w:marTop w:val="0"/>
          <w:marBottom w:val="0"/>
          <w:divBdr>
            <w:top w:val="none" w:sz="0" w:space="0" w:color="auto"/>
            <w:left w:val="none" w:sz="0" w:space="0" w:color="auto"/>
            <w:bottom w:val="none" w:sz="0" w:space="0" w:color="auto"/>
            <w:right w:val="none" w:sz="0" w:space="0" w:color="auto"/>
          </w:divBdr>
        </w:div>
        <w:div w:id="564150020">
          <w:marLeft w:val="640"/>
          <w:marRight w:val="0"/>
          <w:marTop w:val="0"/>
          <w:marBottom w:val="0"/>
          <w:divBdr>
            <w:top w:val="none" w:sz="0" w:space="0" w:color="auto"/>
            <w:left w:val="none" w:sz="0" w:space="0" w:color="auto"/>
            <w:bottom w:val="none" w:sz="0" w:space="0" w:color="auto"/>
            <w:right w:val="none" w:sz="0" w:space="0" w:color="auto"/>
          </w:divBdr>
        </w:div>
        <w:div w:id="665746198">
          <w:marLeft w:val="640"/>
          <w:marRight w:val="0"/>
          <w:marTop w:val="0"/>
          <w:marBottom w:val="0"/>
          <w:divBdr>
            <w:top w:val="none" w:sz="0" w:space="0" w:color="auto"/>
            <w:left w:val="none" w:sz="0" w:space="0" w:color="auto"/>
            <w:bottom w:val="none" w:sz="0" w:space="0" w:color="auto"/>
            <w:right w:val="none" w:sz="0" w:space="0" w:color="auto"/>
          </w:divBdr>
        </w:div>
        <w:div w:id="722875581">
          <w:marLeft w:val="640"/>
          <w:marRight w:val="0"/>
          <w:marTop w:val="0"/>
          <w:marBottom w:val="0"/>
          <w:divBdr>
            <w:top w:val="none" w:sz="0" w:space="0" w:color="auto"/>
            <w:left w:val="none" w:sz="0" w:space="0" w:color="auto"/>
            <w:bottom w:val="none" w:sz="0" w:space="0" w:color="auto"/>
            <w:right w:val="none" w:sz="0" w:space="0" w:color="auto"/>
          </w:divBdr>
        </w:div>
        <w:div w:id="735519148">
          <w:marLeft w:val="640"/>
          <w:marRight w:val="0"/>
          <w:marTop w:val="0"/>
          <w:marBottom w:val="0"/>
          <w:divBdr>
            <w:top w:val="none" w:sz="0" w:space="0" w:color="auto"/>
            <w:left w:val="none" w:sz="0" w:space="0" w:color="auto"/>
            <w:bottom w:val="none" w:sz="0" w:space="0" w:color="auto"/>
            <w:right w:val="none" w:sz="0" w:space="0" w:color="auto"/>
          </w:divBdr>
        </w:div>
        <w:div w:id="787167031">
          <w:marLeft w:val="640"/>
          <w:marRight w:val="0"/>
          <w:marTop w:val="0"/>
          <w:marBottom w:val="0"/>
          <w:divBdr>
            <w:top w:val="none" w:sz="0" w:space="0" w:color="auto"/>
            <w:left w:val="none" w:sz="0" w:space="0" w:color="auto"/>
            <w:bottom w:val="none" w:sz="0" w:space="0" w:color="auto"/>
            <w:right w:val="none" w:sz="0" w:space="0" w:color="auto"/>
          </w:divBdr>
        </w:div>
        <w:div w:id="885334437">
          <w:marLeft w:val="640"/>
          <w:marRight w:val="0"/>
          <w:marTop w:val="0"/>
          <w:marBottom w:val="0"/>
          <w:divBdr>
            <w:top w:val="none" w:sz="0" w:space="0" w:color="auto"/>
            <w:left w:val="none" w:sz="0" w:space="0" w:color="auto"/>
            <w:bottom w:val="none" w:sz="0" w:space="0" w:color="auto"/>
            <w:right w:val="none" w:sz="0" w:space="0" w:color="auto"/>
          </w:divBdr>
        </w:div>
        <w:div w:id="889150269">
          <w:marLeft w:val="640"/>
          <w:marRight w:val="0"/>
          <w:marTop w:val="0"/>
          <w:marBottom w:val="0"/>
          <w:divBdr>
            <w:top w:val="none" w:sz="0" w:space="0" w:color="auto"/>
            <w:left w:val="none" w:sz="0" w:space="0" w:color="auto"/>
            <w:bottom w:val="none" w:sz="0" w:space="0" w:color="auto"/>
            <w:right w:val="none" w:sz="0" w:space="0" w:color="auto"/>
          </w:divBdr>
        </w:div>
        <w:div w:id="937522800">
          <w:marLeft w:val="640"/>
          <w:marRight w:val="0"/>
          <w:marTop w:val="0"/>
          <w:marBottom w:val="0"/>
          <w:divBdr>
            <w:top w:val="none" w:sz="0" w:space="0" w:color="auto"/>
            <w:left w:val="none" w:sz="0" w:space="0" w:color="auto"/>
            <w:bottom w:val="none" w:sz="0" w:space="0" w:color="auto"/>
            <w:right w:val="none" w:sz="0" w:space="0" w:color="auto"/>
          </w:divBdr>
        </w:div>
        <w:div w:id="972054586">
          <w:marLeft w:val="640"/>
          <w:marRight w:val="0"/>
          <w:marTop w:val="0"/>
          <w:marBottom w:val="0"/>
          <w:divBdr>
            <w:top w:val="none" w:sz="0" w:space="0" w:color="auto"/>
            <w:left w:val="none" w:sz="0" w:space="0" w:color="auto"/>
            <w:bottom w:val="none" w:sz="0" w:space="0" w:color="auto"/>
            <w:right w:val="none" w:sz="0" w:space="0" w:color="auto"/>
          </w:divBdr>
        </w:div>
        <w:div w:id="977416862">
          <w:marLeft w:val="640"/>
          <w:marRight w:val="0"/>
          <w:marTop w:val="0"/>
          <w:marBottom w:val="0"/>
          <w:divBdr>
            <w:top w:val="none" w:sz="0" w:space="0" w:color="auto"/>
            <w:left w:val="none" w:sz="0" w:space="0" w:color="auto"/>
            <w:bottom w:val="none" w:sz="0" w:space="0" w:color="auto"/>
            <w:right w:val="none" w:sz="0" w:space="0" w:color="auto"/>
          </w:divBdr>
        </w:div>
        <w:div w:id="988753309">
          <w:marLeft w:val="640"/>
          <w:marRight w:val="0"/>
          <w:marTop w:val="0"/>
          <w:marBottom w:val="0"/>
          <w:divBdr>
            <w:top w:val="none" w:sz="0" w:space="0" w:color="auto"/>
            <w:left w:val="none" w:sz="0" w:space="0" w:color="auto"/>
            <w:bottom w:val="none" w:sz="0" w:space="0" w:color="auto"/>
            <w:right w:val="none" w:sz="0" w:space="0" w:color="auto"/>
          </w:divBdr>
        </w:div>
        <w:div w:id="1049913697">
          <w:marLeft w:val="640"/>
          <w:marRight w:val="0"/>
          <w:marTop w:val="0"/>
          <w:marBottom w:val="0"/>
          <w:divBdr>
            <w:top w:val="none" w:sz="0" w:space="0" w:color="auto"/>
            <w:left w:val="none" w:sz="0" w:space="0" w:color="auto"/>
            <w:bottom w:val="none" w:sz="0" w:space="0" w:color="auto"/>
            <w:right w:val="none" w:sz="0" w:space="0" w:color="auto"/>
          </w:divBdr>
        </w:div>
        <w:div w:id="1093361396">
          <w:marLeft w:val="640"/>
          <w:marRight w:val="0"/>
          <w:marTop w:val="0"/>
          <w:marBottom w:val="0"/>
          <w:divBdr>
            <w:top w:val="none" w:sz="0" w:space="0" w:color="auto"/>
            <w:left w:val="none" w:sz="0" w:space="0" w:color="auto"/>
            <w:bottom w:val="none" w:sz="0" w:space="0" w:color="auto"/>
            <w:right w:val="none" w:sz="0" w:space="0" w:color="auto"/>
          </w:divBdr>
        </w:div>
        <w:div w:id="1101993843">
          <w:marLeft w:val="640"/>
          <w:marRight w:val="0"/>
          <w:marTop w:val="0"/>
          <w:marBottom w:val="0"/>
          <w:divBdr>
            <w:top w:val="none" w:sz="0" w:space="0" w:color="auto"/>
            <w:left w:val="none" w:sz="0" w:space="0" w:color="auto"/>
            <w:bottom w:val="none" w:sz="0" w:space="0" w:color="auto"/>
            <w:right w:val="none" w:sz="0" w:space="0" w:color="auto"/>
          </w:divBdr>
        </w:div>
        <w:div w:id="1182933529">
          <w:marLeft w:val="640"/>
          <w:marRight w:val="0"/>
          <w:marTop w:val="0"/>
          <w:marBottom w:val="0"/>
          <w:divBdr>
            <w:top w:val="none" w:sz="0" w:space="0" w:color="auto"/>
            <w:left w:val="none" w:sz="0" w:space="0" w:color="auto"/>
            <w:bottom w:val="none" w:sz="0" w:space="0" w:color="auto"/>
            <w:right w:val="none" w:sz="0" w:space="0" w:color="auto"/>
          </w:divBdr>
        </w:div>
        <w:div w:id="1217355100">
          <w:marLeft w:val="640"/>
          <w:marRight w:val="0"/>
          <w:marTop w:val="0"/>
          <w:marBottom w:val="0"/>
          <w:divBdr>
            <w:top w:val="none" w:sz="0" w:space="0" w:color="auto"/>
            <w:left w:val="none" w:sz="0" w:space="0" w:color="auto"/>
            <w:bottom w:val="none" w:sz="0" w:space="0" w:color="auto"/>
            <w:right w:val="none" w:sz="0" w:space="0" w:color="auto"/>
          </w:divBdr>
        </w:div>
        <w:div w:id="1225918706">
          <w:marLeft w:val="640"/>
          <w:marRight w:val="0"/>
          <w:marTop w:val="0"/>
          <w:marBottom w:val="0"/>
          <w:divBdr>
            <w:top w:val="none" w:sz="0" w:space="0" w:color="auto"/>
            <w:left w:val="none" w:sz="0" w:space="0" w:color="auto"/>
            <w:bottom w:val="none" w:sz="0" w:space="0" w:color="auto"/>
            <w:right w:val="none" w:sz="0" w:space="0" w:color="auto"/>
          </w:divBdr>
        </w:div>
        <w:div w:id="1261254027">
          <w:marLeft w:val="640"/>
          <w:marRight w:val="0"/>
          <w:marTop w:val="0"/>
          <w:marBottom w:val="0"/>
          <w:divBdr>
            <w:top w:val="none" w:sz="0" w:space="0" w:color="auto"/>
            <w:left w:val="none" w:sz="0" w:space="0" w:color="auto"/>
            <w:bottom w:val="none" w:sz="0" w:space="0" w:color="auto"/>
            <w:right w:val="none" w:sz="0" w:space="0" w:color="auto"/>
          </w:divBdr>
        </w:div>
        <w:div w:id="1335379323">
          <w:marLeft w:val="640"/>
          <w:marRight w:val="0"/>
          <w:marTop w:val="0"/>
          <w:marBottom w:val="0"/>
          <w:divBdr>
            <w:top w:val="none" w:sz="0" w:space="0" w:color="auto"/>
            <w:left w:val="none" w:sz="0" w:space="0" w:color="auto"/>
            <w:bottom w:val="none" w:sz="0" w:space="0" w:color="auto"/>
            <w:right w:val="none" w:sz="0" w:space="0" w:color="auto"/>
          </w:divBdr>
        </w:div>
        <w:div w:id="1337148297">
          <w:marLeft w:val="640"/>
          <w:marRight w:val="0"/>
          <w:marTop w:val="0"/>
          <w:marBottom w:val="0"/>
          <w:divBdr>
            <w:top w:val="none" w:sz="0" w:space="0" w:color="auto"/>
            <w:left w:val="none" w:sz="0" w:space="0" w:color="auto"/>
            <w:bottom w:val="none" w:sz="0" w:space="0" w:color="auto"/>
            <w:right w:val="none" w:sz="0" w:space="0" w:color="auto"/>
          </w:divBdr>
        </w:div>
        <w:div w:id="1391920580">
          <w:marLeft w:val="640"/>
          <w:marRight w:val="0"/>
          <w:marTop w:val="0"/>
          <w:marBottom w:val="0"/>
          <w:divBdr>
            <w:top w:val="none" w:sz="0" w:space="0" w:color="auto"/>
            <w:left w:val="none" w:sz="0" w:space="0" w:color="auto"/>
            <w:bottom w:val="none" w:sz="0" w:space="0" w:color="auto"/>
            <w:right w:val="none" w:sz="0" w:space="0" w:color="auto"/>
          </w:divBdr>
        </w:div>
        <w:div w:id="1423451326">
          <w:marLeft w:val="640"/>
          <w:marRight w:val="0"/>
          <w:marTop w:val="0"/>
          <w:marBottom w:val="0"/>
          <w:divBdr>
            <w:top w:val="none" w:sz="0" w:space="0" w:color="auto"/>
            <w:left w:val="none" w:sz="0" w:space="0" w:color="auto"/>
            <w:bottom w:val="none" w:sz="0" w:space="0" w:color="auto"/>
            <w:right w:val="none" w:sz="0" w:space="0" w:color="auto"/>
          </w:divBdr>
        </w:div>
        <w:div w:id="1470588767">
          <w:marLeft w:val="640"/>
          <w:marRight w:val="0"/>
          <w:marTop w:val="0"/>
          <w:marBottom w:val="0"/>
          <w:divBdr>
            <w:top w:val="none" w:sz="0" w:space="0" w:color="auto"/>
            <w:left w:val="none" w:sz="0" w:space="0" w:color="auto"/>
            <w:bottom w:val="none" w:sz="0" w:space="0" w:color="auto"/>
            <w:right w:val="none" w:sz="0" w:space="0" w:color="auto"/>
          </w:divBdr>
        </w:div>
        <w:div w:id="1480418873">
          <w:marLeft w:val="640"/>
          <w:marRight w:val="0"/>
          <w:marTop w:val="0"/>
          <w:marBottom w:val="0"/>
          <w:divBdr>
            <w:top w:val="none" w:sz="0" w:space="0" w:color="auto"/>
            <w:left w:val="none" w:sz="0" w:space="0" w:color="auto"/>
            <w:bottom w:val="none" w:sz="0" w:space="0" w:color="auto"/>
            <w:right w:val="none" w:sz="0" w:space="0" w:color="auto"/>
          </w:divBdr>
        </w:div>
        <w:div w:id="1489903759">
          <w:marLeft w:val="640"/>
          <w:marRight w:val="0"/>
          <w:marTop w:val="0"/>
          <w:marBottom w:val="0"/>
          <w:divBdr>
            <w:top w:val="none" w:sz="0" w:space="0" w:color="auto"/>
            <w:left w:val="none" w:sz="0" w:space="0" w:color="auto"/>
            <w:bottom w:val="none" w:sz="0" w:space="0" w:color="auto"/>
            <w:right w:val="none" w:sz="0" w:space="0" w:color="auto"/>
          </w:divBdr>
        </w:div>
        <w:div w:id="1546940305">
          <w:marLeft w:val="640"/>
          <w:marRight w:val="0"/>
          <w:marTop w:val="0"/>
          <w:marBottom w:val="0"/>
          <w:divBdr>
            <w:top w:val="none" w:sz="0" w:space="0" w:color="auto"/>
            <w:left w:val="none" w:sz="0" w:space="0" w:color="auto"/>
            <w:bottom w:val="none" w:sz="0" w:space="0" w:color="auto"/>
            <w:right w:val="none" w:sz="0" w:space="0" w:color="auto"/>
          </w:divBdr>
        </w:div>
        <w:div w:id="1548296537">
          <w:marLeft w:val="640"/>
          <w:marRight w:val="0"/>
          <w:marTop w:val="0"/>
          <w:marBottom w:val="0"/>
          <w:divBdr>
            <w:top w:val="none" w:sz="0" w:space="0" w:color="auto"/>
            <w:left w:val="none" w:sz="0" w:space="0" w:color="auto"/>
            <w:bottom w:val="none" w:sz="0" w:space="0" w:color="auto"/>
            <w:right w:val="none" w:sz="0" w:space="0" w:color="auto"/>
          </w:divBdr>
        </w:div>
        <w:div w:id="1572351735">
          <w:marLeft w:val="640"/>
          <w:marRight w:val="0"/>
          <w:marTop w:val="0"/>
          <w:marBottom w:val="0"/>
          <w:divBdr>
            <w:top w:val="none" w:sz="0" w:space="0" w:color="auto"/>
            <w:left w:val="none" w:sz="0" w:space="0" w:color="auto"/>
            <w:bottom w:val="none" w:sz="0" w:space="0" w:color="auto"/>
            <w:right w:val="none" w:sz="0" w:space="0" w:color="auto"/>
          </w:divBdr>
        </w:div>
        <w:div w:id="1587376244">
          <w:marLeft w:val="640"/>
          <w:marRight w:val="0"/>
          <w:marTop w:val="0"/>
          <w:marBottom w:val="0"/>
          <w:divBdr>
            <w:top w:val="none" w:sz="0" w:space="0" w:color="auto"/>
            <w:left w:val="none" w:sz="0" w:space="0" w:color="auto"/>
            <w:bottom w:val="none" w:sz="0" w:space="0" w:color="auto"/>
            <w:right w:val="none" w:sz="0" w:space="0" w:color="auto"/>
          </w:divBdr>
        </w:div>
        <w:div w:id="1629780804">
          <w:marLeft w:val="640"/>
          <w:marRight w:val="0"/>
          <w:marTop w:val="0"/>
          <w:marBottom w:val="0"/>
          <w:divBdr>
            <w:top w:val="none" w:sz="0" w:space="0" w:color="auto"/>
            <w:left w:val="none" w:sz="0" w:space="0" w:color="auto"/>
            <w:bottom w:val="none" w:sz="0" w:space="0" w:color="auto"/>
            <w:right w:val="none" w:sz="0" w:space="0" w:color="auto"/>
          </w:divBdr>
        </w:div>
        <w:div w:id="1646550074">
          <w:marLeft w:val="640"/>
          <w:marRight w:val="0"/>
          <w:marTop w:val="0"/>
          <w:marBottom w:val="0"/>
          <w:divBdr>
            <w:top w:val="none" w:sz="0" w:space="0" w:color="auto"/>
            <w:left w:val="none" w:sz="0" w:space="0" w:color="auto"/>
            <w:bottom w:val="none" w:sz="0" w:space="0" w:color="auto"/>
            <w:right w:val="none" w:sz="0" w:space="0" w:color="auto"/>
          </w:divBdr>
        </w:div>
        <w:div w:id="1674839357">
          <w:marLeft w:val="640"/>
          <w:marRight w:val="0"/>
          <w:marTop w:val="0"/>
          <w:marBottom w:val="0"/>
          <w:divBdr>
            <w:top w:val="none" w:sz="0" w:space="0" w:color="auto"/>
            <w:left w:val="none" w:sz="0" w:space="0" w:color="auto"/>
            <w:bottom w:val="none" w:sz="0" w:space="0" w:color="auto"/>
            <w:right w:val="none" w:sz="0" w:space="0" w:color="auto"/>
          </w:divBdr>
        </w:div>
        <w:div w:id="1690764190">
          <w:marLeft w:val="640"/>
          <w:marRight w:val="0"/>
          <w:marTop w:val="0"/>
          <w:marBottom w:val="0"/>
          <w:divBdr>
            <w:top w:val="none" w:sz="0" w:space="0" w:color="auto"/>
            <w:left w:val="none" w:sz="0" w:space="0" w:color="auto"/>
            <w:bottom w:val="none" w:sz="0" w:space="0" w:color="auto"/>
            <w:right w:val="none" w:sz="0" w:space="0" w:color="auto"/>
          </w:divBdr>
        </w:div>
        <w:div w:id="1768187674">
          <w:marLeft w:val="640"/>
          <w:marRight w:val="0"/>
          <w:marTop w:val="0"/>
          <w:marBottom w:val="0"/>
          <w:divBdr>
            <w:top w:val="none" w:sz="0" w:space="0" w:color="auto"/>
            <w:left w:val="none" w:sz="0" w:space="0" w:color="auto"/>
            <w:bottom w:val="none" w:sz="0" w:space="0" w:color="auto"/>
            <w:right w:val="none" w:sz="0" w:space="0" w:color="auto"/>
          </w:divBdr>
        </w:div>
        <w:div w:id="1779137479">
          <w:marLeft w:val="640"/>
          <w:marRight w:val="0"/>
          <w:marTop w:val="0"/>
          <w:marBottom w:val="0"/>
          <w:divBdr>
            <w:top w:val="none" w:sz="0" w:space="0" w:color="auto"/>
            <w:left w:val="none" w:sz="0" w:space="0" w:color="auto"/>
            <w:bottom w:val="none" w:sz="0" w:space="0" w:color="auto"/>
            <w:right w:val="none" w:sz="0" w:space="0" w:color="auto"/>
          </w:divBdr>
        </w:div>
        <w:div w:id="1864399585">
          <w:marLeft w:val="640"/>
          <w:marRight w:val="0"/>
          <w:marTop w:val="0"/>
          <w:marBottom w:val="0"/>
          <w:divBdr>
            <w:top w:val="none" w:sz="0" w:space="0" w:color="auto"/>
            <w:left w:val="none" w:sz="0" w:space="0" w:color="auto"/>
            <w:bottom w:val="none" w:sz="0" w:space="0" w:color="auto"/>
            <w:right w:val="none" w:sz="0" w:space="0" w:color="auto"/>
          </w:divBdr>
        </w:div>
        <w:div w:id="1910119124">
          <w:marLeft w:val="640"/>
          <w:marRight w:val="0"/>
          <w:marTop w:val="0"/>
          <w:marBottom w:val="0"/>
          <w:divBdr>
            <w:top w:val="none" w:sz="0" w:space="0" w:color="auto"/>
            <w:left w:val="none" w:sz="0" w:space="0" w:color="auto"/>
            <w:bottom w:val="none" w:sz="0" w:space="0" w:color="auto"/>
            <w:right w:val="none" w:sz="0" w:space="0" w:color="auto"/>
          </w:divBdr>
        </w:div>
        <w:div w:id="1926300642">
          <w:marLeft w:val="640"/>
          <w:marRight w:val="0"/>
          <w:marTop w:val="0"/>
          <w:marBottom w:val="0"/>
          <w:divBdr>
            <w:top w:val="none" w:sz="0" w:space="0" w:color="auto"/>
            <w:left w:val="none" w:sz="0" w:space="0" w:color="auto"/>
            <w:bottom w:val="none" w:sz="0" w:space="0" w:color="auto"/>
            <w:right w:val="none" w:sz="0" w:space="0" w:color="auto"/>
          </w:divBdr>
        </w:div>
        <w:div w:id="2038853027">
          <w:marLeft w:val="640"/>
          <w:marRight w:val="0"/>
          <w:marTop w:val="0"/>
          <w:marBottom w:val="0"/>
          <w:divBdr>
            <w:top w:val="none" w:sz="0" w:space="0" w:color="auto"/>
            <w:left w:val="none" w:sz="0" w:space="0" w:color="auto"/>
            <w:bottom w:val="none" w:sz="0" w:space="0" w:color="auto"/>
            <w:right w:val="none" w:sz="0" w:space="0" w:color="auto"/>
          </w:divBdr>
        </w:div>
        <w:div w:id="2042240608">
          <w:marLeft w:val="640"/>
          <w:marRight w:val="0"/>
          <w:marTop w:val="0"/>
          <w:marBottom w:val="0"/>
          <w:divBdr>
            <w:top w:val="none" w:sz="0" w:space="0" w:color="auto"/>
            <w:left w:val="none" w:sz="0" w:space="0" w:color="auto"/>
            <w:bottom w:val="none" w:sz="0" w:space="0" w:color="auto"/>
            <w:right w:val="none" w:sz="0" w:space="0" w:color="auto"/>
          </w:divBdr>
        </w:div>
        <w:div w:id="2135637484">
          <w:marLeft w:val="640"/>
          <w:marRight w:val="0"/>
          <w:marTop w:val="0"/>
          <w:marBottom w:val="0"/>
          <w:divBdr>
            <w:top w:val="none" w:sz="0" w:space="0" w:color="auto"/>
            <w:left w:val="none" w:sz="0" w:space="0" w:color="auto"/>
            <w:bottom w:val="none" w:sz="0" w:space="0" w:color="auto"/>
            <w:right w:val="none" w:sz="0" w:space="0" w:color="auto"/>
          </w:divBdr>
        </w:div>
      </w:divsChild>
    </w:div>
    <w:div w:id="1091507881">
      <w:bodyDiv w:val="1"/>
      <w:marLeft w:val="0"/>
      <w:marRight w:val="0"/>
      <w:marTop w:val="0"/>
      <w:marBottom w:val="0"/>
      <w:divBdr>
        <w:top w:val="none" w:sz="0" w:space="0" w:color="auto"/>
        <w:left w:val="none" w:sz="0" w:space="0" w:color="auto"/>
        <w:bottom w:val="none" w:sz="0" w:space="0" w:color="auto"/>
        <w:right w:val="none" w:sz="0" w:space="0" w:color="auto"/>
      </w:divBdr>
      <w:divsChild>
        <w:div w:id="627707126">
          <w:marLeft w:val="0"/>
          <w:marRight w:val="0"/>
          <w:marTop w:val="0"/>
          <w:marBottom w:val="0"/>
          <w:divBdr>
            <w:top w:val="none" w:sz="0" w:space="0" w:color="auto"/>
            <w:left w:val="none" w:sz="0" w:space="0" w:color="auto"/>
            <w:bottom w:val="none" w:sz="0" w:space="0" w:color="auto"/>
            <w:right w:val="none" w:sz="0" w:space="0" w:color="auto"/>
          </w:divBdr>
          <w:divsChild>
            <w:div w:id="1883861304">
              <w:marLeft w:val="0"/>
              <w:marRight w:val="0"/>
              <w:marTop w:val="0"/>
              <w:marBottom w:val="0"/>
              <w:divBdr>
                <w:top w:val="none" w:sz="0" w:space="0" w:color="auto"/>
                <w:left w:val="none" w:sz="0" w:space="0" w:color="auto"/>
                <w:bottom w:val="none" w:sz="0" w:space="0" w:color="auto"/>
                <w:right w:val="none" w:sz="0" w:space="0" w:color="auto"/>
              </w:divBdr>
              <w:divsChild>
                <w:div w:id="16007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996">
      <w:bodyDiv w:val="1"/>
      <w:marLeft w:val="0"/>
      <w:marRight w:val="0"/>
      <w:marTop w:val="0"/>
      <w:marBottom w:val="0"/>
      <w:divBdr>
        <w:top w:val="none" w:sz="0" w:space="0" w:color="auto"/>
        <w:left w:val="none" w:sz="0" w:space="0" w:color="auto"/>
        <w:bottom w:val="none" w:sz="0" w:space="0" w:color="auto"/>
        <w:right w:val="none" w:sz="0" w:space="0" w:color="auto"/>
      </w:divBdr>
      <w:divsChild>
        <w:div w:id="1879395348">
          <w:marLeft w:val="0"/>
          <w:marRight w:val="0"/>
          <w:marTop w:val="0"/>
          <w:marBottom w:val="0"/>
          <w:divBdr>
            <w:top w:val="none" w:sz="0" w:space="0" w:color="auto"/>
            <w:left w:val="none" w:sz="0" w:space="0" w:color="auto"/>
            <w:bottom w:val="none" w:sz="0" w:space="0" w:color="auto"/>
            <w:right w:val="none" w:sz="0" w:space="0" w:color="auto"/>
          </w:divBdr>
          <w:divsChild>
            <w:div w:id="1101804313">
              <w:marLeft w:val="0"/>
              <w:marRight w:val="0"/>
              <w:marTop w:val="0"/>
              <w:marBottom w:val="0"/>
              <w:divBdr>
                <w:top w:val="none" w:sz="0" w:space="0" w:color="auto"/>
                <w:left w:val="none" w:sz="0" w:space="0" w:color="auto"/>
                <w:bottom w:val="none" w:sz="0" w:space="0" w:color="auto"/>
                <w:right w:val="none" w:sz="0" w:space="0" w:color="auto"/>
              </w:divBdr>
              <w:divsChild>
                <w:div w:id="854926857">
                  <w:marLeft w:val="0"/>
                  <w:marRight w:val="0"/>
                  <w:marTop w:val="0"/>
                  <w:marBottom w:val="0"/>
                  <w:divBdr>
                    <w:top w:val="none" w:sz="0" w:space="0" w:color="auto"/>
                    <w:left w:val="none" w:sz="0" w:space="0" w:color="auto"/>
                    <w:bottom w:val="none" w:sz="0" w:space="0" w:color="auto"/>
                    <w:right w:val="none" w:sz="0" w:space="0" w:color="auto"/>
                  </w:divBdr>
                  <w:divsChild>
                    <w:div w:id="5122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7298">
      <w:bodyDiv w:val="1"/>
      <w:marLeft w:val="0"/>
      <w:marRight w:val="0"/>
      <w:marTop w:val="0"/>
      <w:marBottom w:val="0"/>
      <w:divBdr>
        <w:top w:val="none" w:sz="0" w:space="0" w:color="auto"/>
        <w:left w:val="none" w:sz="0" w:space="0" w:color="auto"/>
        <w:bottom w:val="none" w:sz="0" w:space="0" w:color="auto"/>
        <w:right w:val="none" w:sz="0" w:space="0" w:color="auto"/>
      </w:divBdr>
      <w:divsChild>
        <w:div w:id="266428727">
          <w:marLeft w:val="640"/>
          <w:marRight w:val="0"/>
          <w:marTop w:val="0"/>
          <w:marBottom w:val="0"/>
          <w:divBdr>
            <w:top w:val="none" w:sz="0" w:space="0" w:color="auto"/>
            <w:left w:val="none" w:sz="0" w:space="0" w:color="auto"/>
            <w:bottom w:val="none" w:sz="0" w:space="0" w:color="auto"/>
            <w:right w:val="none" w:sz="0" w:space="0" w:color="auto"/>
          </w:divBdr>
        </w:div>
        <w:div w:id="339356470">
          <w:marLeft w:val="640"/>
          <w:marRight w:val="0"/>
          <w:marTop w:val="0"/>
          <w:marBottom w:val="0"/>
          <w:divBdr>
            <w:top w:val="none" w:sz="0" w:space="0" w:color="auto"/>
            <w:left w:val="none" w:sz="0" w:space="0" w:color="auto"/>
            <w:bottom w:val="none" w:sz="0" w:space="0" w:color="auto"/>
            <w:right w:val="none" w:sz="0" w:space="0" w:color="auto"/>
          </w:divBdr>
        </w:div>
        <w:div w:id="345644726">
          <w:marLeft w:val="640"/>
          <w:marRight w:val="0"/>
          <w:marTop w:val="0"/>
          <w:marBottom w:val="0"/>
          <w:divBdr>
            <w:top w:val="none" w:sz="0" w:space="0" w:color="auto"/>
            <w:left w:val="none" w:sz="0" w:space="0" w:color="auto"/>
            <w:bottom w:val="none" w:sz="0" w:space="0" w:color="auto"/>
            <w:right w:val="none" w:sz="0" w:space="0" w:color="auto"/>
          </w:divBdr>
        </w:div>
        <w:div w:id="451828476">
          <w:marLeft w:val="640"/>
          <w:marRight w:val="0"/>
          <w:marTop w:val="0"/>
          <w:marBottom w:val="0"/>
          <w:divBdr>
            <w:top w:val="none" w:sz="0" w:space="0" w:color="auto"/>
            <w:left w:val="none" w:sz="0" w:space="0" w:color="auto"/>
            <w:bottom w:val="none" w:sz="0" w:space="0" w:color="auto"/>
            <w:right w:val="none" w:sz="0" w:space="0" w:color="auto"/>
          </w:divBdr>
        </w:div>
        <w:div w:id="652369419">
          <w:marLeft w:val="640"/>
          <w:marRight w:val="0"/>
          <w:marTop w:val="0"/>
          <w:marBottom w:val="0"/>
          <w:divBdr>
            <w:top w:val="none" w:sz="0" w:space="0" w:color="auto"/>
            <w:left w:val="none" w:sz="0" w:space="0" w:color="auto"/>
            <w:bottom w:val="none" w:sz="0" w:space="0" w:color="auto"/>
            <w:right w:val="none" w:sz="0" w:space="0" w:color="auto"/>
          </w:divBdr>
        </w:div>
        <w:div w:id="748966225">
          <w:marLeft w:val="640"/>
          <w:marRight w:val="0"/>
          <w:marTop w:val="0"/>
          <w:marBottom w:val="0"/>
          <w:divBdr>
            <w:top w:val="none" w:sz="0" w:space="0" w:color="auto"/>
            <w:left w:val="none" w:sz="0" w:space="0" w:color="auto"/>
            <w:bottom w:val="none" w:sz="0" w:space="0" w:color="auto"/>
            <w:right w:val="none" w:sz="0" w:space="0" w:color="auto"/>
          </w:divBdr>
        </w:div>
        <w:div w:id="825782255">
          <w:marLeft w:val="640"/>
          <w:marRight w:val="0"/>
          <w:marTop w:val="0"/>
          <w:marBottom w:val="0"/>
          <w:divBdr>
            <w:top w:val="none" w:sz="0" w:space="0" w:color="auto"/>
            <w:left w:val="none" w:sz="0" w:space="0" w:color="auto"/>
            <w:bottom w:val="none" w:sz="0" w:space="0" w:color="auto"/>
            <w:right w:val="none" w:sz="0" w:space="0" w:color="auto"/>
          </w:divBdr>
        </w:div>
        <w:div w:id="877746114">
          <w:marLeft w:val="640"/>
          <w:marRight w:val="0"/>
          <w:marTop w:val="0"/>
          <w:marBottom w:val="0"/>
          <w:divBdr>
            <w:top w:val="none" w:sz="0" w:space="0" w:color="auto"/>
            <w:left w:val="none" w:sz="0" w:space="0" w:color="auto"/>
            <w:bottom w:val="none" w:sz="0" w:space="0" w:color="auto"/>
            <w:right w:val="none" w:sz="0" w:space="0" w:color="auto"/>
          </w:divBdr>
        </w:div>
        <w:div w:id="945695822">
          <w:marLeft w:val="640"/>
          <w:marRight w:val="0"/>
          <w:marTop w:val="0"/>
          <w:marBottom w:val="0"/>
          <w:divBdr>
            <w:top w:val="none" w:sz="0" w:space="0" w:color="auto"/>
            <w:left w:val="none" w:sz="0" w:space="0" w:color="auto"/>
            <w:bottom w:val="none" w:sz="0" w:space="0" w:color="auto"/>
            <w:right w:val="none" w:sz="0" w:space="0" w:color="auto"/>
          </w:divBdr>
        </w:div>
        <w:div w:id="968823351">
          <w:marLeft w:val="640"/>
          <w:marRight w:val="0"/>
          <w:marTop w:val="0"/>
          <w:marBottom w:val="0"/>
          <w:divBdr>
            <w:top w:val="none" w:sz="0" w:space="0" w:color="auto"/>
            <w:left w:val="none" w:sz="0" w:space="0" w:color="auto"/>
            <w:bottom w:val="none" w:sz="0" w:space="0" w:color="auto"/>
            <w:right w:val="none" w:sz="0" w:space="0" w:color="auto"/>
          </w:divBdr>
        </w:div>
        <w:div w:id="991524476">
          <w:marLeft w:val="640"/>
          <w:marRight w:val="0"/>
          <w:marTop w:val="0"/>
          <w:marBottom w:val="0"/>
          <w:divBdr>
            <w:top w:val="none" w:sz="0" w:space="0" w:color="auto"/>
            <w:left w:val="none" w:sz="0" w:space="0" w:color="auto"/>
            <w:bottom w:val="none" w:sz="0" w:space="0" w:color="auto"/>
            <w:right w:val="none" w:sz="0" w:space="0" w:color="auto"/>
          </w:divBdr>
        </w:div>
        <w:div w:id="1007631774">
          <w:marLeft w:val="640"/>
          <w:marRight w:val="0"/>
          <w:marTop w:val="0"/>
          <w:marBottom w:val="0"/>
          <w:divBdr>
            <w:top w:val="none" w:sz="0" w:space="0" w:color="auto"/>
            <w:left w:val="none" w:sz="0" w:space="0" w:color="auto"/>
            <w:bottom w:val="none" w:sz="0" w:space="0" w:color="auto"/>
            <w:right w:val="none" w:sz="0" w:space="0" w:color="auto"/>
          </w:divBdr>
        </w:div>
        <w:div w:id="1010793821">
          <w:marLeft w:val="640"/>
          <w:marRight w:val="0"/>
          <w:marTop w:val="0"/>
          <w:marBottom w:val="0"/>
          <w:divBdr>
            <w:top w:val="none" w:sz="0" w:space="0" w:color="auto"/>
            <w:left w:val="none" w:sz="0" w:space="0" w:color="auto"/>
            <w:bottom w:val="none" w:sz="0" w:space="0" w:color="auto"/>
            <w:right w:val="none" w:sz="0" w:space="0" w:color="auto"/>
          </w:divBdr>
        </w:div>
        <w:div w:id="1077705235">
          <w:marLeft w:val="640"/>
          <w:marRight w:val="0"/>
          <w:marTop w:val="0"/>
          <w:marBottom w:val="0"/>
          <w:divBdr>
            <w:top w:val="none" w:sz="0" w:space="0" w:color="auto"/>
            <w:left w:val="none" w:sz="0" w:space="0" w:color="auto"/>
            <w:bottom w:val="none" w:sz="0" w:space="0" w:color="auto"/>
            <w:right w:val="none" w:sz="0" w:space="0" w:color="auto"/>
          </w:divBdr>
        </w:div>
        <w:div w:id="1083181962">
          <w:marLeft w:val="640"/>
          <w:marRight w:val="0"/>
          <w:marTop w:val="0"/>
          <w:marBottom w:val="0"/>
          <w:divBdr>
            <w:top w:val="none" w:sz="0" w:space="0" w:color="auto"/>
            <w:left w:val="none" w:sz="0" w:space="0" w:color="auto"/>
            <w:bottom w:val="none" w:sz="0" w:space="0" w:color="auto"/>
            <w:right w:val="none" w:sz="0" w:space="0" w:color="auto"/>
          </w:divBdr>
        </w:div>
        <w:div w:id="1120609156">
          <w:marLeft w:val="640"/>
          <w:marRight w:val="0"/>
          <w:marTop w:val="0"/>
          <w:marBottom w:val="0"/>
          <w:divBdr>
            <w:top w:val="none" w:sz="0" w:space="0" w:color="auto"/>
            <w:left w:val="none" w:sz="0" w:space="0" w:color="auto"/>
            <w:bottom w:val="none" w:sz="0" w:space="0" w:color="auto"/>
            <w:right w:val="none" w:sz="0" w:space="0" w:color="auto"/>
          </w:divBdr>
        </w:div>
        <w:div w:id="1124277882">
          <w:marLeft w:val="640"/>
          <w:marRight w:val="0"/>
          <w:marTop w:val="0"/>
          <w:marBottom w:val="0"/>
          <w:divBdr>
            <w:top w:val="none" w:sz="0" w:space="0" w:color="auto"/>
            <w:left w:val="none" w:sz="0" w:space="0" w:color="auto"/>
            <w:bottom w:val="none" w:sz="0" w:space="0" w:color="auto"/>
            <w:right w:val="none" w:sz="0" w:space="0" w:color="auto"/>
          </w:divBdr>
        </w:div>
        <w:div w:id="1253272652">
          <w:marLeft w:val="640"/>
          <w:marRight w:val="0"/>
          <w:marTop w:val="0"/>
          <w:marBottom w:val="0"/>
          <w:divBdr>
            <w:top w:val="none" w:sz="0" w:space="0" w:color="auto"/>
            <w:left w:val="none" w:sz="0" w:space="0" w:color="auto"/>
            <w:bottom w:val="none" w:sz="0" w:space="0" w:color="auto"/>
            <w:right w:val="none" w:sz="0" w:space="0" w:color="auto"/>
          </w:divBdr>
        </w:div>
        <w:div w:id="1278246827">
          <w:marLeft w:val="640"/>
          <w:marRight w:val="0"/>
          <w:marTop w:val="0"/>
          <w:marBottom w:val="0"/>
          <w:divBdr>
            <w:top w:val="none" w:sz="0" w:space="0" w:color="auto"/>
            <w:left w:val="none" w:sz="0" w:space="0" w:color="auto"/>
            <w:bottom w:val="none" w:sz="0" w:space="0" w:color="auto"/>
            <w:right w:val="none" w:sz="0" w:space="0" w:color="auto"/>
          </w:divBdr>
        </w:div>
        <w:div w:id="1322539399">
          <w:marLeft w:val="640"/>
          <w:marRight w:val="0"/>
          <w:marTop w:val="0"/>
          <w:marBottom w:val="0"/>
          <w:divBdr>
            <w:top w:val="none" w:sz="0" w:space="0" w:color="auto"/>
            <w:left w:val="none" w:sz="0" w:space="0" w:color="auto"/>
            <w:bottom w:val="none" w:sz="0" w:space="0" w:color="auto"/>
            <w:right w:val="none" w:sz="0" w:space="0" w:color="auto"/>
          </w:divBdr>
        </w:div>
        <w:div w:id="1351835881">
          <w:marLeft w:val="640"/>
          <w:marRight w:val="0"/>
          <w:marTop w:val="0"/>
          <w:marBottom w:val="0"/>
          <w:divBdr>
            <w:top w:val="none" w:sz="0" w:space="0" w:color="auto"/>
            <w:left w:val="none" w:sz="0" w:space="0" w:color="auto"/>
            <w:bottom w:val="none" w:sz="0" w:space="0" w:color="auto"/>
            <w:right w:val="none" w:sz="0" w:space="0" w:color="auto"/>
          </w:divBdr>
        </w:div>
        <w:div w:id="1425999984">
          <w:marLeft w:val="640"/>
          <w:marRight w:val="0"/>
          <w:marTop w:val="0"/>
          <w:marBottom w:val="0"/>
          <w:divBdr>
            <w:top w:val="none" w:sz="0" w:space="0" w:color="auto"/>
            <w:left w:val="none" w:sz="0" w:space="0" w:color="auto"/>
            <w:bottom w:val="none" w:sz="0" w:space="0" w:color="auto"/>
            <w:right w:val="none" w:sz="0" w:space="0" w:color="auto"/>
          </w:divBdr>
        </w:div>
        <w:div w:id="1465806217">
          <w:marLeft w:val="640"/>
          <w:marRight w:val="0"/>
          <w:marTop w:val="0"/>
          <w:marBottom w:val="0"/>
          <w:divBdr>
            <w:top w:val="none" w:sz="0" w:space="0" w:color="auto"/>
            <w:left w:val="none" w:sz="0" w:space="0" w:color="auto"/>
            <w:bottom w:val="none" w:sz="0" w:space="0" w:color="auto"/>
            <w:right w:val="none" w:sz="0" w:space="0" w:color="auto"/>
          </w:divBdr>
        </w:div>
        <w:div w:id="1587615908">
          <w:marLeft w:val="640"/>
          <w:marRight w:val="0"/>
          <w:marTop w:val="0"/>
          <w:marBottom w:val="0"/>
          <w:divBdr>
            <w:top w:val="none" w:sz="0" w:space="0" w:color="auto"/>
            <w:left w:val="none" w:sz="0" w:space="0" w:color="auto"/>
            <w:bottom w:val="none" w:sz="0" w:space="0" w:color="auto"/>
            <w:right w:val="none" w:sz="0" w:space="0" w:color="auto"/>
          </w:divBdr>
        </w:div>
        <w:div w:id="1635720987">
          <w:marLeft w:val="640"/>
          <w:marRight w:val="0"/>
          <w:marTop w:val="0"/>
          <w:marBottom w:val="0"/>
          <w:divBdr>
            <w:top w:val="none" w:sz="0" w:space="0" w:color="auto"/>
            <w:left w:val="none" w:sz="0" w:space="0" w:color="auto"/>
            <w:bottom w:val="none" w:sz="0" w:space="0" w:color="auto"/>
            <w:right w:val="none" w:sz="0" w:space="0" w:color="auto"/>
          </w:divBdr>
        </w:div>
        <w:div w:id="1655135824">
          <w:marLeft w:val="640"/>
          <w:marRight w:val="0"/>
          <w:marTop w:val="0"/>
          <w:marBottom w:val="0"/>
          <w:divBdr>
            <w:top w:val="none" w:sz="0" w:space="0" w:color="auto"/>
            <w:left w:val="none" w:sz="0" w:space="0" w:color="auto"/>
            <w:bottom w:val="none" w:sz="0" w:space="0" w:color="auto"/>
            <w:right w:val="none" w:sz="0" w:space="0" w:color="auto"/>
          </w:divBdr>
        </w:div>
        <w:div w:id="1782991589">
          <w:marLeft w:val="640"/>
          <w:marRight w:val="0"/>
          <w:marTop w:val="0"/>
          <w:marBottom w:val="0"/>
          <w:divBdr>
            <w:top w:val="none" w:sz="0" w:space="0" w:color="auto"/>
            <w:left w:val="none" w:sz="0" w:space="0" w:color="auto"/>
            <w:bottom w:val="none" w:sz="0" w:space="0" w:color="auto"/>
            <w:right w:val="none" w:sz="0" w:space="0" w:color="auto"/>
          </w:divBdr>
        </w:div>
        <w:div w:id="1811359428">
          <w:marLeft w:val="640"/>
          <w:marRight w:val="0"/>
          <w:marTop w:val="0"/>
          <w:marBottom w:val="0"/>
          <w:divBdr>
            <w:top w:val="none" w:sz="0" w:space="0" w:color="auto"/>
            <w:left w:val="none" w:sz="0" w:space="0" w:color="auto"/>
            <w:bottom w:val="none" w:sz="0" w:space="0" w:color="auto"/>
            <w:right w:val="none" w:sz="0" w:space="0" w:color="auto"/>
          </w:divBdr>
        </w:div>
        <w:div w:id="1828325358">
          <w:marLeft w:val="640"/>
          <w:marRight w:val="0"/>
          <w:marTop w:val="0"/>
          <w:marBottom w:val="0"/>
          <w:divBdr>
            <w:top w:val="none" w:sz="0" w:space="0" w:color="auto"/>
            <w:left w:val="none" w:sz="0" w:space="0" w:color="auto"/>
            <w:bottom w:val="none" w:sz="0" w:space="0" w:color="auto"/>
            <w:right w:val="none" w:sz="0" w:space="0" w:color="auto"/>
          </w:divBdr>
        </w:div>
        <w:div w:id="1854491271">
          <w:marLeft w:val="640"/>
          <w:marRight w:val="0"/>
          <w:marTop w:val="0"/>
          <w:marBottom w:val="0"/>
          <w:divBdr>
            <w:top w:val="none" w:sz="0" w:space="0" w:color="auto"/>
            <w:left w:val="none" w:sz="0" w:space="0" w:color="auto"/>
            <w:bottom w:val="none" w:sz="0" w:space="0" w:color="auto"/>
            <w:right w:val="none" w:sz="0" w:space="0" w:color="auto"/>
          </w:divBdr>
        </w:div>
      </w:divsChild>
    </w:div>
    <w:div w:id="1102074358">
      <w:bodyDiv w:val="1"/>
      <w:marLeft w:val="0"/>
      <w:marRight w:val="0"/>
      <w:marTop w:val="0"/>
      <w:marBottom w:val="0"/>
      <w:divBdr>
        <w:top w:val="none" w:sz="0" w:space="0" w:color="auto"/>
        <w:left w:val="none" w:sz="0" w:space="0" w:color="auto"/>
        <w:bottom w:val="none" w:sz="0" w:space="0" w:color="auto"/>
        <w:right w:val="none" w:sz="0" w:space="0" w:color="auto"/>
      </w:divBdr>
      <w:divsChild>
        <w:div w:id="1034185821">
          <w:marLeft w:val="0"/>
          <w:marRight w:val="0"/>
          <w:marTop w:val="0"/>
          <w:marBottom w:val="0"/>
          <w:divBdr>
            <w:top w:val="none" w:sz="0" w:space="0" w:color="auto"/>
            <w:left w:val="none" w:sz="0" w:space="0" w:color="auto"/>
            <w:bottom w:val="none" w:sz="0" w:space="0" w:color="auto"/>
            <w:right w:val="none" w:sz="0" w:space="0" w:color="auto"/>
          </w:divBdr>
          <w:divsChild>
            <w:div w:id="1151406777">
              <w:marLeft w:val="0"/>
              <w:marRight w:val="0"/>
              <w:marTop w:val="0"/>
              <w:marBottom w:val="0"/>
              <w:divBdr>
                <w:top w:val="none" w:sz="0" w:space="0" w:color="auto"/>
                <w:left w:val="none" w:sz="0" w:space="0" w:color="auto"/>
                <w:bottom w:val="none" w:sz="0" w:space="0" w:color="auto"/>
                <w:right w:val="none" w:sz="0" w:space="0" w:color="auto"/>
              </w:divBdr>
              <w:divsChild>
                <w:div w:id="10560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6772">
      <w:bodyDiv w:val="1"/>
      <w:marLeft w:val="0"/>
      <w:marRight w:val="0"/>
      <w:marTop w:val="0"/>
      <w:marBottom w:val="0"/>
      <w:divBdr>
        <w:top w:val="none" w:sz="0" w:space="0" w:color="auto"/>
        <w:left w:val="none" w:sz="0" w:space="0" w:color="auto"/>
        <w:bottom w:val="none" w:sz="0" w:space="0" w:color="auto"/>
        <w:right w:val="none" w:sz="0" w:space="0" w:color="auto"/>
      </w:divBdr>
      <w:divsChild>
        <w:div w:id="1560943419">
          <w:marLeft w:val="0"/>
          <w:marRight w:val="0"/>
          <w:marTop w:val="0"/>
          <w:marBottom w:val="0"/>
          <w:divBdr>
            <w:top w:val="none" w:sz="0" w:space="0" w:color="auto"/>
            <w:left w:val="none" w:sz="0" w:space="0" w:color="auto"/>
            <w:bottom w:val="none" w:sz="0" w:space="0" w:color="auto"/>
            <w:right w:val="none" w:sz="0" w:space="0" w:color="auto"/>
          </w:divBdr>
          <w:divsChild>
            <w:div w:id="2104757882">
              <w:marLeft w:val="0"/>
              <w:marRight w:val="0"/>
              <w:marTop w:val="0"/>
              <w:marBottom w:val="0"/>
              <w:divBdr>
                <w:top w:val="none" w:sz="0" w:space="0" w:color="auto"/>
                <w:left w:val="none" w:sz="0" w:space="0" w:color="auto"/>
                <w:bottom w:val="none" w:sz="0" w:space="0" w:color="auto"/>
                <w:right w:val="none" w:sz="0" w:space="0" w:color="auto"/>
              </w:divBdr>
              <w:divsChild>
                <w:div w:id="14355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1312">
      <w:bodyDiv w:val="1"/>
      <w:marLeft w:val="0"/>
      <w:marRight w:val="0"/>
      <w:marTop w:val="0"/>
      <w:marBottom w:val="0"/>
      <w:divBdr>
        <w:top w:val="none" w:sz="0" w:space="0" w:color="auto"/>
        <w:left w:val="none" w:sz="0" w:space="0" w:color="auto"/>
        <w:bottom w:val="none" w:sz="0" w:space="0" w:color="auto"/>
        <w:right w:val="none" w:sz="0" w:space="0" w:color="auto"/>
      </w:divBdr>
      <w:divsChild>
        <w:div w:id="1326588759">
          <w:marLeft w:val="0"/>
          <w:marRight w:val="0"/>
          <w:marTop w:val="0"/>
          <w:marBottom w:val="0"/>
          <w:divBdr>
            <w:top w:val="none" w:sz="0" w:space="0" w:color="auto"/>
            <w:left w:val="none" w:sz="0" w:space="0" w:color="auto"/>
            <w:bottom w:val="none" w:sz="0" w:space="0" w:color="auto"/>
            <w:right w:val="none" w:sz="0" w:space="0" w:color="auto"/>
          </w:divBdr>
          <w:divsChild>
            <w:div w:id="2146117790">
              <w:marLeft w:val="0"/>
              <w:marRight w:val="0"/>
              <w:marTop w:val="0"/>
              <w:marBottom w:val="0"/>
              <w:divBdr>
                <w:top w:val="none" w:sz="0" w:space="0" w:color="auto"/>
                <w:left w:val="none" w:sz="0" w:space="0" w:color="auto"/>
                <w:bottom w:val="none" w:sz="0" w:space="0" w:color="auto"/>
                <w:right w:val="none" w:sz="0" w:space="0" w:color="auto"/>
              </w:divBdr>
              <w:divsChild>
                <w:div w:id="2011636805">
                  <w:marLeft w:val="0"/>
                  <w:marRight w:val="0"/>
                  <w:marTop w:val="0"/>
                  <w:marBottom w:val="0"/>
                  <w:divBdr>
                    <w:top w:val="none" w:sz="0" w:space="0" w:color="auto"/>
                    <w:left w:val="none" w:sz="0" w:space="0" w:color="auto"/>
                    <w:bottom w:val="none" w:sz="0" w:space="0" w:color="auto"/>
                    <w:right w:val="none" w:sz="0" w:space="0" w:color="auto"/>
                  </w:divBdr>
                  <w:divsChild>
                    <w:div w:id="15799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2753">
      <w:bodyDiv w:val="1"/>
      <w:marLeft w:val="0"/>
      <w:marRight w:val="0"/>
      <w:marTop w:val="0"/>
      <w:marBottom w:val="0"/>
      <w:divBdr>
        <w:top w:val="none" w:sz="0" w:space="0" w:color="auto"/>
        <w:left w:val="none" w:sz="0" w:space="0" w:color="auto"/>
        <w:bottom w:val="none" w:sz="0" w:space="0" w:color="auto"/>
        <w:right w:val="none" w:sz="0" w:space="0" w:color="auto"/>
      </w:divBdr>
      <w:divsChild>
        <w:div w:id="22751204">
          <w:marLeft w:val="640"/>
          <w:marRight w:val="0"/>
          <w:marTop w:val="0"/>
          <w:marBottom w:val="0"/>
          <w:divBdr>
            <w:top w:val="none" w:sz="0" w:space="0" w:color="auto"/>
            <w:left w:val="none" w:sz="0" w:space="0" w:color="auto"/>
            <w:bottom w:val="none" w:sz="0" w:space="0" w:color="auto"/>
            <w:right w:val="none" w:sz="0" w:space="0" w:color="auto"/>
          </w:divBdr>
        </w:div>
        <w:div w:id="27681973">
          <w:marLeft w:val="640"/>
          <w:marRight w:val="0"/>
          <w:marTop w:val="0"/>
          <w:marBottom w:val="0"/>
          <w:divBdr>
            <w:top w:val="none" w:sz="0" w:space="0" w:color="auto"/>
            <w:left w:val="none" w:sz="0" w:space="0" w:color="auto"/>
            <w:bottom w:val="none" w:sz="0" w:space="0" w:color="auto"/>
            <w:right w:val="none" w:sz="0" w:space="0" w:color="auto"/>
          </w:divBdr>
        </w:div>
        <w:div w:id="62073020">
          <w:marLeft w:val="640"/>
          <w:marRight w:val="0"/>
          <w:marTop w:val="0"/>
          <w:marBottom w:val="0"/>
          <w:divBdr>
            <w:top w:val="none" w:sz="0" w:space="0" w:color="auto"/>
            <w:left w:val="none" w:sz="0" w:space="0" w:color="auto"/>
            <w:bottom w:val="none" w:sz="0" w:space="0" w:color="auto"/>
            <w:right w:val="none" w:sz="0" w:space="0" w:color="auto"/>
          </w:divBdr>
        </w:div>
        <w:div w:id="67312874">
          <w:marLeft w:val="640"/>
          <w:marRight w:val="0"/>
          <w:marTop w:val="0"/>
          <w:marBottom w:val="0"/>
          <w:divBdr>
            <w:top w:val="none" w:sz="0" w:space="0" w:color="auto"/>
            <w:left w:val="none" w:sz="0" w:space="0" w:color="auto"/>
            <w:bottom w:val="none" w:sz="0" w:space="0" w:color="auto"/>
            <w:right w:val="none" w:sz="0" w:space="0" w:color="auto"/>
          </w:divBdr>
        </w:div>
        <w:div w:id="79985934">
          <w:marLeft w:val="640"/>
          <w:marRight w:val="0"/>
          <w:marTop w:val="0"/>
          <w:marBottom w:val="0"/>
          <w:divBdr>
            <w:top w:val="none" w:sz="0" w:space="0" w:color="auto"/>
            <w:left w:val="none" w:sz="0" w:space="0" w:color="auto"/>
            <w:bottom w:val="none" w:sz="0" w:space="0" w:color="auto"/>
            <w:right w:val="none" w:sz="0" w:space="0" w:color="auto"/>
          </w:divBdr>
        </w:div>
        <w:div w:id="94331476">
          <w:marLeft w:val="640"/>
          <w:marRight w:val="0"/>
          <w:marTop w:val="0"/>
          <w:marBottom w:val="0"/>
          <w:divBdr>
            <w:top w:val="none" w:sz="0" w:space="0" w:color="auto"/>
            <w:left w:val="none" w:sz="0" w:space="0" w:color="auto"/>
            <w:bottom w:val="none" w:sz="0" w:space="0" w:color="auto"/>
            <w:right w:val="none" w:sz="0" w:space="0" w:color="auto"/>
          </w:divBdr>
        </w:div>
        <w:div w:id="214004762">
          <w:marLeft w:val="640"/>
          <w:marRight w:val="0"/>
          <w:marTop w:val="0"/>
          <w:marBottom w:val="0"/>
          <w:divBdr>
            <w:top w:val="none" w:sz="0" w:space="0" w:color="auto"/>
            <w:left w:val="none" w:sz="0" w:space="0" w:color="auto"/>
            <w:bottom w:val="none" w:sz="0" w:space="0" w:color="auto"/>
            <w:right w:val="none" w:sz="0" w:space="0" w:color="auto"/>
          </w:divBdr>
        </w:div>
        <w:div w:id="241721570">
          <w:marLeft w:val="640"/>
          <w:marRight w:val="0"/>
          <w:marTop w:val="0"/>
          <w:marBottom w:val="0"/>
          <w:divBdr>
            <w:top w:val="none" w:sz="0" w:space="0" w:color="auto"/>
            <w:left w:val="none" w:sz="0" w:space="0" w:color="auto"/>
            <w:bottom w:val="none" w:sz="0" w:space="0" w:color="auto"/>
            <w:right w:val="none" w:sz="0" w:space="0" w:color="auto"/>
          </w:divBdr>
        </w:div>
        <w:div w:id="278799103">
          <w:marLeft w:val="640"/>
          <w:marRight w:val="0"/>
          <w:marTop w:val="0"/>
          <w:marBottom w:val="0"/>
          <w:divBdr>
            <w:top w:val="none" w:sz="0" w:space="0" w:color="auto"/>
            <w:left w:val="none" w:sz="0" w:space="0" w:color="auto"/>
            <w:bottom w:val="none" w:sz="0" w:space="0" w:color="auto"/>
            <w:right w:val="none" w:sz="0" w:space="0" w:color="auto"/>
          </w:divBdr>
        </w:div>
        <w:div w:id="280765418">
          <w:marLeft w:val="640"/>
          <w:marRight w:val="0"/>
          <w:marTop w:val="0"/>
          <w:marBottom w:val="0"/>
          <w:divBdr>
            <w:top w:val="none" w:sz="0" w:space="0" w:color="auto"/>
            <w:left w:val="none" w:sz="0" w:space="0" w:color="auto"/>
            <w:bottom w:val="none" w:sz="0" w:space="0" w:color="auto"/>
            <w:right w:val="none" w:sz="0" w:space="0" w:color="auto"/>
          </w:divBdr>
        </w:div>
        <w:div w:id="365520792">
          <w:marLeft w:val="640"/>
          <w:marRight w:val="0"/>
          <w:marTop w:val="0"/>
          <w:marBottom w:val="0"/>
          <w:divBdr>
            <w:top w:val="none" w:sz="0" w:space="0" w:color="auto"/>
            <w:left w:val="none" w:sz="0" w:space="0" w:color="auto"/>
            <w:bottom w:val="none" w:sz="0" w:space="0" w:color="auto"/>
            <w:right w:val="none" w:sz="0" w:space="0" w:color="auto"/>
          </w:divBdr>
        </w:div>
        <w:div w:id="514733306">
          <w:marLeft w:val="640"/>
          <w:marRight w:val="0"/>
          <w:marTop w:val="0"/>
          <w:marBottom w:val="0"/>
          <w:divBdr>
            <w:top w:val="none" w:sz="0" w:space="0" w:color="auto"/>
            <w:left w:val="none" w:sz="0" w:space="0" w:color="auto"/>
            <w:bottom w:val="none" w:sz="0" w:space="0" w:color="auto"/>
            <w:right w:val="none" w:sz="0" w:space="0" w:color="auto"/>
          </w:divBdr>
        </w:div>
        <w:div w:id="552040938">
          <w:marLeft w:val="640"/>
          <w:marRight w:val="0"/>
          <w:marTop w:val="0"/>
          <w:marBottom w:val="0"/>
          <w:divBdr>
            <w:top w:val="none" w:sz="0" w:space="0" w:color="auto"/>
            <w:left w:val="none" w:sz="0" w:space="0" w:color="auto"/>
            <w:bottom w:val="none" w:sz="0" w:space="0" w:color="auto"/>
            <w:right w:val="none" w:sz="0" w:space="0" w:color="auto"/>
          </w:divBdr>
        </w:div>
        <w:div w:id="563760969">
          <w:marLeft w:val="640"/>
          <w:marRight w:val="0"/>
          <w:marTop w:val="0"/>
          <w:marBottom w:val="0"/>
          <w:divBdr>
            <w:top w:val="none" w:sz="0" w:space="0" w:color="auto"/>
            <w:left w:val="none" w:sz="0" w:space="0" w:color="auto"/>
            <w:bottom w:val="none" w:sz="0" w:space="0" w:color="auto"/>
            <w:right w:val="none" w:sz="0" w:space="0" w:color="auto"/>
          </w:divBdr>
        </w:div>
        <w:div w:id="613682245">
          <w:marLeft w:val="640"/>
          <w:marRight w:val="0"/>
          <w:marTop w:val="0"/>
          <w:marBottom w:val="0"/>
          <w:divBdr>
            <w:top w:val="none" w:sz="0" w:space="0" w:color="auto"/>
            <w:left w:val="none" w:sz="0" w:space="0" w:color="auto"/>
            <w:bottom w:val="none" w:sz="0" w:space="0" w:color="auto"/>
            <w:right w:val="none" w:sz="0" w:space="0" w:color="auto"/>
          </w:divBdr>
        </w:div>
        <w:div w:id="650519493">
          <w:marLeft w:val="640"/>
          <w:marRight w:val="0"/>
          <w:marTop w:val="0"/>
          <w:marBottom w:val="0"/>
          <w:divBdr>
            <w:top w:val="none" w:sz="0" w:space="0" w:color="auto"/>
            <w:left w:val="none" w:sz="0" w:space="0" w:color="auto"/>
            <w:bottom w:val="none" w:sz="0" w:space="0" w:color="auto"/>
            <w:right w:val="none" w:sz="0" w:space="0" w:color="auto"/>
          </w:divBdr>
        </w:div>
        <w:div w:id="661085074">
          <w:marLeft w:val="640"/>
          <w:marRight w:val="0"/>
          <w:marTop w:val="0"/>
          <w:marBottom w:val="0"/>
          <w:divBdr>
            <w:top w:val="none" w:sz="0" w:space="0" w:color="auto"/>
            <w:left w:val="none" w:sz="0" w:space="0" w:color="auto"/>
            <w:bottom w:val="none" w:sz="0" w:space="0" w:color="auto"/>
            <w:right w:val="none" w:sz="0" w:space="0" w:color="auto"/>
          </w:divBdr>
        </w:div>
        <w:div w:id="712268481">
          <w:marLeft w:val="640"/>
          <w:marRight w:val="0"/>
          <w:marTop w:val="0"/>
          <w:marBottom w:val="0"/>
          <w:divBdr>
            <w:top w:val="none" w:sz="0" w:space="0" w:color="auto"/>
            <w:left w:val="none" w:sz="0" w:space="0" w:color="auto"/>
            <w:bottom w:val="none" w:sz="0" w:space="0" w:color="auto"/>
            <w:right w:val="none" w:sz="0" w:space="0" w:color="auto"/>
          </w:divBdr>
        </w:div>
        <w:div w:id="860779492">
          <w:marLeft w:val="640"/>
          <w:marRight w:val="0"/>
          <w:marTop w:val="0"/>
          <w:marBottom w:val="0"/>
          <w:divBdr>
            <w:top w:val="none" w:sz="0" w:space="0" w:color="auto"/>
            <w:left w:val="none" w:sz="0" w:space="0" w:color="auto"/>
            <w:bottom w:val="none" w:sz="0" w:space="0" w:color="auto"/>
            <w:right w:val="none" w:sz="0" w:space="0" w:color="auto"/>
          </w:divBdr>
        </w:div>
        <w:div w:id="866870069">
          <w:marLeft w:val="640"/>
          <w:marRight w:val="0"/>
          <w:marTop w:val="0"/>
          <w:marBottom w:val="0"/>
          <w:divBdr>
            <w:top w:val="none" w:sz="0" w:space="0" w:color="auto"/>
            <w:left w:val="none" w:sz="0" w:space="0" w:color="auto"/>
            <w:bottom w:val="none" w:sz="0" w:space="0" w:color="auto"/>
            <w:right w:val="none" w:sz="0" w:space="0" w:color="auto"/>
          </w:divBdr>
        </w:div>
        <w:div w:id="877163155">
          <w:marLeft w:val="640"/>
          <w:marRight w:val="0"/>
          <w:marTop w:val="0"/>
          <w:marBottom w:val="0"/>
          <w:divBdr>
            <w:top w:val="none" w:sz="0" w:space="0" w:color="auto"/>
            <w:left w:val="none" w:sz="0" w:space="0" w:color="auto"/>
            <w:bottom w:val="none" w:sz="0" w:space="0" w:color="auto"/>
            <w:right w:val="none" w:sz="0" w:space="0" w:color="auto"/>
          </w:divBdr>
        </w:div>
        <w:div w:id="896015205">
          <w:marLeft w:val="640"/>
          <w:marRight w:val="0"/>
          <w:marTop w:val="0"/>
          <w:marBottom w:val="0"/>
          <w:divBdr>
            <w:top w:val="none" w:sz="0" w:space="0" w:color="auto"/>
            <w:left w:val="none" w:sz="0" w:space="0" w:color="auto"/>
            <w:bottom w:val="none" w:sz="0" w:space="0" w:color="auto"/>
            <w:right w:val="none" w:sz="0" w:space="0" w:color="auto"/>
          </w:divBdr>
        </w:div>
        <w:div w:id="899443545">
          <w:marLeft w:val="640"/>
          <w:marRight w:val="0"/>
          <w:marTop w:val="0"/>
          <w:marBottom w:val="0"/>
          <w:divBdr>
            <w:top w:val="none" w:sz="0" w:space="0" w:color="auto"/>
            <w:left w:val="none" w:sz="0" w:space="0" w:color="auto"/>
            <w:bottom w:val="none" w:sz="0" w:space="0" w:color="auto"/>
            <w:right w:val="none" w:sz="0" w:space="0" w:color="auto"/>
          </w:divBdr>
        </w:div>
        <w:div w:id="903219923">
          <w:marLeft w:val="640"/>
          <w:marRight w:val="0"/>
          <w:marTop w:val="0"/>
          <w:marBottom w:val="0"/>
          <w:divBdr>
            <w:top w:val="none" w:sz="0" w:space="0" w:color="auto"/>
            <w:left w:val="none" w:sz="0" w:space="0" w:color="auto"/>
            <w:bottom w:val="none" w:sz="0" w:space="0" w:color="auto"/>
            <w:right w:val="none" w:sz="0" w:space="0" w:color="auto"/>
          </w:divBdr>
        </w:div>
        <w:div w:id="977103360">
          <w:marLeft w:val="640"/>
          <w:marRight w:val="0"/>
          <w:marTop w:val="0"/>
          <w:marBottom w:val="0"/>
          <w:divBdr>
            <w:top w:val="none" w:sz="0" w:space="0" w:color="auto"/>
            <w:left w:val="none" w:sz="0" w:space="0" w:color="auto"/>
            <w:bottom w:val="none" w:sz="0" w:space="0" w:color="auto"/>
            <w:right w:val="none" w:sz="0" w:space="0" w:color="auto"/>
          </w:divBdr>
        </w:div>
        <w:div w:id="979966227">
          <w:marLeft w:val="640"/>
          <w:marRight w:val="0"/>
          <w:marTop w:val="0"/>
          <w:marBottom w:val="0"/>
          <w:divBdr>
            <w:top w:val="none" w:sz="0" w:space="0" w:color="auto"/>
            <w:left w:val="none" w:sz="0" w:space="0" w:color="auto"/>
            <w:bottom w:val="none" w:sz="0" w:space="0" w:color="auto"/>
            <w:right w:val="none" w:sz="0" w:space="0" w:color="auto"/>
          </w:divBdr>
        </w:div>
        <w:div w:id="1021056400">
          <w:marLeft w:val="640"/>
          <w:marRight w:val="0"/>
          <w:marTop w:val="0"/>
          <w:marBottom w:val="0"/>
          <w:divBdr>
            <w:top w:val="none" w:sz="0" w:space="0" w:color="auto"/>
            <w:left w:val="none" w:sz="0" w:space="0" w:color="auto"/>
            <w:bottom w:val="none" w:sz="0" w:space="0" w:color="auto"/>
            <w:right w:val="none" w:sz="0" w:space="0" w:color="auto"/>
          </w:divBdr>
        </w:div>
        <w:div w:id="1025252276">
          <w:marLeft w:val="640"/>
          <w:marRight w:val="0"/>
          <w:marTop w:val="0"/>
          <w:marBottom w:val="0"/>
          <w:divBdr>
            <w:top w:val="none" w:sz="0" w:space="0" w:color="auto"/>
            <w:left w:val="none" w:sz="0" w:space="0" w:color="auto"/>
            <w:bottom w:val="none" w:sz="0" w:space="0" w:color="auto"/>
            <w:right w:val="none" w:sz="0" w:space="0" w:color="auto"/>
          </w:divBdr>
        </w:div>
        <w:div w:id="1118404173">
          <w:marLeft w:val="640"/>
          <w:marRight w:val="0"/>
          <w:marTop w:val="0"/>
          <w:marBottom w:val="0"/>
          <w:divBdr>
            <w:top w:val="none" w:sz="0" w:space="0" w:color="auto"/>
            <w:left w:val="none" w:sz="0" w:space="0" w:color="auto"/>
            <w:bottom w:val="none" w:sz="0" w:space="0" w:color="auto"/>
            <w:right w:val="none" w:sz="0" w:space="0" w:color="auto"/>
          </w:divBdr>
        </w:div>
        <w:div w:id="1136988603">
          <w:marLeft w:val="640"/>
          <w:marRight w:val="0"/>
          <w:marTop w:val="0"/>
          <w:marBottom w:val="0"/>
          <w:divBdr>
            <w:top w:val="none" w:sz="0" w:space="0" w:color="auto"/>
            <w:left w:val="none" w:sz="0" w:space="0" w:color="auto"/>
            <w:bottom w:val="none" w:sz="0" w:space="0" w:color="auto"/>
            <w:right w:val="none" w:sz="0" w:space="0" w:color="auto"/>
          </w:divBdr>
        </w:div>
        <w:div w:id="1151487902">
          <w:marLeft w:val="640"/>
          <w:marRight w:val="0"/>
          <w:marTop w:val="0"/>
          <w:marBottom w:val="0"/>
          <w:divBdr>
            <w:top w:val="none" w:sz="0" w:space="0" w:color="auto"/>
            <w:left w:val="none" w:sz="0" w:space="0" w:color="auto"/>
            <w:bottom w:val="none" w:sz="0" w:space="0" w:color="auto"/>
            <w:right w:val="none" w:sz="0" w:space="0" w:color="auto"/>
          </w:divBdr>
        </w:div>
        <w:div w:id="1189872241">
          <w:marLeft w:val="640"/>
          <w:marRight w:val="0"/>
          <w:marTop w:val="0"/>
          <w:marBottom w:val="0"/>
          <w:divBdr>
            <w:top w:val="none" w:sz="0" w:space="0" w:color="auto"/>
            <w:left w:val="none" w:sz="0" w:space="0" w:color="auto"/>
            <w:bottom w:val="none" w:sz="0" w:space="0" w:color="auto"/>
            <w:right w:val="none" w:sz="0" w:space="0" w:color="auto"/>
          </w:divBdr>
        </w:div>
        <w:div w:id="1210728500">
          <w:marLeft w:val="640"/>
          <w:marRight w:val="0"/>
          <w:marTop w:val="0"/>
          <w:marBottom w:val="0"/>
          <w:divBdr>
            <w:top w:val="none" w:sz="0" w:space="0" w:color="auto"/>
            <w:left w:val="none" w:sz="0" w:space="0" w:color="auto"/>
            <w:bottom w:val="none" w:sz="0" w:space="0" w:color="auto"/>
            <w:right w:val="none" w:sz="0" w:space="0" w:color="auto"/>
          </w:divBdr>
        </w:div>
        <w:div w:id="1265113873">
          <w:marLeft w:val="640"/>
          <w:marRight w:val="0"/>
          <w:marTop w:val="0"/>
          <w:marBottom w:val="0"/>
          <w:divBdr>
            <w:top w:val="none" w:sz="0" w:space="0" w:color="auto"/>
            <w:left w:val="none" w:sz="0" w:space="0" w:color="auto"/>
            <w:bottom w:val="none" w:sz="0" w:space="0" w:color="auto"/>
            <w:right w:val="none" w:sz="0" w:space="0" w:color="auto"/>
          </w:divBdr>
        </w:div>
        <w:div w:id="1269772700">
          <w:marLeft w:val="640"/>
          <w:marRight w:val="0"/>
          <w:marTop w:val="0"/>
          <w:marBottom w:val="0"/>
          <w:divBdr>
            <w:top w:val="none" w:sz="0" w:space="0" w:color="auto"/>
            <w:left w:val="none" w:sz="0" w:space="0" w:color="auto"/>
            <w:bottom w:val="none" w:sz="0" w:space="0" w:color="auto"/>
            <w:right w:val="none" w:sz="0" w:space="0" w:color="auto"/>
          </w:divBdr>
        </w:div>
        <w:div w:id="1321926706">
          <w:marLeft w:val="640"/>
          <w:marRight w:val="0"/>
          <w:marTop w:val="0"/>
          <w:marBottom w:val="0"/>
          <w:divBdr>
            <w:top w:val="none" w:sz="0" w:space="0" w:color="auto"/>
            <w:left w:val="none" w:sz="0" w:space="0" w:color="auto"/>
            <w:bottom w:val="none" w:sz="0" w:space="0" w:color="auto"/>
            <w:right w:val="none" w:sz="0" w:space="0" w:color="auto"/>
          </w:divBdr>
        </w:div>
        <w:div w:id="1347250844">
          <w:marLeft w:val="640"/>
          <w:marRight w:val="0"/>
          <w:marTop w:val="0"/>
          <w:marBottom w:val="0"/>
          <w:divBdr>
            <w:top w:val="none" w:sz="0" w:space="0" w:color="auto"/>
            <w:left w:val="none" w:sz="0" w:space="0" w:color="auto"/>
            <w:bottom w:val="none" w:sz="0" w:space="0" w:color="auto"/>
            <w:right w:val="none" w:sz="0" w:space="0" w:color="auto"/>
          </w:divBdr>
        </w:div>
        <w:div w:id="1365902072">
          <w:marLeft w:val="640"/>
          <w:marRight w:val="0"/>
          <w:marTop w:val="0"/>
          <w:marBottom w:val="0"/>
          <w:divBdr>
            <w:top w:val="none" w:sz="0" w:space="0" w:color="auto"/>
            <w:left w:val="none" w:sz="0" w:space="0" w:color="auto"/>
            <w:bottom w:val="none" w:sz="0" w:space="0" w:color="auto"/>
            <w:right w:val="none" w:sz="0" w:space="0" w:color="auto"/>
          </w:divBdr>
        </w:div>
        <w:div w:id="1370380466">
          <w:marLeft w:val="640"/>
          <w:marRight w:val="0"/>
          <w:marTop w:val="0"/>
          <w:marBottom w:val="0"/>
          <w:divBdr>
            <w:top w:val="none" w:sz="0" w:space="0" w:color="auto"/>
            <w:left w:val="none" w:sz="0" w:space="0" w:color="auto"/>
            <w:bottom w:val="none" w:sz="0" w:space="0" w:color="auto"/>
            <w:right w:val="none" w:sz="0" w:space="0" w:color="auto"/>
          </w:divBdr>
        </w:div>
        <w:div w:id="1412041345">
          <w:marLeft w:val="640"/>
          <w:marRight w:val="0"/>
          <w:marTop w:val="0"/>
          <w:marBottom w:val="0"/>
          <w:divBdr>
            <w:top w:val="none" w:sz="0" w:space="0" w:color="auto"/>
            <w:left w:val="none" w:sz="0" w:space="0" w:color="auto"/>
            <w:bottom w:val="none" w:sz="0" w:space="0" w:color="auto"/>
            <w:right w:val="none" w:sz="0" w:space="0" w:color="auto"/>
          </w:divBdr>
        </w:div>
        <w:div w:id="1483738109">
          <w:marLeft w:val="640"/>
          <w:marRight w:val="0"/>
          <w:marTop w:val="0"/>
          <w:marBottom w:val="0"/>
          <w:divBdr>
            <w:top w:val="none" w:sz="0" w:space="0" w:color="auto"/>
            <w:left w:val="none" w:sz="0" w:space="0" w:color="auto"/>
            <w:bottom w:val="none" w:sz="0" w:space="0" w:color="auto"/>
            <w:right w:val="none" w:sz="0" w:space="0" w:color="auto"/>
          </w:divBdr>
        </w:div>
        <w:div w:id="1528443402">
          <w:marLeft w:val="640"/>
          <w:marRight w:val="0"/>
          <w:marTop w:val="0"/>
          <w:marBottom w:val="0"/>
          <w:divBdr>
            <w:top w:val="none" w:sz="0" w:space="0" w:color="auto"/>
            <w:left w:val="none" w:sz="0" w:space="0" w:color="auto"/>
            <w:bottom w:val="none" w:sz="0" w:space="0" w:color="auto"/>
            <w:right w:val="none" w:sz="0" w:space="0" w:color="auto"/>
          </w:divBdr>
        </w:div>
        <w:div w:id="1575117199">
          <w:marLeft w:val="640"/>
          <w:marRight w:val="0"/>
          <w:marTop w:val="0"/>
          <w:marBottom w:val="0"/>
          <w:divBdr>
            <w:top w:val="none" w:sz="0" w:space="0" w:color="auto"/>
            <w:left w:val="none" w:sz="0" w:space="0" w:color="auto"/>
            <w:bottom w:val="none" w:sz="0" w:space="0" w:color="auto"/>
            <w:right w:val="none" w:sz="0" w:space="0" w:color="auto"/>
          </w:divBdr>
        </w:div>
        <w:div w:id="1581480661">
          <w:marLeft w:val="640"/>
          <w:marRight w:val="0"/>
          <w:marTop w:val="0"/>
          <w:marBottom w:val="0"/>
          <w:divBdr>
            <w:top w:val="none" w:sz="0" w:space="0" w:color="auto"/>
            <w:left w:val="none" w:sz="0" w:space="0" w:color="auto"/>
            <w:bottom w:val="none" w:sz="0" w:space="0" w:color="auto"/>
            <w:right w:val="none" w:sz="0" w:space="0" w:color="auto"/>
          </w:divBdr>
        </w:div>
        <w:div w:id="1603106452">
          <w:marLeft w:val="640"/>
          <w:marRight w:val="0"/>
          <w:marTop w:val="0"/>
          <w:marBottom w:val="0"/>
          <w:divBdr>
            <w:top w:val="none" w:sz="0" w:space="0" w:color="auto"/>
            <w:left w:val="none" w:sz="0" w:space="0" w:color="auto"/>
            <w:bottom w:val="none" w:sz="0" w:space="0" w:color="auto"/>
            <w:right w:val="none" w:sz="0" w:space="0" w:color="auto"/>
          </w:divBdr>
        </w:div>
        <w:div w:id="1645961929">
          <w:marLeft w:val="640"/>
          <w:marRight w:val="0"/>
          <w:marTop w:val="0"/>
          <w:marBottom w:val="0"/>
          <w:divBdr>
            <w:top w:val="none" w:sz="0" w:space="0" w:color="auto"/>
            <w:left w:val="none" w:sz="0" w:space="0" w:color="auto"/>
            <w:bottom w:val="none" w:sz="0" w:space="0" w:color="auto"/>
            <w:right w:val="none" w:sz="0" w:space="0" w:color="auto"/>
          </w:divBdr>
        </w:div>
        <w:div w:id="1652515955">
          <w:marLeft w:val="640"/>
          <w:marRight w:val="0"/>
          <w:marTop w:val="0"/>
          <w:marBottom w:val="0"/>
          <w:divBdr>
            <w:top w:val="none" w:sz="0" w:space="0" w:color="auto"/>
            <w:left w:val="none" w:sz="0" w:space="0" w:color="auto"/>
            <w:bottom w:val="none" w:sz="0" w:space="0" w:color="auto"/>
            <w:right w:val="none" w:sz="0" w:space="0" w:color="auto"/>
          </w:divBdr>
        </w:div>
        <w:div w:id="1695501144">
          <w:marLeft w:val="640"/>
          <w:marRight w:val="0"/>
          <w:marTop w:val="0"/>
          <w:marBottom w:val="0"/>
          <w:divBdr>
            <w:top w:val="none" w:sz="0" w:space="0" w:color="auto"/>
            <w:left w:val="none" w:sz="0" w:space="0" w:color="auto"/>
            <w:bottom w:val="none" w:sz="0" w:space="0" w:color="auto"/>
            <w:right w:val="none" w:sz="0" w:space="0" w:color="auto"/>
          </w:divBdr>
        </w:div>
        <w:div w:id="1753887523">
          <w:marLeft w:val="640"/>
          <w:marRight w:val="0"/>
          <w:marTop w:val="0"/>
          <w:marBottom w:val="0"/>
          <w:divBdr>
            <w:top w:val="none" w:sz="0" w:space="0" w:color="auto"/>
            <w:left w:val="none" w:sz="0" w:space="0" w:color="auto"/>
            <w:bottom w:val="none" w:sz="0" w:space="0" w:color="auto"/>
            <w:right w:val="none" w:sz="0" w:space="0" w:color="auto"/>
          </w:divBdr>
        </w:div>
        <w:div w:id="1771124861">
          <w:marLeft w:val="640"/>
          <w:marRight w:val="0"/>
          <w:marTop w:val="0"/>
          <w:marBottom w:val="0"/>
          <w:divBdr>
            <w:top w:val="none" w:sz="0" w:space="0" w:color="auto"/>
            <w:left w:val="none" w:sz="0" w:space="0" w:color="auto"/>
            <w:bottom w:val="none" w:sz="0" w:space="0" w:color="auto"/>
            <w:right w:val="none" w:sz="0" w:space="0" w:color="auto"/>
          </w:divBdr>
        </w:div>
        <w:div w:id="1867790145">
          <w:marLeft w:val="640"/>
          <w:marRight w:val="0"/>
          <w:marTop w:val="0"/>
          <w:marBottom w:val="0"/>
          <w:divBdr>
            <w:top w:val="none" w:sz="0" w:space="0" w:color="auto"/>
            <w:left w:val="none" w:sz="0" w:space="0" w:color="auto"/>
            <w:bottom w:val="none" w:sz="0" w:space="0" w:color="auto"/>
            <w:right w:val="none" w:sz="0" w:space="0" w:color="auto"/>
          </w:divBdr>
        </w:div>
        <w:div w:id="1868324241">
          <w:marLeft w:val="640"/>
          <w:marRight w:val="0"/>
          <w:marTop w:val="0"/>
          <w:marBottom w:val="0"/>
          <w:divBdr>
            <w:top w:val="none" w:sz="0" w:space="0" w:color="auto"/>
            <w:left w:val="none" w:sz="0" w:space="0" w:color="auto"/>
            <w:bottom w:val="none" w:sz="0" w:space="0" w:color="auto"/>
            <w:right w:val="none" w:sz="0" w:space="0" w:color="auto"/>
          </w:divBdr>
        </w:div>
        <w:div w:id="1953704143">
          <w:marLeft w:val="640"/>
          <w:marRight w:val="0"/>
          <w:marTop w:val="0"/>
          <w:marBottom w:val="0"/>
          <w:divBdr>
            <w:top w:val="none" w:sz="0" w:space="0" w:color="auto"/>
            <w:left w:val="none" w:sz="0" w:space="0" w:color="auto"/>
            <w:bottom w:val="none" w:sz="0" w:space="0" w:color="auto"/>
            <w:right w:val="none" w:sz="0" w:space="0" w:color="auto"/>
          </w:divBdr>
        </w:div>
        <w:div w:id="2046906921">
          <w:marLeft w:val="640"/>
          <w:marRight w:val="0"/>
          <w:marTop w:val="0"/>
          <w:marBottom w:val="0"/>
          <w:divBdr>
            <w:top w:val="none" w:sz="0" w:space="0" w:color="auto"/>
            <w:left w:val="none" w:sz="0" w:space="0" w:color="auto"/>
            <w:bottom w:val="none" w:sz="0" w:space="0" w:color="auto"/>
            <w:right w:val="none" w:sz="0" w:space="0" w:color="auto"/>
          </w:divBdr>
        </w:div>
        <w:div w:id="2069572523">
          <w:marLeft w:val="640"/>
          <w:marRight w:val="0"/>
          <w:marTop w:val="0"/>
          <w:marBottom w:val="0"/>
          <w:divBdr>
            <w:top w:val="none" w:sz="0" w:space="0" w:color="auto"/>
            <w:left w:val="none" w:sz="0" w:space="0" w:color="auto"/>
            <w:bottom w:val="none" w:sz="0" w:space="0" w:color="auto"/>
            <w:right w:val="none" w:sz="0" w:space="0" w:color="auto"/>
          </w:divBdr>
        </w:div>
      </w:divsChild>
    </w:div>
    <w:div w:id="1116215229">
      <w:bodyDiv w:val="1"/>
      <w:marLeft w:val="0"/>
      <w:marRight w:val="0"/>
      <w:marTop w:val="0"/>
      <w:marBottom w:val="0"/>
      <w:divBdr>
        <w:top w:val="none" w:sz="0" w:space="0" w:color="auto"/>
        <w:left w:val="none" w:sz="0" w:space="0" w:color="auto"/>
        <w:bottom w:val="none" w:sz="0" w:space="0" w:color="auto"/>
        <w:right w:val="none" w:sz="0" w:space="0" w:color="auto"/>
      </w:divBdr>
      <w:divsChild>
        <w:div w:id="1268780942">
          <w:marLeft w:val="0"/>
          <w:marRight w:val="0"/>
          <w:marTop w:val="0"/>
          <w:marBottom w:val="0"/>
          <w:divBdr>
            <w:top w:val="none" w:sz="0" w:space="0" w:color="auto"/>
            <w:left w:val="none" w:sz="0" w:space="0" w:color="auto"/>
            <w:bottom w:val="none" w:sz="0" w:space="0" w:color="auto"/>
            <w:right w:val="none" w:sz="0" w:space="0" w:color="auto"/>
          </w:divBdr>
          <w:divsChild>
            <w:div w:id="1739862325">
              <w:marLeft w:val="0"/>
              <w:marRight w:val="0"/>
              <w:marTop w:val="0"/>
              <w:marBottom w:val="0"/>
              <w:divBdr>
                <w:top w:val="none" w:sz="0" w:space="0" w:color="auto"/>
                <w:left w:val="none" w:sz="0" w:space="0" w:color="auto"/>
                <w:bottom w:val="none" w:sz="0" w:space="0" w:color="auto"/>
                <w:right w:val="none" w:sz="0" w:space="0" w:color="auto"/>
              </w:divBdr>
              <w:divsChild>
                <w:div w:id="13808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6611">
      <w:bodyDiv w:val="1"/>
      <w:marLeft w:val="0"/>
      <w:marRight w:val="0"/>
      <w:marTop w:val="0"/>
      <w:marBottom w:val="0"/>
      <w:divBdr>
        <w:top w:val="none" w:sz="0" w:space="0" w:color="auto"/>
        <w:left w:val="none" w:sz="0" w:space="0" w:color="auto"/>
        <w:bottom w:val="none" w:sz="0" w:space="0" w:color="auto"/>
        <w:right w:val="none" w:sz="0" w:space="0" w:color="auto"/>
      </w:divBdr>
      <w:divsChild>
        <w:div w:id="586311882">
          <w:marLeft w:val="0"/>
          <w:marRight w:val="0"/>
          <w:marTop w:val="0"/>
          <w:marBottom w:val="0"/>
          <w:divBdr>
            <w:top w:val="none" w:sz="0" w:space="0" w:color="auto"/>
            <w:left w:val="none" w:sz="0" w:space="0" w:color="auto"/>
            <w:bottom w:val="none" w:sz="0" w:space="0" w:color="auto"/>
            <w:right w:val="none" w:sz="0" w:space="0" w:color="auto"/>
          </w:divBdr>
          <w:divsChild>
            <w:div w:id="66271474">
              <w:marLeft w:val="0"/>
              <w:marRight w:val="0"/>
              <w:marTop w:val="0"/>
              <w:marBottom w:val="0"/>
              <w:divBdr>
                <w:top w:val="none" w:sz="0" w:space="0" w:color="auto"/>
                <w:left w:val="none" w:sz="0" w:space="0" w:color="auto"/>
                <w:bottom w:val="none" w:sz="0" w:space="0" w:color="auto"/>
                <w:right w:val="none" w:sz="0" w:space="0" w:color="auto"/>
              </w:divBdr>
              <w:divsChild>
                <w:div w:id="5525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sChild>
        <w:div w:id="2030524087">
          <w:marLeft w:val="0"/>
          <w:marRight w:val="0"/>
          <w:marTop w:val="0"/>
          <w:marBottom w:val="0"/>
          <w:divBdr>
            <w:top w:val="none" w:sz="0" w:space="0" w:color="auto"/>
            <w:left w:val="none" w:sz="0" w:space="0" w:color="auto"/>
            <w:bottom w:val="none" w:sz="0" w:space="0" w:color="auto"/>
            <w:right w:val="none" w:sz="0" w:space="0" w:color="auto"/>
          </w:divBdr>
          <w:divsChild>
            <w:div w:id="907307862">
              <w:marLeft w:val="0"/>
              <w:marRight w:val="0"/>
              <w:marTop w:val="0"/>
              <w:marBottom w:val="0"/>
              <w:divBdr>
                <w:top w:val="none" w:sz="0" w:space="0" w:color="auto"/>
                <w:left w:val="none" w:sz="0" w:space="0" w:color="auto"/>
                <w:bottom w:val="none" w:sz="0" w:space="0" w:color="auto"/>
                <w:right w:val="none" w:sz="0" w:space="0" w:color="auto"/>
              </w:divBdr>
              <w:divsChild>
                <w:div w:id="2839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2096">
      <w:bodyDiv w:val="1"/>
      <w:marLeft w:val="0"/>
      <w:marRight w:val="0"/>
      <w:marTop w:val="0"/>
      <w:marBottom w:val="0"/>
      <w:divBdr>
        <w:top w:val="none" w:sz="0" w:space="0" w:color="auto"/>
        <w:left w:val="none" w:sz="0" w:space="0" w:color="auto"/>
        <w:bottom w:val="none" w:sz="0" w:space="0" w:color="auto"/>
        <w:right w:val="none" w:sz="0" w:space="0" w:color="auto"/>
      </w:divBdr>
      <w:divsChild>
        <w:div w:id="11499746">
          <w:marLeft w:val="640"/>
          <w:marRight w:val="0"/>
          <w:marTop w:val="0"/>
          <w:marBottom w:val="0"/>
          <w:divBdr>
            <w:top w:val="none" w:sz="0" w:space="0" w:color="auto"/>
            <w:left w:val="none" w:sz="0" w:space="0" w:color="auto"/>
            <w:bottom w:val="none" w:sz="0" w:space="0" w:color="auto"/>
            <w:right w:val="none" w:sz="0" w:space="0" w:color="auto"/>
          </w:divBdr>
        </w:div>
        <w:div w:id="25565540">
          <w:marLeft w:val="640"/>
          <w:marRight w:val="0"/>
          <w:marTop w:val="0"/>
          <w:marBottom w:val="0"/>
          <w:divBdr>
            <w:top w:val="none" w:sz="0" w:space="0" w:color="auto"/>
            <w:left w:val="none" w:sz="0" w:space="0" w:color="auto"/>
            <w:bottom w:val="none" w:sz="0" w:space="0" w:color="auto"/>
            <w:right w:val="none" w:sz="0" w:space="0" w:color="auto"/>
          </w:divBdr>
        </w:div>
        <w:div w:id="106241385">
          <w:marLeft w:val="640"/>
          <w:marRight w:val="0"/>
          <w:marTop w:val="0"/>
          <w:marBottom w:val="0"/>
          <w:divBdr>
            <w:top w:val="none" w:sz="0" w:space="0" w:color="auto"/>
            <w:left w:val="none" w:sz="0" w:space="0" w:color="auto"/>
            <w:bottom w:val="none" w:sz="0" w:space="0" w:color="auto"/>
            <w:right w:val="none" w:sz="0" w:space="0" w:color="auto"/>
          </w:divBdr>
        </w:div>
        <w:div w:id="117722878">
          <w:marLeft w:val="640"/>
          <w:marRight w:val="0"/>
          <w:marTop w:val="0"/>
          <w:marBottom w:val="0"/>
          <w:divBdr>
            <w:top w:val="none" w:sz="0" w:space="0" w:color="auto"/>
            <w:left w:val="none" w:sz="0" w:space="0" w:color="auto"/>
            <w:bottom w:val="none" w:sz="0" w:space="0" w:color="auto"/>
            <w:right w:val="none" w:sz="0" w:space="0" w:color="auto"/>
          </w:divBdr>
        </w:div>
        <w:div w:id="170880251">
          <w:marLeft w:val="640"/>
          <w:marRight w:val="0"/>
          <w:marTop w:val="0"/>
          <w:marBottom w:val="0"/>
          <w:divBdr>
            <w:top w:val="none" w:sz="0" w:space="0" w:color="auto"/>
            <w:left w:val="none" w:sz="0" w:space="0" w:color="auto"/>
            <w:bottom w:val="none" w:sz="0" w:space="0" w:color="auto"/>
            <w:right w:val="none" w:sz="0" w:space="0" w:color="auto"/>
          </w:divBdr>
        </w:div>
        <w:div w:id="190654511">
          <w:marLeft w:val="640"/>
          <w:marRight w:val="0"/>
          <w:marTop w:val="0"/>
          <w:marBottom w:val="0"/>
          <w:divBdr>
            <w:top w:val="none" w:sz="0" w:space="0" w:color="auto"/>
            <w:left w:val="none" w:sz="0" w:space="0" w:color="auto"/>
            <w:bottom w:val="none" w:sz="0" w:space="0" w:color="auto"/>
            <w:right w:val="none" w:sz="0" w:space="0" w:color="auto"/>
          </w:divBdr>
        </w:div>
        <w:div w:id="205263836">
          <w:marLeft w:val="640"/>
          <w:marRight w:val="0"/>
          <w:marTop w:val="0"/>
          <w:marBottom w:val="0"/>
          <w:divBdr>
            <w:top w:val="none" w:sz="0" w:space="0" w:color="auto"/>
            <w:left w:val="none" w:sz="0" w:space="0" w:color="auto"/>
            <w:bottom w:val="none" w:sz="0" w:space="0" w:color="auto"/>
            <w:right w:val="none" w:sz="0" w:space="0" w:color="auto"/>
          </w:divBdr>
        </w:div>
        <w:div w:id="216939344">
          <w:marLeft w:val="640"/>
          <w:marRight w:val="0"/>
          <w:marTop w:val="0"/>
          <w:marBottom w:val="0"/>
          <w:divBdr>
            <w:top w:val="none" w:sz="0" w:space="0" w:color="auto"/>
            <w:left w:val="none" w:sz="0" w:space="0" w:color="auto"/>
            <w:bottom w:val="none" w:sz="0" w:space="0" w:color="auto"/>
            <w:right w:val="none" w:sz="0" w:space="0" w:color="auto"/>
          </w:divBdr>
        </w:div>
        <w:div w:id="316613163">
          <w:marLeft w:val="640"/>
          <w:marRight w:val="0"/>
          <w:marTop w:val="0"/>
          <w:marBottom w:val="0"/>
          <w:divBdr>
            <w:top w:val="none" w:sz="0" w:space="0" w:color="auto"/>
            <w:left w:val="none" w:sz="0" w:space="0" w:color="auto"/>
            <w:bottom w:val="none" w:sz="0" w:space="0" w:color="auto"/>
            <w:right w:val="none" w:sz="0" w:space="0" w:color="auto"/>
          </w:divBdr>
        </w:div>
        <w:div w:id="332538535">
          <w:marLeft w:val="640"/>
          <w:marRight w:val="0"/>
          <w:marTop w:val="0"/>
          <w:marBottom w:val="0"/>
          <w:divBdr>
            <w:top w:val="none" w:sz="0" w:space="0" w:color="auto"/>
            <w:left w:val="none" w:sz="0" w:space="0" w:color="auto"/>
            <w:bottom w:val="none" w:sz="0" w:space="0" w:color="auto"/>
            <w:right w:val="none" w:sz="0" w:space="0" w:color="auto"/>
          </w:divBdr>
        </w:div>
        <w:div w:id="366178137">
          <w:marLeft w:val="640"/>
          <w:marRight w:val="0"/>
          <w:marTop w:val="0"/>
          <w:marBottom w:val="0"/>
          <w:divBdr>
            <w:top w:val="none" w:sz="0" w:space="0" w:color="auto"/>
            <w:left w:val="none" w:sz="0" w:space="0" w:color="auto"/>
            <w:bottom w:val="none" w:sz="0" w:space="0" w:color="auto"/>
            <w:right w:val="none" w:sz="0" w:space="0" w:color="auto"/>
          </w:divBdr>
        </w:div>
        <w:div w:id="429668875">
          <w:marLeft w:val="640"/>
          <w:marRight w:val="0"/>
          <w:marTop w:val="0"/>
          <w:marBottom w:val="0"/>
          <w:divBdr>
            <w:top w:val="none" w:sz="0" w:space="0" w:color="auto"/>
            <w:left w:val="none" w:sz="0" w:space="0" w:color="auto"/>
            <w:bottom w:val="none" w:sz="0" w:space="0" w:color="auto"/>
            <w:right w:val="none" w:sz="0" w:space="0" w:color="auto"/>
          </w:divBdr>
        </w:div>
        <w:div w:id="502399856">
          <w:marLeft w:val="640"/>
          <w:marRight w:val="0"/>
          <w:marTop w:val="0"/>
          <w:marBottom w:val="0"/>
          <w:divBdr>
            <w:top w:val="none" w:sz="0" w:space="0" w:color="auto"/>
            <w:left w:val="none" w:sz="0" w:space="0" w:color="auto"/>
            <w:bottom w:val="none" w:sz="0" w:space="0" w:color="auto"/>
            <w:right w:val="none" w:sz="0" w:space="0" w:color="auto"/>
          </w:divBdr>
        </w:div>
        <w:div w:id="576323950">
          <w:marLeft w:val="640"/>
          <w:marRight w:val="0"/>
          <w:marTop w:val="0"/>
          <w:marBottom w:val="0"/>
          <w:divBdr>
            <w:top w:val="none" w:sz="0" w:space="0" w:color="auto"/>
            <w:left w:val="none" w:sz="0" w:space="0" w:color="auto"/>
            <w:bottom w:val="none" w:sz="0" w:space="0" w:color="auto"/>
            <w:right w:val="none" w:sz="0" w:space="0" w:color="auto"/>
          </w:divBdr>
        </w:div>
        <w:div w:id="606699175">
          <w:marLeft w:val="640"/>
          <w:marRight w:val="0"/>
          <w:marTop w:val="0"/>
          <w:marBottom w:val="0"/>
          <w:divBdr>
            <w:top w:val="none" w:sz="0" w:space="0" w:color="auto"/>
            <w:left w:val="none" w:sz="0" w:space="0" w:color="auto"/>
            <w:bottom w:val="none" w:sz="0" w:space="0" w:color="auto"/>
            <w:right w:val="none" w:sz="0" w:space="0" w:color="auto"/>
          </w:divBdr>
        </w:div>
        <w:div w:id="610481446">
          <w:marLeft w:val="640"/>
          <w:marRight w:val="0"/>
          <w:marTop w:val="0"/>
          <w:marBottom w:val="0"/>
          <w:divBdr>
            <w:top w:val="none" w:sz="0" w:space="0" w:color="auto"/>
            <w:left w:val="none" w:sz="0" w:space="0" w:color="auto"/>
            <w:bottom w:val="none" w:sz="0" w:space="0" w:color="auto"/>
            <w:right w:val="none" w:sz="0" w:space="0" w:color="auto"/>
          </w:divBdr>
        </w:div>
        <w:div w:id="769201504">
          <w:marLeft w:val="640"/>
          <w:marRight w:val="0"/>
          <w:marTop w:val="0"/>
          <w:marBottom w:val="0"/>
          <w:divBdr>
            <w:top w:val="none" w:sz="0" w:space="0" w:color="auto"/>
            <w:left w:val="none" w:sz="0" w:space="0" w:color="auto"/>
            <w:bottom w:val="none" w:sz="0" w:space="0" w:color="auto"/>
            <w:right w:val="none" w:sz="0" w:space="0" w:color="auto"/>
          </w:divBdr>
        </w:div>
        <w:div w:id="801995267">
          <w:marLeft w:val="640"/>
          <w:marRight w:val="0"/>
          <w:marTop w:val="0"/>
          <w:marBottom w:val="0"/>
          <w:divBdr>
            <w:top w:val="none" w:sz="0" w:space="0" w:color="auto"/>
            <w:left w:val="none" w:sz="0" w:space="0" w:color="auto"/>
            <w:bottom w:val="none" w:sz="0" w:space="0" w:color="auto"/>
            <w:right w:val="none" w:sz="0" w:space="0" w:color="auto"/>
          </w:divBdr>
        </w:div>
        <w:div w:id="812984283">
          <w:marLeft w:val="640"/>
          <w:marRight w:val="0"/>
          <w:marTop w:val="0"/>
          <w:marBottom w:val="0"/>
          <w:divBdr>
            <w:top w:val="none" w:sz="0" w:space="0" w:color="auto"/>
            <w:left w:val="none" w:sz="0" w:space="0" w:color="auto"/>
            <w:bottom w:val="none" w:sz="0" w:space="0" w:color="auto"/>
            <w:right w:val="none" w:sz="0" w:space="0" w:color="auto"/>
          </w:divBdr>
        </w:div>
        <w:div w:id="972833763">
          <w:marLeft w:val="640"/>
          <w:marRight w:val="0"/>
          <w:marTop w:val="0"/>
          <w:marBottom w:val="0"/>
          <w:divBdr>
            <w:top w:val="none" w:sz="0" w:space="0" w:color="auto"/>
            <w:left w:val="none" w:sz="0" w:space="0" w:color="auto"/>
            <w:bottom w:val="none" w:sz="0" w:space="0" w:color="auto"/>
            <w:right w:val="none" w:sz="0" w:space="0" w:color="auto"/>
          </w:divBdr>
        </w:div>
        <w:div w:id="1025791608">
          <w:marLeft w:val="640"/>
          <w:marRight w:val="0"/>
          <w:marTop w:val="0"/>
          <w:marBottom w:val="0"/>
          <w:divBdr>
            <w:top w:val="none" w:sz="0" w:space="0" w:color="auto"/>
            <w:left w:val="none" w:sz="0" w:space="0" w:color="auto"/>
            <w:bottom w:val="none" w:sz="0" w:space="0" w:color="auto"/>
            <w:right w:val="none" w:sz="0" w:space="0" w:color="auto"/>
          </w:divBdr>
        </w:div>
        <w:div w:id="1040472007">
          <w:marLeft w:val="640"/>
          <w:marRight w:val="0"/>
          <w:marTop w:val="0"/>
          <w:marBottom w:val="0"/>
          <w:divBdr>
            <w:top w:val="none" w:sz="0" w:space="0" w:color="auto"/>
            <w:left w:val="none" w:sz="0" w:space="0" w:color="auto"/>
            <w:bottom w:val="none" w:sz="0" w:space="0" w:color="auto"/>
            <w:right w:val="none" w:sz="0" w:space="0" w:color="auto"/>
          </w:divBdr>
        </w:div>
        <w:div w:id="1073502315">
          <w:marLeft w:val="640"/>
          <w:marRight w:val="0"/>
          <w:marTop w:val="0"/>
          <w:marBottom w:val="0"/>
          <w:divBdr>
            <w:top w:val="none" w:sz="0" w:space="0" w:color="auto"/>
            <w:left w:val="none" w:sz="0" w:space="0" w:color="auto"/>
            <w:bottom w:val="none" w:sz="0" w:space="0" w:color="auto"/>
            <w:right w:val="none" w:sz="0" w:space="0" w:color="auto"/>
          </w:divBdr>
        </w:div>
        <w:div w:id="1178499052">
          <w:marLeft w:val="640"/>
          <w:marRight w:val="0"/>
          <w:marTop w:val="0"/>
          <w:marBottom w:val="0"/>
          <w:divBdr>
            <w:top w:val="none" w:sz="0" w:space="0" w:color="auto"/>
            <w:left w:val="none" w:sz="0" w:space="0" w:color="auto"/>
            <w:bottom w:val="none" w:sz="0" w:space="0" w:color="auto"/>
            <w:right w:val="none" w:sz="0" w:space="0" w:color="auto"/>
          </w:divBdr>
        </w:div>
        <w:div w:id="1244493318">
          <w:marLeft w:val="640"/>
          <w:marRight w:val="0"/>
          <w:marTop w:val="0"/>
          <w:marBottom w:val="0"/>
          <w:divBdr>
            <w:top w:val="none" w:sz="0" w:space="0" w:color="auto"/>
            <w:left w:val="none" w:sz="0" w:space="0" w:color="auto"/>
            <w:bottom w:val="none" w:sz="0" w:space="0" w:color="auto"/>
            <w:right w:val="none" w:sz="0" w:space="0" w:color="auto"/>
          </w:divBdr>
        </w:div>
        <w:div w:id="1345279417">
          <w:marLeft w:val="640"/>
          <w:marRight w:val="0"/>
          <w:marTop w:val="0"/>
          <w:marBottom w:val="0"/>
          <w:divBdr>
            <w:top w:val="none" w:sz="0" w:space="0" w:color="auto"/>
            <w:left w:val="none" w:sz="0" w:space="0" w:color="auto"/>
            <w:bottom w:val="none" w:sz="0" w:space="0" w:color="auto"/>
            <w:right w:val="none" w:sz="0" w:space="0" w:color="auto"/>
          </w:divBdr>
        </w:div>
        <w:div w:id="1398284100">
          <w:marLeft w:val="640"/>
          <w:marRight w:val="0"/>
          <w:marTop w:val="0"/>
          <w:marBottom w:val="0"/>
          <w:divBdr>
            <w:top w:val="none" w:sz="0" w:space="0" w:color="auto"/>
            <w:left w:val="none" w:sz="0" w:space="0" w:color="auto"/>
            <w:bottom w:val="none" w:sz="0" w:space="0" w:color="auto"/>
            <w:right w:val="none" w:sz="0" w:space="0" w:color="auto"/>
          </w:divBdr>
        </w:div>
        <w:div w:id="1419014241">
          <w:marLeft w:val="640"/>
          <w:marRight w:val="0"/>
          <w:marTop w:val="0"/>
          <w:marBottom w:val="0"/>
          <w:divBdr>
            <w:top w:val="none" w:sz="0" w:space="0" w:color="auto"/>
            <w:left w:val="none" w:sz="0" w:space="0" w:color="auto"/>
            <w:bottom w:val="none" w:sz="0" w:space="0" w:color="auto"/>
            <w:right w:val="none" w:sz="0" w:space="0" w:color="auto"/>
          </w:divBdr>
        </w:div>
        <w:div w:id="1523661393">
          <w:marLeft w:val="640"/>
          <w:marRight w:val="0"/>
          <w:marTop w:val="0"/>
          <w:marBottom w:val="0"/>
          <w:divBdr>
            <w:top w:val="none" w:sz="0" w:space="0" w:color="auto"/>
            <w:left w:val="none" w:sz="0" w:space="0" w:color="auto"/>
            <w:bottom w:val="none" w:sz="0" w:space="0" w:color="auto"/>
            <w:right w:val="none" w:sz="0" w:space="0" w:color="auto"/>
          </w:divBdr>
        </w:div>
        <w:div w:id="1553349844">
          <w:marLeft w:val="640"/>
          <w:marRight w:val="0"/>
          <w:marTop w:val="0"/>
          <w:marBottom w:val="0"/>
          <w:divBdr>
            <w:top w:val="none" w:sz="0" w:space="0" w:color="auto"/>
            <w:left w:val="none" w:sz="0" w:space="0" w:color="auto"/>
            <w:bottom w:val="none" w:sz="0" w:space="0" w:color="auto"/>
            <w:right w:val="none" w:sz="0" w:space="0" w:color="auto"/>
          </w:divBdr>
        </w:div>
        <w:div w:id="1581863997">
          <w:marLeft w:val="640"/>
          <w:marRight w:val="0"/>
          <w:marTop w:val="0"/>
          <w:marBottom w:val="0"/>
          <w:divBdr>
            <w:top w:val="none" w:sz="0" w:space="0" w:color="auto"/>
            <w:left w:val="none" w:sz="0" w:space="0" w:color="auto"/>
            <w:bottom w:val="none" w:sz="0" w:space="0" w:color="auto"/>
            <w:right w:val="none" w:sz="0" w:space="0" w:color="auto"/>
          </w:divBdr>
        </w:div>
        <w:div w:id="1621371941">
          <w:marLeft w:val="640"/>
          <w:marRight w:val="0"/>
          <w:marTop w:val="0"/>
          <w:marBottom w:val="0"/>
          <w:divBdr>
            <w:top w:val="none" w:sz="0" w:space="0" w:color="auto"/>
            <w:left w:val="none" w:sz="0" w:space="0" w:color="auto"/>
            <w:bottom w:val="none" w:sz="0" w:space="0" w:color="auto"/>
            <w:right w:val="none" w:sz="0" w:space="0" w:color="auto"/>
          </w:divBdr>
        </w:div>
        <w:div w:id="1683900105">
          <w:marLeft w:val="640"/>
          <w:marRight w:val="0"/>
          <w:marTop w:val="0"/>
          <w:marBottom w:val="0"/>
          <w:divBdr>
            <w:top w:val="none" w:sz="0" w:space="0" w:color="auto"/>
            <w:left w:val="none" w:sz="0" w:space="0" w:color="auto"/>
            <w:bottom w:val="none" w:sz="0" w:space="0" w:color="auto"/>
            <w:right w:val="none" w:sz="0" w:space="0" w:color="auto"/>
          </w:divBdr>
        </w:div>
        <w:div w:id="1690986099">
          <w:marLeft w:val="640"/>
          <w:marRight w:val="0"/>
          <w:marTop w:val="0"/>
          <w:marBottom w:val="0"/>
          <w:divBdr>
            <w:top w:val="none" w:sz="0" w:space="0" w:color="auto"/>
            <w:left w:val="none" w:sz="0" w:space="0" w:color="auto"/>
            <w:bottom w:val="none" w:sz="0" w:space="0" w:color="auto"/>
            <w:right w:val="none" w:sz="0" w:space="0" w:color="auto"/>
          </w:divBdr>
        </w:div>
        <w:div w:id="1732844015">
          <w:marLeft w:val="640"/>
          <w:marRight w:val="0"/>
          <w:marTop w:val="0"/>
          <w:marBottom w:val="0"/>
          <w:divBdr>
            <w:top w:val="none" w:sz="0" w:space="0" w:color="auto"/>
            <w:left w:val="none" w:sz="0" w:space="0" w:color="auto"/>
            <w:bottom w:val="none" w:sz="0" w:space="0" w:color="auto"/>
            <w:right w:val="none" w:sz="0" w:space="0" w:color="auto"/>
          </w:divBdr>
        </w:div>
        <w:div w:id="1749695152">
          <w:marLeft w:val="640"/>
          <w:marRight w:val="0"/>
          <w:marTop w:val="0"/>
          <w:marBottom w:val="0"/>
          <w:divBdr>
            <w:top w:val="none" w:sz="0" w:space="0" w:color="auto"/>
            <w:left w:val="none" w:sz="0" w:space="0" w:color="auto"/>
            <w:bottom w:val="none" w:sz="0" w:space="0" w:color="auto"/>
            <w:right w:val="none" w:sz="0" w:space="0" w:color="auto"/>
          </w:divBdr>
        </w:div>
        <w:div w:id="1772776175">
          <w:marLeft w:val="640"/>
          <w:marRight w:val="0"/>
          <w:marTop w:val="0"/>
          <w:marBottom w:val="0"/>
          <w:divBdr>
            <w:top w:val="none" w:sz="0" w:space="0" w:color="auto"/>
            <w:left w:val="none" w:sz="0" w:space="0" w:color="auto"/>
            <w:bottom w:val="none" w:sz="0" w:space="0" w:color="auto"/>
            <w:right w:val="none" w:sz="0" w:space="0" w:color="auto"/>
          </w:divBdr>
        </w:div>
        <w:div w:id="1778714040">
          <w:marLeft w:val="640"/>
          <w:marRight w:val="0"/>
          <w:marTop w:val="0"/>
          <w:marBottom w:val="0"/>
          <w:divBdr>
            <w:top w:val="none" w:sz="0" w:space="0" w:color="auto"/>
            <w:left w:val="none" w:sz="0" w:space="0" w:color="auto"/>
            <w:bottom w:val="none" w:sz="0" w:space="0" w:color="auto"/>
            <w:right w:val="none" w:sz="0" w:space="0" w:color="auto"/>
          </w:divBdr>
        </w:div>
        <w:div w:id="1782065790">
          <w:marLeft w:val="640"/>
          <w:marRight w:val="0"/>
          <w:marTop w:val="0"/>
          <w:marBottom w:val="0"/>
          <w:divBdr>
            <w:top w:val="none" w:sz="0" w:space="0" w:color="auto"/>
            <w:left w:val="none" w:sz="0" w:space="0" w:color="auto"/>
            <w:bottom w:val="none" w:sz="0" w:space="0" w:color="auto"/>
            <w:right w:val="none" w:sz="0" w:space="0" w:color="auto"/>
          </w:divBdr>
        </w:div>
        <w:div w:id="1794253890">
          <w:marLeft w:val="640"/>
          <w:marRight w:val="0"/>
          <w:marTop w:val="0"/>
          <w:marBottom w:val="0"/>
          <w:divBdr>
            <w:top w:val="none" w:sz="0" w:space="0" w:color="auto"/>
            <w:left w:val="none" w:sz="0" w:space="0" w:color="auto"/>
            <w:bottom w:val="none" w:sz="0" w:space="0" w:color="auto"/>
            <w:right w:val="none" w:sz="0" w:space="0" w:color="auto"/>
          </w:divBdr>
        </w:div>
        <w:div w:id="1810320044">
          <w:marLeft w:val="640"/>
          <w:marRight w:val="0"/>
          <w:marTop w:val="0"/>
          <w:marBottom w:val="0"/>
          <w:divBdr>
            <w:top w:val="none" w:sz="0" w:space="0" w:color="auto"/>
            <w:left w:val="none" w:sz="0" w:space="0" w:color="auto"/>
            <w:bottom w:val="none" w:sz="0" w:space="0" w:color="auto"/>
            <w:right w:val="none" w:sz="0" w:space="0" w:color="auto"/>
          </w:divBdr>
        </w:div>
        <w:div w:id="1822310936">
          <w:marLeft w:val="640"/>
          <w:marRight w:val="0"/>
          <w:marTop w:val="0"/>
          <w:marBottom w:val="0"/>
          <w:divBdr>
            <w:top w:val="none" w:sz="0" w:space="0" w:color="auto"/>
            <w:left w:val="none" w:sz="0" w:space="0" w:color="auto"/>
            <w:bottom w:val="none" w:sz="0" w:space="0" w:color="auto"/>
            <w:right w:val="none" w:sz="0" w:space="0" w:color="auto"/>
          </w:divBdr>
        </w:div>
        <w:div w:id="1830094673">
          <w:marLeft w:val="640"/>
          <w:marRight w:val="0"/>
          <w:marTop w:val="0"/>
          <w:marBottom w:val="0"/>
          <w:divBdr>
            <w:top w:val="none" w:sz="0" w:space="0" w:color="auto"/>
            <w:left w:val="none" w:sz="0" w:space="0" w:color="auto"/>
            <w:bottom w:val="none" w:sz="0" w:space="0" w:color="auto"/>
            <w:right w:val="none" w:sz="0" w:space="0" w:color="auto"/>
          </w:divBdr>
        </w:div>
        <w:div w:id="1831555351">
          <w:marLeft w:val="640"/>
          <w:marRight w:val="0"/>
          <w:marTop w:val="0"/>
          <w:marBottom w:val="0"/>
          <w:divBdr>
            <w:top w:val="none" w:sz="0" w:space="0" w:color="auto"/>
            <w:left w:val="none" w:sz="0" w:space="0" w:color="auto"/>
            <w:bottom w:val="none" w:sz="0" w:space="0" w:color="auto"/>
            <w:right w:val="none" w:sz="0" w:space="0" w:color="auto"/>
          </w:divBdr>
        </w:div>
        <w:div w:id="1883594928">
          <w:marLeft w:val="640"/>
          <w:marRight w:val="0"/>
          <w:marTop w:val="0"/>
          <w:marBottom w:val="0"/>
          <w:divBdr>
            <w:top w:val="none" w:sz="0" w:space="0" w:color="auto"/>
            <w:left w:val="none" w:sz="0" w:space="0" w:color="auto"/>
            <w:bottom w:val="none" w:sz="0" w:space="0" w:color="auto"/>
            <w:right w:val="none" w:sz="0" w:space="0" w:color="auto"/>
          </w:divBdr>
        </w:div>
        <w:div w:id="1892299859">
          <w:marLeft w:val="640"/>
          <w:marRight w:val="0"/>
          <w:marTop w:val="0"/>
          <w:marBottom w:val="0"/>
          <w:divBdr>
            <w:top w:val="none" w:sz="0" w:space="0" w:color="auto"/>
            <w:left w:val="none" w:sz="0" w:space="0" w:color="auto"/>
            <w:bottom w:val="none" w:sz="0" w:space="0" w:color="auto"/>
            <w:right w:val="none" w:sz="0" w:space="0" w:color="auto"/>
          </w:divBdr>
        </w:div>
        <w:div w:id="1922253616">
          <w:marLeft w:val="640"/>
          <w:marRight w:val="0"/>
          <w:marTop w:val="0"/>
          <w:marBottom w:val="0"/>
          <w:divBdr>
            <w:top w:val="none" w:sz="0" w:space="0" w:color="auto"/>
            <w:left w:val="none" w:sz="0" w:space="0" w:color="auto"/>
            <w:bottom w:val="none" w:sz="0" w:space="0" w:color="auto"/>
            <w:right w:val="none" w:sz="0" w:space="0" w:color="auto"/>
          </w:divBdr>
        </w:div>
        <w:div w:id="1990405929">
          <w:marLeft w:val="640"/>
          <w:marRight w:val="0"/>
          <w:marTop w:val="0"/>
          <w:marBottom w:val="0"/>
          <w:divBdr>
            <w:top w:val="none" w:sz="0" w:space="0" w:color="auto"/>
            <w:left w:val="none" w:sz="0" w:space="0" w:color="auto"/>
            <w:bottom w:val="none" w:sz="0" w:space="0" w:color="auto"/>
            <w:right w:val="none" w:sz="0" w:space="0" w:color="auto"/>
          </w:divBdr>
        </w:div>
        <w:div w:id="2016763655">
          <w:marLeft w:val="640"/>
          <w:marRight w:val="0"/>
          <w:marTop w:val="0"/>
          <w:marBottom w:val="0"/>
          <w:divBdr>
            <w:top w:val="none" w:sz="0" w:space="0" w:color="auto"/>
            <w:left w:val="none" w:sz="0" w:space="0" w:color="auto"/>
            <w:bottom w:val="none" w:sz="0" w:space="0" w:color="auto"/>
            <w:right w:val="none" w:sz="0" w:space="0" w:color="auto"/>
          </w:divBdr>
        </w:div>
        <w:div w:id="2022467420">
          <w:marLeft w:val="640"/>
          <w:marRight w:val="0"/>
          <w:marTop w:val="0"/>
          <w:marBottom w:val="0"/>
          <w:divBdr>
            <w:top w:val="none" w:sz="0" w:space="0" w:color="auto"/>
            <w:left w:val="none" w:sz="0" w:space="0" w:color="auto"/>
            <w:bottom w:val="none" w:sz="0" w:space="0" w:color="auto"/>
            <w:right w:val="none" w:sz="0" w:space="0" w:color="auto"/>
          </w:divBdr>
        </w:div>
        <w:div w:id="2022777045">
          <w:marLeft w:val="640"/>
          <w:marRight w:val="0"/>
          <w:marTop w:val="0"/>
          <w:marBottom w:val="0"/>
          <w:divBdr>
            <w:top w:val="none" w:sz="0" w:space="0" w:color="auto"/>
            <w:left w:val="none" w:sz="0" w:space="0" w:color="auto"/>
            <w:bottom w:val="none" w:sz="0" w:space="0" w:color="auto"/>
            <w:right w:val="none" w:sz="0" w:space="0" w:color="auto"/>
          </w:divBdr>
        </w:div>
        <w:div w:id="2134210688">
          <w:marLeft w:val="640"/>
          <w:marRight w:val="0"/>
          <w:marTop w:val="0"/>
          <w:marBottom w:val="0"/>
          <w:divBdr>
            <w:top w:val="none" w:sz="0" w:space="0" w:color="auto"/>
            <w:left w:val="none" w:sz="0" w:space="0" w:color="auto"/>
            <w:bottom w:val="none" w:sz="0" w:space="0" w:color="auto"/>
            <w:right w:val="none" w:sz="0" w:space="0" w:color="auto"/>
          </w:divBdr>
        </w:div>
      </w:divsChild>
    </w:div>
    <w:div w:id="1126702849">
      <w:bodyDiv w:val="1"/>
      <w:marLeft w:val="0"/>
      <w:marRight w:val="0"/>
      <w:marTop w:val="0"/>
      <w:marBottom w:val="0"/>
      <w:divBdr>
        <w:top w:val="none" w:sz="0" w:space="0" w:color="auto"/>
        <w:left w:val="none" w:sz="0" w:space="0" w:color="auto"/>
        <w:bottom w:val="none" w:sz="0" w:space="0" w:color="auto"/>
        <w:right w:val="none" w:sz="0" w:space="0" w:color="auto"/>
      </w:divBdr>
      <w:divsChild>
        <w:div w:id="421728229">
          <w:marLeft w:val="0"/>
          <w:marRight w:val="0"/>
          <w:marTop w:val="0"/>
          <w:marBottom w:val="0"/>
          <w:divBdr>
            <w:top w:val="none" w:sz="0" w:space="0" w:color="auto"/>
            <w:left w:val="none" w:sz="0" w:space="0" w:color="auto"/>
            <w:bottom w:val="none" w:sz="0" w:space="0" w:color="auto"/>
            <w:right w:val="none" w:sz="0" w:space="0" w:color="auto"/>
          </w:divBdr>
          <w:divsChild>
            <w:div w:id="645208577">
              <w:marLeft w:val="0"/>
              <w:marRight w:val="0"/>
              <w:marTop w:val="0"/>
              <w:marBottom w:val="0"/>
              <w:divBdr>
                <w:top w:val="none" w:sz="0" w:space="0" w:color="auto"/>
                <w:left w:val="none" w:sz="0" w:space="0" w:color="auto"/>
                <w:bottom w:val="none" w:sz="0" w:space="0" w:color="auto"/>
                <w:right w:val="none" w:sz="0" w:space="0" w:color="auto"/>
              </w:divBdr>
              <w:divsChild>
                <w:div w:id="16932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1043">
      <w:bodyDiv w:val="1"/>
      <w:marLeft w:val="0"/>
      <w:marRight w:val="0"/>
      <w:marTop w:val="0"/>
      <w:marBottom w:val="0"/>
      <w:divBdr>
        <w:top w:val="none" w:sz="0" w:space="0" w:color="auto"/>
        <w:left w:val="none" w:sz="0" w:space="0" w:color="auto"/>
        <w:bottom w:val="none" w:sz="0" w:space="0" w:color="auto"/>
        <w:right w:val="none" w:sz="0" w:space="0" w:color="auto"/>
      </w:divBdr>
      <w:divsChild>
        <w:div w:id="18094858">
          <w:marLeft w:val="640"/>
          <w:marRight w:val="0"/>
          <w:marTop w:val="0"/>
          <w:marBottom w:val="0"/>
          <w:divBdr>
            <w:top w:val="none" w:sz="0" w:space="0" w:color="auto"/>
            <w:left w:val="none" w:sz="0" w:space="0" w:color="auto"/>
            <w:bottom w:val="none" w:sz="0" w:space="0" w:color="auto"/>
            <w:right w:val="none" w:sz="0" w:space="0" w:color="auto"/>
          </w:divBdr>
        </w:div>
        <w:div w:id="118570084">
          <w:marLeft w:val="640"/>
          <w:marRight w:val="0"/>
          <w:marTop w:val="0"/>
          <w:marBottom w:val="0"/>
          <w:divBdr>
            <w:top w:val="none" w:sz="0" w:space="0" w:color="auto"/>
            <w:left w:val="none" w:sz="0" w:space="0" w:color="auto"/>
            <w:bottom w:val="none" w:sz="0" w:space="0" w:color="auto"/>
            <w:right w:val="none" w:sz="0" w:space="0" w:color="auto"/>
          </w:divBdr>
        </w:div>
        <w:div w:id="174155490">
          <w:marLeft w:val="640"/>
          <w:marRight w:val="0"/>
          <w:marTop w:val="0"/>
          <w:marBottom w:val="0"/>
          <w:divBdr>
            <w:top w:val="none" w:sz="0" w:space="0" w:color="auto"/>
            <w:left w:val="none" w:sz="0" w:space="0" w:color="auto"/>
            <w:bottom w:val="none" w:sz="0" w:space="0" w:color="auto"/>
            <w:right w:val="none" w:sz="0" w:space="0" w:color="auto"/>
          </w:divBdr>
        </w:div>
        <w:div w:id="198862429">
          <w:marLeft w:val="640"/>
          <w:marRight w:val="0"/>
          <w:marTop w:val="0"/>
          <w:marBottom w:val="0"/>
          <w:divBdr>
            <w:top w:val="none" w:sz="0" w:space="0" w:color="auto"/>
            <w:left w:val="none" w:sz="0" w:space="0" w:color="auto"/>
            <w:bottom w:val="none" w:sz="0" w:space="0" w:color="auto"/>
            <w:right w:val="none" w:sz="0" w:space="0" w:color="auto"/>
          </w:divBdr>
        </w:div>
        <w:div w:id="206651234">
          <w:marLeft w:val="640"/>
          <w:marRight w:val="0"/>
          <w:marTop w:val="0"/>
          <w:marBottom w:val="0"/>
          <w:divBdr>
            <w:top w:val="none" w:sz="0" w:space="0" w:color="auto"/>
            <w:left w:val="none" w:sz="0" w:space="0" w:color="auto"/>
            <w:bottom w:val="none" w:sz="0" w:space="0" w:color="auto"/>
            <w:right w:val="none" w:sz="0" w:space="0" w:color="auto"/>
          </w:divBdr>
        </w:div>
        <w:div w:id="228805485">
          <w:marLeft w:val="640"/>
          <w:marRight w:val="0"/>
          <w:marTop w:val="0"/>
          <w:marBottom w:val="0"/>
          <w:divBdr>
            <w:top w:val="none" w:sz="0" w:space="0" w:color="auto"/>
            <w:left w:val="none" w:sz="0" w:space="0" w:color="auto"/>
            <w:bottom w:val="none" w:sz="0" w:space="0" w:color="auto"/>
            <w:right w:val="none" w:sz="0" w:space="0" w:color="auto"/>
          </w:divBdr>
        </w:div>
        <w:div w:id="265775585">
          <w:marLeft w:val="640"/>
          <w:marRight w:val="0"/>
          <w:marTop w:val="0"/>
          <w:marBottom w:val="0"/>
          <w:divBdr>
            <w:top w:val="none" w:sz="0" w:space="0" w:color="auto"/>
            <w:left w:val="none" w:sz="0" w:space="0" w:color="auto"/>
            <w:bottom w:val="none" w:sz="0" w:space="0" w:color="auto"/>
            <w:right w:val="none" w:sz="0" w:space="0" w:color="auto"/>
          </w:divBdr>
        </w:div>
        <w:div w:id="396242347">
          <w:marLeft w:val="640"/>
          <w:marRight w:val="0"/>
          <w:marTop w:val="0"/>
          <w:marBottom w:val="0"/>
          <w:divBdr>
            <w:top w:val="none" w:sz="0" w:space="0" w:color="auto"/>
            <w:left w:val="none" w:sz="0" w:space="0" w:color="auto"/>
            <w:bottom w:val="none" w:sz="0" w:space="0" w:color="auto"/>
            <w:right w:val="none" w:sz="0" w:space="0" w:color="auto"/>
          </w:divBdr>
        </w:div>
        <w:div w:id="505680796">
          <w:marLeft w:val="640"/>
          <w:marRight w:val="0"/>
          <w:marTop w:val="0"/>
          <w:marBottom w:val="0"/>
          <w:divBdr>
            <w:top w:val="none" w:sz="0" w:space="0" w:color="auto"/>
            <w:left w:val="none" w:sz="0" w:space="0" w:color="auto"/>
            <w:bottom w:val="none" w:sz="0" w:space="0" w:color="auto"/>
            <w:right w:val="none" w:sz="0" w:space="0" w:color="auto"/>
          </w:divBdr>
        </w:div>
        <w:div w:id="507790862">
          <w:marLeft w:val="640"/>
          <w:marRight w:val="0"/>
          <w:marTop w:val="0"/>
          <w:marBottom w:val="0"/>
          <w:divBdr>
            <w:top w:val="none" w:sz="0" w:space="0" w:color="auto"/>
            <w:left w:val="none" w:sz="0" w:space="0" w:color="auto"/>
            <w:bottom w:val="none" w:sz="0" w:space="0" w:color="auto"/>
            <w:right w:val="none" w:sz="0" w:space="0" w:color="auto"/>
          </w:divBdr>
        </w:div>
        <w:div w:id="684329711">
          <w:marLeft w:val="640"/>
          <w:marRight w:val="0"/>
          <w:marTop w:val="0"/>
          <w:marBottom w:val="0"/>
          <w:divBdr>
            <w:top w:val="none" w:sz="0" w:space="0" w:color="auto"/>
            <w:left w:val="none" w:sz="0" w:space="0" w:color="auto"/>
            <w:bottom w:val="none" w:sz="0" w:space="0" w:color="auto"/>
            <w:right w:val="none" w:sz="0" w:space="0" w:color="auto"/>
          </w:divBdr>
        </w:div>
        <w:div w:id="719552483">
          <w:marLeft w:val="640"/>
          <w:marRight w:val="0"/>
          <w:marTop w:val="0"/>
          <w:marBottom w:val="0"/>
          <w:divBdr>
            <w:top w:val="none" w:sz="0" w:space="0" w:color="auto"/>
            <w:left w:val="none" w:sz="0" w:space="0" w:color="auto"/>
            <w:bottom w:val="none" w:sz="0" w:space="0" w:color="auto"/>
            <w:right w:val="none" w:sz="0" w:space="0" w:color="auto"/>
          </w:divBdr>
        </w:div>
        <w:div w:id="729042143">
          <w:marLeft w:val="640"/>
          <w:marRight w:val="0"/>
          <w:marTop w:val="0"/>
          <w:marBottom w:val="0"/>
          <w:divBdr>
            <w:top w:val="none" w:sz="0" w:space="0" w:color="auto"/>
            <w:left w:val="none" w:sz="0" w:space="0" w:color="auto"/>
            <w:bottom w:val="none" w:sz="0" w:space="0" w:color="auto"/>
            <w:right w:val="none" w:sz="0" w:space="0" w:color="auto"/>
          </w:divBdr>
        </w:div>
        <w:div w:id="747921396">
          <w:marLeft w:val="640"/>
          <w:marRight w:val="0"/>
          <w:marTop w:val="0"/>
          <w:marBottom w:val="0"/>
          <w:divBdr>
            <w:top w:val="none" w:sz="0" w:space="0" w:color="auto"/>
            <w:left w:val="none" w:sz="0" w:space="0" w:color="auto"/>
            <w:bottom w:val="none" w:sz="0" w:space="0" w:color="auto"/>
            <w:right w:val="none" w:sz="0" w:space="0" w:color="auto"/>
          </w:divBdr>
        </w:div>
        <w:div w:id="754016233">
          <w:marLeft w:val="640"/>
          <w:marRight w:val="0"/>
          <w:marTop w:val="0"/>
          <w:marBottom w:val="0"/>
          <w:divBdr>
            <w:top w:val="none" w:sz="0" w:space="0" w:color="auto"/>
            <w:left w:val="none" w:sz="0" w:space="0" w:color="auto"/>
            <w:bottom w:val="none" w:sz="0" w:space="0" w:color="auto"/>
            <w:right w:val="none" w:sz="0" w:space="0" w:color="auto"/>
          </w:divBdr>
        </w:div>
        <w:div w:id="772359741">
          <w:marLeft w:val="640"/>
          <w:marRight w:val="0"/>
          <w:marTop w:val="0"/>
          <w:marBottom w:val="0"/>
          <w:divBdr>
            <w:top w:val="none" w:sz="0" w:space="0" w:color="auto"/>
            <w:left w:val="none" w:sz="0" w:space="0" w:color="auto"/>
            <w:bottom w:val="none" w:sz="0" w:space="0" w:color="auto"/>
            <w:right w:val="none" w:sz="0" w:space="0" w:color="auto"/>
          </w:divBdr>
        </w:div>
        <w:div w:id="811214280">
          <w:marLeft w:val="640"/>
          <w:marRight w:val="0"/>
          <w:marTop w:val="0"/>
          <w:marBottom w:val="0"/>
          <w:divBdr>
            <w:top w:val="none" w:sz="0" w:space="0" w:color="auto"/>
            <w:left w:val="none" w:sz="0" w:space="0" w:color="auto"/>
            <w:bottom w:val="none" w:sz="0" w:space="0" w:color="auto"/>
            <w:right w:val="none" w:sz="0" w:space="0" w:color="auto"/>
          </w:divBdr>
        </w:div>
        <w:div w:id="836503113">
          <w:marLeft w:val="640"/>
          <w:marRight w:val="0"/>
          <w:marTop w:val="0"/>
          <w:marBottom w:val="0"/>
          <w:divBdr>
            <w:top w:val="none" w:sz="0" w:space="0" w:color="auto"/>
            <w:left w:val="none" w:sz="0" w:space="0" w:color="auto"/>
            <w:bottom w:val="none" w:sz="0" w:space="0" w:color="auto"/>
            <w:right w:val="none" w:sz="0" w:space="0" w:color="auto"/>
          </w:divBdr>
        </w:div>
        <w:div w:id="953370733">
          <w:marLeft w:val="640"/>
          <w:marRight w:val="0"/>
          <w:marTop w:val="0"/>
          <w:marBottom w:val="0"/>
          <w:divBdr>
            <w:top w:val="none" w:sz="0" w:space="0" w:color="auto"/>
            <w:left w:val="none" w:sz="0" w:space="0" w:color="auto"/>
            <w:bottom w:val="none" w:sz="0" w:space="0" w:color="auto"/>
            <w:right w:val="none" w:sz="0" w:space="0" w:color="auto"/>
          </w:divBdr>
        </w:div>
        <w:div w:id="1014528037">
          <w:marLeft w:val="640"/>
          <w:marRight w:val="0"/>
          <w:marTop w:val="0"/>
          <w:marBottom w:val="0"/>
          <w:divBdr>
            <w:top w:val="none" w:sz="0" w:space="0" w:color="auto"/>
            <w:left w:val="none" w:sz="0" w:space="0" w:color="auto"/>
            <w:bottom w:val="none" w:sz="0" w:space="0" w:color="auto"/>
            <w:right w:val="none" w:sz="0" w:space="0" w:color="auto"/>
          </w:divBdr>
        </w:div>
        <w:div w:id="1112476611">
          <w:marLeft w:val="640"/>
          <w:marRight w:val="0"/>
          <w:marTop w:val="0"/>
          <w:marBottom w:val="0"/>
          <w:divBdr>
            <w:top w:val="none" w:sz="0" w:space="0" w:color="auto"/>
            <w:left w:val="none" w:sz="0" w:space="0" w:color="auto"/>
            <w:bottom w:val="none" w:sz="0" w:space="0" w:color="auto"/>
            <w:right w:val="none" w:sz="0" w:space="0" w:color="auto"/>
          </w:divBdr>
        </w:div>
        <w:div w:id="1184124577">
          <w:marLeft w:val="640"/>
          <w:marRight w:val="0"/>
          <w:marTop w:val="0"/>
          <w:marBottom w:val="0"/>
          <w:divBdr>
            <w:top w:val="none" w:sz="0" w:space="0" w:color="auto"/>
            <w:left w:val="none" w:sz="0" w:space="0" w:color="auto"/>
            <w:bottom w:val="none" w:sz="0" w:space="0" w:color="auto"/>
            <w:right w:val="none" w:sz="0" w:space="0" w:color="auto"/>
          </w:divBdr>
        </w:div>
        <w:div w:id="1321689969">
          <w:marLeft w:val="640"/>
          <w:marRight w:val="0"/>
          <w:marTop w:val="0"/>
          <w:marBottom w:val="0"/>
          <w:divBdr>
            <w:top w:val="none" w:sz="0" w:space="0" w:color="auto"/>
            <w:left w:val="none" w:sz="0" w:space="0" w:color="auto"/>
            <w:bottom w:val="none" w:sz="0" w:space="0" w:color="auto"/>
            <w:right w:val="none" w:sz="0" w:space="0" w:color="auto"/>
          </w:divBdr>
        </w:div>
        <w:div w:id="1324775462">
          <w:marLeft w:val="640"/>
          <w:marRight w:val="0"/>
          <w:marTop w:val="0"/>
          <w:marBottom w:val="0"/>
          <w:divBdr>
            <w:top w:val="none" w:sz="0" w:space="0" w:color="auto"/>
            <w:left w:val="none" w:sz="0" w:space="0" w:color="auto"/>
            <w:bottom w:val="none" w:sz="0" w:space="0" w:color="auto"/>
            <w:right w:val="none" w:sz="0" w:space="0" w:color="auto"/>
          </w:divBdr>
        </w:div>
        <w:div w:id="1455363029">
          <w:marLeft w:val="640"/>
          <w:marRight w:val="0"/>
          <w:marTop w:val="0"/>
          <w:marBottom w:val="0"/>
          <w:divBdr>
            <w:top w:val="none" w:sz="0" w:space="0" w:color="auto"/>
            <w:left w:val="none" w:sz="0" w:space="0" w:color="auto"/>
            <w:bottom w:val="none" w:sz="0" w:space="0" w:color="auto"/>
            <w:right w:val="none" w:sz="0" w:space="0" w:color="auto"/>
          </w:divBdr>
        </w:div>
        <w:div w:id="1553887934">
          <w:marLeft w:val="640"/>
          <w:marRight w:val="0"/>
          <w:marTop w:val="0"/>
          <w:marBottom w:val="0"/>
          <w:divBdr>
            <w:top w:val="none" w:sz="0" w:space="0" w:color="auto"/>
            <w:left w:val="none" w:sz="0" w:space="0" w:color="auto"/>
            <w:bottom w:val="none" w:sz="0" w:space="0" w:color="auto"/>
            <w:right w:val="none" w:sz="0" w:space="0" w:color="auto"/>
          </w:divBdr>
        </w:div>
        <w:div w:id="1738360674">
          <w:marLeft w:val="640"/>
          <w:marRight w:val="0"/>
          <w:marTop w:val="0"/>
          <w:marBottom w:val="0"/>
          <w:divBdr>
            <w:top w:val="none" w:sz="0" w:space="0" w:color="auto"/>
            <w:left w:val="none" w:sz="0" w:space="0" w:color="auto"/>
            <w:bottom w:val="none" w:sz="0" w:space="0" w:color="auto"/>
            <w:right w:val="none" w:sz="0" w:space="0" w:color="auto"/>
          </w:divBdr>
        </w:div>
        <w:div w:id="1922790553">
          <w:marLeft w:val="640"/>
          <w:marRight w:val="0"/>
          <w:marTop w:val="0"/>
          <w:marBottom w:val="0"/>
          <w:divBdr>
            <w:top w:val="none" w:sz="0" w:space="0" w:color="auto"/>
            <w:left w:val="none" w:sz="0" w:space="0" w:color="auto"/>
            <w:bottom w:val="none" w:sz="0" w:space="0" w:color="auto"/>
            <w:right w:val="none" w:sz="0" w:space="0" w:color="auto"/>
          </w:divBdr>
        </w:div>
        <w:div w:id="1974676691">
          <w:marLeft w:val="640"/>
          <w:marRight w:val="0"/>
          <w:marTop w:val="0"/>
          <w:marBottom w:val="0"/>
          <w:divBdr>
            <w:top w:val="none" w:sz="0" w:space="0" w:color="auto"/>
            <w:left w:val="none" w:sz="0" w:space="0" w:color="auto"/>
            <w:bottom w:val="none" w:sz="0" w:space="0" w:color="auto"/>
            <w:right w:val="none" w:sz="0" w:space="0" w:color="auto"/>
          </w:divBdr>
        </w:div>
        <w:div w:id="2098088049">
          <w:marLeft w:val="640"/>
          <w:marRight w:val="0"/>
          <w:marTop w:val="0"/>
          <w:marBottom w:val="0"/>
          <w:divBdr>
            <w:top w:val="none" w:sz="0" w:space="0" w:color="auto"/>
            <w:left w:val="none" w:sz="0" w:space="0" w:color="auto"/>
            <w:bottom w:val="none" w:sz="0" w:space="0" w:color="auto"/>
            <w:right w:val="none" w:sz="0" w:space="0" w:color="auto"/>
          </w:divBdr>
        </w:div>
        <w:div w:id="2120250158">
          <w:marLeft w:val="640"/>
          <w:marRight w:val="0"/>
          <w:marTop w:val="0"/>
          <w:marBottom w:val="0"/>
          <w:divBdr>
            <w:top w:val="none" w:sz="0" w:space="0" w:color="auto"/>
            <w:left w:val="none" w:sz="0" w:space="0" w:color="auto"/>
            <w:bottom w:val="none" w:sz="0" w:space="0" w:color="auto"/>
            <w:right w:val="none" w:sz="0" w:space="0" w:color="auto"/>
          </w:divBdr>
        </w:div>
      </w:divsChild>
    </w:div>
    <w:div w:id="1129083961">
      <w:bodyDiv w:val="1"/>
      <w:marLeft w:val="0"/>
      <w:marRight w:val="0"/>
      <w:marTop w:val="0"/>
      <w:marBottom w:val="0"/>
      <w:divBdr>
        <w:top w:val="none" w:sz="0" w:space="0" w:color="auto"/>
        <w:left w:val="none" w:sz="0" w:space="0" w:color="auto"/>
        <w:bottom w:val="none" w:sz="0" w:space="0" w:color="auto"/>
        <w:right w:val="none" w:sz="0" w:space="0" w:color="auto"/>
      </w:divBdr>
      <w:divsChild>
        <w:div w:id="692804716">
          <w:marLeft w:val="0"/>
          <w:marRight w:val="0"/>
          <w:marTop w:val="0"/>
          <w:marBottom w:val="0"/>
          <w:divBdr>
            <w:top w:val="none" w:sz="0" w:space="0" w:color="auto"/>
            <w:left w:val="none" w:sz="0" w:space="0" w:color="auto"/>
            <w:bottom w:val="none" w:sz="0" w:space="0" w:color="auto"/>
            <w:right w:val="none" w:sz="0" w:space="0" w:color="auto"/>
          </w:divBdr>
          <w:divsChild>
            <w:div w:id="30692502">
              <w:marLeft w:val="0"/>
              <w:marRight w:val="0"/>
              <w:marTop w:val="0"/>
              <w:marBottom w:val="0"/>
              <w:divBdr>
                <w:top w:val="none" w:sz="0" w:space="0" w:color="auto"/>
                <w:left w:val="none" w:sz="0" w:space="0" w:color="auto"/>
                <w:bottom w:val="none" w:sz="0" w:space="0" w:color="auto"/>
                <w:right w:val="none" w:sz="0" w:space="0" w:color="auto"/>
              </w:divBdr>
              <w:divsChild>
                <w:div w:id="16456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0948">
      <w:bodyDiv w:val="1"/>
      <w:marLeft w:val="0"/>
      <w:marRight w:val="0"/>
      <w:marTop w:val="0"/>
      <w:marBottom w:val="0"/>
      <w:divBdr>
        <w:top w:val="none" w:sz="0" w:space="0" w:color="auto"/>
        <w:left w:val="none" w:sz="0" w:space="0" w:color="auto"/>
        <w:bottom w:val="none" w:sz="0" w:space="0" w:color="auto"/>
        <w:right w:val="none" w:sz="0" w:space="0" w:color="auto"/>
      </w:divBdr>
      <w:divsChild>
        <w:div w:id="763965061">
          <w:marLeft w:val="0"/>
          <w:marRight w:val="0"/>
          <w:marTop w:val="0"/>
          <w:marBottom w:val="0"/>
          <w:divBdr>
            <w:top w:val="none" w:sz="0" w:space="0" w:color="auto"/>
            <w:left w:val="none" w:sz="0" w:space="0" w:color="auto"/>
            <w:bottom w:val="none" w:sz="0" w:space="0" w:color="auto"/>
            <w:right w:val="none" w:sz="0" w:space="0" w:color="auto"/>
          </w:divBdr>
          <w:divsChild>
            <w:div w:id="1667442458">
              <w:marLeft w:val="0"/>
              <w:marRight w:val="0"/>
              <w:marTop w:val="0"/>
              <w:marBottom w:val="0"/>
              <w:divBdr>
                <w:top w:val="none" w:sz="0" w:space="0" w:color="auto"/>
                <w:left w:val="none" w:sz="0" w:space="0" w:color="auto"/>
                <w:bottom w:val="none" w:sz="0" w:space="0" w:color="auto"/>
                <w:right w:val="none" w:sz="0" w:space="0" w:color="auto"/>
              </w:divBdr>
              <w:divsChild>
                <w:div w:id="12239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28719">
      <w:bodyDiv w:val="1"/>
      <w:marLeft w:val="0"/>
      <w:marRight w:val="0"/>
      <w:marTop w:val="0"/>
      <w:marBottom w:val="0"/>
      <w:divBdr>
        <w:top w:val="none" w:sz="0" w:space="0" w:color="auto"/>
        <w:left w:val="none" w:sz="0" w:space="0" w:color="auto"/>
        <w:bottom w:val="none" w:sz="0" w:space="0" w:color="auto"/>
        <w:right w:val="none" w:sz="0" w:space="0" w:color="auto"/>
      </w:divBdr>
      <w:divsChild>
        <w:div w:id="192116733">
          <w:marLeft w:val="640"/>
          <w:marRight w:val="0"/>
          <w:marTop w:val="0"/>
          <w:marBottom w:val="0"/>
          <w:divBdr>
            <w:top w:val="none" w:sz="0" w:space="0" w:color="auto"/>
            <w:left w:val="none" w:sz="0" w:space="0" w:color="auto"/>
            <w:bottom w:val="none" w:sz="0" w:space="0" w:color="auto"/>
            <w:right w:val="none" w:sz="0" w:space="0" w:color="auto"/>
          </w:divBdr>
        </w:div>
        <w:div w:id="203489665">
          <w:marLeft w:val="640"/>
          <w:marRight w:val="0"/>
          <w:marTop w:val="0"/>
          <w:marBottom w:val="0"/>
          <w:divBdr>
            <w:top w:val="none" w:sz="0" w:space="0" w:color="auto"/>
            <w:left w:val="none" w:sz="0" w:space="0" w:color="auto"/>
            <w:bottom w:val="none" w:sz="0" w:space="0" w:color="auto"/>
            <w:right w:val="none" w:sz="0" w:space="0" w:color="auto"/>
          </w:divBdr>
        </w:div>
        <w:div w:id="241188005">
          <w:marLeft w:val="640"/>
          <w:marRight w:val="0"/>
          <w:marTop w:val="0"/>
          <w:marBottom w:val="0"/>
          <w:divBdr>
            <w:top w:val="none" w:sz="0" w:space="0" w:color="auto"/>
            <w:left w:val="none" w:sz="0" w:space="0" w:color="auto"/>
            <w:bottom w:val="none" w:sz="0" w:space="0" w:color="auto"/>
            <w:right w:val="none" w:sz="0" w:space="0" w:color="auto"/>
          </w:divBdr>
        </w:div>
        <w:div w:id="246117578">
          <w:marLeft w:val="640"/>
          <w:marRight w:val="0"/>
          <w:marTop w:val="0"/>
          <w:marBottom w:val="0"/>
          <w:divBdr>
            <w:top w:val="none" w:sz="0" w:space="0" w:color="auto"/>
            <w:left w:val="none" w:sz="0" w:space="0" w:color="auto"/>
            <w:bottom w:val="none" w:sz="0" w:space="0" w:color="auto"/>
            <w:right w:val="none" w:sz="0" w:space="0" w:color="auto"/>
          </w:divBdr>
        </w:div>
        <w:div w:id="255329523">
          <w:marLeft w:val="640"/>
          <w:marRight w:val="0"/>
          <w:marTop w:val="0"/>
          <w:marBottom w:val="0"/>
          <w:divBdr>
            <w:top w:val="none" w:sz="0" w:space="0" w:color="auto"/>
            <w:left w:val="none" w:sz="0" w:space="0" w:color="auto"/>
            <w:bottom w:val="none" w:sz="0" w:space="0" w:color="auto"/>
            <w:right w:val="none" w:sz="0" w:space="0" w:color="auto"/>
          </w:divBdr>
        </w:div>
        <w:div w:id="255595559">
          <w:marLeft w:val="640"/>
          <w:marRight w:val="0"/>
          <w:marTop w:val="0"/>
          <w:marBottom w:val="0"/>
          <w:divBdr>
            <w:top w:val="none" w:sz="0" w:space="0" w:color="auto"/>
            <w:left w:val="none" w:sz="0" w:space="0" w:color="auto"/>
            <w:bottom w:val="none" w:sz="0" w:space="0" w:color="auto"/>
            <w:right w:val="none" w:sz="0" w:space="0" w:color="auto"/>
          </w:divBdr>
        </w:div>
        <w:div w:id="261568846">
          <w:marLeft w:val="640"/>
          <w:marRight w:val="0"/>
          <w:marTop w:val="0"/>
          <w:marBottom w:val="0"/>
          <w:divBdr>
            <w:top w:val="none" w:sz="0" w:space="0" w:color="auto"/>
            <w:left w:val="none" w:sz="0" w:space="0" w:color="auto"/>
            <w:bottom w:val="none" w:sz="0" w:space="0" w:color="auto"/>
            <w:right w:val="none" w:sz="0" w:space="0" w:color="auto"/>
          </w:divBdr>
        </w:div>
        <w:div w:id="336076306">
          <w:marLeft w:val="640"/>
          <w:marRight w:val="0"/>
          <w:marTop w:val="0"/>
          <w:marBottom w:val="0"/>
          <w:divBdr>
            <w:top w:val="none" w:sz="0" w:space="0" w:color="auto"/>
            <w:left w:val="none" w:sz="0" w:space="0" w:color="auto"/>
            <w:bottom w:val="none" w:sz="0" w:space="0" w:color="auto"/>
            <w:right w:val="none" w:sz="0" w:space="0" w:color="auto"/>
          </w:divBdr>
        </w:div>
        <w:div w:id="390226937">
          <w:marLeft w:val="640"/>
          <w:marRight w:val="0"/>
          <w:marTop w:val="0"/>
          <w:marBottom w:val="0"/>
          <w:divBdr>
            <w:top w:val="none" w:sz="0" w:space="0" w:color="auto"/>
            <w:left w:val="none" w:sz="0" w:space="0" w:color="auto"/>
            <w:bottom w:val="none" w:sz="0" w:space="0" w:color="auto"/>
            <w:right w:val="none" w:sz="0" w:space="0" w:color="auto"/>
          </w:divBdr>
        </w:div>
        <w:div w:id="440689745">
          <w:marLeft w:val="640"/>
          <w:marRight w:val="0"/>
          <w:marTop w:val="0"/>
          <w:marBottom w:val="0"/>
          <w:divBdr>
            <w:top w:val="none" w:sz="0" w:space="0" w:color="auto"/>
            <w:left w:val="none" w:sz="0" w:space="0" w:color="auto"/>
            <w:bottom w:val="none" w:sz="0" w:space="0" w:color="auto"/>
            <w:right w:val="none" w:sz="0" w:space="0" w:color="auto"/>
          </w:divBdr>
        </w:div>
        <w:div w:id="440805033">
          <w:marLeft w:val="640"/>
          <w:marRight w:val="0"/>
          <w:marTop w:val="0"/>
          <w:marBottom w:val="0"/>
          <w:divBdr>
            <w:top w:val="none" w:sz="0" w:space="0" w:color="auto"/>
            <w:left w:val="none" w:sz="0" w:space="0" w:color="auto"/>
            <w:bottom w:val="none" w:sz="0" w:space="0" w:color="auto"/>
            <w:right w:val="none" w:sz="0" w:space="0" w:color="auto"/>
          </w:divBdr>
        </w:div>
        <w:div w:id="455296172">
          <w:marLeft w:val="640"/>
          <w:marRight w:val="0"/>
          <w:marTop w:val="0"/>
          <w:marBottom w:val="0"/>
          <w:divBdr>
            <w:top w:val="none" w:sz="0" w:space="0" w:color="auto"/>
            <w:left w:val="none" w:sz="0" w:space="0" w:color="auto"/>
            <w:bottom w:val="none" w:sz="0" w:space="0" w:color="auto"/>
            <w:right w:val="none" w:sz="0" w:space="0" w:color="auto"/>
          </w:divBdr>
        </w:div>
        <w:div w:id="466123651">
          <w:marLeft w:val="640"/>
          <w:marRight w:val="0"/>
          <w:marTop w:val="0"/>
          <w:marBottom w:val="0"/>
          <w:divBdr>
            <w:top w:val="none" w:sz="0" w:space="0" w:color="auto"/>
            <w:left w:val="none" w:sz="0" w:space="0" w:color="auto"/>
            <w:bottom w:val="none" w:sz="0" w:space="0" w:color="auto"/>
            <w:right w:val="none" w:sz="0" w:space="0" w:color="auto"/>
          </w:divBdr>
        </w:div>
        <w:div w:id="494416581">
          <w:marLeft w:val="640"/>
          <w:marRight w:val="0"/>
          <w:marTop w:val="0"/>
          <w:marBottom w:val="0"/>
          <w:divBdr>
            <w:top w:val="none" w:sz="0" w:space="0" w:color="auto"/>
            <w:left w:val="none" w:sz="0" w:space="0" w:color="auto"/>
            <w:bottom w:val="none" w:sz="0" w:space="0" w:color="auto"/>
            <w:right w:val="none" w:sz="0" w:space="0" w:color="auto"/>
          </w:divBdr>
        </w:div>
        <w:div w:id="546377120">
          <w:marLeft w:val="640"/>
          <w:marRight w:val="0"/>
          <w:marTop w:val="0"/>
          <w:marBottom w:val="0"/>
          <w:divBdr>
            <w:top w:val="none" w:sz="0" w:space="0" w:color="auto"/>
            <w:left w:val="none" w:sz="0" w:space="0" w:color="auto"/>
            <w:bottom w:val="none" w:sz="0" w:space="0" w:color="auto"/>
            <w:right w:val="none" w:sz="0" w:space="0" w:color="auto"/>
          </w:divBdr>
        </w:div>
        <w:div w:id="686561279">
          <w:marLeft w:val="640"/>
          <w:marRight w:val="0"/>
          <w:marTop w:val="0"/>
          <w:marBottom w:val="0"/>
          <w:divBdr>
            <w:top w:val="none" w:sz="0" w:space="0" w:color="auto"/>
            <w:left w:val="none" w:sz="0" w:space="0" w:color="auto"/>
            <w:bottom w:val="none" w:sz="0" w:space="0" w:color="auto"/>
            <w:right w:val="none" w:sz="0" w:space="0" w:color="auto"/>
          </w:divBdr>
        </w:div>
        <w:div w:id="719983266">
          <w:marLeft w:val="640"/>
          <w:marRight w:val="0"/>
          <w:marTop w:val="0"/>
          <w:marBottom w:val="0"/>
          <w:divBdr>
            <w:top w:val="none" w:sz="0" w:space="0" w:color="auto"/>
            <w:left w:val="none" w:sz="0" w:space="0" w:color="auto"/>
            <w:bottom w:val="none" w:sz="0" w:space="0" w:color="auto"/>
            <w:right w:val="none" w:sz="0" w:space="0" w:color="auto"/>
          </w:divBdr>
        </w:div>
        <w:div w:id="740759040">
          <w:marLeft w:val="640"/>
          <w:marRight w:val="0"/>
          <w:marTop w:val="0"/>
          <w:marBottom w:val="0"/>
          <w:divBdr>
            <w:top w:val="none" w:sz="0" w:space="0" w:color="auto"/>
            <w:left w:val="none" w:sz="0" w:space="0" w:color="auto"/>
            <w:bottom w:val="none" w:sz="0" w:space="0" w:color="auto"/>
            <w:right w:val="none" w:sz="0" w:space="0" w:color="auto"/>
          </w:divBdr>
        </w:div>
        <w:div w:id="771973952">
          <w:marLeft w:val="640"/>
          <w:marRight w:val="0"/>
          <w:marTop w:val="0"/>
          <w:marBottom w:val="0"/>
          <w:divBdr>
            <w:top w:val="none" w:sz="0" w:space="0" w:color="auto"/>
            <w:left w:val="none" w:sz="0" w:space="0" w:color="auto"/>
            <w:bottom w:val="none" w:sz="0" w:space="0" w:color="auto"/>
            <w:right w:val="none" w:sz="0" w:space="0" w:color="auto"/>
          </w:divBdr>
        </w:div>
        <w:div w:id="844250168">
          <w:marLeft w:val="640"/>
          <w:marRight w:val="0"/>
          <w:marTop w:val="0"/>
          <w:marBottom w:val="0"/>
          <w:divBdr>
            <w:top w:val="none" w:sz="0" w:space="0" w:color="auto"/>
            <w:left w:val="none" w:sz="0" w:space="0" w:color="auto"/>
            <w:bottom w:val="none" w:sz="0" w:space="0" w:color="auto"/>
            <w:right w:val="none" w:sz="0" w:space="0" w:color="auto"/>
          </w:divBdr>
        </w:div>
        <w:div w:id="859666835">
          <w:marLeft w:val="640"/>
          <w:marRight w:val="0"/>
          <w:marTop w:val="0"/>
          <w:marBottom w:val="0"/>
          <w:divBdr>
            <w:top w:val="none" w:sz="0" w:space="0" w:color="auto"/>
            <w:left w:val="none" w:sz="0" w:space="0" w:color="auto"/>
            <w:bottom w:val="none" w:sz="0" w:space="0" w:color="auto"/>
            <w:right w:val="none" w:sz="0" w:space="0" w:color="auto"/>
          </w:divBdr>
        </w:div>
        <w:div w:id="875118214">
          <w:marLeft w:val="640"/>
          <w:marRight w:val="0"/>
          <w:marTop w:val="0"/>
          <w:marBottom w:val="0"/>
          <w:divBdr>
            <w:top w:val="none" w:sz="0" w:space="0" w:color="auto"/>
            <w:left w:val="none" w:sz="0" w:space="0" w:color="auto"/>
            <w:bottom w:val="none" w:sz="0" w:space="0" w:color="auto"/>
            <w:right w:val="none" w:sz="0" w:space="0" w:color="auto"/>
          </w:divBdr>
        </w:div>
        <w:div w:id="933241941">
          <w:marLeft w:val="640"/>
          <w:marRight w:val="0"/>
          <w:marTop w:val="0"/>
          <w:marBottom w:val="0"/>
          <w:divBdr>
            <w:top w:val="none" w:sz="0" w:space="0" w:color="auto"/>
            <w:left w:val="none" w:sz="0" w:space="0" w:color="auto"/>
            <w:bottom w:val="none" w:sz="0" w:space="0" w:color="auto"/>
            <w:right w:val="none" w:sz="0" w:space="0" w:color="auto"/>
          </w:divBdr>
        </w:div>
        <w:div w:id="955134275">
          <w:marLeft w:val="640"/>
          <w:marRight w:val="0"/>
          <w:marTop w:val="0"/>
          <w:marBottom w:val="0"/>
          <w:divBdr>
            <w:top w:val="none" w:sz="0" w:space="0" w:color="auto"/>
            <w:left w:val="none" w:sz="0" w:space="0" w:color="auto"/>
            <w:bottom w:val="none" w:sz="0" w:space="0" w:color="auto"/>
            <w:right w:val="none" w:sz="0" w:space="0" w:color="auto"/>
          </w:divBdr>
        </w:div>
        <w:div w:id="960451708">
          <w:marLeft w:val="640"/>
          <w:marRight w:val="0"/>
          <w:marTop w:val="0"/>
          <w:marBottom w:val="0"/>
          <w:divBdr>
            <w:top w:val="none" w:sz="0" w:space="0" w:color="auto"/>
            <w:left w:val="none" w:sz="0" w:space="0" w:color="auto"/>
            <w:bottom w:val="none" w:sz="0" w:space="0" w:color="auto"/>
            <w:right w:val="none" w:sz="0" w:space="0" w:color="auto"/>
          </w:divBdr>
        </w:div>
        <w:div w:id="991568532">
          <w:marLeft w:val="640"/>
          <w:marRight w:val="0"/>
          <w:marTop w:val="0"/>
          <w:marBottom w:val="0"/>
          <w:divBdr>
            <w:top w:val="none" w:sz="0" w:space="0" w:color="auto"/>
            <w:left w:val="none" w:sz="0" w:space="0" w:color="auto"/>
            <w:bottom w:val="none" w:sz="0" w:space="0" w:color="auto"/>
            <w:right w:val="none" w:sz="0" w:space="0" w:color="auto"/>
          </w:divBdr>
        </w:div>
        <w:div w:id="1038776387">
          <w:marLeft w:val="640"/>
          <w:marRight w:val="0"/>
          <w:marTop w:val="0"/>
          <w:marBottom w:val="0"/>
          <w:divBdr>
            <w:top w:val="none" w:sz="0" w:space="0" w:color="auto"/>
            <w:left w:val="none" w:sz="0" w:space="0" w:color="auto"/>
            <w:bottom w:val="none" w:sz="0" w:space="0" w:color="auto"/>
            <w:right w:val="none" w:sz="0" w:space="0" w:color="auto"/>
          </w:divBdr>
        </w:div>
        <w:div w:id="1065225156">
          <w:marLeft w:val="640"/>
          <w:marRight w:val="0"/>
          <w:marTop w:val="0"/>
          <w:marBottom w:val="0"/>
          <w:divBdr>
            <w:top w:val="none" w:sz="0" w:space="0" w:color="auto"/>
            <w:left w:val="none" w:sz="0" w:space="0" w:color="auto"/>
            <w:bottom w:val="none" w:sz="0" w:space="0" w:color="auto"/>
            <w:right w:val="none" w:sz="0" w:space="0" w:color="auto"/>
          </w:divBdr>
        </w:div>
        <w:div w:id="1098017940">
          <w:marLeft w:val="640"/>
          <w:marRight w:val="0"/>
          <w:marTop w:val="0"/>
          <w:marBottom w:val="0"/>
          <w:divBdr>
            <w:top w:val="none" w:sz="0" w:space="0" w:color="auto"/>
            <w:left w:val="none" w:sz="0" w:space="0" w:color="auto"/>
            <w:bottom w:val="none" w:sz="0" w:space="0" w:color="auto"/>
            <w:right w:val="none" w:sz="0" w:space="0" w:color="auto"/>
          </w:divBdr>
        </w:div>
        <w:div w:id="1148858604">
          <w:marLeft w:val="640"/>
          <w:marRight w:val="0"/>
          <w:marTop w:val="0"/>
          <w:marBottom w:val="0"/>
          <w:divBdr>
            <w:top w:val="none" w:sz="0" w:space="0" w:color="auto"/>
            <w:left w:val="none" w:sz="0" w:space="0" w:color="auto"/>
            <w:bottom w:val="none" w:sz="0" w:space="0" w:color="auto"/>
            <w:right w:val="none" w:sz="0" w:space="0" w:color="auto"/>
          </w:divBdr>
        </w:div>
        <w:div w:id="1367758291">
          <w:marLeft w:val="640"/>
          <w:marRight w:val="0"/>
          <w:marTop w:val="0"/>
          <w:marBottom w:val="0"/>
          <w:divBdr>
            <w:top w:val="none" w:sz="0" w:space="0" w:color="auto"/>
            <w:left w:val="none" w:sz="0" w:space="0" w:color="auto"/>
            <w:bottom w:val="none" w:sz="0" w:space="0" w:color="auto"/>
            <w:right w:val="none" w:sz="0" w:space="0" w:color="auto"/>
          </w:divBdr>
        </w:div>
        <w:div w:id="1431657796">
          <w:marLeft w:val="640"/>
          <w:marRight w:val="0"/>
          <w:marTop w:val="0"/>
          <w:marBottom w:val="0"/>
          <w:divBdr>
            <w:top w:val="none" w:sz="0" w:space="0" w:color="auto"/>
            <w:left w:val="none" w:sz="0" w:space="0" w:color="auto"/>
            <w:bottom w:val="none" w:sz="0" w:space="0" w:color="auto"/>
            <w:right w:val="none" w:sz="0" w:space="0" w:color="auto"/>
          </w:divBdr>
        </w:div>
        <w:div w:id="1437864848">
          <w:marLeft w:val="640"/>
          <w:marRight w:val="0"/>
          <w:marTop w:val="0"/>
          <w:marBottom w:val="0"/>
          <w:divBdr>
            <w:top w:val="none" w:sz="0" w:space="0" w:color="auto"/>
            <w:left w:val="none" w:sz="0" w:space="0" w:color="auto"/>
            <w:bottom w:val="none" w:sz="0" w:space="0" w:color="auto"/>
            <w:right w:val="none" w:sz="0" w:space="0" w:color="auto"/>
          </w:divBdr>
        </w:div>
        <w:div w:id="1456633159">
          <w:marLeft w:val="640"/>
          <w:marRight w:val="0"/>
          <w:marTop w:val="0"/>
          <w:marBottom w:val="0"/>
          <w:divBdr>
            <w:top w:val="none" w:sz="0" w:space="0" w:color="auto"/>
            <w:left w:val="none" w:sz="0" w:space="0" w:color="auto"/>
            <w:bottom w:val="none" w:sz="0" w:space="0" w:color="auto"/>
            <w:right w:val="none" w:sz="0" w:space="0" w:color="auto"/>
          </w:divBdr>
        </w:div>
        <w:div w:id="1461801260">
          <w:marLeft w:val="640"/>
          <w:marRight w:val="0"/>
          <w:marTop w:val="0"/>
          <w:marBottom w:val="0"/>
          <w:divBdr>
            <w:top w:val="none" w:sz="0" w:space="0" w:color="auto"/>
            <w:left w:val="none" w:sz="0" w:space="0" w:color="auto"/>
            <w:bottom w:val="none" w:sz="0" w:space="0" w:color="auto"/>
            <w:right w:val="none" w:sz="0" w:space="0" w:color="auto"/>
          </w:divBdr>
        </w:div>
        <w:div w:id="1502432569">
          <w:marLeft w:val="640"/>
          <w:marRight w:val="0"/>
          <w:marTop w:val="0"/>
          <w:marBottom w:val="0"/>
          <w:divBdr>
            <w:top w:val="none" w:sz="0" w:space="0" w:color="auto"/>
            <w:left w:val="none" w:sz="0" w:space="0" w:color="auto"/>
            <w:bottom w:val="none" w:sz="0" w:space="0" w:color="auto"/>
            <w:right w:val="none" w:sz="0" w:space="0" w:color="auto"/>
          </w:divBdr>
        </w:div>
        <w:div w:id="1523543743">
          <w:marLeft w:val="640"/>
          <w:marRight w:val="0"/>
          <w:marTop w:val="0"/>
          <w:marBottom w:val="0"/>
          <w:divBdr>
            <w:top w:val="none" w:sz="0" w:space="0" w:color="auto"/>
            <w:left w:val="none" w:sz="0" w:space="0" w:color="auto"/>
            <w:bottom w:val="none" w:sz="0" w:space="0" w:color="auto"/>
            <w:right w:val="none" w:sz="0" w:space="0" w:color="auto"/>
          </w:divBdr>
        </w:div>
        <w:div w:id="1549799543">
          <w:marLeft w:val="640"/>
          <w:marRight w:val="0"/>
          <w:marTop w:val="0"/>
          <w:marBottom w:val="0"/>
          <w:divBdr>
            <w:top w:val="none" w:sz="0" w:space="0" w:color="auto"/>
            <w:left w:val="none" w:sz="0" w:space="0" w:color="auto"/>
            <w:bottom w:val="none" w:sz="0" w:space="0" w:color="auto"/>
            <w:right w:val="none" w:sz="0" w:space="0" w:color="auto"/>
          </w:divBdr>
        </w:div>
        <w:div w:id="1574393477">
          <w:marLeft w:val="640"/>
          <w:marRight w:val="0"/>
          <w:marTop w:val="0"/>
          <w:marBottom w:val="0"/>
          <w:divBdr>
            <w:top w:val="none" w:sz="0" w:space="0" w:color="auto"/>
            <w:left w:val="none" w:sz="0" w:space="0" w:color="auto"/>
            <w:bottom w:val="none" w:sz="0" w:space="0" w:color="auto"/>
            <w:right w:val="none" w:sz="0" w:space="0" w:color="auto"/>
          </w:divBdr>
        </w:div>
        <w:div w:id="1592541885">
          <w:marLeft w:val="640"/>
          <w:marRight w:val="0"/>
          <w:marTop w:val="0"/>
          <w:marBottom w:val="0"/>
          <w:divBdr>
            <w:top w:val="none" w:sz="0" w:space="0" w:color="auto"/>
            <w:left w:val="none" w:sz="0" w:space="0" w:color="auto"/>
            <w:bottom w:val="none" w:sz="0" w:space="0" w:color="auto"/>
            <w:right w:val="none" w:sz="0" w:space="0" w:color="auto"/>
          </w:divBdr>
        </w:div>
        <w:div w:id="1616403234">
          <w:marLeft w:val="640"/>
          <w:marRight w:val="0"/>
          <w:marTop w:val="0"/>
          <w:marBottom w:val="0"/>
          <w:divBdr>
            <w:top w:val="none" w:sz="0" w:space="0" w:color="auto"/>
            <w:left w:val="none" w:sz="0" w:space="0" w:color="auto"/>
            <w:bottom w:val="none" w:sz="0" w:space="0" w:color="auto"/>
            <w:right w:val="none" w:sz="0" w:space="0" w:color="auto"/>
          </w:divBdr>
        </w:div>
        <w:div w:id="1632051529">
          <w:marLeft w:val="640"/>
          <w:marRight w:val="0"/>
          <w:marTop w:val="0"/>
          <w:marBottom w:val="0"/>
          <w:divBdr>
            <w:top w:val="none" w:sz="0" w:space="0" w:color="auto"/>
            <w:left w:val="none" w:sz="0" w:space="0" w:color="auto"/>
            <w:bottom w:val="none" w:sz="0" w:space="0" w:color="auto"/>
            <w:right w:val="none" w:sz="0" w:space="0" w:color="auto"/>
          </w:divBdr>
        </w:div>
        <w:div w:id="1693918431">
          <w:marLeft w:val="640"/>
          <w:marRight w:val="0"/>
          <w:marTop w:val="0"/>
          <w:marBottom w:val="0"/>
          <w:divBdr>
            <w:top w:val="none" w:sz="0" w:space="0" w:color="auto"/>
            <w:left w:val="none" w:sz="0" w:space="0" w:color="auto"/>
            <w:bottom w:val="none" w:sz="0" w:space="0" w:color="auto"/>
            <w:right w:val="none" w:sz="0" w:space="0" w:color="auto"/>
          </w:divBdr>
        </w:div>
        <w:div w:id="1799448656">
          <w:marLeft w:val="640"/>
          <w:marRight w:val="0"/>
          <w:marTop w:val="0"/>
          <w:marBottom w:val="0"/>
          <w:divBdr>
            <w:top w:val="none" w:sz="0" w:space="0" w:color="auto"/>
            <w:left w:val="none" w:sz="0" w:space="0" w:color="auto"/>
            <w:bottom w:val="none" w:sz="0" w:space="0" w:color="auto"/>
            <w:right w:val="none" w:sz="0" w:space="0" w:color="auto"/>
          </w:divBdr>
        </w:div>
        <w:div w:id="1812097060">
          <w:marLeft w:val="640"/>
          <w:marRight w:val="0"/>
          <w:marTop w:val="0"/>
          <w:marBottom w:val="0"/>
          <w:divBdr>
            <w:top w:val="none" w:sz="0" w:space="0" w:color="auto"/>
            <w:left w:val="none" w:sz="0" w:space="0" w:color="auto"/>
            <w:bottom w:val="none" w:sz="0" w:space="0" w:color="auto"/>
            <w:right w:val="none" w:sz="0" w:space="0" w:color="auto"/>
          </w:divBdr>
        </w:div>
        <w:div w:id="1857570451">
          <w:marLeft w:val="640"/>
          <w:marRight w:val="0"/>
          <w:marTop w:val="0"/>
          <w:marBottom w:val="0"/>
          <w:divBdr>
            <w:top w:val="none" w:sz="0" w:space="0" w:color="auto"/>
            <w:left w:val="none" w:sz="0" w:space="0" w:color="auto"/>
            <w:bottom w:val="none" w:sz="0" w:space="0" w:color="auto"/>
            <w:right w:val="none" w:sz="0" w:space="0" w:color="auto"/>
          </w:divBdr>
        </w:div>
        <w:div w:id="2024284180">
          <w:marLeft w:val="640"/>
          <w:marRight w:val="0"/>
          <w:marTop w:val="0"/>
          <w:marBottom w:val="0"/>
          <w:divBdr>
            <w:top w:val="none" w:sz="0" w:space="0" w:color="auto"/>
            <w:left w:val="none" w:sz="0" w:space="0" w:color="auto"/>
            <w:bottom w:val="none" w:sz="0" w:space="0" w:color="auto"/>
            <w:right w:val="none" w:sz="0" w:space="0" w:color="auto"/>
          </w:divBdr>
        </w:div>
        <w:div w:id="2107724678">
          <w:marLeft w:val="640"/>
          <w:marRight w:val="0"/>
          <w:marTop w:val="0"/>
          <w:marBottom w:val="0"/>
          <w:divBdr>
            <w:top w:val="none" w:sz="0" w:space="0" w:color="auto"/>
            <w:left w:val="none" w:sz="0" w:space="0" w:color="auto"/>
            <w:bottom w:val="none" w:sz="0" w:space="0" w:color="auto"/>
            <w:right w:val="none" w:sz="0" w:space="0" w:color="auto"/>
          </w:divBdr>
        </w:div>
        <w:div w:id="2113892788">
          <w:marLeft w:val="640"/>
          <w:marRight w:val="0"/>
          <w:marTop w:val="0"/>
          <w:marBottom w:val="0"/>
          <w:divBdr>
            <w:top w:val="none" w:sz="0" w:space="0" w:color="auto"/>
            <w:left w:val="none" w:sz="0" w:space="0" w:color="auto"/>
            <w:bottom w:val="none" w:sz="0" w:space="0" w:color="auto"/>
            <w:right w:val="none" w:sz="0" w:space="0" w:color="auto"/>
          </w:divBdr>
        </w:div>
      </w:divsChild>
    </w:div>
    <w:div w:id="1142892748">
      <w:bodyDiv w:val="1"/>
      <w:marLeft w:val="0"/>
      <w:marRight w:val="0"/>
      <w:marTop w:val="0"/>
      <w:marBottom w:val="0"/>
      <w:divBdr>
        <w:top w:val="none" w:sz="0" w:space="0" w:color="auto"/>
        <w:left w:val="none" w:sz="0" w:space="0" w:color="auto"/>
        <w:bottom w:val="none" w:sz="0" w:space="0" w:color="auto"/>
        <w:right w:val="none" w:sz="0" w:space="0" w:color="auto"/>
      </w:divBdr>
      <w:divsChild>
        <w:div w:id="653989591">
          <w:marLeft w:val="0"/>
          <w:marRight w:val="0"/>
          <w:marTop w:val="0"/>
          <w:marBottom w:val="0"/>
          <w:divBdr>
            <w:top w:val="none" w:sz="0" w:space="0" w:color="auto"/>
            <w:left w:val="none" w:sz="0" w:space="0" w:color="auto"/>
            <w:bottom w:val="none" w:sz="0" w:space="0" w:color="auto"/>
            <w:right w:val="none" w:sz="0" w:space="0" w:color="auto"/>
          </w:divBdr>
          <w:divsChild>
            <w:div w:id="2021199767">
              <w:marLeft w:val="0"/>
              <w:marRight w:val="0"/>
              <w:marTop w:val="0"/>
              <w:marBottom w:val="0"/>
              <w:divBdr>
                <w:top w:val="none" w:sz="0" w:space="0" w:color="auto"/>
                <w:left w:val="none" w:sz="0" w:space="0" w:color="auto"/>
                <w:bottom w:val="none" w:sz="0" w:space="0" w:color="auto"/>
                <w:right w:val="none" w:sz="0" w:space="0" w:color="auto"/>
              </w:divBdr>
              <w:divsChild>
                <w:div w:id="20275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7914">
      <w:bodyDiv w:val="1"/>
      <w:marLeft w:val="0"/>
      <w:marRight w:val="0"/>
      <w:marTop w:val="0"/>
      <w:marBottom w:val="0"/>
      <w:divBdr>
        <w:top w:val="none" w:sz="0" w:space="0" w:color="auto"/>
        <w:left w:val="none" w:sz="0" w:space="0" w:color="auto"/>
        <w:bottom w:val="none" w:sz="0" w:space="0" w:color="auto"/>
        <w:right w:val="none" w:sz="0" w:space="0" w:color="auto"/>
      </w:divBdr>
      <w:divsChild>
        <w:div w:id="1573807576">
          <w:marLeft w:val="0"/>
          <w:marRight w:val="0"/>
          <w:marTop w:val="0"/>
          <w:marBottom w:val="0"/>
          <w:divBdr>
            <w:top w:val="none" w:sz="0" w:space="0" w:color="auto"/>
            <w:left w:val="none" w:sz="0" w:space="0" w:color="auto"/>
            <w:bottom w:val="none" w:sz="0" w:space="0" w:color="auto"/>
            <w:right w:val="none" w:sz="0" w:space="0" w:color="auto"/>
          </w:divBdr>
          <w:divsChild>
            <w:div w:id="1595821754">
              <w:marLeft w:val="0"/>
              <w:marRight w:val="0"/>
              <w:marTop w:val="0"/>
              <w:marBottom w:val="0"/>
              <w:divBdr>
                <w:top w:val="none" w:sz="0" w:space="0" w:color="auto"/>
                <w:left w:val="none" w:sz="0" w:space="0" w:color="auto"/>
                <w:bottom w:val="none" w:sz="0" w:space="0" w:color="auto"/>
                <w:right w:val="none" w:sz="0" w:space="0" w:color="auto"/>
              </w:divBdr>
              <w:divsChild>
                <w:div w:id="1262907379">
                  <w:marLeft w:val="0"/>
                  <w:marRight w:val="0"/>
                  <w:marTop w:val="0"/>
                  <w:marBottom w:val="0"/>
                  <w:divBdr>
                    <w:top w:val="none" w:sz="0" w:space="0" w:color="auto"/>
                    <w:left w:val="none" w:sz="0" w:space="0" w:color="auto"/>
                    <w:bottom w:val="none" w:sz="0" w:space="0" w:color="auto"/>
                    <w:right w:val="none" w:sz="0" w:space="0" w:color="auto"/>
                  </w:divBdr>
                  <w:divsChild>
                    <w:div w:id="11708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4899">
      <w:bodyDiv w:val="1"/>
      <w:marLeft w:val="0"/>
      <w:marRight w:val="0"/>
      <w:marTop w:val="0"/>
      <w:marBottom w:val="0"/>
      <w:divBdr>
        <w:top w:val="none" w:sz="0" w:space="0" w:color="auto"/>
        <w:left w:val="none" w:sz="0" w:space="0" w:color="auto"/>
        <w:bottom w:val="none" w:sz="0" w:space="0" w:color="auto"/>
        <w:right w:val="none" w:sz="0" w:space="0" w:color="auto"/>
      </w:divBdr>
      <w:divsChild>
        <w:div w:id="1118641302">
          <w:marLeft w:val="0"/>
          <w:marRight w:val="0"/>
          <w:marTop w:val="0"/>
          <w:marBottom w:val="0"/>
          <w:divBdr>
            <w:top w:val="none" w:sz="0" w:space="0" w:color="auto"/>
            <w:left w:val="none" w:sz="0" w:space="0" w:color="auto"/>
            <w:bottom w:val="none" w:sz="0" w:space="0" w:color="auto"/>
            <w:right w:val="none" w:sz="0" w:space="0" w:color="auto"/>
          </w:divBdr>
          <w:divsChild>
            <w:div w:id="1082482086">
              <w:marLeft w:val="0"/>
              <w:marRight w:val="0"/>
              <w:marTop w:val="0"/>
              <w:marBottom w:val="0"/>
              <w:divBdr>
                <w:top w:val="none" w:sz="0" w:space="0" w:color="auto"/>
                <w:left w:val="none" w:sz="0" w:space="0" w:color="auto"/>
                <w:bottom w:val="none" w:sz="0" w:space="0" w:color="auto"/>
                <w:right w:val="none" w:sz="0" w:space="0" w:color="auto"/>
              </w:divBdr>
              <w:divsChild>
                <w:div w:id="16602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7009">
      <w:bodyDiv w:val="1"/>
      <w:marLeft w:val="0"/>
      <w:marRight w:val="0"/>
      <w:marTop w:val="0"/>
      <w:marBottom w:val="0"/>
      <w:divBdr>
        <w:top w:val="none" w:sz="0" w:space="0" w:color="auto"/>
        <w:left w:val="none" w:sz="0" w:space="0" w:color="auto"/>
        <w:bottom w:val="none" w:sz="0" w:space="0" w:color="auto"/>
        <w:right w:val="none" w:sz="0" w:space="0" w:color="auto"/>
      </w:divBdr>
      <w:divsChild>
        <w:div w:id="841704250">
          <w:marLeft w:val="0"/>
          <w:marRight w:val="0"/>
          <w:marTop w:val="0"/>
          <w:marBottom w:val="0"/>
          <w:divBdr>
            <w:top w:val="none" w:sz="0" w:space="0" w:color="auto"/>
            <w:left w:val="none" w:sz="0" w:space="0" w:color="auto"/>
            <w:bottom w:val="none" w:sz="0" w:space="0" w:color="auto"/>
            <w:right w:val="none" w:sz="0" w:space="0" w:color="auto"/>
          </w:divBdr>
          <w:divsChild>
            <w:div w:id="1851724165">
              <w:marLeft w:val="0"/>
              <w:marRight w:val="0"/>
              <w:marTop w:val="0"/>
              <w:marBottom w:val="0"/>
              <w:divBdr>
                <w:top w:val="none" w:sz="0" w:space="0" w:color="auto"/>
                <w:left w:val="none" w:sz="0" w:space="0" w:color="auto"/>
                <w:bottom w:val="none" w:sz="0" w:space="0" w:color="auto"/>
                <w:right w:val="none" w:sz="0" w:space="0" w:color="auto"/>
              </w:divBdr>
              <w:divsChild>
                <w:div w:id="904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0062">
      <w:bodyDiv w:val="1"/>
      <w:marLeft w:val="0"/>
      <w:marRight w:val="0"/>
      <w:marTop w:val="0"/>
      <w:marBottom w:val="0"/>
      <w:divBdr>
        <w:top w:val="none" w:sz="0" w:space="0" w:color="auto"/>
        <w:left w:val="none" w:sz="0" w:space="0" w:color="auto"/>
        <w:bottom w:val="none" w:sz="0" w:space="0" w:color="auto"/>
        <w:right w:val="none" w:sz="0" w:space="0" w:color="auto"/>
      </w:divBdr>
      <w:divsChild>
        <w:div w:id="1115251224">
          <w:marLeft w:val="0"/>
          <w:marRight w:val="0"/>
          <w:marTop w:val="0"/>
          <w:marBottom w:val="0"/>
          <w:divBdr>
            <w:top w:val="none" w:sz="0" w:space="0" w:color="auto"/>
            <w:left w:val="none" w:sz="0" w:space="0" w:color="auto"/>
            <w:bottom w:val="none" w:sz="0" w:space="0" w:color="auto"/>
            <w:right w:val="none" w:sz="0" w:space="0" w:color="auto"/>
          </w:divBdr>
          <w:divsChild>
            <w:div w:id="1877962471">
              <w:marLeft w:val="0"/>
              <w:marRight w:val="0"/>
              <w:marTop w:val="0"/>
              <w:marBottom w:val="0"/>
              <w:divBdr>
                <w:top w:val="none" w:sz="0" w:space="0" w:color="auto"/>
                <w:left w:val="none" w:sz="0" w:space="0" w:color="auto"/>
                <w:bottom w:val="none" w:sz="0" w:space="0" w:color="auto"/>
                <w:right w:val="none" w:sz="0" w:space="0" w:color="auto"/>
              </w:divBdr>
              <w:divsChild>
                <w:div w:id="1264260641">
                  <w:marLeft w:val="0"/>
                  <w:marRight w:val="0"/>
                  <w:marTop w:val="0"/>
                  <w:marBottom w:val="0"/>
                  <w:divBdr>
                    <w:top w:val="none" w:sz="0" w:space="0" w:color="auto"/>
                    <w:left w:val="none" w:sz="0" w:space="0" w:color="auto"/>
                    <w:bottom w:val="none" w:sz="0" w:space="0" w:color="auto"/>
                    <w:right w:val="none" w:sz="0" w:space="0" w:color="auto"/>
                  </w:divBdr>
                  <w:divsChild>
                    <w:div w:id="18230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45575">
      <w:bodyDiv w:val="1"/>
      <w:marLeft w:val="0"/>
      <w:marRight w:val="0"/>
      <w:marTop w:val="0"/>
      <w:marBottom w:val="0"/>
      <w:divBdr>
        <w:top w:val="none" w:sz="0" w:space="0" w:color="auto"/>
        <w:left w:val="none" w:sz="0" w:space="0" w:color="auto"/>
        <w:bottom w:val="none" w:sz="0" w:space="0" w:color="auto"/>
        <w:right w:val="none" w:sz="0" w:space="0" w:color="auto"/>
      </w:divBdr>
      <w:divsChild>
        <w:div w:id="541090671">
          <w:marLeft w:val="0"/>
          <w:marRight w:val="0"/>
          <w:marTop w:val="0"/>
          <w:marBottom w:val="0"/>
          <w:divBdr>
            <w:top w:val="none" w:sz="0" w:space="0" w:color="auto"/>
            <w:left w:val="none" w:sz="0" w:space="0" w:color="auto"/>
            <w:bottom w:val="none" w:sz="0" w:space="0" w:color="auto"/>
            <w:right w:val="none" w:sz="0" w:space="0" w:color="auto"/>
          </w:divBdr>
          <w:divsChild>
            <w:div w:id="288049872">
              <w:marLeft w:val="0"/>
              <w:marRight w:val="0"/>
              <w:marTop w:val="0"/>
              <w:marBottom w:val="0"/>
              <w:divBdr>
                <w:top w:val="none" w:sz="0" w:space="0" w:color="auto"/>
                <w:left w:val="none" w:sz="0" w:space="0" w:color="auto"/>
                <w:bottom w:val="none" w:sz="0" w:space="0" w:color="auto"/>
                <w:right w:val="none" w:sz="0" w:space="0" w:color="auto"/>
              </w:divBdr>
              <w:divsChild>
                <w:div w:id="13546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6129">
      <w:bodyDiv w:val="1"/>
      <w:marLeft w:val="0"/>
      <w:marRight w:val="0"/>
      <w:marTop w:val="0"/>
      <w:marBottom w:val="0"/>
      <w:divBdr>
        <w:top w:val="none" w:sz="0" w:space="0" w:color="auto"/>
        <w:left w:val="none" w:sz="0" w:space="0" w:color="auto"/>
        <w:bottom w:val="none" w:sz="0" w:space="0" w:color="auto"/>
        <w:right w:val="none" w:sz="0" w:space="0" w:color="auto"/>
      </w:divBdr>
      <w:divsChild>
        <w:div w:id="187069633">
          <w:marLeft w:val="640"/>
          <w:marRight w:val="0"/>
          <w:marTop w:val="0"/>
          <w:marBottom w:val="0"/>
          <w:divBdr>
            <w:top w:val="none" w:sz="0" w:space="0" w:color="auto"/>
            <w:left w:val="none" w:sz="0" w:space="0" w:color="auto"/>
            <w:bottom w:val="none" w:sz="0" w:space="0" w:color="auto"/>
            <w:right w:val="none" w:sz="0" w:space="0" w:color="auto"/>
          </w:divBdr>
        </w:div>
        <w:div w:id="297074879">
          <w:marLeft w:val="640"/>
          <w:marRight w:val="0"/>
          <w:marTop w:val="0"/>
          <w:marBottom w:val="0"/>
          <w:divBdr>
            <w:top w:val="none" w:sz="0" w:space="0" w:color="auto"/>
            <w:left w:val="none" w:sz="0" w:space="0" w:color="auto"/>
            <w:bottom w:val="none" w:sz="0" w:space="0" w:color="auto"/>
            <w:right w:val="none" w:sz="0" w:space="0" w:color="auto"/>
          </w:divBdr>
        </w:div>
        <w:div w:id="329212399">
          <w:marLeft w:val="640"/>
          <w:marRight w:val="0"/>
          <w:marTop w:val="0"/>
          <w:marBottom w:val="0"/>
          <w:divBdr>
            <w:top w:val="none" w:sz="0" w:space="0" w:color="auto"/>
            <w:left w:val="none" w:sz="0" w:space="0" w:color="auto"/>
            <w:bottom w:val="none" w:sz="0" w:space="0" w:color="auto"/>
            <w:right w:val="none" w:sz="0" w:space="0" w:color="auto"/>
          </w:divBdr>
        </w:div>
        <w:div w:id="348798616">
          <w:marLeft w:val="640"/>
          <w:marRight w:val="0"/>
          <w:marTop w:val="0"/>
          <w:marBottom w:val="0"/>
          <w:divBdr>
            <w:top w:val="none" w:sz="0" w:space="0" w:color="auto"/>
            <w:left w:val="none" w:sz="0" w:space="0" w:color="auto"/>
            <w:bottom w:val="none" w:sz="0" w:space="0" w:color="auto"/>
            <w:right w:val="none" w:sz="0" w:space="0" w:color="auto"/>
          </w:divBdr>
        </w:div>
        <w:div w:id="362900343">
          <w:marLeft w:val="640"/>
          <w:marRight w:val="0"/>
          <w:marTop w:val="0"/>
          <w:marBottom w:val="0"/>
          <w:divBdr>
            <w:top w:val="none" w:sz="0" w:space="0" w:color="auto"/>
            <w:left w:val="none" w:sz="0" w:space="0" w:color="auto"/>
            <w:bottom w:val="none" w:sz="0" w:space="0" w:color="auto"/>
            <w:right w:val="none" w:sz="0" w:space="0" w:color="auto"/>
          </w:divBdr>
        </w:div>
        <w:div w:id="392116680">
          <w:marLeft w:val="640"/>
          <w:marRight w:val="0"/>
          <w:marTop w:val="0"/>
          <w:marBottom w:val="0"/>
          <w:divBdr>
            <w:top w:val="none" w:sz="0" w:space="0" w:color="auto"/>
            <w:left w:val="none" w:sz="0" w:space="0" w:color="auto"/>
            <w:bottom w:val="none" w:sz="0" w:space="0" w:color="auto"/>
            <w:right w:val="none" w:sz="0" w:space="0" w:color="auto"/>
          </w:divBdr>
        </w:div>
        <w:div w:id="393743527">
          <w:marLeft w:val="640"/>
          <w:marRight w:val="0"/>
          <w:marTop w:val="0"/>
          <w:marBottom w:val="0"/>
          <w:divBdr>
            <w:top w:val="none" w:sz="0" w:space="0" w:color="auto"/>
            <w:left w:val="none" w:sz="0" w:space="0" w:color="auto"/>
            <w:bottom w:val="none" w:sz="0" w:space="0" w:color="auto"/>
            <w:right w:val="none" w:sz="0" w:space="0" w:color="auto"/>
          </w:divBdr>
        </w:div>
        <w:div w:id="397439448">
          <w:marLeft w:val="640"/>
          <w:marRight w:val="0"/>
          <w:marTop w:val="0"/>
          <w:marBottom w:val="0"/>
          <w:divBdr>
            <w:top w:val="none" w:sz="0" w:space="0" w:color="auto"/>
            <w:left w:val="none" w:sz="0" w:space="0" w:color="auto"/>
            <w:bottom w:val="none" w:sz="0" w:space="0" w:color="auto"/>
            <w:right w:val="none" w:sz="0" w:space="0" w:color="auto"/>
          </w:divBdr>
        </w:div>
        <w:div w:id="414280957">
          <w:marLeft w:val="640"/>
          <w:marRight w:val="0"/>
          <w:marTop w:val="0"/>
          <w:marBottom w:val="0"/>
          <w:divBdr>
            <w:top w:val="none" w:sz="0" w:space="0" w:color="auto"/>
            <w:left w:val="none" w:sz="0" w:space="0" w:color="auto"/>
            <w:bottom w:val="none" w:sz="0" w:space="0" w:color="auto"/>
            <w:right w:val="none" w:sz="0" w:space="0" w:color="auto"/>
          </w:divBdr>
        </w:div>
        <w:div w:id="436143092">
          <w:marLeft w:val="640"/>
          <w:marRight w:val="0"/>
          <w:marTop w:val="0"/>
          <w:marBottom w:val="0"/>
          <w:divBdr>
            <w:top w:val="none" w:sz="0" w:space="0" w:color="auto"/>
            <w:left w:val="none" w:sz="0" w:space="0" w:color="auto"/>
            <w:bottom w:val="none" w:sz="0" w:space="0" w:color="auto"/>
            <w:right w:val="none" w:sz="0" w:space="0" w:color="auto"/>
          </w:divBdr>
        </w:div>
        <w:div w:id="493691550">
          <w:marLeft w:val="640"/>
          <w:marRight w:val="0"/>
          <w:marTop w:val="0"/>
          <w:marBottom w:val="0"/>
          <w:divBdr>
            <w:top w:val="none" w:sz="0" w:space="0" w:color="auto"/>
            <w:left w:val="none" w:sz="0" w:space="0" w:color="auto"/>
            <w:bottom w:val="none" w:sz="0" w:space="0" w:color="auto"/>
            <w:right w:val="none" w:sz="0" w:space="0" w:color="auto"/>
          </w:divBdr>
        </w:div>
        <w:div w:id="550773866">
          <w:marLeft w:val="640"/>
          <w:marRight w:val="0"/>
          <w:marTop w:val="0"/>
          <w:marBottom w:val="0"/>
          <w:divBdr>
            <w:top w:val="none" w:sz="0" w:space="0" w:color="auto"/>
            <w:left w:val="none" w:sz="0" w:space="0" w:color="auto"/>
            <w:bottom w:val="none" w:sz="0" w:space="0" w:color="auto"/>
            <w:right w:val="none" w:sz="0" w:space="0" w:color="auto"/>
          </w:divBdr>
        </w:div>
        <w:div w:id="551770956">
          <w:marLeft w:val="640"/>
          <w:marRight w:val="0"/>
          <w:marTop w:val="0"/>
          <w:marBottom w:val="0"/>
          <w:divBdr>
            <w:top w:val="none" w:sz="0" w:space="0" w:color="auto"/>
            <w:left w:val="none" w:sz="0" w:space="0" w:color="auto"/>
            <w:bottom w:val="none" w:sz="0" w:space="0" w:color="auto"/>
            <w:right w:val="none" w:sz="0" w:space="0" w:color="auto"/>
          </w:divBdr>
        </w:div>
        <w:div w:id="621227893">
          <w:marLeft w:val="640"/>
          <w:marRight w:val="0"/>
          <w:marTop w:val="0"/>
          <w:marBottom w:val="0"/>
          <w:divBdr>
            <w:top w:val="none" w:sz="0" w:space="0" w:color="auto"/>
            <w:left w:val="none" w:sz="0" w:space="0" w:color="auto"/>
            <w:bottom w:val="none" w:sz="0" w:space="0" w:color="auto"/>
            <w:right w:val="none" w:sz="0" w:space="0" w:color="auto"/>
          </w:divBdr>
        </w:div>
        <w:div w:id="627467071">
          <w:marLeft w:val="640"/>
          <w:marRight w:val="0"/>
          <w:marTop w:val="0"/>
          <w:marBottom w:val="0"/>
          <w:divBdr>
            <w:top w:val="none" w:sz="0" w:space="0" w:color="auto"/>
            <w:left w:val="none" w:sz="0" w:space="0" w:color="auto"/>
            <w:bottom w:val="none" w:sz="0" w:space="0" w:color="auto"/>
            <w:right w:val="none" w:sz="0" w:space="0" w:color="auto"/>
          </w:divBdr>
        </w:div>
        <w:div w:id="631904713">
          <w:marLeft w:val="640"/>
          <w:marRight w:val="0"/>
          <w:marTop w:val="0"/>
          <w:marBottom w:val="0"/>
          <w:divBdr>
            <w:top w:val="none" w:sz="0" w:space="0" w:color="auto"/>
            <w:left w:val="none" w:sz="0" w:space="0" w:color="auto"/>
            <w:bottom w:val="none" w:sz="0" w:space="0" w:color="auto"/>
            <w:right w:val="none" w:sz="0" w:space="0" w:color="auto"/>
          </w:divBdr>
        </w:div>
        <w:div w:id="657733111">
          <w:marLeft w:val="640"/>
          <w:marRight w:val="0"/>
          <w:marTop w:val="0"/>
          <w:marBottom w:val="0"/>
          <w:divBdr>
            <w:top w:val="none" w:sz="0" w:space="0" w:color="auto"/>
            <w:left w:val="none" w:sz="0" w:space="0" w:color="auto"/>
            <w:bottom w:val="none" w:sz="0" w:space="0" w:color="auto"/>
            <w:right w:val="none" w:sz="0" w:space="0" w:color="auto"/>
          </w:divBdr>
        </w:div>
        <w:div w:id="672882669">
          <w:marLeft w:val="640"/>
          <w:marRight w:val="0"/>
          <w:marTop w:val="0"/>
          <w:marBottom w:val="0"/>
          <w:divBdr>
            <w:top w:val="none" w:sz="0" w:space="0" w:color="auto"/>
            <w:left w:val="none" w:sz="0" w:space="0" w:color="auto"/>
            <w:bottom w:val="none" w:sz="0" w:space="0" w:color="auto"/>
            <w:right w:val="none" w:sz="0" w:space="0" w:color="auto"/>
          </w:divBdr>
        </w:div>
        <w:div w:id="683944957">
          <w:marLeft w:val="640"/>
          <w:marRight w:val="0"/>
          <w:marTop w:val="0"/>
          <w:marBottom w:val="0"/>
          <w:divBdr>
            <w:top w:val="none" w:sz="0" w:space="0" w:color="auto"/>
            <w:left w:val="none" w:sz="0" w:space="0" w:color="auto"/>
            <w:bottom w:val="none" w:sz="0" w:space="0" w:color="auto"/>
            <w:right w:val="none" w:sz="0" w:space="0" w:color="auto"/>
          </w:divBdr>
        </w:div>
        <w:div w:id="687635672">
          <w:marLeft w:val="640"/>
          <w:marRight w:val="0"/>
          <w:marTop w:val="0"/>
          <w:marBottom w:val="0"/>
          <w:divBdr>
            <w:top w:val="none" w:sz="0" w:space="0" w:color="auto"/>
            <w:left w:val="none" w:sz="0" w:space="0" w:color="auto"/>
            <w:bottom w:val="none" w:sz="0" w:space="0" w:color="auto"/>
            <w:right w:val="none" w:sz="0" w:space="0" w:color="auto"/>
          </w:divBdr>
        </w:div>
        <w:div w:id="733161673">
          <w:marLeft w:val="640"/>
          <w:marRight w:val="0"/>
          <w:marTop w:val="0"/>
          <w:marBottom w:val="0"/>
          <w:divBdr>
            <w:top w:val="none" w:sz="0" w:space="0" w:color="auto"/>
            <w:left w:val="none" w:sz="0" w:space="0" w:color="auto"/>
            <w:bottom w:val="none" w:sz="0" w:space="0" w:color="auto"/>
            <w:right w:val="none" w:sz="0" w:space="0" w:color="auto"/>
          </w:divBdr>
        </w:div>
        <w:div w:id="844171520">
          <w:marLeft w:val="640"/>
          <w:marRight w:val="0"/>
          <w:marTop w:val="0"/>
          <w:marBottom w:val="0"/>
          <w:divBdr>
            <w:top w:val="none" w:sz="0" w:space="0" w:color="auto"/>
            <w:left w:val="none" w:sz="0" w:space="0" w:color="auto"/>
            <w:bottom w:val="none" w:sz="0" w:space="0" w:color="auto"/>
            <w:right w:val="none" w:sz="0" w:space="0" w:color="auto"/>
          </w:divBdr>
        </w:div>
        <w:div w:id="889879797">
          <w:marLeft w:val="640"/>
          <w:marRight w:val="0"/>
          <w:marTop w:val="0"/>
          <w:marBottom w:val="0"/>
          <w:divBdr>
            <w:top w:val="none" w:sz="0" w:space="0" w:color="auto"/>
            <w:left w:val="none" w:sz="0" w:space="0" w:color="auto"/>
            <w:bottom w:val="none" w:sz="0" w:space="0" w:color="auto"/>
            <w:right w:val="none" w:sz="0" w:space="0" w:color="auto"/>
          </w:divBdr>
        </w:div>
        <w:div w:id="896552840">
          <w:marLeft w:val="640"/>
          <w:marRight w:val="0"/>
          <w:marTop w:val="0"/>
          <w:marBottom w:val="0"/>
          <w:divBdr>
            <w:top w:val="none" w:sz="0" w:space="0" w:color="auto"/>
            <w:left w:val="none" w:sz="0" w:space="0" w:color="auto"/>
            <w:bottom w:val="none" w:sz="0" w:space="0" w:color="auto"/>
            <w:right w:val="none" w:sz="0" w:space="0" w:color="auto"/>
          </w:divBdr>
        </w:div>
        <w:div w:id="950746912">
          <w:marLeft w:val="640"/>
          <w:marRight w:val="0"/>
          <w:marTop w:val="0"/>
          <w:marBottom w:val="0"/>
          <w:divBdr>
            <w:top w:val="none" w:sz="0" w:space="0" w:color="auto"/>
            <w:left w:val="none" w:sz="0" w:space="0" w:color="auto"/>
            <w:bottom w:val="none" w:sz="0" w:space="0" w:color="auto"/>
            <w:right w:val="none" w:sz="0" w:space="0" w:color="auto"/>
          </w:divBdr>
        </w:div>
        <w:div w:id="1028919955">
          <w:marLeft w:val="640"/>
          <w:marRight w:val="0"/>
          <w:marTop w:val="0"/>
          <w:marBottom w:val="0"/>
          <w:divBdr>
            <w:top w:val="none" w:sz="0" w:space="0" w:color="auto"/>
            <w:left w:val="none" w:sz="0" w:space="0" w:color="auto"/>
            <w:bottom w:val="none" w:sz="0" w:space="0" w:color="auto"/>
            <w:right w:val="none" w:sz="0" w:space="0" w:color="auto"/>
          </w:divBdr>
        </w:div>
        <w:div w:id="1030570323">
          <w:marLeft w:val="640"/>
          <w:marRight w:val="0"/>
          <w:marTop w:val="0"/>
          <w:marBottom w:val="0"/>
          <w:divBdr>
            <w:top w:val="none" w:sz="0" w:space="0" w:color="auto"/>
            <w:left w:val="none" w:sz="0" w:space="0" w:color="auto"/>
            <w:bottom w:val="none" w:sz="0" w:space="0" w:color="auto"/>
            <w:right w:val="none" w:sz="0" w:space="0" w:color="auto"/>
          </w:divBdr>
        </w:div>
        <w:div w:id="1032337492">
          <w:marLeft w:val="640"/>
          <w:marRight w:val="0"/>
          <w:marTop w:val="0"/>
          <w:marBottom w:val="0"/>
          <w:divBdr>
            <w:top w:val="none" w:sz="0" w:space="0" w:color="auto"/>
            <w:left w:val="none" w:sz="0" w:space="0" w:color="auto"/>
            <w:bottom w:val="none" w:sz="0" w:space="0" w:color="auto"/>
            <w:right w:val="none" w:sz="0" w:space="0" w:color="auto"/>
          </w:divBdr>
        </w:div>
        <w:div w:id="1034623342">
          <w:marLeft w:val="640"/>
          <w:marRight w:val="0"/>
          <w:marTop w:val="0"/>
          <w:marBottom w:val="0"/>
          <w:divBdr>
            <w:top w:val="none" w:sz="0" w:space="0" w:color="auto"/>
            <w:left w:val="none" w:sz="0" w:space="0" w:color="auto"/>
            <w:bottom w:val="none" w:sz="0" w:space="0" w:color="auto"/>
            <w:right w:val="none" w:sz="0" w:space="0" w:color="auto"/>
          </w:divBdr>
        </w:div>
        <w:div w:id="1038579952">
          <w:marLeft w:val="640"/>
          <w:marRight w:val="0"/>
          <w:marTop w:val="0"/>
          <w:marBottom w:val="0"/>
          <w:divBdr>
            <w:top w:val="none" w:sz="0" w:space="0" w:color="auto"/>
            <w:left w:val="none" w:sz="0" w:space="0" w:color="auto"/>
            <w:bottom w:val="none" w:sz="0" w:space="0" w:color="auto"/>
            <w:right w:val="none" w:sz="0" w:space="0" w:color="auto"/>
          </w:divBdr>
        </w:div>
        <w:div w:id="1097873663">
          <w:marLeft w:val="640"/>
          <w:marRight w:val="0"/>
          <w:marTop w:val="0"/>
          <w:marBottom w:val="0"/>
          <w:divBdr>
            <w:top w:val="none" w:sz="0" w:space="0" w:color="auto"/>
            <w:left w:val="none" w:sz="0" w:space="0" w:color="auto"/>
            <w:bottom w:val="none" w:sz="0" w:space="0" w:color="auto"/>
            <w:right w:val="none" w:sz="0" w:space="0" w:color="auto"/>
          </w:divBdr>
        </w:div>
        <w:div w:id="1103889293">
          <w:marLeft w:val="640"/>
          <w:marRight w:val="0"/>
          <w:marTop w:val="0"/>
          <w:marBottom w:val="0"/>
          <w:divBdr>
            <w:top w:val="none" w:sz="0" w:space="0" w:color="auto"/>
            <w:left w:val="none" w:sz="0" w:space="0" w:color="auto"/>
            <w:bottom w:val="none" w:sz="0" w:space="0" w:color="auto"/>
            <w:right w:val="none" w:sz="0" w:space="0" w:color="auto"/>
          </w:divBdr>
        </w:div>
        <w:div w:id="1117875325">
          <w:marLeft w:val="640"/>
          <w:marRight w:val="0"/>
          <w:marTop w:val="0"/>
          <w:marBottom w:val="0"/>
          <w:divBdr>
            <w:top w:val="none" w:sz="0" w:space="0" w:color="auto"/>
            <w:left w:val="none" w:sz="0" w:space="0" w:color="auto"/>
            <w:bottom w:val="none" w:sz="0" w:space="0" w:color="auto"/>
            <w:right w:val="none" w:sz="0" w:space="0" w:color="auto"/>
          </w:divBdr>
        </w:div>
        <w:div w:id="1156804616">
          <w:marLeft w:val="640"/>
          <w:marRight w:val="0"/>
          <w:marTop w:val="0"/>
          <w:marBottom w:val="0"/>
          <w:divBdr>
            <w:top w:val="none" w:sz="0" w:space="0" w:color="auto"/>
            <w:left w:val="none" w:sz="0" w:space="0" w:color="auto"/>
            <w:bottom w:val="none" w:sz="0" w:space="0" w:color="auto"/>
            <w:right w:val="none" w:sz="0" w:space="0" w:color="auto"/>
          </w:divBdr>
        </w:div>
        <w:div w:id="1241326837">
          <w:marLeft w:val="640"/>
          <w:marRight w:val="0"/>
          <w:marTop w:val="0"/>
          <w:marBottom w:val="0"/>
          <w:divBdr>
            <w:top w:val="none" w:sz="0" w:space="0" w:color="auto"/>
            <w:left w:val="none" w:sz="0" w:space="0" w:color="auto"/>
            <w:bottom w:val="none" w:sz="0" w:space="0" w:color="auto"/>
            <w:right w:val="none" w:sz="0" w:space="0" w:color="auto"/>
          </w:divBdr>
        </w:div>
        <w:div w:id="1251886807">
          <w:marLeft w:val="640"/>
          <w:marRight w:val="0"/>
          <w:marTop w:val="0"/>
          <w:marBottom w:val="0"/>
          <w:divBdr>
            <w:top w:val="none" w:sz="0" w:space="0" w:color="auto"/>
            <w:left w:val="none" w:sz="0" w:space="0" w:color="auto"/>
            <w:bottom w:val="none" w:sz="0" w:space="0" w:color="auto"/>
            <w:right w:val="none" w:sz="0" w:space="0" w:color="auto"/>
          </w:divBdr>
        </w:div>
        <w:div w:id="1259488692">
          <w:marLeft w:val="640"/>
          <w:marRight w:val="0"/>
          <w:marTop w:val="0"/>
          <w:marBottom w:val="0"/>
          <w:divBdr>
            <w:top w:val="none" w:sz="0" w:space="0" w:color="auto"/>
            <w:left w:val="none" w:sz="0" w:space="0" w:color="auto"/>
            <w:bottom w:val="none" w:sz="0" w:space="0" w:color="auto"/>
            <w:right w:val="none" w:sz="0" w:space="0" w:color="auto"/>
          </w:divBdr>
        </w:div>
        <w:div w:id="1326279281">
          <w:marLeft w:val="640"/>
          <w:marRight w:val="0"/>
          <w:marTop w:val="0"/>
          <w:marBottom w:val="0"/>
          <w:divBdr>
            <w:top w:val="none" w:sz="0" w:space="0" w:color="auto"/>
            <w:left w:val="none" w:sz="0" w:space="0" w:color="auto"/>
            <w:bottom w:val="none" w:sz="0" w:space="0" w:color="auto"/>
            <w:right w:val="none" w:sz="0" w:space="0" w:color="auto"/>
          </w:divBdr>
        </w:div>
        <w:div w:id="1332566200">
          <w:marLeft w:val="640"/>
          <w:marRight w:val="0"/>
          <w:marTop w:val="0"/>
          <w:marBottom w:val="0"/>
          <w:divBdr>
            <w:top w:val="none" w:sz="0" w:space="0" w:color="auto"/>
            <w:left w:val="none" w:sz="0" w:space="0" w:color="auto"/>
            <w:bottom w:val="none" w:sz="0" w:space="0" w:color="auto"/>
            <w:right w:val="none" w:sz="0" w:space="0" w:color="auto"/>
          </w:divBdr>
        </w:div>
        <w:div w:id="1338311052">
          <w:marLeft w:val="640"/>
          <w:marRight w:val="0"/>
          <w:marTop w:val="0"/>
          <w:marBottom w:val="0"/>
          <w:divBdr>
            <w:top w:val="none" w:sz="0" w:space="0" w:color="auto"/>
            <w:left w:val="none" w:sz="0" w:space="0" w:color="auto"/>
            <w:bottom w:val="none" w:sz="0" w:space="0" w:color="auto"/>
            <w:right w:val="none" w:sz="0" w:space="0" w:color="auto"/>
          </w:divBdr>
        </w:div>
        <w:div w:id="1361664027">
          <w:marLeft w:val="640"/>
          <w:marRight w:val="0"/>
          <w:marTop w:val="0"/>
          <w:marBottom w:val="0"/>
          <w:divBdr>
            <w:top w:val="none" w:sz="0" w:space="0" w:color="auto"/>
            <w:left w:val="none" w:sz="0" w:space="0" w:color="auto"/>
            <w:bottom w:val="none" w:sz="0" w:space="0" w:color="auto"/>
            <w:right w:val="none" w:sz="0" w:space="0" w:color="auto"/>
          </w:divBdr>
        </w:div>
        <w:div w:id="1373922941">
          <w:marLeft w:val="640"/>
          <w:marRight w:val="0"/>
          <w:marTop w:val="0"/>
          <w:marBottom w:val="0"/>
          <w:divBdr>
            <w:top w:val="none" w:sz="0" w:space="0" w:color="auto"/>
            <w:left w:val="none" w:sz="0" w:space="0" w:color="auto"/>
            <w:bottom w:val="none" w:sz="0" w:space="0" w:color="auto"/>
            <w:right w:val="none" w:sz="0" w:space="0" w:color="auto"/>
          </w:divBdr>
        </w:div>
        <w:div w:id="1380008246">
          <w:marLeft w:val="640"/>
          <w:marRight w:val="0"/>
          <w:marTop w:val="0"/>
          <w:marBottom w:val="0"/>
          <w:divBdr>
            <w:top w:val="none" w:sz="0" w:space="0" w:color="auto"/>
            <w:left w:val="none" w:sz="0" w:space="0" w:color="auto"/>
            <w:bottom w:val="none" w:sz="0" w:space="0" w:color="auto"/>
            <w:right w:val="none" w:sz="0" w:space="0" w:color="auto"/>
          </w:divBdr>
        </w:div>
        <w:div w:id="1427313174">
          <w:marLeft w:val="640"/>
          <w:marRight w:val="0"/>
          <w:marTop w:val="0"/>
          <w:marBottom w:val="0"/>
          <w:divBdr>
            <w:top w:val="none" w:sz="0" w:space="0" w:color="auto"/>
            <w:left w:val="none" w:sz="0" w:space="0" w:color="auto"/>
            <w:bottom w:val="none" w:sz="0" w:space="0" w:color="auto"/>
            <w:right w:val="none" w:sz="0" w:space="0" w:color="auto"/>
          </w:divBdr>
        </w:div>
        <w:div w:id="1502162961">
          <w:marLeft w:val="640"/>
          <w:marRight w:val="0"/>
          <w:marTop w:val="0"/>
          <w:marBottom w:val="0"/>
          <w:divBdr>
            <w:top w:val="none" w:sz="0" w:space="0" w:color="auto"/>
            <w:left w:val="none" w:sz="0" w:space="0" w:color="auto"/>
            <w:bottom w:val="none" w:sz="0" w:space="0" w:color="auto"/>
            <w:right w:val="none" w:sz="0" w:space="0" w:color="auto"/>
          </w:divBdr>
        </w:div>
        <w:div w:id="1519079465">
          <w:marLeft w:val="640"/>
          <w:marRight w:val="0"/>
          <w:marTop w:val="0"/>
          <w:marBottom w:val="0"/>
          <w:divBdr>
            <w:top w:val="none" w:sz="0" w:space="0" w:color="auto"/>
            <w:left w:val="none" w:sz="0" w:space="0" w:color="auto"/>
            <w:bottom w:val="none" w:sz="0" w:space="0" w:color="auto"/>
            <w:right w:val="none" w:sz="0" w:space="0" w:color="auto"/>
          </w:divBdr>
        </w:div>
        <w:div w:id="1561748937">
          <w:marLeft w:val="640"/>
          <w:marRight w:val="0"/>
          <w:marTop w:val="0"/>
          <w:marBottom w:val="0"/>
          <w:divBdr>
            <w:top w:val="none" w:sz="0" w:space="0" w:color="auto"/>
            <w:left w:val="none" w:sz="0" w:space="0" w:color="auto"/>
            <w:bottom w:val="none" w:sz="0" w:space="0" w:color="auto"/>
            <w:right w:val="none" w:sz="0" w:space="0" w:color="auto"/>
          </w:divBdr>
        </w:div>
        <w:div w:id="1577744901">
          <w:marLeft w:val="640"/>
          <w:marRight w:val="0"/>
          <w:marTop w:val="0"/>
          <w:marBottom w:val="0"/>
          <w:divBdr>
            <w:top w:val="none" w:sz="0" w:space="0" w:color="auto"/>
            <w:left w:val="none" w:sz="0" w:space="0" w:color="auto"/>
            <w:bottom w:val="none" w:sz="0" w:space="0" w:color="auto"/>
            <w:right w:val="none" w:sz="0" w:space="0" w:color="auto"/>
          </w:divBdr>
        </w:div>
        <w:div w:id="1597861974">
          <w:marLeft w:val="640"/>
          <w:marRight w:val="0"/>
          <w:marTop w:val="0"/>
          <w:marBottom w:val="0"/>
          <w:divBdr>
            <w:top w:val="none" w:sz="0" w:space="0" w:color="auto"/>
            <w:left w:val="none" w:sz="0" w:space="0" w:color="auto"/>
            <w:bottom w:val="none" w:sz="0" w:space="0" w:color="auto"/>
            <w:right w:val="none" w:sz="0" w:space="0" w:color="auto"/>
          </w:divBdr>
        </w:div>
        <w:div w:id="1638486143">
          <w:marLeft w:val="640"/>
          <w:marRight w:val="0"/>
          <w:marTop w:val="0"/>
          <w:marBottom w:val="0"/>
          <w:divBdr>
            <w:top w:val="none" w:sz="0" w:space="0" w:color="auto"/>
            <w:left w:val="none" w:sz="0" w:space="0" w:color="auto"/>
            <w:bottom w:val="none" w:sz="0" w:space="0" w:color="auto"/>
            <w:right w:val="none" w:sz="0" w:space="0" w:color="auto"/>
          </w:divBdr>
        </w:div>
        <w:div w:id="1668751211">
          <w:marLeft w:val="640"/>
          <w:marRight w:val="0"/>
          <w:marTop w:val="0"/>
          <w:marBottom w:val="0"/>
          <w:divBdr>
            <w:top w:val="none" w:sz="0" w:space="0" w:color="auto"/>
            <w:left w:val="none" w:sz="0" w:space="0" w:color="auto"/>
            <w:bottom w:val="none" w:sz="0" w:space="0" w:color="auto"/>
            <w:right w:val="none" w:sz="0" w:space="0" w:color="auto"/>
          </w:divBdr>
        </w:div>
        <w:div w:id="1790196097">
          <w:marLeft w:val="640"/>
          <w:marRight w:val="0"/>
          <w:marTop w:val="0"/>
          <w:marBottom w:val="0"/>
          <w:divBdr>
            <w:top w:val="none" w:sz="0" w:space="0" w:color="auto"/>
            <w:left w:val="none" w:sz="0" w:space="0" w:color="auto"/>
            <w:bottom w:val="none" w:sz="0" w:space="0" w:color="auto"/>
            <w:right w:val="none" w:sz="0" w:space="0" w:color="auto"/>
          </w:divBdr>
        </w:div>
        <w:div w:id="1825075959">
          <w:marLeft w:val="640"/>
          <w:marRight w:val="0"/>
          <w:marTop w:val="0"/>
          <w:marBottom w:val="0"/>
          <w:divBdr>
            <w:top w:val="none" w:sz="0" w:space="0" w:color="auto"/>
            <w:left w:val="none" w:sz="0" w:space="0" w:color="auto"/>
            <w:bottom w:val="none" w:sz="0" w:space="0" w:color="auto"/>
            <w:right w:val="none" w:sz="0" w:space="0" w:color="auto"/>
          </w:divBdr>
        </w:div>
        <w:div w:id="1849059011">
          <w:marLeft w:val="640"/>
          <w:marRight w:val="0"/>
          <w:marTop w:val="0"/>
          <w:marBottom w:val="0"/>
          <w:divBdr>
            <w:top w:val="none" w:sz="0" w:space="0" w:color="auto"/>
            <w:left w:val="none" w:sz="0" w:space="0" w:color="auto"/>
            <w:bottom w:val="none" w:sz="0" w:space="0" w:color="auto"/>
            <w:right w:val="none" w:sz="0" w:space="0" w:color="auto"/>
          </w:divBdr>
        </w:div>
        <w:div w:id="1954289267">
          <w:marLeft w:val="640"/>
          <w:marRight w:val="0"/>
          <w:marTop w:val="0"/>
          <w:marBottom w:val="0"/>
          <w:divBdr>
            <w:top w:val="none" w:sz="0" w:space="0" w:color="auto"/>
            <w:left w:val="none" w:sz="0" w:space="0" w:color="auto"/>
            <w:bottom w:val="none" w:sz="0" w:space="0" w:color="auto"/>
            <w:right w:val="none" w:sz="0" w:space="0" w:color="auto"/>
          </w:divBdr>
        </w:div>
        <w:div w:id="2030065328">
          <w:marLeft w:val="640"/>
          <w:marRight w:val="0"/>
          <w:marTop w:val="0"/>
          <w:marBottom w:val="0"/>
          <w:divBdr>
            <w:top w:val="none" w:sz="0" w:space="0" w:color="auto"/>
            <w:left w:val="none" w:sz="0" w:space="0" w:color="auto"/>
            <w:bottom w:val="none" w:sz="0" w:space="0" w:color="auto"/>
            <w:right w:val="none" w:sz="0" w:space="0" w:color="auto"/>
          </w:divBdr>
        </w:div>
        <w:div w:id="2055499887">
          <w:marLeft w:val="640"/>
          <w:marRight w:val="0"/>
          <w:marTop w:val="0"/>
          <w:marBottom w:val="0"/>
          <w:divBdr>
            <w:top w:val="none" w:sz="0" w:space="0" w:color="auto"/>
            <w:left w:val="none" w:sz="0" w:space="0" w:color="auto"/>
            <w:bottom w:val="none" w:sz="0" w:space="0" w:color="auto"/>
            <w:right w:val="none" w:sz="0" w:space="0" w:color="auto"/>
          </w:divBdr>
        </w:div>
        <w:div w:id="2062512406">
          <w:marLeft w:val="640"/>
          <w:marRight w:val="0"/>
          <w:marTop w:val="0"/>
          <w:marBottom w:val="0"/>
          <w:divBdr>
            <w:top w:val="none" w:sz="0" w:space="0" w:color="auto"/>
            <w:left w:val="none" w:sz="0" w:space="0" w:color="auto"/>
            <w:bottom w:val="none" w:sz="0" w:space="0" w:color="auto"/>
            <w:right w:val="none" w:sz="0" w:space="0" w:color="auto"/>
          </w:divBdr>
        </w:div>
        <w:div w:id="2082752072">
          <w:marLeft w:val="640"/>
          <w:marRight w:val="0"/>
          <w:marTop w:val="0"/>
          <w:marBottom w:val="0"/>
          <w:divBdr>
            <w:top w:val="none" w:sz="0" w:space="0" w:color="auto"/>
            <w:left w:val="none" w:sz="0" w:space="0" w:color="auto"/>
            <w:bottom w:val="none" w:sz="0" w:space="0" w:color="auto"/>
            <w:right w:val="none" w:sz="0" w:space="0" w:color="auto"/>
          </w:divBdr>
        </w:div>
        <w:div w:id="2120680398">
          <w:marLeft w:val="640"/>
          <w:marRight w:val="0"/>
          <w:marTop w:val="0"/>
          <w:marBottom w:val="0"/>
          <w:divBdr>
            <w:top w:val="none" w:sz="0" w:space="0" w:color="auto"/>
            <w:left w:val="none" w:sz="0" w:space="0" w:color="auto"/>
            <w:bottom w:val="none" w:sz="0" w:space="0" w:color="auto"/>
            <w:right w:val="none" w:sz="0" w:space="0" w:color="auto"/>
          </w:divBdr>
        </w:div>
        <w:div w:id="2123067138">
          <w:marLeft w:val="640"/>
          <w:marRight w:val="0"/>
          <w:marTop w:val="0"/>
          <w:marBottom w:val="0"/>
          <w:divBdr>
            <w:top w:val="none" w:sz="0" w:space="0" w:color="auto"/>
            <w:left w:val="none" w:sz="0" w:space="0" w:color="auto"/>
            <w:bottom w:val="none" w:sz="0" w:space="0" w:color="auto"/>
            <w:right w:val="none" w:sz="0" w:space="0" w:color="auto"/>
          </w:divBdr>
        </w:div>
      </w:divsChild>
    </w:div>
    <w:div w:id="1170752336">
      <w:bodyDiv w:val="1"/>
      <w:marLeft w:val="0"/>
      <w:marRight w:val="0"/>
      <w:marTop w:val="0"/>
      <w:marBottom w:val="0"/>
      <w:divBdr>
        <w:top w:val="none" w:sz="0" w:space="0" w:color="auto"/>
        <w:left w:val="none" w:sz="0" w:space="0" w:color="auto"/>
        <w:bottom w:val="none" w:sz="0" w:space="0" w:color="auto"/>
        <w:right w:val="none" w:sz="0" w:space="0" w:color="auto"/>
      </w:divBdr>
      <w:divsChild>
        <w:div w:id="37632076">
          <w:marLeft w:val="0"/>
          <w:marRight w:val="0"/>
          <w:marTop w:val="0"/>
          <w:marBottom w:val="0"/>
          <w:divBdr>
            <w:top w:val="none" w:sz="0" w:space="0" w:color="auto"/>
            <w:left w:val="none" w:sz="0" w:space="0" w:color="auto"/>
            <w:bottom w:val="none" w:sz="0" w:space="0" w:color="auto"/>
            <w:right w:val="none" w:sz="0" w:space="0" w:color="auto"/>
          </w:divBdr>
          <w:divsChild>
            <w:div w:id="1320962610">
              <w:marLeft w:val="0"/>
              <w:marRight w:val="0"/>
              <w:marTop w:val="0"/>
              <w:marBottom w:val="0"/>
              <w:divBdr>
                <w:top w:val="none" w:sz="0" w:space="0" w:color="auto"/>
                <w:left w:val="none" w:sz="0" w:space="0" w:color="auto"/>
                <w:bottom w:val="none" w:sz="0" w:space="0" w:color="auto"/>
                <w:right w:val="none" w:sz="0" w:space="0" w:color="auto"/>
              </w:divBdr>
              <w:divsChild>
                <w:div w:id="708143911">
                  <w:marLeft w:val="0"/>
                  <w:marRight w:val="0"/>
                  <w:marTop w:val="0"/>
                  <w:marBottom w:val="0"/>
                  <w:divBdr>
                    <w:top w:val="none" w:sz="0" w:space="0" w:color="auto"/>
                    <w:left w:val="none" w:sz="0" w:space="0" w:color="auto"/>
                    <w:bottom w:val="none" w:sz="0" w:space="0" w:color="auto"/>
                    <w:right w:val="none" w:sz="0" w:space="0" w:color="auto"/>
                  </w:divBdr>
                  <w:divsChild>
                    <w:div w:id="21017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70040">
      <w:bodyDiv w:val="1"/>
      <w:marLeft w:val="0"/>
      <w:marRight w:val="0"/>
      <w:marTop w:val="0"/>
      <w:marBottom w:val="0"/>
      <w:divBdr>
        <w:top w:val="none" w:sz="0" w:space="0" w:color="auto"/>
        <w:left w:val="none" w:sz="0" w:space="0" w:color="auto"/>
        <w:bottom w:val="none" w:sz="0" w:space="0" w:color="auto"/>
        <w:right w:val="none" w:sz="0" w:space="0" w:color="auto"/>
      </w:divBdr>
      <w:divsChild>
        <w:div w:id="2141224340">
          <w:marLeft w:val="0"/>
          <w:marRight w:val="0"/>
          <w:marTop w:val="0"/>
          <w:marBottom w:val="0"/>
          <w:divBdr>
            <w:top w:val="none" w:sz="0" w:space="0" w:color="auto"/>
            <w:left w:val="none" w:sz="0" w:space="0" w:color="auto"/>
            <w:bottom w:val="none" w:sz="0" w:space="0" w:color="auto"/>
            <w:right w:val="none" w:sz="0" w:space="0" w:color="auto"/>
          </w:divBdr>
          <w:divsChild>
            <w:div w:id="459610484">
              <w:marLeft w:val="0"/>
              <w:marRight w:val="0"/>
              <w:marTop w:val="0"/>
              <w:marBottom w:val="0"/>
              <w:divBdr>
                <w:top w:val="none" w:sz="0" w:space="0" w:color="auto"/>
                <w:left w:val="none" w:sz="0" w:space="0" w:color="auto"/>
                <w:bottom w:val="none" w:sz="0" w:space="0" w:color="auto"/>
                <w:right w:val="none" w:sz="0" w:space="0" w:color="auto"/>
              </w:divBdr>
              <w:divsChild>
                <w:div w:id="13619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823">
      <w:bodyDiv w:val="1"/>
      <w:marLeft w:val="0"/>
      <w:marRight w:val="0"/>
      <w:marTop w:val="0"/>
      <w:marBottom w:val="0"/>
      <w:divBdr>
        <w:top w:val="none" w:sz="0" w:space="0" w:color="auto"/>
        <w:left w:val="none" w:sz="0" w:space="0" w:color="auto"/>
        <w:bottom w:val="none" w:sz="0" w:space="0" w:color="auto"/>
        <w:right w:val="none" w:sz="0" w:space="0" w:color="auto"/>
      </w:divBdr>
      <w:divsChild>
        <w:div w:id="9140658">
          <w:marLeft w:val="640"/>
          <w:marRight w:val="0"/>
          <w:marTop w:val="0"/>
          <w:marBottom w:val="0"/>
          <w:divBdr>
            <w:top w:val="none" w:sz="0" w:space="0" w:color="auto"/>
            <w:left w:val="none" w:sz="0" w:space="0" w:color="auto"/>
            <w:bottom w:val="none" w:sz="0" w:space="0" w:color="auto"/>
            <w:right w:val="none" w:sz="0" w:space="0" w:color="auto"/>
          </w:divBdr>
        </w:div>
        <w:div w:id="22483736">
          <w:marLeft w:val="640"/>
          <w:marRight w:val="0"/>
          <w:marTop w:val="0"/>
          <w:marBottom w:val="0"/>
          <w:divBdr>
            <w:top w:val="none" w:sz="0" w:space="0" w:color="auto"/>
            <w:left w:val="none" w:sz="0" w:space="0" w:color="auto"/>
            <w:bottom w:val="none" w:sz="0" w:space="0" w:color="auto"/>
            <w:right w:val="none" w:sz="0" w:space="0" w:color="auto"/>
          </w:divBdr>
        </w:div>
        <w:div w:id="23336325">
          <w:marLeft w:val="640"/>
          <w:marRight w:val="0"/>
          <w:marTop w:val="0"/>
          <w:marBottom w:val="0"/>
          <w:divBdr>
            <w:top w:val="none" w:sz="0" w:space="0" w:color="auto"/>
            <w:left w:val="none" w:sz="0" w:space="0" w:color="auto"/>
            <w:bottom w:val="none" w:sz="0" w:space="0" w:color="auto"/>
            <w:right w:val="none" w:sz="0" w:space="0" w:color="auto"/>
          </w:divBdr>
        </w:div>
        <w:div w:id="49155148">
          <w:marLeft w:val="640"/>
          <w:marRight w:val="0"/>
          <w:marTop w:val="0"/>
          <w:marBottom w:val="0"/>
          <w:divBdr>
            <w:top w:val="none" w:sz="0" w:space="0" w:color="auto"/>
            <w:left w:val="none" w:sz="0" w:space="0" w:color="auto"/>
            <w:bottom w:val="none" w:sz="0" w:space="0" w:color="auto"/>
            <w:right w:val="none" w:sz="0" w:space="0" w:color="auto"/>
          </w:divBdr>
        </w:div>
        <w:div w:id="73749994">
          <w:marLeft w:val="640"/>
          <w:marRight w:val="0"/>
          <w:marTop w:val="0"/>
          <w:marBottom w:val="0"/>
          <w:divBdr>
            <w:top w:val="none" w:sz="0" w:space="0" w:color="auto"/>
            <w:left w:val="none" w:sz="0" w:space="0" w:color="auto"/>
            <w:bottom w:val="none" w:sz="0" w:space="0" w:color="auto"/>
            <w:right w:val="none" w:sz="0" w:space="0" w:color="auto"/>
          </w:divBdr>
        </w:div>
        <w:div w:id="124810028">
          <w:marLeft w:val="640"/>
          <w:marRight w:val="0"/>
          <w:marTop w:val="0"/>
          <w:marBottom w:val="0"/>
          <w:divBdr>
            <w:top w:val="none" w:sz="0" w:space="0" w:color="auto"/>
            <w:left w:val="none" w:sz="0" w:space="0" w:color="auto"/>
            <w:bottom w:val="none" w:sz="0" w:space="0" w:color="auto"/>
            <w:right w:val="none" w:sz="0" w:space="0" w:color="auto"/>
          </w:divBdr>
        </w:div>
        <w:div w:id="179127827">
          <w:marLeft w:val="640"/>
          <w:marRight w:val="0"/>
          <w:marTop w:val="0"/>
          <w:marBottom w:val="0"/>
          <w:divBdr>
            <w:top w:val="none" w:sz="0" w:space="0" w:color="auto"/>
            <w:left w:val="none" w:sz="0" w:space="0" w:color="auto"/>
            <w:bottom w:val="none" w:sz="0" w:space="0" w:color="auto"/>
            <w:right w:val="none" w:sz="0" w:space="0" w:color="auto"/>
          </w:divBdr>
        </w:div>
        <w:div w:id="238682518">
          <w:marLeft w:val="640"/>
          <w:marRight w:val="0"/>
          <w:marTop w:val="0"/>
          <w:marBottom w:val="0"/>
          <w:divBdr>
            <w:top w:val="none" w:sz="0" w:space="0" w:color="auto"/>
            <w:left w:val="none" w:sz="0" w:space="0" w:color="auto"/>
            <w:bottom w:val="none" w:sz="0" w:space="0" w:color="auto"/>
            <w:right w:val="none" w:sz="0" w:space="0" w:color="auto"/>
          </w:divBdr>
        </w:div>
        <w:div w:id="282153469">
          <w:marLeft w:val="640"/>
          <w:marRight w:val="0"/>
          <w:marTop w:val="0"/>
          <w:marBottom w:val="0"/>
          <w:divBdr>
            <w:top w:val="none" w:sz="0" w:space="0" w:color="auto"/>
            <w:left w:val="none" w:sz="0" w:space="0" w:color="auto"/>
            <w:bottom w:val="none" w:sz="0" w:space="0" w:color="auto"/>
            <w:right w:val="none" w:sz="0" w:space="0" w:color="auto"/>
          </w:divBdr>
        </w:div>
        <w:div w:id="311371591">
          <w:marLeft w:val="640"/>
          <w:marRight w:val="0"/>
          <w:marTop w:val="0"/>
          <w:marBottom w:val="0"/>
          <w:divBdr>
            <w:top w:val="none" w:sz="0" w:space="0" w:color="auto"/>
            <w:left w:val="none" w:sz="0" w:space="0" w:color="auto"/>
            <w:bottom w:val="none" w:sz="0" w:space="0" w:color="auto"/>
            <w:right w:val="none" w:sz="0" w:space="0" w:color="auto"/>
          </w:divBdr>
        </w:div>
        <w:div w:id="339047045">
          <w:marLeft w:val="640"/>
          <w:marRight w:val="0"/>
          <w:marTop w:val="0"/>
          <w:marBottom w:val="0"/>
          <w:divBdr>
            <w:top w:val="none" w:sz="0" w:space="0" w:color="auto"/>
            <w:left w:val="none" w:sz="0" w:space="0" w:color="auto"/>
            <w:bottom w:val="none" w:sz="0" w:space="0" w:color="auto"/>
            <w:right w:val="none" w:sz="0" w:space="0" w:color="auto"/>
          </w:divBdr>
        </w:div>
        <w:div w:id="386687538">
          <w:marLeft w:val="640"/>
          <w:marRight w:val="0"/>
          <w:marTop w:val="0"/>
          <w:marBottom w:val="0"/>
          <w:divBdr>
            <w:top w:val="none" w:sz="0" w:space="0" w:color="auto"/>
            <w:left w:val="none" w:sz="0" w:space="0" w:color="auto"/>
            <w:bottom w:val="none" w:sz="0" w:space="0" w:color="auto"/>
            <w:right w:val="none" w:sz="0" w:space="0" w:color="auto"/>
          </w:divBdr>
        </w:div>
        <w:div w:id="420415198">
          <w:marLeft w:val="640"/>
          <w:marRight w:val="0"/>
          <w:marTop w:val="0"/>
          <w:marBottom w:val="0"/>
          <w:divBdr>
            <w:top w:val="none" w:sz="0" w:space="0" w:color="auto"/>
            <w:left w:val="none" w:sz="0" w:space="0" w:color="auto"/>
            <w:bottom w:val="none" w:sz="0" w:space="0" w:color="auto"/>
            <w:right w:val="none" w:sz="0" w:space="0" w:color="auto"/>
          </w:divBdr>
        </w:div>
        <w:div w:id="430518083">
          <w:marLeft w:val="640"/>
          <w:marRight w:val="0"/>
          <w:marTop w:val="0"/>
          <w:marBottom w:val="0"/>
          <w:divBdr>
            <w:top w:val="none" w:sz="0" w:space="0" w:color="auto"/>
            <w:left w:val="none" w:sz="0" w:space="0" w:color="auto"/>
            <w:bottom w:val="none" w:sz="0" w:space="0" w:color="auto"/>
            <w:right w:val="none" w:sz="0" w:space="0" w:color="auto"/>
          </w:divBdr>
        </w:div>
        <w:div w:id="431317208">
          <w:marLeft w:val="640"/>
          <w:marRight w:val="0"/>
          <w:marTop w:val="0"/>
          <w:marBottom w:val="0"/>
          <w:divBdr>
            <w:top w:val="none" w:sz="0" w:space="0" w:color="auto"/>
            <w:left w:val="none" w:sz="0" w:space="0" w:color="auto"/>
            <w:bottom w:val="none" w:sz="0" w:space="0" w:color="auto"/>
            <w:right w:val="none" w:sz="0" w:space="0" w:color="auto"/>
          </w:divBdr>
        </w:div>
        <w:div w:id="497506728">
          <w:marLeft w:val="640"/>
          <w:marRight w:val="0"/>
          <w:marTop w:val="0"/>
          <w:marBottom w:val="0"/>
          <w:divBdr>
            <w:top w:val="none" w:sz="0" w:space="0" w:color="auto"/>
            <w:left w:val="none" w:sz="0" w:space="0" w:color="auto"/>
            <w:bottom w:val="none" w:sz="0" w:space="0" w:color="auto"/>
            <w:right w:val="none" w:sz="0" w:space="0" w:color="auto"/>
          </w:divBdr>
        </w:div>
        <w:div w:id="504052257">
          <w:marLeft w:val="640"/>
          <w:marRight w:val="0"/>
          <w:marTop w:val="0"/>
          <w:marBottom w:val="0"/>
          <w:divBdr>
            <w:top w:val="none" w:sz="0" w:space="0" w:color="auto"/>
            <w:left w:val="none" w:sz="0" w:space="0" w:color="auto"/>
            <w:bottom w:val="none" w:sz="0" w:space="0" w:color="auto"/>
            <w:right w:val="none" w:sz="0" w:space="0" w:color="auto"/>
          </w:divBdr>
        </w:div>
        <w:div w:id="516192859">
          <w:marLeft w:val="640"/>
          <w:marRight w:val="0"/>
          <w:marTop w:val="0"/>
          <w:marBottom w:val="0"/>
          <w:divBdr>
            <w:top w:val="none" w:sz="0" w:space="0" w:color="auto"/>
            <w:left w:val="none" w:sz="0" w:space="0" w:color="auto"/>
            <w:bottom w:val="none" w:sz="0" w:space="0" w:color="auto"/>
            <w:right w:val="none" w:sz="0" w:space="0" w:color="auto"/>
          </w:divBdr>
        </w:div>
        <w:div w:id="518617650">
          <w:marLeft w:val="640"/>
          <w:marRight w:val="0"/>
          <w:marTop w:val="0"/>
          <w:marBottom w:val="0"/>
          <w:divBdr>
            <w:top w:val="none" w:sz="0" w:space="0" w:color="auto"/>
            <w:left w:val="none" w:sz="0" w:space="0" w:color="auto"/>
            <w:bottom w:val="none" w:sz="0" w:space="0" w:color="auto"/>
            <w:right w:val="none" w:sz="0" w:space="0" w:color="auto"/>
          </w:divBdr>
        </w:div>
        <w:div w:id="559830957">
          <w:marLeft w:val="640"/>
          <w:marRight w:val="0"/>
          <w:marTop w:val="0"/>
          <w:marBottom w:val="0"/>
          <w:divBdr>
            <w:top w:val="none" w:sz="0" w:space="0" w:color="auto"/>
            <w:left w:val="none" w:sz="0" w:space="0" w:color="auto"/>
            <w:bottom w:val="none" w:sz="0" w:space="0" w:color="auto"/>
            <w:right w:val="none" w:sz="0" w:space="0" w:color="auto"/>
          </w:divBdr>
        </w:div>
        <w:div w:id="560484008">
          <w:marLeft w:val="640"/>
          <w:marRight w:val="0"/>
          <w:marTop w:val="0"/>
          <w:marBottom w:val="0"/>
          <w:divBdr>
            <w:top w:val="none" w:sz="0" w:space="0" w:color="auto"/>
            <w:left w:val="none" w:sz="0" w:space="0" w:color="auto"/>
            <w:bottom w:val="none" w:sz="0" w:space="0" w:color="auto"/>
            <w:right w:val="none" w:sz="0" w:space="0" w:color="auto"/>
          </w:divBdr>
        </w:div>
        <w:div w:id="567228982">
          <w:marLeft w:val="640"/>
          <w:marRight w:val="0"/>
          <w:marTop w:val="0"/>
          <w:marBottom w:val="0"/>
          <w:divBdr>
            <w:top w:val="none" w:sz="0" w:space="0" w:color="auto"/>
            <w:left w:val="none" w:sz="0" w:space="0" w:color="auto"/>
            <w:bottom w:val="none" w:sz="0" w:space="0" w:color="auto"/>
            <w:right w:val="none" w:sz="0" w:space="0" w:color="auto"/>
          </w:divBdr>
        </w:div>
        <w:div w:id="581379716">
          <w:marLeft w:val="640"/>
          <w:marRight w:val="0"/>
          <w:marTop w:val="0"/>
          <w:marBottom w:val="0"/>
          <w:divBdr>
            <w:top w:val="none" w:sz="0" w:space="0" w:color="auto"/>
            <w:left w:val="none" w:sz="0" w:space="0" w:color="auto"/>
            <w:bottom w:val="none" w:sz="0" w:space="0" w:color="auto"/>
            <w:right w:val="none" w:sz="0" w:space="0" w:color="auto"/>
          </w:divBdr>
        </w:div>
        <w:div w:id="627856850">
          <w:marLeft w:val="640"/>
          <w:marRight w:val="0"/>
          <w:marTop w:val="0"/>
          <w:marBottom w:val="0"/>
          <w:divBdr>
            <w:top w:val="none" w:sz="0" w:space="0" w:color="auto"/>
            <w:left w:val="none" w:sz="0" w:space="0" w:color="auto"/>
            <w:bottom w:val="none" w:sz="0" w:space="0" w:color="auto"/>
            <w:right w:val="none" w:sz="0" w:space="0" w:color="auto"/>
          </w:divBdr>
        </w:div>
        <w:div w:id="633103427">
          <w:marLeft w:val="640"/>
          <w:marRight w:val="0"/>
          <w:marTop w:val="0"/>
          <w:marBottom w:val="0"/>
          <w:divBdr>
            <w:top w:val="none" w:sz="0" w:space="0" w:color="auto"/>
            <w:left w:val="none" w:sz="0" w:space="0" w:color="auto"/>
            <w:bottom w:val="none" w:sz="0" w:space="0" w:color="auto"/>
            <w:right w:val="none" w:sz="0" w:space="0" w:color="auto"/>
          </w:divBdr>
        </w:div>
        <w:div w:id="699204703">
          <w:marLeft w:val="640"/>
          <w:marRight w:val="0"/>
          <w:marTop w:val="0"/>
          <w:marBottom w:val="0"/>
          <w:divBdr>
            <w:top w:val="none" w:sz="0" w:space="0" w:color="auto"/>
            <w:left w:val="none" w:sz="0" w:space="0" w:color="auto"/>
            <w:bottom w:val="none" w:sz="0" w:space="0" w:color="auto"/>
            <w:right w:val="none" w:sz="0" w:space="0" w:color="auto"/>
          </w:divBdr>
        </w:div>
        <w:div w:id="770704683">
          <w:marLeft w:val="640"/>
          <w:marRight w:val="0"/>
          <w:marTop w:val="0"/>
          <w:marBottom w:val="0"/>
          <w:divBdr>
            <w:top w:val="none" w:sz="0" w:space="0" w:color="auto"/>
            <w:left w:val="none" w:sz="0" w:space="0" w:color="auto"/>
            <w:bottom w:val="none" w:sz="0" w:space="0" w:color="auto"/>
            <w:right w:val="none" w:sz="0" w:space="0" w:color="auto"/>
          </w:divBdr>
        </w:div>
        <w:div w:id="779108017">
          <w:marLeft w:val="640"/>
          <w:marRight w:val="0"/>
          <w:marTop w:val="0"/>
          <w:marBottom w:val="0"/>
          <w:divBdr>
            <w:top w:val="none" w:sz="0" w:space="0" w:color="auto"/>
            <w:left w:val="none" w:sz="0" w:space="0" w:color="auto"/>
            <w:bottom w:val="none" w:sz="0" w:space="0" w:color="auto"/>
            <w:right w:val="none" w:sz="0" w:space="0" w:color="auto"/>
          </w:divBdr>
        </w:div>
        <w:div w:id="783039904">
          <w:marLeft w:val="640"/>
          <w:marRight w:val="0"/>
          <w:marTop w:val="0"/>
          <w:marBottom w:val="0"/>
          <w:divBdr>
            <w:top w:val="none" w:sz="0" w:space="0" w:color="auto"/>
            <w:left w:val="none" w:sz="0" w:space="0" w:color="auto"/>
            <w:bottom w:val="none" w:sz="0" w:space="0" w:color="auto"/>
            <w:right w:val="none" w:sz="0" w:space="0" w:color="auto"/>
          </w:divBdr>
        </w:div>
        <w:div w:id="787898901">
          <w:marLeft w:val="640"/>
          <w:marRight w:val="0"/>
          <w:marTop w:val="0"/>
          <w:marBottom w:val="0"/>
          <w:divBdr>
            <w:top w:val="none" w:sz="0" w:space="0" w:color="auto"/>
            <w:left w:val="none" w:sz="0" w:space="0" w:color="auto"/>
            <w:bottom w:val="none" w:sz="0" w:space="0" w:color="auto"/>
            <w:right w:val="none" w:sz="0" w:space="0" w:color="auto"/>
          </w:divBdr>
        </w:div>
        <w:div w:id="802501072">
          <w:marLeft w:val="640"/>
          <w:marRight w:val="0"/>
          <w:marTop w:val="0"/>
          <w:marBottom w:val="0"/>
          <w:divBdr>
            <w:top w:val="none" w:sz="0" w:space="0" w:color="auto"/>
            <w:left w:val="none" w:sz="0" w:space="0" w:color="auto"/>
            <w:bottom w:val="none" w:sz="0" w:space="0" w:color="auto"/>
            <w:right w:val="none" w:sz="0" w:space="0" w:color="auto"/>
          </w:divBdr>
        </w:div>
        <w:div w:id="805195860">
          <w:marLeft w:val="640"/>
          <w:marRight w:val="0"/>
          <w:marTop w:val="0"/>
          <w:marBottom w:val="0"/>
          <w:divBdr>
            <w:top w:val="none" w:sz="0" w:space="0" w:color="auto"/>
            <w:left w:val="none" w:sz="0" w:space="0" w:color="auto"/>
            <w:bottom w:val="none" w:sz="0" w:space="0" w:color="auto"/>
            <w:right w:val="none" w:sz="0" w:space="0" w:color="auto"/>
          </w:divBdr>
        </w:div>
        <w:div w:id="832572599">
          <w:marLeft w:val="640"/>
          <w:marRight w:val="0"/>
          <w:marTop w:val="0"/>
          <w:marBottom w:val="0"/>
          <w:divBdr>
            <w:top w:val="none" w:sz="0" w:space="0" w:color="auto"/>
            <w:left w:val="none" w:sz="0" w:space="0" w:color="auto"/>
            <w:bottom w:val="none" w:sz="0" w:space="0" w:color="auto"/>
            <w:right w:val="none" w:sz="0" w:space="0" w:color="auto"/>
          </w:divBdr>
        </w:div>
        <w:div w:id="906182145">
          <w:marLeft w:val="640"/>
          <w:marRight w:val="0"/>
          <w:marTop w:val="0"/>
          <w:marBottom w:val="0"/>
          <w:divBdr>
            <w:top w:val="none" w:sz="0" w:space="0" w:color="auto"/>
            <w:left w:val="none" w:sz="0" w:space="0" w:color="auto"/>
            <w:bottom w:val="none" w:sz="0" w:space="0" w:color="auto"/>
            <w:right w:val="none" w:sz="0" w:space="0" w:color="auto"/>
          </w:divBdr>
        </w:div>
        <w:div w:id="914126057">
          <w:marLeft w:val="640"/>
          <w:marRight w:val="0"/>
          <w:marTop w:val="0"/>
          <w:marBottom w:val="0"/>
          <w:divBdr>
            <w:top w:val="none" w:sz="0" w:space="0" w:color="auto"/>
            <w:left w:val="none" w:sz="0" w:space="0" w:color="auto"/>
            <w:bottom w:val="none" w:sz="0" w:space="0" w:color="auto"/>
            <w:right w:val="none" w:sz="0" w:space="0" w:color="auto"/>
          </w:divBdr>
        </w:div>
        <w:div w:id="926501246">
          <w:marLeft w:val="640"/>
          <w:marRight w:val="0"/>
          <w:marTop w:val="0"/>
          <w:marBottom w:val="0"/>
          <w:divBdr>
            <w:top w:val="none" w:sz="0" w:space="0" w:color="auto"/>
            <w:left w:val="none" w:sz="0" w:space="0" w:color="auto"/>
            <w:bottom w:val="none" w:sz="0" w:space="0" w:color="auto"/>
            <w:right w:val="none" w:sz="0" w:space="0" w:color="auto"/>
          </w:divBdr>
        </w:div>
        <w:div w:id="965936852">
          <w:marLeft w:val="640"/>
          <w:marRight w:val="0"/>
          <w:marTop w:val="0"/>
          <w:marBottom w:val="0"/>
          <w:divBdr>
            <w:top w:val="none" w:sz="0" w:space="0" w:color="auto"/>
            <w:left w:val="none" w:sz="0" w:space="0" w:color="auto"/>
            <w:bottom w:val="none" w:sz="0" w:space="0" w:color="auto"/>
            <w:right w:val="none" w:sz="0" w:space="0" w:color="auto"/>
          </w:divBdr>
        </w:div>
        <w:div w:id="992678806">
          <w:marLeft w:val="640"/>
          <w:marRight w:val="0"/>
          <w:marTop w:val="0"/>
          <w:marBottom w:val="0"/>
          <w:divBdr>
            <w:top w:val="none" w:sz="0" w:space="0" w:color="auto"/>
            <w:left w:val="none" w:sz="0" w:space="0" w:color="auto"/>
            <w:bottom w:val="none" w:sz="0" w:space="0" w:color="auto"/>
            <w:right w:val="none" w:sz="0" w:space="0" w:color="auto"/>
          </w:divBdr>
        </w:div>
        <w:div w:id="1002052688">
          <w:marLeft w:val="640"/>
          <w:marRight w:val="0"/>
          <w:marTop w:val="0"/>
          <w:marBottom w:val="0"/>
          <w:divBdr>
            <w:top w:val="none" w:sz="0" w:space="0" w:color="auto"/>
            <w:left w:val="none" w:sz="0" w:space="0" w:color="auto"/>
            <w:bottom w:val="none" w:sz="0" w:space="0" w:color="auto"/>
            <w:right w:val="none" w:sz="0" w:space="0" w:color="auto"/>
          </w:divBdr>
        </w:div>
        <w:div w:id="1073047948">
          <w:marLeft w:val="640"/>
          <w:marRight w:val="0"/>
          <w:marTop w:val="0"/>
          <w:marBottom w:val="0"/>
          <w:divBdr>
            <w:top w:val="none" w:sz="0" w:space="0" w:color="auto"/>
            <w:left w:val="none" w:sz="0" w:space="0" w:color="auto"/>
            <w:bottom w:val="none" w:sz="0" w:space="0" w:color="auto"/>
            <w:right w:val="none" w:sz="0" w:space="0" w:color="auto"/>
          </w:divBdr>
        </w:div>
        <w:div w:id="1081953977">
          <w:marLeft w:val="640"/>
          <w:marRight w:val="0"/>
          <w:marTop w:val="0"/>
          <w:marBottom w:val="0"/>
          <w:divBdr>
            <w:top w:val="none" w:sz="0" w:space="0" w:color="auto"/>
            <w:left w:val="none" w:sz="0" w:space="0" w:color="auto"/>
            <w:bottom w:val="none" w:sz="0" w:space="0" w:color="auto"/>
            <w:right w:val="none" w:sz="0" w:space="0" w:color="auto"/>
          </w:divBdr>
        </w:div>
        <w:div w:id="1091656156">
          <w:marLeft w:val="640"/>
          <w:marRight w:val="0"/>
          <w:marTop w:val="0"/>
          <w:marBottom w:val="0"/>
          <w:divBdr>
            <w:top w:val="none" w:sz="0" w:space="0" w:color="auto"/>
            <w:left w:val="none" w:sz="0" w:space="0" w:color="auto"/>
            <w:bottom w:val="none" w:sz="0" w:space="0" w:color="auto"/>
            <w:right w:val="none" w:sz="0" w:space="0" w:color="auto"/>
          </w:divBdr>
        </w:div>
        <w:div w:id="1101798858">
          <w:marLeft w:val="640"/>
          <w:marRight w:val="0"/>
          <w:marTop w:val="0"/>
          <w:marBottom w:val="0"/>
          <w:divBdr>
            <w:top w:val="none" w:sz="0" w:space="0" w:color="auto"/>
            <w:left w:val="none" w:sz="0" w:space="0" w:color="auto"/>
            <w:bottom w:val="none" w:sz="0" w:space="0" w:color="auto"/>
            <w:right w:val="none" w:sz="0" w:space="0" w:color="auto"/>
          </w:divBdr>
        </w:div>
        <w:div w:id="1130244237">
          <w:marLeft w:val="640"/>
          <w:marRight w:val="0"/>
          <w:marTop w:val="0"/>
          <w:marBottom w:val="0"/>
          <w:divBdr>
            <w:top w:val="none" w:sz="0" w:space="0" w:color="auto"/>
            <w:left w:val="none" w:sz="0" w:space="0" w:color="auto"/>
            <w:bottom w:val="none" w:sz="0" w:space="0" w:color="auto"/>
            <w:right w:val="none" w:sz="0" w:space="0" w:color="auto"/>
          </w:divBdr>
        </w:div>
        <w:div w:id="1134106583">
          <w:marLeft w:val="640"/>
          <w:marRight w:val="0"/>
          <w:marTop w:val="0"/>
          <w:marBottom w:val="0"/>
          <w:divBdr>
            <w:top w:val="none" w:sz="0" w:space="0" w:color="auto"/>
            <w:left w:val="none" w:sz="0" w:space="0" w:color="auto"/>
            <w:bottom w:val="none" w:sz="0" w:space="0" w:color="auto"/>
            <w:right w:val="none" w:sz="0" w:space="0" w:color="auto"/>
          </w:divBdr>
        </w:div>
        <w:div w:id="1144615274">
          <w:marLeft w:val="640"/>
          <w:marRight w:val="0"/>
          <w:marTop w:val="0"/>
          <w:marBottom w:val="0"/>
          <w:divBdr>
            <w:top w:val="none" w:sz="0" w:space="0" w:color="auto"/>
            <w:left w:val="none" w:sz="0" w:space="0" w:color="auto"/>
            <w:bottom w:val="none" w:sz="0" w:space="0" w:color="auto"/>
            <w:right w:val="none" w:sz="0" w:space="0" w:color="auto"/>
          </w:divBdr>
        </w:div>
        <w:div w:id="1155950630">
          <w:marLeft w:val="640"/>
          <w:marRight w:val="0"/>
          <w:marTop w:val="0"/>
          <w:marBottom w:val="0"/>
          <w:divBdr>
            <w:top w:val="none" w:sz="0" w:space="0" w:color="auto"/>
            <w:left w:val="none" w:sz="0" w:space="0" w:color="auto"/>
            <w:bottom w:val="none" w:sz="0" w:space="0" w:color="auto"/>
            <w:right w:val="none" w:sz="0" w:space="0" w:color="auto"/>
          </w:divBdr>
        </w:div>
        <w:div w:id="1266618721">
          <w:marLeft w:val="640"/>
          <w:marRight w:val="0"/>
          <w:marTop w:val="0"/>
          <w:marBottom w:val="0"/>
          <w:divBdr>
            <w:top w:val="none" w:sz="0" w:space="0" w:color="auto"/>
            <w:left w:val="none" w:sz="0" w:space="0" w:color="auto"/>
            <w:bottom w:val="none" w:sz="0" w:space="0" w:color="auto"/>
            <w:right w:val="none" w:sz="0" w:space="0" w:color="auto"/>
          </w:divBdr>
        </w:div>
        <w:div w:id="1283878754">
          <w:marLeft w:val="640"/>
          <w:marRight w:val="0"/>
          <w:marTop w:val="0"/>
          <w:marBottom w:val="0"/>
          <w:divBdr>
            <w:top w:val="none" w:sz="0" w:space="0" w:color="auto"/>
            <w:left w:val="none" w:sz="0" w:space="0" w:color="auto"/>
            <w:bottom w:val="none" w:sz="0" w:space="0" w:color="auto"/>
            <w:right w:val="none" w:sz="0" w:space="0" w:color="auto"/>
          </w:divBdr>
        </w:div>
        <w:div w:id="1328052583">
          <w:marLeft w:val="640"/>
          <w:marRight w:val="0"/>
          <w:marTop w:val="0"/>
          <w:marBottom w:val="0"/>
          <w:divBdr>
            <w:top w:val="none" w:sz="0" w:space="0" w:color="auto"/>
            <w:left w:val="none" w:sz="0" w:space="0" w:color="auto"/>
            <w:bottom w:val="none" w:sz="0" w:space="0" w:color="auto"/>
            <w:right w:val="none" w:sz="0" w:space="0" w:color="auto"/>
          </w:divBdr>
        </w:div>
        <w:div w:id="1350641242">
          <w:marLeft w:val="640"/>
          <w:marRight w:val="0"/>
          <w:marTop w:val="0"/>
          <w:marBottom w:val="0"/>
          <w:divBdr>
            <w:top w:val="none" w:sz="0" w:space="0" w:color="auto"/>
            <w:left w:val="none" w:sz="0" w:space="0" w:color="auto"/>
            <w:bottom w:val="none" w:sz="0" w:space="0" w:color="auto"/>
            <w:right w:val="none" w:sz="0" w:space="0" w:color="auto"/>
          </w:divBdr>
        </w:div>
        <w:div w:id="1375734474">
          <w:marLeft w:val="640"/>
          <w:marRight w:val="0"/>
          <w:marTop w:val="0"/>
          <w:marBottom w:val="0"/>
          <w:divBdr>
            <w:top w:val="none" w:sz="0" w:space="0" w:color="auto"/>
            <w:left w:val="none" w:sz="0" w:space="0" w:color="auto"/>
            <w:bottom w:val="none" w:sz="0" w:space="0" w:color="auto"/>
            <w:right w:val="none" w:sz="0" w:space="0" w:color="auto"/>
          </w:divBdr>
        </w:div>
        <w:div w:id="1389454492">
          <w:marLeft w:val="640"/>
          <w:marRight w:val="0"/>
          <w:marTop w:val="0"/>
          <w:marBottom w:val="0"/>
          <w:divBdr>
            <w:top w:val="none" w:sz="0" w:space="0" w:color="auto"/>
            <w:left w:val="none" w:sz="0" w:space="0" w:color="auto"/>
            <w:bottom w:val="none" w:sz="0" w:space="0" w:color="auto"/>
            <w:right w:val="none" w:sz="0" w:space="0" w:color="auto"/>
          </w:divBdr>
        </w:div>
        <w:div w:id="1433434330">
          <w:marLeft w:val="640"/>
          <w:marRight w:val="0"/>
          <w:marTop w:val="0"/>
          <w:marBottom w:val="0"/>
          <w:divBdr>
            <w:top w:val="none" w:sz="0" w:space="0" w:color="auto"/>
            <w:left w:val="none" w:sz="0" w:space="0" w:color="auto"/>
            <w:bottom w:val="none" w:sz="0" w:space="0" w:color="auto"/>
            <w:right w:val="none" w:sz="0" w:space="0" w:color="auto"/>
          </w:divBdr>
        </w:div>
        <w:div w:id="1437825209">
          <w:marLeft w:val="640"/>
          <w:marRight w:val="0"/>
          <w:marTop w:val="0"/>
          <w:marBottom w:val="0"/>
          <w:divBdr>
            <w:top w:val="none" w:sz="0" w:space="0" w:color="auto"/>
            <w:left w:val="none" w:sz="0" w:space="0" w:color="auto"/>
            <w:bottom w:val="none" w:sz="0" w:space="0" w:color="auto"/>
            <w:right w:val="none" w:sz="0" w:space="0" w:color="auto"/>
          </w:divBdr>
        </w:div>
        <w:div w:id="1470435146">
          <w:marLeft w:val="640"/>
          <w:marRight w:val="0"/>
          <w:marTop w:val="0"/>
          <w:marBottom w:val="0"/>
          <w:divBdr>
            <w:top w:val="none" w:sz="0" w:space="0" w:color="auto"/>
            <w:left w:val="none" w:sz="0" w:space="0" w:color="auto"/>
            <w:bottom w:val="none" w:sz="0" w:space="0" w:color="auto"/>
            <w:right w:val="none" w:sz="0" w:space="0" w:color="auto"/>
          </w:divBdr>
        </w:div>
        <w:div w:id="1485393271">
          <w:marLeft w:val="640"/>
          <w:marRight w:val="0"/>
          <w:marTop w:val="0"/>
          <w:marBottom w:val="0"/>
          <w:divBdr>
            <w:top w:val="none" w:sz="0" w:space="0" w:color="auto"/>
            <w:left w:val="none" w:sz="0" w:space="0" w:color="auto"/>
            <w:bottom w:val="none" w:sz="0" w:space="0" w:color="auto"/>
            <w:right w:val="none" w:sz="0" w:space="0" w:color="auto"/>
          </w:divBdr>
        </w:div>
        <w:div w:id="1494370919">
          <w:marLeft w:val="640"/>
          <w:marRight w:val="0"/>
          <w:marTop w:val="0"/>
          <w:marBottom w:val="0"/>
          <w:divBdr>
            <w:top w:val="none" w:sz="0" w:space="0" w:color="auto"/>
            <w:left w:val="none" w:sz="0" w:space="0" w:color="auto"/>
            <w:bottom w:val="none" w:sz="0" w:space="0" w:color="auto"/>
            <w:right w:val="none" w:sz="0" w:space="0" w:color="auto"/>
          </w:divBdr>
        </w:div>
        <w:div w:id="1504082932">
          <w:marLeft w:val="640"/>
          <w:marRight w:val="0"/>
          <w:marTop w:val="0"/>
          <w:marBottom w:val="0"/>
          <w:divBdr>
            <w:top w:val="none" w:sz="0" w:space="0" w:color="auto"/>
            <w:left w:val="none" w:sz="0" w:space="0" w:color="auto"/>
            <w:bottom w:val="none" w:sz="0" w:space="0" w:color="auto"/>
            <w:right w:val="none" w:sz="0" w:space="0" w:color="auto"/>
          </w:divBdr>
        </w:div>
        <w:div w:id="1533958595">
          <w:marLeft w:val="640"/>
          <w:marRight w:val="0"/>
          <w:marTop w:val="0"/>
          <w:marBottom w:val="0"/>
          <w:divBdr>
            <w:top w:val="none" w:sz="0" w:space="0" w:color="auto"/>
            <w:left w:val="none" w:sz="0" w:space="0" w:color="auto"/>
            <w:bottom w:val="none" w:sz="0" w:space="0" w:color="auto"/>
            <w:right w:val="none" w:sz="0" w:space="0" w:color="auto"/>
          </w:divBdr>
        </w:div>
        <w:div w:id="1544751190">
          <w:marLeft w:val="640"/>
          <w:marRight w:val="0"/>
          <w:marTop w:val="0"/>
          <w:marBottom w:val="0"/>
          <w:divBdr>
            <w:top w:val="none" w:sz="0" w:space="0" w:color="auto"/>
            <w:left w:val="none" w:sz="0" w:space="0" w:color="auto"/>
            <w:bottom w:val="none" w:sz="0" w:space="0" w:color="auto"/>
            <w:right w:val="none" w:sz="0" w:space="0" w:color="auto"/>
          </w:divBdr>
        </w:div>
        <w:div w:id="1594316944">
          <w:marLeft w:val="640"/>
          <w:marRight w:val="0"/>
          <w:marTop w:val="0"/>
          <w:marBottom w:val="0"/>
          <w:divBdr>
            <w:top w:val="none" w:sz="0" w:space="0" w:color="auto"/>
            <w:left w:val="none" w:sz="0" w:space="0" w:color="auto"/>
            <w:bottom w:val="none" w:sz="0" w:space="0" w:color="auto"/>
            <w:right w:val="none" w:sz="0" w:space="0" w:color="auto"/>
          </w:divBdr>
        </w:div>
        <w:div w:id="1619919190">
          <w:marLeft w:val="640"/>
          <w:marRight w:val="0"/>
          <w:marTop w:val="0"/>
          <w:marBottom w:val="0"/>
          <w:divBdr>
            <w:top w:val="none" w:sz="0" w:space="0" w:color="auto"/>
            <w:left w:val="none" w:sz="0" w:space="0" w:color="auto"/>
            <w:bottom w:val="none" w:sz="0" w:space="0" w:color="auto"/>
            <w:right w:val="none" w:sz="0" w:space="0" w:color="auto"/>
          </w:divBdr>
        </w:div>
        <w:div w:id="1642072692">
          <w:marLeft w:val="640"/>
          <w:marRight w:val="0"/>
          <w:marTop w:val="0"/>
          <w:marBottom w:val="0"/>
          <w:divBdr>
            <w:top w:val="none" w:sz="0" w:space="0" w:color="auto"/>
            <w:left w:val="none" w:sz="0" w:space="0" w:color="auto"/>
            <w:bottom w:val="none" w:sz="0" w:space="0" w:color="auto"/>
            <w:right w:val="none" w:sz="0" w:space="0" w:color="auto"/>
          </w:divBdr>
        </w:div>
        <w:div w:id="1642885878">
          <w:marLeft w:val="640"/>
          <w:marRight w:val="0"/>
          <w:marTop w:val="0"/>
          <w:marBottom w:val="0"/>
          <w:divBdr>
            <w:top w:val="none" w:sz="0" w:space="0" w:color="auto"/>
            <w:left w:val="none" w:sz="0" w:space="0" w:color="auto"/>
            <w:bottom w:val="none" w:sz="0" w:space="0" w:color="auto"/>
            <w:right w:val="none" w:sz="0" w:space="0" w:color="auto"/>
          </w:divBdr>
        </w:div>
        <w:div w:id="1669209931">
          <w:marLeft w:val="640"/>
          <w:marRight w:val="0"/>
          <w:marTop w:val="0"/>
          <w:marBottom w:val="0"/>
          <w:divBdr>
            <w:top w:val="none" w:sz="0" w:space="0" w:color="auto"/>
            <w:left w:val="none" w:sz="0" w:space="0" w:color="auto"/>
            <w:bottom w:val="none" w:sz="0" w:space="0" w:color="auto"/>
            <w:right w:val="none" w:sz="0" w:space="0" w:color="auto"/>
          </w:divBdr>
        </w:div>
        <w:div w:id="1685014015">
          <w:marLeft w:val="640"/>
          <w:marRight w:val="0"/>
          <w:marTop w:val="0"/>
          <w:marBottom w:val="0"/>
          <w:divBdr>
            <w:top w:val="none" w:sz="0" w:space="0" w:color="auto"/>
            <w:left w:val="none" w:sz="0" w:space="0" w:color="auto"/>
            <w:bottom w:val="none" w:sz="0" w:space="0" w:color="auto"/>
            <w:right w:val="none" w:sz="0" w:space="0" w:color="auto"/>
          </w:divBdr>
        </w:div>
        <w:div w:id="1702969342">
          <w:marLeft w:val="640"/>
          <w:marRight w:val="0"/>
          <w:marTop w:val="0"/>
          <w:marBottom w:val="0"/>
          <w:divBdr>
            <w:top w:val="none" w:sz="0" w:space="0" w:color="auto"/>
            <w:left w:val="none" w:sz="0" w:space="0" w:color="auto"/>
            <w:bottom w:val="none" w:sz="0" w:space="0" w:color="auto"/>
            <w:right w:val="none" w:sz="0" w:space="0" w:color="auto"/>
          </w:divBdr>
        </w:div>
        <w:div w:id="1757507968">
          <w:marLeft w:val="640"/>
          <w:marRight w:val="0"/>
          <w:marTop w:val="0"/>
          <w:marBottom w:val="0"/>
          <w:divBdr>
            <w:top w:val="none" w:sz="0" w:space="0" w:color="auto"/>
            <w:left w:val="none" w:sz="0" w:space="0" w:color="auto"/>
            <w:bottom w:val="none" w:sz="0" w:space="0" w:color="auto"/>
            <w:right w:val="none" w:sz="0" w:space="0" w:color="auto"/>
          </w:divBdr>
        </w:div>
        <w:div w:id="1810055545">
          <w:marLeft w:val="640"/>
          <w:marRight w:val="0"/>
          <w:marTop w:val="0"/>
          <w:marBottom w:val="0"/>
          <w:divBdr>
            <w:top w:val="none" w:sz="0" w:space="0" w:color="auto"/>
            <w:left w:val="none" w:sz="0" w:space="0" w:color="auto"/>
            <w:bottom w:val="none" w:sz="0" w:space="0" w:color="auto"/>
            <w:right w:val="none" w:sz="0" w:space="0" w:color="auto"/>
          </w:divBdr>
        </w:div>
        <w:div w:id="1851487255">
          <w:marLeft w:val="640"/>
          <w:marRight w:val="0"/>
          <w:marTop w:val="0"/>
          <w:marBottom w:val="0"/>
          <w:divBdr>
            <w:top w:val="none" w:sz="0" w:space="0" w:color="auto"/>
            <w:left w:val="none" w:sz="0" w:space="0" w:color="auto"/>
            <w:bottom w:val="none" w:sz="0" w:space="0" w:color="auto"/>
            <w:right w:val="none" w:sz="0" w:space="0" w:color="auto"/>
          </w:divBdr>
        </w:div>
        <w:div w:id="1898586269">
          <w:marLeft w:val="640"/>
          <w:marRight w:val="0"/>
          <w:marTop w:val="0"/>
          <w:marBottom w:val="0"/>
          <w:divBdr>
            <w:top w:val="none" w:sz="0" w:space="0" w:color="auto"/>
            <w:left w:val="none" w:sz="0" w:space="0" w:color="auto"/>
            <w:bottom w:val="none" w:sz="0" w:space="0" w:color="auto"/>
            <w:right w:val="none" w:sz="0" w:space="0" w:color="auto"/>
          </w:divBdr>
        </w:div>
        <w:div w:id="1908421883">
          <w:marLeft w:val="640"/>
          <w:marRight w:val="0"/>
          <w:marTop w:val="0"/>
          <w:marBottom w:val="0"/>
          <w:divBdr>
            <w:top w:val="none" w:sz="0" w:space="0" w:color="auto"/>
            <w:left w:val="none" w:sz="0" w:space="0" w:color="auto"/>
            <w:bottom w:val="none" w:sz="0" w:space="0" w:color="auto"/>
            <w:right w:val="none" w:sz="0" w:space="0" w:color="auto"/>
          </w:divBdr>
        </w:div>
        <w:div w:id="1919627395">
          <w:marLeft w:val="640"/>
          <w:marRight w:val="0"/>
          <w:marTop w:val="0"/>
          <w:marBottom w:val="0"/>
          <w:divBdr>
            <w:top w:val="none" w:sz="0" w:space="0" w:color="auto"/>
            <w:left w:val="none" w:sz="0" w:space="0" w:color="auto"/>
            <w:bottom w:val="none" w:sz="0" w:space="0" w:color="auto"/>
            <w:right w:val="none" w:sz="0" w:space="0" w:color="auto"/>
          </w:divBdr>
        </w:div>
        <w:div w:id="1972401648">
          <w:marLeft w:val="640"/>
          <w:marRight w:val="0"/>
          <w:marTop w:val="0"/>
          <w:marBottom w:val="0"/>
          <w:divBdr>
            <w:top w:val="none" w:sz="0" w:space="0" w:color="auto"/>
            <w:left w:val="none" w:sz="0" w:space="0" w:color="auto"/>
            <w:bottom w:val="none" w:sz="0" w:space="0" w:color="auto"/>
            <w:right w:val="none" w:sz="0" w:space="0" w:color="auto"/>
          </w:divBdr>
        </w:div>
        <w:div w:id="1976636087">
          <w:marLeft w:val="640"/>
          <w:marRight w:val="0"/>
          <w:marTop w:val="0"/>
          <w:marBottom w:val="0"/>
          <w:divBdr>
            <w:top w:val="none" w:sz="0" w:space="0" w:color="auto"/>
            <w:left w:val="none" w:sz="0" w:space="0" w:color="auto"/>
            <w:bottom w:val="none" w:sz="0" w:space="0" w:color="auto"/>
            <w:right w:val="none" w:sz="0" w:space="0" w:color="auto"/>
          </w:divBdr>
        </w:div>
        <w:div w:id="1991247641">
          <w:marLeft w:val="640"/>
          <w:marRight w:val="0"/>
          <w:marTop w:val="0"/>
          <w:marBottom w:val="0"/>
          <w:divBdr>
            <w:top w:val="none" w:sz="0" w:space="0" w:color="auto"/>
            <w:left w:val="none" w:sz="0" w:space="0" w:color="auto"/>
            <w:bottom w:val="none" w:sz="0" w:space="0" w:color="auto"/>
            <w:right w:val="none" w:sz="0" w:space="0" w:color="auto"/>
          </w:divBdr>
        </w:div>
        <w:div w:id="2134979999">
          <w:marLeft w:val="640"/>
          <w:marRight w:val="0"/>
          <w:marTop w:val="0"/>
          <w:marBottom w:val="0"/>
          <w:divBdr>
            <w:top w:val="none" w:sz="0" w:space="0" w:color="auto"/>
            <w:left w:val="none" w:sz="0" w:space="0" w:color="auto"/>
            <w:bottom w:val="none" w:sz="0" w:space="0" w:color="auto"/>
            <w:right w:val="none" w:sz="0" w:space="0" w:color="auto"/>
          </w:divBdr>
        </w:div>
      </w:divsChild>
    </w:div>
    <w:div w:id="1176773258">
      <w:bodyDiv w:val="1"/>
      <w:marLeft w:val="0"/>
      <w:marRight w:val="0"/>
      <w:marTop w:val="0"/>
      <w:marBottom w:val="0"/>
      <w:divBdr>
        <w:top w:val="none" w:sz="0" w:space="0" w:color="auto"/>
        <w:left w:val="none" w:sz="0" w:space="0" w:color="auto"/>
        <w:bottom w:val="none" w:sz="0" w:space="0" w:color="auto"/>
        <w:right w:val="none" w:sz="0" w:space="0" w:color="auto"/>
      </w:divBdr>
      <w:divsChild>
        <w:div w:id="55521006">
          <w:marLeft w:val="640"/>
          <w:marRight w:val="0"/>
          <w:marTop w:val="0"/>
          <w:marBottom w:val="0"/>
          <w:divBdr>
            <w:top w:val="none" w:sz="0" w:space="0" w:color="auto"/>
            <w:left w:val="none" w:sz="0" w:space="0" w:color="auto"/>
            <w:bottom w:val="none" w:sz="0" w:space="0" w:color="auto"/>
            <w:right w:val="none" w:sz="0" w:space="0" w:color="auto"/>
          </w:divBdr>
        </w:div>
        <w:div w:id="122887681">
          <w:marLeft w:val="640"/>
          <w:marRight w:val="0"/>
          <w:marTop w:val="0"/>
          <w:marBottom w:val="0"/>
          <w:divBdr>
            <w:top w:val="none" w:sz="0" w:space="0" w:color="auto"/>
            <w:left w:val="none" w:sz="0" w:space="0" w:color="auto"/>
            <w:bottom w:val="none" w:sz="0" w:space="0" w:color="auto"/>
            <w:right w:val="none" w:sz="0" w:space="0" w:color="auto"/>
          </w:divBdr>
        </w:div>
        <w:div w:id="136070809">
          <w:marLeft w:val="640"/>
          <w:marRight w:val="0"/>
          <w:marTop w:val="0"/>
          <w:marBottom w:val="0"/>
          <w:divBdr>
            <w:top w:val="none" w:sz="0" w:space="0" w:color="auto"/>
            <w:left w:val="none" w:sz="0" w:space="0" w:color="auto"/>
            <w:bottom w:val="none" w:sz="0" w:space="0" w:color="auto"/>
            <w:right w:val="none" w:sz="0" w:space="0" w:color="auto"/>
          </w:divBdr>
        </w:div>
        <w:div w:id="196087706">
          <w:marLeft w:val="640"/>
          <w:marRight w:val="0"/>
          <w:marTop w:val="0"/>
          <w:marBottom w:val="0"/>
          <w:divBdr>
            <w:top w:val="none" w:sz="0" w:space="0" w:color="auto"/>
            <w:left w:val="none" w:sz="0" w:space="0" w:color="auto"/>
            <w:bottom w:val="none" w:sz="0" w:space="0" w:color="auto"/>
            <w:right w:val="none" w:sz="0" w:space="0" w:color="auto"/>
          </w:divBdr>
        </w:div>
        <w:div w:id="241067507">
          <w:marLeft w:val="640"/>
          <w:marRight w:val="0"/>
          <w:marTop w:val="0"/>
          <w:marBottom w:val="0"/>
          <w:divBdr>
            <w:top w:val="none" w:sz="0" w:space="0" w:color="auto"/>
            <w:left w:val="none" w:sz="0" w:space="0" w:color="auto"/>
            <w:bottom w:val="none" w:sz="0" w:space="0" w:color="auto"/>
            <w:right w:val="none" w:sz="0" w:space="0" w:color="auto"/>
          </w:divBdr>
        </w:div>
        <w:div w:id="265381074">
          <w:marLeft w:val="640"/>
          <w:marRight w:val="0"/>
          <w:marTop w:val="0"/>
          <w:marBottom w:val="0"/>
          <w:divBdr>
            <w:top w:val="none" w:sz="0" w:space="0" w:color="auto"/>
            <w:left w:val="none" w:sz="0" w:space="0" w:color="auto"/>
            <w:bottom w:val="none" w:sz="0" w:space="0" w:color="auto"/>
            <w:right w:val="none" w:sz="0" w:space="0" w:color="auto"/>
          </w:divBdr>
        </w:div>
        <w:div w:id="380709556">
          <w:marLeft w:val="640"/>
          <w:marRight w:val="0"/>
          <w:marTop w:val="0"/>
          <w:marBottom w:val="0"/>
          <w:divBdr>
            <w:top w:val="none" w:sz="0" w:space="0" w:color="auto"/>
            <w:left w:val="none" w:sz="0" w:space="0" w:color="auto"/>
            <w:bottom w:val="none" w:sz="0" w:space="0" w:color="auto"/>
            <w:right w:val="none" w:sz="0" w:space="0" w:color="auto"/>
          </w:divBdr>
        </w:div>
        <w:div w:id="426004620">
          <w:marLeft w:val="640"/>
          <w:marRight w:val="0"/>
          <w:marTop w:val="0"/>
          <w:marBottom w:val="0"/>
          <w:divBdr>
            <w:top w:val="none" w:sz="0" w:space="0" w:color="auto"/>
            <w:left w:val="none" w:sz="0" w:space="0" w:color="auto"/>
            <w:bottom w:val="none" w:sz="0" w:space="0" w:color="auto"/>
            <w:right w:val="none" w:sz="0" w:space="0" w:color="auto"/>
          </w:divBdr>
        </w:div>
        <w:div w:id="447434700">
          <w:marLeft w:val="640"/>
          <w:marRight w:val="0"/>
          <w:marTop w:val="0"/>
          <w:marBottom w:val="0"/>
          <w:divBdr>
            <w:top w:val="none" w:sz="0" w:space="0" w:color="auto"/>
            <w:left w:val="none" w:sz="0" w:space="0" w:color="auto"/>
            <w:bottom w:val="none" w:sz="0" w:space="0" w:color="auto"/>
            <w:right w:val="none" w:sz="0" w:space="0" w:color="auto"/>
          </w:divBdr>
        </w:div>
        <w:div w:id="453405781">
          <w:marLeft w:val="640"/>
          <w:marRight w:val="0"/>
          <w:marTop w:val="0"/>
          <w:marBottom w:val="0"/>
          <w:divBdr>
            <w:top w:val="none" w:sz="0" w:space="0" w:color="auto"/>
            <w:left w:val="none" w:sz="0" w:space="0" w:color="auto"/>
            <w:bottom w:val="none" w:sz="0" w:space="0" w:color="auto"/>
            <w:right w:val="none" w:sz="0" w:space="0" w:color="auto"/>
          </w:divBdr>
        </w:div>
        <w:div w:id="676157318">
          <w:marLeft w:val="640"/>
          <w:marRight w:val="0"/>
          <w:marTop w:val="0"/>
          <w:marBottom w:val="0"/>
          <w:divBdr>
            <w:top w:val="none" w:sz="0" w:space="0" w:color="auto"/>
            <w:left w:val="none" w:sz="0" w:space="0" w:color="auto"/>
            <w:bottom w:val="none" w:sz="0" w:space="0" w:color="auto"/>
            <w:right w:val="none" w:sz="0" w:space="0" w:color="auto"/>
          </w:divBdr>
        </w:div>
        <w:div w:id="788472554">
          <w:marLeft w:val="640"/>
          <w:marRight w:val="0"/>
          <w:marTop w:val="0"/>
          <w:marBottom w:val="0"/>
          <w:divBdr>
            <w:top w:val="none" w:sz="0" w:space="0" w:color="auto"/>
            <w:left w:val="none" w:sz="0" w:space="0" w:color="auto"/>
            <w:bottom w:val="none" w:sz="0" w:space="0" w:color="auto"/>
            <w:right w:val="none" w:sz="0" w:space="0" w:color="auto"/>
          </w:divBdr>
        </w:div>
        <w:div w:id="863398239">
          <w:marLeft w:val="640"/>
          <w:marRight w:val="0"/>
          <w:marTop w:val="0"/>
          <w:marBottom w:val="0"/>
          <w:divBdr>
            <w:top w:val="none" w:sz="0" w:space="0" w:color="auto"/>
            <w:left w:val="none" w:sz="0" w:space="0" w:color="auto"/>
            <w:bottom w:val="none" w:sz="0" w:space="0" w:color="auto"/>
            <w:right w:val="none" w:sz="0" w:space="0" w:color="auto"/>
          </w:divBdr>
        </w:div>
        <w:div w:id="910777294">
          <w:marLeft w:val="640"/>
          <w:marRight w:val="0"/>
          <w:marTop w:val="0"/>
          <w:marBottom w:val="0"/>
          <w:divBdr>
            <w:top w:val="none" w:sz="0" w:space="0" w:color="auto"/>
            <w:left w:val="none" w:sz="0" w:space="0" w:color="auto"/>
            <w:bottom w:val="none" w:sz="0" w:space="0" w:color="auto"/>
            <w:right w:val="none" w:sz="0" w:space="0" w:color="auto"/>
          </w:divBdr>
        </w:div>
        <w:div w:id="1143621431">
          <w:marLeft w:val="640"/>
          <w:marRight w:val="0"/>
          <w:marTop w:val="0"/>
          <w:marBottom w:val="0"/>
          <w:divBdr>
            <w:top w:val="none" w:sz="0" w:space="0" w:color="auto"/>
            <w:left w:val="none" w:sz="0" w:space="0" w:color="auto"/>
            <w:bottom w:val="none" w:sz="0" w:space="0" w:color="auto"/>
            <w:right w:val="none" w:sz="0" w:space="0" w:color="auto"/>
          </w:divBdr>
        </w:div>
        <w:div w:id="1209612155">
          <w:marLeft w:val="640"/>
          <w:marRight w:val="0"/>
          <w:marTop w:val="0"/>
          <w:marBottom w:val="0"/>
          <w:divBdr>
            <w:top w:val="none" w:sz="0" w:space="0" w:color="auto"/>
            <w:left w:val="none" w:sz="0" w:space="0" w:color="auto"/>
            <w:bottom w:val="none" w:sz="0" w:space="0" w:color="auto"/>
            <w:right w:val="none" w:sz="0" w:space="0" w:color="auto"/>
          </w:divBdr>
        </w:div>
        <w:div w:id="1270626983">
          <w:marLeft w:val="640"/>
          <w:marRight w:val="0"/>
          <w:marTop w:val="0"/>
          <w:marBottom w:val="0"/>
          <w:divBdr>
            <w:top w:val="none" w:sz="0" w:space="0" w:color="auto"/>
            <w:left w:val="none" w:sz="0" w:space="0" w:color="auto"/>
            <w:bottom w:val="none" w:sz="0" w:space="0" w:color="auto"/>
            <w:right w:val="none" w:sz="0" w:space="0" w:color="auto"/>
          </w:divBdr>
        </w:div>
        <w:div w:id="1473214058">
          <w:marLeft w:val="640"/>
          <w:marRight w:val="0"/>
          <w:marTop w:val="0"/>
          <w:marBottom w:val="0"/>
          <w:divBdr>
            <w:top w:val="none" w:sz="0" w:space="0" w:color="auto"/>
            <w:left w:val="none" w:sz="0" w:space="0" w:color="auto"/>
            <w:bottom w:val="none" w:sz="0" w:space="0" w:color="auto"/>
            <w:right w:val="none" w:sz="0" w:space="0" w:color="auto"/>
          </w:divBdr>
        </w:div>
        <w:div w:id="1789661595">
          <w:marLeft w:val="640"/>
          <w:marRight w:val="0"/>
          <w:marTop w:val="0"/>
          <w:marBottom w:val="0"/>
          <w:divBdr>
            <w:top w:val="none" w:sz="0" w:space="0" w:color="auto"/>
            <w:left w:val="none" w:sz="0" w:space="0" w:color="auto"/>
            <w:bottom w:val="none" w:sz="0" w:space="0" w:color="auto"/>
            <w:right w:val="none" w:sz="0" w:space="0" w:color="auto"/>
          </w:divBdr>
        </w:div>
        <w:div w:id="1793863840">
          <w:marLeft w:val="640"/>
          <w:marRight w:val="0"/>
          <w:marTop w:val="0"/>
          <w:marBottom w:val="0"/>
          <w:divBdr>
            <w:top w:val="none" w:sz="0" w:space="0" w:color="auto"/>
            <w:left w:val="none" w:sz="0" w:space="0" w:color="auto"/>
            <w:bottom w:val="none" w:sz="0" w:space="0" w:color="auto"/>
            <w:right w:val="none" w:sz="0" w:space="0" w:color="auto"/>
          </w:divBdr>
        </w:div>
        <w:div w:id="1812207148">
          <w:marLeft w:val="640"/>
          <w:marRight w:val="0"/>
          <w:marTop w:val="0"/>
          <w:marBottom w:val="0"/>
          <w:divBdr>
            <w:top w:val="none" w:sz="0" w:space="0" w:color="auto"/>
            <w:left w:val="none" w:sz="0" w:space="0" w:color="auto"/>
            <w:bottom w:val="none" w:sz="0" w:space="0" w:color="auto"/>
            <w:right w:val="none" w:sz="0" w:space="0" w:color="auto"/>
          </w:divBdr>
        </w:div>
        <w:div w:id="1856186569">
          <w:marLeft w:val="640"/>
          <w:marRight w:val="0"/>
          <w:marTop w:val="0"/>
          <w:marBottom w:val="0"/>
          <w:divBdr>
            <w:top w:val="none" w:sz="0" w:space="0" w:color="auto"/>
            <w:left w:val="none" w:sz="0" w:space="0" w:color="auto"/>
            <w:bottom w:val="none" w:sz="0" w:space="0" w:color="auto"/>
            <w:right w:val="none" w:sz="0" w:space="0" w:color="auto"/>
          </w:divBdr>
        </w:div>
        <w:div w:id="1923223393">
          <w:marLeft w:val="640"/>
          <w:marRight w:val="0"/>
          <w:marTop w:val="0"/>
          <w:marBottom w:val="0"/>
          <w:divBdr>
            <w:top w:val="none" w:sz="0" w:space="0" w:color="auto"/>
            <w:left w:val="none" w:sz="0" w:space="0" w:color="auto"/>
            <w:bottom w:val="none" w:sz="0" w:space="0" w:color="auto"/>
            <w:right w:val="none" w:sz="0" w:space="0" w:color="auto"/>
          </w:divBdr>
        </w:div>
        <w:div w:id="1957179765">
          <w:marLeft w:val="640"/>
          <w:marRight w:val="0"/>
          <w:marTop w:val="0"/>
          <w:marBottom w:val="0"/>
          <w:divBdr>
            <w:top w:val="none" w:sz="0" w:space="0" w:color="auto"/>
            <w:left w:val="none" w:sz="0" w:space="0" w:color="auto"/>
            <w:bottom w:val="none" w:sz="0" w:space="0" w:color="auto"/>
            <w:right w:val="none" w:sz="0" w:space="0" w:color="auto"/>
          </w:divBdr>
        </w:div>
      </w:divsChild>
    </w:div>
    <w:div w:id="1186941438">
      <w:bodyDiv w:val="1"/>
      <w:marLeft w:val="0"/>
      <w:marRight w:val="0"/>
      <w:marTop w:val="0"/>
      <w:marBottom w:val="0"/>
      <w:divBdr>
        <w:top w:val="none" w:sz="0" w:space="0" w:color="auto"/>
        <w:left w:val="none" w:sz="0" w:space="0" w:color="auto"/>
        <w:bottom w:val="none" w:sz="0" w:space="0" w:color="auto"/>
        <w:right w:val="none" w:sz="0" w:space="0" w:color="auto"/>
      </w:divBdr>
      <w:divsChild>
        <w:div w:id="129521983">
          <w:marLeft w:val="640"/>
          <w:marRight w:val="0"/>
          <w:marTop w:val="0"/>
          <w:marBottom w:val="0"/>
          <w:divBdr>
            <w:top w:val="none" w:sz="0" w:space="0" w:color="auto"/>
            <w:left w:val="none" w:sz="0" w:space="0" w:color="auto"/>
            <w:bottom w:val="none" w:sz="0" w:space="0" w:color="auto"/>
            <w:right w:val="none" w:sz="0" w:space="0" w:color="auto"/>
          </w:divBdr>
        </w:div>
        <w:div w:id="149714320">
          <w:marLeft w:val="640"/>
          <w:marRight w:val="0"/>
          <w:marTop w:val="0"/>
          <w:marBottom w:val="0"/>
          <w:divBdr>
            <w:top w:val="none" w:sz="0" w:space="0" w:color="auto"/>
            <w:left w:val="none" w:sz="0" w:space="0" w:color="auto"/>
            <w:bottom w:val="none" w:sz="0" w:space="0" w:color="auto"/>
            <w:right w:val="none" w:sz="0" w:space="0" w:color="auto"/>
          </w:divBdr>
        </w:div>
        <w:div w:id="205526705">
          <w:marLeft w:val="640"/>
          <w:marRight w:val="0"/>
          <w:marTop w:val="0"/>
          <w:marBottom w:val="0"/>
          <w:divBdr>
            <w:top w:val="none" w:sz="0" w:space="0" w:color="auto"/>
            <w:left w:val="none" w:sz="0" w:space="0" w:color="auto"/>
            <w:bottom w:val="none" w:sz="0" w:space="0" w:color="auto"/>
            <w:right w:val="none" w:sz="0" w:space="0" w:color="auto"/>
          </w:divBdr>
        </w:div>
        <w:div w:id="208038372">
          <w:marLeft w:val="640"/>
          <w:marRight w:val="0"/>
          <w:marTop w:val="0"/>
          <w:marBottom w:val="0"/>
          <w:divBdr>
            <w:top w:val="none" w:sz="0" w:space="0" w:color="auto"/>
            <w:left w:val="none" w:sz="0" w:space="0" w:color="auto"/>
            <w:bottom w:val="none" w:sz="0" w:space="0" w:color="auto"/>
            <w:right w:val="none" w:sz="0" w:space="0" w:color="auto"/>
          </w:divBdr>
        </w:div>
        <w:div w:id="264115868">
          <w:marLeft w:val="640"/>
          <w:marRight w:val="0"/>
          <w:marTop w:val="0"/>
          <w:marBottom w:val="0"/>
          <w:divBdr>
            <w:top w:val="none" w:sz="0" w:space="0" w:color="auto"/>
            <w:left w:val="none" w:sz="0" w:space="0" w:color="auto"/>
            <w:bottom w:val="none" w:sz="0" w:space="0" w:color="auto"/>
            <w:right w:val="none" w:sz="0" w:space="0" w:color="auto"/>
          </w:divBdr>
        </w:div>
        <w:div w:id="276837872">
          <w:marLeft w:val="640"/>
          <w:marRight w:val="0"/>
          <w:marTop w:val="0"/>
          <w:marBottom w:val="0"/>
          <w:divBdr>
            <w:top w:val="none" w:sz="0" w:space="0" w:color="auto"/>
            <w:left w:val="none" w:sz="0" w:space="0" w:color="auto"/>
            <w:bottom w:val="none" w:sz="0" w:space="0" w:color="auto"/>
            <w:right w:val="none" w:sz="0" w:space="0" w:color="auto"/>
          </w:divBdr>
        </w:div>
        <w:div w:id="283778898">
          <w:marLeft w:val="640"/>
          <w:marRight w:val="0"/>
          <w:marTop w:val="0"/>
          <w:marBottom w:val="0"/>
          <w:divBdr>
            <w:top w:val="none" w:sz="0" w:space="0" w:color="auto"/>
            <w:left w:val="none" w:sz="0" w:space="0" w:color="auto"/>
            <w:bottom w:val="none" w:sz="0" w:space="0" w:color="auto"/>
            <w:right w:val="none" w:sz="0" w:space="0" w:color="auto"/>
          </w:divBdr>
        </w:div>
        <w:div w:id="294987884">
          <w:marLeft w:val="640"/>
          <w:marRight w:val="0"/>
          <w:marTop w:val="0"/>
          <w:marBottom w:val="0"/>
          <w:divBdr>
            <w:top w:val="none" w:sz="0" w:space="0" w:color="auto"/>
            <w:left w:val="none" w:sz="0" w:space="0" w:color="auto"/>
            <w:bottom w:val="none" w:sz="0" w:space="0" w:color="auto"/>
            <w:right w:val="none" w:sz="0" w:space="0" w:color="auto"/>
          </w:divBdr>
        </w:div>
        <w:div w:id="297493148">
          <w:marLeft w:val="640"/>
          <w:marRight w:val="0"/>
          <w:marTop w:val="0"/>
          <w:marBottom w:val="0"/>
          <w:divBdr>
            <w:top w:val="none" w:sz="0" w:space="0" w:color="auto"/>
            <w:left w:val="none" w:sz="0" w:space="0" w:color="auto"/>
            <w:bottom w:val="none" w:sz="0" w:space="0" w:color="auto"/>
            <w:right w:val="none" w:sz="0" w:space="0" w:color="auto"/>
          </w:divBdr>
        </w:div>
        <w:div w:id="350108947">
          <w:marLeft w:val="640"/>
          <w:marRight w:val="0"/>
          <w:marTop w:val="0"/>
          <w:marBottom w:val="0"/>
          <w:divBdr>
            <w:top w:val="none" w:sz="0" w:space="0" w:color="auto"/>
            <w:left w:val="none" w:sz="0" w:space="0" w:color="auto"/>
            <w:bottom w:val="none" w:sz="0" w:space="0" w:color="auto"/>
            <w:right w:val="none" w:sz="0" w:space="0" w:color="auto"/>
          </w:divBdr>
        </w:div>
        <w:div w:id="366755498">
          <w:marLeft w:val="640"/>
          <w:marRight w:val="0"/>
          <w:marTop w:val="0"/>
          <w:marBottom w:val="0"/>
          <w:divBdr>
            <w:top w:val="none" w:sz="0" w:space="0" w:color="auto"/>
            <w:left w:val="none" w:sz="0" w:space="0" w:color="auto"/>
            <w:bottom w:val="none" w:sz="0" w:space="0" w:color="auto"/>
            <w:right w:val="none" w:sz="0" w:space="0" w:color="auto"/>
          </w:divBdr>
        </w:div>
        <w:div w:id="377511383">
          <w:marLeft w:val="640"/>
          <w:marRight w:val="0"/>
          <w:marTop w:val="0"/>
          <w:marBottom w:val="0"/>
          <w:divBdr>
            <w:top w:val="none" w:sz="0" w:space="0" w:color="auto"/>
            <w:left w:val="none" w:sz="0" w:space="0" w:color="auto"/>
            <w:bottom w:val="none" w:sz="0" w:space="0" w:color="auto"/>
            <w:right w:val="none" w:sz="0" w:space="0" w:color="auto"/>
          </w:divBdr>
        </w:div>
        <w:div w:id="396629171">
          <w:marLeft w:val="640"/>
          <w:marRight w:val="0"/>
          <w:marTop w:val="0"/>
          <w:marBottom w:val="0"/>
          <w:divBdr>
            <w:top w:val="none" w:sz="0" w:space="0" w:color="auto"/>
            <w:left w:val="none" w:sz="0" w:space="0" w:color="auto"/>
            <w:bottom w:val="none" w:sz="0" w:space="0" w:color="auto"/>
            <w:right w:val="none" w:sz="0" w:space="0" w:color="auto"/>
          </w:divBdr>
        </w:div>
        <w:div w:id="442194122">
          <w:marLeft w:val="640"/>
          <w:marRight w:val="0"/>
          <w:marTop w:val="0"/>
          <w:marBottom w:val="0"/>
          <w:divBdr>
            <w:top w:val="none" w:sz="0" w:space="0" w:color="auto"/>
            <w:left w:val="none" w:sz="0" w:space="0" w:color="auto"/>
            <w:bottom w:val="none" w:sz="0" w:space="0" w:color="auto"/>
            <w:right w:val="none" w:sz="0" w:space="0" w:color="auto"/>
          </w:divBdr>
        </w:div>
        <w:div w:id="447629157">
          <w:marLeft w:val="640"/>
          <w:marRight w:val="0"/>
          <w:marTop w:val="0"/>
          <w:marBottom w:val="0"/>
          <w:divBdr>
            <w:top w:val="none" w:sz="0" w:space="0" w:color="auto"/>
            <w:left w:val="none" w:sz="0" w:space="0" w:color="auto"/>
            <w:bottom w:val="none" w:sz="0" w:space="0" w:color="auto"/>
            <w:right w:val="none" w:sz="0" w:space="0" w:color="auto"/>
          </w:divBdr>
        </w:div>
        <w:div w:id="484320250">
          <w:marLeft w:val="640"/>
          <w:marRight w:val="0"/>
          <w:marTop w:val="0"/>
          <w:marBottom w:val="0"/>
          <w:divBdr>
            <w:top w:val="none" w:sz="0" w:space="0" w:color="auto"/>
            <w:left w:val="none" w:sz="0" w:space="0" w:color="auto"/>
            <w:bottom w:val="none" w:sz="0" w:space="0" w:color="auto"/>
            <w:right w:val="none" w:sz="0" w:space="0" w:color="auto"/>
          </w:divBdr>
        </w:div>
        <w:div w:id="520164831">
          <w:marLeft w:val="640"/>
          <w:marRight w:val="0"/>
          <w:marTop w:val="0"/>
          <w:marBottom w:val="0"/>
          <w:divBdr>
            <w:top w:val="none" w:sz="0" w:space="0" w:color="auto"/>
            <w:left w:val="none" w:sz="0" w:space="0" w:color="auto"/>
            <w:bottom w:val="none" w:sz="0" w:space="0" w:color="auto"/>
            <w:right w:val="none" w:sz="0" w:space="0" w:color="auto"/>
          </w:divBdr>
        </w:div>
        <w:div w:id="522868790">
          <w:marLeft w:val="640"/>
          <w:marRight w:val="0"/>
          <w:marTop w:val="0"/>
          <w:marBottom w:val="0"/>
          <w:divBdr>
            <w:top w:val="none" w:sz="0" w:space="0" w:color="auto"/>
            <w:left w:val="none" w:sz="0" w:space="0" w:color="auto"/>
            <w:bottom w:val="none" w:sz="0" w:space="0" w:color="auto"/>
            <w:right w:val="none" w:sz="0" w:space="0" w:color="auto"/>
          </w:divBdr>
        </w:div>
        <w:div w:id="524363056">
          <w:marLeft w:val="640"/>
          <w:marRight w:val="0"/>
          <w:marTop w:val="0"/>
          <w:marBottom w:val="0"/>
          <w:divBdr>
            <w:top w:val="none" w:sz="0" w:space="0" w:color="auto"/>
            <w:left w:val="none" w:sz="0" w:space="0" w:color="auto"/>
            <w:bottom w:val="none" w:sz="0" w:space="0" w:color="auto"/>
            <w:right w:val="none" w:sz="0" w:space="0" w:color="auto"/>
          </w:divBdr>
        </w:div>
        <w:div w:id="529686710">
          <w:marLeft w:val="640"/>
          <w:marRight w:val="0"/>
          <w:marTop w:val="0"/>
          <w:marBottom w:val="0"/>
          <w:divBdr>
            <w:top w:val="none" w:sz="0" w:space="0" w:color="auto"/>
            <w:left w:val="none" w:sz="0" w:space="0" w:color="auto"/>
            <w:bottom w:val="none" w:sz="0" w:space="0" w:color="auto"/>
            <w:right w:val="none" w:sz="0" w:space="0" w:color="auto"/>
          </w:divBdr>
        </w:div>
        <w:div w:id="594442412">
          <w:marLeft w:val="640"/>
          <w:marRight w:val="0"/>
          <w:marTop w:val="0"/>
          <w:marBottom w:val="0"/>
          <w:divBdr>
            <w:top w:val="none" w:sz="0" w:space="0" w:color="auto"/>
            <w:left w:val="none" w:sz="0" w:space="0" w:color="auto"/>
            <w:bottom w:val="none" w:sz="0" w:space="0" w:color="auto"/>
            <w:right w:val="none" w:sz="0" w:space="0" w:color="auto"/>
          </w:divBdr>
        </w:div>
        <w:div w:id="595097061">
          <w:marLeft w:val="640"/>
          <w:marRight w:val="0"/>
          <w:marTop w:val="0"/>
          <w:marBottom w:val="0"/>
          <w:divBdr>
            <w:top w:val="none" w:sz="0" w:space="0" w:color="auto"/>
            <w:left w:val="none" w:sz="0" w:space="0" w:color="auto"/>
            <w:bottom w:val="none" w:sz="0" w:space="0" w:color="auto"/>
            <w:right w:val="none" w:sz="0" w:space="0" w:color="auto"/>
          </w:divBdr>
        </w:div>
        <w:div w:id="656424778">
          <w:marLeft w:val="640"/>
          <w:marRight w:val="0"/>
          <w:marTop w:val="0"/>
          <w:marBottom w:val="0"/>
          <w:divBdr>
            <w:top w:val="none" w:sz="0" w:space="0" w:color="auto"/>
            <w:left w:val="none" w:sz="0" w:space="0" w:color="auto"/>
            <w:bottom w:val="none" w:sz="0" w:space="0" w:color="auto"/>
            <w:right w:val="none" w:sz="0" w:space="0" w:color="auto"/>
          </w:divBdr>
        </w:div>
        <w:div w:id="749622761">
          <w:marLeft w:val="640"/>
          <w:marRight w:val="0"/>
          <w:marTop w:val="0"/>
          <w:marBottom w:val="0"/>
          <w:divBdr>
            <w:top w:val="none" w:sz="0" w:space="0" w:color="auto"/>
            <w:left w:val="none" w:sz="0" w:space="0" w:color="auto"/>
            <w:bottom w:val="none" w:sz="0" w:space="0" w:color="auto"/>
            <w:right w:val="none" w:sz="0" w:space="0" w:color="auto"/>
          </w:divBdr>
        </w:div>
        <w:div w:id="754131072">
          <w:marLeft w:val="640"/>
          <w:marRight w:val="0"/>
          <w:marTop w:val="0"/>
          <w:marBottom w:val="0"/>
          <w:divBdr>
            <w:top w:val="none" w:sz="0" w:space="0" w:color="auto"/>
            <w:left w:val="none" w:sz="0" w:space="0" w:color="auto"/>
            <w:bottom w:val="none" w:sz="0" w:space="0" w:color="auto"/>
            <w:right w:val="none" w:sz="0" w:space="0" w:color="auto"/>
          </w:divBdr>
        </w:div>
        <w:div w:id="759641734">
          <w:marLeft w:val="640"/>
          <w:marRight w:val="0"/>
          <w:marTop w:val="0"/>
          <w:marBottom w:val="0"/>
          <w:divBdr>
            <w:top w:val="none" w:sz="0" w:space="0" w:color="auto"/>
            <w:left w:val="none" w:sz="0" w:space="0" w:color="auto"/>
            <w:bottom w:val="none" w:sz="0" w:space="0" w:color="auto"/>
            <w:right w:val="none" w:sz="0" w:space="0" w:color="auto"/>
          </w:divBdr>
        </w:div>
        <w:div w:id="825392778">
          <w:marLeft w:val="640"/>
          <w:marRight w:val="0"/>
          <w:marTop w:val="0"/>
          <w:marBottom w:val="0"/>
          <w:divBdr>
            <w:top w:val="none" w:sz="0" w:space="0" w:color="auto"/>
            <w:left w:val="none" w:sz="0" w:space="0" w:color="auto"/>
            <w:bottom w:val="none" w:sz="0" w:space="0" w:color="auto"/>
            <w:right w:val="none" w:sz="0" w:space="0" w:color="auto"/>
          </w:divBdr>
        </w:div>
        <w:div w:id="868686665">
          <w:marLeft w:val="640"/>
          <w:marRight w:val="0"/>
          <w:marTop w:val="0"/>
          <w:marBottom w:val="0"/>
          <w:divBdr>
            <w:top w:val="none" w:sz="0" w:space="0" w:color="auto"/>
            <w:left w:val="none" w:sz="0" w:space="0" w:color="auto"/>
            <w:bottom w:val="none" w:sz="0" w:space="0" w:color="auto"/>
            <w:right w:val="none" w:sz="0" w:space="0" w:color="auto"/>
          </w:divBdr>
        </w:div>
        <w:div w:id="984510817">
          <w:marLeft w:val="640"/>
          <w:marRight w:val="0"/>
          <w:marTop w:val="0"/>
          <w:marBottom w:val="0"/>
          <w:divBdr>
            <w:top w:val="none" w:sz="0" w:space="0" w:color="auto"/>
            <w:left w:val="none" w:sz="0" w:space="0" w:color="auto"/>
            <w:bottom w:val="none" w:sz="0" w:space="0" w:color="auto"/>
            <w:right w:val="none" w:sz="0" w:space="0" w:color="auto"/>
          </w:divBdr>
        </w:div>
        <w:div w:id="1064179675">
          <w:marLeft w:val="640"/>
          <w:marRight w:val="0"/>
          <w:marTop w:val="0"/>
          <w:marBottom w:val="0"/>
          <w:divBdr>
            <w:top w:val="none" w:sz="0" w:space="0" w:color="auto"/>
            <w:left w:val="none" w:sz="0" w:space="0" w:color="auto"/>
            <w:bottom w:val="none" w:sz="0" w:space="0" w:color="auto"/>
            <w:right w:val="none" w:sz="0" w:space="0" w:color="auto"/>
          </w:divBdr>
        </w:div>
        <w:div w:id="1082409560">
          <w:marLeft w:val="640"/>
          <w:marRight w:val="0"/>
          <w:marTop w:val="0"/>
          <w:marBottom w:val="0"/>
          <w:divBdr>
            <w:top w:val="none" w:sz="0" w:space="0" w:color="auto"/>
            <w:left w:val="none" w:sz="0" w:space="0" w:color="auto"/>
            <w:bottom w:val="none" w:sz="0" w:space="0" w:color="auto"/>
            <w:right w:val="none" w:sz="0" w:space="0" w:color="auto"/>
          </w:divBdr>
        </w:div>
        <w:div w:id="1088428897">
          <w:marLeft w:val="640"/>
          <w:marRight w:val="0"/>
          <w:marTop w:val="0"/>
          <w:marBottom w:val="0"/>
          <w:divBdr>
            <w:top w:val="none" w:sz="0" w:space="0" w:color="auto"/>
            <w:left w:val="none" w:sz="0" w:space="0" w:color="auto"/>
            <w:bottom w:val="none" w:sz="0" w:space="0" w:color="auto"/>
            <w:right w:val="none" w:sz="0" w:space="0" w:color="auto"/>
          </w:divBdr>
        </w:div>
        <w:div w:id="1107311557">
          <w:marLeft w:val="640"/>
          <w:marRight w:val="0"/>
          <w:marTop w:val="0"/>
          <w:marBottom w:val="0"/>
          <w:divBdr>
            <w:top w:val="none" w:sz="0" w:space="0" w:color="auto"/>
            <w:left w:val="none" w:sz="0" w:space="0" w:color="auto"/>
            <w:bottom w:val="none" w:sz="0" w:space="0" w:color="auto"/>
            <w:right w:val="none" w:sz="0" w:space="0" w:color="auto"/>
          </w:divBdr>
        </w:div>
        <w:div w:id="1108085992">
          <w:marLeft w:val="640"/>
          <w:marRight w:val="0"/>
          <w:marTop w:val="0"/>
          <w:marBottom w:val="0"/>
          <w:divBdr>
            <w:top w:val="none" w:sz="0" w:space="0" w:color="auto"/>
            <w:left w:val="none" w:sz="0" w:space="0" w:color="auto"/>
            <w:bottom w:val="none" w:sz="0" w:space="0" w:color="auto"/>
            <w:right w:val="none" w:sz="0" w:space="0" w:color="auto"/>
          </w:divBdr>
        </w:div>
        <w:div w:id="1132987694">
          <w:marLeft w:val="640"/>
          <w:marRight w:val="0"/>
          <w:marTop w:val="0"/>
          <w:marBottom w:val="0"/>
          <w:divBdr>
            <w:top w:val="none" w:sz="0" w:space="0" w:color="auto"/>
            <w:left w:val="none" w:sz="0" w:space="0" w:color="auto"/>
            <w:bottom w:val="none" w:sz="0" w:space="0" w:color="auto"/>
            <w:right w:val="none" w:sz="0" w:space="0" w:color="auto"/>
          </w:divBdr>
        </w:div>
        <w:div w:id="1134131204">
          <w:marLeft w:val="640"/>
          <w:marRight w:val="0"/>
          <w:marTop w:val="0"/>
          <w:marBottom w:val="0"/>
          <w:divBdr>
            <w:top w:val="none" w:sz="0" w:space="0" w:color="auto"/>
            <w:left w:val="none" w:sz="0" w:space="0" w:color="auto"/>
            <w:bottom w:val="none" w:sz="0" w:space="0" w:color="auto"/>
            <w:right w:val="none" w:sz="0" w:space="0" w:color="auto"/>
          </w:divBdr>
        </w:div>
        <w:div w:id="1149446164">
          <w:marLeft w:val="640"/>
          <w:marRight w:val="0"/>
          <w:marTop w:val="0"/>
          <w:marBottom w:val="0"/>
          <w:divBdr>
            <w:top w:val="none" w:sz="0" w:space="0" w:color="auto"/>
            <w:left w:val="none" w:sz="0" w:space="0" w:color="auto"/>
            <w:bottom w:val="none" w:sz="0" w:space="0" w:color="auto"/>
            <w:right w:val="none" w:sz="0" w:space="0" w:color="auto"/>
          </w:divBdr>
        </w:div>
        <w:div w:id="1208303187">
          <w:marLeft w:val="640"/>
          <w:marRight w:val="0"/>
          <w:marTop w:val="0"/>
          <w:marBottom w:val="0"/>
          <w:divBdr>
            <w:top w:val="none" w:sz="0" w:space="0" w:color="auto"/>
            <w:left w:val="none" w:sz="0" w:space="0" w:color="auto"/>
            <w:bottom w:val="none" w:sz="0" w:space="0" w:color="auto"/>
            <w:right w:val="none" w:sz="0" w:space="0" w:color="auto"/>
          </w:divBdr>
        </w:div>
        <w:div w:id="1256472499">
          <w:marLeft w:val="640"/>
          <w:marRight w:val="0"/>
          <w:marTop w:val="0"/>
          <w:marBottom w:val="0"/>
          <w:divBdr>
            <w:top w:val="none" w:sz="0" w:space="0" w:color="auto"/>
            <w:left w:val="none" w:sz="0" w:space="0" w:color="auto"/>
            <w:bottom w:val="none" w:sz="0" w:space="0" w:color="auto"/>
            <w:right w:val="none" w:sz="0" w:space="0" w:color="auto"/>
          </w:divBdr>
        </w:div>
        <w:div w:id="1293753043">
          <w:marLeft w:val="640"/>
          <w:marRight w:val="0"/>
          <w:marTop w:val="0"/>
          <w:marBottom w:val="0"/>
          <w:divBdr>
            <w:top w:val="none" w:sz="0" w:space="0" w:color="auto"/>
            <w:left w:val="none" w:sz="0" w:space="0" w:color="auto"/>
            <w:bottom w:val="none" w:sz="0" w:space="0" w:color="auto"/>
            <w:right w:val="none" w:sz="0" w:space="0" w:color="auto"/>
          </w:divBdr>
        </w:div>
        <w:div w:id="1306546915">
          <w:marLeft w:val="640"/>
          <w:marRight w:val="0"/>
          <w:marTop w:val="0"/>
          <w:marBottom w:val="0"/>
          <w:divBdr>
            <w:top w:val="none" w:sz="0" w:space="0" w:color="auto"/>
            <w:left w:val="none" w:sz="0" w:space="0" w:color="auto"/>
            <w:bottom w:val="none" w:sz="0" w:space="0" w:color="auto"/>
            <w:right w:val="none" w:sz="0" w:space="0" w:color="auto"/>
          </w:divBdr>
        </w:div>
        <w:div w:id="1313411993">
          <w:marLeft w:val="640"/>
          <w:marRight w:val="0"/>
          <w:marTop w:val="0"/>
          <w:marBottom w:val="0"/>
          <w:divBdr>
            <w:top w:val="none" w:sz="0" w:space="0" w:color="auto"/>
            <w:left w:val="none" w:sz="0" w:space="0" w:color="auto"/>
            <w:bottom w:val="none" w:sz="0" w:space="0" w:color="auto"/>
            <w:right w:val="none" w:sz="0" w:space="0" w:color="auto"/>
          </w:divBdr>
        </w:div>
        <w:div w:id="1357468418">
          <w:marLeft w:val="640"/>
          <w:marRight w:val="0"/>
          <w:marTop w:val="0"/>
          <w:marBottom w:val="0"/>
          <w:divBdr>
            <w:top w:val="none" w:sz="0" w:space="0" w:color="auto"/>
            <w:left w:val="none" w:sz="0" w:space="0" w:color="auto"/>
            <w:bottom w:val="none" w:sz="0" w:space="0" w:color="auto"/>
            <w:right w:val="none" w:sz="0" w:space="0" w:color="auto"/>
          </w:divBdr>
        </w:div>
        <w:div w:id="1361660873">
          <w:marLeft w:val="640"/>
          <w:marRight w:val="0"/>
          <w:marTop w:val="0"/>
          <w:marBottom w:val="0"/>
          <w:divBdr>
            <w:top w:val="none" w:sz="0" w:space="0" w:color="auto"/>
            <w:left w:val="none" w:sz="0" w:space="0" w:color="auto"/>
            <w:bottom w:val="none" w:sz="0" w:space="0" w:color="auto"/>
            <w:right w:val="none" w:sz="0" w:space="0" w:color="auto"/>
          </w:divBdr>
        </w:div>
        <w:div w:id="1399742479">
          <w:marLeft w:val="640"/>
          <w:marRight w:val="0"/>
          <w:marTop w:val="0"/>
          <w:marBottom w:val="0"/>
          <w:divBdr>
            <w:top w:val="none" w:sz="0" w:space="0" w:color="auto"/>
            <w:left w:val="none" w:sz="0" w:space="0" w:color="auto"/>
            <w:bottom w:val="none" w:sz="0" w:space="0" w:color="auto"/>
            <w:right w:val="none" w:sz="0" w:space="0" w:color="auto"/>
          </w:divBdr>
        </w:div>
        <w:div w:id="1492331033">
          <w:marLeft w:val="640"/>
          <w:marRight w:val="0"/>
          <w:marTop w:val="0"/>
          <w:marBottom w:val="0"/>
          <w:divBdr>
            <w:top w:val="none" w:sz="0" w:space="0" w:color="auto"/>
            <w:left w:val="none" w:sz="0" w:space="0" w:color="auto"/>
            <w:bottom w:val="none" w:sz="0" w:space="0" w:color="auto"/>
            <w:right w:val="none" w:sz="0" w:space="0" w:color="auto"/>
          </w:divBdr>
        </w:div>
        <w:div w:id="1530796028">
          <w:marLeft w:val="640"/>
          <w:marRight w:val="0"/>
          <w:marTop w:val="0"/>
          <w:marBottom w:val="0"/>
          <w:divBdr>
            <w:top w:val="none" w:sz="0" w:space="0" w:color="auto"/>
            <w:left w:val="none" w:sz="0" w:space="0" w:color="auto"/>
            <w:bottom w:val="none" w:sz="0" w:space="0" w:color="auto"/>
            <w:right w:val="none" w:sz="0" w:space="0" w:color="auto"/>
          </w:divBdr>
        </w:div>
        <w:div w:id="1532644400">
          <w:marLeft w:val="640"/>
          <w:marRight w:val="0"/>
          <w:marTop w:val="0"/>
          <w:marBottom w:val="0"/>
          <w:divBdr>
            <w:top w:val="none" w:sz="0" w:space="0" w:color="auto"/>
            <w:left w:val="none" w:sz="0" w:space="0" w:color="auto"/>
            <w:bottom w:val="none" w:sz="0" w:space="0" w:color="auto"/>
            <w:right w:val="none" w:sz="0" w:space="0" w:color="auto"/>
          </w:divBdr>
        </w:div>
        <w:div w:id="1612543383">
          <w:marLeft w:val="640"/>
          <w:marRight w:val="0"/>
          <w:marTop w:val="0"/>
          <w:marBottom w:val="0"/>
          <w:divBdr>
            <w:top w:val="none" w:sz="0" w:space="0" w:color="auto"/>
            <w:left w:val="none" w:sz="0" w:space="0" w:color="auto"/>
            <w:bottom w:val="none" w:sz="0" w:space="0" w:color="auto"/>
            <w:right w:val="none" w:sz="0" w:space="0" w:color="auto"/>
          </w:divBdr>
        </w:div>
        <w:div w:id="1751459506">
          <w:marLeft w:val="640"/>
          <w:marRight w:val="0"/>
          <w:marTop w:val="0"/>
          <w:marBottom w:val="0"/>
          <w:divBdr>
            <w:top w:val="none" w:sz="0" w:space="0" w:color="auto"/>
            <w:left w:val="none" w:sz="0" w:space="0" w:color="auto"/>
            <w:bottom w:val="none" w:sz="0" w:space="0" w:color="auto"/>
            <w:right w:val="none" w:sz="0" w:space="0" w:color="auto"/>
          </w:divBdr>
        </w:div>
        <w:div w:id="1791050521">
          <w:marLeft w:val="640"/>
          <w:marRight w:val="0"/>
          <w:marTop w:val="0"/>
          <w:marBottom w:val="0"/>
          <w:divBdr>
            <w:top w:val="none" w:sz="0" w:space="0" w:color="auto"/>
            <w:left w:val="none" w:sz="0" w:space="0" w:color="auto"/>
            <w:bottom w:val="none" w:sz="0" w:space="0" w:color="auto"/>
            <w:right w:val="none" w:sz="0" w:space="0" w:color="auto"/>
          </w:divBdr>
        </w:div>
        <w:div w:id="1792900461">
          <w:marLeft w:val="640"/>
          <w:marRight w:val="0"/>
          <w:marTop w:val="0"/>
          <w:marBottom w:val="0"/>
          <w:divBdr>
            <w:top w:val="none" w:sz="0" w:space="0" w:color="auto"/>
            <w:left w:val="none" w:sz="0" w:space="0" w:color="auto"/>
            <w:bottom w:val="none" w:sz="0" w:space="0" w:color="auto"/>
            <w:right w:val="none" w:sz="0" w:space="0" w:color="auto"/>
          </w:divBdr>
        </w:div>
        <w:div w:id="1830824091">
          <w:marLeft w:val="640"/>
          <w:marRight w:val="0"/>
          <w:marTop w:val="0"/>
          <w:marBottom w:val="0"/>
          <w:divBdr>
            <w:top w:val="none" w:sz="0" w:space="0" w:color="auto"/>
            <w:left w:val="none" w:sz="0" w:space="0" w:color="auto"/>
            <w:bottom w:val="none" w:sz="0" w:space="0" w:color="auto"/>
            <w:right w:val="none" w:sz="0" w:space="0" w:color="auto"/>
          </w:divBdr>
        </w:div>
        <w:div w:id="1843356933">
          <w:marLeft w:val="640"/>
          <w:marRight w:val="0"/>
          <w:marTop w:val="0"/>
          <w:marBottom w:val="0"/>
          <w:divBdr>
            <w:top w:val="none" w:sz="0" w:space="0" w:color="auto"/>
            <w:left w:val="none" w:sz="0" w:space="0" w:color="auto"/>
            <w:bottom w:val="none" w:sz="0" w:space="0" w:color="auto"/>
            <w:right w:val="none" w:sz="0" w:space="0" w:color="auto"/>
          </w:divBdr>
        </w:div>
        <w:div w:id="1883396391">
          <w:marLeft w:val="640"/>
          <w:marRight w:val="0"/>
          <w:marTop w:val="0"/>
          <w:marBottom w:val="0"/>
          <w:divBdr>
            <w:top w:val="none" w:sz="0" w:space="0" w:color="auto"/>
            <w:left w:val="none" w:sz="0" w:space="0" w:color="auto"/>
            <w:bottom w:val="none" w:sz="0" w:space="0" w:color="auto"/>
            <w:right w:val="none" w:sz="0" w:space="0" w:color="auto"/>
          </w:divBdr>
        </w:div>
        <w:div w:id="1985894283">
          <w:marLeft w:val="640"/>
          <w:marRight w:val="0"/>
          <w:marTop w:val="0"/>
          <w:marBottom w:val="0"/>
          <w:divBdr>
            <w:top w:val="none" w:sz="0" w:space="0" w:color="auto"/>
            <w:left w:val="none" w:sz="0" w:space="0" w:color="auto"/>
            <w:bottom w:val="none" w:sz="0" w:space="0" w:color="auto"/>
            <w:right w:val="none" w:sz="0" w:space="0" w:color="auto"/>
          </w:divBdr>
        </w:div>
        <w:div w:id="1993288643">
          <w:marLeft w:val="640"/>
          <w:marRight w:val="0"/>
          <w:marTop w:val="0"/>
          <w:marBottom w:val="0"/>
          <w:divBdr>
            <w:top w:val="none" w:sz="0" w:space="0" w:color="auto"/>
            <w:left w:val="none" w:sz="0" w:space="0" w:color="auto"/>
            <w:bottom w:val="none" w:sz="0" w:space="0" w:color="auto"/>
            <w:right w:val="none" w:sz="0" w:space="0" w:color="auto"/>
          </w:divBdr>
        </w:div>
      </w:divsChild>
    </w:div>
    <w:div w:id="1188451930">
      <w:bodyDiv w:val="1"/>
      <w:marLeft w:val="0"/>
      <w:marRight w:val="0"/>
      <w:marTop w:val="0"/>
      <w:marBottom w:val="0"/>
      <w:divBdr>
        <w:top w:val="none" w:sz="0" w:space="0" w:color="auto"/>
        <w:left w:val="none" w:sz="0" w:space="0" w:color="auto"/>
        <w:bottom w:val="none" w:sz="0" w:space="0" w:color="auto"/>
        <w:right w:val="none" w:sz="0" w:space="0" w:color="auto"/>
      </w:divBdr>
      <w:divsChild>
        <w:div w:id="1774280542">
          <w:marLeft w:val="0"/>
          <w:marRight w:val="0"/>
          <w:marTop w:val="0"/>
          <w:marBottom w:val="0"/>
          <w:divBdr>
            <w:top w:val="none" w:sz="0" w:space="0" w:color="auto"/>
            <w:left w:val="none" w:sz="0" w:space="0" w:color="auto"/>
            <w:bottom w:val="none" w:sz="0" w:space="0" w:color="auto"/>
            <w:right w:val="none" w:sz="0" w:space="0" w:color="auto"/>
          </w:divBdr>
          <w:divsChild>
            <w:div w:id="480192424">
              <w:marLeft w:val="0"/>
              <w:marRight w:val="0"/>
              <w:marTop w:val="0"/>
              <w:marBottom w:val="0"/>
              <w:divBdr>
                <w:top w:val="none" w:sz="0" w:space="0" w:color="auto"/>
                <w:left w:val="none" w:sz="0" w:space="0" w:color="auto"/>
                <w:bottom w:val="none" w:sz="0" w:space="0" w:color="auto"/>
                <w:right w:val="none" w:sz="0" w:space="0" w:color="auto"/>
              </w:divBdr>
              <w:divsChild>
                <w:div w:id="4559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1713">
      <w:bodyDiv w:val="1"/>
      <w:marLeft w:val="0"/>
      <w:marRight w:val="0"/>
      <w:marTop w:val="0"/>
      <w:marBottom w:val="0"/>
      <w:divBdr>
        <w:top w:val="none" w:sz="0" w:space="0" w:color="auto"/>
        <w:left w:val="none" w:sz="0" w:space="0" w:color="auto"/>
        <w:bottom w:val="none" w:sz="0" w:space="0" w:color="auto"/>
        <w:right w:val="none" w:sz="0" w:space="0" w:color="auto"/>
      </w:divBdr>
      <w:divsChild>
        <w:div w:id="60104664">
          <w:marLeft w:val="640"/>
          <w:marRight w:val="0"/>
          <w:marTop w:val="0"/>
          <w:marBottom w:val="0"/>
          <w:divBdr>
            <w:top w:val="none" w:sz="0" w:space="0" w:color="auto"/>
            <w:left w:val="none" w:sz="0" w:space="0" w:color="auto"/>
            <w:bottom w:val="none" w:sz="0" w:space="0" w:color="auto"/>
            <w:right w:val="none" w:sz="0" w:space="0" w:color="auto"/>
          </w:divBdr>
        </w:div>
        <w:div w:id="113519367">
          <w:marLeft w:val="640"/>
          <w:marRight w:val="0"/>
          <w:marTop w:val="0"/>
          <w:marBottom w:val="0"/>
          <w:divBdr>
            <w:top w:val="none" w:sz="0" w:space="0" w:color="auto"/>
            <w:left w:val="none" w:sz="0" w:space="0" w:color="auto"/>
            <w:bottom w:val="none" w:sz="0" w:space="0" w:color="auto"/>
            <w:right w:val="none" w:sz="0" w:space="0" w:color="auto"/>
          </w:divBdr>
        </w:div>
        <w:div w:id="116291038">
          <w:marLeft w:val="640"/>
          <w:marRight w:val="0"/>
          <w:marTop w:val="0"/>
          <w:marBottom w:val="0"/>
          <w:divBdr>
            <w:top w:val="none" w:sz="0" w:space="0" w:color="auto"/>
            <w:left w:val="none" w:sz="0" w:space="0" w:color="auto"/>
            <w:bottom w:val="none" w:sz="0" w:space="0" w:color="auto"/>
            <w:right w:val="none" w:sz="0" w:space="0" w:color="auto"/>
          </w:divBdr>
        </w:div>
        <w:div w:id="168761422">
          <w:marLeft w:val="640"/>
          <w:marRight w:val="0"/>
          <w:marTop w:val="0"/>
          <w:marBottom w:val="0"/>
          <w:divBdr>
            <w:top w:val="none" w:sz="0" w:space="0" w:color="auto"/>
            <w:left w:val="none" w:sz="0" w:space="0" w:color="auto"/>
            <w:bottom w:val="none" w:sz="0" w:space="0" w:color="auto"/>
            <w:right w:val="none" w:sz="0" w:space="0" w:color="auto"/>
          </w:divBdr>
        </w:div>
        <w:div w:id="169413479">
          <w:marLeft w:val="640"/>
          <w:marRight w:val="0"/>
          <w:marTop w:val="0"/>
          <w:marBottom w:val="0"/>
          <w:divBdr>
            <w:top w:val="none" w:sz="0" w:space="0" w:color="auto"/>
            <w:left w:val="none" w:sz="0" w:space="0" w:color="auto"/>
            <w:bottom w:val="none" w:sz="0" w:space="0" w:color="auto"/>
            <w:right w:val="none" w:sz="0" w:space="0" w:color="auto"/>
          </w:divBdr>
        </w:div>
        <w:div w:id="184633318">
          <w:marLeft w:val="640"/>
          <w:marRight w:val="0"/>
          <w:marTop w:val="0"/>
          <w:marBottom w:val="0"/>
          <w:divBdr>
            <w:top w:val="none" w:sz="0" w:space="0" w:color="auto"/>
            <w:left w:val="none" w:sz="0" w:space="0" w:color="auto"/>
            <w:bottom w:val="none" w:sz="0" w:space="0" w:color="auto"/>
            <w:right w:val="none" w:sz="0" w:space="0" w:color="auto"/>
          </w:divBdr>
        </w:div>
        <w:div w:id="185364614">
          <w:marLeft w:val="640"/>
          <w:marRight w:val="0"/>
          <w:marTop w:val="0"/>
          <w:marBottom w:val="0"/>
          <w:divBdr>
            <w:top w:val="none" w:sz="0" w:space="0" w:color="auto"/>
            <w:left w:val="none" w:sz="0" w:space="0" w:color="auto"/>
            <w:bottom w:val="none" w:sz="0" w:space="0" w:color="auto"/>
            <w:right w:val="none" w:sz="0" w:space="0" w:color="auto"/>
          </w:divBdr>
        </w:div>
        <w:div w:id="234897280">
          <w:marLeft w:val="640"/>
          <w:marRight w:val="0"/>
          <w:marTop w:val="0"/>
          <w:marBottom w:val="0"/>
          <w:divBdr>
            <w:top w:val="none" w:sz="0" w:space="0" w:color="auto"/>
            <w:left w:val="none" w:sz="0" w:space="0" w:color="auto"/>
            <w:bottom w:val="none" w:sz="0" w:space="0" w:color="auto"/>
            <w:right w:val="none" w:sz="0" w:space="0" w:color="auto"/>
          </w:divBdr>
        </w:div>
        <w:div w:id="296302313">
          <w:marLeft w:val="640"/>
          <w:marRight w:val="0"/>
          <w:marTop w:val="0"/>
          <w:marBottom w:val="0"/>
          <w:divBdr>
            <w:top w:val="none" w:sz="0" w:space="0" w:color="auto"/>
            <w:left w:val="none" w:sz="0" w:space="0" w:color="auto"/>
            <w:bottom w:val="none" w:sz="0" w:space="0" w:color="auto"/>
            <w:right w:val="none" w:sz="0" w:space="0" w:color="auto"/>
          </w:divBdr>
        </w:div>
        <w:div w:id="306788822">
          <w:marLeft w:val="640"/>
          <w:marRight w:val="0"/>
          <w:marTop w:val="0"/>
          <w:marBottom w:val="0"/>
          <w:divBdr>
            <w:top w:val="none" w:sz="0" w:space="0" w:color="auto"/>
            <w:left w:val="none" w:sz="0" w:space="0" w:color="auto"/>
            <w:bottom w:val="none" w:sz="0" w:space="0" w:color="auto"/>
            <w:right w:val="none" w:sz="0" w:space="0" w:color="auto"/>
          </w:divBdr>
        </w:div>
        <w:div w:id="332537008">
          <w:marLeft w:val="640"/>
          <w:marRight w:val="0"/>
          <w:marTop w:val="0"/>
          <w:marBottom w:val="0"/>
          <w:divBdr>
            <w:top w:val="none" w:sz="0" w:space="0" w:color="auto"/>
            <w:left w:val="none" w:sz="0" w:space="0" w:color="auto"/>
            <w:bottom w:val="none" w:sz="0" w:space="0" w:color="auto"/>
            <w:right w:val="none" w:sz="0" w:space="0" w:color="auto"/>
          </w:divBdr>
        </w:div>
        <w:div w:id="365260047">
          <w:marLeft w:val="640"/>
          <w:marRight w:val="0"/>
          <w:marTop w:val="0"/>
          <w:marBottom w:val="0"/>
          <w:divBdr>
            <w:top w:val="none" w:sz="0" w:space="0" w:color="auto"/>
            <w:left w:val="none" w:sz="0" w:space="0" w:color="auto"/>
            <w:bottom w:val="none" w:sz="0" w:space="0" w:color="auto"/>
            <w:right w:val="none" w:sz="0" w:space="0" w:color="auto"/>
          </w:divBdr>
        </w:div>
        <w:div w:id="380860034">
          <w:marLeft w:val="640"/>
          <w:marRight w:val="0"/>
          <w:marTop w:val="0"/>
          <w:marBottom w:val="0"/>
          <w:divBdr>
            <w:top w:val="none" w:sz="0" w:space="0" w:color="auto"/>
            <w:left w:val="none" w:sz="0" w:space="0" w:color="auto"/>
            <w:bottom w:val="none" w:sz="0" w:space="0" w:color="auto"/>
            <w:right w:val="none" w:sz="0" w:space="0" w:color="auto"/>
          </w:divBdr>
        </w:div>
        <w:div w:id="434792924">
          <w:marLeft w:val="640"/>
          <w:marRight w:val="0"/>
          <w:marTop w:val="0"/>
          <w:marBottom w:val="0"/>
          <w:divBdr>
            <w:top w:val="none" w:sz="0" w:space="0" w:color="auto"/>
            <w:left w:val="none" w:sz="0" w:space="0" w:color="auto"/>
            <w:bottom w:val="none" w:sz="0" w:space="0" w:color="auto"/>
            <w:right w:val="none" w:sz="0" w:space="0" w:color="auto"/>
          </w:divBdr>
        </w:div>
        <w:div w:id="459570910">
          <w:marLeft w:val="640"/>
          <w:marRight w:val="0"/>
          <w:marTop w:val="0"/>
          <w:marBottom w:val="0"/>
          <w:divBdr>
            <w:top w:val="none" w:sz="0" w:space="0" w:color="auto"/>
            <w:left w:val="none" w:sz="0" w:space="0" w:color="auto"/>
            <w:bottom w:val="none" w:sz="0" w:space="0" w:color="auto"/>
            <w:right w:val="none" w:sz="0" w:space="0" w:color="auto"/>
          </w:divBdr>
        </w:div>
        <w:div w:id="480393471">
          <w:marLeft w:val="640"/>
          <w:marRight w:val="0"/>
          <w:marTop w:val="0"/>
          <w:marBottom w:val="0"/>
          <w:divBdr>
            <w:top w:val="none" w:sz="0" w:space="0" w:color="auto"/>
            <w:left w:val="none" w:sz="0" w:space="0" w:color="auto"/>
            <w:bottom w:val="none" w:sz="0" w:space="0" w:color="auto"/>
            <w:right w:val="none" w:sz="0" w:space="0" w:color="auto"/>
          </w:divBdr>
        </w:div>
        <w:div w:id="512183837">
          <w:marLeft w:val="640"/>
          <w:marRight w:val="0"/>
          <w:marTop w:val="0"/>
          <w:marBottom w:val="0"/>
          <w:divBdr>
            <w:top w:val="none" w:sz="0" w:space="0" w:color="auto"/>
            <w:left w:val="none" w:sz="0" w:space="0" w:color="auto"/>
            <w:bottom w:val="none" w:sz="0" w:space="0" w:color="auto"/>
            <w:right w:val="none" w:sz="0" w:space="0" w:color="auto"/>
          </w:divBdr>
        </w:div>
        <w:div w:id="565335570">
          <w:marLeft w:val="640"/>
          <w:marRight w:val="0"/>
          <w:marTop w:val="0"/>
          <w:marBottom w:val="0"/>
          <w:divBdr>
            <w:top w:val="none" w:sz="0" w:space="0" w:color="auto"/>
            <w:left w:val="none" w:sz="0" w:space="0" w:color="auto"/>
            <w:bottom w:val="none" w:sz="0" w:space="0" w:color="auto"/>
            <w:right w:val="none" w:sz="0" w:space="0" w:color="auto"/>
          </w:divBdr>
        </w:div>
        <w:div w:id="634216951">
          <w:marLeft w:val="640"/>
          <w:marRight w:val="0"/>
          <w:marTop w:val="0"/>
          <w:marBottom w:val="0"/>
          <w:divBdr>
            <w:top w:val="none" w:sz="0" w:space="0" w:color="auto"/>
            <w:left w:val="none" w:sz="0" w:space="0" w:color="auto"/>
            <w:bottom w:val="none" w:sz="0" w:space="0" w:color="auto"/>
            <w:right w:val="none" w:sz="0" w:space="0" w:color="auto"/>
          </w:divBdr>
        </w:div>
        <w:div w:id="639725073">
          <w:marLeft w:val="640"/>
          <w:marRight w:val="0"/>
          <w:marTop w:val="0"/>
          <w:marBottom w:val="0"/>
          <w:divBdr>
            <w:top w:val="none" w:sz="0" w:space="0" w:color="auto"/>
            <w:left w:val="none" w:sz="0" w:space="0" w:color="auto"/>
            <w:bottom w:val="none" w:sz="0" w:space="0" w:color="auto"/>
            <w:right w:val="none" w:sz="0" w:space="0" w:color="auto"/>
          </w:divBdr>
        </w:div>
        <w:div w:id="644313480">
          <w:marLeft w:val="640"/>
          <w:marRight w:val="0"/>
          <w:marTop w:val="0"/>
          <w:marBottom w:val="0"/>
          <w:divBdr>
            <w:top w:val="none" w:sz="0" w:space="0" w:color="auto"/>
            <w:left w:val="none" w:sz="0" w:space="0" w:color="auto"/>
            <w:bottom w:val="none" w:sz="0" w:space="0" w:color="auto"/>
            <w:right w:val="none" w:sz="0" w:space="0" w:color="auto"/>
          </w:divBdr>
        </w:div>
        <w:div w:id="674848678">
          <w:marLeft w:val="640"/>
          <w:marRight w:val="0"/>
          <w:marTop w:val="0"/>
          <w:marBottom w:val="0"/>
          <w:divBdr>
            <w:top w:val="none" w:sz="0" w:space="0" w:color="auto"/>
            <w:left w:val="none" w:sz="0" w:space="0" w:color="auto"/>
            <w:bottom w:val="none" w:sz="0" w:space="0" w:color="auto"/>
            <w:right w:val="none" w:sz="0" w:space="0" w:color="auto"/>
          </w:divBdr>
        </w:div>
        <w:div w:id="701595462">
          <w:marLeft w:val="640"/>
          <w:marRight w:val="0"/>
          <w:marTop w:val="0"/>
          <w:marBottom w:val="0"/>
          <w:divBdr>
            <w:top w:val="none" w:sz="0" w:space="0" w:color="auto"/>
            <w:left w:val="none" w:sz="0" w:space="0" w:color="auto"/>
            <w:bottom w:val="none" w:sz="0" w:space="0" w:color="auto"/>
            <w:right w:val="none" w:sz="0" w:space="0" w:color="auto"/>
          </w:divBdr>
        </w:div>
        <w:div w:id="711267091">
          <w:marLeft w:val="640"/>
          <w:marRight w:val="0"/>
          <w:marTop w:val="0"/>
          <w:marBottom w:val="0"/>
          <w:divBdr>
            <w:top w:val="none" w:sz="0" w:space="0" w:color="auto"/>
            <w:left w:val="none" w:sz="0" w:space="0" w:color="auto"/>
            <w:bottom w:val="none" w:sz="0" w:space="0" w:color="auto"/>
            <w:right w:val="none" w:sz="0" w:space="0" w:color="auto"/>
          </w:divBdr>
        </w:div>
        <w:div w:id="727218112">
          <w:marLeft w:val="640"/>
          <w:marRight w:val="0"/>
          <w:marTop w:val="0"/>
          <w:marBottom w:val="0"/>
          <w:divBdr>
            <w:top w:val="none" w:sz="0" w:space="0" w:color="auto"/>
            <w:left w:val="none" w:sz="0" w:space="0" w:color="auto"/>
            <w:bottom w:val="none" w:sz="0" w:space="0" w:color="auto"/>
            <w:right w:val="none" w:sz="0" w:space="0" w:color="auto"/>
          </w:divBdr>
        </w:div>
        <w:div w:id="775251907">
          <w:marLeft w:val="640"/>
          <w:marRight w:val="0"/>
          <w:marTop w:val="0"/>
          <w:marBottom w:val="0"/>
          <w:divBdr>
            <w:top w:val="none" w:sz="0" w:space="0" w:color="auto"/>
            <w:left w:val="none" w:sz="0" w:space="0" w:color="auto"/>
            <w:bottom w:val="none" w:sz="0" w:space="0" w:color="auto"/>
            <w:right w:val="none" w:sz="0" w:space="0" w:color="auto"/>
          </w:divBdr>
        </w:div>
        <w:div w:id="778644757">
          <w:marLeft w:val="640"/>
          <w:marRight w:val="0"/>
          <w:marTop w:val="0"/>
          <w:marBottom w:val="0"/>
          <w:divBdr>
            <w:top w:val="none" w:sz="0" w:space="0" w:color="auto"/>
            <w:left w:val="none" w:sz="0" w:space="0" w:color="auto"/>
            <w:bottom w:val="none" w:sz="0" w:space="0" w:color="auto"/>
            <w:right w:val="none" w:sz="0" w:space="0" w:color="auto"/>
          </w:divBdr>
        </w:div>
        <w:div w:id="781608562">
          <w:marLeft w:val="640"/>
          <w:marRight w:val="0"/>
          <w:marTop w:val="0"/>
          <w:marBottom w:val="0"/>
          <w:divBdr>
            <w:top w:val="none" w:sz="0" w:space="0" w:color="auto"/>
            <w:left w:val="none" w:sz="0" w:space="0" w:color="auto"/>
            <w:bottom w:val="none" w:sz="0" w:space="0" w:color="auto"/>
            <w:right w:val="none" w:sz="0" w:space="0" w:color="auto"/>
          </w:divBdr>
        </w:div>
        <w:div w:id="789133000">
          <w:marLeft w:val="640"/>
          <w:marRight w:val="0"/>
          <w:marTop w:val="0"/>
          <w:marBottom w:val="0"/>
          <w:divBdr>
            <w:top w:val="none" w:sz="0" w:space="0" w:color="auto"/>
            <w:left w:val="none" w:sz="0" w:space="0" w:color="auto"/>
            <w:bottom w:val="none" w:sz="0" w:space="0" w:color="auto"/>
            <w:right w:val="none" w:sz="0" w:space="0" w:color="auto"/>
          </w:divBdr>
        </w:div>
        <w:div w:id="796987889">
          <w:marLeft w:val="640"/>
          <w:marRight w:val="0"/>
          <w:marTop w:val="0"/>
          <w:marBottom w:val="0"/>
          <w:divBdr>
            <w:top w:val="none" w:sz="0" w:space="0" w:color="auto"/>
            <w:left w:val="none" w:sz="0" w:space="0" w:color="auto"/>
            <w:bottom w:val="none" w:sz="0" w:space="0" w:color="auto"/>
            <w:right w:val="none" w:sz="0" w:space="0" w:color="auto"/>
          </w:divBdr>
        </w:div>
        <w:div w:id="866799375">
          <w:marLeft w:val="640"/>
          <w:marRight w:val="0"/>
          <w:marTop w:val="0"/>
          <w:marBottom w:val="0"/>
          <w:divBdr>
            <w:top w:val="none" w:sz="0" w:space="0" w:color="auto"/>
            <w:left w:val="none" w:sz="0" w:space="0" w:color="auto"/>
            <w:bottom w:val="none" w:sz="0" w:space="0" w:color="auto"/>
            <w:right w:val="none" w:sz="0" w:space="0" w:color="auto"/>
          </w:divBdr>
        </w:div>
        <w:div w:id="914556097">
          <w:marLeft w:val="640"/>
          <w:marRight w:val="0"/>
          <w:marTop w:val="0"/>
          <w:marBottom w:val="0"/>
          <w:divBdr>
            <w:top w:val="none" w:sz="0" w:space="0" w:color="auto"/>
            <w:left w:val="none" w:sz="0" w:space="0" w:color="auto"/>
            <w:bottom w:val="none" w:sz="0" w:space="0" w:color="auto"/>
            <w:right w:val="none" w:sz="0" w:space="0" w:color="auto"/>
          </w:divBdr>
        </w:div>
        <w:div w:id="918565548">
          <w:marLeft w:val="640"/>
          <w:marRight w:val="0"/>
          <w:marTop w:val="0"/>
          <w:marBottom w:val="0"/>
          <w:divBdr>
            <w:top w:val="none" w:sz="0" w:space="0" w:color="auto"/>
            <w:left w:val="none" w:sz="0" w:space="0" w:color="auto"/>
            <w:bottom w:val="none" w:sz="0" w:space="0" w:color="auto"/>
            <w:right w:val="none" w:sz="0" w:space="0" w:color="auto"/>
          </w:divBdr>
        </w:div>
        <w:div w:id="937837653">
          <w:marLeft w:val="640"/>
          <w:marRight w:val="0"/>
          <w:marTop w:val="0"/>
          <w:marBottom w:val="0"/>
          <w:divBdr>
            <w:top w:val="none" w:sz="0" w:space="0" w:color="auto"/>
            <w:left w:val="none" w:sz="0" w:space="0" w:color="auto"/>
            <w:bottom w:val="none" w:sz="0" w:space="0" w:color="auto"/>
            <w:right w:val="none" w:sz="0" w:space="0" w:color="auto"/>
          </w:divBdr>
        </w:div>
        <w:div w:id="939799967">
          <w:marLeft w:val="640"/>
          <w:marRight w:val="0"/>
          <w:marTop w:val="0"/>
          <w:marBottom w:val="0"/>
          <w:divBdr>
            <w:top w:val="none" w:sz="0" w:space="0" w:color="auto"/>
            <w:left w:val="none" w:sz="0" w:space="0" w:color="auto"/>
            <w:bottom w:val="none" w:sz="0" w:space="0" w:color="auto"/>
            <w:right w:val="none" w:sz="0" w:space="0" w:color="auto"/>
          </w:divBdr>
        </w:div>
        <w:div w:id="957562908">
          <w:marLeft w:val="640"/>
          <w:marRight w:val="0"/>
          <w:marTop w:val="0"/>
          <w:marBottom w:val="0"/>
          <w:divBdr>
            <w:top w:val="none" w:sz="0" w:space="0" w:color="auto"/>
            <w:left w:val="none" w:sz="0" w:space="0" w:color="auto"/>
            <w:bottom w:val="none" w:sz="0" w:space="0" w:color="auto"/>
            <w:right w:val="none" w:sz="0" w:space="0" w:color="auto"/>
          </w:divBdr>
        </w:div>
        <w:div w:id="979964892">
          <w:marLeft w:val="640"/>
          <w:marRight w:val="0"/>
          <w:marTop w:val="0"/>
          <w:marBottom w:val="0"/>
          <w:divBdr>
            <w:top w:val="none" w:sz="0" w:space="0" w:color="auto"/>
            <w:left w:val="none" w:sz="0" w:space="0" w:color="auto"/>
            <w:bottom w:val="none" w:sz="0" w:space="0" w:color="auto"/>
            <w:right w:val="none" w:sz="0" w:space="0" w:color="auto"/>
          </w:divBdr>
        </w:div>
        <w:div w:id="991562147">
          <w:marLeft w:val="640"/>
          <w:marRight w:val="0"/>
          <w:marTop w:val="0"/>
          <w:marBottom w:val="0"/>
          <w:divBdr>
            <w:top w:val="none" w:sz="0" w:space="0" w:color="auto"/>
            <w:left w:val="none" w:sz="0" w:space="0" w:color="auto"/>
            <w:bottom w:val="none" w:sz="0" w:space="0" w:color="auto"/>
            <w:right w:val="none" w:sz="0" w:space="0" w:color="auto"/>
          </w:divBdr>
        </w:div>
        <w:div w:id="1041516811">
          <w:marLeft w:val="640"/>
          <w:marRight w:val="0"/>
          <w:marTop w:val="0"/>
          <w:marBottom w:val="0"/>
          <w:divBdr>
            <w:top w:val="none" w:sz="0" w:space="0" w:color="auto"/>
            <w:left w:val="none" w:sz="0" w:space="0" w:color="auto"/>
            <w:bottom w:val="none" w:sz="0" w:space="0" w:color="auto"/>
            <w:right w:val="none" w:sz="0" w:space="0" w:color="auto"/>
          </w:divBdr>
        </w:div>
        <w:div w:id="1049450294">
          <w:marLeft w:val="640"/>
          <w:marRight w:val="0"/>
          <w:marTop w:val="0"/>
          <w:marBottom w:val="0"/>
          <w:divBdr>
            <w:top w:val="none" w:sz="0" w:space="0" w:color="auto"/>
            <w:left w:val="none" w:sz="0" w:space="0" w:color="auto"/>
            <w:bottom w:val="none" w:sz="0" w:space="0" w:color="auto"/>
            <w:right w:val="none" w:sz="0" w:space="0" w:color="auto"/>
          </w:divBdr>
        </w:div>
        <w:div w:id="1066952524">
          <w:marLeft w:val="640"/>
          <w:marRight w:val="0"/>
          <w:marTop w:val="0"/>
          <w:marBottom w:val="0"/>
          <w:divBdr>
            <w:top w:val="none" w:sz="0" w:space="0" w:color="auto"/>
            <w:left w:val="none" w:sz="0" w:space="0" w:color="auto"/>
            <w:bottom w:val="none" w:sz="0" w:space="0" w:color="auto"/>
            <w:right w:val="none" w:sz="0" w:space="0" w:color="auto"/>
          </w:divBdr>
        </w:div>
        <w:div w:id="1078210028">
          <w:marLeft w:val="640"/>
          <w:marRight w:val="0"/>
          <w:marTop w:val="0"/>
          <w:marBottom w:val="0"/>
          <w:divBdr>
            <w:top w:val="none" w:sz="0" w:space="0" w:color="auto"/>
            <w:left w:val="none" w:sz="0" w:space="0" w:color="auto"/>
            <w:bottom w:val="none" w:sz="0" w:space="0" w:color="auto"/>
            <w:right w:val="none" w:sz="0" w:space="0" w:color="auto"/>
          </w:divBdr>
        </w:div>
        <w:div w:id="1134713785">
          <w:marLeft w:val="640"/>
          <w:marRight w:val="0"/>
          <w:marTop w:val="0"/>
          <w:marBottom w:val="0"/>
          <w:divBdr>
            <w:top w:val="none" w:sz="0" w:space="0" w:color="auto"/>
            <w:left w:val="none" w:sz="0" w:space="0" w:color="auto"/>
            <w:bottom w:val="none" w:sz="0" w:space="0" w:color="auto"/>
            <w:right w:val="none" w:sz="0" w:space="0" w:color="auto"/>
          </w:divBdr>
        </w:div>
        <w:div w:id="1144397419">
          <w:marLeft w:val="640"/>
          <w:marRight w:val="0"/>
          <w:marTop w:val="0"/>
          <w:marBottom w:val="0"/>
          <w:divBdr>
            <w:top w:val="none" w:sz="0" w:space="0" w:color="auto"/>
            <w:left w:val="none" w:sz="0" w:space="0" w:color="auto"/>
            <w:bottom w:val="none" w:sz="0" w:space="0" w:color="auto"/>
            <w:right w:val="none" w:sz="0" w:space="0" w:color="auto"/>
          </w:divBdr>
        </w:div>
        <w:div w:id="1172333469">
          <w:marLeft w:val="640"/>
          <w:marRight w:val="0"/>
          <w:marTop w:val="0"/>
          <w:marBottom w:val="0"/>
          <w:divBdr>
            <w:top w:val="none" w:sz="0" w:space="0" w:color="auto"/>
            <w:left w:val="none" w:sz="0" w:space="0" w:color="auto"/>
            <w:bottom w:val="none" w:sz="0" w:space="0" w:color="auto"/>
            <w:right w:val="none" w:sz="0" w:space="0" w:color="auto"/>
          </w:divBdr>
        </w:div>
        <w:div w:id="1236014107">
          <w:marLeft w:val="640"/>
          <w:marRight w:val="0"/>
          <w:marTop w:val="0"/>
          <w:marBottom w:val="0"/>
          <w:divBdr>
            <w:top w:val="none" w:sz="0" w:space="0" w:color="auto"/>
            <w:left w:val="none" w:sz="0" w:space="0" w:color="auto"/>
            <w:bottom w:val="none" w:sz="0" w:space="0" w:color="auto"/>
            <w:right w:val="none" w:sz="0" w:space="0" w:color="auto"/>
          </w:divBdr>
        </w:div>
        <w:div w:id="1266233013">
          <w:marLeft w:val="640"/>
          <w:marRight w:val="0"/>
          <w:marTop w:val="0"/>
          <w:marBottom w:val="0"/>
          <w:divBdr>
            <w:top w:val="none" w:sz="0" w:space="0" w:color="auto"/>
            <w:left w:val="none" w:sz="0" w:space="0" w:color="auto"/>
            <w:bottom w:val="none" w:sz="0" w:space="0" w:color="auto"/>
            <w:right w:val="none" w:sz="0" w:space="0" w:color="auto"/>
          </w:divBdr>
        </w:div>
        <w:div w:id="1283538673">
          <w:marLeft w:val="640"/>
          <w:marRight w:val="0"/>
          <w:marTop w:val="0"/>
          <w:marBottom w:val="0"/>
          <w:divBdr>
            <w:top w:val="none" w:sz="0" w:space="0" w:color="auto"/>
            <w:left w:val="none" w:sz="0" w:space="0" w:color="auto"/>
            <w:bottom w:val="none" w:sz="0" w:space="0" w:color="auto"/>
            <w:right w:val="none" w:sz="0" w:space="0" w:color="auto"/>
          </w:divBdr>
        </w:div>
        <w:div w:id="1361589573">
          <w:marLeft w:val="640"/>
          <w:marRight w:val="0"/>
          <w:marTop w:val="0"/>
          <w:marBottom w:val="0"/>
          <w:divBdr>
            <w:top w:val="none" w:sz="0" w:space="0" w:color="auto"/>
            <w:left w:val="none" w:sz="0" w:space="0" w:color="auto"/>
            <w:bottom w:val="none" w:sz="0" w:space="0" w:color="auto"/>
            <w:right w:val="none" w:sz="0" w:space="0" w:color="auto"/>
          </w:divBdr>
        </w:div>
        <w:div w:id="1374302687">
          <w:marLeft w:val="640"/>
          <w:marRight w:val="0"/>
          <w:marTop w:val="0"/>
          <w:marBottom w:val="0"/>
          <w:divBdr>
            <w:top w:val="none" w:sz="0" w:space="0" w:color="auto"/>
            <w:left w:val="none" w:sz="0" w:space="0" w:color="auto"/>
            <w:bottom w:val="none" w:sz="0" w:space="0" w:color="auto"/>
            <w:right w:val="none" w:sz="0" w:space="0" w:color="auto"/>
          </w:divBdr>
        </w:div>
        <w:div w:id="1384133360">
          <w:marLeft w:val="640"/>
          <w:marRight w:val="0"/>
          <w:marTop w:val="0"/>
          <w:marBottom w:val="0"/>
          <w:divBdr>
            <w:top w:val="none" w:sz="0" w:space="0" w:color="auto"/>
            <w:left w:val="none" w:sz="0" w:space="0" w:color="auto"/>
            <w:bottom w:val="none" w:sz="0" w:space="0" w:color="auto"/>
            <w:right w:val="none" w:sz="0" w:space="0" w:color="auto"/>
          </w:divBdr>
        </w:div>
        <w:div w:id="1412314330">
          <w:marLeft w:val="640"/>
          <w:marRight w:val="0"/>
          <w:marTop w:val="0"/>
          <w:marBottom w:val="0"/>
          <w:divBdr>
            <w:top w:val="none" w:sz="0" w:space="0" w:color="auto"/>
            <w:left w:val="none" w:sz="0" w:space="0" w:color="auto"/>
            <w:bottom w:val="none" w:sz="0" w:space="0" w:color="auto"/>
            <w:right w:val="none" w:sz="0" w:space="0" w:color="auto"/>
          </w:divBdr>
        </w:div>
        <w:div w:id="1423529815">
          <w:marLeft w:val="640"/>
          <w:marRight w:val="0"/>
          <w:marTop w:val="0"/>
          <w:marBottom w:val="0"/>
          <w:divBdr>
            <w:top w:val="none" w:sz="0" w:space="0" w:color="auto"/>
            <w:left w:val="none" w:sz="0" w:space="0" w:color="auto"/>
            <w:bottom w:val="none" w:sz="0" w:space="0" w:color="auto"/>
            <w:right w:val="none" w:sz="0" w:space="0" w:color="auto"/>
          </w:divBdr>
        </w:div>
        <w:div w:id="1426851134">
          <w:marLeft w:val="640"/>
          <w:marRight w:val="0"/>
          <w:marTop w:val="0"/>
          <w:marBottom w:val="0"/>
          <w:divBdr>
            <w:top w:val="none" w:sz="0" w:space="0" w:color="auto"/>
            <w:left w:val="none" w:sz="0" w:space="0" w:color="auto"/>
            <w:bottom w:val="none" w:sz="0" w:space="0" w:color="auto"/>
            <w:right w:val="none" w:sz="0" w:space="0" w:color="auto"/>
          </w:divBdr>
        </w:div>
        <w:div w:id="1449667359">
          <w:marLeft w:val="640"/>
          <w:marRight w:val="0"/>
          <w:marTop w:val="0"/>
          <w:marBottom w:val="0"/>
          <w:divBdr>
            <w:top w:val="none" w:sz="0" w:space="0" w:color="auto"/>
            <w:left w:val="none" w:sz="0" w:space="0" w:color="auto"/>
            <w:bottom w:val="none" w:sz="0" w:space="0" w:color="auto"/>
            <w:right w:val="none" w:sz="0" w:space="0" w:color="auto"/>
          </w:divBdr>
        </w:div>
        <w:div w:id="1511602986">
          <w:marLeft w:val="640"/>
          <w:marRight w:val="0"/>
          <w:marTop w:val="0"/>
          <w:marBottom w:val="0"/>
          <w:divBdr>
            <w:top w:val="none" w:sz="0" w:space="0" w:color="auto"/>
            <w:left w:val="none" w:sz="0" w:space="0" w:color="auto"/>
            <w:bottom w:val="none" w:sz="0" w:space="0" w:color="auto"/>
            <w:right w:val="none" w:sz="0" w:space="0" w:color="auto"/>
          </w:divBdr>
        </w:div>
        <w:div w:id="1513882899">
          <w:marLeft w:val="640"/>
          <w:marRight w:val="0"/>
          <w:marTop w:val="0"/>
          <w:marBottom w:val="0"/>
          <w:divBdr>
            <w:top w:val="none" w:sz="0" w:space="0" w:color="auto"/>
            <w:left w:val="none" w:sz="0" w:space="0" w:color="auto"/>
            <w:bottom w:val="none" w:sz="0" w:space="0" w:color="auto"/>
            <w:right w:val="none" w:sz="0" w:space="0" w:color="auto"/>
          </w:divBdr>
        </w:div>
        <w:div w:id="1526365290">
          <w:marLeft w:val="640"/>
          <w:marRight w:val="0"/>
          <w:marTop w:val="0"/>
          <w:marBottom w:val="0"/>
          <w:divBdr>
            <w:top w:val="none" w:sz="0" w:space="0" w:color="auto"/>
            <w:left w:val="none" w:sz="0" w:space="0" w:color="auto"/>
            <w:bottom w:val="none" w:sz="0" w:space="0" w:color="auto"/>
            <w:right w:val="none" w:sz="0" w:space="0" w:color="auto"/>
          </w:divBdr>
        </w:div>
        <w:div w:id="1543707826">
          <w:marLeft w:val="640"/>
          <w:marRight w:val="0"/>
          <w:marTop w:val="0"/>
          <w:marBottom w:val="0"/>
          <w:divBdr>
            <w:top w:val="none" w:sz="0" w:space="0" w:color="auto"/>
            <w:left w:val="none" w:sz="0" w:space="0" w:color="auto"/>
            <w:bottom w:val="none" w:sz="0" w:space="0" w:color="auto"/>
            <w:right w:val="none" w:sz="0" w:space="0" w:color="auto"/>
          </w:divBdr>
        </w:div>
        <w:div w:id="1565412241">
          <w:marLeft w:val="640"/>
          <w:marRight w:val="0"/>
          <w:marTop w:val="0"/>
          <w:marBottom w:val="0"/>
          <w:divBdr>
            <w:top w:val="none" w:sz="0" w:space="0" w:color="auto"/>
            <w:left w:val="none" w:sz="0" w:space="0" w:color="auto"/>
            <w:bottom w:val="none" w:sz="0" w:space="0" w:color="auto"/>
            <w:right w:val="none" w:sz="0" w:space="0" w:color="auto"/>
          </w:divBdr>
        </w:div>
        <w:div w:id="1603147063">
          <w:marLeft w:val="640"/>
          <w:marRight w:val="0"/>
          <w:marTop w:val="0"/>
          <w:marBottom w:val="0"/>
          <w:divBdr>
            <w:top w:val="none" w:sz="0" w:space="0" w:color="auto"/>
            <w:left w:val="none" w:sz="0" w:space="0" w:color="auto"/>
            <w:bottom w:val="none" w:sz="0" w:space="0" w:color="auto"/>
            <w:right w:val="none" w:sz="0" w:space="0" w:color="auto"/>
          </w:divBdr>
        </w:div>
        <w:div w:id="1611737703">
          <w:marLeft w:val="640"/>
          <w:marRight w:val="0"/>
          <w:marTop w:val="0"/>
          <w:marBottom w:val="0"/>
          <w:divBdr>
            <w:top w:val="none" w:sz="0" w:space="0" w:color="auto"/>
            <w:left w:val="none" w:sz="0" w:space="0" w:color="auto"/>
            <w:bottom w:val="none" w:sz="0" w:space="0" w:color="auto"/>
            <w:right w:val="none" w:sz="0" w:space="0" w:color="auto"/>
          </w:divBdr>
        </w:div>
        <w:div w:id="1618826181">
          <w:marLeft w:val="640"/>
          <w:marRight w:val="0"/>
          <w:marTop w:val="0"/>
          <w:marBottom w:val="0"/>
          <w:divBdr>
            <w:top w:val="none" w:sz="0" w:space="0" w:color="auto"/>
            <w:left w:val="none" w:sz="0" w:space="0" w:color="auto"/>
            <w:bottom w:val="none" w:sz="0" w:space="0" w:color="auto"/>
            <w:right w:val="none" w:sz="0" w:space="0" w:color="auto"/>
          </w:divBdr>
        </w:div>
        <w:div w:id="1787193734">
          <w:marLeft w:val="640"/>
          <w:marRight w:val="0"/>
          <w:marTop w:val="0"/>
          <w:marBottom w:val="0"/>
          <w:divBdr>
            <w:top w:val="none" w:sz="0" w:space="0" w:color="auto"/>
            <w:left w:val="none" w:sz="0" w:space="0" w:color="auto"/>
            <w:bottom w:val="none" w:sz="0" w:space="0" w:color="auto"/>
            <w:right w:val="none" w:sz="0" w:space="0" w:color="auto"/>
          </w:divBdr>
        </w:div>
        <w:div w:id="1801726571">
          <w:marLeft w:val="640"/>
          <w:marRight w:val="0"/>
          <w:marTop w:val="0"/>
          <w:marBottom w:val="0"/>
          <w:divBdr>
            <w:top w:val="none" w:sz="0" w:space="0" w:color="auto"/>
            <w:left w:val="none" w:sz="0" w:space="0" w:color="auto"/>
            <w:bottom w:val="none" w:sz="0" w:space="0" w:color="auto"/>
            <w:right w:val="none" w:sz="0" w:space="0" w:color="auto"/>
          </w:divBdr>
        </w:div>
        <w:div w:id="1898275361">
          <w:marLeft w:val="640"/>
          <w:marRight w:val="0"/>
          <w:marTop w:val="0"/>
          <w:marBottom w:val="0"/>
          <w:divBdr>
            <w:top w:val="none" w:sz="0" w:space="0" w:color="auto"/>
            <w:left w:val="none" w:sz="0" w:space="0" w:color="auto"/>
            <w:bottom w:val="none" w:sz="0" w:space="0" w:color="auto"/>
            <w:right w:val="none" w:sz="0" w:space="0" w:color="auto"/>
          </w:divBdr>
        </w:div>
        <w:div w:id="1991249659">
          <w:marLeft w:val="640"/>
          <w:marRight w:val="0"/>
          <w:marTop w:val="0"/>
          <w:marBottom w:val="0"/>
          <w:divBdr>
            <w:top w:val="none" w:sz="0" w:space="0" w:color="auto"/>
            <w:left w:val="none" w:sz="0" w:space="0" w:color="auto"/>
            <w:bottom w:val="none" w:sz="0" w:space="0" w:color="auto"/>
            <w:right w:val="none" w:sz="0" w:space="0" w:color="auto"/>
          </w:divBdr>
        </w:div>
        <w:div w:id="1995602139">
          <w:marLeft w:val="640"/>
          <w:marRight w:val="0"/>
          <w:marTop w:val="0"/>
          <w:marBottom w:val="0"/>
          <w:divBdr>
            <w:top w:val="none" w:sz="0" w:space="0" w:color="auto"/>
            <w:left w:val="none" w:sz="0" w:space="0" w:color="auto"/>
            <w:bottom w:val="none" w:sz="0" w:space="0" w:color="auto"/>
            <w:right w:val="none" w:sz="0" w:space="0" w:color="auto"/>
          </w:divBdr>
        </w:div>
        <w:div w:id="2026207110">
          <w:marLeft w:val="640"/>
          <w:marRight w:val="0"/>
          <w:marTop w:val="0"/>
          <w:marBottom w:val="0"/>
          <w:divBdr>
            <w:top w:val="none" w:sz="0" w:space="0" w:color="auto"/>
            <w:left w:val="none" w:sz="0" w:space="0" w:color="auto"/>
            <w:bottom w:val="none" w:sz="0" w:space="0" w:color="auto"/>
            <w:right w:val="none" w:sz="0" w:space="0" w:color="auto"/>
          </w:divBdr>
        </w:div>
        <w:div w:id="2031833465">
          <w:marLeft w:val="640"/>
          <w:marRight w:val="0"/>
          <w:marTop w:val="0"/>
          <w:marBottom w:val="0"/>
          <w:divBdr>
            <w:top w:val="none" w:sz="0" w:space="0" w:color="auto"/>
            <w:left w:val="none" w:sz="0" w:space="0" w:color="auto"/>
            <w:bottom w:val="none" w:sz="0" w:space="0" w:color="auto"/>
            <w:right w:val="none" w:sz="0" w:space="0" w:color="auto"/>
          </w:divBdr>
        </w:div>
        <w:div w:id="2042776662">
          <w:marLeft w:val="640"/>
          <w:marRight w:val="0"/>
          <w:marTop w:val="0"/>
          <w:marBottom w:val="0"/>
          <w:divBdr>
            <w:top w:val="none" w:sz="0" w:space="0" w:color="auto"/>
            <w:left w:val="none" w:sz="0" w:space="0" w:color="auto"/>
            <w:bottom w:val="none" w:sz="0" w:space="0" w:color="auto"/>
            <w:right w:val="none" w:sz="0" w:space="0" w:color="auto"/>
          </w:divBdr>
        </w:div>
        <w:div w:id="2050375471">
          <w:marLeft w:val="640"/>
          <w:marRight w:val="0"/>
          <w:marTop w:val="0"/>
          <w:marBottom w:val="0"/>
          <w:divBdr>
            <w:top w:val="none" w:sz="0" w:space="0" w:color="auto"/>
            <w:left w:val="none" w:sz="0" w:space="0" w:color="auto"/>
            <w:bottom w:val="none" w:sz="0" w:space="0" w:color="auto"/>
            <w:right w:val="none" w:sz="0" w:space="0" w:color="auto"/>
          </w:divBdr>
        </w:div>
        <w:div w:id="2061783067">
          <w:marLeft w:val="640"/>
          <w:marRight w:val="0"/>
          <w:marTop w:val="0"/>
          <w:marBottom w:val="0"/>
          <w:divBdr>
            <w:top w:val="none" w:sz="0" w:space="0" w:color="auto"/>
            <w:left w:val="none" w:sz="0" w:space="0" w:color="auto"/>
            <w:bottom w:val="none" w:sz="0" w:space="0" w:color="auto"/>
            <w:right w:val="none" w:sz="0" w:space="0" w:color="auto"/>
          </w:divBdr>
        </w:div>
        <w:div w:id="2081319097">
          <w:marLeft w:val="640"/>
          <w:marRight w:val="0"/>
          <w:marTop w:val="0"/>
          <w:marBottom w:val="0"/>
          <w:divBdr>
            <w:top w:val="none" w:sz="0" w:space="0" w:color="auto"/>
            <w:left w:val="none" w:sz="0" w:space="0" w:color="auto"/>
            <w:bottom w:val="none" w:sz="0" w:space="0" w:color="auto"/>
            <w:right w:val="none" w:sz="0" w:space="0" w:color="auto"/>
          </w:divBdr>
        </w:div>
        <w:div w:id="2101947196">
          <w:marLeft w:val="640"/>
          <w:marRight w:val="0"/>
          <w:marTop w:val="0"/>
          <w:marBottom w:val="0"/>
          <w:divBdr>
            <w:top w:val="none" w:sz="0" w:space="0" w:color="auto"/>
            <w:left w:val="none" w:sz="0" w:space="0" w:color="auto"/>
            <w:bottom w:val="none" w:sz="0" w:space="0" w:color="auto"/>
            <w:right w:val="none" w:sz="0" w:space="0" w:color="auto"/>
          </w:divBdr>
        </w:div>
        <w:div w:id="2143308913">
          <w:marLeft w:val="640"/>
          <w:marRight w:val="0"/>
          <w:marTop w:val="0"/>
          <w:marBottom w:val="0"/>
          <w:divBdr>
            <w:top w:val="none" w:sz="0" w:space="0" w:color="auto"/>
            <w:left w:val="none" w:sz="0" w:space="0" w:color="auto"/>
            <w:bottom w:val="none" w:sz="0" w:space="0" w:color="auto"/>
            <w:right w:val="none" w:sz="0" w:space="0" w:color="auto"/>
          </w:divBdr>
        </w:div>
      </w:divsChild>
    </w:div>
    <w:div w:id="1198354284">
      <w:bodyDiv w:val="1"/>
      <w:marLeft w:val="0"/>
      <w:marRight w:val="0"/>
      <w:marTop w:val="0"/>
      <w:marBottom w:val="0"/>
      <w:divBdr>
        <w:top w:val="none" w:sz="0" w:space="0" w:color="auto"/>
        <w:left w:val="none" w:sz="0" w:space="0" w:color="auto"/>
        <w:bottom w:val="none" w:sz="0" w:space="0" w:color="auto"/>
        <w:right w:val="none" w:sz="0" w:space="0" w:color="auto"/>
      </w:divBdr>
      <w:divsChild>
        <w:div w:id="1639067713">
          <w:marLeft w:val="0"/>
          <w:marRight w:val="0"/>
          <w:marTop w:val="0"/>
          <w:marBottom w:val="0"/>
          <w:divBdr>
            <w:top w:val="none" w:sz="0" w:space="0" w:color="auto"/>
            <w:left w:val="none" w:sz="0" w:space="0" w:color="auto"/>
            <w:bottom w:val="none" w:sz="0" w:space="0" w:color="auto"/>
            <w:right w:val="none" w:sz="0" w:space="0" w:color="auto"/>
          </w:divBdr>
          <w:divsChild>
            <w:div w:id="2039810498">
              <w:marLeft w:val="0"/>
              <w:marRight w:val="0"/>
              <w:marTop w:val="0"/>
              <w:marBottom w:val="0"/>
              <w:divBdr>
                <w:top w:val="none" w:sz="0" w:space="0" w:color="auto"/>
                <w:left w:val="none" w:sz="0" w:space="0" w:color="auto"/>
                <w:bottom w:val="none" w:sz="0" w:space="0" w:color="auto"/>
                <w:right w:val="none" w:sz="0" w:space="0" w:color="auto"/>
              </w:divBdr>
              <w:divsChild>
                <w:div w:id="286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920">
      <w:bodyDiv w:val="1"/>
      <w:marLeft w:val="0"/>
      <w:marRight w:val="0"/>
      <w:marTop w:val="0"/>
      <w:marBottom w:val="0"/>
      <w:divBdr>
        <w:top w:val="none" w:sz="0" w:space="0" w:color="auto"/>
        <w:left w:val="none" w:sz="0" w:space="0" w:color="auto"/>
        <w:bottom w:val="none" w:sz="0" w:space="0" w:color="auto"/>
        <w:right w:val="none" w:sz="0" w:space="0" w:color="auto"/>
      </w:divBdr>
      <w:divsChild>
        <w:div w:id="1762557722">
          <w:marLeft w:val="0"/>
          <w:marRight w:val="0"/>
          <w:marTop w:val="0"/>
          <w:marBottom w:val="0"/>
          <w:divBdr>
            <w:top w:val="none" w:sz="0" w:space="0" w:color="auto"/>
            <w:left w:val="none" w:sz="0" w:space="0" w:color="auto"/>
            <w:bottom w:val="none" w:sz="0" w:space="0" w:color="auto"/>
            <w:right w:val="none" w:sz="0" w:space="0" w:color="auto"/>
          </w:divBdr>
          <w:divsChild>
            <w:div w:id="676733460">
              <w:marLeft w:val="0"/>
              <w:marRight w:val="0"/>
              <w:marTop w:val="0"/>
              <w:marBottom w:val="0"/>
              <w:divBdr>
                <w:top w:val="none" w:sz="0" w:space="0" w:color="auto"/>
                <w:left w:val="none" w:sz="0" w:space="0" w:color="auto"/>
                <w:bottom w:val="none" w:sz="0" w:space="0" w:color="auto"/>
                <w:right w:val="none" w:sz="0" w:space="0" w:color="auto"/>
              </w:divBdr>
              <w:divsChild>
                <w:div w:id="789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4005">
      <w:bodyDiv w:val="1"/>
      <w:marLeft w:val="0"/>
      <w:marRight w:val="0"/>
      <w:marTop w:val="0"/>
      <w:marBottom w:val="0"/>
      <w:divBdr>
        <w:top w:val="none" w:sz="0" w:space="0" w:color="auto"/>
        <w:left w:val="none" w:sz="0" w:space="0" w:color="auto"/>
        <w:bottom w:val="none" w:sz="0" w:space="0" w:color="auto"/>
        <w:right w:val="none" w:sz="0" w:space="0" w:color="auto"/>
      </w:divBdr>
      <w:divsChild>
        <w:div w:id="1730836640">
          <w:marLeft w:val="0"/>
          <w:marRight w:val="0"/>
          <w:marTop w:val="0"/>
          <w:marBottom w:val="0"/>
          <w:divBdr>
            <w:top w:val="none" w:sz="0" w:space="0" w:color="auto"/>
            <w:left w:val="none" w:sz="0" w:space="0" w:color="auto"/>
            <w:bottom w:val="none" w:sz="0" w:space="0" w:color="auto"/>
            <w:right w:val="none" w:sz="0" w:space="0" w:color="auto"/>
          </w:divBdr>
          <w:divsChild>
            <w:div w:id="1874030089">
              <w:marLeft w:val="0"/>
              <w:marRight w:val="0"/>
              <w:marTop w:val="0"/>
              <w:marBottom w:val="0"/>
              <w:divBdr>
                <w:top w:val="none" w:sz="0" w:space="0" w:color="auto"/>
                <w:left w:val="none" w:sz="0" w:space="0" w:color="auto"/>
                <w:bottom w:val="none" w:sz="0" w:space="0" w:color="auto"/>
                <w:right w:val="none" w:sz="0" w:space="0" w:color="auto"/>
              </w:divBdr>
              <w:divsChild>
                <w:div w:id="211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3218">
      <w:bodyDiv w:val="1"/>
      <w:marLeft w:val="0"/>
      <w:marRight w:val="0"/>
      <w:marTop w:val="0"/>
      <w:marBottom w:val="0"/>
      <w:divBdr>
        <w:top w:val="none" w:sz="0" w:space="0" w:color="auto"/>
        <w:left w:val="none" w:sz="0" w:space="0" w:color="auto"/>
        <w:bottom w:val="none" w:sz="0" w:space="0" w:color="auto"/>
        <w:right w:val="none" w:sz="0" w:space="0" w:color="auto"/>
      </w:divBdr>
      <w:divsChild>
        <w:div w:id="22707351">
          <w:marLeft w:val="0"/>
          <w:marRight w:val="0"/>
          <w:marTop w:val="0"/>
          <w:marBottom w:val="0"/>
          <w:divBdr>
            <w:top w:val="none" w:sz="0" w:space="0" w:color="auto"/>
            <w:left w:val="none" w:sz="0" w:space="0" w:color="auto"/>
            <w:bottom w:val="none" w:sz="0" w:space="0" w:color="auto"/>
            <w:right w:val="none" w:sz="0" w:space="0" w:color="auto"/>
          </w:divBdr>
          <w:divsChild>
            <w:div w:id="982659159">
              <w:marLeft w:val="0"/>
              <w:marRight w:val="0"/>
              <w:marTop w:val="0"/>
              <w:marBottom w:val="0"/>
              <w:divBdr>
                <w:top w:val="none" w:sz="0" w:space="0" w:color="auto"/>
                <w:left w:val="none" w:sz="0" w:space="0" w:color="auto"/>
                <w:bottom w:val="none" w:sz="0" w:space="0" w:color="auto"/>
                <w:right w:val="none" w:sz="0" w:space="0" w:color="auto"/>
              </w:divBdr>
              <w:divsChild>
                <w:div w:id="790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1637">
      <w:bodyDiv w:val="1"/>
      <w:marLeft w:val="0"/>
      <w:marRight w:val="0"/>
      <w:marTop w:val="0"/>
      <w:marBottom w:val="0"/>
      <w:divBdr>
        <w:top w:val="none" w:sz="0" w:space="0" w:color="auto"/>
        <w:left w:val="none" w:sz="0" w:space="0" w:color="auto"/>
        <w:bottom w:val="none" w:sz="0" w:space="0" w:color="auto"/>
        <w:right w:val="none" w:sz="0" w:space="0" w:color="auto"/>
      </w:divBdr>
      <w:divsChild>
        <w:div w:id="2131313170">
          <w:marLeft w:val="0"/>
          <w:marRight w:val="0"/>
          <w:marTop w:val="0"/>
          <w:marBottom w:val="0"/>
          <w:divBdr>
            <w:top w:val="none" w:sz="0" w:space="0" w:color="auto"/>
            <w:left w:val="none" w:sz="0" w:space="0" w:color="auto"/>
            <w:bottom w:val="none" w:sz="0" w:space="0" w:color="auto"/>
            <w:right w:val="none" w:sz="0" w:space="0" w:color="auto"/>
          </w:divBdr>
          <w:divsChild>
            <w:div w:id="1114864345">
              <w:marLeft w:val="0"/>
              <w:marRight w:val="0"/>
              <w:marTop w:val="0"/>
              <w:marBottom w:val="0"/>
              <w:divBdr>
                <w:top w:val="none" w:sz="0" w:space="0" w:color="auto"/>
                <w:left w:val="none" w:sz="0" w:space="0" w:color="auto"/>
                <w:bottom w:val="none" w:sz="0" w:space="0" w:color="auto"/>
                <w:right w:val="none" w:sz="0" w:space="0" w:color="auto"/>
              </w:divBdr>
              <w:divsChild>
                <w:div w:id="14457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0925">
      <w:bodyDiv w:val="1"/>
      <w:marLeft w:val="0"/>
      <w:marRight w:val="0"/>
      <w:marTop w:val="0"/>
      <w:marBottom w:val="0"/>
      <w:divBdr>
        <w:top w:val="none" w:sz="0" w:space="0" w:color="auto"/>
        <w:left w:val="none" w:sz="0" w:space="0" w:color="auto"/>
        <w:bottom w:val="none" w:sz="0" w:space="0" w:color="auto"/>
        <w:right w:val="none" w:sz="0" w:space="0" w:color="auto"/>
      </w:divBdr>
      <w:divsChild>
        <w:div w:id="1574923333">
          <w:marLeft w:val="0"/>
          <w:marRight w:val="0"/>
          <w:marTop w:val="0"/>
          <w:marBottom w:val="0"/>
          <w:divBdr>
            <w:top w:val="none" w:sz="0" w:space="0" w:color="auto"/>
            <w:left w:val="none" w:sz="0" w:space="0" w:color="auto"/>
            <w:bottom w:val="none" w:sz="0" w:space="0" w:color="auto"/>
            <w:right w:val="none" w:sz="0" w:space="0" w:color="auto"/>
          </w:divBdr>
          <w:divsChild>
            <w:div w:id="1150249036">
              <w:marLeft w:val="0"/>
              <w:marRight w:val="0"/>
              <w:marTop w:val="0"/>
              <w:marBottom w:val="0"/>
              <w:divBdr>
                <w:top w:val="none" w:sz="0" w:space="0" w:color="auto"/>
                <w:left w:val="none" w:sz="0" w:space="0" w:color="auto"/>
                <w:bottom w:val="none" w:sz="0" w:space="0" w:color="auto"/>
                <w:right w:val="none" w:sz="0" w:space="0" w:color="auto"/>
              </w:divBdr>
              <w:divsChild>
                <w:div w:id="20821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4398">
      <w:bodyDiv w:val="1"/>
      <w:marLeft w:val="0"/>
      <w:marRight w:val="0"/>
      <w:marTop w:val="0"/>
      <w:marBottom w:val="0"/>
      <w:divBdr>
        <w:top w:val="none" w:sz="0" w:space="0" w:color="auto"/>
        <w:left w:val="none" w:sz="0" w:space="0" w:color="auto"/>
        <w:bottom w:val="none" w:sz="0" w:space="0" w:color="auto"/>
        <w:right w:val="none" w:sz="0" w:space="0" w:color="auto"/>
      </w:divBdr>
      <w:divsChild>
        <w:div w:id="1160461571">
          <w:marLeft w:val="0"/>
          <w:marRight w:val="0"/>
          <w:marTop w:val="0"/>
          <w:marBottom w:val="0"/>
          <w:divBdr>
            <w:top w:val="none" w:sz="0" w:space="0" w:color="auto"/>
            <w:left w:val="none" w:sz="0" w:space="0" w:color="auto"/>
            <w:bottom w:val="none" w:sz="0" w:space="0" w:color="auto"/>
            <w:right w:val="none" w:sz="0" w:space="0" w:color="auto"/>
          </w:divBdr>
          <w:divsChild>
            <w:div w:id="1317226866">
              <w:marLeft w:val="0"/>
              <w:marRight w:val="0"/>
              <w:marTop w:val="0"/>
              <w:marBottom w:val="0"/>
              <w:divBdr>
                <w:top w:val="none" w:sz="0" w:space="0" w:color="auto"/>
                <w:left w:val="none" w:sz="0" w:space="0" w:color="auto"/>
                <w:bottom w:val="none" w:sz="0" w:space="0" w:color="auto"/>
                <w:right w:val="none" w:sz="0" w:space="0" w:color="auto"/>
              </w:divBdr>
              <w:divsChild>
                <w:div w:id="9915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3094">
      <w:bodyDiv w:val="1"/>
      <w:marLeft w:val="0"/>
      <w:marRight w:val="0"/>
      <w:marTop w:val="0"/>
      <w:marBottom w:val="0"/>
      <w:divBdr>
        <w:top w:val="none" w:sz="0" w:space="0" w:color="auto"/>
        <w:left w:val="none" w:sz="0" w:space="0" w:color="auto"/>
        <w:bottom w:val="none" w:sz="0" w:space="0" w:color="auto"/>
        <w:right w:val="none" w:sz="0" w:space="0" w:color="auto"/>
      </w:divBdr>
      <w:divsChild>
        <w:div w:id="63916835">
          <w:marLeft w:val="640"/>
          <w:marRight w:val="0"/>
          <w:marTop w:val="0"/>
          <w:marBottom w:val="0"/>
          <w:divBdr>
            <w:top w:val="none" w:sz="0" w:space="0" w:color="auto"/>
            <w:left w:val="none" w:sz="0" w:space="0" w:color="auto"/>
            <w:bottom w:val="none" w:sz="0" w:space="0" w:color="auto"/>
            <w:right w:val="none" w:sz="0" w:space="0" w:color="auto"/>
          </w:divBdr>
        </w:div>
        <w:div w:id="69692757">
          <w:marLeft w:val="640"/>
          <w:marRight w:val="0"/>
          <w:marTop w:val="0"/>
          <w:marBottom w:val="0"/>
          <w:divBdr>
            <w:top w:val="none" w:sz="0" w:space="0" w:color="auto"/>
            <w:left w:val="none" w:sz="0" w:space="0" w:color="auto"/>
            <w:bottom w:val="none" w:sz="0" w:space="0" w:color="auto"/>
            <w:right w:val="none" w:sz="0" w:space="0" w:color="auto"/>
          </w:divBdr>
        </w:div>
        <w:div w:id="74791087">
          <w:marLeft w:val="640"/>
          <w:marRight w:val="0"/>
          <w:marTop w:val="0"/>
          <w:marBottom w:val="0"/>
          <w:divBdr>
            <w:top w:val="none" w:sz="0" w:space="0" w:color="auto"/>
            <w:left w:val="none" w:sz="0" w:space="0" w:color="auto"/>
            <w:bottom w:val="none" w:sz="0" w:space="0" w:color="auto"/>
            <w:right w:val="none" w:sz="0" w:space="0" w:color="auto"/>
          </w:divBdr>
        </w:div>
        <w:div w:id="134563402">
          <w:marLeft w:val="640"/>
          <w:marRight w:val="0"/>
          <w:marTop w:val="0"/>
          <w:marBottom w:val="0"/>
          <w:divBdr>
            <w:top w:val="none" w:sz="0" w:space="0" w:color="auto"/>
            <w:left w:val="none" w:sz="0" w:space="0" w:color="auto"/>
            <w:bottom w:val="none" w:sz="0" w:space="0" w:color="auto"/>
            <w:right w:val="none" w:sz="0" w:space="0" w:color="auto"/>
          </w:divBdr>
        </w:div>
        <w:div w:id="146365206">
          <w:marLeft w:val="640"/>
          <w:marRight w:val="0"/>
          <w:marTop w:val="0"/>
          <w:marBottom w:val="0"/>
          <w:divBdr>
            <w:top w:val="none" w:sz="0" w:space="0" w:color="auto"/>
            <w:left w:val="none" w:sz="0" w:space="0" w:color="auto"/>
            <w:bottom w:val="none" w:sz="0" w:space="0" w:color="auto"/>
            <w:right w:val="none" w:sz="0" w:space="0" w:color="auto"/>
          </w:divBdr>
        </w:div>
        <w:div w:id="169638115">
          <w:marLeft w:val="640"/>
          <w:marRight w:val="0"/>
          <w:marTop w:val="0"/>
          <w:marBottom w:val="0"/>
          <w:divBdr>
            <w:top w:val="none" w:sz="0" w:space="0" w:color="auto"/>
            <w:left w:val="none" w:sz="0" w:space="0" w:color="auto"/>
            <w:bottom w:val="none" w:sz="0" w:space="0" w:color="auto"/>
            <w:right w:val="none" w:sz="0" w:space="0" w:color="auto"/>
          </w:divBdr>
        </w:div>
        <w:div w:id="247733731">
          <w:marLeft w:val="640"/>
          <w:marRight w:val="0"/>
          <w:marTop w:val="0"/>
          <w:marBottom w:val="0"/>
          <w:divBdr>
            <w:top w:val="none" w:sz="0" w:space="0" w:color="auto"/>
            <w:left w:val="none" w:sz="0" w:space="0" w:color="auto"/>
            <w:bottom w:val="none" w:sz="0" w:space="0" w:color="auto"/>
            <w:right w:val="none" w:sz="0" w:space="0" w:color="auto"/>
          </w:divBdr>
        </w:div>
        <w:div w:id="257641645">
          <w:marLeft w:val="640"/>
          <w:marRight w:val="0"/>
          <w:marTop w:val="0"/>
          <w:marBottom w:val="0"/>
          <w:divBdr>
            <w:top w:val="none" w:sz="0" w:space="0" w:color="auto"/>
            <w:left w:val="none" w:sz="0" w:space="0" w:color="auto"/>
            <w:bottom w:val="none" w:sz="0" w:space="0" w:color="auto"/>
            <w:right w:val="none" w:sz="0" w:space="0" w:color="auto"/>
          </w:divBdr>
        </w:div>
        <w:div w:id="288510607">
          <w:marLeft w:val="640"/>
          <w:marRight w:val="0"/>
          <w:marTop w:val="0"/>
          <w:marBottom w:val="0"/>
          <w:divBdr>
            <w:top w:val="none" w:sz="0" w:space="0" w:color="auto"/>
            <w:left w:val="none" w:sz="0" w:space="0" w:color="auto"/>
            <w:bottom w:val="none" w:sz="0" w:space="0" w:color="auto"/>
            <w:right w:val="none" w:sz="0" w:space="0" w:color="auto"/>
          </w:divBdr>
        </w:div>
        <w:div w:id="299893624">
          <w:marLeft w:val="640"/>
          <w:marRight w:val="0"/>
          <w:marTop w:val="0"/>
          <w:marBottom w:val="0"/>
          <w:divBdr>
            <w:top w:val="none" w:sz="0" w:space="0" w:color="auto"/>
            <w:left w:val="none" w:sz="0" w:space="0" w:color="auto"/>
            <w:bottom w:val="none" w:sz="0" w:space="0" w:color="auto"/>
            <w:right w:val="none" w:sz="0" w:space="0" w:color="auto"/>
          </w:divBdr>
        </w:div>
        <w:div w:id="351612959">
          <w:marLeft w:val="640"/>
          <w:marRight w:val="0"/>
          <w:marTop w:val="0"/>
          <w:marBottom w:val="0"/>
          <w:divBdr>
            <w:top w:val="none" w:sz="0" w:space="0" w:color="auto"/>
            <w:left w:val="none" w:sz="0" w:space="0" w:color="auto"/>
            <w:bottom w:val="none" w:sz="0" w:space="0" w:color="auto"/>
            <w:right w:val="none" w:sz="0" w:space="0" w:color="auto"/>
          </w:divBdr>
        </w:div>
        <w:div w:id="354379903">
          <w:marLeft w:val="640"/>
          <w:marRight w:val="0"/>
          <w:marTop w:val="0"/>
          <w:marBottom w:val="0"/>
          <w:divBdr>
            <w:top w:val="none" w:sz="0" w:space="0" w:color="auto"/>
            <w:left w:val="none" w:sz="0" w:space="0" w:color="auto"/>
            <w:bottom w:val="none" w:sz="0" w:space="0" w:color="auto"/>
            <w:right w:val="none" w:sz="0" w:space="0" w:color="auto"/>
          </w:divBdr>
        </w:div>
        <w:div w:id="403265080">
          <w:marLeft w:val="640"/>
          <w:marRight w:val="0"/>
          <w:marTop w:val="0"/>
          <w:marBottom w:val="0"/>
          <w:divBdr>
            <w:top w:val="none" w:sz="0" w:space="0" w:color="auto"/>
            <w:left w:val="none" w:sz="0" w:space="0" w:color="auto"/>
            <w:bottom w:val="none" w:sz="0" w:space="0" w:color="auto"/>
            <w:right w:val="none" w:sz="0" w:space="0" w:color="auto"/>
          </w:divBdr>
        </w:div>
        <w:div w:id="446438204">
          <w:marLeft w:val="640"/>
          <w:marRight w:val="0"/>
          <w:marTop w:val="0"/>
          <w:marBottom w:val="0"/>
          <w:divBdr>
            <w:top w:val="none" w:sz="0" w:space="0" w:color="auto"/>
            <w:left w:val="none" w:sz="0" w:space="0" w:color="auto"/>
            <w:bottom w:val="none" w:sz="0" w:space="0" w:color="auto"/>
            <w:right w:val="none" w:sz="0" w:space="0" w:color="auto"/>
          </w:divBdr>
        </w:div>
        <w:div w:id="467364421">
          <w:marLeft w:val="640"/>
          <w:marRight w:val="0"/>
          <w:marTop w:val="0"/>
          <w:marBottom w:val="0"/>
          <w:divBdr>
            <w:top w:val="none" w:sz="0" w:space="0" w:color="auto"/>
            <w:left w:val="none" w:sz="0" w:space="0" w:color="auto"/>
            <w:bottom w:val="none" w:sz="0" w:space="0" w:color="auto"/>
            <w:right w:val="none" w:sz="0" w:space="0" w:color="auto"/>
          </w:divBdr>
        </w:div>
        <w:div w:id="505025076">
          <w:marLeft w:val="640"/>
          <w:marRight w:val="0"/>
          <w:marTop w:val="0"/>
          <w:marBottom w:val="0"/>
          <w:divBdr>
            <w:top w:val="none" w:sz="0" w:space="0" w:color="auto"/>
            <w:left w:val="none" w:sz="0" w:space="0" w:color="auto"/>
            <w:bottom w:val="none" w:sz="0" w:space="0" w:color="auto"/>
            <w:right w:val="none" w:sz="0" w:space="0" w:color="auto"/>
          </w:divBdr>
        </w:div>
        <w:div w:id="515730528">
          <w:marLeft w:val="640"/>
          <w:marRight w:val="0"/>
          <w:marTop w:val="0"/>
          <w:marBottom w:val="0"/>
          <w:divBdr>
            <w:top w:val="none" w:sz="0" w:space="0" w:color="auto"/>
            <w:left w:val="none" w:sz="0" w:space="0" w:color="auto"/>
            <w:bottom w:val="none" w:sz="0" w:space="0" w:color="auto"/>
            <w:right w:val="none" w:sz="0" w:space="0" w:color="auto"/>
          </w:divBdr>
        </w:div>
        <w:div w:id="547693651">
          <w:marLeft w:val="640"/>
          <w:marRight w:val="0"/>
          <w:marTop w:val="0"/>
          <w:marBottom w:val="0"/>
          <w:divBdr>
            <w:top w:val="none" w:sz="0" w:space="0" w:color="auto"/>
            <w:left w:val="none" w:sz="0" w:space="0" w:color="auto"/>
            <w:bottom w:val="none" w:sz="0" w:space="0" w:color="auto"/>
            <w:right w:val="none" w:sz="0" w:space="0" w:color="auto"/>
          </w:divBdr>
        </w:div>
        <w:div w:id="555706570">
          <w:marLeft w:val="640"/>
          <w:marRight w:val="0"/>
          <w:marTop w:val="0"/>
          <w:marBottom w:val="0"/>
          <w:divBdr>
            <w:top w:val="none" w:sz="0" w:space="0" w:color="auto"/>
            <w:left w:val="none" w:sz="0" w:space="0" w:color="auto"/>
            <w:bottom w:val="none" w:sz="0" w:space="0" w:color="auto"/>
            <w:right w:val="none" w:sz="0" w:space="0" w:color="auto"/>
          </w:divBdr>
        </w:div>
        <w:div w:id="565650164">
          <w:marLeft w:val="640"/>
          <w:marRight w:val="0"/>
          <w:marTop w:val="0"/>
          <w:marBottom w:val="0"/>
          <w:divBdr>
            <w:top w:val="none" w:sz="0" w:space="0" w:color="auto"/>
            <w:left w:val="none" w:sz="0" w:space="0" w:color="auto"/>
            <w:bottom w:val="none" w:sz="0" w:space="0" w:color="auto"/>
            <w:right w:val="none" w:sz="0" w:space="0" w:color="auto"/>
          </w:divBdr>
        </w:div>
        <w:div w:id="579563818">
          <w:marLeft w:val="640"/>
          <w:marRight w:val="0"/>
          <w:marTop w:val="0"/>
          <w:marBottom w:val="0"/>
          <w:divBdr>
            <w:top w:val="none" w:sz="0" w:space="0" w:color="auto"/>
            <w:left w:val="none" w:sz="0" w:space="0" w:color="auto"/>
            <w:bottom w:val="none" w:sz="0" w:space="0" w:color="auto"/>
            <w:right w:val="none" w:sz="0" w:space="0" w:color="auto"/>
          </w:divBdr>
        </w:div>
        <w:div w:id="589241049">
          <w:marLeft w:val="640"/>
          <w:marRight w:val="0"/>
          <w:marTop w:val="0"/>
          <w:marBottom w:val="0"/>
          <w:divBdr>
            <w:top w:val="none" w:sz="0" w:space="0" w:color="auto"/>
            <w:left w:val="none" w:sz="0" w:space="0" w:color="auto"/>
            <w:bottom w:val="none" w:sz="0" w:space="0" w:color="auto"/>
            <w:right w:val="none" w:sz="0" w:space="0" w:color="auto"/>
          </w:divBdr>
        </w:div>
        <w:div w:id="600140429">
          <w:marLeft w:val="640"/>
          <w:marRight w:val="0"/>
          <w:marTop w:val="0"/>
          <w:marBottom w:val="0"/>
          <w:divBdr>
            <w:top w:val="none" w:sz="0" w:space="0" w:color="auto"/>
            <w:left w:val="none" w:sz="0" w:space="0" w:color="auto"/>
            <w:bottom w:val="none" w:sz="0" w:space="0" w:color="auto"/>
            <w:right w:val="none" w:sz="0" w:space="0" w:color="auto"/>
          </w:divBdr>
        </w:div>
        <w:div w:id="690103801">
          <w:marLeft w:val="640"/>
          <w:marRight w:val="0"/>
          <w:marTop w:val="0"/>
          <w:marBottom w:val="0"/>
          <w:divBdr>
            <w:top w:val="none" w:sz="0" w:space="0" w:color="auto"/>
            <w:left w:val="none" w:sz="0" w:space="0" w:color="auto"/>
            <w:bottom w:val="none" w:sz="0" w:space="0" w:color="auto"/>
            <w:right w:val="none" w:sz="0" w:space="0" w:color="auto"/>
          </w:divBdr>
        </w:div>
        <w:div w:id="718669941">
          <w:marLeft w:val="640"/>
          <w:marRight w:val="0"/>
          <w:marTop w:val="0"/>
          <w:marBottom w:val="0"/>
          <w:divBdr>
            <w:top w:val="none" w:sz="0" w:space="0" w:color="auto"/>
            <w:left w:val="none" w:sz="0" w:space="0" w:color="auto"/>
            <w:bottom w:val="none" w:sz="0" w:space="0" w:color="auto"/>
            <w:right w:val="none" w:sz="0" w:space="0" w:color="auto"/>
          </w:divBdr>
        </w:div>
        <w:div w:id="746652150">
          <w:marLeft w:val="640"/>
          <w:marRight w:val="0"/>
          <w:marTop w:val="0"/>
          <w:marBottom w:val="0"/>
          <w:divBdr>
            <w:top w:val="none" w:sz="0" w:space="0" w:color="auto"/>
            <w:left w:val="none" w:sz="0" w:space="0" w:color="auto"/>
            <w:bottom w:val="none" w:sz="0" w:space="0" w:color="auto"/>
            <w:right w:val="none" w:sz="0" w:space="0" w:color="auto"/>
          </w:divBdr>
        </w:div>
        <w:div w:id="765536630">
          <w:marLeft w:val="640"/>
          <w:marRight w:val="0"/>
          <w:marTop w:val="0"/>
          <w:marBottom w:val="0"/>
          <w:divBdr>
            <w:top w:val="none" w:sz="0" w:space="0" w:color="auto"/>
            <w:left w:val="none" w:sz="0" w:space="0" w:color="auto"/>
            <w:bottom w:val="none" w:sz="0" w:space="0" w:color="auto"/>
            <w:right w:val="none" w:sz="0" w:space="0" w:color="auto"/>
          </w:divBdr>
        </w:div>
        <w:div w:id="801924530">
          <w:marLeft w:val="640"/>
          <w:marRight w:val="0"/>
          <w:marTop w:val="0"/>
          <w:marBottom w:val="0"/>
          <w:divBdr>
            <w:top w:val="none" w:sz="0" w:space="0" w:color="auto"/>
            <w:left w:val="none" w:sz="0" w:space="0" w:color="auto"/>
            <w:bottom w:val="none" w:sz="0" w:space="0" w:color="auto"/>
            <w:right w:val="none" w:sz="0" w:space="0" w:color="auto"/>
          </w:divBdr>
        </w:div>
        <w:div w:id="817115093">
          <w:marLeft w:val="640"/>
          <w:marRight w:val="0"/>
          <w:marTop w:val="0"/>
          <w:marBottom w:val="0"/>
          <w:divBdr>
            <w:top w:val="none" w:sz="0" w:space="0" w:color="auto"/>
            <w:left w:val="none" w:sz="0" w:space="0" w:color="auto"/>
            <w:bottom w:val="none" w:sz="0" w:space="0" w:color="auto"/>
            <w:right w:val="none" w:sz="0" w:space="0" w:color="auto"/>
          </w:divBdr>
        </w:div>
        <w:div w:id="840852013">
          <w:marLeft w:val="640"/>
          <w:marRight w:val="0"/>
          <w:marTop w:val="0"/>
          <w:marBottom w:val="0"/>
          <w:divBdr>
            <w:top w:val="none" w:sz="0" w:space="0" w:color="auto"/>
            <w:left w:val="none" w:sz="0" w:space="0" w:color="auto"/>
            <w:bottom w:val="none" w:sz="0" w:space="0" w:color="auto"/>
            <w:right w:val="none" w:sz="0" w:space="0" w:color="auto"/>
          </w:divBdr>
        </w:div>
        <w:div w:id="851916347">
          <w:marLeft w:val="640"/>
          <w:marRight w:val="0"/>
          <w:marTop w:val="0"/>
          <w:marBottom w:val="0"/>
          <w:divBdr>
            <w:top w:val="none" w:sz="0" w:space="0" w:color="auto"/>
            <w:left w:val="none" w:sz="0" w:space="0" w:color="auto"/>
            <w:bottom w:val="none" w:sz="0" w:space="0" w:color="auto"/>
            <w:right w:val="none" w:sz="0" w:space="0" w:color="auto"/>
          </w:divBdr>
        </w:div>
        <w:div w:id="896892719">
          <w:marLeft w:val="640"/>
          <w:marRight w:val="0"/>
          <w:marTop w:val="0"/>
          <w:marBottom w:val="0"/>
          <w:divBdr>
            <w:top w:val="none" w:sz="0" w:space="0" w:color="auto"/>
            <w:left w:val="none" w:sz="0" w:space="0" w:color="auto"/>
            <w:bottom w:val="none" w:sz="0" w:space="0" w:color="auto"/>
            <w:right w:val="none" w:sz="0" w:space="0" w:color="auto"/>
          </w:divBdr>
        </w:div>
        <w:div w:id="932393283">
          <w:marLeft w:val="640"/>
          <w:marRight w:val="0"/>
          <w:marTop w:val="0"/>
          <w:marBottom w:val="0"/>
          <w:divBdr>
            <w:top w:val="none" w:sz="0" w:space="0" w:color="auto"/>
            <w:left w:val="none" w:sz="0" w:space="0" w:color="auto"/>
            <w:bottom w:val="none" w:sz="0" w:space="0" w:color="auto"/>
            <w:right w:val="none" w:sz="0" w:space="0" w:color="auto"/>
          </w:divBdr>
        </w:div>
        <w:div w:id="944724938">
          <w:marLeft w:val="640"/>
          <w:marRight w:val="0"/>
          <w:marTop w:val="0"/>
          <w:marBottom w:val="0"/>
          <w:divBdr>
            <w:top w:val="none" w:sz="0" w:space="0" w:color="auto"/>
            <w:left w:val="none" w:sz="0" w:space="0" w:color="auto"/>
            <w:bottom w:val="none" w:sz="0" w:space="0" w:color="auto"/>
            <w:right w:val="none" w:sz="0" w:space="0" w:color="auto"/>
          </w:divBdr>
        </w:div>
        <w:div w:id="951017815">
          <w:marLeft w:val="640"/>
          <w:marRight w:val="0"/>
          <w:marTop w:val="0"/>
          <w:marBottom w:val="0"/>
          <w:divBdr>
            <w:top w:val="none" w:sz="0" w:space="0" w:color="auto"/>
            <w:left w:val="none" w:sz="0" w:space="0" w:color="auto"/>
            <w:bottom w:val="none" w:sz="0" w:space="0" w:color="auto"/>
            <w:right w:val="none" w:sz="0" w:space="0" w:color="auto"/>
          </w:divBdr>
        </w:div>
        <w:div w:id="973294526">
          <w:marLeft w:val="640"/>
          <w:marRight w:val="0"/>
          <w:marTop w:val="0"/>
          <w:marBottom w:val="0"/>
          <w:divBdr>
            <w:top w:val="none" w:sz="0" w:space="0" w:color="auto"/>
            <w:left w:val="none" w:sz="0" w:space="0" w:color="auto"/>
            <w:bottom w:val="none" w:sz="0" w:space="0" w:color="auto"/>
            <w:right w:val="none" w:sz="0" w:space="0" w:color="auto"/>
          </w:divBdr>
        </w:div>
        <w:div w:id="1003633155">
          <w:marLeft w:val="640"/>
          <w:marRight w:val="0"/>
          <w:marTop w:val="0"/>
          <w:marBottom w:val="0"/>
          <w:divBdr>
            <w:top w:val="none" w:sz="0" w:space="0" w:color="auto"/>
            <w:left w:val="none" w:sz="0" w:space="0" w:color="auto"/>
            <w:bottom w:val="none" w:sz="0" w:space="0" w:color="auto"/>
            <w:right w:val="none" w:sz="0" w:space="0" w:color="auto"/>
          </w:divBdr>
        </w:div>
        <w:div w:id="1073507278">
          <w:marLeft w:val="640"/>
          <w:marRight w:val="0"/>
          <w:marTop w:val="0"/>
          <w:marBottom w:val="0"/>
          <w:divBdr>
            <w:top w:val="none" w:sz="0" w:space="0" w:color="auto"/>
            <w:left w:val="none" w:sz="0" w:space="0" w:color="auto"/>
            <w:bottom w:val="none" w:sz="0" w:space="0" w:color="auto"/>
            <w:right w:val="none" w:sz="0" w:space="0" w:color="auto"/>
          </w:divBdr>
        </w:div>
        <w:div w:id="1159420574">
          <w:marLeft w:val="640"/>
          <w:marRight w:val="0"/>
          <w:marTop w:val="0"/>
          <w:marBottom w:val="0"/>
          <w:divBdr>
            <w:top w:val="none" w:sz="0" w:space="0" w:color="auto"/>
            <w:left w:val="none" w:sz="0" w:space="0" w:color="auto"/>
            <w:bottom w:val="none" w:sz="0" w:space="0" w:color="auto"/>
            <w:right w:val="none" w:sz="0" w:space="0" w:color="auto"/>
          </w:divBdr>
        </w:div>
        <w:div w:id="1173298625">
          <w:marLeft w:val="640"/>
          <w:marRight w:val="0"/>
          <w:marTop w:val="0"/>
          <w:marBottom w:val="0"/>
          <w:divBdr>
            <w:top w:val="none" w:sz="0" w:space="0" w:color="auto"/>
            <w:left w:val="none" w:sz="0" w:space="0" w:color="auto"/>
            <w:bottom w:val="none" w:sz="0" w:space="0" w:color="auto"/>
            <w:right w:val="none" w:sz="0" w:space="0" w:color="auto"/>
          </w:divBdr>
        </w:div>
        <w:div w:id="1176920483">
          <w:marLeft w:val="640"/>
          <w:marRight w:val="0"/>
          <w:marTop w:val="0"/>
          <w:marBottom w:val="0"/>
          <w:divBdr>
            <w:top w:val="none" w:sz="0" w:space="0" w:color="auto"/>
            <w:left w:val="none" w:sz="0" w:space="0" w:color="auto"/>
            <w:bottom w:val="none" w:sz="0" w:space="0" w:color="auto"/>
            <w:right w:val="none" w:sz="0" w:space="0" w:color="auto"/>
          </w:divBdr>
        </w:div>
        <w:div w:id="1197086079">
          <w:marLeft w:val="640"/>
          <w:marRight w:val="0"/>
          <w:marTop w:val="0"/>
          <w:marBottom w:val="0"/>
          <w:divBdr>
            <w:top w:val="none" w:sz="0" w:space="0" w:color="auto"/>
            <w:left w:val="none" w:sz="0" w:space="0" w:color="auto"/>
            <w:bottom w:val="none" w:sz="0" w:space="0" w:color="auto"/>
            <w:right w:val="none" w:sz="0" w:space="0" w:color="auto"/>
          </w:divBdr>
        </w:div>
        <w:div w:id="1234701549">
          <w:marLeft w:val="640"/>
          <w:marRight w:val="0"/>
          <w:marTop w:val="0"/>
          <w:marBottom w:val="0"/>
          <w:divBdr>
            <w:top w:val="none" w:sz="0" w:space="0" w:color="auto"/>
            <w:left w:val="none" w:sz="0" w:space="0" w:color="auto"/>
            <w:bottom w:val="none" w:sz="0" w:space="0" w:color="auto"/>
            <w:right w:val="none" w:sz="0" w:space="0" w:color="auto"/>
          </w:divBdr>
        </w:div>
        <w:div w:id="1277450354">
          <w:marLeft w:val="640"/>
          <w:marRight w:val="0"/>
          <w:marTop w:val="0"/>
          <w:marBottom w:val="0"/>
          <w:divBdr>
            <w:top w:val="none" w:sz="0" w:space="0" w:color="auto"/>
            <w:left w:val="none" w:sz="0" w:space="0" w:color="auto"/>
            <w:bottom w:val="none" w:sz="0" w:space="0" w:color="auto"/>
            <w:right w:val="none" w:sz="0" w:space="0" w:color="auto"/>
          </w:divBdr>
        </w:div>
        <w:div w:id="1293829891">
          <w:marLeft w:val="640"/>
          <w:marRight w:val="0"/>
          <w:marTop w:val="0"/>
          <w:marBottom w:val="0"/>
          <w:divBdr>
            <w:top w:val="none" w:sz="0" w:space="0" w:color="auto"/>
            <w:left w:val="none" w:sz="0" w:space="0" w:color="auto"/>
            <w:bottom w:val="none" w:sz="0" w:space="0" w:color="auto"/>
            <w:right w:val="none" w:sz="0" w:space="0" w:color="auto"/>
          </w:divBdr>
        </w:div>
        <w:div w:id="1322391828">
          <w:marLeft w:val="640"/>
          <w:marRight w:val="0"/>
          <w:marTop w:val="0"/>
          <w:marBottom w:val="0"/>
          <w:divBdr>
            <w:top w:val="none" w:sz="0" w:space="0" w:color="auto"/>
            <w:left w:val="none" w:sz="0" w:space="0" w:color="auto"/>
            <w:bottom w:val="none" w:sz="0" w:space="0" w:color="auto"/>
            <w:right w:val="none" w:sz="0" w:space="0" w:color="auto"/>
          </w:divBdr>
        </w:div>
        <w:div w:id="1374381256">
          <w:marLeft w:val="640"/>
          <w:marRight w:val="0"/>
          <w:marTop w:val="0"/>
          <w:marBottom w:val="0"/>
          <w:divBdr>
            <w:top w:val="none" w:sz="0" w:space="0" w:color="auto"/>
            <w:left w:val="none" w:sz="0" w:space="0" w:color="auto"/>
            <w:bottom w:val="none" w:sz="0" w:space="0" w:color="auto"/>
            <w:right w:val="none" w:sz="0" w:space="0" w:color="auto"/>
          </w:divBdr>
        </w:div>
        <w:div w:id="1399591778">
          <w:marLeft w:val="640"/>
          <w:marRight w:val="0"/>
          <w:marTop w:val="0"/>
          <w:marBottom w:val="0"/>
          <w:divBdr>
            <w:top w:val="none" w:sz="0" w:space="0" w:color="auto"/>
            <w:left w:val="none" w:sz="0" w:space="0" w:color="auto"/>
            <w:bottom w:val="none" w:sz="0" w:space="0" w:color="auto"/>
            <w:right w:val="none" w:sz="0" w:space="0" w:color="auto"/>
          </w:divBdr>
        </w:div>
        <w:div w:id="1476218905">
          <w:marLeft w:val="640"/>
          <w:marRight w:val="0"/>
          <w:marTop w:val="0"/>
          <w:marBottom w:val="0"/>
          <w:divBdr>
            <w:top w:val="none" w:sz="0" w:space="0" w:color="auto"/>
            <w:left w:val="none" w:sz="0" w:space="0" w:color="auto"/>
            <w:bottom w:val="none" w:sz="0" w:space="0" w:color="auto"/>
            <w:right w:val="none" w:sz="0" w:space="0" w:color="auto"/>
          </w:divBdr>
        </w:div>
        <w:div w:id="1508011034">
          <w:marLeft w:val="640"/>
          <w:marRight w:val="0"/>
          <w:marTop w:val="0"/>
          <w:marBottom w:val="0"/>
          <w:divBdr>
            <w:top w:val="none" w:sz="0" w:space="0" w:color="auto"/>
            <w:left w:val="none" w:sz="0" w:space="0" w:color="auto"/>
            <w:bottom w:val="none" w:sz="0" w:space="0" w:color="auto"/>
            <w:right w:val="none" w:sz="0" w:space="0" w:color="auto"/>
          </w:divBdr>
        </w:div>
        <w:div w:id="1521702432">
          <w:marLeft w:val="640"/>
          <w:marRight w:val="0"/>
          <w:marTop w:val="0"/>
          <w:marBottom w:val="0"/>
          <w:divBdr>
            <w:top w:val="none" w:sz="0" w:space="0" w:color="auto"/>
            <w:left w:val="none" w:sz="0" w:space="0" w:color="auto"/>
            <w:bottom w:val="none" w:sz="0" w:space="0" w:color="auto"/>
            <w:right w:val="none" w:sz="0" w:space="0" w:color="auto"/>
          </w:divBdr>
        </w:div>
        <w:div w:id="1541895315">
          <w:marLeft w:val="640"/>
          <w:marRight w:val="0"/>
          <w:marTop w:val="0"/>
          <w:marBottom w:val="0"/>
          <w:divBdr>
            <w:top w:val="none" w:sz="0" w:space="0" w:color="auto"/>
            <w:left w:val="none" w:sz="0" w:space="0" w:color="auto"/>
            <w:bottom w:val="none" w:sz="0" w:space="0" w:color="auto"/>
            <w:right w:val="none" w:sz="0" w:space="0" w:color="auto"/>
          </w:divBdr>
        </w:div>
        <w:div w:id="1588920984">
          <w:marLeft w:val="640"/>
          <w:marRight w:val="0"/>
          <w:marTop w:val="0"/>
          <w:marBottom w:val="0"/>
          <w:divBdr>
            <w:top w:val="none" w:sz="0" w:space="0" w:color="auto"/>
            <w:left w:val="none" w:sz="0" w:space="0" w:color="auto"/>
            <w:bottom w:val="none" w:sz="0" w:space="0" w:color="auto"/>
            <w:right w:val="none" w:sz="0" w:space="0" w:color="auto"/>
          </w:divBdr>
        </w:div>
        <w:div w:id="1606621396">
          <w:marLeft w:val="640"/>
          <w:marRight w:val="0"/>
          <w:marTop w:val="0"/>
          <w:marBottom w:val="0"/>
          <w:divBdr>
            <w:top w:val="none" w:sz="0" w:space="0" w:color="auto"/>
            <w:left w:val="none" w:sz="0" w:space="0" w:color="auto"/>
            <w:bottom w:val="none" w:sz="0" w:space="0" w:color="auto"/>
            <w:right w:val="none" w:sz="0" w:space="0" w:color="auto"/>
          </w:divBdr>
        </w:div>
        <w:div w:id="1656295386">
          <w:marLeft w:val="640"/>
          <w:marRight w:val="0"/>
          <w:marTop w:val="0"/>
          <w:marBottom w:val="0"/>
          <w:divBdr>
            <w:top w:val="none" w:sz="0" w:space="0" w:color="auto"/>
            <w:left w:val="none" w:sz="0" w:space="0" w:color="auto"/>
            <w:bottom w:val="none" w:sz="0" w:space="0" w:color="auto"/>
            <w:right w:val="none" w:sz="0" w:space="0" w:color="auto"/>
          </w:divBdr>
        </w:div>
        <w:div w:id="1721515601">
          <w:marLeft w:val="640"/>
          <w:marRight w:val="0"/>
          <w:marTop w:val="0"/>
          <w:marBottom w:val="0"/>
          <w:divBdr>
            <w:top w:val="none" w:sz="0" w:space="0" w:color="auto"/>
            <w:left w:val="none" w:sz="0" w:space="0" w:color="auto"/>
            <w:bottom w:val="none" w:sz="0" w:space="0" w:color="auto"/>
            <w:right w:val="none" w:sz="0" w:space="0" w:color="auto"/>
          </w:divBdr>
        </w:div>
        <w:div w:id="1733234185">
          <w:marLeft w:val="640"/>
          <w:marRight w:val="0"/>
          <w:marTop w:val="0"/>
          <w:marBottom w:val="0"/>
          <w:divBdr>
            <w:top w:val="none" w:sz="0" w:space="0" w:color="auto"/>
            <w:left w:val="none" w:sz="0" w:space="0" w:color="auto"/>
            <w:bottom w:val="none" w:sz="0" w:space="0" w:color="auto"/>
            <w:right w:val="none" w:sz="0" w:space="0" w:color="auto"/>
          </w:divBdr>
        </w:div>
        <w:div w:id="1799759929">
          <w:marLeft w:val="640"/>
          <w:marRight w:val="0"/>
          <w:marTop w:val="0"/>
          <w:marBottom w:val="0"/>
          <w:divBdr>
            <w:top w:val="none" w:sz="0" w:space="0" w:color="auto"/>
            <w:left w:val="none" w:sz="0" w:space="0" w:color="auto"/>
            <w:bottom w:val="none" w:sz="0" w:space="0" w:color="auto"/>
            <w:right w:val="none" w:sz="0" w:space="0" w:color="auto"/>
          </w:divBdr>
        </w:div>
        <w:div w:id="1801532590">
          <w:marLeft w:val="640"/>
          <w:marRight w:val="0"/>
          <w:marTop w:val="0"/>
          <w:marBottom w:val="0"/>
          <w:divBdr>
            <w:top w:val="none" w:sz="0" w:space="0" w:color="auto"/>
            <w:left w:val="none" w:sz="0" w:space="0" w:color="auto"/>
            <w:bottom w:val="none" w:sz="0" w:space="0" w:color="auto"/>
            <w:right w:val="none" w:sz="0" w:space="0" w:color="auto"/>
          </w:divBdr>
        </w:div>
        <w:div w:id="1835801447">
          <w:marLeft w:val="640"/>
          <w:marRight w:val="0"/>
          <w:marTop w:val="0"/>
          <w:marBottom w:val="0"/>
          <w:divBdr>
            <w:top w:val="none" w:sz="0" w:space="0" w:color="auto"/>
            <w:left w:val="none" w:sz="0" w:space="0" w:color="auto"/>
            <w:bottom w:val="none" w:sz="0" w:space="0" w:color="auto"/>
            <w:right w:val="none" w:sz="0" w:space="0" w:color="auto"/>
          </w:divBdr>
        </w:div>
        <w:div w:id="1850215362">
          <w:marLeft w:val="640"/>
          <w:marRight w:val="0"/>
          <w:marTop w:val="0"/>
          <w:marBottom w:val="0"/>
          <w:divBdr>
            <w:top w:val="none" w:sz="0" w:space="0" w:color="auto"/>
            <w:left w:val="none" w:sz="0" w:space="0" w:color="auto"/>
            <w:bottom w:val="none" w:sz="0" w:space="0" w:color="auto"/>
            <w:right w:val="none" w:sz="0" w:space="0" w:color="auto"/>
          </w:divBdr>
        </w:div>
        <w:div w:id="1853373371">
          <w:marLeft w:val="640"/>
          <w:marRight w:val="0"/>
          <w:marTop w:val="0"/>
          <w:marBottom w:val="0"/>
          <w:divBdr>
            <w:top w:val="none" w:sz="0" w:space="0" w:color="auto"/>
            <w:left w:val="none" w:sz="0" w:space="0" w:color="auto"/>
            <w:bottom w:val="none" w:sz="0" w:space="0" w:color="auto"/>
            <w:right w:val="none" w:sz="0" w:space="0" w:color="auto"/>
          </w:divBdr>
        </w:div>
        <w:div w:id="1879705018">
          <w:marLeft w:val="640"/>
          <w:marRight w:val="0"/>
          <w:marTop w:val="0"/>
          <w:marBottom w:val="0"/>
          <w:divBdr>
            <w:top w:val="none" w:sz="0" w:space="0" w:color="auto"/>
            <w:left w:val="none" w:sz="0" w:space="0" w:color="auto"/>
            <w:bottom w:val="none" w:sz="0" w:space="0" w:color="auto"/>
            <w:right w:val="none" w:sz="0" w:space="0" w:color="auto"/>
          </w:divBdr>
        </w:div>
        <w:div w:id="1934050802">
          <w:marLeft w:val="640"/>
          <w:marRight w:val="0"/>
          <w:marTop w:val="0"/>
          <w:marBottom w:val="0"/>
          <w:divBdr>
            <w:top w:val="none" w:sz="0" w:space="0" w:color="auto"/>
            <w:left w:val="none" w:sz="0" w:space="0" w:color="auto"/>
            <w:bottom w:val="none" w:sz="0" w:space="0" w:color="auto"/>
            <w:right w:val="none" w:sz="0" w:space="0" w:color="auto"/>
          </w:divBdr>
        </w:div>
        <w:div w:id="1960333116">
          <w:marLeft w:val="640"/>
          <w:marRight w:val="0"/>
          <w:marTop w:val="0"/>
          <w:marBottom w:val="0"/>
          <w:divBdr>
            <w:top w:val="none" w:sz="0" w:space="0" w:color="auto"/>
            <w:left w:val="none" w:sz="0" w:space="0" w:color="auto"/>
            <w:bottom w:val="none" w:sz="0" w:space="0" w:color="auto"/>
            <w:right w:val="none" w:sz="0" w:space="0" w:color="auto"/>
          </w:divBdr>
        </w:div>
        <w:div w:id="1977372593">
          <w:marLeft w:val="640"/>
          <w:marRight w:val="0"/>
          <w:marTop w:val="0"/>
          <w:marBottom w:val="0"/>
          <w:divBdr>
            <w:top w:val="none" w:sz="0" w:space="0" w:color="auto"/>
            <w:left w:val="none" w:sz="0" w:space="0" w:color="auto"/>
            <w:bottom w:val="none" w:sz="0" w:space="0" w:color="auto"/>
            <w:right w:val="none" w:sz="0" w:space="0" w:color="auto"/>
          </w:divBdr>
        </w:div>
        <w:div w:id="1987542903">
          <w:marLeft w:val="640"/>
          <w:marRight w:val="0"/>
          <w:marTop w:val="0"/>
          <w:marBottom w:val="0"/>
          <w:divBdr>
            <w:top w:val="none" w:sz="0" w:space="0" w:color="auto"/>
            <w:left w:val="none" w:sz="0" w:space="0" w:color="auto"/>
            <w:bottom w:val="none" w:sz="0" w:space="0" w:color="auto"/>
            <w:right w:val="none" w:sz="0" w:space="0" w:color="auto"/>
          </w:divBdr>
        </w:div>
        <w:div w:id="2017266911">
          <w:marLeft w:val="640"/>
          <w:marRight w:val="0"/>
          <w:marTop w:val="0"/>
          <w:marBottom w:val="0"/>
          <w:divBdr>
            <w:top w:val="none" w:sz="0" w:space="0" w:color="auto"/>
            <w:left w:val="none" w:sz="0" w:space="0" w:color="auto"/>
            <w:bottom w:val="none" w:sz="0" w:space="0" w:color="auto"/>
            <w:right w:val="none" w:sz="0" w:space="0" w:color="auto"/>
          </w:divBdr>
        </w:div>
        <w:div w:id="2023240617">
          <w:marLeft w:val="640"/>
          <w:marRight w:val="0"/>
          <w:marTop w:val="0"/>
          <w:marBottom w:val="0"/>
          <w:divBdr>
            <w:top w:val="none" w:sz="0" w:space="0" w:color="auto"/>
            <w:left w:val="none" w:sz="0" w:space="0" w:color="auto"/>
            <w:bottom w:val="none" w:sz="0" w:space="0" w:color="auto"/>
            <w:right w:val="none" w:sz="0" w:space="0" w:color="auto"/>
          </w:divBdr>
        </w:div>
        <w:div w:id="2074887614">
          <w:marLeft w:val="640"/>
          <w:marRight w:val="0"/>
          <w:marTop w:val="0"/>
          <w:marBottom w:val="0"/>
          <w:divBdr>
            <w:top w:val="none" w:sz="0" w:space="0" w:color="auto"/>
            <w:left w:val="none" w:sz="0" w:space="0" w:color="auto"/>
            <w:bottom w:val="none" w:sz="0" w:space="0" w:color="auto"/>
            <w:right w:val="none" w:sz="0" w:space="0" w:color="auto"/>
          </w:divBdr>
        </w:div>
        <w:div w:id="2103256533">
          <w:marLeft w:val="640"/>
          <w:marRight w:val="0"/>
          <w:marTop w:val="0"/>
          <w:marBottom w:val="0"/>
          <w:divBdr>
            <w:top w:val="none" w:sz="0" w:space="0" w:color="auto"/>
            <w:left w:val="none" w:sz="0" w:space="0" w:color="auto"/>
            <w:bottom w:val="none" w:sz="0" w:space="0" w:color="auto"/>
            <w:right w:val="none" w:sz="0" w:space="0" w:color="auto"/>
          </w:divBdr>
        </w:div>
        <w:div w:id="2134247843">
          <w:marLeft w:val="640"/>
          <w:marRight w:val="0"/>
          <w:marTop w:val="0"/>
          <w:marBottom w:val="0"/>
          <w:divBdr>
            <w:top w:val="none" w:sz="0" w:space="0" w:color="auto"/>
            <w:left w:val="none" w:sz="0" w:space="0" w:color="auto"/>
            <w:bottom w:val="none" w:sz="0" w:space="0" w:color="auto"/>
            <w:right w:val="none" w:sz="0" w:space="0" w:color="auto"/>
          </w:divBdr>
        </w:div>
      </w:divsChild>
    </w:div>
    <w:div w:id="1225481963">
      <w:bodyDiv w:val="1"/>
      <w:marLeft w:val="0"/>
      <w:marRight w:val="0"/>
      <w:marTop w:val="0"/>
      <w:marBottom w:val="0"/>
      <w:divBdr>
        <w:top w:val="none" w:sz="0" w:space="0" w:color="auto"/>
        <w:left w:val="none" w:sz="0" w:space="0" w:color="auto"/>
        <w:bottom w:val="none" w:sz="0" w:space="0" w:color="auto"/>
        <w:right w:val="none" w:sz="0" w:space="0" w:color="auto"/>
      </w:divBdr>
      <w:divsChild>
        <w:div w:id="712802098">
          <w:marLeft w:val="0"/>
          <w:marRight w:val="0"/>
          <w:marTop w:val="0"/>
          <w:marBottom w:val="0"/>
          <w:divBdr>
            <w:top w:val="none" w:sz="0" w:space="0" w:color="auto"/>
            <w:left w:val="none" w:sz="0" w:space="0" w:color="auto"/>
            <w:bottom w:val="none" w:sz="0" w:space="0" w:color="auto"/>
            <w:right w:val="none" w:sz="0" w:space="0" w:color="auto"/>
          </w:divBdr>
          <w:divsChild>
            <w:div w:id="492723301">
              <w:marLeft w:val="0"/>
              <w:marRight w:val="0"/>
              <w:marTop w:val="0"/>
              <w:marBottom w:val="0"/>
              <w:divBdr>
                <w:top w:val="none" w:sz="0" w:space="0" w:color="auto"/>
                <w:left w:val="none" w:sz="0" w:space="0" w:color="auto"/>
                <w:bottom w:val="none" w:sz="0" w:space="0" w:color="auto"/>
                <w:right w:val="none" w:sz="0" w:space="0" w:color="auto"/>
              </w:divBdr>
              <w:divsChild>
                <w:div w:id="1941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7912">
      <w:bodyDiv w:val="1"/>
      <w:marLeft w:val="0"/>
      <w:marRight w:val="0"/>
      <w:marTop w:val="0"/>
      <w:marBottom w:val="0"/>
      <w:divBdr>
        <w:top w:val="none" w:sz="0" w:space="0" w:color="auto"/>
        <w:left w:val="none" w:sz="0" w:space="0" w:color="auto"/>
        <w:bottom w:val="none" w:sz="0" w:space="0" w:color="auto"/>
        <w:right w:val="none" w:sz="0" w:space="0" w:color="auto"/>
      </w:divBdr>
      <w:divsChild>
        <w:div w:id="96871996">
          <w:marLeft w:val="640"/>
          <w:marRight w:val="0"/>
          <w:marTop w:val="0"/>
          <w:marBottom w:val="0"/>
          <w:divBdr>
            <w:top w:val="none" w:sz="0" w:space="0" w:color="auto"/>
            <w:left w:val="none" w:sz="0" w:space="0" w:color="auto"/>
            <w:bottom w:val="none" w:sz="0" w:space="0" w:color="auto"/>
            <w:right w:val="none" w:sz="0" w:space="0" w:color="auto"/>
          </w:divBdr>
        </w:div>
        <w:div w:id="113136588">
          <w:marLeft w:val="640"/>
          <w:marRight w:val="0"/>
          <w:marTop w:val="0"/>
          <w:marBottom w:val="0"/>
          <w:divBdr>
            <w:top w:val="none" w:sz="0" w:space="0" w:color="auto"/>
            <w:left w:val="none" w:sz="0" w:space="0" w:color="auto"/>
            <w:bottom w:val="none" w:sz="0" w:space="0" w:color="auto"/>
            <w:right w:val="none" w:sz="0" w:space="0" w:color="auto"/>
          </w:divBdr>
        </w:div>
        <w:div w:id="122968907">
          <w:marLeft w:val="640"/>
          <w:marRight w:val="0"/>
          <w:marTop w:val="0"/>
          <w:marBottom w:val="0"/>
          <w:divBdr>
            <w:top w:val="none" w:sz="0" w:space="0" w:color="auto"/>
            <w:left w:val="none" w:sz="0" w:space="0" w:color="auto"/>
            <w:bottom w:val="none" w:sz="0" w:space="0" w:color="auto"/>
            <w:right w:val="none" w:sz="0" w:space="0" w:color="auto"/>
          </w:divBdr>
        </w:div>
        <w:div w:id="156964127">
          <w:marLeft w:val="640"/>
          <w:marRight w:val="0"/>
          <w:marTop w:val="0"/>
          <w:marBottom w:val="0"/>
          <w:divBdr>
            <w:top w:val="none" w:sz="0" w:space="0" w:color="auto"/>
            <w:left w:val="none" w:sz="0" w:space="0" w:color="auto"/>
            <w:bottom w:val="none" w:sz="0" w:space="0" w:color="auto"/>
            <w:right w:val="none" w:sz="0" w:space="0" w:color="auto"/>
          </w:divBdr>
        </w:div>
        <w:div w:id="218783200">
          <w:marLeft w:val="640"/>
          <w:marRight w:val="0"/>
          <w:marTop w:val="0"/>
          <w:marBottom w:val="0"/>
          <w:divBdr>
            <w:top w:val="none" w:sz="0" w:space="0" w:color="auto"/>
            <w:left w:val="none" w:sz="0" w:space="0" w:color="auto"/>
            <w:bottom w:val="none" w:sz="0" w:space="0" w:color="auto"/>
            <w:right w:val="none" w:sz="0" w:space="0" w:color="auto"/>
          </w:divBdr>
        </w:div>
        <w:div w:id="219247579">
          <w:marLeft w:val="640"/>
          <w:marRight w:val="0"/>
          <w:marTop w:val="0"/>
          <w:marBottom w:val="0"/>
          <w:divBdr>
            <w:top w:val="none" w:sz="0" w:space="0" w:color="auto"/>
            <w:left w:val="none" w:sz="0" w:space="0" w:color="auto"/>
            <w:bottom w:val="none" w:sz="0" w:space="0" w:color="auto"/>
            <w:right w:val="none" w:sz="0" w:space="0" w:color="auto"/>
          </w:divBdr>
        </w:div>
        <w:div w:id="242223234">
          <w:marLeft w:val="640"/>
          <w:marRight w:val="0"/>
          <w:marTop w:val="0"/>
          <w:marBottom w:val="0"/>
          <w:divBdr>
            <w:top w:val="none" w:sz="0" w:space="0" w:color="auto"/>
            <w:left w:val="none" w:sz="0" w:space="0" w:color="auto"/>
            <w:bottom w:val="none" w:sz="0" w:space="0" w:color="auto"/>
            <w:right w:val="none" w:sz="0" w:space="0" w:color="auto"/>
          </w:divBdr>
        </w:div>
        <w:div w:id="258635415">
          <w:marLeft w:val="640"/>
          <w:marRight w:val="0"/>
          <w:marTop w:val="0"/>
          <w:marBottom w:val="0"/>
          <w:divBdr>
            <w:top w:val="none" w:sz="0" w:space="0" w:color="auto"/>
            <w:left w:val="none" w:sz="0" w:space="0" w:color="auto"/>
            <w:bottom w:val="none" w:sz="0" w:space="0" w:color="auto"/>
            <w:right w:val="none" w:sz="0" w:space="0" w:color="auto"/>
          </w:divBdr>
        </w:div>
        <w:div w:id="320231306">
          <w:marLeft w:val="640"/>
          <w:marRight w:val="0"/>
          <w:marTop w:val="0"/>
          <w:marBottom w:val="0"/>
          <w:divBdr>
            <w:top w:val="none" w:sz="0" w:space="0" w:color="auto"/>
            <w:left w:val="none" w:sz="0" w:space="0" w:color="auto"/>
            <w:bottom w:val="none" w:sz="0" w:space="0" w:color="auto"/>
            <w:right w:val="none" w:sz="0" w:space="0" w:color="auto"/>
          </w:divBdr>
        </w:div>
        <w:div w:id="397485718">
          <w:marLeft w:val="640"/>
          <w:marRight w:val="0"/>
          <w:marTop w:val="0"/>
          <w:marBottom w:val="0"/>
          <w:divBdr>
            <w:top w:val="none" w:sz="0" w:space="0" w:color="auto"/>
            <w:left w:val="none" w:sz="0" w:space="0" w:color="auto"/>
            <w:bottom w:val="none" w:sz="0" w:space="0" w:color="auto"/>
            <w:right w:val="none" w:sz="0" w:space="0" w:color="auto"/>
          </w:divBdr>
        </w:div>
        <w:div w:id="451245663">
          <w:marLeft w:val="640"/>
          <w:marRight w:val="0"/>
          <w:marTop w:val="0"/>
          <w:marBottom w:val="0"/>
          <w:divBdr>
            <w:top w:val="none" w:sz="0" w:space="0" w:color="auto"/>
            <w:left w:val="none" w:sz="0" w:space="0" w:color="auto"/>
            <w:bottom w:val="none" w:sz="0" w:space="0" w:color="auto"/>
            <w:right w:val="none" w:sz="0" w:space="0" w:color="auto"/>
          </w:divBdr>
        </w:div>
        <w:div w:id="452948302">
          <w:marLeft w:val="640"/>
          <w:marRight w:val="0"/>
          <w:marTop w:val="0"/>
          <w:marBottom w:val="0"/>
          <w:divBdr>
            <w:top w:val="none" w:sz="0" w:space="0" w:color="auto"/>
            <w:left w:val="none" w:sz="0" w:space="0" w:color="auto"/>
            <w:bottom w:val="none" w:sz="0" w:space="0" w:color="auto"/>
            <w:right w:val="none" w:sz="0" w:space="0" w:color="auto"/>
          </w:divBdr>
        </w:div>
        <w:div w:id="475685369">
          <w:marLeft w:val="640"/>
          <w:marRight w:val="0"/>
          <w:marTop w:val="0"/>
          <w:marBottom w:val="0"/>
          <w:divBdr>
            <w:top w:val="none" w:sz="0" w:space="0" w:color="auto"/>
            <w:left w:val="none" w:sz="0" w:space="0" w:color="auto"/>
            <w:bottom w:val="none" w:sz="0" w:space="0" w:color="auto"/>
            <w:right w:val="none" w:sz="0" w:space="0" w:color="auto"/>
          </w:divBdr>
        </w:div>
        <w:div w:id="745227295">
          <w:marLeft w:val="640"/>
          <w:marRight w:val="0"/>
          <w:marTop w:val="0"/>
          <w:marBottom w:val="0"/>
          <w:divBdr>
            <w:top w:val="none" w:sz="0" w:space="0" w:color="auto"/>
            <w:left w:val="none" w:sz="0" w:space="0" w:color="auto"/>
            <w:bottom w:val="none" w:sz="0" w:space="0" w:color="auto"/>
            <w:right w:val="none" w:sz="0" w:space="0" w:color="auto"/>
          </w:divBdr>
        </w:div>
        <w:div w:id="781151956">
          <w:marLeft w:val="640"/>
          <w:marRight w:val="0"/>
          <w:marTop w:val="0"/>
          <w:marBottom w:val="0"/>
          <w:divBdr>
            <w:top w:val="none" w:sz="0" w:space="0" w:color="auto"/>
            <w:left w:val="none" w:sz="0" w:space="0" w:color="auto"/>
            <w:bottom w:val="none" w:sz="0" w:space="0" w:color="auto"/>
            <w:right w:val="none" w:sz="0" w:space="0" w:color="auto"/>
          </w:divBdr>
        </w:div>
        <w:div w:id="790241811">
          <w:marLeft w:val="640"/>
          <w:marRight w:val="0"/>
          <w:marTop w:val="0"/>
          <w:marBottom w:val="0"/>
          <w:divBdr>
            <w:top w:val="none" w:sz="0" w:space="0" w:color="auto"/>
            <w:left w:val="none" w:sz="0" w:space="0" w:color="auto"/>
            <w:bottom w:val="none" w:sz="0" w:space="0" w:color="auto"/>
            <w:right w:val="none" w:sz="0" w:space="0" w:color="auto"/>
          </w:divBdr>
        </w:div>
        <w:div w:id="806778005">
          <w:marLeft w:val="640"/>
          <w:marRight w:val="0"/>
          <w:marTop w:val="0"/>
          <w:marBottom w:val="0"/>
          <w:divBdr>
            <w:top w:val="none" w:sz="0" w:space="0" w:color="auto"/>
            <w:left w:val="none" w:sz="0" w:space="0" w:color="auto"/>
            <w:bottom w:val="none" w:sz="0" w:space="0" w:color="auto"/>
            <w:right w:val="none" w:sz="0" w:space="0" w:color="auto"/>
          </w:divBdr>
        </w:div>
        <w:div w:id="810974452">
          <w:marLeft w:val="640"/>
          <w:marRight w:val="0"/>
          <w:marTop w:val="0"/>
          <w:marBottom w:val="0"/>
          <w:divBdr>
            <w:top w:val="none" w:sz="0" w:space="0" w:color="auto"/>
            <w:left w:val="none" w:sz="0" w:space="0" w:color="auto"/>
            <w:bottom w:val="none" w:sz="0" w:space="0" w:color="auto"/>
            <w:right w:val="none" w:sz="0" w:space="0" w:color="auto"/>
          </w:divBdr>
        </w:div>
        <w:div w:id="839465593">
          <w:marLeft w:val="640"/>
          <w:marRight w:val="0"/>
          <w:marTop w:val="0"/>
          <w:marBottom w:val="0"/>
          <w:divBdr>
            <w:top w:val="none" w:sz="0" w:space="0" w:color="auto"/>
            <w:left w:val="none" w:sz="0" w:space="0" w:color="auto"/>
            <w:bottom w:val="none" w:sz="0" w:space="0" w:color="auto"/>
            <w:right w:val="none" w:sz="0" w:space="0" w:color="auto"/>
          </w:divBdr>
        </w:div>
        <w:div w:id="862742136">
          <w:marLeft w:val="640"/>
          <w:marRight w:val="0"/>
          <w:marTop w:val="0"/>
          <w:marBottom w:val="0"/>
          <w:divBdr>
            <w:top w:val="none" w:sz="0" w:space="0" w:color="auto"/>
            <w:left w:val="none" w:sz="0" w:space="0" w:color="auto"/>
            <w:bottom w:val="none" w:sz="0" w:space="0" w:color="auto"/>
            <w:right w:val="none" w:sz="0" w:space="0" w:color="auto"/>
          </w:divBdr>
        </w:div>
        <w:div w:id="894777161">
          <w:marLeft w:val="640"/>
          <w:marRight w:val="0"/>
          <w:marTop w:val="0"/>
          <w:marBottom w:val="0"/>
          <w:divBdr>
            <w:top w:val="none" w:sz="0" w:space="0" w:color="auto"/>
            <w:left w:val="none" w:sz="0" w:space="0" w:color="auto"/>
            <w:bottom w:val="none" w:sz="0" w:space="0" w:color="auto"/>
            <w:right w:val="none" w:sz="0" w:space="0" w:color="auto"/>
          </w:divBdr>
        </w:div>
        <w:div w:id="898133408">
          <w:marLeft w:val="640"/>
          <w:marRight w:val="0"/>
          <w:marTop w:val="0"/>
          <w:marBottom w:val="0"/>
          <w:divBdr>
            <w:top w:val="none" w:sz="0" w:space="0" w:color="auto"/>
            <w:left w:val="none" w:sz="0" w:space="0" w:color="auto"/>
            <w:bottom w:val="none" w:sz="0" w:space="0" w:color="auto"/>
            <w:right w:val="none" w:sz="0" w:space="0" w:color="auto"/>
          </w:divBdr>
        </w:div>
        <w:div w:id="928347989">
          <w:marLeft w:val="640"/>
          <w:marRight w:val="0"/>
          <w:marTop w:val="0"/>
          <w:marBottom w:val="0"/>
          <w:divBdr>
            <w:top w:val="none" w:sz="0" w:space="0" w:color="auto"/>
            <w:left w:val="none" w:sz="0" w:space="0" w:color="auto"/>
            <w:bottom w:val="none" w:sz="0" w:space="0" w:color="auto"/>
            <w:right w:val="none" w:sz="0" w:space="0" w:color="auto"/>
          </w:divBdr>
        </w:div>
        <w:div w:id="947397564">
          <w:marLeft w:val="640"/>
          <w:marRight w:val="0"/>
          <w:marTop w:val="0"/>
          <w:marBottom w:val="0"/>
          <w:divBdr>
            <w:top w:val="none" w:sz="0" w:space="0" w:color="auto"/>
            <w:left w:val="none" w:sz="0" w:space="0" w:color="auto"/>
            <w:bottom w:val="none" w:sz="0" w:space="0" w:color="auto"/>
            <w:right w:val="none" w:sz="0" w:space="0" w:color="auto"/>
          </w:divBdr>
        </w:div>
        <w:div w:id="989751705">
          <w:marLeft w:val="640"/>
          <w:marRight w:val="0"/>
          <w:marTop w:val="0"/>
          <w:marBottom w:val="0"/>
          <w:divBdr>
            <w:top w:val="none" w:sz="0" w:space="0" w:color="auto"/>
            <w:left w:val="none" w:sz="0" w:space="0" w:color="auto"/>
            <w:bottom w:val="none" w:sz="0" w:space="0" w:color="auto"/>
            <w:right w:val="none" w:sz="0" w:space="0" w:color="auto"/>
          </w:divBdr>
        </w:div>
        <w:div w:id="1010335578">
          <w:marLeft w:val="640"/>
          <w:marRight w:val="0"/>
          <w:marTop w:val="0"/>
          <w:marBottom w:val="0"/>
          <w:divBdr>
            <w:top w:val="none" w:sz="0" w:space="0" w:color="auto"/>
            <w:left w:val="none" w:sz="0" w:space="0" w:color="auto"/>
            <w:bottom w:val="none" w:sz="0" w:space="0" w:color="auto"/>
            <w:right w:val="none" w:sz="0" w:space="0" w:color="auto"/>
          </w:divBdr>
        </w:div>
        <w:div w:id="1019545319">
          <w:marLeft w:val="640"/>
          <w:marRight w:val="0"/>
          <w:marTop w:val="0"/>
          <w:marBottom w:val="0"/>
          <w:divBdr>
            <w:top w:val="none" w:sz="0" w:space="0" w:color="auto"/>
            <w:left w:val="none" w:sz="0" w:space="0" w:color="auto"/>
            <w:bottom w:val="none" w:sz="0" w:space="0" w:color="auto"/>
            <w:right w:val="none" w:sz="0" w:space="0" w:color="auto"/>
          </w:divBdr>
        </w:div>
        <w:div w:id="1053112868">
          <w:marLeft w:val="640"/>
          <w:marRight w:val="0"/>
          <w:marTop w:val="0"/>
          <w:marBottom w:val="0"/>
          <w:divBdr>
            <w:top w:val="none" w:sz="0" w:space="0" w:color="auto"/>
            <w:left w:val="none" w:sz="0" w:space="0" w:color="auto"/>
            <w:bottom w:val="none" w:sz="0" w:space="0" w:color="auto"/>
            <w:right w:val="none" w:sz="0" w:space="0" w:color="auto"/>
          </w:divBdr>
        </w:div>
        <w:div w:id="1174883702">
          <w:marLeft w:val="640"/>
          <w:marRight w:val="0"/>
          <w:marTop w:val="0"/>
          <w:marBottom w:val="0"/>
          <w:divBdr>
            <w:top w:val="none" w:sz="0" w:space="0" w:color="auto"/>
            <w:left w:val="none" w:sz="0" w:space="0" w:color="auto"/>
            <w:bottom w:val="none" w:sz="0" w:space="0" w:color="auto"/>
            <w:right w:val="none" w:sz="0" w:space="0" w:color="auto"/>
          </w:divBdr>
        </w:div>
        <w:div w:id="1279294689">
          <w:marLeft w:val="640"/>
          <w:marRight w:val="0"/>
          <w:marTop w:val="0"/>
          <w:marBottom w:val="0"/>
          <w:divBdr>
            <w:top w:val="none" w:sz="0" w:space="0" w:color="auto"/>
            <w:left w:val="none" w:sz="0" w:space="0" w:color="auto"/>
            <w:bottom w:val="none" w:sz="0" w:space="0" w:color="auto"/>
            <w:right w:val="none" w:sz="0" w:space="0" w:color="auto"/>
          </w:divBdr>
        </w:div>
        <w:div w:id="1317496476">
          <w:marLeft w:val="640"/>
          <w:marRight w:val="0"/>
          <w:marTop w:val="0"/>
          <w:marBottom w:val="0"/>
          <w:divBdr>
            <w:top w:val="none" w:sz="0" w:space="0" w:color="auto"/>
            <w:left w:val="none" w:sz="0" w:space="0" w:color="auto"/>
            <w:bottom w:val="none" w:sz="0" w:space="0" w:color="auto"/>
            <w:right w:val="none" w:sz="0" w:space="0" w:color="auto"/>
          </w:divBdr>
        </w:div>
        <w:div w:id="1415584569">
          <w:marLeft w:val="640"/>
          <w:marRight w:val="0"/>
          <w:marTop w:val="0"/>
          <w:marBottom w:val="0"/>
          <w:divBdr>
            <w:top w:val="none" w:sz="0" w:space="0" w:color="auto"/>
            <w:left w:val="none" w:sz="0" w:space="0" w:color="auto"/>
            <w:bottom w:val="none" w:sz="0" w:space="0" w:color="auto"/>
            <w:right w:val="none" w:sz="0" w:space="0" w:color="auto"/>
          </w:divBdr>
        </w:div>
        <w:div w:id="1421024801">
          <w:marLeft w:val="640"/>
          <w:marRight w:val="0"/>
          <w:marTop w:val="0"/>
          <w:marBottom w:val="0"/>
          <w:divBdr>
            <w:top w:val="none" w:sz="0" w:space="0" w:color="auto"/>
            <w:left w:val="none" w:sz="0" w:space="0" w:color="auto"/>
            <w:bottom w:val="none" w:sz="0" w:space="0" w:color="auto"/>
            <w:right w:val="none" w:sz="0" w:space="0" w:color="auto"/>
          </w:divBdr>
        </w:div>
        <w:div w:id="1471557215">
          <w:marLeft w:val="640"/>
          <w:marRight w:val="0"/>
          <w:marTop w:val="0"/>
          <w:marBottom w:val="0"/>
          <w:divBdr>
            <w:top w:val="none" w:sz="0" w:space="0" w:color="auto"/>
            <w:left w:val="none" w:sz="0" w:space="0" w:color="auto"/>
            <w:bottom w:val="none" w:sz="0" w:space="0" w:color="auto"/>
            <w:right w:val="none" w:sz="0" w:space="0" w:color="auto"/>
          </w:divBdr>
        </w:div>
        <w:div w:id="1517033762">
          <w:marLeft w:val="640"/>
          <w:marRight w:val="0"/>
          <w:marTop w:val="0"/>
          <w:marBottom w:val="0"/>
          <w:divBdr>
            <w:top w:val="none" w:sz="0" w:space="0" w:color="auto"/>
            <w:left w:val="none" w:sz="0" w:space="0" w:color="auto"/>
            <w:bottom w:val="none" w:sz="0" w:space="0" w:color="auto"/>
            <w:right w:val="none" w:sz="0" w:space="0" w:color="auto"/>
          </w:divBdr>
        </w:div>
        <w:div w:id="1520660278">
          <w:marLeft w:val="640"/>
          <w:marRight w:val="0"/>
          <w:marTop w:val="0"/>
          <w:marBottom w:val="0"/>
          <w:divBdr>
            <w:top w:val="none" w:sz="0" w:space="0" w:color="auto"/>
            <w:left w:val="none" w:sz="0" w:space="0" w:color="auto"/>
            <w:bottom w:val="none" w:sz="0" w:space="0" w:color="auto"/>
            <w:right w:val="none" w:sz="0" w:space="0" w:color="auto"/>
          </w:divBdr>
        </w:div>
        <w:div w:id="1559899429">
          <w:marLeft w:val="640"/>
          <w:marRight w:val="0"/>
          <w:marTop w:val="0"/>
          <w:marBottom w:val="0"/>
          <w:divBdr>
            <w:top w:val="none" w:sz="0" w:space="0" w:color="auto"/>
            <w:left w:val="none" w:sz="0" w:space="0" w:color="auto"/>
            <w:bottom w:val="none" w:sz="0" w:space="0" w:color="auto"/>
            <w:right w:val="none" w:sz="0" w:space="0" w:color="auto"/>
          </w:divBdr>
        </w:div>
        <w:div w:id="1560554694">
          <w:marLeft w:val="640"/>
          <w:marRight w:val="0"/>
          <w:marTop w:val="0"/>
          <w:marBottom w:val="0"/>
          <w:divBdr>
            <w:top w:val="none" w:sz="0" w:space="0" w:color="auto"/>
            <w:left w:val="none" w:sz="0" w:space="0" w:color="auto"/>
            <w:bottom w:val="none" w:sz="0" w:space="0" w:color="auto"/>
            <w:right w:val="none" w:sz="0" w:space="0" w:color="auto"/>
          </w:divBdr>
        </w:div>
        <w:div w:id="1569146537">
          <w:marLeft w:val="640"/>
          <w:marRight w:val="0"/>
          <w:marTop w:val="0"/>
          <w:marBottom w:val="0"/>
          <w:divBdr>
            <w:top w:val="none" w:sz="0" w:space="0" w:color="auto"/>
            <w:left w:val="none" w:sz="0" w:space="0" w:color="auto"/>
            <w:bottom w:val="none" w:sz="0" w:space="0" w:color="auto"/>
            <w:right w:val="none" w:sz="0" w:space="0" w:color="auto"/>
          </w:divBdr>
        </w:div>
        <w:div w:id="1576208552">
          <w:marLeft w:val="640"/>
          <w:marRight w:val="0"/>
          <w:marTop w:val="0"/>
          <w:marBottom w:val="0"/>
          <w:divBdr>
            <w:top w:val="none" w:sz="0" w:space="0" w:color="auto"/>
            <w:left w:val="none" w:sz="0" w:space="0" w:color="auto"/>
            <w:bottom w:val="none" w:sz="0" w:space="0" w:color="auto"/>
            <w:right w:val="none" w:sz="0" w:space="0" w:color="auto"/>
          </w:divBdr>
        </w:div>
        <w:div w:id="1581791400">
          <w:marLeft w:val="640"/>
          <w:marRight w:val="0"/>
          <w:marTop w:val="0"/>
          <w:marBottom w:val="0"/>
          <w:divBdr>
            <w:top w:val="none" w:sz="0" w:space="0" w:color="auto"/>
            <w:left w:val="none" w:sz="0" w:space="0" w:color="auto"/>
            <w:bottom w:val="none" w:sz="0" w:space="0" w:color="auto"/>
            <w:right w:val="none" w:sz="0" w:space="0" w:color="auto"/>
          </w:divBdr>
        </w:div>
        <w:div w:id="1603996680">
          <w:marLeft w:val="640"/>
          <w:marRight w:val="0"/>
          <w:marTop w:val="0"/>
          <w:marBottom w:val="0"/>
          <w:divBdr>
            <w:top w:val="none" w:sz="0" w:space="0" w:color="auto"/>
            <w:left w:val="none" w:sz="0" w:space="0" w:color="auto"/>
            <w:bottom w:val="none" w:sz="0" w:space="0" w:color="auto"/>
            <w:right w:val="none" w:sz="0" w:space="0" w:color="auto"/>
          </w:divBdr>
        </w:div>
        <w:div w:id="1610359870">
          <w:marLeft w:val="640"/>
          <w:marRight w:val="0"/>
          <w:marTop w:val="0"/>
          <w:marBottom w:val="0"/>
          <w:divBdr>
            <w:top w:val="none" w:sz="0" w:space="0" w:color="auto"/>
            <w:left w:val="none" w:sz="0" w:space="0" w:color="auto"/>
            <w:bottom w:val="none" w:sz="0" w:space="0" w:color="auto"/>
            <w:right w:val="none" w:sz="0" w:space="0" w:color="auto"/>
          </w:divBdr>
        </w:div>
        <w:div w:id="1702319780">
          <w:marLeft w:val="640"/>
          <w:marRight w:val="0"/>
          <w:marTop w:val="0"/>
          <w:marBottom w:val="0"/>
          <w:divBdr>
            <w:top w:val="none" w:sz="0" w:space="0" w:color="auto"/>
            <w:left w:val="none" w:sz="0" w:space="0" w:color="auto"/>
            <w:bottom w:val="none" w:sz="0" w:space="0" w:color="auto"/>
            <w:right w:val="none" w:sz="0" w:space="0" w:color="auto"/>
          </w:divBdr>
        </w:div>
        <w:div w:id="1763261787">
          <w:marLeft w:val="640"/>
          <w:marRight w:val="0"/>
          <w:marTop w:val="0"/>
          <w:marBottom w:val="0"/>
          <w:divBdr>
            <w:top w:val="none" w:sz="0" w:space="0" w:color="auto"/>
            <w:left w:val="none" w:sz="0" w:space="0" w:color="auto"/>
            <w:bottom w:val="none" w:sz="0" w:space="0" w:color="auto"/>
            <w:right w:val="none" w:sz="0" w:space="0" w:color="auto"/>
          </w:divBdr>
        </w:div>
        <w:div w:id="1774860598">
          <w:marLeft w:val="640"/>
          <w:marRight w:val="0"/>
          <w:marTop w:val="0"/>
          <w:marBottom w:val="0"/>
          <w:divBdr>
            <w:top w:val="none" w:sz="0" w:space="0" w:color="auto"/>
            <w:left w:val="none" w:sz="0" w:space="0" w:color="auto"/>
            <w:bottom w:val="none" w:sz="0" w:space="0" w:color="auto"/>
            <w:right w:val="none" w:sz="0" w:space="0" w:color="auto"/>
          </w:divBdr>
        </w:div>
        <w:div w:id="1827239754">
          <w:marLeft w:val="640"/>
          <w:marRight w:val="0"/>
          <w:marTop w:val="0"/>
          <w:marBottom w:val="0"/>
          <w:divBdr>
            <w:top w:val="none" w:sz="0" w:space="0" w:color="auto"/>
            <w:left w:val="none" w:sz="0" w:space="0" w:color="auto"/>
            <w:bottom w:val="none" w:sz="0" w:space="0" w:color="auto"/>
            <w:right w:val="none" w:sz="0" w:space="0" w:color="auto"/>
          </w:divBdr>
        </w:div>
        <w:div w:id="1852063830">
          <w:marLeft w:val="640"/>
          <w:marRight w:val="0"/>
          <w:marTop w:val="0"/>
          <w:marBottom w:val="0"/>
          <w:divBdr>
            <w:top w:val="none" w:sz="0" w:space="0" w:color="auto"/>
            <w:left w:val="none" w:sz="0" w:space="0" w:color="auto"/>
            <w:bottom w:val="none" w:sz="0" w:space="0" w:color="auto"/>
            <w:right w:val="none" w:sz="0" w:space="0" w:color="auto"/>
          </w:divBdr>
        </w:div>
        <w:div w:id="1898007171">
          <w:marLeft w:val="640"/>
          <w:marRight w:val="0"/>
          <w:marTop w:val="0"/>
          <w:marBottom w:val="0"/>
          <w:divBdr>
            <w:top w:val="none" w:sz="0" w:space="0" w:color="auto"/>
            <w:left w:val="none" w:sz="0" w:space="0" w:color="auto"/>
            <w:bottom w:val="none" w:sz="0" w:space="0" w:color="auto"/>
            <w:right w:val="none" w:sz="0" w:space="0" w:color="auto"/>
          </w:divBdr>
        </w:div>
        <w:div w:id="1917936356">
          <w:marLeft w:val="640"/>
          <w:marRight w:val="0"/>
          <w:marTop w:val="0"/>
          <w:marBottom w:val="0"/>
          <w:divBdr>
            <w:top w:val="none" w:sz="0" w:space="0" w:color="auto"/>
            <w:left w:val="none" w:sz="0" w:space="0" w:color="auto"/>
            <w:bottom w:val="none" w:sz="0" w:space="0" w:color="auto"/>
            <w:right w:val="none" w:sz="0" w:space="0" w:color="auto"/>
          </w:divBdr>
        </w:div>
        <w:div w:id="1952128869">
          <w:marLeft w:val="640"/>
          <w:marRight w:val="0"/>
          <w:marTop w:val="0"/>
          <w:marBottom w:val="0"/>
          <w:divBdr>
            <w:top w:val="none" w:sz="0" w:space="0" w:color="auto"/>
            <w:left w:val="none" w:sz="0" w:space="0" w:color="auto"/>
            <w:bottom w:val="none" w:sz="0" w:space="0" w:color="auto"/>
            <w:right w:val="none" w:sz="0" w:space="0" w:color="auto"/>
          </w:divBdr>
        </w:div>
        <w:div w:id="1953705039">
          <w:marLeft w:val="640"/>
          <w:marRight w:val="0"/>
          <w:marTop w:val="0"/>
          <w:marBottom w:val="0"/>
          <w:divBdr>
            <w:top w:val="none" w:sz="0" w:space="0" w:color="auto"/>
            <w:left w:val="none" w:sz="0" w:space="0" w:color="auto"/>
            <w:bottom w:val="none" w:sz="0" w:space="0" w:color="auto"/>
            <w:right w:val="none" w:sz="0" w:space="0" w:color="auto"/>
          </w:divBdr>
        </w:div>
        <w:div w:id="1966151955">
          <w:marLeft w:val="640"/>
          <w:marRight w:val="0"/>
          <w:marTop w:val="0"/>
          <w:marBottom w:val="0"/>
          <w:divBdr>
            <w:top w:val="none" w:sz="0" w:space="0" w:color="auto"/>
            <w:left w:val="none" w:sz="0" w:space="0" w:color="auto"/>
            <w:bottom w:val="none" w:sz="0" w:space="0" w:color="auto"/>
            <w:right w:val="none" w:sz="0" w:space="0" w:color="auto"/>
          </w:divBdr>
        </w:div>
        <w:div w:id="1999116941">
          <w:marLeft w:val="640"/>
          <w:marRight w:val="0"/>
          <w:marTop w:val="0"/>
          <w:marBottom w:val="0"/>
          <w:divBdr>
            <w:top w:val="none" w:sz="0" w:space="0" w:color="auto"/>
            <w:left w:val="none" w:sz="0" w:space="0" w:color="auto"/>
            <w:bottom w:val="none" w:sz="0" w:space="0" w:color="auto"/>
            <w:right w:val="none" w:sz="0" w:space="0" w:color="auto"/>
          </w:divBdr>
        </w:div>
        <w:div w:id="2060787719">
          <w:marLeft w:val="640"/>
          <w:marRight w:val="0"/>
          <w:marTop w:val="0"/>
          <w:marBottom w:val="0"/>
          <w:divBdr>
            <w:top w:val="none" w:sz="0" w:space="0" w:color="auto"/>
            <w:left w:val="none" w:sz="0" w:space="0" w:color="auto"/>
            <w:bottom w:val="none" w:sz="0" w:space="0" w:color="auto"/>
            <w:right w:val="none" w:sz="0" w:space="0" w:color="auto"/>
          </w:divBdr>
        </w:div>
        <w:div w:id="2093120812">
          <w:marLeft w:val="640"/>
          <w:marRight w:val="0"/>
          <w:marTop w:val="0"/>
          <w:marBottom w:val="0"/>
          <w:divBdr>
            <w:top w:val="none" w:sz="0" w:space="0" w:color="auto"/>
            <w:left w:val="none" w:sz="0" w:space="0" w:color="auto"/>
            <w:bottom w:val="none" w:sz="0" w:space="0" w:color="auto"/>
            <w:right w:val="none" w:sz="0" w:space="0" w:color="auto"/>
          </w:divBdr>
        </w:div>
      </w:divsChild>
    </w:div>
    <w:div w:id="1230724760">
      <w:bodyDiv w:val="1"/>
      <w:marLeft w:val="0"/>
      <w:marRight w:val="0"/>
      <w:marTop w:val="0"/>
      <w:marBottom w:val="0"/>
      <w:divBdr>
        <w:top w:val="none" w:sz="0" w:space="0" w:color="auto"/>
        <w:left w:val="none" w:sz="0" w:space="0" w:color="auto"/>
        <w:bottom w:val="none" w:sz="0" w:space="0" w:color="auto"/>
        <w:right w:val="none" w:sz="0" w:space="0" w:color="auto"/>
      </w:divBdr>
      <w:divsChild>
        <w:div w:id="13844878">
          <w:marLeft w:val="640"/>
          <w:marRight w:val="0"/>
          <w:marTop w:val="0"/>
          <w:marBottom w:val="0"/>
          <w:divBdr>
            <w:top w:val="none" w:sz="0" w:space="0" w:color="auto"/>
            <w:left w:val="none" w:sz="0" w:space="0" w:color="auto"/>
            <w:bottom w:val="none" w:sz="0" w:space="0" w:color="auto"/>
            <w:right w:val="none" w:sz="0" w:space="0" w:color="auto"/>
          </w:divBdr>
        </w:div>
        <w:div w:id="14579213">
          <w:marLeft w:val="640"/>
          <w:marRight w:val="0"/>
          <w:marTop w:val="0"/>
          <w:marBottom w:val="0"/>
          <w:divBdr>
            <w:top w:val="none" w:sz="0" w:space="0" w:color="auto"/>
            <w:left w:val="none" w:sz="0" w:space="0" w:color="auto"/>
            <w:bottom w:val="none" w:sz="0" w:space="0" w:color="auto"/>
            <w:right w:val="none" w:sz="0" w:space="0" w:color="auto"/>
          </w:divBdr>
        </w:div>
        <w:div w:id="29763465">
          <w:marLeft w:val="640"/>
          <w:marRight w:val="0"/>
          <w:marTop w:val="0"/>
          <w:marBottom w:val="0"/>
          <w:divBdr>
            <w:top w:val="none" w:sz="0" w:space="0" w:color="auto"/>
            <w:left w:val="none" w:sz="0" w:space="0" w:color="auto"/>
            <w:bottom w:val="none" w:sz="0" w:space="0" w:color="auto"/>
            <w:right w:val="none" w:sz="0" w:space="0" w:color="auto"/>
          </w:divBdr>
        </w:div>
        <w:div w:id="40638321">
          <w:marLeft w:val="640"/>
          <w:marRight w:val="0"/>
          <w:marTop w:val="0"/>
          <w:marBottom w:val="0"/>
          <w:divBdr>
            <w:top w:val="none" w:sz="0" w:space="0" w:color="auto"/>
            <w:left w:val="none" w:sz="0" w:space="0" w:color="auto"/>
            <w:bottom w:val="none" w:sz="0" w:space="0" w:color="auto"/>
            <w:right w:val="none" w:sz="0" w:space="0" w:color="auto"/>
          </w:divBdr>
        </w:div>
        <w:div w:id="62996772">
          <w:marLeft w:val="640"/>
          <w:marRight w:val="0"/>
          <w:marTop w:val="0"/>
          <w:marBottom w:val="0"/>
          <w:divBdr>
            <w:top w:val="none" w:sz="0" w:space="0" w:color="auto"/>
            <w:left w:val="none" w:sz="0" w:space="0" w:color="auto"/>
            <w:bottom w:val="none" w:sz="0" w:space="0" w:color="auto"/>
            <w:right w:val="none" w:sz="0" w:space="0" w:color="auto"/>
          </w:divBdr>
        </w:div>
        <w:div w:id="157580033">
          <w:marLeft w:val="640"/>
          <w:marRight w:val="0"/>
          <w:marTop w:val="0"/>
          <w:marBottom w:val="0"/>
          <w:divBdr>
            <w:top w:val="none" w:sz="0" w:space="0" w:color="auto"/>
            <w:left w:val="none" w:sz="0" w:space="0" w:color="auto"/>
            <w:bottom w:val="none" w:sz="0" w:space="0" w:color="auto"/>
            <w:right w:val="none" w:sz="0" w:space="0" w:color="auto"/>
          </w:divBdr>
        </w:div>
        <w:div w:id="185874767">
          <w:marLeft w:val="640"/>
          <w:marRight w:val="0"/>
          <w:marTop w:val="0"/>
          <w:marBottom w:val="0"/>
          <w:divBdr>
            <w:top w:val="none" w:sz="0" w:space="0" w:color="auto"/>
            <w:left w:val="none" w:sz="0" w:space="0" w:color="auto"/>
            <w:bottom w:val="none" w:sz="0" w:space="0" w:color="auto"/>
            <w:right w:val="none" w:sz="0" w:space="0" w:color="auto"/>
          </w:divBdr>
        </w:div>
        <w:div w:id="215435993">
          <w:marLeft w:val="640"/>
          <w:marRight w:val="0"/>
          <w:marTop w:val="0"/>
          <w:marBottom w:val="0"/>
          <w:divBdr>
            <w:top w:val="none" w:sz="0" w:space="0" w:color="auto"/>
            <w:left w:val="none" w:sz="0" w:space="0" w:color="auto"/>
            <w:bottom w:val="none" w:sz="0" w:space="0" w:color="auto"/>
            <w:right w:val="none" w:sz="0" w:space="0" w:color="auto"/>
          </w:divBdr>
        </w:div>
        <w:div w:id="283005858">
          <w:marLeft w:val="640"/>
          <w:marRight w:val="0"/>
          <w:marTop w:val="0"/>
          <w:marBottom w:val="0"/>
          <w:divBdr>
            <w:top w:val="none" w:sz="0" w:space="0" w:color="auto"/>
            <w:left w:val="none" w:sz="0" w:space="0" w:color="auto"/>
            <w:bottom w:val="none" w:sz="0" w:space="0" w:color="auto"/>
            <w:right w:val="none" w:sz="0" w:space="0" w:color="auto"/>
          </w:divBdr>
        </w:div>
        <w:div w:id="297688213">
          <w:marLeft w:val="640"/>
          <w:marRight w:val="0"/>
          <w:marTop w:val="0"/>
          <w:marBottom w:val="0"/>
          <w:divBdr>
            <w:top w:val="none" w:sz="0" w:space="0" w:color="auto"/>
            <w:left w:val="none" w:sz="0" w:space="0" w:color="auto"/>
            <w:bottom w:val="none" w:sz="0" w:space="0" w:color="auto"/>
            <w:right w:val="none" w:sz="0" w:space="0" w:color="auto"/>
          </w:divBdr>
        </w:div>
        <w:div w:id="359356977">
          <w:marLeft w:val="640"/>
          <w:marRight w:val="0"/>
          <w:marTop w:val="0"/>
          <w:marBottom w:val="0"/>
          <w:divBdr>
            <w:top w:val="none" w:sz="0" w:space="0" w:color="auto"/>
            <w:left w:val="none" w:sz="0" w:space="0" w:color="auto"/>
            <w:bottom w:val="none" w:sz="0" w:space="0" w:color="auto"/>
            <w:right w:val="none" w:sz="0" w:space="0" w:color="auto"/>
          </w:divBdr>
        </w:div>
        <w:div w:id="368338077">
          <w:marLeft w:val="640"/>
          <w:marRight w:val="0"/>
          <w:marTop w:val="0"/>
          <w:marBottom w:val="0"/>
          <w:divBdr>
            <w:top w:val="none" w:sz="0" w:space="0" w:color="auto"/>
            <w:left w:val="none" w:sz="0" w:space="0" w:color="auto"/>
            <w:bottom w:val="none" w:sz="0" w:space="0" w:color="auto"/>
            <w:right w:val="none" w:sz="0" w:space="0" w:color="auto"/>
          </w:divBdr>
        </w:div>
        <w:div w:id="399452276">
          <w:marLeft w:val="640"/>
          <w:marRight w:val="0"/>
          <w:marTop w:val="0"/>
          <w:marBottom w:val="0"/>
          <w:divBdr>
            <w:top w:val="none" w:sz="0" w:space="0" w:color="auto"/>
            <w:left w:val="none" w:sz="0" w:space="0" w:color="auto"/>
            <w:bottom w:val="none" w:sz="0" w:space="0" w:color="auto"/>
            <w:right w:val="none" w:sz="0" w:space="0" w:color="auto"/>
          </w:divBdr>
        </w:div>
        <w:div w:id="486437000">
          <w:marLeft w:val="640"/>
          <w:marRight w:val="0"/>
          <w:marTop w:val="0"/>
          <w:marBottom w:val="0"/>
          <w:divBdr>
            <w:top w:val="none" w:sz="0" w:space="0" w:color="auto"/>
            <w:left w:val="none" w:sz="0" w:space="0" w:color="auto"/>
            <w:bottom w:val="none" w:sz="0" w:space="0" w:color="auto"/>
            <w:right w:val="none" w:sz="0" w:space="0" w:color="auto"/>
          </w:divBdr>
        </w:div>
        <w:div w:id="499539665">
          <w:marLeft w:val="640"/>
          <w:marRight w:val="0"/>
          <w:marTop w:val="0"/>
          <w:marBottom w:val="0"/>
          <w:divBdr>
            <w:top w:val="none" w:sz="0" w:space="0" w:color="auto"/>
            <w:left w:val="none" w:sz="0" w:space="0" w:color="auto"/>
            <w:bottom w:val="none" w:sz="0" w:space="0" w:color="auto"/>
            <w:right w:val="none" w:sz="0" w:space="0" w:color="auto"/>
          </w:divBdr>
        </w:div>
        <w:div w:id="507988174">
          <w:marLeft w:val="640"/>
          <w:marRight w:val="0"/>
          <w:marTop w:val="0"/>
          <w:marBottom w:val="0"/>
          <w:divBdr>
            <w:top w:val="none" w:sz="0" w:space="0" w:color="auto"/>
            <w:left w:val="none" w:sz="0" w:space="0" w:color="auto"/>
            <w:bottom w:val="none" w:sz="0" w:space="0" w:color="auto"/>
            <w:right w:val="none" w:sz="0" w:space="0" w:color="auto"/>
          </w:divBdr>
        </w:div>
        <w:div w:id="687677892">
          <w:marLeft w:val="640"/>
          <w:marRight w:val="0"/>
          <w:marTop w:val="0"/>
          <w:marBottom w:val="0"/>
          <w:divBdr>
            <w:top w:val="none" w:sz="0" w:space="0" w:color="auto"/>
            <w:left w:val="none" w:sz="0" w:space="0" w:color="auto"/>
            <w:bottom w:val="none" w:sz="0" w:space="0" w:color="auto"/>
            <w:right w:val="none" w:sz="0" w:space="0" w:color="auto"/>
          </w:divBdr>
        </w:div>
        <w:div w:id="751852092">
          <w:marLeft w:val="640"/>
          <w:marRight w:val="0"/>
          <w:marTop w:val="0"/>
          <w:marBottom w:val="0"/>
          <w:divBdr>
            <w:top w:val="none" w:sz="0" w:space="0" w:color="auto"/>
            <w:left w:val="none" w:sz="0" w:space="0" w:color="auto"/>
            <w:bottom w:val="none" w:sz="0" w:space="0" w:color="auto"/>
            <w:right w:val="none" w:sz="0" w:space="0" w:color="auto"/>
          </w:divBdr>
        </w:div>
        <w:div w:id="758912286">
          <w:marLeft w:val="640"/>
          <w:marRight w:val="0"/>
          <w:marTop w:val="0"/>
          <w:marBottom w:val="0"/>
          <w:divBdr>
            <w:top w:val="none" w:sz="0" w:space="0" w:color="auto"/>
            <w:left w:val="none" w:sz="0" w:space="0" w:color="auto"/>
            <w:bottom w:val="none" w:sz="0" w:space="0" w:color="auto"/>
            <w:right w:val="none" w:sz="0" w:space="0" w:color="auto"/>
          </w:divBdr>
        </w:div>
        <w:div w:id="907878909">
          <w:marLeft w:val="640"/>
          <w:marRight w:val="0"/>
          <w:marTop w:val="0"/>
          <w:marBottom w:val="0"/>
          <w:divBdr>
            <w:top w:val="none" w:sz="0" w:space="0" w:color="auto"/>
            <w:left w:val="none" w:sz="0" w:space="0" w:color="auto"/>
            <w:bottom w:val="none" w:sz="0" w:space="0" w:color="auto"/>
            <w:right w:val="none" w:sz="0" w:space="0" w:color="auto"/>
          </w:divBdr>
        </w:div>
        <w:div w:id="914902231">
          <w:marLeft w:val="640"/>
          <w:marRight w:val="0"/>
          <w:marTop w:val="0"/>
          <w:marBottom w:val="0"/>
          <w:divBdr>
            <w:top w:val="none" w:sz="0" w:space="0" w:color="auto"/>
            <w:left w:val="none" w:sz="0" w:space="0" w:color="auto"/>
            <w:bottom w:val="none" w:sz="0" w:space="0" w:color="auto"/>
            <w:right w:val="none" w:sz="0" w:space="0" w:color="auto"/>
          </w:divBdr>
        </w:div>
        <w:div w:id="988244914">
          <w:marLeft w:val="640"/>
          <w:marRight w:val="0"/>
          <w:marTop w:val="0"/>
          <w:marBottom w:val="0"/>
          <w:divBdr>
            <w:top w:val="none" w:sz="0" w:space="0" w:color="auto"/>
            <w:left w:val="none" w:sz="0" w:space="0" w:color="auto"/>
            <w:bottom w:val="none" w:sz="0" w:space="0" w:color="auto"/>
            <w:right w:val="none" w:sz="0" w:space="0" w:color="auto"/>
          </w:divBdr>
        </w:div>
        <w:div w:id="1000038689">
          <w:marLeft w:val="640"/>
          <w:marRight w:val="0"/>
          <w:marTop w:val="0"/>
          <w:marBottom w:val="0"/>
          <w:divBdr>
            <w:top w:val="none" w:sz="0" w:space="0" w:color="auto"/>
            <w:left w:val="none" w:sz="0" w:space="0" w:color="auto"/>
            <w:bottom w:val="none" w:sz="0" w:space="0" w:color="auto"/>
            <w:right w:val="none" w:sz="0" w:space="0" w:color="auto"/>
          </w:divBdr>
        </w:div>
        <w:div w:id="1015230919">
          <w:marLeft w:val="640"/>
          <w:marRight w:val="0"/>
          <w:marTop w:val="0"/>
          <w:marBottom w:val="0"/>
          <w:divBdr>
            <w:top w:val="none" w:sz="0" w:space="0" w:color="auto"/>
            <w:left w:val="none" w:sz="0" w:space="0" w:color="auto"/>
            <w:bottom w:val="none" w:sz="0" w:space="0" w:color="auto"/>
            <w:right w:val="none" w:sz="0" w:space="0" w:color="auto"/>
          </w:divBdr>
        </w:div>
        <w:div w:id="1019313948">
          <w:marLeft w:val="640"/>
          <w:marRight w:val="0"/>
          <w:marTop w:val="0"/>
          <w:marBottom w:val="0"/>
          <w:divBdr>
            <w:top w:val="none" w:sz="0" w:space="0" w:color="auto"/>
            <w:left w:val="none" w:sz="0" w:space="0" w:color="auto"/>
            <w:bottom w:val="none" w:sz="0" w:space="0" w:color="auto"/>
            <w:right w:val="none" w:sz="0" w:space="0" w:color="auto"/>
          </w:divBdr>
        </w:div>
        <w:div w:id="1039624146">
          <w:marLeft w:val="640"/>
          <w:marRight w:val="0"/>
          <w:marTop w:val="0"/>
          <w:marBottom w:val="0"/>
          <w:divBdr>
            <w:top w:val="none" w:sz="0" w:space="0" w:color="auto"/>
            <w:left w:val="none" w:sz="0" w:space="0" w:color="auto"/>
            <w:bottom w:val="none" w:sz="0" w:space="0" w:color="auto"/>
            <w:right w:val="none" w:sz="0" w:space="0" w:color="auto"/>
          </w:divBdr>
        </w:div>
        <w:div w:id="1108085262">
          <w:marLeft w:val="640"/>
          <w:marRight w:val="0"/>
          <w:marTop w:val="0"/>
          <w:marBottom w:val="0"/>
          <w:divBdr>
            <w:top w:val="none" w:sz="0" w:space="0" w:color="auto"/>
            <w:left w:val="none" w:sz="0" w:space="0" w:color="auto"/>
            <w:bottom w:val="none" w:sz="0" w:space="0" w:color="auto"/>
            <w:right w:val="none" w:sz="0" w:space="0" w:color="auto"/>
          </w:divBdr>
        </w:div>
        <w:div w:id="1111971914">
          <w:marLeft w:val="640"/>
          <w:marRight w:val="0"/>
          <w:marTop w:val="0"/>
          <w:marBottom w:val="0"/>
          <w:divBdr>
            <w:top w:val="none" w:sz="0" w:space="0" w:color="auto"/>
            <w:left w:val="none" w:sz="0" w:space="0" w:color="auto"/>
            <w:bottom w:val="none" w:sz="0" w:space="0" w:color="auto"/>
            <w:right w:val="none" w:sz="0" w:space="0" w:color="auto"/>
          </w:divBdr>
        </w:div>
        <w:div w:id="1117602112">
          <w:marLeft w:val="640"/>
          <w:marRight w:val="0"/>
          <w:marTop w:val="0"/>
          <w:marBottom w:val="0"/>
          <w:divBdr>
            <w:top w:val="none" w:sz="0" w:space="0" w:color="auto"/>
            <w:left w:val="none" w:sz="0" w:space="0" w:color="auto"/>
            <w:bottom w:val="none" w:sz="0" w:space="0" w:color="auto"/>
            <w:right w:val="none" w:sz="0" w:space="0" w:color="auto"/>
          </w:divBdr>
        </w:div>
        <w:div w:id="1197084675">
          <w:marLeft w:val="640"/>
          <w:marRight w:val="0"/>
          <w:marTop w:val="0"/>
          <w:marBottom w:val="0"/>
          <w:divBdr>
            <w:top w:val="none" w:sz="0" w:space="0" w:color="auto"/>
            <w:left w:val="none" w:sz="0" w:space="0" w:color="auto"/>
            <w:bottom w:val="none" w:sz="0" w:space="0" w:color="auto"/>
            <w:right w:val="none" w:sz="0" w:space="0" w:color="auto"/>
          </w:divBdr>
        </w:div>
        <w:div w:id="1229657950">
          <w:marLeft w:val="640"/>
          <w:marRight w:val="0"/>
          <w:marTop w:val="0"/>
          <w:marBottom w:val="0"/>
          <w:divBdr>
            <w:top w:val="none" w:sz="0" w:space="0" w:color="auto"/>
            <w:left w:val="none" w:sz="0" w:space="0" w:color="auto"/>
            <w:bottom w:val="none" w:sz="0" w:space="0" w:color="auto"/>
            <w:right w:val="none" w:sz="0" w:space="0" w:color="auto"/>
          </w:divBdr>
        </w:div>
        <w:div w:id="1244023493">
          <w:marLeft w:val="640"/>
          <w:marRight w:val="0"/>
          <w:marTop w:val="0"/>
          <w:marBottom w:val="0"/>
          <w:divBdr>
            <w:top w:val="none" w:sz="0" w:space="0" w:color="auto"/>
            <w:left w:val="none" w:sz="0" w:space="0" w:color="auto"/>
            <w:bottom w:val="none" w:sz="0" w:space="0" w:color="auto"/>
            <w:right w:val="none" w:sz="0" w:space="0" w:color="auto"/>
          </w:divBdr>
        </w:div>
        <w:div w:id="1364600336">
          <w:marLeft w:val="640"/>
          <w:marRight w:val="0"/>
          <w:marTop w:val="0"/>
          <w:marBottom w:val="0"/>
          <w:divBdr>
            <w:top w:val="none" w:sz="0" w:space="0" w:color="auto"/>
            <w:left w:val="none" w:sz="0" w:space="0" w:color="auto"/>
            <w:bottom w:val="none" w:sz="0" w:space="0" w:color="auto"/>
            <w:right w:val="none" w:sz="0" w:space="0" w:color="auto"/>
          </w:divBdr>
        </w:div>
        <w:div w:id="1409306140">
          <w:marLeft w:val="640"/>
          <w:marRight w:val="0"/>
          <w:marTop w:val="0"/>
          <w:marBottom w:val="0"/>
          <w:divBdr>
            <w:top w:val="none" w:sz="0" w:space="0" w:color="auto"/>
            <w:left w:val="none" w:sz="0" w:space="0" w:color="auto"/>
            <w:bottom w:val="none" w:sz="0" w:space="0" w:color="auto"/>
            <w:right w:val="none" w:sz="0" w:space="0" w:color="auto"/>
          </w:divBdr>
        </w:div>
        <w:div w:id="1409424084">
          <w:marLeft w:val="640"/>
          <w:marRight w:val="0"/>
          <w:marTop w:val="0"/>
          <w:marBottom w:val="0"/>
          <w:divBdr>
            <w:top w:val="none" w:sz="0" w:space="0" w:color="auto"/>
            <w:left w:val="none" w:sz="0" w:space="0" w:color="auto"/>
            <w:bottom w:val="none" w:sz="0" w:space="0" w:color="auto"/>
            <w:right w:val="none" w:sz="0" w:space="0" w:color="auto"/>
          </w:divBdr>
        </w:div>
        <w:div w:id="1419403055">
          <w:marLeft w:val="640"/>
          <w:marRight w:val="0"/>
          <w:marTop w:val="0"/>
          <w:marBottom w:val="0"/>
          <w:divBdr>
            <w:top w:val="none" w:sz="0" w:space="0" w:color="auto"/>
            <w:left w:val="none" w:sz="0" w:space="0" w:color="auto"/>
            <w:bottom w:val="none" w:sz="0" w:space="0" w:color="auto"/>
            <w:right w:val="none" w:sz="0" w:space="0" w:color="auto"/>
          </w:divBdr>
        </w:div>
        <w:div w:id="1442804099">
          <w:marLeft w:val="640"/>
          <w:marRight w:val="0"/>
          <w:marTop w:val="0"/>
          <w:marBottom w:val="0"/>
          <w:divBdr>
            <w:top w:val="none" w:sz="0" w:space="0" w:color="auto"/>
            <w:left w:val="none" w:sz="0" w:space="0" w:color="auto"/>
            <w:bottom w:val="none" w:sz="0" w:space="0" w:color="auto"/>
            <w:right w:val="none" w:sz="0" w:space="0" w:color="auto"/>
          </w:divBdr>
        </w:div>
        <w:div w:id="1466311380">
          <w:marLeft w:val="640"/>
          <w:marRight w:val="0"/>
          <w:marTop w:val="0"/>
          <w:marBottom w:val="0"/>
          <w:divBdr>
            <w:top w:val="none" w:sz="0" w:space="0" w:color="auto"/>
            <w:left w:val="none" w:sz="0" w:space="0" w:color="auto"/>
            <w:bottom w:val="none" w:sz="0" w:space="0" w:color="auto"/>
            <w:right w:val="none" w:sz="0" w:space="0" w:color="auto"/>
          </w:divBdr>
        </w:div>
        <w:div w:id="1478693014">
          <w:marLeft w:val="640"/>
          <w:marRight w:val="0"/>
          <w:marTop w:val="0"/>
          <w:marBottom w:val="0"/>
          <w:divBdr>
            <w:top w:val="none" w:sz="0" w:space="0" w:color="auto"/>
            <w:left w:val="none" w:sz="0" w:space="0" w:color="auto"/>
            <w:bottom w:val="none" w:sz="0" w:space="0" w:color="auto"/>
            <w:right w:val="none" w:sz="0" w:space="0" w:color="auto"/>
          </w:divBdr>
        </w:div>
        <w:div w:id="1482116644">
          <w:marLeft w:val="640"/>
          <w:marRight w:val="0"/>
          <w:marTop w:val="0"/>
          <w:marBottom w:val="0"/>
          <w:divBdr>
            <w:top w:val="none" w:sz="0" w:space="0" w:color="auto"/>
            <w:left w:val="none" w:sz="0" w:space="0" w:color="auto"/>
            <w:bottom w:val="none" w:sz="0" w:space="0" w:color="auto"/>
            <w:right w:val="none" w:sz="0" w:space="0" w:color="auto"/>
          </w:divBdr>
        </w:div>
        <w:div w:id="1485198334">
          <w:marLeft w:val="640"/>
          <w:marRight w:val="0"/>
          <w:marTop w:val="0"/>
          <w:marBottom w:val="0"/>
          <w:divBdr>
            <w:top w:val="none" w:sz="0" w:space="0" w:color="auto"/>
            <w:left w:val="none" w:sz="0" w:space="0" w:color="auto"/>
            <w:bottom w:val="none" w:sz="0" w:space="0" w:color="auto"/>
            <w:right w:val="none" w:sz="0" w:space="0" w:color="auto"/>
          </w:divBdr>
        </w:div>
        <w:div w:id="1524779094">
          <w:marLeft w:val="640"/>
          <w:marRight w:val="0"/>
          <w:marTop w:val="0"/>
          <w:marBottom w:val="0"/>
          <w:divBdr>
            <w:top w:val="none" w:sz="0" w:space="0" w:color="auto"/>
            <w:left w:val="none" w:sz="0" w:space="0" w:color="auto"/>
            <w:bottom w:val="none" w:sz="0" w:space="0" w:color="auto"/>
            <w:right w:val="none" w:sz="0" w:space="0" w:color="auto"/>
          </w:divBdr>
        </w:div>
        <w:div w:id="1546914037">
          <w:marLeft w:val="640"/>
          <w:marRight w:val="0"/>
          <w:marTop w:val="0"/>
          <w:marBottom w:val="0"/>
          <w:divBdr>
            <w:top w:val="none" w:sz="0" w:space="0" w:color="auto"/>
            <w:left w:val="none" w:sz="0" w:space="0" w:color="auto"/>
            <w:bottom w:val="none" w:sz="0" w:space="0" w:color="auto"/>
            <w:right w:val="none" w:sz="0" w:space="0" w:color="auto"/>
          </w:divBdr>
        </w:div>
        <w:div w:id="1587571350">
          <w:marLeft w:val="640"/>
          <w:marRight w:val="0"/>
          <w:marTop w:val="0"/>
          <w:marBottom w:val="0"/>
          <w:divBdr>
            <w:top w:val="none" w:sz="0" w:space="0" w:color="auto"/>
            <w:left w:val="none" w:sz="0" w:space="0" w:color="auto"/>
            <w:bottom w:val="none" w:sz="0" w:space="0" w:color="auto"/>
            <w:right w:val="none" w:sz="0" w:space="0" w:color="auto"/>
          </w:divBdr>
        </w:div>
        <w:div w:id="1656837541">
          <w:marLeft w:val="640"/>
          <w:marRight w:val="0"/>
          <w:marTop w:val="0"/>
          <w:marBottom w:val="0"/>
          <w:divBdr>
            <w:top w:val="none" w:sz="0" w:space="0" w:color="auto"/>
            <w:left w:val="none" w:sz="0" w:space="0" w:color="auto"/>
            <w:bottom w:val="none" w:sz="0" w:space="0" w:color="auto"/>
            <w:right w:val="none" w:sz="0" w:space="0" w:color="auto"/>
          </w:divBdr>
        </w:div>
        <w:div w:id="1679575671">
          <w:marLeft w:val="640"/>
          <w:marRight w:val="0"/>
          <w:marTop w:val="0"/>
          <w:marBottom w:val="0"/>
          <w:divBdr>
            <w:top w:val="none" w:sz="0" w:space="0" w:color="auto"/>
            <w:left w:val="none" w:sz="0" w:space="0" w:color="auto"/>
            <w:bottom w:val="none" w:sz="0" w:space="0" w:color="auto"/>
            <w:right w:val="none" w:sz="0" w:space="0" w:color="auto"/>
          </w:divBdr>
        </w:div>
        <w:div w:id="1720324449">
          <w:marLeft w:val="640"/>
          <w:marRight w:val="0"/>
          <w:marTop w:val="0"/>
          <w:marBottom w:val="0"/>
          <w:divBdr>
            <w:top w:val="none" w:sz="0" w:space="0" w:color="auto"/>
            <w:left w:val="none" w:sz="0" w:space="0" w:color="auto"/>
            <w:bottom w:val="none" w:sz="0" w:space="0" w:color="auto"/>
            <w:right w:val="none" w:sz="0" w:space="0" w:color="auto"/>
          </w:divBdr>
        </w:div>
        <w:div w:id="1722829432">
          <w:marLeft w:val="640"/>
          <w:marRight w:val="0"/>
          <w:marTop w:val="0"/>
          <w:marBottom w:val="0"/>
          <w:divBdr>
            <w:top w:val="none" w:sz="0" w:space="0" w:color="auto"/>
            <w:left w:val="none" w:sz="0" w:space="0" w:color="auto"/>
            <w:bottom w:val="none" w:sz="0" w:space="0" w:color="auto"/>
            <w:right w:val="none" w:sz="0" w:space="0" w:color="auto"/>
          </w:divBdr>
        </w:div>
        <w:div w:id="1722897081">
          <w:marLeft w:val="640"/>
          <w:marRight w:val="0"/>
          <w:marTop w:val="0"/>
          <w:marBottom w:val="0"/>
          <w:divBdr>
            <w:top w:val="none" w:sz="0" w:space="0" w:color="auto"/>
            <w:left w:val="none" w:sz="0" w:space="0" w:color="auto"/>
            <w:bottom w:val="none" w:sz="0" w:space="0" w:color="auto"/>
            <w:right w:val="none" w:sz="0" w:space="0" w:color="auto"/>
          </w:divBdr>
        </w:div>
        <w:div w:id="1804689888">
          <w:marLeft w:val="640"/>
          <w:marRight w:val="0"/>
          <w:marTop w:val="0"/>
          <w:marBottom w:val="0"/>
          <w:divBdr>
            <w:top w:val="none" w:sz="0" w:space="0" w:color="auto"/>
            <w:left w:val="none" w:sz="0" w:space="0" w:color="auto"/>
            <w:bottom w:val="none" w:sz="0" w:space="0" w:color="auto"/>
            <w:right w:val="none" w:sz="0" w:space="0" w:color="auto"/>
          </w:divBdr>
        </w:div>
        <w:div w:id="1846482422">
          <w:marLeft w:val="640"/>
          <w:marRight w:val="0"/>
          <w:marTop w:val="0"/>
          <w:marBottom w:val="0"/>
          <w:divBdr>
            <w:top w:val="none" w:sz="0" w:space="0" w:color="auto"/>
            <w:left w:val="none" w:sz="0" w:space="0" w:color="auto"/>
            <w:bottom w:val="none" w:sz="0" w:space="0" w:color="auto"/>
            <w:right w:val="none" w:sz="0" w:space="0" w:color="auto"/>
          </w:divBdr>
        </w:div>
        <w:div w:id="1953053699">
          <w:marLeft w:val="640"/>
          <w:marRight w:val="0"/>
          <w:marTop w:val="0"/>
          <w:marBottom w:val="0"/>
          <w:divBdr>
            <w:top w:val="none" w:sz="0" w:space="0" w:color="auto"/>
            <w:left w:val="none" w:sz="0" w:space="0" w:color="auto"/>
            <w:bottom w:val="none" w:sz="0" w:space="0" w:color="auto"/>
            <w:right w:val="none" w:sz="0" w:space="0" w:color="auto"/>
          </w:divBdr>
        </w:div>
        <w:div w:id="1961497060">
          <w:marLeft w:val="640"/>
          <w:marRight w:val="0"/>
          <w:marTop w:val="0"/>
          <w:marBottom w:val="0"/>
          <w:divBdr>
            <w:top w:val="none" w:sz="0" w:space="0" w:color="auto"/>
            <w:left w:val="none" w:sz="0" w:space="0" w:color="auto"/>
            <w:bottom w:val="none" w:sz="0" w:space="0" w:color="auto"/>
            <w:right w:val="none" w:sz="0" w:space="0" w:color="auto"/>
          </w:divBdr>
        </w:div>
        <w:div w:id="2022929460">
          <w:marLeft w:val="640"/>
          <w:marRight w:val="0"/>
          <w:marTop w:val="0"/>
          <w:marBottom w:val="0"/>
          <w:divBdr>
            <w:top w:val="none" w:sz="0" w:space="0" w:color="auto"/>
            <w:left w:val="none" w:sz="0" w:space="0" w:color="auto"/>
            <w:bottom w:val="none" w:sz="0" w:space="0" w:color="auto"/>
            <w:right w:val="none" w:sz="0" w:space="0" w:color="auto"/>
          </w:divBdr>
        </w:div>
        <w:div w:id="2056394753">
          <w:marLeft w:val="640"/>
          <w:marRight w:val="0"/>
          <w:marTop w:val="0"/>
          <w:marBottom w:val="0"/>
          <w:divBdr>
            <w:top w:val="none" w:sz="0" w:space="0" w:color="auto"/>
            <w:left w:val="none" w:sz="0" w:space="0" w:color="auto"/>
            <w:bottom w:val="none" w:sz="0" w:space="0" w:color="auto"/>
            <w:right w:val="none" w:sz="0" w:space="0" w:color="auto"/>
          </w:divBdr>
        </w:div>
        <w:div w:id="2144033136">
          <w:marLeft w:val="640"/>
          <w:marRight w:val="0"/>
          <w:marTop w:val="0"/>
          <w:marBottom w:val="0"/>
          <w:divBdr>
            <w:top w:val="none" w:sz="0" w:space="0" w:color="auto"/>
            <w:left w:val="none" w:sz="0" w:space="0" w:color="auto"/>
            <w:bottom w:val="none" w:sz="0" w:space="0" w:color="auto"/>
            <w:right w:val="none" w:sz="0" w:space="0" w:color="auto"/>
          </w:divBdr>
        </w:div>
      </w:divsChild>
    </w:div>
    <w:div w:id="1234509083">
      <w:bodyDiv w:val="1"/>
      <w:marLeft w:val="0"/>
      <w:marRight w:val="0"/>
      <w:marTop w:val="0"/>
      <w:marBottom w:val="0"/>
      <w:divBdr>
        <w:top w:val="none" w:sz="0" w:space="0" w:color="auto"/>
        <w:left w:val="none" w:sz="0" w:space="0" w:color="auto"/>
        <w:bottom w:val="none" w:sz="0" w:space="0" w:color="auto"/>
        <w:right w:val="none" w:sz="0" w:space="0" w:color="auto"/>
      </w:divBdr>
      <w:divsChild>
        <w:div w:id="69735374">
          <w:marLeft w:val="640"/>
          <w:marRight w:val="0"/>
          <w:marTop w:val="0"/>
          <w:marBottom w:val="0"/>
          <w:divBdr>
            <w:top w:val="none" w:sz="0" w:space="0" w:color="auto"/>
            <w:left w:val="none" w:sz="0" w:space="0" w:color="auto"/>
            <w:bottom w:val="none" w:sz="0" w:space="0" w:color="auto"/>
            <w:right w:val="none" w:sz="0" w:space="0" w:color="auto"/>
          </w:divBdr>
        </w:div>
        <w:div w:id="88739544">
          <w:marLeft w:val="640"/>
          <w:marRight w:val="0"/>
          <w:marTop w:val="0"/>
          <w:marBottom w:val="0"/>
          <w:divBdr>
            <w:top w:val="none" w:sz="0" w:space="0" w:color="auto"/>
            <w:left w:val="none" w:sz="0" w:space="0" w:color="auto"/>
            <w:bottom w:val="none" w:sz="0" w:space="0" w:color="auto"/>
            <w:right w:val="none" w:sz="0" w:space="0" w:color="auto"/>
          </w:divBdr>
        </w:div>
        <w:div w:id="195965647">
          <w:marLeft w:val="640"/>
          <w:marRight w:val="0"/>
          <w:marTop w:val="0"/>
          <w:marBottom w:val="0"/>
          <w:divBdr>
            <w:top w:val="none" w:sz="0" w:space="0" w:color="auto"/>
            <w:left w:val="none" w:sz="0" w:space="0" w:color="auto"/>
            <w:bottom w:val="none" w:sz="0" w:space="0" w:color="auto"/>
            <w:right w:val="none" w:sz="0" w:space="0" w:color="auto"/>
          </w:divBdr>
        </w:div>
        <w:div w:id="215507440">
          <w:marLeft w:val="640"/>
          <w:marRight w:val="0"/>
          <w:marTop w:val="0"/>
          <w:marBottom w:val="0"/>
          <w:divBdr>
            <w:top w:val="none" w:sz="0" w:space="0" w:color="auto"/>
            <w:left w:val="none" w:sz="0" w:space="0" w:color="auto"/>
            <w:bottom w:val="none" w:sz="0" w:space="0" w:color="auto"/>
            <w:right w:val="none" w:sz="0" w:space="0" w:color="auto"/>
          </w:divBdr>
        </w:div>
        <w:div w:id="267933765">
          <w:marLeft w:val="640"/>
          <w:marRight w:val="0"/>
          <w:marTop w:val="0"/>
          <w:marBottom w:val="0"/>
          <w:divBdr>
            <w:top w:val="none" w:sz="0" w:space="0" w:color="auto"/>
            <w:left w:val="none" w:sz="0" w:space="0" w:color="auto"/>
            <w:bottom w:val="none" w:sz="0" w:space="0" w:color="auto"/>
            <w:right w:val="none" w:sz="0" w:space="0" w:color="auto"/>
          </w:divBdr>
        </w:div>
        <w:div w:id="274137173">
          <w:marLeft w:val="640"/>
          <w:marRight w:val="0"/>
          <w:marTop w:val="0"/>
          <w:marBottom w:val="0"/>
          <w:divBdr>
            <w:top w:val="none" w:sz="0" w:space="0" w:color="auto"/>
            <w:left w:val="none" w:sz="0" w:space="0" w:color="auto"/>
            <w:bottom w:val="none" w:sz="0" w:space="0" w:color="auto"/>
            <w:right w:val="none" w:sz="0" w:space="0" w:color="auto"/>
          </w:divBdr>
        </w:div>
        <w:div w:id="291598918">
          <w:marLeft w:val="640"/>
          <w:marRight w:val="0"/>
          <w:marTop w:val="0"/>
          <w:marBottom w:val="0"/>
          <w:divBdr>
            <w:top w:val="none" w:sz="0" w:space="0" w:color="auto"/>
            <w:left w:val="none" w:sz="0" w:space="0" w:color="auto"/>
            <w:bottom w:val="none" w:sz="0" w:space="0" w:color="auto"/>
            <w:right w:val="none" w:sz="0" w:space="0" w:color="auto"/>
          </w:divBdr>
        </w:div>
        <w:div w:id="295109921">
          <w:marLeft w:val="640"/>
          <w:marRight w:val="0"/>
          <w:marTop w:val="0"/>
          <w:marBottom w:val="0"/>
          <w:divBdr>
            <w:top w:val="none" w:sz="0" w:space="0" w:color="auto"/>
            <w:left w:val="none" w:sz="0" w:space="0" w:color="auto"/>
            <w:bottom w:val="none" w:sz="0" w:space="0" w:color="auto"/>
            <w:right w:val="none" w:sz="0" w:space="0" w:color="auto"/>
          </w:divBdr>
        </w:div>
        <w:div w:id="303700432">
          <w:marLeft w:val="640"/>
          <w:marRight w:val="0"/>
          <w:marTop w:val="0"/>
          <w:marBottom w:val="0"/>
          <w:divBdr>
            <w:top w:val="none" w:sz="0" w:space="0" w:color="auto"/>
            <w:left w:val="none" w:sz="0" w:space="0" w:color="auto"/>
            <w:bottom w:val="none" w:sz="0" w:space="0" w:color="auto"/>
            <w:right w:val="none" w:sz="0" w:space="0" w:color="auto"/>
          </w:divBdr>
        </w:div>
        <w:div w:id="344552425">
          <w:marLeft w:val="640"/>
          <w:marRight w:val="0"/>
          <w:marTop w:val="0"/>
          <w:marBottom w:val="0"/>
          <w:divBdr>
            <w:top w:val="none" w:sz="0" w:space="0" w:color="auto"/>
            <w:left w:val="none" w:sz="0" w:space="0" w:color="auto"/>
            <w:bottom w:val="none" w:sz="0" w:space="0" w:color="auto"/>
            <w:right w:val="none" w:sz="0" w:space="0" w:color="auto"/>
          </w:divBdr>
        </w:div>
        <w:div w:id="454717421">
          <w:marLeft w:val="640"/>
          <w:marRight w:val="0"/>
          <w:marTop w:val="0"/>
          <w:marBottom w:val="0"/>
          <w:divBdr>
            <w:top w:val="none" w:sz="0" w:space="0" w:color="auto"/>
            <w:left w:val="none" w:sz="0" w:space="0" w:color="auto"/>
            <w:bottom w:val="none" w:sz="0" w:space="0" w:color="auto"/>
            <w:right w:val="none" w:sz="0" w:space="0" w:color="auto"/>
          </w:divBdr>
        </w:div>
        <w:div w:id="459566894">
          <w:marLeft w:val="640"/>
          <w:marRight w:val="0"/>
          <w:marTop w:val="0"/>
          <w:marBottom w:val="0"/>
          <w:divBdr>
            <w:top w:val="none" w:sz="0" w:space="0" w:color="auto"/>
            <w:left w:val="none" w:sz="0" w:space="0" w:color="auto"/>
            <w:bottom w:val="none" w:sz="0" w:space="0" w:color="auto"/>
            <w:right w:val="none" w:sz="0" w:space="0" w:color="auto"/>
          </w:divBdr>
        </w:div>
        <w:div w:id="575671549">
          <w:marLeft w:val="640"/>
          <w:marRight w:val="0"/>
          <w:marTop w:val="0"/>
          <w:marBottom w:val="0"/>
          <w:divBdr>
            <w:top w:val="none" w:sz="0" w:space="0" w:color="auto"/>
            <w:left w:val="none" w:sz="0" w:space="0" w:color="auto"/>
            <w:bottom w:val="none" w:sz="0" w:space="0" w:color="auto"/>
            <w:right w:val="none" w:sz="0" w:space="0" w:color="auto"/>
          </w:divBdr>
        </w:div>
        <w:div w:id="604464344">
          <w:marLeft w:val="640"/>
          <w:marRight w:val="0"/>
          <w:marTop w:val="0"/>
          <w:marBottom w:val="0"/>
          <w:divBdr>
            <w:top w:val="none" w:sz="0" w:space="0" w:color="auto"/>
            <w:left w:val="none" w:sz="0" w:space="0" w:color="auto"/>
            <w:bottom w:val="none" w:sz="0" w:space="0" w:color="auto"/>
            <w:right w:val="none" w:sz="0" w:space="0" w:color="auto"/>
          </w:divBdr>
        </w:div>
        <w:div w:id="697698835">
          <w:marLeft w:val="640"/>
          <w:marRight w:val="0"/>
          <w:marTop w:val="0"/>
          <w:marBottom w:val="0"/>
          <w:divBdr>
            <w:top w:val="none" w:sz="0" w:space="0" w:color="auto"/>
            <w:left w:val="none" w:sz="0" w:space="0" w:color="auto"/>
            <w:bottom w:val="none" w:sz="0" w:space="0" w:color="auto"/>
            <w:right w:val="none" w:sz="0" w:space="0" w:color="auto"/>
          </w:divBdr>
        </w:div>
        <w:div w:id="730272735">
          <w:marLeft w:val="640"/>
          <w:marRight w:val="0"/>
          <w:marTop w:val="0"/>
          <w:marBottom w:val="0"/>
          <w:divBdr>
            <w:top w:val="none" w:sz="0" w:space="0" w:color="auto"/>
            <w:left w:val="none" w:sz="0" w:space="0" w:color="auto"/>
            <w:bottom w:val="none" w:sz="0" w:space="0" w:color="auto"/>
            <w:right w:val="none" w:sz="0" w:space="0" w:color="auto"/>
          </w:divBdr>
        </w:div>
        <w:div w:id="761730768">
          <w:marLeft w:val="640"/>
          <w:marRight w:val="0"/>
          <w:marTop w:val="0"/>
          <w:marBottom w:val="0"/>
          <w:divBdr>
            <w:top w:val="none" w:sz="0" w:space="0" w:color="auto"/>
            <w:left w:val="none" w:sz="0" w:space="0" w:color="auto"/>
            <w:bottom w:val="none" w:sz="0" w:space="0" w:color="auto"/>
            <w:right w:val="none" w:sz="0" w:space="0" w:color="auto"/>
          </w:divBdr>
        </w:div>
        <w:div w:id="903951996">
          <w:marLeft w:val="640"/>
          <w:marRight w:val="0"/>
          <w:marTop w:val="0"/>
          <w:marBottom w:val="0"/>
          <w:divBdr>
            <w:top w:val="none" w:sz="0" w:space="0" w:color="auto"/>
            <w:left w:val="none" w:sz="0" w:space="0" w:color="auto"/>
            <w:bottom w:val="none" w:sz="0" w:space="0" w:color="auto"/>
            <w:right w:val="none" w:sz="0" w:space="0" w:color="auto"/>
          </w:divBdr>
        </w:div>
        <w:div w:id="924001100">
          <w:marLeft w:val="640"/>
          <w:marRight w:val="0"/>
          <w:marTop w:val="0"/>
          <w:marBottom w:val="0"/>
          <w:divBdr>
            <w:top w:val="none" w:sz="0" w:space="0" w:color="auto"/>
            <w:left w:val="none" w:sz="0" w:space="0" w:color="auto"/>
            <w:bottom w:val="none" w:sz="0" w:space="0" w:color="auto"/>
            <w:right w:val="none" w:sz="0" w:space="0" w:color="auto"/>
          </w:divBdr>
        </w:div>
        <w:div w:id="936400360">
          <w:marLeft w:val="640"/>
          <w:marRight w:val="0"/>
          <w:marTop w:val="0"/>
          <w:marBottom w:val="0"/>
          <w:divBdr>
            <w:top w:val="none" w:sz="0" w:space="0" w:color="auto"/>
            <w:left w:val="none" w:sz="0" w:space="0" w:color="auto"/>
            <w:bottom w:val="none" w:sz="0" w:space="0" w:color="auto"/>
            <w:right w:val="none" w:sz="0" w:space="0" w:color="auto"/>
          </w:divBdr>
        </w:div>
        <w:div w:id="969164684">
          <w:marLeft w:val="640"/>
          <w:marRight w:val="0"/>
          <w:marTop w:val="0"/>
          <w:marBottom w:val="0"/>
          <w:divBdr>
            <w:top w:val="none" w:sz="0" w:space="0" w:color="auto"/>
            <w:left w:val="none" w:sz="0" w:space="0" w:color="auto"/>
            <w:bottom w:val="none" w:sz="0" w:space="0" w:color="auto"/>
            <w:right w:val="none" w:sz="0" w:space="0" w:color="auto"/>
          </w:divBdr>
        </w:div>
        <w:div w:id="1001932702">
          <w:marLeft w:val="640"/>
          <w:marRight w:val="0"/>
          <w:marTop w:val="0"/>
          <w:marBottom w:val="0"/>
          <w:divBdr>
            <w:top w:val="none" w:sz="0" w:space="0" w:color="auto"/>
            <w:left w:val="none" w:sz="0" w:space="0" w:color="auto"/>
            <w:bottom w:val="none" w:sz="0" w:space="0" w:color="auto"/>
            <w:right w:val="none" w:sz="0" w:space="0" w:color="auto"/>
          </w:divBdr>
        </w:div>
        <w:div w:id="1023749622">
          <w:marLeft w:val="640"/>
          <w:marRight w:val="0"/>
          <w:marTop w:val="0"/>
          <w:marBottom w:val="0"/>
          <w:divBdr>
            <w:top w:val="none" w:sz="0" w:space="0" w:color="auto"/>
            <w:left w:val="none" w:sz="0" w:space="0" w:color="auto"/>
            <w:bottom w:val="none" w:sz="0" w:space="0" w:color="auto"/>
            <w:right w:val="none" w:sz="0" w:space="0" w:color="auto"/>
          </w:divBdr>
        </w:div>
        <w:div w:id="1027683505">
          <w:marLeft w:val="640"/>
          <w:marRight w:val="0"/>
          <w:marTop w:val="0"/>
          <w:marBottom w:val="0"/>
          <w:divBdr>
            <w:top w:val="none" w:sz="0" w:space="0" w:color="auto"/>
            <w:left w:val="none" w:sz="0" w:space="0" w:color="auto"/>
            <w:bottom w:val="none" w:sz="0" w:space="0" w:color="auto"/>
            <w:right w:val="none" w:sz="0" w:space="0" w:color="auto"/>
          </w:divBdr>
        </w:div>
        <w:div w:id="1048260293">
          <w:marLeft w:val="640"/>
          <w:marRight w:val="0"/>
          <w:marTop w:val="0"/>
          <w:marBottom w:val="0"/>
          <w:divBdr>
            <w:top w:val="none" w:sz="0" w:space="0" w:color="auto"/>
            <w:left w:val="none" w:sz="0" w:space="0" w:color="auto"/>
            <w:bottom w:val="none" w:sz="0" w:space="0" w:color="auto"/>
            <w:right w:val="none" w:sz="0" w:space="0" w:color="auto"/>
          </w:divBdr>
        </w:div>
        <w:div w:id="1054961760">
          <w:marLeft w:val="640"/>
          <w:marRight w:val="0"/>
          <w:marTop w:val="0"/>
          <w:marBottom w:val="0"/>
          <w:divBdr>
            <w:top w:val="none" w:sz="0" w:space="0" w:color="auto"/>
            <w:left w:val="none" w:sz="0" w:space="0" w:color="auto"/>
            <w:bottom w:val="none" w:sz="0" w:space="0" w:color="auto"/>
            <w:right w:val="none" w:sz="0" w:space="0" w:color="auto"/>
          </w:divBdr>
        </w:div>
        <w:div w:id="1076587072">
          <w:marLeft w:val="640"/>
          <w:marRight w:val="0"/>
          <w:marTop w:val="0"/>
          <w:marBottom w:val="0"/>
          <w:divBdr>
            <w:top w:val="none" w:sz="0" w:space="0" w:color="auto"/>
            <w:left w:val="none" w:sz="0" w:space="0" w:color="auto"/>
            <w:bottom w:val="none" w:sz="0" w:space="0" w:color="auto"/>
            <w:right w:val="none" w:sz="0" w:space="0" w:color="auto"/>
          </w:divBdr>
        </w:div>
        <w:div w:id="1093935305">
          <w:marLeft w:val="640"/>
          <w:marRight w:val="0"/>
          <w:marTop w:val="0"/>
          <w:marBottom w:val="0"/>
          <w:divBdr>
            <w:top w:val="none" w:sz="0" w:space="0" w:color="auto"/>
            <w:left w:val="none" w:sz="0" w:space="0" w:color="auto"/>
            <w:bottom w:val="none" w:sz="0" w:space="0" w:color="auto"/>
            <w:right w:val="none" w:sz="0" w:space="0" w:color="auto"/>
          </w:divBdr>
        </w:div>
        <w:div w:id="1198665644">
          <w:marLeft w:val="640"/>
          <w:marRight w:val="0"/>
          <w:marTop w:val="0"/>
          <w:marBottom w:val="0"/>
          <w:divBdr>
            <w:top w:val="none" w:sz="0" w:space="0" w:color="auto"/>
            <w:left w:val="none" w:sz="0" w:space="0" w:color="auto"/>
            <w:bottom w:val="none" w:sz="0" w:space="0" w:color="auto"/>
            <w:right w:val="none" w:sz="0" w:space="0" w:color="auto"/>
          </w:divBdr>
        </w:div>
        <w:div w:id="1227378956">
          <w:marLeft w:val="640"/>
          <w:marRight w:val="0"/>
          <w:marTop w:val="0"/>
          <w:marBottom w:val="0"/>
          <w:divBdr>
            <w:top w:val="none" w:sz="0" w:space="0" w:color="auto"/>
            <w:left w:val="none" w:sz="0" w:space="0" w:color="auto"/>
            <w:bottom w:val="none" w:sz="0" w:space="0" w:color="auto"/>
            <w:right w:val="none" w:sz="0" w:space="0" w:color="auto"/>
          </w:divBdr>
        </w:div>
        <w:div w:id="1234462678">
          <w:marLeft w:val="640"/>
          <w:marRight w:val="0"/>
          <w:marTop w:val="0"/>
          <w:marBottom w:val="0"/>
          <w:divBdr>
            <w:top w:val="none" w:sz="0" w:space="0" w:color="auto"/>
            <w:left w:val="none" w:sz="0" w:space="0" w:color="auto"/>
            <w:bottom w:val="none" w:sz="0" w:space="0" w:color="auto"/>
            <w:right w:val="none" w:sz="0" w:space="0" w:color="auto"/>
          </w:divBdr>
        </w:div>
        <w:div w:id="1265186880">
          <w:marLeft w:val="640"/>
          <w:marRight w:val="0"/>
          <w:marTop w:val="0"/>
          <w:marBottom w:val="0"/>
          <w:divBdr>
            <w:top w:val="none" w:sz="0" w:space="0" w:color="auto"/>
            <w:left w:val="none" w:sz="0" w:space="0" w:color="auto"/>
            <w:bottom w:val="none" w:sz="0" w:space="0" w:color="auto"/>
            <w:right w:val="none" w:sz="0" w:space="0" w:color="auto"/>
          </w:divBdr>
        </w:div>
        <w:div w:id="1270551043">
          <w:marLeft w:val="640"/>
          <w:marRight w:val="0"/>
          <w:marTop w:val="0"/>
          <w:marBottom w:val="0"/>
          <w:divBdr>
            <w:top w:val="none" w:sz="0" w:space="0" w:color="auto"/>
            <w:left w:val="none" w:sz="0" w:space="0" w:color="auto"/>
            <w:bottom w:val="none" w:sz="0" w:space="0" w:color="auto"/>
            <w:right w:val="none" w:sz="0" w:space="0" w:color="auto"/>
          </w:divBdr>
        </w:div>
        <w:div w:id="1284384812">
          <w:marLeft w:val="640"/>
          <w:marRight w:val="0"/>
          <w:marTop w:val="0"/>
          <w:marBottom w:val="0"/>
          <w:divBdr>
            <w:top w:val="none" w:sz="0" w:space="0" w:color="auto"/>
            <w:left w:val="none" w:sz="0" w:space="0" w:color="auto"/>
            <w:bottom w:val="none" w:sz="0" w:space="0" w:color="auto"/>
            <w:right w:val="none" w:sz="0" w:space="0" w:color="auto"/>
          </w:divBdr>
        </w:div>
        <w:div w:id="1339430541">
          <w:marLeft w:val="640"/>
          <w:marRight w:val="0"/>
          <w:marTop w:val="0"/>
          <w:marBottom w:val="0"/>
          <w:divBdr>
            <w:top w:val="none" w:sz="0" w:space="0" w:color="auto"/>
            <w:left w:val="none" w:sz="0" w:space="0" w:color="auto"/>
            <w:bottom w:val="none" w:sz="0" w:space="0" w:color="auto"/>
            <w:right w:val="none" w:sz="0" w:space="0" w:color="auto"/>
          </w:divBdr>
        </w:div>
        <w:div w:id="1349061473">
          <w:marLeft w:val="640"/>
          <w:marRight w:val="0"/>
          <w:marTop w:val="0"/>
          <w:marBottom w:val="0"/>
          <w:divBdr>
            <w:top w:val="none" w:sz="0" w:space="0" w:color="auto"/>
            <w:left w:val="none" w:sz="0" w:space="0" w:color="auto"/>
            <w:bottom w:val="none" w:sz="0" w:space="0" w:color="auto"/>
            <w:right w:val="none" w:sz="0" w:space="0" w:color="auto"/>
          </w:divBdr>
        </w:div>
        <w:div w:id="1402947916">
          <w:marLeft w:val="640"/>
          <w:marRight w:val="0"/>
          <w:marTop w:val="0"/>
          <w:marBottom w:val="0"/>
          <w:divBdr>
            <w:top w:val="none" w:sz="0" w:space="0" w:color="auto"/>
            <w:left w:val="none" w:sz="0" w:space="0" w:color="auto"/>
            <w:bottom w:val="none" w:sz="0" w:space="0" w:color="auto"/>
            <w:right w:val="none" w:sz="0" w:space="0" w:color="auto"/>
          </w:divBdr>
        </w:div>
        <w:div w:id="1430539138">
          <w:marLeft w:val="640"/>
          <w:marRight w:val="0"/>
          <w:marTop w:val="0"/>
          <w:marBottom w:val="0"/>
          <w:divBdr>
            <w:top w:val="none" w:sz="0" w:space="0" w:color="auto"/>
            <w:left w:val="none" w:sz="0" w:space="0" w:color="auto"/>
            <w:bottom w:val="none" w:sz="0" w:space="0" w:color="auto"/>
            <w:right w:val="none" w:sz="0" w:space="0" w:color="auto"/>
          </w:divBdr>
        </w:div>
        <w:div w:id="1443695436">
          <w:marLeft w:val="640"/>
          <w:marRight w:val="0"/>
          <w:marTop w:val="0"/>
          <w:marBottom w:val="0"/>
          <w:divBdr>
            <w:top w:val="none" w:sz="0" w:space="0" w:color="auto"/>
            <w:left w:val="none" w:sz="0" w:space="0" w:color="auto"/>
            <w:bottom w:val="none" w:sz="0" w:space="0" w:color="auto"/>
            <w:right w:val="none" w:sz="0" w:space="0" w:color="auto"/>
          </w:divBdr>
        </w:div>
        <w:div w:id="1460998635">
          <w:marLeft w:val="640"/>
          <w:marRight w:val="0"/>
          <w:marTop w:val="0"/>
          <w:marBottom w:val="0"/>
          <w:divBdr>
            <w:top w:val="none" w:sz="0" w:space="0" w:color="auto"/>
            <w:left w:val="none" w:sz="0" w:space="0" w:color="auto"/>
            <w:bottom w:val="none" w:sz="0" w:space="0" w:color="auto"/>
            <w:right w:val="none" w:sz="0" w:space="0" w:color="auto"/>
          </w:divBdr>
        </w:div>
        <w:div w:id="1514606634">
          <w:marLeft w:val="640"/>
          <w:marRight w:val="0"/>
          <w:marTop w:val="0"/>
          <w:marBottom w:val="0"/>
          <w:divBdr>
            <w:top w:val="none" w:sz="0" w:space="0" w:color="auto"/>
            <w:left w:val="none" w:sz="0" w:space="0" w:color="auto"/>
            <w:bottom w:val="none" w:sz="0" w:space="0" w:color="auto"/>
            <w:right w:val="none" w:sz="0" w:space="0" w:color="auto"/>
          </w:divBdr>
        </w:div>
        <w:div w:id="1562012428">
          <w:marLeft w:val="640"/>
          <w:marRight w:val="0"/>
          <w:marTop w:val="0"/>
          <w:marBottom w:val="0"/>
          <w:divBdr>
            <w:top w:val="none" w:sz="0" w:space="0" w:color="auto"/>
            <w:left w:val="none" w:sz="0" w:space="0" w:color="auto"/>
            <w:bottom w:val="none" w:sz="0" w:space="0" w:color="auto"/>
            <w:right w:val="none" w:sz="0" w:space="0" w:color="auto"/>
          </w:divBdr>
        </w:div>
        <w:div w:id="1574583588">
          <w:marLeft w:val="640"/>
          <w:marRight w:val="0"/>
          <w:marTop w:val="0"/>
          <w:marBottom w:val="0"/>
          <w:divBdr>
            <w:top w:val="none" w:sz="0" w:space="0" w:color="auto"/>
            <w:left w:val="none" w:sz="0" w:space="0" w:color="auto"/>
            <w:bottom w:val="none" w:sz="0" w:space="0" w:color="auto"/>
            <w:right w:val="none" w:sz="0" w:space="0" w:color="auto"/>
          </w:divBdr>
        </w:div>
        <w:div w:id="1580669786">
          <w:marLeft w:val="640"/>
          <w:marRight w:val="0"/>
          <w:marTop w:val="0"/>
          <w:marBottom w:val="0"/>
          <w:divBdr>
            <w:top w:val="none" w:sz="0" w:space="0" w:color="auto"/>
            <w:left w:val="none" w:sz="0" w:space="0" w:color="auto"/>
            <w:bottom w:val="none" w:sz="0" w:space="0" w:color="auto"/>
            <w:right w:val="none" w:sz="0" w:space="0" w:color="auto"/>
          </w:divBdr>
        </w:div>
        <w:div w:id="1620525221">
          <w:marLeft w:val="640"/>
          <w:marRight w:val="0"/>
          <w:marTop w:val="0"/>
          <w:marBottom w:val="0"/>
          <w:divBdr>
            <w:top w:val="none" w:sz="0" w:space="0" w:color="auto"/>
            <w:left w:val="none" w:sz="0" w:space="0" w:color="auto"/>
            <w:bottom w:val="none" w:sz="0" w:space="0" w:color="auto"/>
            <w:right w:val="none" w:sz="0" w:space="0" w:color="auto"/>
          </w:divBdr>
        </w:div>
        <w:div w:id="1661499543">
          <w:marLeft w:val="640"/>
          <w:marRight w:val="0"/>
          <w:marTop w:val="0"/>
          <w:marBottom w:val="0"/>
          <w:divBdr>
            <w:top w:val="none" w:sz="0" w:space="0" w:color="auto"/>
            <w:left w:val="none" w:sz="0" w:space="0" w:color="auto"/>
            <w:bottom w:val="none" w:sz="0" w:space="0" w:color="auto"/>
            <w:right w:val="none" w:sz="0" w:space="0" w:color="auto"/>
          </w:divBdr>
        </w:div>
        <w:div w:id="1719469368">
          <w:marLeft w:val="640"/>
          <w:marRight w:val="0"/>
          <w:marTop w:val="0"/>
          <w:marBottom w:val="0"/>
          <w:divBdr>
            <w:top w:val="none" w:sz="0" w:space="0" w:color="auto"/>
            <w:left w:val="none" w:sz="0" w:space="0" w:color="auto"/>
            <w:bottom w:val="none" w:sz="0" w:space="0" w:color="auto"/>
            <w:right w:val="none" w:sz="0" w:space="0" w:color="auto"/>
          </w:divBdr>
        </w:div>
        <w:div w:id="1839077683">
          <w:marLeft w:val="640"/>
          <w:marRight w:val="0"/>
          <w:marTop w:val="0"/>
          <w:marBottom w:val="0"/>
          <w:divBdr>
            <w:top w:val="none" w:sz="0" w:space="0" w:color="auto"/>
            <w:left w:val="none" w:sz="0" w:space="0" w:color="auto"/>
            <w:bottom w:val="none" w:sz="0" w:space="0" w:color="auto"/>
            <w:right w:val="none" w:sz="0" w:space="0" w:color="auto"/>
          </w:divBdr>
        </w:div>
        <w:div w:id="1864856165">
          <w:marLeft w:val="640"/>
          <w:marRight w:val="0"/>
          <w:marTop w:val="0"/>
          <w:marBottom w:val="0"/>
          <w:divBdr>
            <w:top w:val="none" w:sz="0" w:space="0" w:color="auto"/>
            <w:left w:val="none" w:sz="0" w:space="0" w:color="auto"/>
            <w:bottom w:val="none" w:sz="0" w:space="0" w:color="auto"/>
            <w:right w:val="none" w:sz="0" w:space="0" w:color="auto"/>
          </w:divBdr>
        </w:div>
        <w:div w:id="1963224777">
          <w:marLeft w:val="640"/>
          <w:marRight w:val="0"/>
          <w:marTop w:val="0"/>
          <w:marBottom w:val="0"/>
          <w:divBdr>
            <w:top w:val="none" w:sz="0" w:space="0" w:color="auto"/>
            <w:left w:val="none" w:sz="0" w:space="0" w:color="auto"/>
            <w:bottom w:val="none" w:sz="0" w:space="0" w:color="auto"/>
            <w:right w:val="none" w:sz="0" w:space="0" w:color="auto"/>
          </w:divBdr>
        </w:div>
        <w:div w:id="1967737869">
          <w:marLeft w:val="640"/>
          <w:marRight w:val="0"/>
          <w:marTop w:val="0"/>
          <w:marBottom w:val="0"/>
          <w:divBdr>
            <w:top w:val="none" w:sz="0" w:space="0" w:color="auto"/>
            <w:left w:val="none" w:sz="0" w:space="0" w:color="auto"/>
            <w:bottom w:val="none" w:sz="0" w:space="0" w:color="auto"/>
            <w:right w:val="none" w:sz="0" w:space="0" w:color="auto"/>
          </w:divBdr>
        </w:div>
        <w:div w:id="2033800088">
          <w:marLeft w:val="640"/>
          <w:marRight w:val="0"/>
          <w:marTop w:val="0"/>
          <w:marBottom w:val="0"/>
          <w:divBdr>
            <w:top w:val="none" w:sz="0" w:space="0" w:color="auto"/>
            <w:left w:val="none" w:sz="0" w:space="0" w:color="auto"/>
            <w:bottom w:val="none" w:sz="0" w:space="0" w:color="auto"/>
            <w:right w:val="none" w:sz="0" w:space="0" w:color="auto"/>
          </w:divBdr>
        </w:div>
        <w:div w:id="2055495707">
          <w:marLeft w:val="640"/>
          <w:marRight w:val="0"/>
          <w:marTop w:val="0"/>
          <w:marBottom w:val="0"/>
          <w:divBdr>
            <w:top w:val="none" w:sz="0" w:space="0" w:color="auto"/>
            <w:left w:val="none" w:sz="0" w:space="0" w:color="auto"/>
            <w:bottom w:val="none" w:sz="0" w:space="0" w:color="auto"/>
            <w:right w:val="none" w:sz="0" w:space="0" w:color="auto"/>
          </w:divBdr>
        </w:div>
        <w:div w:id="2057268302">
          <w:marLeft w:val="640"/>
          <w:marRight w:val="0"/>
          <w:marTop w:val="0"/>
          <w:marBottom w:val="0"/>
          <w:divBdr>
            <w:top w:val="none" w:sz="0" w:space="0" w:color="auto"/>
            <w:left w:val="none" w:sz="0" w:space="0" w:color="auto"/>
            <w:bottom w:val="none" w:sz="0" w:space="0" w:color="auto"/>
            <w:right w:val="none" w:sz="0" w:space="0" w:color="auto"/>
          </w:divBdr>
        </w:div>
        <w:div w:id="2058313999">
          <w:marLeft w:val="640"/>
          <w:marRight w:val="0"/>
          <w:marTop w:val="0"/>
          <w:marBottom w:val="0"/>
          <w:divBdr>
            <w:top w:val="none" w:sz="0" w:space="0" w:color="auto"/>
            <w:left w:val="none" w:sz="0" w:space="0" w:color="auto"/>
            <w:bottom w:val="none" w:sz="0" w:space="0" w:color="auto"/>
            <w:right w:val="none" w:sz="0" w:space="0" w:color="auto"/>
          </w:divBdr>
        </w:div>
        <w:div w:id="2101246808">
          <w:marLeft w:val="640"/>
          <w:marRight w:val="0"/>
          <w:marTop w:val="0"/>
          <w:marBottom w:val="0"/>
          <w:divBdr>
            <w:top w:val="none" w:sz="0" w:space="0" w:color="auto"/>
            <w:left w:val="none" w:sz="0" w:space="0" w:color="auto"/>
            <w:bottom w:val="none" w:sz="0" w:space="0" w:color="auto"/>
            <w:right w:val="none" w:sz="0" w:space="0" w:color="auto"/>
          </w:divBdr>
        </w:div>
        <w:div w:id="2134127960">
          <w:marLeft w:val="640"/>
          <w:marRight w:val="0"/>
          <w:marTop w:val="0"/>
          <w:marBottom w:val="0"/>
          <w:divBdr>
            <w:top w:val="none" w:sz="0" w:space="0" w:color="auto"/>
            <w:left w:val="none" w:sz="0" w:space="0" w:color="auto"/>
            <w:bottom w:val="none" w:sz="0" w:space="0" w:color="auto"/>
            <w:right w:val="none" w:sz="0" w:space="0" w:color="auto"/>
          </w:divBdr>
        </w:div>
      </w:divsChild>
    </w:div>
    <w:div w:id="1252354828">
      <w:bodyDiv w:val="1"/>
      <w:marLeft w:val="0"/>
      <w:marRight w:val="0"/>
      <w:marTop w:val="0"/>
      <w:marBottom w:val="0"/>
      <w:divBdr>
        <w:top w:val="none" w:sz="0" w:space="0" w:color="auto"/>
        <w:left w:val="none" w:sz="0" w:space="0" w:color="auto"/>
        <w:bottom w:val="none" w:sz="0" w:space="0" w:color="auto"/>
        <w:right w:val="none" w:sz="0" w:space="0" w:color="auto"/>
      </w:divBdr>
      <w:divsChild>
        <w:div w:id="1313097234">
          <w:marLeft w:val="0"/>
          <w:marRight w:val="0"/>
          <w:marTop w:val="0"/>
          <w:marBottom w:val="0"/>
          <w:divBdr>
            <w:top w:val="none" w:sz="0" w:space="0" w:color="auto"/>
            <w:left w:val="none" w:sz="0" w:space="0" w:color="auto"/>
            <w:bottom w:val="none" w:sz="0" w:space="0" w:color="auto"/>
            <w:right w:val="none" w:sz="0" w:space="0" w:color="auto"/>
          </w:divBdr>
          <w:divsChild>
            <w:div w:id="771710331">
              <w:marLeft w:val="0"/>
              <w:marRight w:val="0"/>
              <w:marTop w:val="0"/>
              <w:marBottom w:val="0"/>
              <w:divBdr>
                <w:top w:val="none" w:sz="0" w:space="0" w:color="auto"/>
                <w:left w:val="none" w:sz="0" w:space="0" w:color="auto"/>
                <w:bottom w:val="none" w:sz="0" w:space="0" w:color="auto"/>
                <w:right w:val="none" w:sz="0" w:space="0" w:color="auto"/>
              </w:divBdr>
              <w:divsChild>
                <w:div w:id="1520194310">
                  <w:marLeft w:val="0"/>
                  <w:marRight w:val="0"/>
                  <w:marTop w:val="0"/>
                  <w:marBottom w:val="0"/>
                  <w:divBdr>
                    <w:top w:val="none" w:sz="0" w:space="0" w:color="auto"/>
                    <w:left w:val="none" w:sz="0" w:space="0" w:color="auto"/>
                    <w:bottom w:val="none" w:sz="0" w:space="0" w:color="auto"/>
                    <w:right w:val="none" w:sz="0" w:space="0" w:color="auto"/>
                  </w:divBdr>
                  <w:divsChild>
                    <w:div w:id="12471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923">
      <w:bodyDiv w:val="1"/>
      <w:marLeft w:val="0"/>
      <w:marRight w:val="0"/>
      <w:marTop w:val="0"/>
      <w:marBottom w:val="0"/>
      <w:divBdr>
        <w:top w:val="none" w:sz="0" w:space="0" w:color="auto"/>
        <w:left w:val="none" w:sz="0" w:space="0" w:color="auto"/>
        <w:bottom w:val="none" w:sz="0" w:space="0" w:color="auto"/>
        <w:right w:val="none" w:sz="0" w:space="0" w:color="auto"/>
      </w:divBdr>
      <w:divsChild>
        <w:div w:id="1266889879">
          <w:marLeft w:val="640"/>
          <w:marRight w:val="0"/>
          <w:marTop w:val="0"/>
          <w:marBottom w:val="0"/>
          <w:divBdr>
            <w:top w:val="none" w:sz="0" w:space="0" w:color="auto"/>
            <w:left w:val="none" w:sz="0" w:space="0" w:color="auto"/>
            <w:bottom w:val="none" w:sz="0" w:space="0" w:color="auto"/>
            <w:right w:val="none" w:sz="0" w:space="0" w:color="auto"/>
          </w:divBdr>
        </w:div>
        <w:div w:id="2084184792">
          <w:marLeft w:val="640"/>
          <w:marRight w:val="0"/>
          <w:marTop w:val="0"/>
          <w:marBottom w:val="0"/>
          <w:divBdr>
            <w:top w:val="none" w:sz="0" w:space="0" w:color="auto"/>
            <w:left w:val="none" w:sz="0" w:space="0" w:color="auto"/>
            <w:bottom w:val="none" w:sz="0" w:space="0" w:color="auto"/>
            <w:right w:val="none" w:sz="0" w:space="0" w:color="auto"/>
          </w:divBdr>
        </w:div>
        <w:div w:id="1997614068">
          <w:marLeft w:val="640"/>
          <w:marRight w:val="0"/>
          <w:marTop w:val="0"/>
          <w:marBottom w:val="0"/>
          <w:divBdr>
            <w:top w:val="none" w:sz="0" w:space="0" w:color="auto"/>
            <w:left w:val="none" w:sz="0" w:space="0" w:color="auto"/>
            <w:bottom w:val="none" w:sz="0" w:space="0" w:color="auto"/>
            <w:right w:val="none" w:sz="0" w:space="0" w:color="auto"/>
          </w:divBdr>
        </w:div>
        <w:div w:id="1867474588">
          <w:marLeft w:val="640"/>
          <w:marRight w:val="0"/>
          <w:marTop w:val="0"/>
          <w:marBottom w:val="0"/>
          <w:divBdr>
            <w:top w:val="none" w:sz="0" w:space="0" w:color="auto"/>
            <w:left w:val="none" w:sz="0" w:space="0" w:color="auto"/>
            <w:bottom w:val="none" w:sz="0" w:space="0" w:color="auto"/>
            <w:right w:val="none" w:sz="0" w:space="0" w:color="auto"/>
          </w:divBdr>
        </w:div>
        <w:div w:id="397871631">
          <w:marLeft w:val="640"/>
          <w:marRight w:val="0"/>
          <w:marTop w:val="0"/>
          <w:marBottom w:val="0"/>
          <w:divBdr>
            <w:top w:val="none" w:sz="0" w:space="0" w:color="auto"/>
            <w:left w:val="none" w:sz="0" w:space="0" w:color="auto"/>
            <w:bottom w:val="none" w:sz="0" w:space="0" w:color="auto"/>
            <w:right w:val="none" w:sz="0" w:space="0" w:color="auto"/>
          </w:divBdr>
        </w:div>
        <w:div w:id="1537812303">
          <w:marLeft w:val="640"/>
          <w:marRight w:val="0"/>
          <w:marTop w:val="0"/>
          <w:marBottom w:val="0"/>
          <w:divBdr>
            <w:top w:val="none" w:sz="0" w:space="0" w:color="auto"/>
            <w:left w:val="none" w:sz="0" w:space="0" w:color="auto"/>
            <w:bottom w:val="none" w:sz="0" w:space="0" w:color="auto"/>
            <w:right w:val="none" w:sz="0" w:space="0" w:color="auto"/>
          </w:divBdr>
        </w:div>
        <w:div w:id="1751854512">
          <w:marLeft w:val="640"/>
          <w:marRight w:val="0"/>
          <w:marTop w:val="0"/>
          <w:marBottom w:val="0"/>
          <w:divBdr>
            <w:top w:val="none" w:sz="0" w:space="0" w:color="auto"/>
            <w:left w:val="none" w:sz="0" w:space="0" w:color="auto"/>
            <w:bottom w:val="none" w:sz="0" w:space="0" w:color="auto"/>
            <w:right w:val="none" w:sz="0" w:space="0" w:color="auto"/>
          </w:divBdr>
        </w:div>
        <w:div w:id="2101100220">
          <w:marLeft w:val="640"/>
          <w:marRight w:val="0"/>
          <w:marTop w:val="0"/>
          <w:marBottom w:val="0"/>
          <w:divBdr>
            <w:top w:val="none" w:sz="0" w:space="0" w:color="auto"/>
            <w:left w:val="none" w:sz="0" w:space="0" w:color="auto"/>
            <w:bottom w:val="none" w:sz="0" w:space="0" w:color="auto"/>
            <w:right w:val="none" w:sz="0" w:space="0" w:color="auto"/>
          </w:divBdr>
        </w:div>
        <w:div w:id="2096973748">
          <w:marLeft w:val="640"/>
          <w:marRight w:val="0"/>
          <w:marTop w:val="0"/>
          <w:marBottom w:val="0"/>
          <w:divBdr>
            <w:top w:val="none" w:sz="0" w:space="0" w:color="auto"/>
            <w:left w:val="none" w:sz="0" w:space="0" w:color="auto"/>
            <w:bottom w:val="none" w:sz="0" w:space="0" w:color="auto"/>
            <w:right w:val="none" w:sz="0" w:space="0" w:color="auto"/>
          </w:divBdr>
        </w:div>
        <w:div w:id="2060471715">
          <w:marLeft w:val="640"/>
          <w:marRight w:val="0"/>
          <w:marTop w:val="0"/>
          <w:marBottom w:val="0"/>
          <w:divBdr>
            <w:top w:val="none" w:sz="0" w:space="0" w:color="auto"/>
            <w:left w:val="none" w:sz="0" w:space="0" w:color="auto"/>
            <w:bottom w:val="none" w:sz="0" w:space="0" w:color="auto"/>
            <w:right w:val="none" w:sz="0" w:space="0" w:color="auto"/>
          </w:divBdr>
        </w:div>
        <w:div w:id="1866405263">
          <w:marLeft w:val="640"/>
          <w:marRight w:val="0"/>
          <w:marTop w:val="0"/>
          <w:marBottom w:val="0"/>
          <w:divBdr>
            <w:top w:val="none" w:sz="0" w:space="0" w:color="auto"/>
            <w:left w:val="none" w:sz="0" w:space="0" w:color="auto"/>
            <w:bottom w:val="none" w:sz="0" w:space="0" w:color="auto"/>
            <w:right w:val="none" w:sz="0" w:space="0" w:color="auto"/>
          </w:divBdr>
        </w:div>
        <w:div w:id="1664581543">
          <w:marLeft w:val="640"/>
          <w:marRight w:val="0"/>
          <w:marTop w:val="0"/>
          <w:marBottom w:val="0"/>
          <w:divBdr>
            <w:top w:val="none" w:sz="0" w:space="0" w:color="auto"/>
            <w:left w:val="none" w:sz="0" w:space="0" w:color="auto"/>
            <w:bottom w:val="none" w:sz="0" w:space="0" w:color="auto"/>
            <w:right w:val="none" w:sz="0" w:space="0" w:color="auto"/>
          </w:divBdr>
        </w:div>
        <w:div w:id="1412196255">
          <w:marLeft w:val="640"/>
          <w:marRight w:val="0"/>
          <w:marTop w:val="0"/>
          <w:marBottom w:val="0"/>
          <w:divBdr>
            <w:top w:val="none" w:sz="0" w:space="0" w:color="auto"/>
            <w:left w:val="none" w:sz="0" w:space="0" w:color="auto"/>
            <w:bottom w:val="none" w:sz="0" w:space="0" w:color="auto"/>
            <w:right w:val="none" w:sz="0" w:space="0" w:color="auto"/>
          </w:divBdr>
        </w:div>
        <w:div w:id="1946691760">
          <w:marLeft w:val="640"/>
          <w:marRight w:val="0"/>
          <w:marTop w:val="0"/>
          <w:marBottom w:val="0"/>
          <w:divBdr>
            <w:top w:val="none" w:sz="0" w:space="0" w:color="auto"/>
            <w:left w:val="none" w:sz="0" w:space="0" w:color="auto"/>
            <w:bottom w:val="none" w:sz="0" w:space="0" w:color="auto"/>
            <w:right w:val="none" w:sz="0" w:space="0" w:color="auto"/>
          </w:divBdr>
        </w:div>
        <w:div w:id="106123862">
          <w:marLeft w:val="640"/>
          <w:marRight w:val="0"/>
          <w:marTop w:val="0"/>
          <w:marBottom w:val="0"/>
          <w:divBdr>
            <w:top w:val="none" w:sz="0" w:space="0" w:color="auto"/>
            <w:left w:val="none" w:sz="0" w:space="0" w:color="auto"/>
            <w:bottom w:val="none" w:sz="0" w:space="0" w:color="auto"/>
            <w:right w:val="none" w:sz="0" w:space="0" w:color="auto"/>
          </w:divBdr>
        </w:div>
        <w:div w:id="307438138">
          <w:marLeft w:val="640"/>
          <w:marRight w:val="0"/>
          <w:marTop w:val="0"/>
          <w:marBottom w:val="0"/>
          <w:divBdr>
            <w:top w:val="none" w:sz="0" w:space="0" w:color="auto"/>
            <w:left w:val="none" w:sz="0" w:space="0" w:color="auto"/>
            <w:bottom w:val="none" w:sz="0" w:space="0" w:color="auto"/>
            <w:right w:val="none" w:sz="0" w:space="0" w:color="auto"/>
          </w:divBdr>
        </w:div>
        <w:div w:id="51582243">
          <w:marLeft w:val="640"/>
          <w:marRight w:val="0"/>
          <w:marTop w:val="0"/>
          <w:marBottom w:val="0"/>
          <w:divBdr>
            <w:top w:val="none" w:sz="0" w:space="0" w:color="auto"/>
            <w:left w:val="none" w:sz="0" w:space="0" w:color="auto"/>
            <w:bottom w:val="none" w:sz="0" w:space="0" w:color="auto"/>
            <w:right w:val="none" w:sz="0" w:space="0" w:color="auto"/>
          </w:divBdr>
        </w:div>
        <w:div w:id="2039814535">
          <w:marLeft w:val="640"/>
          <w:marRight w:val="0"/>
          <w:marTop w:val="0"/>
          <w:marBottom w:val="0"/>
          <w:divBdr>
            <w:top w:val="none" w:sz="0" w:space="0" w:color="auto"/>
            <w:left w:val="none" w:sz="0" w:space="0" w:color="auto"/>
            <w:bottom w:val="none" w:sz="0" w:space="0" w:color="auto"/>
            <w:right w:val="none" w:sz="0" w:space="0" w:color="auto"/>
          </w:divBdr>
        </w:div>
        <w:div w:id="930695845">
          <w:marLeft w:val="640"/>
          <w:marRight w:val="0"/>
          <w:marTop w:val="0"/>
          <w:marBottom w:val="0"/>
          <w:divBdr>
            <w:top w:val="none" w:sz="0" w:space="0" w:color="auto"/>
            <w:left w:val="none" w:sz="0" w:space="0" w:color="auto"/>
            <w:bottom w:val="none" w:sz="0" w:space="0" w:color="auto"/>
            <w:right w:val="none" w:sz="0" w:space="0" w:color="auto"/>
          </w:divBdr>
        </w:div>
        <w:div w:id="1942227481">
          <w:marLeft w:val="640"/>
          <w:marRight w:val="0"/>
          <w:marTop w:val="0"/>
          <w:marBottom w:val="0"/>
          <w:divBdr>
            <w:top w:val="none" w:sz="0" w:space="0" w:color="auto"/>
            <w:left w:val="none" w:sz="0" w:space="0" w:color="auto"/>
            <w:bottom w:val="none" w:sz="0" w:space="0" w:color="auto"/>
            <w:right w:val="none" w:sz="0" w:space="0" w:color="auto"/>
          </w:divBdr>
        </w:div>
        <w:div w:id="1600749260">
          <w:marLeft w:val="640"/>
          <w:marRight w:val="0"/>
          <w:marTop w:val="0"/>
          <w:marBottom w:val="0"/>
          <w:divBdr>
            <w:top w:val="none" w:sz="0" w:space="0" w:color="auto"/>
            <w:left w:val="none" w:sz="0" w:space="0" w:color="auto"/>
            <w:bottom w:val="none" w:sz="0" w:space="0" w:color="auto"/>
            <w:right w:val="none" w:sz="0" w:space="0" w:color="auto"/>
          </w:divBdr>
        </w:div>
        <w:div w:id="1649935265">
          <w:marLeft w:val="640"/>
          <w:marRight w:val="0"/>
          <w:marTop w:val="0"/>
          <w:marBottom w:val="0"/>
          <w:divBdr>
            <w:top w:val="none" w:sz="0" w:space="0" w:color="auto"/>
            <w:left w:val="none" w:sz="0" w:space="0" w:color="auto"/>
            <w:bottom w:val="none" w:sz="0" w:space="0" w:color="auto"/>
            <w:right w:val="none" w:sz="0" w:space="0" w:color="auto"/>
          </w:divBdr>
        </w:div>
        <w:div w:id="573052547">
          <w:marLeft w:val="640"/>
          <w:marRight w:val="0"/>
          <w:marTop w:val="0"/>
          <w:marBottom w:val="0"/>
          <w:divBdr>
            <w:top w:val="none" w:sz="0" w:space="0" w:color="auto"/>
            <w:left w:val="none" w:sz="0" w:space="0" w:color="auto"/>
            <w:bottom w:val="none" w:sz="0" w:space="0" w:color="auto"/>
            <w:right w:val="none" w:sz="0" w:space="0" w:color="auto"/>
          </w:divBdr>
        </w:div>
        <w:div w:id="1437213484">
          <w:marLeft w:val="640"/>
          <w:marRight w:val="0"/>
          <w:marTop w:val="0"/>
          <w:marBottom w:val="0"/>
          <w:divBdr>
            <w:top w:val="none" w:sz="0" w:space="0" w:color="auto"/>
            <w:left w:val="none" w:sz="0" w:space="0" w:color="auto"/>
            <w:bottom w:val="none" w:sz="0" w:space="0" w:color="auto"/>
            <w:right w:val="none" w:sz="0" w:space="0" w:color="auto"/>
          </w:divBdr>
        </w:div>
        <w:div w:id="1348093652">
          <w:marLeft w:val="640"/>
          <w:marRight w:val="0"/>
          <w:marTop w:val="0"/>
          <w:marBottom w:val="0"/>
          <w:divBdr>
            <w:top w:val="none" w:sz="0" w:space="0" w:color="auto"/>
            <w:left w:val="none" w:sz="0" w:space="0" w:color="auto"/>
            <w:bottom w:val="none" w:sz="0" w:space="0" w:color="auto"/>
            <w:right w:val="none" w:sz="0" w:space="0" w:color="auto"/>
          </w:divBdr>
        </w:div>
        <w:div w:id="1148281754">
          <w:marLeft w:val="640"/>
          <w:marRight w:val="0"/>
          <w:marTop w:val="0"/>
          <w:marBottom w:val="0"/>
          <w:divBdr>
            <w:top w:val="none" w:sz="0" w:space="0" w:color="auto"/>
            <w:left w:val="none" w:sz="0" w:space="0" w:color="auto"/>
            <w:bottom w:val="none" w:sz="0" w:space="0" w:color="auto"/>
            <w:right w:val="none" w:sz="0" w:space="0" w:color="auto"/>
          </w:divBdr>
        </w:div>
        <w:div w:id="1340044649">
          <w:marLeft w:val="640"/>
          <w:marRight w:val="0"/>
          <w:marTop w:val="0"/>
          <w:marBottom w:val="0"/>
          <w:divBdr>
            <w:top w:val="none" w:sz="0" w:space="0" w:color="auto"/>
            <w:left w:val="none" w:sz="0" w:space="0" w:color="auto"/>
            <w:bottom w:val="none" w:sz="0" w:space="0" w:color="auto"/>
            <w:right w:val="none" w:sz="0" w:space="0" w:color="auto"/>
          </w:divBdr>
        </w:div>
        <w:div w:id="1488396113">
          <w:marLeft w:val="640"/>
          <w:marRight w:val="0"/>
          <w:marTop w:val="0"/>
          <w:marBottom w:val="0"/>
          <w:divBdr>
            <w:top w:val="none" w:sz="0" w:space="0" w:color="auto"/>
            <w:left w:val="none" w:sz="0" w:space="0" w:color="auto"/>
            <w:bottom w:val="none" w:sz="0" w:space="0" w:color="auto"/>
            <w:right w:val="none" w:sz="0" w:space="0" w:color="auto"/>
          </w:divBdr>
        </w:div>
        <w:div w:id="1305502296">
          <w:marLeft w:val="640"/>
          <w:marRight w:val="0"/>
          <w:marTop w:val="0"/>
          <w:marBottom w:val="0"/>
          <w:divBdr>
            <w:top w:val="none" w:sz="0" w:space="0" w:color="auto"/>
            <w:left w:val="none" w:sz="0" w:space="0" w:color="auto"/>
            <w:bottom w:val="none" w:sz="0" w:space="0" w:color="auto"/>
            <w:right w:val="none" w:sz="0" w:space="0" w:color="auto"/>
          </w:divBdr>
        </w:div>
        <w:div w:id="231695061">
          <w:marLeft w:val="640"/>
          <w:marRight w:val="0"/>
          <w:marTop w:val="0"/>
          <w:marBottom w:val="0"/>
          <w:divBdr>
            <w:top w:val="none" w:sz="0" w:space="0" w:color="auto"/>
            <w:left w:val="none" w:sz="0" w:space="0" w:color="auto"/>
            <w:bottom w:val="none" w:sz="0" w:space="0" w:color="auto"/>
            <w:right w:val="none" w:sz="0" w:space="0" w:color="auto"/>
          </w:divBdr>
        </w:div>
        <w:div w:id="2146387451">
          <w:marLeft w:val="640"/>
          <w:marRight w:val="0"/>
          <w:marTop w:val="0"/>
          <w:marBottom w:val="0"/>
          <w:divBdr>
            <w:top w:val="none" w:sz="0" w:space="0" w:color="auto"/>
            <w:left w:val="none" w:sz="0" w:space="0" w:color="auto"/>
            <w:bottom w:val="none" w:sz="0" w:space="0" w:color="auto"/>
            <w:right w:val="none" w:sz="0" w:space="0" w:color="auto"/>
          </w:divBdr>
        </w:div>
        <w:div w:id="851991997">
          <w:marLeft w:val="640"/>
          <w:marRight w:val="0"/>
          <w:marTop w:val="0"/>
          <w:marBottom w:val="0"/>
          <w:divBdr>
            <w:top w:val="none" w:sz="0" w:space="0" w:color="auto"/>
            <w:left w:val="none" w:sz="0" w:space="0" w:color="auto"/>
            <w:bottom w:val="none" w:sz="0" w:space="0" w:color="auto"/>
            <w:right w:val="none" w:sz="0" w:space="0" w:color="auto"/>
          </w:divBdr>
        </w:div>
        <w:div w:id="20474410">
          <w:marLeft w:val="640"/>
          <w:marRight w:val="0"/>
          <w:marTop w:val="0"/>
          <w:marBottom w:val="0"/>
          <w:divBdr>
            <w:top w:val="none" w:sz="0" w:space="0" w:color="auto"/>
            <w:left w:val="none" w:sz="0" w:space="0" w:color="auto"/>
            <w:bottom w:val="none" w:sz="0" w:space="0" w:color="auto"/>
            <w:right w:val="none" w:sz="0" w:space="0" w:color="auto"/>
          </w:divBdr>
        </w:div>
        <w:div w:id="727386500">
          <w:marLeft w:val="640"/>
          <w:marRight w:val="0"/>
          <w:marTop w:val="0"/>
          <w:marBottom w:val="0"/>
          <w:divBdr>
            <w:top w:val="none" w:sz="0" w:space="0" w:color="auto"/>
            <w:left w:val="none" w:sz="0" w:space="0" w:color="auto"/>
            <w:bottom w:val="none" w:sz="0" w:space="0" w:color="auto"/>
            <w:right w:val="none" w:sz="0" w:space="0" w:color="auto"/>
          </w:divBdr>
        </w:div>
        <w:div w:id="1234270368">
          <w:marLeft w:val="640"/>
          <w:marRight w:val="0"/>
          <w:marTop w:val="0"/>
          <w:marBottom w:val="0"/>
          <w:divBdr>
            <w:top w:val="none" w:sz="0" w:space="0" w:color="auto"/>
            <w:left w:val="none" w:sz="0" w:space="0" w:color="auto"/>
            <w:bottom w:val="none" w:sz="0" w:space="0" w:color="auto"/>
            <w:right w:val="none" w:sz="0" w:space="0" w:color="auto"/>
          </w:divBdr>
        </w:div>
        <w:div w:id="1803420072">
          <w:marLeft w:val="640"/>
          <w:marRight w:val="0"/>
          <w:marTop w:val="0"/>
          <w:marBottom w:val="0"/>
          <w:divBdr>
            <w:top w:val="none" w:sz="0" w:space="0" w:color="auto"/>
            <w:left w:val="none" w:sz="0" w:space="0" w:color="auto"/>
            <w:bottom w:val="none" w:sz="0" w:space="0" w:color="auto"/>
            <w:right w:val="none" w:sz="0" w:space="0" w:color="auto"/>
          </w:divBdr>
        </w:div>
        <w:div w:id="1722512015">
          <w:marLeft w:val="640"/>
          <w:marRight w:val="0"/>
          <w:marTop w:val="0"/>
          <w:marBottom w:val="0"/>
          <w:divBdr>
            <w:top w:val="none" w:sz="0" w:space="0" w:color="auto"/>
            <w:left w:val="none" w:sz="0" w:space="0" w:color="auto"/>
            <w:bottom w:val="none" w:sz="0" w:space="0" w:color="auto"/>
            <w:right w:val="none" w:sz="0" w:space="0" w:color="auto"/>
          </w:divBdr>
        </w:div>
        <w:div w:id="1384912068">
          <w:marLeft w:val="640"/>
          <w:marRight w:val="0"/>
          <w:marTop w:val="0"/>
          <w:marBottom w:val="0"/>
          <w:divBdr>
            <w:top w:val="none" w:sz="0" w:space="0" w:color="auto"/>
            <w:left w:val="none" w:sz="0" w:space="0" w:color="auto"/>
            <w:bottom w:val="none" w:sz="0" w:space="0" w:color="auto"/>
            <w:right w:val="none" w:sz="0" w:space="0" w:color="auto"/>
          </w:divBdr>
        </w:div>
        <w:div w:id="1748960354">
          <w:marLeft w:val="640"/>
          <w:marRight w:val="0"/>
          <w:marTop w:val="0"/>
          <w:marBottom w:val="0"/>
          <w:divBdr>
            <w:top w:val="none" w:sz="0" w:space="0" w:color="auto"/>
            <w:left w:val="none" w:sz="0" w:space="0" w:color="auto"/>
            <w:bottom w:val="none" w:sz="0" w:space="0" w:color="auto"/>
            <w:right w:val="none" w:sz="0" w:space="0" w:color="auto"/>
          </w:divBdr>
        </w:div>
        <w:div w:id="539828438">
          <w:marLeft w:val="640"/>
          <w:marRight w:val="0"/>
          <w:marTop w:val="0"/>
          <w:marBottom w:val="0"/>
          <w:divBdr>
            <w:top w:val="none" w:sz="0" w:space="0" w:color="auto"/>
            <w:left w:val="none" w:sz="0" w:space="0" w:color="auto"/>
            <w:bottom w:val="none" w:sz="0" w:space="0" w:color="auto"/>
            <w:right w:val="none" w:sz="0" w:space="0" w:color="auto"/>
          </w:divBdr>
        </w:div>
        <w:div w:id="26414889">
          <w:marLeft w:val="640"/>
          <w:marRight w:val="0"/>
          <w:marTop w:val="0"/>
          <w:marBottom w:val="0"/>
          <w:divBdr>
            <w:top w:val="none" w:sz="0" w:space="0" w:color="auto"/>
            <w:left w:val="none" w:sz="0" w:space="0" w:color="auto"/>
            <w:bottom w:val="none" w:sz="0" w:space="0" w:color="auto"/>
            <w:right w:val="none" w:sz="0" w:space="0" w:color="auto"/>
          </w:divBdr>
        </w:div>
        <w:div w:id="496305531">
          <w:marLeft w:val="640"/>
          <w:marRight w:val="0"/>
          <w:marTop w:val="0"/>
          <w:marBottom w:val="0"/>
          <w:divBdr>
            <w:top w:val="none" w:sz="0" w:space="0" w:color="auto"/>
            <w:left w:val="none" w:sz="0" w:space="0" w:color="auto"/>
            <w:bottom w:val="none" w:sz="0" w:space="0" w:color="auto"/>
            <w:right w:val="none" w:sz="0" w:space="0" w:color="auto"/>
          </w:divBdr>
        </w:div>
        <w:div w:id="1697733911">
          <w:marLeft w:val="640"/>
          <w:marRight w:val="0"/>
          <w:marTop w:val="0"/>
          <w:marBottom w:val="0"/>
          <w:divBdr>
            <w:top w:val="none" w:sz="0" w:space="0" w:color="auto"/>
            <w:left w:val="none" w:sz="0" w:space="0" w:color="auto"/>
            <w:bottom w:val="none" w:sz="0" w:space="0" w:color="auto"/>
            <w:right w:val="none" w:sz="0" w:space="0" w:color="auto"/>
          </w:divBdr>
        </w:div>
        <w:div w:id="813987270">
          <w:marLeft w:val="640"/>
          <w:marRight w:val="0"/>
          <w:marTop w:val="0"/>
          <w:marBottom w:val="0"/>
          <w:divBdr>
            <w:top w:val="none" w:sz="0" w:space="0" w:color="auto"/>
            <w:left w:val="none" w:sz="0" w:space="0" w:color="auto"/>
            <w:bottom w:val="none" w:sz="0" w:space="0" w:color="auto"/>
            <w:right w:val="none" w:sz="0" w:space="0" w:color="auto"/>
          </w:divBdr>
        </w:div>
        <w:div w:id="2010519283">
          <w:marLeft w:val="640"/>
          <w:marRight w:val="0"/>
          <w:marTop w:val="0"/>
          <w:marBottom w:val="0"/>
          <w:divBdr>
            <w:top w:val="none" w:sz="0" w:space="0" w:color="auto"/>
            <w:left w:val="none" w:sz="0" w:space="0" w:color="auto"/>
            <w:bottom w:val="none" w:sz="0" w:space="0" w:color="auto"/>
            <w:right w:val="none" w:sz="0" w:space="0" w:color="auto"/>
          </w:divBdr>
        </w:div>
        <w:div w:id="920139332">
          <w:marLeft w:val="640"/>
          <w:marRight w:val="0"/>
          <w:marTop w:val="0"/>
          <w:marBottom w:val="0"/>
          <w:divBdr>
            <w:top w:val="none" w:sz="0" w:space="0" w:color="auto"/>
            <w:left w:val="none" w:sz="0" w:space="0" w:color="auto"/>
            <w:bottom w:val="none" w:sz="0" w:space="0" w:color="auto"/>
            <w:right w:val="none" w:sz="0" w:space="0" w:color="auto"/>
          </w:divBdr>
        </w:div>
        <w:div w:id="2094423629">
          <w:marLeft w:val="640"/>
          <w:marRight w:val="0"/>
          <w:marTop w:val="0"/>
          <w:marBottom w:val="0"/>
          <w:divBdr>
            <w:top w:val="none" w:sz="0" w:space="0" w:color="auto"/>
            <w:left w:val="none" w:sz="0" w:space="0" w:color="auto"/>
            <w:bottom w:val="none" w:sz="0" w:space="0" w:color="auto"/>
            <w:right w:val="none" w:sz="0" w:space="0" w:color="auto"/>
          </w:divBdr>
        </w:div>
        <w:div w:id="1012300">
          <w:marLeft w:val="640"/>
          <w:marRight w:val="0"/>
          <w:marTop w:val="0"/>
          <w:marBottom w:val="0"/>
          <w:divBdr>
            <w:top w:val="none" w:sz="0" w:space="0" w:color="auto"/>
            <w:left w:val="none" w:sz="0" w:space="0" w:color="auto"/>
            <w:bottom w:val="none" w:sz="0" w:space="0" w:color="auto"/>
            <w:right w:val="none" w:sz="0" w:space="0" w:color="auto"/>
          </w:divBdr>
        </w:div>
        <w:div w:id="1336835464">
          <w:marLeft w:val="640"/>
          <w:marRight w:val="0"/>
          <w:marTop w:val="0"/>
          <w:marBottom w:val="0"/>
          <w:divBdr>
            <w:top w:val="none" w:sz="0" w:space="0" w:color="auto"/>
            <w:left w:val="none" w:sz="0" w:space="0" w:color="auto"/>
            <w:bottom w:val="none" w:sz="0" w:space="0" w:color="auto"/>
            <w:right w:val="none" w:sz="0" w:space="0" w:color="auto"/>
          </w:divBdr>
        </w:div>
        <w:div w:id="1100639411">
          <w:marLeft w:val="640"/>
          <w:marRight w:val="0"/>
          <w:marTop w:val="0"/>
          <w:marBottom w:val="0"/>
          <w:divBdr>
            <w:top w:val="none" w:sz="0" w:space="0" w:color="auto"/>
            <w:left w:val="none" w:sz="0" w:space="0" w:color="auto"/>
            <w:bottom w:val="none" w:sz="0" w:space="0" w:color="auto"/>
            <w:right w:val="none" w:sz="0" w:space="0" w:color="auto"/>
          </w:divBdr>
        </w:div>
        <w:div w:id="353846345">
          <w:marLeft w:val="640"/>
          <w:marRight w:val="0"/>
          <w:marTop w:val="0"/>
          <w:marBottom w:val="0"/>
          <w:divBdr>
            <w:top w:val="none" w:sz="0" w:space="0" w:color="auto"/>
            <w:left w:val="none" w:sz="0" w:space="0" w:color="auto"/>
            <w:bottom w:val="none" w:sz="0" w:space="0" w:color="auto"/>
            <w:right w:val="none" w:sz="0" w:space="0" w:color="auto"/>
          </w:divBdr>
        </w:div>
        <w:div w:id="1484812553">
          <w:marLeft w:val="640"/>
          <w:marRight w:val="0"/>
          <w:marTop w:val="0"/>
          <w:marBottom w:val="0"/>
          <w:divBdr>
            <w:top w:val="none" w:sz="0" w:space="0" w:color="auto"/>
            <w:left w:val="none" w:sz="0" w:space="0" w:color="auto"/>
            <w:bottom w:val="none" w:sz="0" w:space="0" w:color="auto"/>
            <w:right w:val="none" w:sz="0" w:space="0" w:color="auto"/>
          </w:divBdr>
        </w:div>
        <w:div w:id="12734809">
          <w:marLeft w:val="640"/>
          <w:marRight w:val="0"/>
          <w:marTop w:val="0"/>
          <w:marBottom w:val="0"/>
          <w:divBdr>
            <w:top w:val="none" w:sz="0" w:space="0" w:color="auto"/>
            <w:left w:val="none" w:sz="0" w:space="0" w:color="auto"/>
            <w:bottom w:val="none" w:sz="0" w:space="0" w:color="auto"/>
            <w:right w:val="none" w:sz="0" w:space="0" w:color="auto"/>
          </w:divBdr>
        </w:div>
        <w:div w:id="1689141061">
          <w:marLeft w:val="640"/>
          <w:marRight w:val="0"/>
          <w:marTop w:val="0"/>
          <w:marBottom w:val="0"/>
          <w:divBdr>
            <w:top w:val="none" w:sz="0" w:space="0" w:color="auto"/>
            <w:left w:val="none" w:sz="0" w:space="0" w:color="auto"/>
            <w:bottom w:val="none" w:sz="0" w:space="0" w:color="auto"/>
            <w:right w:val="none" w:sz="0" w:space="0" w:color="auto"/>
          </w:divBdr>
        </w:div>
        <w:div w:id="1855681559">
          <w:marLeft w:val="640"/>
          <w:marRight w:val="0"/>
          <w:marTop w:val="0"/>
          <w:marBottom w:val="0"/>
          <w:divBdr>
            <w:top w:val="none" w:sz="0" w:space="0" w:color="auto"/>
            <w:left w:val="none" w:sz="0" w:space="0" w:color="auto"/>
            <w:bottom w:val="none" w:sz="0" w:space="0" w:color="auto"/>
            <w:right w:val="none" w:sz="0" w:space="0" w:color="auto"/>
          </w:divBdr>
        </w:div>
        <w:div w:id="8259430">
          <w:marLeft w:val="640"/>
          <w:marRight w:val="0"/>
          <w:marTop w:val="0"/>
          <w:marBottom w:val="0"/>
          <w:divBdr>
            <w:top w:val="none" w:sz="0" w:space="0" w:color="auto"/>
            <w:left w:val="none" w:sz="0" w:space="0" w:color="auto"/>
            <w:bottom w:val="none" w:sz="0" w:space="0" w:color="auto"/>
            <w:right w:val="none" w:sz="0" w:space="0" w:color="auto"/>
          </w:divBdr>
        </w:div>
        <w:div w:id="1868524767">
          <w:marLeft w:val="640"/>
          <w:marRight w:val="0"/>
          <w:marTop w:val="0"/>
          <w:marBottom w:val="0"/>
          <w:divBdr>
            <w:top w:val="none" w:sz="0" w:space="0" w:color="auto"/>
            <w:left w:val="none" w:sz="0" w:space="0" w:color="auto"/>
            <w:bottom w:val="none" w:sz="0" w:space="0" w:color="auto"/>
            <w:right w:val="none" w:sz="0" w:space="0" w:color="auto"/>
          </w:divBdr>
        </w:div>
        <w:div w:id="731126059">
          <w:marLeft w:val="640"/>
          <w:marRight w:val="0"/>
          <w:marTop w:val="0"/>
          <w:marBottom w:val="0"/>
          <w:divBdr>
            <w:top w:val="none" w:sz="0" w:space="0" w:color="auto"/>
            <w:left w:val="none" w:sz="0" w:space="0" w:color="auto"/>
            <w:bottom w:val="none" w:sz="0" w:space="0" w:color="auto"/>
            <w:right w:val="none" w:sz="0" w:space="0" w:color="auto"/>
          </w:divBdr>
        </w:div>
        <w:div w:id="291255106">
          <w:marLeft w:val="640"/>
          <w:marRight w:val="0"/>
          <w:marTop w:val="0"/>
          <w:marBottom w:val="0"/>
          <w:divBdr>
            <w:top w:val="none" w:sz="0" w:space="0" w:color="auto"/>
            <w:left w:val="none" w:sz="0" w:space="0" w:color="auto"/>
            <w:bottom w:val="none" w:sz="0" w:space="0" w:color="auto"/>
            <w:right w:val="none" w:sz="0" w:space="0" w:color="auto"/>
          </w:divBdr>
        </w:div>
        <w:div w:id="453409946">
          <w:marLeft w:val="640"/>
          <w:marRight w:val="0"/>
          <w:marTop w:val="0"/>
          <w:marBottom w:val="0"/>
          <w:divBdr>
            <w:top w:val="none" w:sz="0" w:space="0" w:color="auto"/>
            <w:left w:val="none" w:sz="0" w:space="0" w:color="auto"/>
            <w:bottom w:val="none" w:sz="0" w:space="0" w:color="auto"/>
            <w:right w:val="none" w:sz="0" w:space="0" w:color="auto"/>
          </w:divBdr>
        </w:div>
        <w:div w:id="373776433">
          <w:marLeft w:val="640"/>
          <w:marRight w:val="0"/>
          <w:marTop w:val="0"/>
          <w:marBottom w:val="0"/>
          <w:divBdr>
            <w:top w:val="none" w:sz="0" w:space="0" w:color="auto"/>
            <w:left w:val="none" w:sz="0" w:space="0" w:color="auto"/>
            <w:bottom w:val="none" w:sz="0" w:space="0" w:color="auto"/>
            <w:right w:val="none" w:sz="0" w:space="0" w:color="auto"/>
          </w:divBdr>
        </w:div>
        <w:div w:id="885142859">
          <w:marLeft w:val="640"/>
          <w:marRight w:val="0"/>
          <w:marTop w:val="0"/>
          <w:marBottom w:val="0"/>
          <w:divBdr>
            <w:top w:val="none" w:sz="0" w:space="0" w:color="auto"/>
            <w:left w:val="none" w:sz="0" w:space="0" w:color="auto"/>
            <w:bottom w:val="none" w:sz="0" w:space="0" w:color="auto"/>
            <w:right w:val="none" w:sz="0" w:space="0" w:color="auto"/>
          </w:divBdr>
        </w:div>
        <w:div w:id="980305976">
          <w:marLeft w:val="640"/>
          <w:marRight w:val="0"/>
          <w:marTop w:val="0"/>
          <w:marBottom w:val="0"/>
          <w:divBdr>
            <w:top w:val="none" w:sz="0" w:space="0" w:color="auto"/>
            <w:left w:val="none" w:sz="0" w:space="0" w:color="auto"/>
            <w:bottom w:val="none" w:sz="0" w:space="0" w:color="auto"/>
            <w:right w:val="none" w:sz="0" w:space="0" w:color="auto"/>
          </w:divBdr>
        </w:div>
        <w:div w:id="1419137572">
          <w:marLeft w:val="640"/>
          <w:marRight w:val="0"/>
          <w:marTop w:val="0"/>
          <w:marBottom w:val="0"/>
          <w:divBdr>
            <w:top w:val="none" w:sz="0" w:space="0" w:color="auto"/>
            <w:left w:val="none" w:sz="0" w:space="0" w:color="auto"/>
            <w:bottom w:val="none" w:sz="0" w:space="0" w:color="auto"/>
            <w:right w:val="none" w:sz="0" w:space="0" w:color="auto"/>
          </w:divBdr>
        </w:div>
        <w:div w:id="1123882134">
          <w:marLeft w:val="640"/>
          <w:marRight w:val="0"/>
          <w:marTop w:val="0"/>
          <w:marBottom w:val="0"/>
          <w:divBdr>
            <w:top w:val="none" w:sz="0" w:space="0" w:color="auto"/>
            <w:left w:val="none" w:sz="0" w:space="0" w:color="auto"/>
            <w:bottom w:val="none" w:sz="0" w:space="0" w:color="auto"/>
            <w:right w:val="none" w:sz="0" w:space="0" w:color="auto"/>
          </w:divBdr>
        </w:div>
        <w:div w:id="1865434408">
          <w:marLeft w:val="640"/>
          <w:marRight w:val="0"/>
          <w:marTop w:val="0"/>
          <w:marBottom w:val="0"/>
          <w:divBdr>
            <w:top w:val="none" w:sz="0" w:space="0" w:color="auto"/>
            <w:left w:val="none" w:sz="0" w:space="0" w:color="auto"/>
            <w:bottom w:val="none" w:sz="0" w:space="0" w:color="auto"/>
            <w:right w:val="none" w:sz="0" w:space="0" w:color="auto"/>
          </w:divBdr>
        </w:div>
        <w:div w:id="1807432011">
          <w:marLeft w:val="640"/>
          <w:marRight w:val="0"/>
          <w:marTop w:val="0"/>
          <w:marBottom w:val="0"/>
          <w:divBdr>
            <w:top w:val="none" w:sz="0" w:space="0" w:color="auto"/>
            <w:left w:val="none" w:sz="0" w:space="0" w:color="auto"/>
            <w:bottom w:val="none" w:sz="0" w:space="0" w:color="auto"/>
            <w:right w:val="none" w:sz="0" w:space="0" w:color="auto"/>
          </w:divBdr>
        </w:div>
        <w:div w:id="877162961">
          <w:marLeft w:val="640"/>
          <w:marRight w:val="0"/>
          <w:marTop w:val="0"/>
          <w:marBottom w:val="0"/>
          <w:divBdr>
            <w:top w:val="none" w:sz="0" w:space="0" w:color="auto"/>
            <w:left w:val="none" w:sz="0" w:space="0" w:color="auto"/>
            <w:bottom w:val="none" w:sz="0" w:space="0" w:color="auto"/>
            <w:right w:val="none" w:sz="0" w:space="0" w:color="auto"/>
          </w:divBdr>
        </w:div>
        <w:div w:id="1393580579">
          <w:marLeft w:val="640"/>
          <w:marRight w:val="0"/>
          <w:marTop w:val="0"/>
          <w:marBottom w:val="0"/>
          <w:divBdr>
            <w:top w:val="none" w:sz="0" w:space="0" w:color="auto"/>
            <w:left w:val="none" w:sz="0" w:space="0" w:color="auto"/>
            <w:bottom w:val="none" w:sz="0" w:space="0" w:color="auto"/>
            <w:right w:val="none" w:sz="0" w:space="0" w:color="auto"/>
          </w:divBdr>
        </w:div>
        <w:div w:id="1210534285">
          <w:marLeft w:val="640"/>
          <w:marRight w:val="0"/>
          <w:marTop w:val="0"/>
          <w:marBottom w:val="0"/>
          <w:divBdr>
            <w:top w:val="none" w:sz="0" w:space="0" w:color="auto"/>
            <w:left w:val="none" w:sz="0" w:space="0" w:color="auto"/>
            <w:bottom w:val="none" w:sz="0" w:space="0" w:color="auto"/>
            <w:right w:val="none" w:sz="0" w:space="0" w:color="auto"/>
          </w:divBdr>
        </w:div>
        <w:div w:id="363216562">
          <w:marLeft w:val="640"/>
          <w:marRight w:val="0"/>
          <w:marTop w:val="0"/>
          <w:marBottom w:val="0"/>
          <w:divBdr>
            <w:top w:val="none" w:sz="0" w:space="0" w:color="auto"/>
            <w:left w:val="none" w:sz="0" w:space="0" w:color="auto"/>
            <w:bottom w:val="none" w:sz="0" w:space="0" w:color="auto"/>
            <w:right w:val="none" w:sz="0" w:space="0" w:color="auto"/>
          </w:divBdr>
        </w:div>
        <w:div w:id="2140955505">
          <w:marLeft w:val="640"/>
          <w:marRight w:val="0"/>
          <w:marTop w:val="0"/>
          <w:marBottom w:val="0"/>
          <w:divBdr>
            <w:top w:val="none" w:sz="0" w:space="0" w:color="auto"/>
            <w:left w:val="none" w:sz="0" w:space="0" w:color="auto"/>
            <w:bottom w:val="none" w:sz="0" w:space="0" w:color="auto"/>
            <w:right w:val="none" w:sz="0" w:space="0" w:color="auto"/>
          </w:divBdr>
        </w:div>
        <w:div w:id="1363825378">
          <w:marLeft w:val="640"/>
          <w:marRight w:val="0"/>
          <w:marTop w:val="0"/>
          <w:marBottom w:val="0"/>
          <w:divBdr>
            <w:top w:val="none" w:sz="0" w:space="0" w:color="auto"/>
            <w:left w:val="none" w:sz="0" w:space="0" w:color="auto"/>
            <w:bottom w:val="none" w:sz="0" w:space="0" w:color="auto"/>
            <w:right w:val="none" w:sz="0" w:space="0" w:color="auto"/>
          </w:divBdr>
        </w:div>
        <w:div w:id="1989936350">
          <w:marLeft w:val="640"/>
          <w:marRight w:val="0"/>
          <w:marTop w:val="0"/>
          <w:marBottom w:val="0"/>
          <w:divBdr>
            <w:top w:val="none" w:sz="0" w:space="0" w:color="auto"/>
            <w:left w:val="none" w:sz="0" w:space="0" w:color="auto"/>
            <w:bottom w:val="none" w:sz="0" w:space="0" w:color="auto"/>
            <w:right w:val="none" w:sz="0" w:space="0" w:color="auto"/>
          </w:divBdr>
        </w:div>
        <w:div w:id="1022365166">
          <w:marLeft w:val="640"/>
          <w:marRight w:val="0"/>
          <w:marTop w:val="0"/>
          <w:marBottom w:val="0"/>
          <w:divBdr>
            <w:top w:val="none" w:sz="0" w:space="0" w:color="auto"/>
            <w:left w:val="none" w:sz="0" w:space="0" w:color="auto"/>
            <w:bottom w:val="none" w:sz="0" w:space="0" w:color="auto"/>
            <w:right w:val="none" w:sz="0" w:space="0" w:color="auto"/>
          </w:divBdr>
        </w:div>
        <w:div w:id="296185208">
          <w:marLeft w:val="640"/>
          <w:marRight w:val="0"/>
          <w:marTop w:val="0"/>
          <w:marBottom w:val="0"/>
          <w:divBdr>
            <w:top w:val="none" w:sz="0" w:space="0" w:color="auto"/>
            <w:left w:val="none" w:sz="0" w:space="0" w:color="auto"/>
            <w:bottom w:val="none" w:sz="0" w:space="0" w:color="auto"/>
            <w:right w:val="none" w:sz="0" w:space="0" w:color="auto"/>
          </w:divBdr>
        </w:div>
        <w:div w:id="765275737">
          <w:marLeft w:val="640"/>
          <w:marRight w:val="0"/>
          <w:marTop w:val="0"/>
          <w:marBottom w:val="0"/>
          <w:divBdr>
            <w:top w:val="none" w:sz="0" w:space="0" w:color="auto"/>
            <w:left w:val="none" w:sz="0" w:space="0" w:color="auto"/>
            <w:bottom w:val="none" w:sz="0" w:space="0" w:color="auto"/>
            <w:right w:val="none" w:sz="0" w:space="0" w:color="auto"/>
          </w:divBdr>
        </w:div>
        <w:div w:id="916549555">
          <w:marLeft w:val="640"/>
          <w:marRight w:val="0"/>
          <w:marTop w:val="0"/>
          <w:marBottom w:val="0"/>
          <w:divBdr>
            <w:top w:val="none" w:sz="0" w:space="0" w:color="auto"/>
            <w:left w:val="none" w:sz="0" w:space="0" w:color="auto"/>
            <w:bottom w:val="none" w:sz="0" w:space="0" w:color="auto"/>
            <w:right w:val="none" w:sz="0" w:space="0" w:color="auto"/>
          </w:divBdr>
        </w:div>
        <w:div w:id="1630211349">
          <w:marLeft w:val="640"/>
          <w:marRight w:val="0"/>
          <w:marTop w:val="0"/>
          <w:marBottom w:val="0"/>
          <w:divBdr>
            <w:top w:val="none" w:sz="0" w:space="0" w:color="auto"/>
            <w:left w:val="none" w:sz="0" w:space="0" w:color="auto"/>
            <w:bottom w:val="none" w:sz="0" w:space="0" w:color="auto"/>
            <w:right w:val="none" w:sz="0" w:space="0" w:color="auto"/>
          </w:divBdr>
        </w:div>
        <w:div w:id="50353064">
          <w:marLeft w:val="640"/>
          <w:marRight w:val="0"/>
          <w:marTop w:val="0"/>
          <w:marBottom w:val="0"/>
          <w:divBdr>
            <w:top w:val="none" w:sz="0" w:space="0" w:color="auto"/>
            <w:left w:val="none" w:sz="0" w:space="0" w:color="auto"/>
            <w:bottom w:val="none" w:sz="0" w:space="0" w:color="auto"/>
            <w:right w:val="none" w:sz="0" w:space="0" w:color="auto"/>
          </w:divBdr>
        </w:div>
        <w:div w:id="249434079">
          <w:marLeft w:val="640"/>
          <w:marRight w:val="0"/>
          <w:marTop w:val="0"/>
          <w:marBottom w:val="0"/>
          <w:divBdr>
            <w:top w:val="none" w:sz="0" w:space="0" w:color="auto"/>
            <w:left w:val="none" w:sz="0" w:space="0" w:color="auto"/>
            <w:bottom w:val="none" w:sz="0" w:space="0" w:color="auto"/>
            <w:right w:val="none" w:sz="0" w:space="0" w:color="auto"/>
          </w:divBdr>
        </w:div>
        <w:div w:id="1640915840">
          <w:marLeft w:val="640"/>
          <w:marRight w:val="0"/>
          <w:marTop w:val="0"/>
          <w:marBottom w:val="0"/>
          <w:divBdr>
            <w:top w:val="none" w:sz="0" w:space="0" w:color="auto"/>
            <w:left w:val="none" w:sz="0" w:space="0" w:color="auto"/>
            <w:bottom w:val="none" w:sz="0" w:space="0" w:color="auto"/>
            <w:right w:val="none" w:sz="0" w:space="0" w:color="auto"/>
          </w:divBdr>
        </w:div>
        <w:div w:id="564948380">
          <w:marLeft w:val="640"/>
          <w:marRight w:val="0"/>
          <w:marTop w:val="0"/>
          <w:marBottom w:val="0"/>
          <w:divBdr>
            <w:top w:val="none" w:sz="0" w:space="0" w:color="auto"/>
            <w:left w:val="none" w:sz="0" w:space="0" w:color="auto"/>
            <w:bottom w:val="none" w:sz="0" w:space="0" w:color="auto"/>
            <w:right w:val="none" w:sz="0" w:space="0" w:color="auto"/>
          </w:divBdr>
        </w:div>
        <w:div w:id="1090854767">
          <w:marLeft w:val="640"/>
          <w:marRight w:val="0"/>
          <w:marTop w:val="0"/>
          <w:marBottom w:val="0"/>
          <w:divBdr>
            <w:top w:val="none" w:sz="0" w:space="0" w:color="auto"/>
            <w:left w:val="none" w:sz="0" w:space="0" w:color="auto"/>
            <w:bottom w:val="none" w:sz="0" w:space="0" w:color="auto"/>
            <w:right w:val="none" w:sz="0" w:space="0" w:color="auto"/>
          </w:divBdr>
        </w:div>
        <w:div w:id="869689253">
          <w:marLeft w:val="640"/>
          <w:marRight w:val="0"/>
          <w:marTop w:val="0"/>
          <w:marBottom w:val="0"/>
          <w:divBdr>
            <w:top w:val="none" w:sz="0" w:space="0" w:color="auto"/>
            <w:left w:val="none" w:sz="0" w:space="0" w:color="auto"/>
            <w:bottom w:val="none" w:sz="0" w:space="0" w:color="auto"/>
            <w:right w:val="none" w:sz="0" w:space="0" w:color="auto"/>
          </w:divBdr>
        </w:div>
        <w:div w:id="1850245001">
          <w:marLeft w:val="640"/>
          <w:marRight w:val="0"/>
          <w:marTop w:val="0"/>
          <w:marBottom w:val="0"/>
          <w:divBdr>
            <w:top w:val="none" w:sz="0" w:space="0" w:color="auto"/>
            <w:left w:val="none" w:sz="0" w:space="0" w:color="auto"/>
            <w:bottom w:val="none" w:sz="0" w:space="0" w:color="auto"/>
            <w:right w:val="none" w:sz="0" w:space="0" w:color="auto"/>
          </w:divBdr>
        </w:div>
        <w:div w:id="1154951186">
          <w:marLeft w:val="640"/>
          <w:marRight w:val="0"/>
          <w:marTop w:val="0"/>
          <w:marBottom w:val="0"/>
          <w:divBdr>
            <w:top w:val="none" w:sz="0" w:space="0" w:color="auto"/>
            <w:left w:val="none" w:sz="0" w:space="0" w:color="auto"/>
            <w:bottom w:val="none" w:sz="0" w:space="0" w:color="auto"/>
            <w:right w:val="none" w:sz="0" w:space="0" w:color="auto"/>
          </w:divBdr>
        </w:div>
      </w:divsChild>
    </w:div>
    <w:div w:id="1254587532">
      <w:bodyDiv w:val="1"/>
      <w:marLeft w:val="0"/>
      <w:marRight w:val="0"/>
      <w:marTop w:val="0"/>
      <w:marBottom w:val="0"/>
      <w:divBdr>
        <w:top w:val="none" w:sz="0" w:space="0" w:color="auto"/>
        <w:left w:val="none" w:sz="0" w:space="0" w:color="auto"/>
        <w:bottom w:val="none" w:sz="0" w:space="0" w:color="auto"/>
        <w:right w:val="none" w:sz="0" w:space="0" w:color="auto"/>
      </w:divBdr>
      <w:divsChild>
        <w:div w:id="1947543400">
          <w:marLeft w:val="0"/>
          <w:marRight w:val="0"/>
          <w:marTop w:val="0"/>
          <w:marBottom w:val="0"/>
          <w:divBdr>
            <w:top w:val="none" w:sz="0" w:space="0" w:color="auto"/>
            <w:left w:val="none" w:sz="0" w:space="0" w:color="auto"/>
            <w:bottom w:val="none" w:sz="0" w:space="0" w:color="auto"/>
            <w:right w:val="none" w:sz="0" w:space="0" w:color="auto"/>
          </w:divBdr>
          <w:divsChild>
            <w:div w:id="526256862">
              <w:marLeft w:val="0"/>
              <w:marRight w:val="0"/>
              <w:marTop w:val="0"/>
              <w:marBottom w:val="0"/>
              <w:divBdr>
                <w:top w:val="none" w:sz="0" w:space="0" w:color="auto"/>
                <w:left w:val="none" w:sz="0" w:space="0" w:color="auto"/>
                <w:bottom w:val="none" w:sz="0" w:space="0" w:color="auto"/>
                <w:right w:val="none" w:sz="0" w:space="0" w:color="auto"/>
              </w:divBdr>
              <w:divsChild>
                <w:div w:id="10101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9187">
      <w:bodyDiv w:val="1"/>
      <w:marLeft w:val="0"/>
      <w:marRight w:val="0"/>
      <w:marTop w:val="0"/>
      <w:marBottom w:val="0"/>
      <w:divBdr>
        <w:top w:val="none" w:sz="0" w:space="0" w:color="auto"/>
        <w:left w:val="none" w:sz="0" w:space="0" w:color="auto"/>
        <w:bottom w:val="none" w:sz="0" w:space="0" w:color="auto"/>
        <w:right w:val="none" w:sz="0" w:space="0" w:color="auto"/>
      </w:divBdr>
      <w:divsChild>
        <w:div w:id="1404907749">
          <w:marLeft w:val="0"/>
          <w:marRight w:val="0"/>
          <w:marTop w:val="0"/>
          <w:marBottom w:val="0"/>
          <w:divBdr>
            <w:top w:val="none" w:sz="0" w:space="0" w:color="auto"/>
            <w:left w:val="none" w:sz="0" w:space="0" w:color="auto"/>
            <w:bottom w:val="none" w:sz="0" w:space="0" w:color="auto"/>
            <w:right w:val="none" w:sz="0" w:space="0" w:color="auto"/>
          </w:divBdr>
          <w:divsChild>
            <w:div w:id="793716948">
              <w:marLeft w:val="0"/>
              <w:marRight w:val="0"/>
              <w:marTop w:val="0"/>
              <w:marBottom w:val="0"/>
              <w:divBdr>
                <w:top w:val="none" w:sz="0" w:space="0" w:color="auto"/>
                <w:left w:val="none" w:sz="0" w:space="0" w:color="auto"/>
                <w:bottom w:val="none" w:sz="0" w:space="0" w:color="auto"/>
                <w:right w:val="none" w:sz="0" w:space="0" w:color="auto"/>
              </w:divBdr>
              <w:divsChild>
                <w:div w:id="19496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1069">
      <w:bodyDiv w:val="1"/>
      <w:marLeft w:val="0"/>
      <w:marRight w:val="0"/>
      <w:marTop w:val="0"/>
      <w:marBottom w:val="0"/>
      <w:divBdr>
        <w:top w:val="none" w:sz="0" w:space="0" w:color="auto"/>
        <w:left w:val="none" w:sz="0" w:space="0" w:color="auto"/>
        <w:bottom w:val="none" w:sz="0" w:space="0" w:color="auto"/>
        <w:right w:val="none" w:sz="0" w:space="0" w:color="auto"/>
      </w:divBdr>
      <w:divsChild>
        <w:div w:id="1691180698">
          <w:marLeft w:val="0"/>
          <w:marRight w:val="0"/>
          <w:marTop w:val="0"/>
          <w:marBottom w:val="0"/>
          <w:divBdr>
            <w:top w:val="none" w:sz="0" w:space="0" w:color="auto"/>
            <w:left w:val="none" w:sz="0" w:space="0" w:color="auto"/>
            <w:bottom w:val="none" w:sz="0" w:space="0" w:color="auto"/>
            <w:right w:val="none" w:sz="0" w:space="0" w:color="auto"/>
          </w:divBdr>
          <w:divsChild>
            <w:div w:id="1056900856">
              <w:marLeft w:val="0"/>
              <w:marRight w:val="0"/>
              <w:marTop w:val="0"/>
              <w:marBottom w:val="0"/>
              <w:divBdr>
                <w:top w:val="none" w:sz="0" w:space="0" w:color="auto"/>
                <w:left w:val="none" w:sz="0" w:space="0" w:color="auto"/>
                <w:bottom w:val="none" w:sz="0" w:space="0" w:color="auto"/>
                <w:right w:val="none" w:sz="0" w:space="0" w:color="auto"/>
              </w:divBdr>
              <w:divsChild>
                <w:div w:id="2011053886">
                  <w:marLeft w:val="0"/>
                  <w:marRight w:val="0"/>
                  <w:marTop w:val="0"/>
                  <w:marBottom w:val="0"/>
                  <w:divBdr>
                    <w:top w:val="none" w:sz="0" w:space="0" w:color="auto"/>
                    <w:left w:val="none" w:sz="0" w:space="0" w:color="auto"/>
                    <w:bottom w:val="none" w:sz="0" w:space="0" w:color="auto"/>
                    <w:right w:val="none" w:sz="0" w:space="0" w:color="auto"/>
                  </w:divBdr>
                  <w:divsChild>
                    <w:div w:id="3972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24240">
      <w:bodyDiv w:val="1"/>
      <w:marLeft w:val="0"/>
      <w:marRight w:val="0"/>
      <w:marTop w:val="0"/>
      <w:marBottom w:val="0"/>
      <w:divBdr>
        <w:top w:val="none" w:sz="0" w:space="0" w:color="auto"/>
        <w:left w:val="none" w:sz="0" w:space="0" w:color="auto"/>
        <w:bottom w:val="none" w:sz="0" w:space="0" w:color="auto"/>
        <w:right w:val="none" w:sz="0" w:space="0" w:color="auto"/>
      </w:divBdr>
      <w:divsChild>
        <w:div w:id="2135825785">
          <w:marLeft w:val="0"/>
          <w:marRight w:val="0"/>
          <w:marTop w:val="0"/>
          <w:marBottom w:val="0"/>
          <w:divBdr>
            <w:top w:val="none" w:sz="0" w:space="0" w:color="auto"/>
            <w:left w:val="none" w:sz="0" w:space="0" w:color="auto"/>
            <w:bottom w:val="none" w:sz="0" w:space="0" w:color="auto"/>
            <w:right w:val="none" w:sz="0" w:space="0" w:color="auto"/>
          </w:divBdr>
          <w:divsChild>
            <w:div w:id="1251813212">
              <w:marLeft w:val="0"/>
              <w:marRight w:val="0"/>
              <w:marTop w:val="0"/>
              <w:marBottom w:val="0"/>
              <w:divBdr>
                <w:top w:val="none" w:sz="0" w:space="0" w:color="auto"/>
                <w:left w:val="none" w:sz="0" w:space="0" w:color="auto"/>
                <w:bottom w:val="none" w:sz="0" w:space="0" w:color="auto"/>
                <w:right w:val="none" w:sz="0" w:space="0" w:color="auto"/>
              </w:divBdr>
              <w:divsChild>
                <w:div w:id="340471730">
                  <w:marLeft w:val="0"/>
                  <w:marRight w:val="0"/>
                  <w:marTop w:val="0"/>
                  <w:marBottom w:val="0"/>
                  <w:divBdr>
                    <w:top w:val="none" w:sz="0" w:space="0" w:color="auto"/>
                    <w:left w:val="none" w:sz="0" w:space="0" w:color="auto"/>
                    <w:bottom w:val="none" w:sz="0" w:space="0" w:color="auto"/>
                    <w:right w:val="none" w:sz="0" w:space="0" w:color="auto"/>
                  </w:divBdr>
                  <w:divsChild>
                    <w:div w:id="21449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9417">
      <w:bodyDiv w:val="1"/>
      <w:marLeft w:val="0"/>
      <w:marRight w:val="0"/>
      <w:marTop w:val="0"/>
      <w:marBottom w:val="0"/>
      <w:divBdr>
        <w:top w:val="none" w:sz="0" w:space="0" w:color="auto"/>
        <w:left w:val="none" w:sz="0" w:space="0" w:color="auto"/>
        <w:bottom w:val="none" w:sz="0" w:space="0" w:color="auto"/>
        <w:right w:val="none" w:sz="0" w:space="0" w:color="auto"/>
      </w:divBdr>
      <w:divsChild>
        <w:div w:id="1616136179">
          <w:marLeft w:val="0"/>
          <w:marRight w:val="0"/>
          <w:marTop w:val="0"/>
          <w:marBottom w:val="0"/>
          <w:divBdr>
            <w:top w:val="none" w:sz="0" w:space="0" w:color="auto"/>
            <w:left w:val="none" w:sz="0" w:space="0" w:color="auto"/>
            <w:bottom w:val="none" w:sz="0" w:space="0" w:color="auto"/>
            <w:right w:val="none" w:sz="0" w:space="0" w:color="auto"/>
          </w:divBdr>
          <w:divsChild>
            <w:div w:id="458037175">
              <w:marLeft w:val="0"/>
              <w:marRight w:val="0"/>
              <w:marTop w:val="0"/>
              <w:marBottom w:val="0"/>
              <w:divBdr>
                <w:top w:val="none" w:sz="0" w:space="0" w:color="auto"/>
                <w:left w:val="none" w:sz="0" w:space="0" w:color="auto"/>
                <w:bottom w:val="none" w:sz="0" w:space="0" w:color="auto"/>
                <w:right w:val="none" w:sz="0" w:space="0" w:color="auto"/>
              </w:divBdr>
              <w:divsChild>
                <w:div w:id="2591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2908">
      <w:bodyDiv w:val="1"/>
      <w:marLeft w:val="0"/>
      <w:marRight w:val="0"/>
      <w:marTop w:val="0"/>
      <w:marBottom w:val="0"/>
      <w:divBdr>
        <w:top w:val="none" w:sz="0" w:space="0" w:color="auto"/>
        <w:left w:val="none" w:sz="0" w:space="0" w:color="auto"/>
        <w:bottom w:val="none" w:sz="0" w:space="0" w:color="auto"/>
        <w:right w:val="none" w:sz="0" w:space="0" w:color="auto"/>
      </w:divBdr>
      <w:divsChild>
        <w:div w:id="18705152">
          <w:marLeft w:val="640"/>
          <w:marRight w:val="0"/>
          <w:marTop w:val="0"/>
          <w:marBottom w:val="0"/>
          <w:divBdr>
            <w:top w:val="none" w:sz="0" w:space="0" w:color="auto"/>
            <w:left w:val="none" w:sz="0" w:space="0" w:color="auto"/>
            <w:bottom w:val="none" w:sz="0" w:space="0" w:color="auto"/>
            <w:right w:val="none" w:sz="0" w:space="0" w:color="auto"/>
          </w:divBdr>
        </w:div>
        <w:div w:id="33237902">
          <w:marLeft w:val="640"/>
          <w:marRight w:val="0"/>
          <w:marTop w:val="0"/>
          <w:marBottom w:val="0"/>
          <w:divBdr>
            <w:top w:val="none" w:sz="0" w:space="0" w:color="auto"/>
            <w:left w:val="none" w:sz="0" w:space="0" w:color="auto"/>
            <w:bottom w:val="none" w:sz="0" w:space="0" w:color="auto"/>
            <w:right w:val="none" w:sz="0" w:space="0" w:color="auto"/>
          </w:divBdr>
        </w:div>
        <w:div w:id="36975602">
          <w:marLeft w:val="640"/>
          <w:marRight w:val="0"/>
          <w:marTop w:val="0"/>
          <w:marBottom w:val="0"/>
          <w:divBdr>
            <w:top w:val="none" w:sz="0" w:space="0" w:color="auto"/>
            <w:left w:val="none" w:sz="0" w:space="0" w:color="auto"/>
            <w:bottom w:val="none" w:sz="0" w:space="0" w:color="auto"/>
            <w:right w:val="none" w:sz="0" w:space="0" w:color="auto"/>
          </w:divBdr>
        </w:div>
        <w:div w:id="42992288">
          <w:marLeft w:val="640"/>
          <w:marRight w:val="0"/>
          <w:marTop w:val="0"/>
          <w:marBottom w:val="0"/>
          <w:divBdr>
            <w:top w:val="none" w:sz="0" w:space="0" w:color="auto"/>
            <w:left w:val="none" w:sz="0" w:space="0" w:color="auto"/>
            <w:bottom w:val="none" w:sz="0" w:space="0" w:color="auto"/>
            <w:right w:val="none" w:sz="0" w:space="0" w:color="auto"/>
          </w:divBdr>
        </w:div>
        <w:div w:id="98305199">
          <w:marLeft w:val="640"/>
          <w:marRight w:val="0"/>
          <w:marTop w:val="0"/>
          <w:marBottom w:val="0"/>
          <w:divBdr>
            <w:top w:val="none" w:sz="0" w:space="0" w:color="auto"/>
            <w:left w:val="none" w:sz="0" w:space="0" w:color="auto"/>
            <w:bottom w:val="none" w:sz="0" w:space="0" w:color="auto"/>
            <w:right w:val="none" w:sz="0" w:space="0" w:color="auto"/>
          </w:divBdr>
        </w:div>
        <w:div w:id="151408995">
          <w:marLeft w:val="640"/>
          <w:marRight w:val="0"/>
          <w:marTop w:val="0"/>
          <w:marBottom w:val="0"/>
          <w:divBdr>
            <w:top w:val="none" w:sz="0" w:space="0" w:color="auto"/>
            <w:left w:val="none" w:sz="0" w:space="0" w:color="auto"/>
            <w:bottom w:val="none" w:sz="0" w:space="0" w:color="auto"/>
            <w:right w:val="none" w:sz="0" w:space="0" w:color="auto"/>
          </w:divBdr>
        </w:div>
        <w:div w:id="179438308">
          <w:marLeft w:val="640"/>
          <w:marRight w:val="0"/>
          <w:marTop w:val="0"/>
          <w:marBottom w:val="0"/>
          <w:divBdr>
            <w:top w:val="none" w:sz="0" w:space="0" w:color="auto"/>
            <w:left w:val="none" w:sz="0" w:space="0" w:color="auto"/>
            <w:bottom w:val="none" w:sz="0" w:space="0" w:color="auto"/>
            <w:right w:val="none" w:sz="0" w:space="0" w:color="auto"/>
          </w:divBdr>
        </w:div>
        <w:div w:id="235478995">
          <w:marLeft w:val="640"/>
          <w:marRight w:val="0"/>
          <w:marTop w:val="0"/>
          <w:marBottom w:val="0"/>
          <w:divBdr>
            <w:top w:val="none" w:sz="0" w:space="0" w:color="auto"/>
            <w:left w:val="none" w:sz="0" w:space="0" w:color="auto"/>
            <w:bottom w:val="none" w:sz="0" w:space="0" w:color="auto"/>
            <w:right w:val="none" w:sz="0" w:space="0" w:color="auto"/>
          </w:divBdr>
        </w:div>
        <w:div w:id="242379464">
          <w:marLeft w:val="640"/>
          <w:marRight w:val="0"/>
          <w:marTop w:val="0"/>
          <w:marBottom w:val="0"/>
          <w:divBdr>
            <w:top w:val="none" w:sz="0" w:space="0" w:color="auto"/>
            <w:left w:val="none" w:sz="0" w:space="0" w:color="auto"/>
            <w:bottom w:val="none" w:sz="0" w:space="0" w:color="auto"/>
            <w:right w:val="none" w:sz="0" w:space="0" w:color="auto"/>
          </w:divBdr>
        </w:div>
        <w:div w:id="276254885">
          <w:marLeft w:val="640"/>
          <w:marRight w:val="0"/>
          <w:marTop w:val="0"/>
          <w:marBottom w:val="0"/>
          <w:divBdr>
            <w:top w:val="none" w:sz="0" w:space="0" w:color="auto"/>
            <w:left w:val="none" w:sz="0" w:space="0" w:color="auto"/>
            <w:bottom w:val="none" w:sz="0" w:space="0" w:color="auto"/>
            <w:right w:val="none" w:sz="0" w:space="0" w:color="auto"/>
          </w:divBdr>
        </w:div>
        <w:div w:id="292636330">
          <w:marLeft w:val="640"/>
          <w:marRight w:val="0"/>
          <w:marTop w:val="0"/>
          <w:marBottom w:val="0"/>
          <w:divBdr>
            <w:top w:val="none" w:sz="0" w:space="0" w:color="auto"/>
            <w:left w:val="none" w:sz="0" w:space="0" w:color="auto"/>
            <w:bottom w:val="none" w:sz="0" w:space="0" w:color="auto"/>
            <w:right w:val="none" w:sz="0" w:space="0" w:color="auto"/>
          </w:divBdr>
        </w:div>
        <w:div w:id="301421455">
          <w:marLeft w:val="640"/>
          <w:marRight w:val="0"/>
          <w:marTop w:val="0"/>
          <w:marBottom w:val="0"/>
          <w:divBdr>
            <w:top w:val="none" w:sz="0" w:space="0" w:color="auto"/>
            <w:left w:val="none" w:sz="0" w:space="0" w:color="auto"/>
            <w:bottom w:val="none" w:sz="0" w:space="0" w:color="auto"/>
            <w:right w:val="none" w:sz="0" w:space="0" w:color="auto"/>
          </w:divBdr>
        </w:div>
        <w:div w:id="334840453">
          <w:marLeft w:val="640"/>
          <w:marRight w:val="0"/>
          <w:marTop w:val="0"/>
          <w:marBottom w:val="0"/>
          <w:divBdr>
            <w:top w:val="none" w:sz="0" w:space="0" w:color="auto"/>
            <w:left w:val="none" w:sz="0" w:space="0" w:color="auto"/>
            <w:bottom w:val="none" w:sz="0" w:space="0" w:color="auto"/>
            <w:right w:val="none" w:sz="0" w:space="0" w:color="auto"/>
          </w:divBdr>
        </w:div>
        <w:div w:id="341321064">
          <w:marLeft w:val="640"/>
          <w:marRight w:val="0"/>
          <w:marTop w:val="0"/>
          <w:marBottom w:val="0"/>
          <w:divBdr>
            <w:top w:val="none" w:sz="0" w:space="0" w:color="auto"/>
            <w:left w:val="none" w:sz="0" w:space="0" w:color="auto"/>
            <w:bottom w:val="none" w:sz="0" w:space="0" w:color="auto"/>
            <w:right w:val="none" w:sz="0" w:space="0" w:color="auto"/>
          </w:divBdr>
        </w:div>
        <w:div w:id="356586017">
          <w:marLeft w:val="640"/>
          <w:marRight w:val="0"/>
          <w:marTop w:val="0"/>
          <w:marBottom w:val="0"/>
          <w:divBdr>
            <w:top w:val="none" w:sz="0" w:space="0" w:color="auto"/>
            <w:left w:val="none" w:sz="0" w:space="0" w:color="auto"/>
            <w:bottom w:val="none" w:sz="0" w:space="0" w:color="auto"/>
            <w:right w:val="none" w:sz="0" w:space="0" w:color="auto"/>
          </w:divBdr>
        </w:div>
        <w:div w:id="372585994">
          <w:marLeft w:val="640"/>
          <w:marRight w:val="0"/>
          <w:marTop w:val="0"/>
          <w:marBottom w:val="0"/>
          <w:divBdr>
            <w:top w:val="none" w:sz="0" w:space="0" w:color="auto"/>
            <w:left w:val="none" w:sz="0" w:space="0" w:color="auto"/>
            <w:bottom w:val="none" w:sz="0" w:space="0" w:color="auto"/>
            <w:right w:val="none" w:sz="0" w:space="0" w:color="auto"/>
          </w:divBdr>
        </w:div>
        <w:div w:id="381558583">
          <w:marLeft w:val="640"/>
          <w:marRight w:val="0"/>
          <w:marTop w:val="0"/>
          <w:marBottom w:val="0"/>
          <w:divBdr>
            <w:top w:val="none" w:sz="0" w:space="0" w:color="auto"/>
            <w:left w:val="none" w:sz="0" w:space="0" w:color="auto"/>
            <w:bottom w:val="none" w:sz="0" w:space="0" w:color="auto"/>
            <w:right w:val="none" w:sz="0" w:space="0" w:color="auto"/>
          </w:divBdr>
        </w:div>
        <w:div w:id="426850074">
          <w:marLeft w:val="640"/>
          <w:marRight w:val="0"/>
          <w:marTop w:val="0"/>
          <w:marBottom w:val="0"/>
          <w:divBdr>
            <w:top w:val="none" w:sz="0" w:space="0" w:color="auto"/>
            <w:left w:val="none" w:sz="0" w:space="0" w:color="auto"/>
            <w:bottom w:val="none" w:sz="0" w:space="0" w:color="auto"/>
            <w:right w:val="none" w:sz="0" w:space="0" w:color="auto"/>
          </w:divBdr>
        </w:div>
        <w:div w:id="431433540">
          <w:marLeft w:val="640"/>
          <w:marRight w:val="0"/>
          <w:marTop w:val="0"/>
          <w:marBottom w:val="0"/>
          <w:divBdr>
            <w:top w:val="none" w:sz="0" w:space="0" w:color="auto"/>
            <w:left w:val="none" w:sz="0" w:space="0" w:color="auto"/>
            <w:bottom w:val="none" w:sz="0" w:space="0" w:color="auto"/>
            <w:right w:val="none" w:sz="0" w:space="0" w:color="auto"/>
          </w:divBdr>
        </w:div>
        <w:div w:id="433592194">
          <w:marLeft w:val="640"/>
          <w:marRight w:val="0"/>
          <w:marTop w:val="0"/>
          <w:marBottom w:val="0"/>
          <w:divBdr>
            <w:top w:val="none" w:sz="0" w:space="0" w:color="auto"/>
            <w:left w:val="none" w:sz="0" w:space="0" w:color="auto"/>
            <w:bottom w:val="none" w:sz="0" w:space="0" w:color="auto"/>
            <w:right w:val="none" w:sz="0" w:space="0" w:color="auto"/>
          </w:divBdr>
        </w:div>
        <w:div w:id="436369827">
          <w:marLeft w:val="640"/>
          <w:marRight w:val="0"/>
          <w:marTop w:val="0"/>
          <w:marBottom w:val="0"/>
          <w:divBdr>
            <w:top w:val="none" w:sz="0" w:space="0" w:color="auto"/>
            <w:left w:val="none" w:sz="0" w:space="0" w:color="auto"/>
            <w:bottom w:val="none" w:sz="0" w:space="0" w:color="auto"/>
            <w:right w:val="none" w:sz="0" w:space="0" w:color="auto"/>
          </w:divBdr>
        </w:div>
        <w:div w:id="438333838">
          <w:marLeft w:val="640"/>
          <w:marRight w:val="0"/>
          <w:marTop w:val="0"/>
          <w:marBottom w:val="0"/>
          <w:divBdr>
            <w:top w:val="none" w:sz="0" w:space="0" w:color="auto"/>
            <w:left w:val="none" w:sz="0" w:space="0" w:color="auto"/>
            <w:bottom w:val="none" w:sz="0" w:space="0" w:color="auto"/>
            <w:right w:val="none" w:sz="0" w:space="0" w:color="auto"/>
          </w:divBdr>
        </w:div>
        <w:div w:id="451247845">
          <w:marLeft w:val="640"/>
          <w:marRight w:val="0"/>
          <w:marTop w:val="0"/>
          <w:marBottom w:val="0"/>
          <w:divBdr>
            <w:top w:val="none" w:sz="0" w:space="0" w:color="auto"/>
            <w:left w:val="none" w:sz="0" w:space="0" w:color="auto"/>
            <w:bottom w:val="none" w:sz="0" w:space="0" w:color="auto"/>
            <w:right w:val="none" w:sz="0" w:space="0" w:color="auto"/>
          </w:divBdr>
        </w:div>
        <w:div w:id="479200123">
          <w:marLeft w:val="640"/>
          <w:marRight w:val="0"/>
          <w:marTop w:val="0"/>
          <w:marBottom w:val="0"/>
          <w:divBdr>
            <w:top w:val="none" w:sz="0" w:space="0" w:color="auto"/>
            <w:left w:val="none" w:sz="0" w:space="0" w:color="auto"/>
            <w:bottom w:val="none" w:sz="0" w:space="0" w:color="auto"/>
            <w:right w:val="none" w:sz="0" w:space="0" w:color="auto"/>
          </w:divBdr>
        </w:div>
        <w:div w:id="505361773">
          <w:marLeft w:val="640"/>
          <w:marRight w:val="0"/>
          <w:marTop w:val="0"/>
          <w:marBottom w:val="0"/>
          <w:divBdr>
            <w:top w:val="none" w:sz="0" w:space="0" w:color="auto"/>
            <w:left w:val="none" w:sz="0" w:space="0" w:color="auto"/>
            <w:bottom w:val="none" w:sz="0" w:space="0" w:color="auto"/>
            <w:right w:val="none" w:sz="0" w:space="0" w:color="auto"/>
          </w:divBdr>
        </w:div>
        <w:div w:id="506676385">
          <w:marLeft w:val="640"/>
          <w:marRight w:val="0"/>
          <w:marTop w:val="0"/>
          <w:marBottom w:val="0"/>
          <w:divBdr>
            <w:top w:val="none" w:sz="0" w:space="0" w:color="auto"/>
            <w:left w:val="none" w:sz="0" w:space="0" w:color="auto"/>
            <w:bottom w:val="none" w:sz="0" w:space="0" w:color="auto"/>
            <w:right w:val="none" w:sz="0" w:space="0" w:color="auto"/>
          </w:divBdr>
        </w:div>
        <w:div w:id="596716464">
          <w:marLeft w:val="640"/>
          <w:marRight w:val="0"/>
          <w:marTop w:val="0"/>
          <w:marBottom w:val="0"/>
          <w:divBdr>
            <w:top w:val="none" w:sz="0" w:space="0" w:color="auto"/>
            <w:left w:val="none" w:sz="0" w:space="0" w:color="auto"/>
            <w:bottom w:val="none" w:sz="0" w:space="0" w:color="auto"/>
            <w:right w:val="none" w:sz="0" w:space="0" w:color="auto"/>
          </w:divBdr>
        </w:div>
        <w:div w:id="604578670">
          <w:marLeft w:val="640"/>
          <w:marRight w:val="0"/>
          <w:marTop w:val="0"/>
          <w:marBottom w:val="0"/>
          <w:divBdr>
            <w:top w:val="none" w:sz="0" w:space="0" w:color="auto"/>
            <w:left w:val="none" w:sz="0" w:space="0" w:color="auto"/>
            <w:bottom w:val="none" w:sz="0" w:space="0" w:color="auto"/>
            <w:right w:val="none" w:sz="0" w:space="0" w:color="auto"/>
          </w:divBdr>
        </w:div>
        <w:div w:id="610282811">
          <w:marLeft w:val="640"/>
          <w:marRight w:val="0"/>
          <w:marTop w:val="0"/>
          <w:marBottom w:val="0"/>
          <w:divBdr>
            <w:top w:val="none" w:sz="0" w:space="0" w:color="auto"/>
            <w:left w:val="none" w:sz="0" w:space="0" w:color="auto"/>
            <w:bottom w:val="none" w:sz="0" w:space="0" w:color="auto"/>
            <w:right w:val="none" w:sz="0" w:space="0" w:color="auto"/>
          </w:divBdr>
        </w:div>
        <w:div w:id="672731052">
          <w:marLeft w:val="640"/>
          <w:marRight w:val="0"/>
          <w:marTop w:val="0"/>
          <w:marBottom w:val="0"/>
          <w:divBdr>
            <w:top w:val="none" w:sz="0" w:space="0" w:color="auto"/>
            <w:left w:val="none" w:sz="0" w:space="0" w:color="auto"/>
            <w:bottom w:val="none" w:sz="0" w:space="0" w:color="auto"/>
            <w:right w:val="none" w:sz="0" w:space="0" w:color="auto"/>
          </w:divBdr>
        </w:div>
        <w:div w:id="678655271">
          <w:marLeft w:val="640"/>
          <w:marRight w:val="0"/>
          <w:marTop w:val="0"/>
          <w:marBottom w:val="0"/>
          <w:divBdr>
            <w:top w:val="none" w:sz="0" w:space="0" w:color="auto"/>
            <w:left w:val="none" w:sz="0" w:space="0" w:color="auto"/>
            <w:bottom w:val="none" w:sz="0" w:space="0" w:color="auto"/>
            <w:right w:val="none" w:sz="0" w:space="0" w:color="auto"/>
          </w:divBdr>
        </w:div>
        <w:div w:id="715423084">
          <w:marLeft w:val="640"/>
          <w:marRight w:val="0"/>
          <w:marTop w:val="0"/>
          <w:marBottom w:val="0"/>
          <w:divBdr>
            <w:top w:val="none" w:sz="0" w:space="0" w:color="auto"/>
            <w:left w:val="none" w:sz="0" w:space="0" w:color="auto"/>
            <w:bottom w:val="none" w:sz="0" w:space="0" w:color="auto"/>
            <w:right w:val="none" w:sz="0" w:space="0" w:color="auto"/>
          </w:divBdr>
        </w:div>
        <w:div w:id="733359783">
          <w:marLeft w:val="640"/>
          <w:marRight w:val="0"/>
          <w:marTop w:val="0"/>
          <w:marBottom w:val="0"/>
          <w:divBdr>
            <w:top w:val="none" w:sz="0" w:space="0" w:color="auto"/>
            <w:left w:val="none" w:sz="0" w:space="0" w:color="auto"/>
            <w:bottom w:val="none" w:sz="0" w:space="0" w:color="auto"/>
            <w:right w:val="none" w:sz="0" w:space="0" w:color="auto"/>
          </w:divBdr>
        </w:div>
        <w:div w:id="733813953">
          <w:marLeft w:val="640"/>
          <w:marRight w:val="0"/>
          <w:marTop w:val="0"/>
          <w:marBottom w:val="0"/>
          <w:divBdr>
            <w:top w:val="none" w:sz="0" w:space="0" w:color="auto"/>
            <w:left w:val="none" w:sz="0" w:space="0" w:color="auto"/>
            <w:bottom w:val="none" w:sz="0" w:space="0" w:color="auto"/>
            <w:right w:val="none" w:sz="0" w:space="0" w:color="auto"/>
          </w:divBdr>
        </w:div>
        <w:div w:id="781148336">
          <w:marLeft w:val="640"/>
          <w:marRight w:val="0"/>
          <w:marTop w:val="0"/>
          <w:marBottom w:val="0"/>
          <w:divBdr>
            <w:top w:val="none" w:sz="0" w:space="0" w:color="auto"/>
            <w:left w:val="none" w:sz="0" w:space="0" w:color="auto"/>
            <w:bottom w:val="none" w:sz="0" w:space="0" w:color="auto"/>
            <w:right w:val="none" w:sz="0" w:space="0" w:color="auto"/>
          </w:divBdr>
        </w:div>
        <w:div w:id="908996672">
          <w:marLeft w:val="640"/>
          <w:marRight w:val="0"/>
          <w:marTop w:val="0"/>
          <w:marBottom w:val="0"/>
          <w:divBdr>
            <w:top w:val="none" w:sz="0" w:space="0" w:color="auto"/>
            <w:left w:val="none" w:sz="0" w:space="0" w:color="auto"/>
            <w:bottom w:val="none" w:sz="0" w:space="0" w:color="auto"/>
            <w:right w:val="none" w:sz="0" w:space="0" w:color="auto"/>
          </w:divBdr>
        </w:div>
        <w:div w:id="937295939">
          <w:marLeft w:val="640"/>
          <w:marRight w:val="0"/>
          <w:marTop w:val="0"/>
          <w:marBottom w:val="0"/>
          <w:divBdr>
            <w:top w:val="none" w:sz="0" w:space="0" w:color="auto"/>
            <w:left w:val="none" w:sz="0" w:space="0" w:color="auto"/>
            <w:bottom w:val="none" w:sz="0" w:space="0" w:color="auto"/>
            <w:right w:val="none" w:sz="0" w:space="0" w:color="auto"/>
          </w:divBdr>
        </w:div>
        <w:div w:id="949507501">
          <w:marLeft w:val="640"/>
          <w:marRight w:val="0"/>
          <w:marTop w:val="0"/>
          <w:marBottom w:val="0"/>
          <w:divBdr>
            <w:top w:val="none" w:sz="0" w:space="0" w:color="auto"/>
            <w:left w:val="none" w:sz="0" w:space="0" w:color="auto"/>
            <w:bottom w:val="none" w:sz="0" w:space="0" w:color="auto"/>
            <w:right w:val="none" w:sz="0" w:space="0" w:color="auto"/>
          </w:divBdr>
        </w:div>
        <w:div w:id="955133729">
          <w:marLeft w:val="640"/>
          <w:marRight w:val="0"/>
          <w:marTop w:val="0"/>
          <w:marBottom w:val="0"/>
          <w:divBdr>
            <w:top w:val="none" w:sz="0" w:space="0" w:color="auto"/>
            <w:left w:val="none" w:sz="0" w:space="0" w:color="auto"/>
            <w:bottom w:val="none" w:sz="0" w:space="0" w:color="auto"/>
            <w:right w:val="none" w:sz="0" w:space="0" w:color="auto"/>
          </w:divBdr>
        </w:div>
        <w:div w:id="1006638875">
          <w:marLeft w:val="640"/>
          <w:marRight w:val="0"/>
          <w:marTop w:val="0"/>
          <w:marBottom w:val="0"/>
          <w:divBdr>
            <w:top w:val="none" w:sz="0" w:space="0" w:color="auto"/>
            <w:left w:val="none" w:sz="0" w:space="0" w:color="auto"/>
            <w:bottom w:val="none" w:sz="0" w:space="0" w:color="auto"/>
            <w:right w:val="none" w:sz="0" w:space="0" w:color="auto"/>
          </w:divBdr>
        </w:div>
        <w:div w:id="1047336719">
          <w:marLeft w:val="640"/>
          <w:marRight w:val="0"/>
          <w:marTop w:val="0"/>
          <w:marBottom w:val="0"/>
          <w:divBdr>
            <w:top w:val="none" w:sz="0" w:space="0" w:color="auto"/>
            <w:left w:val="none" w:sz="0" w:space="0" w:color="auto"/>
            <w:bottom w:val="none" w:sz="0" w:space="0" w:color="auto"/>
            <w:right w:val="none" w:sz="0" w:space="0" w:color="auto"/>
          </w:divBdr>
        </w:div>
        <w:div w:id="1109591584">
          <w:marLeft w:val="640"/>
          <w:marRight w:val="0"/>
          <w:marTop w:val="0"/>
          <w:marBottom w:val="0"/>
          <w:divBdr>
            <w:top w:val="none" w:sz="0" w:space="0" w:color="auto"/>
            <w:left w:val="none" w:sz="0" w:space="0" w:color="auto"/>
            <w:bottom w:val="none" w:sz="0" w:space="0" w:color="auto"/>
            <w:right w:val="none" w:sz="0" w:space="0" w:color="auto"/>
          </w:divBdr>
        </w:div>
        <w:div w:id="1161048531">
          <w:marLeft w:val="640"/>
          <w:marRight w:val="0"/>
          <w:marTop w:val="0"/>
          <w:marBottom w:val="0"/>
          <w:divBdr>
            <w:top w:val="none" w:sz="0" w:space="0" w:color="auto"/>
            <w:left w:val="none" w:sz="0" w:space="0" w:color="auto"/>
            <w:bottom w:val="none" w:sz="0" w:space="0" w:color="auto"/>
            <w:right w:val="none" w:sz="0" w:space="0" w:color="auto"/>
          </w:divBdr>
        </w:div>
        <w:div w:id="1187207715">
          <w:marLeft w:val="640"/>
          <w:marRight w:val="0"/>
          <w:marTop w:val="0"/>
          <w:marBottom w:val="0"/>
          <w:divBdr>
            <w:top w:val="none" w:sz="0" w:space="0" w:color="auto"/>
            <w:left w:val="none" w:sz="0" w:space="0" w:color="auto"/>
            <w:bottom w:val="none" w:sz="0" w:space="0" w:color="auto"/>
            <w:right w:val="none" w:sz="0" w:space="0" w:color="auto"/>
          </w:divBdr>
        </w:div>
        <w:div w:id="1223711173">
          <w:marLeft w:val="640"/>
          <w:marRight w:val="0"/>
          <w:marTop w:val="0"/>
          <w:marBottom w:val="0"/>
          <w:divBdr>
            <w:top w:val="none" w:sz="0" w:space="0" w:color="auto"/>
            <w:left w:val="none" w:sz="0" w:space="0" w:color="auto"/>
            <w:bottom w:val="none" w:sz="0" w:space="0" w:color="auto"/>
            <w:right w:val="none" w:sz="0" w:space="0" w:color="auto"/>
          </w:divBdr>
        </w:div>
        <w:div w:id="1243417903">
          <w:marLeft w:val="640"/>
          <w:marRight w:val="0"/>
          <w:marTop w:val="0"/>
          <w:marBottom w:val="0"/>
          <w:divBdr>
            <w:top w:val="none" w:sz="0" w:space="0" w:color="auto"/>
            <w:left w:val="none" w:sz="0" w:space="0" w:color="auto"/>
            <w:bottom w:val="none" w:sz="0" w:space="0" w:color="auto"/>
            <w:right w:val="none" w:sz="0" w:space="0" w:color="auto"/>
          </w:divBdr>
        </w:div>
        <w:div w:id="1294214862">
          <w:marLeft w:val="640"/>
          <w:marRight w:val="0"/>
          <w:marTop w:val="0"/>
          <w:marBottom w:val="0"/>
          <w:divBdr>
            <w:top w:val="none" w:sz="0" w:space="0" w:color="auto"/>
            <w:left w:val="none" w:sz="0" w:space="0" w:color="auto"/>
            <w:bottom w:val="none" w:sz="0" w:space="0" w:color="auto"/>
            <w:right w:val="none" w:sz="0" w:space="0" w:color="auto"/>
          </w:divBdr>
        </w:div>
        <w:div w:id="1306475500">
          <w:marLeft w:val="640"/>
          <w:marRight w:val="0"/>
          <w:marTop w:val="0"/>
          <w:marBottom w:val="0"/>
          <w:divBdr>
            <w:top w:val="none" w:sz="0" w:space="0" w:color="auto"/>
            <w:left w:val="none" w:sz="0" w:space="0" w:color="auto"/>
            <w:bottom w:val="none" w:sz="0" w:space="0" w:color="auto"/>
            <w:right w:val="none" w:sz="0" w:space="0" w:color="auto"/>
          </w:divBdr>
        </w:div>
        <w:div w:id="1331909929">
          <w:marLeft w:val="640"/>
          <w:marRight w:val="0"/>
          <w:marTop w:val="0"/>
          <w:marBottom w:val="0"/>
          <w:divBdr>
            <w:top w:val="none" w:sz="0" w:space="0" w:color="auto"/>
            <w:left w:val="none" w:sz="0" w:space="0" w:color="auto"/>
            <w:bottom w:val="none" w:sz="0" w:space="0" w:color="auto"/>
            <w:right w:val="none" w:sz="0" w:space="0" w:color="auto"/>
          </w:divBdr>
        </w:div>
        <w:div w:id="1338000341">
          <w:marLeft w:val="640"/>
          <w:marRight w:val="0"/>
          <w:marTop w:val="0"/>
          <w:marBottom w:val="0"/>
          <w:divBdr>
            <w:top w:val="none" w:sz="0" w:space="0" w:color="auto"/>
            <w:left w:val="none" w:sz="0" w:space="0" w:color="auto"/>
            <w:bottom w:val="none" w:sz="0" w:space="0" w:color="auto"/>
            <w:right w:val="none" w:sz="0" w:space="0" w:color="auto"/>
          </w:divBdr>
        </w:div>
        <w:div w:id="1339770355">
          <w:marLeft w:val="640"/>
          <w:marRight w:val="0"/>
          <w:marTop w:val="0"/>
          <w:marBottom w:val="0"/>
          <w:divBdr>
            <w:top w:val="none" w:sz="0" w:space="0" w:color="auto"/>
            <w:left w:val="none" w:sz="0" w:space="0" w:color="auto"/>
            <w:bottom w:val="none" w:sz="0" w:space="0" w:color="auto"/>
            <w:right w:val="none" w:sz="0" w:space="0" w:color="auto"/>
          </w:divBdr>
        </w:div>
        <w:div w:id="1353073240">
          <w:marLeft w:val="640"/>
          <w:marRight w:val="0"/>
          <w:marTop w:val="0"/>
          <w:marBottom w:val="0"/>
          <w:divBdr>
            <w:top w:val="none" w:sz="0" w:space="0" w:color="auto"/>
            <w:left w:val="none" w:sz="0" w:space="0" w:color="auto"/>
            <w:bottom w:val="none" w:sz="0" w:space="0" w:color="auto"/>
            <w:right w:val="none" w:sz="0" w:space="0" w:color="auto"/>
          </w:divBdr>
        </w:div>
        <w:div w:id="1364942813">
          <w:marLeft w:val="640"/>
          <w:marRight w:val="0"/>
          <w:marTop w:val="0"/>
          <w:marBottom w:val="0"/>
          <w:divBdr>
            <w:top w:val="none" w:sz="0" w:space="0" w:color="auto"/>
            <w:left w:val="none" w:sz="0" w:space="0" w:color="auto"/>
            <w:bottom w:val="none" w:sz="0" w:space="0" w:color="auto"/>
            <w:right w:val="none" w:sz="0" w:space="0" w:color="auto"/>
          </w:divBdr>
        </w:div>
        <w:div w:id="1370686663">
          <w:marLeft w:val="640"/>
          <w:marRight w:val="0"/>
          <w:marTop w:val="0"/>
          <w:marBottom w:val="0"/>
          <w:divBdr>
            <w:top w:val="none" w:sz="0" w:space="0" w:color="auto"/>
            <w:left w:val="none" w:sz="0" w:space="0" w:color="auto"/>
            <w:bottom w:val="none" w:sz="0" w:space="0" w:color="auto"/>
            <w:right w:val="none" w:sz="0" w:space="0" w:color="auto"/>
          </w:divBdr>
        </w:div>
        <w:div w:id="1398505230">
          <w:marLeft w:val="640"/>
          <w:marRight w:val="0"/>
          <w:marTop w:val="0"/>
          <w:marBottom w:val="0"/>
          <w:divBdr>
            <w:top w:val="none" w:sz="0" w:space="0" w:color="auto"/>
            <w:left w:val="none" w:sz="0" w:space="0" w:color="auto"/>
            <w:bottom w:val="none" w:sz="0" w:space="0" w:color="auto"/>
            <w:right w:val="none" w:sz="0" w:space="0" w:color="auto"/>
          </w:divBdr>
        </w:div>
        <w:div w:id="1435440708">
          <w:marLeft w:val="640"/>
          <w:marRight w:val="0"/>
          <w:marTop w:val="0"/>
          <w:marBottom w:val="0"/>
          <w:divBdr>
            <w:top w:val="none" w:sz="0" w:space="0" w:color="auto"/>
            <w:left w:val="none" w:sz="0" w:space="0" w:color="auto"/>
            <w:bottom w:val="none" w:sz="0" w:space="0" w:color="auto"/>
            <w:right w:val="none" w:sz="0" w:space="0" w:color="auto"/>
          </w:divBdr>
        </w:div>
        <w:div w:id="1440031320">
          <w:marLeft w:val="640"/>
          <w:marRight w:val="0"/>
          <w:marTop w:val="0"/>
          <w:marBottom w:val="0"/>
          <w:divBdr>
            <w:top w:val="none" w:sz="0" w:space="0" w:color="auto"/>
            <w:left w:val="none" w:sz="0" w:space="0" w:color="auto"/>
            <w:bottom w:val="none" w:sz="0" w:space="0" w:color="auto"/>
            <w:right w:val="none" w:sz="0" w:space="0" w:color="auto"/>
          </w:divBdr>
        </w:div>
        <w:div w:id="1441686900">
          <w:marLeft w:val="640"/>
          <w:marRight w:val="0"/>
          <w:marTop w:val="0"/>
          <w:marBottom w:val="0"/>
          <w:divBdr>
            <w:top w:val="none" w:sz="0" w:space="0" w:color="auto"/>
            <w:left w:val="none" w:sz="0" w:space="0" w:color="auto"/>
            <w:bottom w:val="none" w:sz="0" w:space="0" w:color="auto"/>
            <w:right w:val="none" w:sz="0" w:space="0" w:color="auto"/>
          </w:divBdr>
        </w:div>
        <w:div w:id="1543863551">
          <w:marLeft w:val="640"/>
          <w:marRight w:val="0"/>
          <w:marTop w:val="0"/>
          <w:marBottom w:val="0"/>
          <w:divBdr>
            <w:top w:val="none" w:sz="0" w:space="0" w:color="auto"/>
            <w:left w:val="none" w:sz="0" w:space="0" w:color="auto"/>
            <w:bottom w:val="none" w:sz="0" w:space="0" w:color="auto"/>
            <w:right w:val="none" w:sz="0" w:space="0" w:color="auto"/>
          </w:divBdr>
        </w:div>
        <w:div w:id="1659384053">
          <w:marLeft w:val="640"/>
          <w:marRight w:val="0"/>
          <w:marTop w:val="0"/>
          <w:marBottom w:val="0"/>
          <w:divBdr>
            <w:top w:val="none" w:sz="0" w:space="0" w:color="auto"/>
            <w:left w:val="none" w:sz="0" w:space="0" w:color="auto"/>
            <w:bottom w:val="none" w:sz="0" w:space="0" w:color="auto"/>
            <w:right w:val="none" w:sz="0" w:space="0" w:color="auto"/>
          </w:divBdr>
        </w:div>
        <w:div w:id="1727876422">
          <w:marLeft w:val="640"/>
          <w:marRight w:val="0"/>
          <w:marTop w:val="0"/>
          <w:marBottom w:val="0"/>
          <w:divBdr>
            <w:top w:val="none" w:sz="0" w:space="0" w:color="auto"/>
            <w:left w:val="none" w:sz="0" w:space="0" w:color="auto"/>
            <w:bottom w:val="none" w:sz="0" w:space="0" w:color="auto"/>
            <w:right w:val="none" w:sz="0" w:space="0" w:color="auto"/>
          </w:divBdr>
        </w:div>
        <w:div w:id="1731613214">
          <w:marLeft w:val="640"/>
          <w:marRight w:val="0"/>
          <w:marTop w:val="0"/>
          <w:marBottom w:val="0"/>
          <w:divBdr>
            <w:top w:val="none" w:sz="0" w:space="0" w:color="auto"/>
            <w:left w:val="none" w:sz="0" w:space="0" w:color="auto"/>
            <w:bottom w:val="none" w:sz="0" w:space="0" w:color="auto"/>
            <w:right w:val="none" w:sz="0" w:space="0" w:color="auto"/>
          </w:divBdr>
        </w:div>
        <w:div w:id="1765224083">
          <w:marLeft w:val="640"/>
          <w:marRight w:val="0"/>
          <w:marTop w:val="0"/>
          <w:marBottom w:val="0"/>
          <w:divBdr>
            <w:top w:val="none" w:sz="0" w:space="0" w:color="auto"/>
            <w:left w:val="none" w:sz="0" w:space="0" w:color="auto"/>
            <w:bottom w:val="none" w:sz="0" w:space="0" w:color="auto"/>
            <w:right w:val="none" w:sz="0" w:space="0" w:color="auto"/>
          </w:divBdr>
        </w:div>
        <w:div w:id="1811316588">
          <w:marLeft w:val="640"/>
          <w:marRight w:val="0"/>
          <w:marTop w:val="0"/>
          <w:marBottom w:val="0"/>
          <w:divBdr>
            <w:top w:val="none" w:sz="0" w:space="0" w:color="auto"/>
            <w:left w:val="none" w:sz="0" w:space="0" w:color="auto"/>
            <w:bottom w:val="none" w:sz="0" w:space="0" w:color="auto"/>
            <w:right w:val="none" w:sz="0" w:space="0" w:color="auto"/>
          </w:divBdr>
        </w:div>
        <w:div w:id="1836022542">
          <w:marLeft w:val="640"/>
          <w:marRight w:val="0"/>
          <w:marTop w:val="0"/>
          <w:marBottom w:val="0"/>
          <w:divBdr>
            <w:top w:val="none" w:sz="0" w:space="0" w:color="auto"/>
            <w:left w:val="none" w:sz="0" w:space="0" w:color="auto"/>
            <w:bottom w:val="none" w:sz="0" w:space="0" w:color="auto"/>
            <w:right w:val="none" w:sz="0" w:space="0" w:color="auto"/>
          </w:divBdr>
        </w:div>
        <w:div w:id="1837576690">
          <w:marLeft w:val="640"/>
          <w:marRight w:val="0"/>
          <w:marTop w:val="0"/>
          <w:marBottom w:val="0"/>
          <w:divBdr>
            <w:top w:val="none" w:sz="0" w:space="0" w:color="auto"/>
            <w:left w:val="none" w:sz="0" w:space="0" w:color="auto"/>
            <w:bottom w:val="none" w:sz="0" w:space="0" w:color="auto"/>
            <w:right w:val="none" w:sz="0" w:space="0" w:color="auto"/>
          </w:divBdr>
        </w:div>
        <w:div w:id="1847288703">
          <w:marLeft w:val="640"/>
          <w:marRight w:val="0"/>
          <w:marTop w:val="0"/>
          <w:marBottom w:val="0"/>
          <w:divBdr>
            <w:top w:val="none" w:sz="0" w:space="0" w:color="auto"/>
            <w:left w:val="none" w:sz="0" w:space="0" w:color="auto"/>
            <w:bottom w:val="none" w:sz="0" w:space="0" w:color="auto"/>
            <w:right w:val="none" w:sz="0" w:space="0" w:color="auto"/>
          </w:divBdr>
        </w:div>
        <w:div w:id="1877231525">
          <w:marLeft w:val="640"/>
          <w:marRight w:val="0"/>
          <w:marTop w:val="0"/>
          <w:marBottom w:val="0"/>
          <w:divBdr>
            <w:top w:val="none" w:sz="0" w:space="0" w:color="auto"/>
            <w:left w:val="none" w:sz="0" w:space="0" w:color="auto"/>
            <w:bottom w:val="none" w:sz="0" w:space="0" w:color="auto"/>
            <w:right w:val="none" w:sz="0" w:space="0" w:color="auto"/>
          </w:divBdr>
        </w:div>
        <w:div w:id="1889024405">
          <w:marLeft w:val="640"/>
          <w:marRight w:val="0"/>
          <w:marTop w:val="0"/>
          <w:marBottom w:val="0"/>
          <w:divBdr>
            <w:top w:val="none" w:sz="0" w:space="0" w:color="auto"/>
            <w:left w:val="none" w:sz="0" w:space="0" w:color="auto"/>
            <w:bottom w:val="none" w:sz="0" w:space="0" w:color="auto"/>
            <w:right w:val="none" w:sz="0" w:space="0" w:color="auto"/>
          </w:divBdr>
        </w:div>
        <w:div w:id="1913736254">
          <w:marLeft w:val="640"/>
          <w:marRight w:val="0"/>
          <w:marTop w:val="0"/>
          <w:marBottom w:val="0"/>
          <w:divBdr>
            <w:top w:val="none" w:sz="0" w:space="0" w:color="auto"/>
            <w:left w:val="none" w:sz="0" w:space="0" w:color="auto"/>
            <w:bottom w:val="none" w:sz="0" w:space="0" w:color="auto"/>
            <w:right w:val="none" w:sz="0" w:space="0" w:color="auto"/>
          </w:divBdr>
        </w:div>
        <w:div w:id="1937133694">
          <w:marLeft w:val="640"/>
          <w:marRight w:val="0"/>
          <w:marTop w:val="0"/>
          <w:marBottom w:val="0"/>
          <w:divBdr>
            <w:top w:val="none" w:sz="0" w:space="0" w:color="auto"/>
            <w:left w:val="none" w:sz="0" w:space="0" w:color="auto"/>
            <w:bottom w:val="none" w:sz="0" w:space="0" w:color="auto"/>
            <w:right w:val="none" w:sz="0" w:space="0" w:color="auto"/>
          </w:divBdr>
        </w:div>
        <w:div w:id="1949970919">
          <w:marLeft w:val="640"/>
          <w:marRight w:val="0"/>
          <w:marTop w:val="0"/>
          <w:marBottom w:val="0"/>
          <w:divBdr>
            <w:top w:val="none" w:sz="0" w:space="0" w:color="auto"/>
            <w:left w:val="none" w:sz="0" w:space="0" w:color="auto"/>
            <w:bottom w:val="none" w:sz="0" w:space="0" w:color="auto"/>
            <w:right w:val="none" w:sz="0" w:space="0" w:color="auto"/>
          </w:divBdr>
        </w:div>
        <w:div w:id="1986347748">
          <w:marLeft w:val="640"/>
          <w:marRight w:val="0"/>
          <w:marTop w:val="0"/>
          <w:marBottom w:val="0"/>
          <w:divBdr>
            <w:top w:val="none" w:sz="0" w:space="0" w:color="auto"/>
            <w:left w:val="none" w:sz="0" w:space="0" w:color="auto"/>
            <w:bottom w:val="none" w:sz="0" w:space="0" w:color="auto"/>
            <w:right w:val="none" w:sz="0" w:space="0" w:color="auto"/>
          </w:divBdr>
        </w:div>
        <w:div w:id="1991521542">
          <w:marLeft w:val="640"/>
          <w:marRight w:val="0"/>
          <w:marTop w:val="0"/>
          <w:marBottom w:val="0"/>
          <w:divBdr>
            <w:top w:val="none" w:sz="0" w:space="0" w:color="auto"/>
            <w:left w:val="none" w:sz="0" w:space="0" w:color="auto"/>
            <w:bottom w:val="none" w:sz="0" w:space="0" w:color="auto"/>
            <w:right w:val="none" w:sz="0" w:space="0" w:color="auto"/>
          </w:divBdr>
        </w:div>
        <w:div w:id="2011372514">
          <w:marLeft w:val="640"/>
          <w:marRight w:val="0"/>
          <w:marTop w:val="0"/>
          <w:marBottom w:val="0"/>
          <w:divBdr>
            <w:top w:val="none" w:sz="0" w:space="0" w:color="auto"/>
            <w:left w:val="none" w:sz="0" w:space="0" w:color="auto"/>
            <w:bottom w:val="none" w:sz="0" w:space="0" w:color="auto"/>
            <w:right w:val="none" w:sz="0" w:space="0" w:color="auto"/>
          </w:divBdr>
        </w:div>
        <w:div w:id="2027174709">
          <w:marLeft w:val="640"/>
          <w:marRight w:val="0"/>
          <w:marTop w:val="0"/>
          <w:marBottom w:val="0"/>
          <w:divBdr>
            <w:top w:val="none" w:sz="0" w:space="0" w:color="auto"/>
            <w:left w:val="none" w:sz="0" w:space="0" w:color="auto"/>
            <w:bottom w:val="none" w:sz="0" w:space="0" w:color="auto"/>
            <w:right w:val="none" w:sz="0" w:space="0" w:color="auto"/>
          </w:divBdr>
        </w:div>
        <w:div w:id="2028942813">
          <w:marLeft w:val="640"/>
          <w:marRight w:val="0"/>
          <w:marTop w:val="0"/>
          <w:marBottom w:val="0"/>
          <w:divBdr>
            <w:top w:val="none" w:sz="0" w:space="0" w:color="auto"/>
            <w:left w:val="none" w:sz="0" w:space="0" w:color="auto"/>
            <w:bottom w:val="none" w:sz="0" w:space="0" w:color="auto"/>
            <w:right w:val="none" w:sz="0" w:space="0" w:color="auto"/>
          </w:divBdr>
        </w:div>
        <w:div w:id="2034307329">
          <w:marLeft w:val="640"/>
          <w:marRight w:val="0"/>
          <w:marTop w:val="0"/>
          <w:marBottom w:val="0"/>
          <w:divBdr>
            <w:top w:val="none" w:sz="0" w:space="0" w:color="auto"/>
            <w:left w:val="none" w:sz="0" w:space="0" w:color="auto"/>
            <w:bottom w:val="none" w:sz="0" w:space="0" w:color="auto"/>
            <w:right w:val="none" w:sz="0" w:space="0" w:color="auto"/>
          </w:divBdr>
        </w:div>
        <w:div w:id="2067799156">
          <w:marLeft w:val="640"/>
          <w:marRight w:val="0"/>
          <w:marTop w:val="0"/>
          <w:marBottom w:val="0"/>
          <w:divBdr>
            <w:top w:val="none" w:sz="0" w:space="0" w:color="auto"/>
            <w:left w:val="none" w:sz="0" w:space="0" w:color="auto"/>
            <w:bottom w:val="none" w:sz="0" w:space="0" w:color="auto"/>
            <w:right w:val="none" w:sz="0" w:space="0" w:color="auto"/>
          </w:divBdr>
        </w:div>
        <w:div w:id="2069256886">
          <w:marLeft w:val="640"/>
          <w:marRight w:val="0"/>
          <w:marTop w:val="0"/>
          <w:marBottom w:val="0"/>
          <w:divBdr>
            <w:top w:val="none" w:sz="0" w:space="0" w:color="auto"/>
            <w:left w:val="none" w:sz="0" w:space="0" w:color="auto"/>
            <w:bottom w:val="none" w:sz="0" w:space="0" w:color="auto"/>
            <w:right w:val="none" w:sz="0" w:space="0" w:color="auto"/>
          </w:divBdr>
        </w:div>
        <w:div w:id="2091925241">
          <w:marLeft w:val="640"/>
          <w:marRight w:val="0"/>
          <w:marTop w:val="0"/>
          <w:marBottom w:val="0"/>
          <w:divBdr>
            <w:top w:val="none" w:sz="0" w:space="0" w:color="auto"/>
            <w:left w:val="none" w:sz="0" w:space="0" w:color="auto"/>
            <w:bottom w:val="none" w:sz="0" w:space="0" w:color="auto"/>
            <w:right w:val="none" w:sz="0" w:space="0" w:color="auto"/>
          </w:divBdr>
        </w:div>
        <w:div w:id="2116171697">
          <w:marLeft w:val="640"/>
          <w:marRight w:val="0"/>
          <w:marTop w:val="0"/>
          <w:marBottom w:val="0"/>
          <w:divBdr>
            <w:top w:val="none" w:sz="0" w:space="0" w:color="auto"/>
            <w:left w:val="none" w:sz="0" w:space="0" w:color="auto"/>
            <w:bottom w:val="none" w:sz="0" w:space="0" w:color="auto"/>
            <w:right w:val="none" w:sz="0" w:space="0" w:color="auto"/>
          </w:divBdr>
        </w:div>
        <w:div w:id="2138522445">
          <w:marLeft w:val="640"/>
          <w:marRight w:val="0"/>
          <w:marTop w:val="0"/>
          <w:marBottom w:val="0"/>
          <w:divBdr>
            <w:top w:val="none" w:sz="0" w:space="0" w:color="auto"/>
            <w:left w:val="none" w:sz="0" w:space="0" w:color="auto"/>
            <w:bottom w:val="none" w:sz="0" w:space="0" w:color="auto"/>
            <w:right w:val="none" w:sz="0" w:space="0" w:color="auto"/>
          </w:divBdr>
        </w:div>
      </w:divsChild>
    </w:div>
    <w:div w:id="1269464267">
      <w:bodyDiv w:val="1"/>
      <w:marLeft w:val="0"/>
      <w:marRight w:val="0"/>
      <w:marTop w:val="0"/>
      <w:marBottom w:val="0"/>
      <w:divBdr>
        <w:top w:val="none" w:sz="0" w:space="0" w:color="auto"/>
        <w:left w:val="none" w:sz="0" w:space="0" w:color="auto"/>
        <w:bottom w:val="none" w:sz="0" w:space="0" w:color="auto"/>
        <w:right w:val="none" w:sz="0" w:space="0" w:color="auto"/>
      </w:divBdr>
      <w:divsChild>
        <w:div w:id="948050401">
          <w:marLeft w:val="0"/>
          <w:marRight w:val="0"/>
          <w:marTop w:val="0"/>
          <w:marBottom w:val="0"/>
          <w:divBdr>
            <w:top w:val="none" w:sz="0" w:space="0" w:color="auto"/>
            <w:left w:val="none" w:sz="0" w:space="0" w:color="auto"/>
            <w:bottom w:val="none" w:sz="0" w:space="0" w:color="auto"/>
            <w:right w:val="none" w:sz="0" w:space="0" w:color="auto"/>
          </w:divBdr>
          <w:divsChild>
            <w:div w:id="600796249">
              <w:marLeft w:val="0"/>
              <w:marRight w:val="0"/>
              <w:marTop w:val="0"/>
              <w:marBottom w:val="0"/>
              <w:divBdr>
                <w:top w:val="none" w:sz="0" w:space="0" w:color="auto"/>
                <w:left w:val="none" w:sz="0" w:space="0" w:color="auto"/>
                <w:bottom w:val="none" w:sz="0" w:space="0" w:color="auto"/>
                <w:right w:val="none" w:sz="0" w:space="0" w:color="auto"/>
              </w:divBdr>
              <w:divsChild>
                <w:div w:id="1049651735">
                  <w:marLeft w:val="0"/>
                  <w:marRight w:val="0"/>
                  <w:marTop w:val="0"/>
                  <w:marBottom w:val="0"/>
                  <w:divBdr>
                    <w:top w:val="none" w:sz="0" w:space="0" w:color="auto"/>
                    <w:left w:val="none" w:sz="0" w:space="0" w:color="auto"/>
                    <w:bottom w:val="none" w:sz="0" w:space="0" w:color="auto"/>
                    <w:right w:val="none" w:sz="0" w:space="0" w:color="auto"/>
                  </w:divBdr>
                  <w:divsChild>
                    <w:div w:id="735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1915">
      <w:bodyDiv w:val="1"/>
      <w:marLeft w:val="0"/>
      <w:marRight w:val="0"/>
      <w:marTop w:val="0"/>
      <w:marBottom w:val="0"/>
      <w:divBdr>
        <w:top w:val="none" w:sz="0" w:space="0" w:color="auto"/>
        <w:left w:val="none" w:sz="0" w:space="0" w:color="auto"/>
        <w:bottom w:val="none" w:sz="0" w:space="0" w:color="auto"/>
        <w:right w:val="none" w:sz="0" w:space="0" w:color="auto"/>
      </w:divBdr>
      <w:divsChild>
        <w:div w:id="1449467177">
          <w:marLeft w:val="0"/>
          <w:marRight w:val="0"/>
          <w:marTop w:val="0"/>
          <w:marBottom w:val="0"/>
          <w:divBdr>
            <w:top w:val="none" w:sz="0" w:space="0" w:color="auto"/>
            <w:left w:val="none" w:sz="0" w:space="0" w:color="auto"/>
            <w:bottom w:val="none" w:sz="0" w:space="0" w:color="auto"/>
            <w:right w:val="none" w:sz="0" w:space="0" w:color="auto"/>
          </w:divBdr>
          <w:divsChild>
            <w:div w:id="113209090">
              <w:marLeft w:val="0"/>
              <w:marRight w:val="0"/>
              <w:marTop w:val="0"/>
              <w:marBottom w:val="0"/>
              <w:divBdr>
                <w:top w:val="none" w:sz="0" w:space="0" w:color="auto"/>
                <w:left w:val="none" w:sz="0" w:space="0" w:color="auto"/>
                <w:bottom w:val="none" w:sz="0" w:space="0" w:color="auto"/>
                <w:right w:val="none" w:sz="0" w:space="0" w:color="auto"/>
              </w:divBdr>
              <w:divsChild>
                <w:div w:id="850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542">
      <w:bodyDiv w:val="1"/>
      <w:marLeft w:val="0"/>
      <w:marRight w:val="0"/>
      <w:marTop w:val="0"/>
      <w:marBottom w:val="0"/>
      <w:divBdr>
        <w:top w:val="none" w:sz="0" w:space="0" w:color="auto"/>
        <w:left w:val="none" w:sz="0" w:space="0" w:color="auto"/>
        <w:bottom w:val="none" w:sz="0" w:space="0" w:color="auto"/>
        <w:right w:val="none" w:sz="0" w:space="0" w:color="auto"/>
      </w:divBdr>
      <w:divsChild>
        <w:div w:id="22829446">
          <w:marLeft w:val="640"/>
          <w:marRight w:val="0"/>
          <w:marTop w:val="0"/>
          <w:marBottom w:val="0"/>
          <w:divBdr>
            <w:top w:val="none" w:sz="0" w:space="0" w:color="auto"/>
            <w:left w:val="none" w:sz="0" w:space="0" w:color="auto"/>
            <w:bottom w:val="none" w:sz="0" w:space="0" w:color="auto"/>
            <w:right w:val="none" w:sz="0" w:space="0" w:color="auto"/>
          </w:divBdr>
        </w:div>
        <w:div w:id="43874635">
          <w:marLeft w:val="640"/>
          <w:marRight w:val="0"/>
          <w:marTop w:val="0"/>
          <w:marBottom w:val="0"/>
          <w:divBdr>
            <w:top w:val="none" w:sz="0" w:space="0" w:color="auto"/>
            <w:left w:val="none" w:sz="0" w:space="0" w:color="auto"/>
            <w:bottom w:val="none" w:sz="0" w:space="0" w:color="auto"/>
            <w:right w:val="none" w:sz="0" w:space="0" w:color="auto"/>
          </w:divBdr>
        </w:div>
        <w:div w:id="97912309">
          <w:marLeft w:val="640"/>
          <w:marRight w:val="0"/>
          <w:marTop w:val="0"/>
          <w:marBottom w:val="0"/>
          <w:divBdr>
            <w:top w:val="none" w:sz="0" w:space="0" w:color="auto"/>
            <w:left w:val="none" w:sz="0" w:space="0" w:color="auto"/>
            <w:bottom w:val="none" w:sz="0" w:space="0" w:color="auto"/>
            <w:right w:val="none" w:sz="0" w:space="0" w:color="auto"/>
          </w:divBdr>
        </w:div>
        <w:div w:id="108473330">
          <w:marLeft w:val="640"/>
          <w:marRight w:val="0"/>
          <w:marTop w:val="0"/>
          <w:marBottom w:val="0"/>
          <w:divBdr>
            <w:top w:val="none" w:sz="0" w:space="0" w:color="auto"/>
            <w:left w:val="none" w:sz="0" w:space="0" w:color="auto"/>
            <w:bottom w:val="none" w:sz="0" w:space="0" w:color="auto"/>
            <w:right w:val="none" w:sz="0" w:space="0" w:color="auto"/>
          </w:divBdr>
        </w:div>
        <w:div w:id="116028478">
          <w:marLeft w:val="640"/>
          <w:marRight w:val="0"/>
          <w:marTop w:val="0"/>
          <w:marBottom w:val="0"/>
          <w:divBdr>
            <w:top w:val="none" w:sz="0" w:space="0" w:color="auto"/>
            <w:left w:val="none" w:sz="0" w:space="0" w:color="auto"/>
            <w:bottom w:val="none" w:sz="0" w:space="0" w:color="auto"/>
            <w:right w:val="none" w:sz="0" w:space="0" w:color="auto"/>
          </w:divBdr>
        </w:div>
        <w:div w:id="132991383">
          <w:marLeft w:val="640"/>
          <w:marRight w:val="0"/>
          <w:marTop w:val="0"/>
          <w:marBottom w:val="0"/>
          <w:divBdr>
            <w:top w:val="none" w:sz="0" w:space="0" w:color="auto"/>
            <w:left w:val="none" w:sz="0" w:space="0" w:color="auto"/>
            <w:bottom w:val="none" w:sz="0" w:space="0" w:color="auto"/>
            <w:right w:val="none" w:sz="0" w:space="0" w:color="auto"/>
          </w:divBdr>
        </w:div>
        <w:div w:id="144512502">
          <w:marLeft w:val="640"/>
          <w:marRight w:val="0"/>
          <w:marTop w:val="0"/>
          <w:marBottom w:val="0"/>
          <w:divBdr>
            <w:top w:val="none" w:sz="0" w:space="0" w:color="auto"/>
            <w:left w:val="none" w:sz="0" w:space="0" w:color="auto"/>
            <w:bottom w:val="none" w:sz="0" w:space="0" w:color="auto"/>
            <w:right w:val="none" w:sz="0" w:space="0" w:color="auto"/>
          </w:divBdr>
        </w:div>
        <w:div w:id="198709989">
          <w:marLeft w:val="640"/>
          <w:marRight w:val="0"/>
          <w:marTop w:val="0"/>
          <w:marBottom w:val="0"/>
          <w:divBdr>
            <w:top w:val="none" w:sz="0" w:space="0" w:color="auto"/>
            <w:left w:val="none" w:sz="0" w:space="0" w:color="auto"/>
            <w:bottom w:val="none" w:sz="0" w:space="0" w:color="auto"/>
            <w:right w:val="none" w:sz="0" w:space="0" w:color="auto"/>
          </w:divBdr>
        </w:div>
        <w:div w:id="230701830">
          <w:marLeft w:val="640"/>
          <w:marRight w:val="0"/>
          <w:marTop w:val="0"/>
          <w:marBottom w:val="0"/>
          <w:divBdr>
            <w:top w:val="none" w:sz="0" w:space="0" w:color="auto"/>
            <w:left w:val="none" w:sz="0" w:space="0" w:color="auto"/>
            <w:bottom w:val="none" w:sz="0" w:space="0" w:color="auto"/>
            <w:right w:val="none" w:sz="0" w:space="0" w:color="auto"/>
          </w:divBdr>
        </w:div>
        <w:div w:id="243802282">
          <w:marLeft w:val="640"/>
          <w:marRight w:val="0"/>
          <w:marTop w:val="0"/>
          <w:marBottom w:val="0"/>
          <w:divBdr>
            <w:top w:val="none" w:sz="0" w:space="0" w:color="auto"/>
            <w:left w:val="none" w:sz="0" w:space="0" w:color="auto"/>
            <w:bottom w:val="none" w:sz="0" w:space="0" w:color="auto"/>
            <w:right w:val="none" w:sz="0" w:space="0" w:color="auto"/>
          </w:divBdr>
        </w:div>
        <w:div w:id="308287361">
          <w:marLeft w:val="640"/>
          <w:marRight w:val="0"/>
          <w:marTop w:val="0"/>
          <w:marBottom w:val="0"/>
          <w:divBdr>
            <w:top w:val="none" w:sz="0" w:space="0" w:color="auto"/>
            <w:left w:val="none" w:sz="0" w:space="0" w:color="auto"/>
            <w:bottom w:val="none" w:sz="0" w:space="0" w:color="auto"/>
            <w:right w:val="none" w:sz="0" w:space="0" w:color="auto"/>
          </w:divBdr>
        </w:div>
        <w:div w:id="369571941">
          <w:marLeft w:val="640"/>
          <w:marRight w:val="0"/>
          <w:marTop w:val="0"/>
          <w:marBottom w:val="0"/>
          <w:divBdr>
            <w:top w:val="none" w:sz="0" w:space="0" w:color="auto"/>
            <w:left w:val="none" w:sz="0" w:space="0" w:color="auto"/>
            <w:bottom w:val="none" w:sz="0" w:space="0" w:color="auto"/>
            <w:right w:val="none" w:sz="0" w:space="0" w:color="auto"/>
          </w:divBdr>
        </w:div>
        <w:div w:id="388766991">
          <w:marLeft w:val="640"/>
          <w:marRight w:val="0"/>
          <w:marTop w:val="0"/>
          <w:marBottom w:val="0"/>
          <w:divBdr>
            <w:top w:val="none" w:sz="0" w:space="0" w:color="auto"/>
            <w:left w:val="none" w:sz="0" w:space="0" w:color="auto"/>
            <w:bottom w:val="none" w:sz="0" w:space="0" w:color="auto"/>
            <w:right w:val="none" w:sz="0" w:space="0" w:color="auto"/>
          </w:divBdr>
        </w:div>
        <w:div w:id="426193624">
          <w:marLeft w:val="640"/>
          <w:marRight w:val="0"/>
          <w:marTop w:val="0"/>
          <w:marBottom w:val="0"/>
          <w:divBdr>
            <w:top w:val="none" w:sz="0" w:space="0" w:color="auto"/>
            <w:left w:val="none" w:sz="0" w:space="0" w:color="auto"/>
            <w:bottom w:val="none" w:sz="0" w:space="0" w:color="auto"/>
            <w:right w:val="none" w:sz="0" w:space="0" w:color="auto"/>
          </w:divBdr>
        </w:div>
        <w:div w:id="427700852">
          <w:marLeft w:val="640"/>
          <w:marRight w:val="0"/>
          <w:marTop w:val="0"/>
          <w:marBottom w:val="0"/>
          <w:divBdr>
            <w:top w:val="none" w:sz="0" w:space="0" w:color="auto"/>
            <w:left w:val="none" w:sz="0" w:space="0" w:color="auto"/>
            <w:bottom w:val="none" w:sz="0" w:space="0" w:color="auto"/>
            <w:right w:val="none" w:sz="0" w:space="0" w:color="auto"/>
          </w:divBdr>
        </w:div>
        <w:div w:id="440495198">
          <w:marLeft w:val="640"/>
          <w:marRight w:val="0"/>
          <w:marTop w:val="0"/>
          <w:marBottom w:val="0"/>
          <w:divBdr>
            <w:top w:val="none" w:sz="0" w:space="0" w:color="auto"/>
            <w:left w:val="none" w:sz="0" w:space="0" w:color="auto"/>
            <w:bottom w:val="none" w:sz="0" w:space="0" w:color="auto"/>
            <w:right w:val="none" w:sz="0" w:space="0" w:color="auto"/>
          </w:divBdr>
        </w:div>
        <w:div w:id="512452922">
          <w:marLeft w:val="640"/>
          <w:marRight w:val="0"/>
          <w:marTop w:val="0"/>
          <w:marBottom w:val="0"/>
          <w:divBdr>
            <w:top w:val="none" w:sz="0" w:space="0" w:color="auto"/>
            <w:left w:val="none" w:sz="0" w:space="0" w:color="auto"/>
            <w:bottom w:val="none" w:sz="0" w:space="0" w:color="auto"/>
            <w:right w:val="none" w:sz="0" w:space="0" w:color="auto"/>
          </w:divBdr>
        </w:div>
        <w:div w:id="557254200">
          <w:marLeft w:val="640"/>
          <w:marRight w:val="0"/>
          <w:marTop w:val="0"/>
          <w:marBottom w:val="0"/>
          <w:divBdr>
            <w:top w:val="none" w:sz="0" w:space="0" w:color="auto"/>
            <w:left w:val="none" w:sz="0" w:space="0" w:color="auto"/>
            <w:bottom w:val="none" w:sz="0" w:space="0" w:color="auto"/>
            <w:right w:val="none" w:sz="0" w:space="0" w:color="auto"/>
          </w:divBdr>
        </w:div>
        <w:div w:id="563377297">
          <w:marLeft w:val="640"/>
          <w:marRight w:val="0"/>
          <w:marTop w:val="0"/>
          <w:marBottom w:val="0"/>
          <w:divBdr>
            <w:top w:val="none" w:sz="0" w:space="0" w:color="auto"/>
            <w:left w:val="none" w:sz="0" w:space="0" w:color="auto"/>
            <w:bottom w:val="none" w:sz="0" w:space="0" w:color="auto"/>
            <w:right w:val="none" w:sz="0" w:space="0" w:color="auto"/>
          </w:divBdr>
        </w:div>
        <w:div w:id="566376762">
          <w:marLeft w:val="640"/>
          <w:marRight w:val="0"/>
          <w:marTop w:val="0"/>
          <w:marBottom w:val="0"/>
          <w:divBdr>
            <w:top w:val="none" w:sz="0" w:space="0" w:color="auto"/>
            <w:left w:val="none" w:sz="0" w:space="0" w:color="auto"/>
            <w:bottom w:val="none" w:sz="0" w:space="0" w:color="auto"/>
            <w:right w:val="none" w:sz="0" w:space="0" w:color="auto"/>
          </w:divBdr>
        </w:div>
        <w:div w:id="591594452">
          <w:marLeft w:val="640"/>
          <w:marRight w:val="0"/>
          <w:marTop w:val="0"/>
          <w:marBottom w:val="0"/>
          <w:divBdr>
            <w:top w:val="none" w:sz="0" w:space="0" w:color="auto"/>
            <w:left w:val="none" w:sz="0" w:space="0" w:color="auto"/>
            <w:bottom w:val="none" w:sz="0" w:space="0" w:color="auto"/>
            <w:right w:val="none" w:sz="0" w:space="0" w:color="auto"/>
          </w:divBdr>
        </w:div>
        <w:div w:id="666829307">
          <w:marLeft w:val="640"/>
          <w:marRight w:val="0"/>
          <w:marTop w:val="0"/>
          <w:marBottom w:val="0"/>
          <w:divBdr>
            <w:top w:val="none" w:sz="0" w:space="0" w:color="auto"/>
            <w:left w:val="none" w:sz="0" w:space="0" w:color="auto"/>
            <w:bottom w:val="none" w:sz="0" w:space="0" w:color="auto"/>
            <w:right w:val="none" w:sz="0" w:space="0" w:color="auto"/>
          </w:divBdr>
        </w:div>
        <w:div w:id="722797429">
          <w:marLeft w:val="640"/>
          <w:marRight w:val="0"/>
          <w:marTop w:val="0"/>
          <w:marBottom w:val="0"/>
          <w:divBdr>
            <w:top w:val="none" w:sz="0" w:space="0" w:color="auto"/>
            <w:left w:val="none" w:sz="0" w:space="0" w:color="auto"/>
            <w:bottom w:val="none" w:sz="0" w:space="0" w:color="auto"/>
            <w:right w:val="none" w:sz="0" w:space="0" w:color="auto"/>
          </w:divBdr>
        </w:div>
        <w:div w:id="735471110">
          <w:marLeft w:val="640"/>
          <w:marRight w:val="0"/>
          <w:marTop w:val="0"/>
          <w:marBottom w:val="0"/>
          <w:divBdr>
            <w:top w:val="none" w:sz="0" w:space="0" w:color="auto"/>
            <w:left w:val="none" w:sz="0" w:space="0" w:color="auto"/>
            <w:bottom w:val="none" w:sz="0" w:space="0" w:color="auto"/>
            <w:right w:val="none" w:sz="0" w:space="0" w:color="auto"/>
          </w:divBdr>
        </w:div>
        <w:div w:id="747465679">
          <w:marLeft w:val="640"/>
          <w:marRight w:val="0"/>
          <w:marTop w:val="0"/>
          <w:marBottom w:val="0"/>
          <w:divBdr>
            <w:top w:val="none" w:sz="0" w:space="0" w:color="auto"/>
            <w:left w:val="none" w:sz="0" w:space="0" w:color="auto"/>
            <w:bottom w:val="none" w:sz="0" w:space="0" w:color="auto"/>
            <w:right w:val="none" w:sz="0" w:space="0" w:color="auto"/>
          </w:divBdr>
        </w:div>
        <w:div w:id="821853352">
          <w:marLeft w:val="640"/>
          <w:marRight w:val="0"/>
          <w:marTop w:val="0"/>
          <w:marBottom w:val="0"/>
          <w:divBdr>
            <w:top w:val="none" w:sz="0" w:space="0" w:color="auto"/>
            <w:left w:val="none" w:sz="0" w:space="0" w:color="auto"/>
            <w:bottom w:val="none" w:sz="0" w:space="0" w:color="auto"/>
            <w:right w:val="none" w:sz="0" w:space="0" w:color="auto"/>
          </w:divBdr>
        </w:div>
        <w:div w:id="937367779">
          <w:marLeft w:val="640"/>
          <w:marRight w:val="0"/>
          <w:marTop w:val="0"/>
          <w:marBottom w:val="0"/>
          <w:divBdr>
            <w:top w:val="none" w:sz="0" w:space="0" w:color="auto"/>
            <w:left w:val="none" w:sz="0" w:space="0" w:color="auto"/>
            <w:bottom w:val="none" w:sz="0" w:space="0" w:color="auto"/>
            <w:right w:val="none" w:sz="0" w:space="0" w:color="auto"/>
          </w:divBdr>
        </w:div>
        <w:div w:id="964189497">
          <w:marLeft w:val="640"/>
          <w:marRight w:val="0"/>
          <w:marTop w:val="0"/>
          <w:marBottom w:val="0"/>
          <w:divBdr>
            <w:top w:val="none" w:sz="0" w:space="0" w:color="auto"/>
            <w:left w:val="none" w:sz="0" w:space="0" w:color="auto"/>
            <w:bottom w:val="none" w:sz="0" w:space="0" w:color="auto"/>
            <w:right w:val="none" w:sz="0" w:space="0" w:color="auto"/>
          </w:divBdr>
        </w:div>
        <w:div w:id="1063721308">
          <w:marLeft w:val="640"/>
          <w:marRight w:val="0"/>
          <w:marTop w:val="0"/>
          <w:marBottom w:val="0"/>
          <w:divBdr>
            <w:top w:val="none" w:sz="0" w:space="0" w:color="auto"/>
            <w:left w:val="none" w:sz="0" w:space="0" w:color="auto"/>
            <w:bottom w:val="none" w:sz="0" w:space="0" w:color="auto"/>
            <w:right w:val="none" w:sz="0" w:space="0" w:color="auto"/>
          </w:divBdr>
        </w:div>
        <w:div w:id="1176310388">
          <w:marLeft w:val="640"/>
          <w:marRight w:val="0"/>
          <w:marTop w:val="0"/>
          <w:marBottom w:val="0"/>
          <w:divBdr>
            <w:top w:val="none" w:sz="0" w:space="0" w:color="auto"/>
            <w:left w:val="none" w:sz="0" w:space="0" w:color="auto"/>
            <w:bottom w:val="none" w:sz="0" w:space="0" w:color="auto"/>
            <w:right w:val="none" w:sz="0" w:space="0" w:color="auto"/>
          </w:divBdr>
        </w:div>
        <w:div w:id="1217669218">
          <w:marLeft w:val="640"/>
          <w:marRight w:val="0"/>
          <w:marTop w:val="0"/>
          <w:marBottom w:val="0"/>
          <w:divBdr>
            <w:top w:val="none" w:sz="0" w:space="0" w:color="auto"/>
            <w:left w:val="none" w:sz="0" w:space="0" w:color="auto"/>
            <w:bottom w:val="none" w:sz="0" w:space="0" w:color="auto"/>
            <w:right w:val="none" w:sz="0" w:space="0" w:color="auto"/>
          </w:divBdr>
        </w:div>
        <w:div w:id="1266310810">
          <w:marLeft w:val="640"/>
          <w:marRight w:val="0"/>
          <w:marTop w:val="0"/>
          <w:marBottom w:val="0"/>
          <w:divBdr>
            <w:top w:val="none" w:sz="0" w:space="0" w:color="auto"/>
            <w:left w:val="none" w:sz="0" w:space="0" w:color="auto"/>
            <w:bottom w:val="none" w:sz="0" w:space="0" w:color="auto"/>
            <w:right w:val="none" w:sz="0" w:space="0" w:color="auto"/>
          </w:divBdr>
        </w:div>
        <w:div w:id="1292250344">
          <w:marLeft w:val="640"/>
          <w:marRight w:val="0"/>
          <w:marTop w:val="0"/>
          <w:marBottom w:val="0"/>
          <w:divBdr>
            <w:top w:val="none" w:sz="0" w:space="0" w:color="auto"/>
            <w:left w:val="none" w:sz="0" w:space="0" w:color="auto"/>
            <w:bottom w:val="none" w:sz="0" w:space="0" w:color="auto"/>
            <w:right w:val="none" w:sz="0" w:space="0" w:color="auto"/>
          </w:divBdr>
        </w:div>
        <w:div w:id="1311403382">
          <w:marLeft w:val="640"/>
          <w:marRight w:val="0"/>
          <w:marTop w:val="0"/>
          <w:marBottom w:val="0"/>
          <w:divBdr>
            <w:top w:val="none" w:sz="0" w:space="0" w:color="auto"/>
            <w:left w:val="none" w:sz="0" w:space="0" w:color="auto"/>
            <w:bottom w:val="none" w:sz="0" w:space="0" w:color="auto"/>
            <w:right w:val="none" w:sz="0" w:space="0" w:color="auto"/>
          </w:divBdr>
        </w:div>
        <w:div w:id="1328826619">
          <w:marLeft w:val="640"/>
          <w:marRight w:val="0"/>
          <w:marTop w:val="0"/>
          <w:marBottom w:val="0"/>
          <w:divBdr>
            <w:top w:val="none" w:sz="0" w:space="0" w:color="auto"/>
            <w:left w:val="none" w:sz="0" w:space="0" w:color="auto"/>
            <w:bottom w:val="none" w:sz="0" w:space="0" w:color="auto"/>
            <w:right w:val="none" w:sz="0" w:space="0" w:color="auto"/>
          </w:divBdr>
        </w:div>
        <w:div w:id="1345596337">
          <w:marLeft w:val="640"/>
          <w:marRight w:val="0"/>
          <w:marTop w:val="0"/>
          <w:marBottom w:val="0"/>
          <w:divBdr>
            <w:top w:val="none" w:sz="0" w:space="0" w:color="auto"/>
            <w:left w:val="none" w:sz="0" w:space="0" w:color="auto"/>
            <w:bottom w:val="none" w:sz="0" w:space="0" w:color="auto"/>
            <w:right w:val="none" w:sz="0" w:space="0" w:color="auto"/>
          </w:divBdr>
        </w:div>
        <w:div w:id="1409425517">
          <w:marLeft w:val="640"/>
          <w:marRight w:val="0"/>
          <w:marTop w:val="0"/>
          <w:marBottom w:val="0"/>
          <w:divBdr>
            <w:top w:val="none" w:sz="0" w:space="0" w:color="auto"/>
            <w:left w:val="none" w:sz="0" w:space="0" w:color="auto"/>
            <w:bottom w:val="none" w:sz="0" w:space="0" w:color="auto"/>
            <w:right w:val="none" w:sz="0" w:space="0" w:color="auto"/>
          </w:divBdr>
        </w:div>
        <w:div w:id="1414207471">
          <w:marLeft w:val="640"/>
          <w:marRight w:val="0"/>
          <w:marTop w:val="0"/>
          <w:marBottom w:val="0"/>
          <w:divBdr>
            <w:top w:val="none" w:sz="0" w:space="0" w:color="auto"/>
            <w:left w:val="none" w:sz="0" w:space="0" w:color="auto"/>
            <w:bottom w:val="none" w:sz="0" w:space="0" w:color="auto"/>
            <w:right w:val="none" w:sz="0" w:space="0" w:color="auto"/>
          </w:divBdr>
        </w:div>
        <w:div w:id="1480877805">
          <w:marLeft w:val="640"/>
          <w:marRight w:val="0"/>
          <w:marTop w:val="0"/>
          <w:marBottom w:val="0"/>
          <w:divBdr>
            <w:top w:val="none" w:sz="0" w:space="0" w:color="auto"/>
            <w:left w:val="none" w:sz="0" w:space="0" w:color="auto"/>
            <w:bottom w:val="none" w:sz="0" w:space="0" w:color="auto"/>
            <w:right w:val="none" w:sz="0" w:space="0" w:color="auto"/>
          </w:divBdr>
        </w:div>
        <w:div w:id="1565020118">
          <w:marLeft w:val="640"/>
          <w:marRight w:val="0"/>
          <w:marTop w:val="0"/>
          <w:marBottom w:val="0"/>
          <w:divBdr>
            <w:top w:val="none" w:sz="0" w:space="0" w:color="auto"/>
            <w:left w:val="none" w:sz="0" w:space="0" w:color="auto"/>
            <w:bottom w:val="none" w:sz="0" w:space="0" w:color="auto"/>
            <w:right w:val="none" w:sz="0" w:space="0" w:color="auto"/>
          </w:divBdr>
        </w:div>
        <w:div w:id="1569266451">
          <w:marLeft w:val="640"/>
          <w:marRight w:val="0"/>
          <w:marTop w:val="0"/>
          <w:marBottom w:val="0"/>
          <w:divBdr>
            <w:top w:val="none" w:sz="0" w:space="0" w:color="auto"/>
            <w:left w:val="none" w:sz="0" w:space="0" w:color="auto"/>
            <w:bottom w:val="none" w:sz="0" w:space="0" w:color="auto"/>
            <w:right w:val="none" w:sz="0" w:space="0" w:color="auto"/>
          </w:divBdr>
        </w:div>
        <w:div w:id="1590308683">
          <w:marLeft w:val="640"/>
          <w:marRight w:val="0"/>
          <w:marTop w:val="0"/>
          <w:marBottom w:val="0"/>
          <w:divBdr>
            <w:top w:val="none" w:sz="0" w:space="0" w:color="auto"/>
            <w:left w:val="none" w:sz="0" w:space="0" w:color="auto"/>
            <w:bottom w:val="none" w:sz="0" w:space="0" w:color="auto"/>
            <w:right w:val="none" w:sz="0" w:space="0" w:color="auto"/>
          </w:divBdr>
        </w:div>
        <w:div w:id="1620724418">
          <w:marLeft w:val="640"/>
          <w:marRight w:val="0"/>
          <w:marTop w:val="0"/>
          <w:marBottom w:val="0"/>
          <w:divBdr>
            <w:top w:val="none" w:sz="0" w:space="0" w:color="auto"/>
            <w:left w:val="none" w:sz="0" w:space="0" w:color="auto"/>
            <w:bottom w:val="none" w:sz="0" w:space="0" w:color="auto"/>
            <w:right w:val="none" w:sz="0" w:space="0" w:color="auto"/>
          </w:divBdr>
        </w:div>
        <w:div w:id="1624188657">
          <w:marLeft w:val="640"/>
          <w:marRight w:val="0"/>
          <w:marTop w:val="0"/>
          <w:marBottom w:val="0"/>
          <w:divBdr>
            <w:top w:val="none" w:sz="0" w:space="0" w:color="auto"/>
            <w:left w:val="none" w:sz="0" w:space="0" w:color="auto"/>
            <w:bottom w:val="none" w:sz="0" w:space="0" w:color="auto"/>
            <w:right w:val="none" w:sz="0" w:space="0" w:color="auto"/>
          </w:divBdr>
        </w:div>
        <w:div w:id="1633706951">
          <w:marLeft w:val="640"/>
          <w:marRight w:val="0"/>
          <w:marTop w:val="0"/>
          <w:marBottom w:val="0"/>
          <w:divBdr>
            <w:top w:val="none" w:sz="0" w:space="0" w:color="auto"/>
            <w:left w:val="none" w:sz="0" w:space="0" w:color="auto"/>
            <w:bottom w:val="none" w:sz="0" w:space="0" w:color="auto"/>
            <w:right w:val="none" w:sz="0" w:space="0" w:color="auto"/>
          </w:divBdr>
        </w:div>
        <w:div w:id="1750929146">
          <w:marLeft w:val="640"/>
          <w:marRight w:val="0"/>
          <w:marTop w:val="0"/>
          <w:marBottom w:val="0"/>
          <w:divBdr>
            <w:top w:val="none" w:sz="0" w:space="0" w:color="auto"/>
            <w:left w:val="none" w:sz="0" w:space="0" w:color="auto"/>
            <w:bottom w:val="none" w:sz="0" w:space="0" w:color="auto"/>
            <w:right w:val="none" w:sz="0" w:space="0" w:color="auto"/>
          </w:divBdr>
        </w:div>
        <w:div w:id="1751731214">
          <w:marLeft w:val="640"/>
          <w:marRight w:val="0"/>
          <w:marTop w:val="0"/>
          <w:marBottom w:val="0"/>
          <w:divBdr>
            <w:top w:val="none" w:sz="0" w:space="0" w:color="auto"/>
            <w:left w:val="none" w:sz="0" w:space="0" w:color="auto"/>
            <w:bottom w:val="none" w:sz="0" w:space="0" w:color="auto"/>
            <w:right w:val="none" w:sz="0" w:space="0" w:color="auto"/>
          </w:divBdr>
        </w:div>
        <w:div w:id="1794715969">
          <w:marLeft w:val="640"/>
          <w:marRight w:val="0"/>
          <w:marTop w:val="0"/>
          <w:marBottom w:val="0"/>
          <w:divBdr>
            <w:top w:val="none" w:sz="0" w:space="0" w:color="auto"/>
            <w:left w:val="none" w:sz="0" w:space="0" w:color="auto"/>
            <w:bottom w:val="none" w:sz="0" w:space="0" w:color="auto"/>
            <w:right w:val="none" w:sz="0" w:space="0" w:color="auto"/>
          </w:divBdr>
        </w:div>
        <w:div w:id="1798328020">
          <w:marLeft w:val="640"/>
          <w:marRight w:val="0"/>
          <w:marTop w:val="0"/>
          <w:marBottom w:val="0"/>
          <w:divBdr>
            <w:top w:val="none" w:sz="0" w:space="0" w:color="auto"/>
            <w:left w:val="none" w:sz="0" w:space="0" w:color="auto"/>
            <w:bottom w:val="none" w:sz="0" w:space="0" w:color="auto"/>
            <w:right w:val="none" w:sz="0" w:space="0" w:color="auto"/>
          </w:divBdr>
        </w:div>
        <w:div w:id="1819178083">
          <w:marLeft w:val="640"/>
          <w:marRight w:val="0"/>
          <w:marTop w:val="0"/>
          <w:marBottom w:val="0"/>
          <w:divBdr>
            <w:top w:val="none" w:sz="0" w:space="0" w:color="auto"/>
            <w:left w:val="none" w:sz="0" w:space="0" w:color="auto"/>
            <w:bottom w:val="none" w:sz="0" w:space="0" w:color="auto"/>
            <w:right w:val="none" w:sz="0" w:space="0" w:color="auto"/>
          </w:divBdr>
        </w:div>
        <w:div w:id="1838224716">
          <w:marLeft w:val="640"/>
          <w:marRight w:val="0"/>
          <w:marTop w:val="0"/>
          <w:marBottom w:val="0"/>
          <w:divBdr>
            <w:top w:val="none" w:sz="0" w:space="0" w:color="auto"/>
            <w:left w:val="none" w:sz="0" w:space="0" w:color="auto"/>
            <w:bottom w:val="none" w:sz="0" w:space="0" w:color="auto"/>
            <w:right w:val="none" w:sz="0" w:space="0" w:color="auto"/>
          </w:divBdr>
        </w:div>
        <w:div w:id="1883323033">
          <w:marLeft w:val="640"/>
          <w:marRight w:val="0"/>
          <w:marTop w:val="0"/>
          <w:marBottom w:val="0"/>
          <w:divBdr>
            <w:top w:val="none" w:sz="0" w:space="0" w:color="auto"/>
            <w:left w:val="none" w:sz="0" w:space="0" w:color="auto"/>
            <w:bottom w:val="none" w:sz="0" w:space="0" w:color="auto"/>
            <w:right w:val="none" w:sz="0" w:space="0" w:color="auto"/>
          </w:divBdr>
        </w:div>
        <w:div w:id="1890801312">
          <w:marLeft w:val="640"/>
          <w:marRight w:val="0"/>
          <w:marTop w:val="0"/>
          <w:marBottom w:val="0"/>
          <w:divBdr>
            <w:top w:val="none" w:sz="0" w:space="0" w:color="auto"/>
            <w:left w:val="none" w:sz="0" w:space="0" w:color="auto"/>
            <w:bottom w:val="none" w:sz="0" w:space="0" w:color="auto"/>
            <w:right w:val="none" w:sz="0" w:space="0" w:color="auto"/>
          </w:divBdr>
        </w:div>
        <w:div w:id="1990356521">
          <w:marLeft w:val="640"/>
          <w:marRight w:val="0"/>
          <w:marTop w:val="0"/>
          <w:marBottom w:val="0"/>
          <w:divBdr>
            <w:top w:val="none" w:sz="0" w:space="0" w:color="auto"/>
            <w:left w:val="none" w:sz="0" w:space="0" w:color="auto"/>
            <w:bottom w:val="none" w:sz="0" w:space="0" w:color="auto"/>
            <w:right w:val="none" w:sz="0" w:space="0" w:color="auto"/>
          </w:divBdr>
        </w:div>
        <w:div w:id="2122412362">
          <w:marLeft w:val="640"/>
          <w:marRight w:val="0"/>
          <w:marTop w:val="0"/>
          <w:marBottom w:val="0"/>
          <w:divBdr>
            <w:top w:val="none" w:sz="0" w:space="0" w:color="auto"/>
            <w:left w:val="none" w:sz="0" w:space="0" w:color="auto"/>
            <w:bottom w:val="none" w:sz="0" w:space="0" w:color="auto"/>
            <w:right w:val="none" w:sz="0" w:space="0" w:color="auto"/>
          </w:divBdr>
        </w:div>
        <w:div w:id="2128622189">
          <w:marLeft w:val="640"/>
          <w:marRight w:val="0"/>
          <w:marTop w:val="0"/>
          <w:marBottom w:val="0"/>
          <w:divBdr>
            <w:top w:val="none" w:sz="0" w:space="0" w:color="auto"/>
            <w:left w:val="none" w:sz="0" w:space="0" w:color="auto"/>
            <w:bottom w:val="none" w:sz="0" w:space="0" w:color="auto"/>
            <w:right w:val="none" w:sz="0" w:space="0" w:color="auto"/>
          </w:divBdr>
        </w:div>
      </w:divsChild>
    </w:div>
    <w:div w:id="1276476142">
      <w:bodyDiv w:val="1"/>
      <w:marLeft w:val="0"/>
      <w:marRight w:val="0"/>
      <w:marTop w:val="0"/>
      <w:marBottom w:val="0"/>
      <w:divBdr>
        <w:top w:val="none" w:sz="0" w:space="0" w:color="auto"/>
        <w:left w:val="none" w:sz="0" w:space="0" w:color="auto"/>
        <w:bottom w:val="none" w:sz="0" w:space="0" w:color="auto"/>
        <w:right w:val="none" w:sz="0" w:space="0" w:color="auto"/>
      </w:divBdr>
      <w:divsChild>
        <w:div w:id="1804418121">
          <w:marLeft w:val="0"/>
          <w:marRight w:val="0"/>
          <w:marTop w:val="0"/>
          <w:marBottom w:val="0"/>
          <w:divBdr>
            <w:top w:val="none" w:sz="0" w:space="0" w:color="auto"/>
            <w:left w:val="none" w:sz="0" w:space="0" w:color="auto"/>
            <w:bottom w:val="none" w:sz="0" w:space="0" w:color="auto"/>
            <w:right w:val="none" w:sz="0" w:space="0" w:color="auto"/>
          </w:divBdr>
          <w:divsChild>
            <w:div w:id="1043136788">
              <w:marLeft w:val="0"/>
              <w:marRight w:val="0"/>
              <w:marTop w:val="0"/>
              <w:marBottom w:val="0"/>
              <w:divBdr>
                <w:top w:val="none" w:sz="0" w:space="0" w:color="auto"/>
                <w:left w:val="none" w:sz="0" w:space="0" w:color="auto"/>
                <w:bottom w:val="none" w:sz="0" w:space="0" w:color="auto"/>
                <w:right w:val="none" w:sz="0" w:space="0" w:color="auto"/>
              </w:divBdr>
              <w:divsChild>
                <w:div w:id="1331369857">
                  <w:marLeft w:val="0"/>
                  <w:marRight w:val="0"/>
                  <w:marTop w:val="0"/>
                  <w:marBottom w:val="0"/>
                  <w:divBdr>
                    <w:top w:val="none" w:sz="0" w:space="0" w:color="auto"/>
                    <w:left w:val="none" w:sz="0" w:space="0" w:color="auto"/>
                    <w:bottom w:val="none" w:sz="0" w:space="0" w:color="auto"/>
                    <w:right w:val="none" w:sz="0" w:space="0" w:color="auto"/>
                  </w:divBdr>
                  <w:divsChild>
                    <w:div w:id="137193750">
                      <w:marLeft w:val="0"/>
                      <w:marRight w:val="0"/>
                      <w:marTop w:val="0"/>
                      <w:marBottom w:val="0"/>
                      <w:divBdr>
                        <w:top w:val="none" w:sz="0" w:space="0" w:color="auto"/>
                        <w:left w:val="none" w:sz="0" w:space="0" w:color="auto"/>
                        <w:bottom w:val="none" w:sz="0" w:space="0" w:color="auto"/>
                        <w:right w:val="none" w:sz="0" w:space="0" w:color="auto"/>
                      </w:divBdr>
                    </w:div>
                    <w:div w:id="3826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5687">
      <w:bodyDiv w:val="1"/>
      <w:marLeft w:val="0"/>
      <w:marRight w:val="0"/>
      <w:marTop w:val="0"/>
      <w:marBottom w:val="0"/>
      <w:divBdr>
        <w:top w:val="none" w:sz="0" w:space="0" w:color="auto"/>
        <w:left w:val="none" w:sz="0" w:space="0" w:color="auto"/>
        <w:bottom w:val="none" w:sz="0" w:space="0" w:color="auto"/>
        <w:right w:val="none" w:sz="0" w:space="0" w:color="auto"/>
      </w:divBdr>
      <w:divsChild>
        <w:div w:id="564536351">
          <w:marLeft w:val="0"/>
          <w:marRight w:val="0"/>
          <w:marTop w:val="0"/>
          <w:marBottom w:val="0"/>
          <w:divBdr>
            <w:top w:val="none" w:sz="0" w:space="0" w:color="auto"/>
            <w:left w:val="none" w:sz="0" w:space="0" w:color="auto"/>
            <w:bottom w:val="none" w:sz="0" w:space="0" w:color="auto"/>
            <w:right w:val="none" w:sz="0" w:space="0" w:color="auto"/>
          </w:divBdr>
          <w:divsChild>
            <w:div w:id="91822069">
              <w:marLeft w:val="0"/>
              <w:marRight w:val="0"/>
              <w:marTop w:val="0"/>
              <w:marBottom w:val="0"/>
              <w:divBdr>
                <w:top w:val="none" w:sz="0" w:space="0" w:color="auto"/>
                <w:left w:val="none" w:sz="0" w:space="0" w:color="auto"/>
                <w:bottom w:val="none" w:sz="0" w:space="0" w:color="auto"/>
                <w:right w:val="none" w:sz="0" w:space="0" w:color="auto"/>
              </w:divBdr>
              <w:divsChild>
                <w:div w:id="314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3754">
      <w:bodyDiv w:val="1"/>
      <w:marLeft w:val="0"/>
      <w:marRight w:val="0"/>
      <w:marTop w:val="0"/>
      <w:marBottom w:val="0"/>
      <w:divBdr>
        <w:top w:val="none" w:sz="0" w:space="0" w:color="auto"/>
        <w:left w:val="none" w:sz="0" w:space="0" w:color="auto"/>
        <w:bottom w:val="none" w:sz="0" w:space="0" w:color="auto"/>
        <w:right w:val="none" w:sz="0" w:space="0" w:color="auto"/>
      </w:divBdr>
      <w:divsChild>
        <w:div w:id="1809008047">
          <w:marLeft w:val="640"/>
          <w:marRight w:val="0"/>
          <w:marTop w:val="0"/>
          <w:marBottom w:val="0"/>
          <w:divBdr>
            <w:top w:val="none" w:sz="0" w:space="0" w:color="auto"/>
            <w:left w:val="none" w:sz="0" w:space="0" w:color="auto"/>
            <w:bottom w:val="none" w:sz="0" w:space="0" w:color="auto"/>
            <w:right w:val="none" w:sz="0" w:space="0" w:color="auto"/>
          </w:divBdr>
        </w:div>
        <w:div w:id="2088332961">
          <w:marLeft w:val="640"/>
          <w:marRight w:val="0"/>
          <w:marTop w:val="0"/>
          <w:marBottom w:val="0"/>
          <w:divBdr>
            <w:top w:val="none" w:sz="0" w:space="0" w:color="auto"/>
            <w:left w:val="none" w:sz="0" w:space="0" w:color="auto"/>
            <w:bottom w:val="none" w:sz="0" w:space="0" w:color="auto"/>
            <w:right w:val="none" w:sz="0" w:space="0" w:color="auto"/>
          </w:divBdr>
        </w:div>
        <w:div w:id="1146321082">
          <w:marLeft w:val="640"/>
          <w:marRight w:val="0"/>
          <w:marTop w:val="0"/>
          <w:marBottom w:val="0"/>
          <w:divBdr>
            <w:top w:val="none" w:sz="0" w:space="0" w:color="auto"/>
            <w:left w:val="none" w:sz="0" w:space="0" w:color="auto"/>
            <w:bottom w:val="none" w:sz="0" w:space="0" w:color="auto"/>
            <w:right w:val="none" w:sz="0" w:space="0" w:color="auto"/>
          </w:divBdr>
        </w:div>
        <w:div w:id="1680616390">
          <w:marLeft w:val="640"/>
          <w:marRight w:val="0"/>
          <w:marTop w:val="0"/>
          <w:marBottom w:val="0"/>
          <w:divBdr>
            <w:top w:val="none" w:sz="0" w:space="0" w:color="auto"/>
            <w:left w:val="none" w:sz="0" w:space="0" w:color="auto"/>
            <w:bottom w:val="none" w:sz="0" w:space="0" w:color="auto"/>
            <w:right w:val="none" w:sz="0" w:space="0" w:color="auto"/>
          </w:divBdr>
        </w:div>
        <w:div w:id="1029724618">
          <w:marLeft w:val="640"/>
          <w:marRight w:val="0"/>
          <w:marTop w:val="0"/>
          <w:marBottom w:val="0"/>
          <w:divBdr>
            <w:top w:val="none" w:sz="0" w:space="0" w:color="auto"/>
            <w:left w:val="none" w:sz="0" w:space="0" w:color="auto"/>
            <w:bottom w:val="none" w:sz="0" w:space="0" w:color="auto"/>
            <w:right w:val="none" w:sz="0" w:space="0" w:color="auto"/>
          </w:divBdr>
        </w:div>
        <w:div w:id="1603033580">
          <w:marLeft w:val="640"/>
          <w:marRight w:val="0"/>
          <w:marTop w:val="0"/>
          <w:marBottom w:val="0"/>
          <w:divBdr>
            <w:top w:val="none" w:sz="0" w:space="0" w:color="auto"/>
            <w:left w:val="none" w:sz="0" w:space="0" w:color="auto"/>
            <w:bottom w:val="none" w:sz="0" w:space="0" w:color="auto"/>
            <w:right w:val="none" w:sz="0" w:space="0" w:color="auto"/>
          </w:divBdr>
        </w:div>
        <w:div w:id="1382365892">
          <w:marLeft w:val="640"/>
          <w:marRight w:val="0"/>
          <w:marTop w:val="0"/>
          <w:marBottom w:val="0"/>
          <w:divBdr>
            <w:top w:val="none" w:sz="0" w:space="0" w:color="auto"/>
            <w:left w:val="none" w:sz="0" w:space="0" w:color="auto"/>
            <w:bottom w:val="none" w:sz="0" w:space="0" w:color="auto"/>
            <w:right w:val="none" w:sz="0" w:space="0" w:color="auto"/>
          </w:divBdr>
        </w:div>
        <w:div w:id="814444361">
          <w:marLeft w:val="640"/>
          <w:marRight w:val="0"/>
          <w:marTop w:val="0"/>
          <w:marBottom w:val="0"/>
          <w:divBdr>
            <w:top w:val="none" w:sz="0" w:space="0" w:color="auto"/>
            <w:left w:val="none" w:sz="0" w:space="0" w:color="auto"/>
            <w:bottom w:val="none" w:sz="0" w:space="0" w:color="auto"/>
            <w:right w:val="none" w:sz="0" w:space="0" w:color="auto"/>
          </w:divBdr>
        </w:div>
        <w:div w:id="751511259">
          <w:marLeft w:val="640"/>
          <w:marRight w:val="0"/>
          <w:marTop w:val="0"/>
          <w:marBottom w:val="0"/>
          <w:divBdr>
            <w:top w:val="none" w:sz="0" w:space="0" w:color="auto"/>
            <w:left w:val="none" w:sz="0" w:space="0" w:color="auto"/>
            <w:bottom w:val="none" w:sz="0" w:space="0" w:color="auto"/>
            <w:right w:val="none" w:sz="0" w:space="0" w:color="auto"/>
          </w:divBdr>
        </w:div>
        <w:div w:id="1360005411">
          <w:marLeft w:val="640"/>
          <w:marRight w:val="0"/>
          <w:marTop w:val="0"/>
          <w:marBottom w:val="0"/>
          <w:divBdr>
            <w:top w:val="none" w:sz="0" w:space="0" w:color="auto"/>
            <w:left w:val="none" w:sz="0" w:space="0" w:color="auto"/>
            <w:bottom w:val="none" w:sz="0" w:space="0" w:color="auto"/>
            <w:right w:val="none" w:sz="0" w:space="0" w:color="auto"/>
          </w:divBdr>
        </w:div>
        <w:div w:id="266425587">
          <w:marLeft w:val="640"/>
          <w:marRight w:val="0"/>
          <w:marTop w:val="0"/>
          <w:marBottom w:val="0"/>
          <w:divBdr>
            <w:top w:val="none" w:sz="0" w:space="0" w:color="auto"/>
            <w:left w:val="none" w:sz="0" w:space="0" w:color="auto"/>
            <w:bottom w:val="none" w:sz="0" w:space="0" w:color="auto"/>
            <w:right w:val="none" w:sz="0" w:space="0" w:color="auto"/>
          </w:divBdr>
        </w:div>
        <w:div w:id="184641708">
          <w:marLeft w:val="640"/>
          <w:marRight w:val="0"/>
          <w:marTop w:val="0"/>
          <w:marBottom w:val="0"/>
          <w:divBdr>
            <w:top w:val="none" w:sz="0" w:space="0" w:color="auto"/>
            <w:left w:val="none" w:sz="0" w:space="0" w:color="auto"/>
            <w:bottom w:val="none" w:sz="0" w:space="0" w:color="auto"/>
            <w:right w:val="none" w:sz="0" w:space="0" w:color="auto"/>
          </w:divBdr>
        </w:div>
        <w:div w:id="1585841473">
          <w:marLeft w:val="640"/>
          <w:marRight w:val="0"/>
          <w:marTop w:val="0"/>
          <w:marBottom w:val="0"/>
          <w:divBdr>
            <w:top w:val="none" w:sz="0" w:space="0" w:color="auto"/>
            <w:left w:val="none" w:sz="0" w:space="0" w:color="auto"/>
            <w:bottom w:val="none" w:sz="0" w:space="0" w:color="auto"/>
            <w:right w:val="none" w:sz="0" w:space="0" w:color="auto"/>
          </w:divBdr>
        </w:div>
        <w:div w:id="533269496">
          <w:marLeft w:val="640"/>
          <w:marRight w:val="0"/>
          <w:marTop w:val="0"/>
          <w:marBottom w:val="0"/>
          <w:divBdr>
            <w:top w:val="none" w:sz="0" w:space="0" w:color="auto"/>
            <w:left w:val="none" w:sz="0" w:space="0" w:color="auto"/>
            <w:bottom w:val="none" w:sz="0" w:space="0" w:color="auto"/>
            <w:right w:val="none" w:sz="0" w:space="0" w:color="auto"/>
          </w:divBdr>
        </w:div>
        <w:div w:id="406341425">
          <w:marLeft w:val="640"/>
          <w:marRight w:val="0"/>
          <w:marTop w:val="0"/>
          <w:marBottom w:val="0"/>
          <w:divBdr>
            <w:top w:val="none" w:sz="0" w:space="0" w:color="auto"/>
            <w:left w:val="none" w:sz="0" w:space="0" w:color="auto"/>
            <w:bottom w:val="none" w:sz="0" w:space="0" w:color="auto"/>
            <w:right w:val="none" w:sz="0" w:space="0" w:color="auto"/>
          </w:divBdr>
        </w:div>
        <w:div w:id="782115628">
          <w:marLeft w:val="640"/>
          <w:marRight w:val="0"/>
          <w:marTop w:val="0"/>
          <w:marBottom w:val="0"/>
          <w:divBdr>
            <w:top w:val="none" w:sz="0" w:space="0" w:color="auto"/>
            <w:left w:val="none" w:sz="0" w:space="0" w:color="auto"/>
            <w:bottom w:val="none" w:sz="0" w:space="0" w:color="auto"/>
            <w:right w:val="none" w:sz="0" w:space="0" w:color="auto"/>
          </w:divBdr>
        </w:div>
        <w:div w:id="273170488">
          <w:marLeft w:val="640"/>
          <w:marRight w:val="0"/>
          <w:marTop w:val="0"/>
          <w:marBottom w:val="0"/>
          <w:divBdr>
            <w:top w:val="none" w:sz="0" w:space="0" w:color="auto"/>
            <w:left w:val="none" w:sz="0" w:space="0" w:color="auto"/>
            <w:bottom w:val="none" w:sz="0" w:space="0" w:color="auto"/>
            <w:right w:val="none" w:sz="0" w:space="0" w:color="auto"/>
          </w:divBdr>
        </w:div>
        <w:div w:id="677123548">
          <w:marLeft w:val="640"/>
          <w:marRight w:val="0"/>
          <w:marTop w:val="0"/>
          <w:marBottom w:val="0"/>
          <w:divBdr>
            <w:top w:val="none" w:sz="0" w:space="0" w:color="auto"/>
            <w:left w:val="none" w:sz="0" w:space="0" w:color="auto"/>
            <w:bottom w:val="none" w:sz="0" w:space="0" w:color="auto"/>
            <w:right w:val="none" w:sz="0" w:space="0" w:color="auto"/>
          </w:divBdr>
        </w:div>
        <w:div w:id="222101524">
          <w:marLeft w:val="640"/>
          <w:marRight w:val="0"/>
          <w:marTop w:val="0"/>
          <w:marBottom w:val="0"/>
          <w:divBdr>
            <w:top w:val="none" w:sz="0" w:space="0" w:color="auto"/>
            <w:left w:val="none" w:sz="0" w:space="0" w:color="auto"/>
            <w:bottom w:val="none" w:sz="0" w:space="0" w:color="auto"/>
            <w:right w:val="none" w:sz="0" w:space="0" w:color="auto"/>
          </w:divBdr>
        </w:div>
        <w:div w:id="2110538426">
          <w:marLeft w:val="640"/>
          <w:marRight w:val="0"/>
          <w:marTop w:val="0"/>
          <w:marBottom w:val="0"/>
          <w:divBdr>
            <w:top w:val="none" w:sz="0" w:space="0" w:color="auto"/>
            <w:left w:val="none" w:sz="0" w:space="0" w:color="auto"/>
            <w:bottom w:val="none" w:sz="0" w:space="0" w:color="auto"/>
            <w:right w:val="none" w:sz="0" w:space="0" w:color="auto"/>
          </w:divBdr>
        </w:div>
        <w:div w:id="128481697">
          <w:marLeft w:val="640"/>
          <w:marRight w:val="0"/>
          <w:marTop w:val="0"/>
          <w:marBottom w:val="0"/>
          <w:divBdr>
            <w:top w:val="none" w:sz="0" w:space="0" w:color="auto"/>
            <w:left w:val="none" w:sz="0" w:space="0" w:color="auto"/>
            <w:bottom w:val="none" w:sz="0" w:space="0" w:color="auto"/>
            <w:right w:val="none" w:sz="0" w:space="0" w:color="auto"/>
          </w:divBdr>
        </w:div>
        <w:div w:id="308829804">
          <w:marLeft w:val="640"/>
          <w:marRight w:val="0"/>
          <w:marTop w:val="0"/>
          <w:marBottom w:val="0"/>
          <w:divBdr>
            <w:top w:val="none" w:sz="0" w:space="0" w:color="auto"/>
            <w:left w:val="none" w:sz="0" w:space="0" w:color="auto"/>
            <w:bottom w:val="none" w:sz="0" w:space="0" w:color="auto"/>
            <w:right w:val="none" w:sz="0" w:space="0" w:color="auto"/>
          </w:divBdr>
        </w:div>
        <w:div w:id="192429591">
          <w:marLeft w:val="640"/>
          <w:marRight w:val="0"/>
          <w:marTop w:val="0"/>
          <w:marBottom w:val="0"/>
          <w:divBdr>
            <w:top w:val="none" w:sz="0" w:space="0" w:color="auto"/>
            <w:left w:val="none" w:sz="0" w:space="0" w:color="auto"/>
            <w:bottom w:val="none" w:sz="0" w:space="0" w:color="auto"/>
            <w:right w:val="none" w:sz="0" w:space="0" w:color="auto"/>
          </w:divBdr>
        </w:div>
        <w:div w:id="231041461">
          <w:marLeft w:val="640"/>
          <w:marRight w:val="0"/>
          <w:marTop w:val="0"/>
          <w:marBottom w:val="0"/>
          <w:divBdr>
            <w:top w:val="none" w:sz="0" w:space="0" w:color="auto"/>
            <w:left w:val="none" w:sz="0" w:space="0" w:color="auto"/>
            <w:bottom w:val="none" w:sz="0" w:space="0" w:color="auto"/>
            <w:right w:val="none" w:sz="0" w:space="0" w:color="auto"/>
          </w:divBdr>
        </w:div>
        <w:div w:id="1276138438">
          <w:marLeft w:val="640"/>
          <w:marRight w:val="0"/>
          <w:marTop w:val="0"/>
          <w:marBottom w:val="0"/>
          <w:divBdr>
            <w:top w:val="none" w:sz="0" w:space="0" w:color="auto"/>
            <w:left w:val="none" w:sz="0" w:space="0" w:color="auto"/>
            <w:bottom w:val="none" w:sz="0" w:space="0" w:color="auto"/>
            <w:right w:val="none" w:sz="0" w:space="0" w:color="auto"/>
          </w:divBdr>
        </w:div>
        <w:div w:id="1982886561">
          <w:marLeft w:val="640"/>
          <w:marRight w:val="0"/>
          <w:marTop w:val="0"/>
          <w:marBottom w:val="0"/>
          <w:divBdr>
            <w:top w:val="none" w:sz="0" w:space="0" w:color="auto"/>
            <w:left w:val="none" w:sz="0" w:space="0" w:color="auto"/>
            <w:bottom w:val="none" w:sz="0" w:space="0" w:color="auto"/>
            <w:right w:val="none" w:sz="0" w:space="0" w:color="auto"/>
          </w:divBdr>
        </w:div>
        <w:div w:id="1979535">
          <w:marLeft w:val="640"/>
          <w:marRight w:val="0"/>
          <w:marTop w:val="0"/>
          <w:marBottom w:val="0"/>
          <w:divBdr>
            <w:top w:val="none" w:sz="0" w:space="0" w:color="auto"/>
            <w:left w:val="none" w:sz="0" w:space="0" w:color="auto"/>
            <w:bottom w:val="none" w:sz="0" w:space="0" w:color="auto"/>
            <w:right w:val="none" w:sz="0" w:space="0" w:color="auto"/>
          </w:divBdr>
        </w:div>
        <w:div w:id="583224004">
          <w:marLeft w:val="640"/>
          <w:marRight w:val="0"/>
          <w:marTop w:val="0"/>
          <w:marBottom w:val="0"/>
          <w:divBdr>
            <w:top w:val="none" w:sz="0" w:space="0" w:color="auto"/>
            <w:left w:val="none" w:sz="0" w:space="0" w:color="auto"/>
            <w:bottom w:val="none" w:sz="0" w:space="0" w:color="auto"/>
            <w:right w:val="none" w:sz="0" w:space="0" w:color="auto"/>
          </w:divBdr>
        </w:div>
        <w:div w:id="53359505">
          <w:marLeft w:val="640"/>
          <w:marRight w:val="0"/>
          <w:marTop w:val="0"/>
          <w:marBottom w:val="0"/>
          <w:divBdr>
            <w:top w:val="none" w:sz="0" w:space="0" w:color="auto"/>
            <w:left w:val="none" w:sz="0" w:space="0" w:color="auto"/>
            <w:bottom w:val="none" w:sz="0" w:space="0" w:color="auto"/>
            <w:right w:val="none" w:sz="0" w:space="0" w:color="auto"/>
          </w:divBdr>
        </w:div>
        <w:div w:id="663093477">
          <w:marLeft w:val="640"/>
          <w:marRight w:val="0"/>
          <w:marTop w:val="0"/>
          <w:marBottom w:val="0"/>
          <w:divBdr>
            <w:top w:val="none" w:sz="0" w:space="0" w:color="auto"/>
            <w:left w:val="none" w:sz="0" w:space="0" w:color="auto"/>
            <w:bottom w:val="none" w:sz="0" w:space="0" w:color="auto"/>
            <w:right w:val="none" w:sz="0" w:space="0" w:color="auto"/>
          </w:divBdr>
        </w:div>
        <w:div w:id="1118522329">
          <w:marLeft w:val="640"/>
          <w:marRight w:val="0"/>
          <w:marTop w:val="0"/>
          <w:marBottom w:val="0"/>
          <w:divBdr>
            <w:top w:val="none" w:sz="0" w:space="0" w:color="auto"/>
            <w:left w:val="none" w:sz="0" w:space="0" w:color="auto"/>
            <w:bottom w:val="none" w:sz="0" w:space="0" w:color="auto"/>
            <w:right w:val="none" w:sz="0" w:space="0" w:color="auto"/>
          </w:divBdr>
        </w:div>
        <w:div w:id="2123182610">
          <w:marLeft w:val="640"/>
          <w:marRight w:val="0"/>
          <w:marTop w:val="0"/>
          <w:marBottom w:val="0"/>
          <w:divBdr>
            <w:top w:val="none" w:sz="0" w:space="0" w:color="auto"/>
            <w:left w:val="none" w:sz="0" w:space="0" w:color="auto"/>
            <w:bottom w:val="none" w:sz="0" w:space="0" w:color="auto"/>
            <w:right w:val="none" w:sz="0" w:space="0" w:color="auto"/>
          </w:divBdr>
        </w:div>
        <w:div w:id="28727647">
          <w:marLeft w:val="640"/>
          <w:marRight w:val="0"/>
          <w:marTop w:val="0"/>
          <w:marBottom w:val="0"/>
          <w:divBdr>
            <w:top w:val="none" w:sz="0" w:space="0" w:color="auto"/>
            <w:left w:val="none" w:sz="0" w:space="0" w:color="auto"/>
            <w:bottom w:val="none" w:sz="0" w:space="0" w:color="auto"/>
            <w:right w:val="none" w:sz="0" w:space="0" w:color="auto"/>
          </w:divBdr>
        </w:div>
        <w:div w:id="584807099">
          <w:marLeft w:val="640"/>
          <w:marRight w:val="0"/>
          <w:marTop w:val="0"/>
          <w:marBottom w:val="0"/>
          <w:divBdr>
            <w:top w:val="none" w:sz="0" w:space="0" w:color="auto"/>
            <w:left w:val="none" w:sz="0" w:space="0" w:color="auto"/>
            <w:bottom w:val="none" w:sz="0" w:space="0" w:color="auto"/>
            <w:right w:val="none" w:sz="0" w:space="0" w:color="auto"/>
          </w:divBdr>
        </w:div>
        <w:div w:id="841312245">
          <w:marLeft w:val="640"/>
          <w:marRight w:val="0"/>
          <w:marTop w:val="0"/>
          <w:marBottom w:val="0"/>
          <w:divBdr>
            <w:top w:val="none" w:sz="0" w:space="0" w:color="auto"/>
            <w:left w:val="none" w:sz="0" w:space="0" w:color="auto"/>
            <w:bottom w:val="none" w:sz="0" w:space="0" w:color="auto"/>
            <w:right w:val="none" w:sz="0" w:space="0" w:color="auto"/>
          </w:divBdr>
        </w:div>
        <w:div w:id="1180968598">
          <w:marLeft w:val="640"/>
          <w:marRight w:val="0"/>
          <w:marTop w:val="0"/>
          <w:marBottom w:val="0"/>
          <w:divBdr>
            <w:top w:val="none" w:sz="0" w:space="0" w:color="auto"/>
            <w:left w:val="none" w:sz="0" w:space="0" w:color="auto"/>
            <w:bottom w:val="none" w:sz="0" w:space="0" w:color="auto"/>
            <w:right w:val="none" w:sz="0" w:space="0" w:color="auto"/>
          </w:divBdr>
        </w:div>
        <w:div w:id="1774478579">
          <w:marLeft w:val="640"/>
          <w:marRight w:val="0"/>
          <w:marTop w:val="0"/>
          <w:marBottom w:val="0"/>
          <w:divBdr>
            <w:top w:val="none" w:sz="0" w:space="0" w:color="auto"/>
            <w:left w:val="none" w:sz="0" w:space="0" w:color="auto"/>
            <w:bottom w:val="none" w:sz="0" w:space="0" w:color="auto"/>
            <w:right w:val="none" w:sz="0" w:space="0" w:color="auto"/>
          </w:divBdr>
        </w:div>
        <w:div w:id="231162783">
          <w:marLeft w:val="640"/>
          <w:marRight w:val="0"/>
          <w:marTop w:val="0"/>
          <w:marBottom w:val="0"/>
          <w:divBdr>
            <w:top w:val="none" w:sz="0" w:space="0" w:color="auto"/>
            <w:left w:val="none" w:sz="0" w:space="0" w:color="auto"/>
            <w:bottom w:val="none" w:sz="0" w:space="0" w:color="auto"/>
            <w:right w:val="none" w:sz="0" w:space="0" w:color="auto"/>
          </w:divBdr>
        </w:div>
        <w:div w:id="1032925173">
          <w:marLeft w:val="640"/>
          <w:marRight w:val="0"/>
          <w:marTop w:val="0"/>
          <w:marBottom w:val="0"/>
          <w:divBdr>
            <w:top w:val="none" w:sz="0" w:space="0" w:color="auto"/>
            <w:left w:val="none" w:sz="0" w:space="0" w:color="auto"/>
            <w:bottom w:val="none" w:sz="0" w:space="0" w:color="auto"/>
            <w:right w:val="none" w:sz="0" w:space="0" w:color="auto"/>
          </w:divBdr>
        </w:div>
        <w:div w:id="643510533">
          <w:marLeft w:val="640"/>
          <w:marRight w:val="0"/>
          <w:marTop w:val="0"/>
          <w:marBottom w:val="0"/>
          <w:divBdr>
            <w:top w:val="none" w:sz="0" w:space="0" w:color="auto"/>
            <w:left w:val="none" w:sz="0" w:space="0" w:color="auto"/>
            <w:bottom w:val="none" w:sz="0" w:space="0" w:color="auto"/>
            <w:right w:val="none" w:sz="0" w:space="0" w:color="auto"/>
          </w:divBdr>
        </w:div>
        <w:div w:id="145781831">
          <w:marLeft w:val="640"/>
          <w:marRight w:val="0"/>
          <w:marTop w:val="0"/>
          <w:marBottom w:val="0"/>
          <w:divBdr>
            <w:top w:val="none" w:sz="0" w:space="0" w:color="auto"/>
            <w:left w:val="none" w:sz="0" w:space="0" w:color="auto"/>
            <w:bottom w:val="none" w:sz="0" w:space="0" w:color="auto"/>
            <w:right w:val="none" w:sz="0" w:space="0" w:color="auto"/>
          </w:divBdr>
        </w:div>
        <w:div w:id="1326475464">
          <w:marLeft w:val="640"/>
          <w:marRight w:val="0"/>
          <w:marTop w:val="0"/>
          <w:marBottom w:val="0"/>
          <w:divBdr>
            <w:top w:val="none" w:sz="0" w:space="0" w:color="auto"/>
            <w:left w:val="none" w:sz="0" w:space="0" w:color="auto"/>
            <w:bottom w:val="none" w:sz="0" w:space="0" w:color="auto"/>
            <w:right w:val="none" w:sz="0" w:space="0" w:color="auto"/>
          </w:divBdr>
        </w:div>
        <w:div w:id="689719431">
          <w:marLeft w:val="640"/>
          <w:marRight w:val="0"/>
          <w:marTop w:val="0"/>
          <w:marBottom w:val="0"/>
          <w:divBdr>
            <w:top w:val="none" w:sz="0" w:space="0" w:color="auto"/>
            <w:left w:val="none" w:sz="0" w:space="0" w:color="auto"/>
            <w:bottom w:val="none" w:sz="0" w:space="0" w:color="auto"/>
            <w:right w:val="none" w:sz="0" w:space="0" w:color="auto"/>
          </w:divBdr>
        </w:div>
        <w:div w:id="565528049">
          <w:marLeft w:val="640"/>
          <w:marRight w:val="0"/>
          <w:marTop w:val="0"/>
          <w:marBottom w:val="0"/>
          <w:divBdr>
            <w:top w:val="none" w:sz="0" w:space="0" w:color="auto"/>
            <w:left w:val="none" w:sz="0" w:space="0" w:color="auto"/>
            <w:bottom w:val="none" w:sz="0" w:space="0" w:color="auto"/>
            <w:right w:val="none" w:sz="0" w:space="0" w:color="auto"/>
          </w:divBdr>
        </w:div>
        <w:div w:id="1327172884">
          <w:marLeft w:val="640"/>
          <w:marRight w:val="0"/>
          <w:marTop w:val="0"/>
          <w:marBottom w:val="0"/>
          <w:divBdr>
            <w:top w:val="none" w:sz="0" w:space="0" w:color="auto"/>
            <w:left w:val="none" w:sz="0" w:space="0" w:color="auto"/>
            <w:bottom w:val="none" w:sz="0" w:space="0" w:color="auto"/>
            <w:right w:val="none" w:sz="0" w:space="0" w:color="auto"/>
          </w:divBdr>
        </w:div>
        <w:div w:id="2054305231">
          <w:marLeft w:val="640"/>
          <w:marRight w:val="0"/>
          <w:marTop w:val="0"/>
          <w:marBottom w:val="0"/>
          <w:divBdr>
            <w:top w:val="none" w:sz="0" w:space="0" w:color="auto"/>
            <w:left w:val="none" w:sz="0" w:space="0" w:color="auto"/>
            <w:bottom w:val="none" w:sz="0" w:space="0" w:color="auto"/>
            <w:right w:val="none" w:sz="0" w:space="0" w:color="auto"/>
          </w:divBdr>
        </w:div>
        <w:div w:id="1270812761">
          <w:marLeft w:val="640"/>
          <w:marRight w:val="0"/>
          <w:marTop w:val="0"/>
          <w:marBottom w:val="0"/>
          <w:divBdr>
            <w:top w:val="none" w:sz="0" w:space="0" w:color="auto"/>
            <w:left w:val="none" w:sz="0" w:space="0" w:color="auto"/>
            <w:bottom w:val="none" w:sz="0" w:space="0" w:color="auto"/>
            <w:right w:val="none" w:sz="0" w:space="0" w:color="auto"/>
          </w:divBdr>
        </w:div>
        <w:div w:id="1688286763">
          <w:marLeft w:val="640"/>
          <w:marRight w:val="0"/>
          <w:marTop w:val="0"/>
          <w:marBottom w:val="0"/>
          <w:divBdr>
            <w:top w:val="none" w:sz="0" w:space="0" w:color="auto"/>
            <w:left w:val="none" w:sz="0" w:space="0" w:color="auto"/>
            <w:bottom w:val="none" w:sz="0" w:space="0" w:color="auto"/>
            <w:right w:val="none" w:sz="0" w:space="0" w:color="auto"/>
          </w:divBdr>
        </w:div>
        <w:div w:id="949168955">
          <w:marLeft w:val="640"/>
          <w:marRight w:val="0"/>
          <w:marTop w:val="0"/>
          <w:marBottom w:val="0"/>
          <w:divBdr>
            <w:top w:val="none" w:sz="0" w:space="0" w:color="auto"/>
            <w:left w:val="none" w:sz="0" w:space="0" w:color="auto"/>
            <w:bottom w:val="none" w:sz="0" w:space="0" w:color="auto"/>
            <w:right w:val="none" w:sz="0" w:space="0" w:color="auto"/>
          </w:divBdr>
        </w:div>
        <w:div w:id="1621649253">
          <w:marLeft w:val="640"/>
          <w:marRight w:val="0"/>
          <w:marTop w:val="0"/>
          <w:marBottom w:val="0"/>
          <w:divBdr>
            <w:top w:val="none" w:sz="0" w:space="0" w:color="auto"/>
            <w:left w:val="none" w:sz="0" w:space="0" w:color="auto"/>
            <w:bottom w:val="none" w:sz="0" w:space="0" w:color="auto"/>
            <w:right w:val="none" w:sz="0" w:space="0" w:color="auto"/>
          </w:divBdr>
        </w:div>
        <w:div w:id="270823003">
          <w:marLeft w:val="640"/>
          <w:marRight w:val="0"/>
          <w:marTop w:val="0"/>
          <w:marBottom w:val="0"/>
          <w:divBdr>
            <w:top w:val="none" w:sz="0" w:space="0" w:color="auto"/>
            <w:left w:val="none" w:sz="0" w:space="0" w:color="auto"/>
            <w:bottom w:val="none" w:sz="0" w:space="0" w:color="auto"/>
            <w:right w:val="none" w:sz="0" w:space="0" w:color="auto"/>
          </w:divBdr>
        </w:div>
        <w:div w:id="614948260">
          <w:marLeft w:val="640"/>
          <w:marRight w:val="0"/>
          <w:marTop w:val="0"/>
          <w:marBottom w:val="0"/>
          <w:divBdr>
            <w:top w:val="none" w:sz="0" w:space="0" w:color="auto"/>
            <w:left w:val="none" w:sz="0" w:space="0" w:color="auto"/>
            <w:bottom w:val="none" w:sz="0" w:space="0" w:color="auto"/>
            <w:right w:val="none" w:sz="0" w:space="0" w:color="auto"/>
          </w:divBdr>
        </w:div>
        <w:div w:id="160971200">
          <w:marLeft w:val="640"/>
          <w:marRight w:val="0"/>
          <w:marTop w:val="0"/>
          <w:marBottom w:val="0"/>
          <w:divBdr>
            <w:top w:val="none" w:sz="0" w:space="0" w:color="auto"/>
            <w:left w:val="none" w:sz="0" w:space="0" w:color="auto"/>
            <w:bottom w:val="none" w:sz="0" w:space="0" w:color="auto"/>
            <w:right w:val="none" w:sz="0" w:space="0" w:color="auto"/>
          </w:divBdr>
        </w:div>
        <w:div w:id="1534073940">
          <w:marLeft w:val="640"/>
          <w:marRight w:val="0"/>
          <w:marTop w:val="0"/>
          <w:marBottom w:val="0"/>
          <w:divBdr>
            <w:top w:val="none" w:sz="0" w:space="0" w:color="auto"/>
            <w:left w:val="none" w:sz="0" w:space="0" w:color="auto"/>
            <w:bottom w:val="none" w:sz="0" w:space="0" w:color="auto"/>
            <w:right w:val="none" w:sz="0" w:space="0" w:color="auto"/>
          </w:divBdr>
        </w:div>
        <w:div w:id="1726754284">
          <w:marLeft w:val="640"/>
          <w:marRight w:val="0"/>
          <w:marTop w:val="0"/>
          <w:marBottom w:val="0"/>
          <w:divBdr>
            <w:top w:val="none" w:sz="0" w:space="0" w:color="auto"/>
            <w:left w:val="none" w:sz="0" w:space="0" w:color="auto"/>
            <w:bottom w:val="none" w:sz="0" w:space="0" w:color="auto"/>
            <w:right w:val="none" w:sz="0" w:space="0" w:color="auto"/>
          </w:divBdr>
        </w:div>
        <w:div w:id="652486081">
          <w:marLeft w:val="640"/>
          <w:marRight w:val="0"/>
          <w:marTop w:val="0"/>
          <w:marBottom w:val="0"/>
          <w:divBdr>
            <w:top w:val="none" w:sz="0" w:space="0" w:color="auto"/>
            <w:left w:val="none" w:sz="0" w:space="0" w:color="auto"/>
            <w:bottom w:val="none" w:sz="0" w:space="0" w:color="auto"/>
            <w:right w:val="none" w:sz="0" w:space="0" w:color="auto"/>
          </w:divBdr>
        </w:div>
        <w:div w:id="1768769266">
          <w:marLeft w:val="640"/>
          <w:marRight w:val="0"/>
          <w:marTop w:val="0"/>
          <w:marBottom w:val="0"/>
          <w:divBdr>
            <w:top w:val="none" w:sz="0" w:space="0" w:color="auto"/>
            <w:left w:val="none" w:sz="0" w:space="0" w:color="auto"/>
            <w:bottom w:val="none" w:sz="0" w:space="0" w:color="auto"/>
            <w:right w:val="none" w:sz="0" w:space="0" w:color="auto"/>
          </w:divBdr>
        </w:div>
        <w:div w:id="1050228592">
          <w:marLeft w:val="640"/>
          <w:marRight w:val="0"/>
          <w:marTop w:val="0"/>
          <w:marBottom w:val="0"/>
          <w:divBdr>
            <w:top w:val="none" w:sz="0" w:space="0" w:color="auto"/>
            <w:left w:val="none" w:sz="0" w:space="0" w:color="auto"/>
            <w:bottom w:val="none" w:sz="0" w:space="0" w:color="auto"/>
            <w:right w:val="none" w:sz="0" w:space="0" w:color="auto"/>
          </w:divBdr>
        </w:div>
        <w:div w:id="1840658708">
          <w:marLeft w:val="640"/>
          <w:marRight w:val="0"/>
          <w:marTop w:val="0"/>
          <w:marBottom w:val="0"/>
          <w:divBdr>
            <w:top w:val="none" w:sz="0" w:space="0" w:color="auto"/>
            <w:left w:val="none" w:sz="0" w:space="0" w:color="auto"/>
            <w:bottom w:val="none" w:sz="0" w:space="0" w:color="auto"/>
            <w:right w:val="none" w:sz="0" w:space="0" w:color="auto"/>
          </w:divBdr>
        </w:div>
        <w:div w:id="438336734">
          <w:marLeft w:val="640"/>
          <w:marRight w:val="0"/>
          <w:marTop w:val="0"/>
          <w:marBottom w:val="0"/>
          <w:divBdr>
            <w:top w:val="none" w:sz="0" w:space="0" w:color="auto"/>
            <w:left w:val="none" w:sz="0" w:space="0" w:color="auto"/>
            <w:bottom w:val="none" w:sz="0" w:space="0" w:color="auto"/>
            <w:right w:val="none" w:sz="0" w:space="0" w:color="auto"/>
          </w:divBdr>
        </w:div>
        <w:div w:id="1609002567">
          <w:marLeft w:val="640"/>
          <w:marRight w:val="0"/>
          <w:marTop w:val="0"/>
          <w:marBottom w:val="0"/>
          <w:divBdr>
            <w:top w:val="none" w:sz="0" w:space="0" w:color="auto"/>
            <w:left w:val="none" w:sz="0" w:space="0" w:color="auto"/>
            <w:bottom w:val="none" w:sz="0" w:space="0" w:color="auto"/>
            <w:right w:val="none" w:sz="0" w:space="0" w:color="auto"/>
          </w:divBdr>
        </w:div>
        <w:div w:id="455833014">
          <w:marLeft w:val="640"/>
          <w:marRight w:val="0"/>
          <w:marTop w:val="0"/>
          <w:marBottom w:val="0"/>
          <w:divBdr>
            <w:top w:val="none" w:sz="0" w:space="0" w:color="auto"/>
            <w:left w:val="none" w:sz="0" w:space="0" w:color="auto"/>
            <w:bottom w:val="none" w:sz="0" w:space="0" w:color="auto"/>
            <w:right w:val="none" w:sz="0" w:space="0" w:color="auto"/>
          </w:divBdr>
        </w:div>
        <w:div w:id="369846985">
          <w:marLeft w:val="640"/>
          <w:marRight w:val="0"/>
          <w:marTop w:val="0"/>
          <w:marBottom w:val="0"/>
          <w:divBdr>
            <w:top w:val="none" w:sz="0" w:space="0" w:color="auto"/>
            <w:left w:val="none" w:sz="0" w:space="0" w:color="auto"/>
            <w:bottom w:val="none" w:sz="0" w:space="0" w:color="auto"/>
            <w:right w:val="none" w:sz="0" w:space="0" w:color="auto"/>
          </w:divBdr>
        </w:div>
        <w:div w:id="820004618">
          <w:marLeft w:val="640"/>
          <w:marRight w:val="0"/>
          <w:marTop w:val="0"/>
          <w:marBottom w:val="0"/>
          <w:divBdr>
            <w:top w:val="none" w:sz="0" w:space="0" w:color="auto"/>
            <w:left w:val="none" w:sz="0" w:space="0" w:color="auto"/>
            <w:bottom w:val="none" w:sz="0" w:space="0" w:color="auto"/>
            <w:right w:val="none" w:sz="0" w:space="0" w:color="auto"/>
          </w:divBdr>
        </w:div>
        <w:div w:id="1660501355">
          <w:marLeft w:val="640"/>
          <w:marRight w:val="0"/>
          <w:marTop w:val="0"/>
          <w:marBottom w:val="0"/>
          <w:divBdr>
            <w:top w:val="none" w:sz="0" w:space="0" w:color="auto"/>
            <w:left w:val="none" w:sz="0" w:space="0" w:color="auto"/>
            <w:bottom w:val="none" w:sz="0" w:space="0" w:color="auto"/>
            <w:right w:val="none" w:sz="0" w:space="0" w:color="auto"/>
          </w:divBdr>
        </w:div>
        <w:div w:id="2010330153">
          <w:marLeft w:val="640"/>
          <w:marRight w:val="0"/>
          <w:marTop w:val="0"/>
          <w:marBottom w:val="0"/>
          <w:divBdr>
            <w:top w:val="none" w:sz="0" w:space="0" w:color="auto"/>
            <w:left w:val="none" w:sz="0" w:space="0" w:color="auto"/>
            <w:bottom w:val="none" w:sz="0" w:space="0" w:color="auto"/>
            <w:right w:val="none" w:sz="0" w:space="0" w:color="auto"/>
          </w:divBdr>
        </w:div>
        <w:div w:id="1472554654">
          <w:marLeft w:val="640"/>
          <w:marRight w:val="0"/>
          <w:marTop w:val="0"/>
          <w:marBottom w:val="0"/>
          <w:divBdr>
            <w:top w:val="none" w:sz="0" w:space="0" w:color="auto"/>
            <w:left w:val="none" w:sz="0" w:space="0" w:color="auto"/>
            <w:bottom w:val="none" w:sz="0" w:space="0" w:color="auto"/>
            <w:right w:val="none" w:sz="0" w:space="0" w:color="auto"/>
          </w:divBdr>
        </w:div>
        <w:div w:id="1112091936">
          <w:marLeft w:val="640"/>
          <w:marRight w:val="0"/>
          <w:marTop w:val="0"/>
          <w:marBottom w:val="0"/>
          <w:divBdr>
            <w:top w:val="none" w:sz="0" w:space="0" w:color="auto"/>
            <w:left w:val="none" w:sz="0" w:space="0" w:color="auto"/>
            <w:bottom w:val="none" w:sz="0" w:space="0" w:color="auto"/>
            <w:right w:val="none" w:sz="0" w:space="0" w:color="auto"/>
          </w:divBdr>
        </w:div>
        <w:div w:id="1991404719">
          <w:marLeft w:val="640"/>
          <w:marRight w:val="0"/>
          <w:marTop w:val="0"/>
          <w:marBottom w:val="0"/>
          <w:divBdr>
            <w:top w:val="none" w:sz="0" w:space="0" w:color="auto"/>
            <w:left w:val="none" w:sz="0" w:space="0" w:color="auto"/>
            <w:bottom w:val="none" w:sz="0" w:space="0" w:color="auto"/>
            <w:right w:val="none" w:sz="0" w:space="0" w:color="auto"/>
          </w:divBdr>
        </w:div>
        <w:div w:id="134611709">
          <w:marLeft w:val="640"/>
          <w:marRight w:val="0"/>
          <w:marTop w:val="0"/>
          <w:marBottom w:val="0"/>
          <w:divBdr>
            <w:top w:val="none" w:sz="0" w:space="0" w:color="auto"/>
            <w:left w:val="none" w:sz="0" w:space="0" w:color="auto"/>
            <w:bottom w:val="none" w:sz="0" w:space="0" w:color="auto"/>
            <w:right w:val="none" w:sz="0" w:space="0" w:color="auto"/>
          </w:divBdr>
        </w:div>
        <w:div w:id="324020177">
          <w:marLeft w:val="640"/>
          <w:marRight w:val="0"/>
          <w:marTop w:val="0"/>
          <w:marBottom w:val="0"/>
          <w:divBdr>
            <w:top w:val="none" w:sz="0" w:space="0" w:color="auto"/>
            <w:left w:val="none" w:sz="0" w:space="0" w:color="auto"/>
            <w:bottom w:val="none" w:sz="0" w:space="0" w:color="auto"/>
            <w:right w:val="none" w:sz="0" w:space="0" w:color="auto"/>
          </w:divBdr>
        </w:div>
        <w:div w:id="318048011">
          <w:marLeft w:val="640"/>
          <w:marRight w:val="0"/>
          <w:marTop w:val="0"/>
          <w:marBottom w:val="0"/>
          <w:divBdr>
            <w:top w:val="none" w:sz="0" w:space="0" w:color="auto"/>
            <w:left w:val="none" w:sz="0" w:space="0" w:color="auto"/>
            <w:bottom w:val="none" w:sz="0" w:space="0" w:color="auto"/>
            <w:right w:val="none" w:sz="0" w:space="0" w:color="auto"/>
          </w:divBdr>
        </w:div>
        <w:div w:id="794640867">
          <w:marLeft w:val="640"/>
          <w:marRight w:val="0"/>
          <w:marTop w:val="0"/>
          <w:marBottom w:val="0"/>
          <w:divBdr>
            <w:top w:val="none" w:sz="0" w:space="0" w:color="auto"/>
            <w:left w:val="none" w:sz="0" w:space="0" w:color="auto"/>
            <w:bottom w:val="none" w:sz="0" w:space="0" w:color="auto"/>
            <w:right w:val="none" w:sz="0" w:space="0" w:color="auto"/>
          </w:divBdr>
        </w:div>
        <w:div w:id="1747920619">
          <w:marLeft w:val="640"/>
          <w:marRight w:val="0"/>
          <w:marTop w:val="0"/>
          <w:marBottom w:val="0"/>
          <w:divBdr>
            <w:top w:val="none" w:sz="0" w:space="0" w:color="auto"/>
            <w:left w:val="none" w:sz="0" w:space="0" w:color="auto"/>
            <w:bottom w:val="none" w:sz="0" w:space="0" w:color="auto"/>
            <w:right w:val="none" w:sz="0" w:space="0" w:color="auto"/>
          </w:divBdr>
        </w:div>
        <w:div w:id="1289701636">
          <w:marLeft w:val="640"/>
          <w:marRight w:val="0"/>
          <w:marTop w:val="0"/>
          <w:marBottom w:val="0"/>
          <w:divBdr>
            <w:top w:val="none" w:sz="0" w:space="0" w:color="auto"/>
            <w:left w:val="none" w:sz="0" w:space="0" w:color="auto"/>
            <w:bottom w:val="none" w:sz="0" w:space="0" w:color="auto"/>
            <w:right w:val="none" w:sz="0" w:space="0" w:color="auto"/>
          </w:divBdr>
        </w:div>
        <w:div w:id="1715887220">
          <w:marLeft w:val="640"/>
          <w:marRight w:val="0"/>
          <w:marTop w:val="0"/>
          <w:marBottom w:val="0"/>
          <w:divBdr>
            <w:top w:val="none" w:sz="0" w:space="0" w:color="auto"/>
            <w:left w:val="none" w:sz="0" w:space="0" w:color="auto"/>
            <w:bottom w:val="none" w:sz="0" w:space="0" w:color="auto"/>
            <w:right w:val="none" w:sz="0" w:space="0" w:color="auto"/>
          </w:divBdr>
        </w:div>
        <w:div w:id="46875447">
          <w:marLeft w:val="640"/>
          <w:marRight w:val="0"/>
          <w:marTop w:val="0"/>
          <w:marBottom w:val="0"/>
          <w:divBdr>
            <w:top w:val="none" w:sz="0" w:space="0" w:color="auto"/>
            <w:left w:val="none" w:sz="0" w:space="0" w:color="auto"/>
            <w:bottom w:val="none" w:sz="0" w:space="0" w:color="auto"/>
            <w:right w:val="none" w:sz="0" w:space="0" w:color="auto"/>
          </w:divBdr>
        </w:div>
        <w:div w:id="773595098">
          <w:marLeft w:val="640"/>
          <w:marRight w:val="0"/>
          <w:marTop w:val="0"/>
          <w:marBottom w:val="0"/>
          <w:divBdr>
            <w:top w:val="none" w:sz="0" w:space="0" w:color="auto"/>
            <w:left w:val="none" w:sz="0" w:space="0" w:color="auto"/>
            <w:bottom w:val="none" w:sz="0" w:space="0" w:color="auto"/>
            <w:right w:val="none" w:sz="0" w:space="0" w:color="auto"/>
          </w:divBdr>
        </w:div>
        <w:div w:id="2443140">
          <w:marLeft w:val="640"/>
          <w:marRight w:val="0"/>
          <w:marTop w:val="0"/>
          <w:marBottom w:val="0"/>
          <w:divBdr>
            <w:top w:val="none" w:sz="0" w:space="0" w:color="auto"/>
            <w:left w:val="none" w:sz="0" w:space="0" w:color="auto"/>
            <w:bottom w:val="none" w:sz="0" w:space="0" w:color="auto"/>
            <w:right w:val="none" w:sz="0" w:space="0" w:color="auto"/>
          </w:divBdr>
        </w:div>
        <w:div w:id="1191605880">
          <w:marLeft w:val="640"/>
          <w:marRight w:val="0"/>
          <w:marTop w:val="0"/>
          <w:marBottom w:val="0"/>
          <w:divBdr>
            <w:top w:val="none" w:sz="0" w:space="0" w:color="auto"/>
            <w:left w:val="none" w:sz="0" w:space="0" w:color="auto"/>
            <w:bottom w:val="none" w:sz="0" w:space="0" w:color="auto"/>
            <w:right w:val="none" w:sz="0" w:space="0" w:color="auto"/>
          </w:divBdr>
        </w:div>
        <w:div w:id="356741112">
          <w:marLeft w:val="640"/>
          <w:marRight w:val="0"/>
          <w:marTop w:val="0"/>
          <w:marBottom w:val="0"/>
          <w:divBdr>
            <w:top w:val="none" w:sz="0" w:space="0" w:color="auto"/>
            <w:left w:val="none" w:sz="0" w:space="0" w:color="auto"/>
            <w:bottom w:val="none" w:sz="0" w:space="0" w:color="auto"/>
            <w:right w:val="none" w:sz="0" w:space="0" w:color="auto"/>
          </w:divBdr>
        </w:div>
        <w:div w:id="273558061">
          <w:marLeft w:val="640"/>
          <w:marRight w:val="0"/>
          <w:marTop w:val="0"/>
          <w:marBottom w:val="0"/>
          <w:divBdr>
            <w:top w:val="none" w:sz="0" w:space="0" w:color="auto"/>
            <w:left w:val="none" w:sz="0" w:space="0" w:color="auto"/>
            <w:bottom w:val="none" w:sz="0" w:space="0" w:color="auto"/>
            <w:right w:val="none" w:sz="0" w:space="0" w:color="auto"/>
          </w:divBdr>
        </w:div>
        <w:div w:id="1607695010">
          <w:marLeft w:val="640"/>
          <w:marRight w:val="0"/>
          <w:marTop w:val="0"/>
          <w:marBottom w:val="0"/>
          <w:divBdr>
            <w:top w:val="none" w:sz="0" w:space="0" w:color="auto"/>
            <w:left w:val="none" w:sz="0" w:space="0" w:color="auto"/>
            <w:bottom w:val="none" w:sz="0" w:space="0" w:color="auto"/>
            <w:right w:val="none" w:sz="0" w:space="0" w:color="auto"/>
          </w:divBdr>
        </w:div>
        <w:div w:id="913902981">
          <w:marLeft w:val="640"/>
          <w:marRight w:val="0"/>
          <w:marTop w:val="0"/>
          <w:marBottom w:val="0"/>
          <w:divBdr>
            <w:top w:val="none" w:sz="0" w:space="0" w:color="auto"/>
            <w:left w:val="none" w:sz="0" w:space="0" w:color="auto"/>
            <w:bottom w:val="none" w:sz="0" w:space="0" w:color="auto"/>
            <w:right w:val="none" w:sz="0" w:space="0" w:color="auto"/>
          </w:divBdr>
        </w:div>
        <w:div w:id="1412971302">
          <w:marLeft w:val="640"/>
          <w:marRight w:val="0"/>
          <w:marTop w:val="0"/>
          <w:marBottom w:val="0"/>
          <w:divBdr>
            <w:top w:val="none" w:sz="0" w:space="0" w:color="auto"/>
            <w:left w:val="none" w:sz="0" w:space="0" w:color="auto"/>
            <w:bottom w:val="none" w:sz="0" w:space="0" w:color="auto"/>
            <w:right w:val="none" w:sz="0" w:space="0" w:color="auto"/>
          </w:divBdr>
        </w:div>
        <w:div w:id="341277991">
          <w:marLeft w:val="640"/>
          <w:marRight w:val="0"/>
          <w:marTop w:val="0"/>
          <w:marBottom w:val="0"/>
          <w:divBdr>
            <w:top w:val="none" w:sz="0" w:space="0" w:color="auto"/>
            <w:left w:val="none" w:sz="0" w:space="0" w:color="auto"/>
            <w:bottom w:val="none" w:sz="0" w:space="0" w:color="auto"/>
            <w:right w:val="none" w:sz="0" w:space="0" w:color="auto"/>
          </w:divBdr>
        </w:div>
        <w:div w:id="1508596772">
          <w:marLeft w:val="640"/>
          <w:marRight w:val="0"/>
          <w:marTop w:val="0"/>
          <w:marBottom w:val="0"/>
          <w:divBdr>
            <w:top w:val="none" w:sz="0" w:space="0" w:color="auto"/>
            <w:left w:val="none" w:sz="0" w:space="0" w:color="auto"/>
            <w:bottom w:val="none" w:sz="0" w:space="0" w:color="auto"/>
            <w:right w:val="none" w:sz="0" w:space="0" w:color="auto"/>
          </w:divBdr>
        </w:div>
      </w:divsChild>
    </w:div>
    <w:div w:id="1287810712">
      <w:bodyDiv w:val="1"/>
      <w:marLeft w:val="0"/>
      <w:marRight w:val="0"/>
      <w:marTop w:val="0"/>
      <w:marBottom w:val="0"/>
      <w:divBdr>
        <w:top w:val="none" w:sz="0" w:space="0" w:color="auto"/>
        <w:left w:val="none" w:sz="0" w:space="0" w:color="auto"/>
        <w:bottom w:val="none" w:sz="0" w:space="0" w:color="auto"/>
        <w:right w:val="none" w:sz="0" w:space="0" w:color="auto"/>
      </w:divBdr>
      <w:divsChild>
        <w:div w:id="798494256">
          <w:marLeft w:val="0"/>
          <w:marRight w:val="0"/>
          <w:marTop w:val="0"/>
          <w:marBottom w:val="0"/>
          <w:divBdr>
            <w:top w:val="none" w:sz="0" w:space="0" w:color="auto"/>
            <w:left w:val="none" w:sz="0" w:space="0" w:color="auto"/>
            <w:bottom w:val="none" w:sz="0" w:space="0" w:color="auto"/>
            <w:right w:val="none" w:sz="0" w:space="0" w:color="auto"/>
          </w:divBdr>
          <w:divsChild>
            <w:div w:id="1580141076">
              <w:marLeft w:val="0"/>
              <w:marRight w:val="0"/>
              <w:marTop w:val="0"/>
              <w:marBottom w:val="0"/>
              <w:divBdr>
                <w:top w:val="none" w:sz="0" w:space="0" w:color="auto"/>
                <w:left w:val="none" w:sz="0" w:space="0" w:color="auto"/>
                <w:bottom w:val="none" w:sz="0" w:space="0" w:color="auto"/>
                <w:right w:val="none" w:sz="0" w:space="0" w:color="auto"/>
              </w:divBdr>
              <w:divsChild>
                <w:div w:id="4455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5470">
      <w:bodyDiv w:val="1"/>
      <w:marLeft w:val="0"/>
      <w:marRight w:val="0"/>
      <w:marTop w:val="0"/>
      <w:marBottom w:val="0"/>
      <w:divBdr>
        <w:top w:val="none" w:sz="0" w:space="0" w:color="auto"/>
        <w:left w:val="none" w:sz="0" w:space="0" w:color="auto"/>
        <w:bottom w:val="none" w:sz="0" w:space="0" w:color="auto"/>
        <w:right w:val="none" w:sz="0" w:space="0" w:color="auto"/>
      </w:divBdr>
      <w:divsChild>
        <w:div w:id="140195168">
          <w:marLeft w:val="0"/>
          <w:marRight w:val="0"/>
          <w:marTop w:val="0"/>
          <w:marBottom w:val="0"/>
          <w:divBdr>
            <w:top w:val="none" w:sz="0" w:space="0" w:color="auto"/>
            <w:left w:val="none" w:sz="0" w:space="0" w:color="auto"/>
            <w:bottom w:val="none" w:sz="0" w:space="0" w:color="auto"/>
            <w:right w:val="none" w:sz="0" w:space="0" w:color="auto"/>
          </w:divBdr>
          <w:divsChild>
            <w:div w:id="1342967906">
              <w:marLeft w:val="0"/>
              <w:marRight w:val="0"/>
              <w:marTop w:val="0"/>
              <w:marBottom w:val="0"/>
              <w:divBdr>
                <w:top w:val="none" w:sz="0" w:space="0" w:color="auto"/>
                <w:left w:val="none" w:sz="0" w:space="0" w:color="auto"/>
                <w:bottom w:val="none" w:sz="0" w:space="0" w:color="auto"/>
                <w:right w:val="none" w:sz="0" w:space="0" w:color="auto"/>
              </w:divBdr>
              <w:divsChild>
                <w:div w:id="885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954">
      <w:bodyDiv w:val="1"/>
      <w:marLeft w:val="0"/>
      <w:marRight w:val="0"/>
      <w:marTop w:val="0"/>
      <w:marBottom w:val="0"/>
      <w:divBdr>
        <w:top w:val="none" w:sz="0" w:space="0" w:color="auto"/>
        <w:left w:val="none" w:sz="0" w:space="0" w:color="auto"/>
        <w:bottom w:val="none" w:sz="0" w:space="0" w:color="auto"/>
        <w:right w:val="none" w:sz="0" w:space="0" w:color="auto"/>
      </w:divBdr>
      <w:divsChild>
        <w:div w:id="164824036">
          <w:marLeft w:val="0"/>
          <w:marRight w:val="0"/>
          <w:marTop w:val="0"/>
          <w:marBottom w:val="0"/>
          <w:divBdr>
            <w:top w:val="none" w:sz="0" w:space="0" w:color="auto"/>
            <w:left w:val="none" w:sz="0" w:space="0" w:color="auto"/>
            <w:bottom w:val="none" w:sz="0" w:space="0" w:color="auto"/>
            <w:right w:val="none" w:sz="0" w:space="0" w:color="auto"/>
          </w:divBdr>
          <w:divsChild>
            <w:div w:id="124199822">
              <w:marLeft w:val="0"/>
              <w:marRight w:val="0"/>
              <w:marTop w:val="0"/>
              <w:marBottom w:val="0"/>
              <w:divBdr>
                <w:top w:val="none" w:sz="0" w:space="0" w:color="auto"/>
                <w:left w:val="none" w:sz="0" w:space="0" w:color="auto"/>
                <w:bottom w:val="none" w:sz="0" w:space="0" w:color="auto"/>
                <w:right w:val="none" w:sz="0" w:space="0" w:color="auto"/>
              </w:divBdr>
              <w:divsChild>
                <w:div w:id="20533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47656">
      <w:bodyDiv w:val="1"/>
      <w:marLeft w:val="0"/>
      <w:marRight w:val="0"/>
      <w:marTop w:val="0"/>
      <w:marBottom w:val="0"/>
      <w:divBdr>
        <w:top w:val="none" w:sz="0" w:space="0" w:color="auto"/>
        <w:left w:val="none" w:sz="0" w:space="0" w:color="auto"/>
        <w:bottom w:val="none" w:sz="0" w:space="0" w:color="auto"/>
        <w:right w:val="none" w:sz="0" w:space="0" w:color="auto"/>
      </w:divBdr>
      <w:divsChild>
        <w:div w:id="1522472443">
          <w:marLeft w:val="0"/>
          <w:marRight w:val="0"/>
          <w:marTop w:val="0"/>
          <w:marBottom w:val="0"/>
          <w:divBdr>
            <w:top w:val="none" w:sz="0" w:space="0" w:color="auto"/>
            <w:left w:val="none" w:sz="0" w:space="0" w:color="auto"/>
            <w:bottom w:val="none" w:sz="0" w:space="0" w:color="auto"/>
            <w:right w:val="none" w:sz="0" w:space="0" w:color="auto"/>
          </w:divBdr>
          <w:divsChild>
            <w:div w:id="2113280748">
              <w:marLeft w:val="0"/>
              <w:marRight w:val="0"/>
              <w:marTop w:val="0"/>
              <w:marBottom w:val="0"/>
              <w:divBdr>
                <w:top w:val="none" w:sz="0" w:space="0" w:color="auto"/>
                <w:left w:val="none" w:sz="0" w:space="0" w:color="auto"/>
                <w:bottom w:val="none" w:sz="0" w:space="0" w:color="auto"/>
                <w:right w:val="none" w:sz="0" w:space="0" w:color="auto"/>
              </w:divBdr>
              <w:divsChild>
                <w:div w:id="1245065986">
                  <w:marLeft w:val="0"/>
                  <w:marRight w:val="0"/>
                  <w:marTop w:val="0"/>
                  <w:marBottom w:val="0"/>
                  <w:divBdr>
                    <w:top w:val="none" w:sz="0" w:space="0" w:color="auto"/>
                    <w:left w:val="none" w:sz="0" w:space="0" w:color="auto"/>
                    <w:bottom w:val="none" w:sz="0" w:space="0" w:color="auto"/>
                    <w:right w:val="none" w:sz="0" w:space="0" w:color="auto"/>
                  </w:divBdr>
                  <w:divsChild>
                    <w:div w:id="6595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1478">
      <w:bodyDiv w:val="1"/>
      <w:marLeft w:val="0"/>
      <w:marRight w:val="0"/>
      <w:marTop w:val="0"/>
      <w:marBottom w:val="0"/>
      <w:divBdr>
        <w:top w:val="none" w:sz="0" w:space="0" w:color="auto"/>
        <w:left w:val="none" w:sz="0" w:space="0" w:color="auto"/>
        <w:bottom w:val="none" w:sz="0" w:space="0" w:color="auto"/>
        <w:right w:val="none" w:sz="0" w:space="0" w:color="auto"/>
      </w:divBdr>
      <w:divsChild>
        <w:div w:id="1048072373">
          <w:marLeft w:val="0"/>
          <w:marRight w:val="0"/>
          <w:marTop w:val="0"/>
          <w:marBottom w:val="0"/>
          <w:divBdr>
            <w:top w:val="none" w:sz="0" w:space="0" w:color="auto"/>
            <w:left w:val="none" w:sz="0" w:space="0" w:color="auto"/>
            <w:bottom w:val="none" w:sz="0" w:space="0" w:color="auto"/>
            <w:right w:val="none" w:sz="0" w:space="0" w:color="auto"/>
          </w:divBdr>
          <w:divsChild>
            <w:div w:id="1465613449">
              <w:marLeft w:val="0"/>
              <w:marRight w:val="0"/>
              <w:marTop w:val="0"/>
              <w:marBottom w:val="0"/>
              <w:divBdr>
                <w:top w:val="none" w:sz="0" w:space="0" w:color="auto"/>
                <w:left w:val="none" w:sz="0" w:space="0" w:color="auto"/>
                <w:bottom w:val="none" w:sz="0" w:space="0" w:color="auto"/>
                <w:right w:val="none" w:sz="0" w:space="0" w:color="auto"/>
              </w:divBdr>
              <w:divsChild>
                <w:div w:id="283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1955">
      <w:bodyDiv w:val="1"/>
      <w:marLeft w:val="0"/>
      <w:marRight w:val="0"/>
      <w:marTop w:val="0"/>
      <w:marBottom w:val="0"/>
      <w:divBdr>
        <w:top w:val="none" w:sz="0" w:space="0" w:color="auto"/>
        <w:left w:val="none" w:sz="0" w:space="0" w:color="auto"/>
        <w:bottom w:val="none" w:sz="0" w:space="0" w:color="auto"/>
        <w:right w:val="none" w:sz="0" w:space="0" w:color="auto"/>
      </w:divBdr>
      <w:divsChild>
        <w:div w:id="1840389411">
          <w:marLeft w:val="0"/>
          <w:marRight w:val="0"/>
          <w:marTop w:val="0"/>
          <w:marBottom w:val="0"/>
          <w:divBdr>
            <w:top w:val="none" w:sz="0" w:space="0" w:color="auto"/>
            <w:left w:val="none" w:sz="0" w:space="0" w:color="auto"/>
            <w:bottom w:val="none" w:sz="0" w:space="0" w:color="auto"/>
            <w:right w:val="none" w:sz="0" w:space="0" w:color="auto"/>
          </w:divBdr>
          <w:divsChild>
            <w:div w:id="1896236773">
              <w:marLeft w:val="0"/>
              <w:marRight w:val="0"/>
              <w:marTop w:val="0"/>
              <w:marBottom w:val="0"/>
              <w:divBdr>
                <w:top w:val="none" w:sz="0" w:space="0" w:color="auto"/>
                <w:left w:val="none" w:sz="0" w:space="0" w:color="auto"/>
                <w:bottom w:val="none" w:sz="0" w:space="0" w:color="auto"/>
                <w:right w:val="none" w:sz="0" w:space="0" w:color="auto"/>
              </w:divBdr>
              <w:divsChild>
                <w:div w:id="1624267992">
                  <w:marLeft w:val="0"/>
                  <w:marRight w:val="0"/>
                  <w:marTop w:val="0"/>
                  <w:marBottom w:val="0"/>
                  <w:divBdr>
                    <w:top w:val="none" w:sz="0" w:space="0" w:color="auto"/>
                    <w:left w:val="none" w:sz="0" w:space="0" w:color="auto"/>
                    <w:bottom w:val="none" w:sz="0" w:space="0" w:color="auto"/>
                    <w:right w:val="none" w:sz="0" w:space="0" w:color="auto"/>
                  </w:divBdr>
                  <w:divsChild>
                    <w:div w:id="13141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50391">
      <w:bodyDiv w:val="1"/>
      <w:marLeft w:val="0"/>
      <w:marRight w:val="0"/>
      <w:marTop w:val="0"/>
      <w:marBottom w:val="0"/>
      <w:divBdr>
        <w:top w:val="none" w:sz="0" w:space="0" w:color="auto"/>
        <w:left w:val="none" w:sz="0" w:space="0" w:color="auto"/>
        <w:bottom w:val="none" w:sz="0" w:space="0" w:color="auto"/>
        <w:right w:val="none" w:sz="0" w:space="0" w:color="auto"/>
      </w:divBdr>
      <w:divsChild>
        <w:div w:id="371078240">
          <w:marLeft w:val="0"/>
          <w:marRight w:val="0"/>
          <w:marTop w:val="0"/>
          <w:marBottom w:val="0"/>
          <w:divBdr>
            <w:top w:val="none" w:sz="0" w:space="0" w:color="auto"/>
            <w:left w:val="none" w:sz="0" w:space="0" w:color="auto"/>
            <w:bottom w:val="none" w:sz="0" w:space="0" w:color="auto"/>
            <w:right w:val="none" w:sz="0" w:space="0" w:color="auto"/>
          </w:divBdr>
          <w:divsChild>
            <w:div w:id="1887138821">
              <w:marLeft w:val="0"/>
              <w:marRight w:val="0"/>
              <w:marTop w:val="0"/>
              <w:marBottom w:val="0"/>
              <w:divBdr>
                <w:top w:val="none" w:sz="0" w:space="0" w:color="auto"/>
                <w:left w:val="none" w:sz="0" w:space="0" w:color="auto"/>
                <w:bottom w:val="none" w:sz="0" w:space="0" w:color="auto"/>
                <w:right w:val="none" w:sz="0" w:space="0" w:color="auto"/>
              </w:divBdr>
              <w:divsChild>
                <w:div w:id="526528932">
                  <w:marLeft w:val="0"/>
                  <w:marRight w:val="0"/>
                  <w:marTop w:val="0"/>
                  <w:marBottom w:val="0"/>
                  <w:divBdr>
                    <w:top w:val="none" w:sz="0" w:space="0" w:color="auto"/>
                    <w:left w:val="none" w:sz="0" w:space="0" w:color="auto"/>
                    <w:bottom w:val="none" w:sz="0" w:space="0" w:color="auto"/>
                    <w:right w:val="none" w:sz="0" w:space="0" w:color="auto"/>
                  </w:divBdr>
                  <w:divsChild>
                    <w:div w:id="7397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98958">
      <w:bodyDiv w:val="1"/>
      <w:marLeft w:val="0"/>
      <w:marRight w:val="0"/>
      <w:marTop w:val="0"/>
      <w:marBottom w:val="0"/>
      <w:divBdr>
        <w:top w:val="none" w:sz="0" w:space="0" w:color="auto"/>
        <w:left w:val="none" w:sz="0" w:space="0" w:color="auto"/>
        <w:bottom w:val="none" w:sz="0" w:space="0" w:color="auto"/>
        <w:right w:val="none" w:sz="0" w:space="0" w:color="auto"/>
      </w:divBdr>
      <w:divsChild>
        <w:div w:id="1486777457">
          <w:marLeft w:val="0"/>
          <w:marRight w:val="0"/>
          <w:marTop w:val="0"/>
          <w:marBottom w:val="0"/>
          <w:divBdr>
            <w:top w:val="none" w:sz="0" w:space="0" w:color="auto"/>
            <w:left w:val="none" w:sz="0" w:space="0" w:color="auto"/>
            <w:bottom w:val="none" w:sz="0" w:space="0" w:color="auto"/>
            <w:right w:val="none" w:sz="0" w:space="0" w:color="auto"/>
          </w:divBdr>
          <w:divsChild>
            <w:div w:id="1710103713">
              <w:marLeft w:val="0"/>
              <w:marRight w:val="0"/>
              <w:marTop w:val="0"/>
              <w:marBottom w:val="0"/>
              <w:divBdr>
                <w:top w:val="none" w:sz="0" w:space="0" w:color="auto"/>
                <w:left w:val="none" w:sz="0" w:space="0" w:color="auto"/>
                <w:bottom w:val="none" w:sz="0" w:space="0" w:color="auto"/>
                <w:right w:val="none" w:sz="0" w:space="0" w:color="auto"/>
              </w:divBdr>
              <w:divsChild>
                <w:div w:id="903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21496">
      <w:bodyDiv w:val="1"/>
      <w:marLeft w:val="0"/>
      <w:marRight w:val="0"/>
      <w:marTop w:val="0"/>
      <w:marBottom w:val="0"/>
      <w:divBdr>
        <w:top w:val="none" w:sz="0" w:space="0" w:color="auto"/>
        <w:left w:val="none" w:sz="0" w:space="0" w:color="auto"/>
        <w:bottom w:val="none" w:sz="0" w:space="0" w:color="auto"/>
        <w:right w:val="none" w:sz="0" w:space="0" w:color="auto"/>
      </w:divBdr>
      <w:divsChild>
        <w:div w:id="1432360036">
          <w:marLeft w:val="0"/>
          <w:marRight w:val="0"/>
          <w:marTop w:val="0"/>
          <w:marBottom w:val="0"/>
          <w:divBdr>
            <w:top w:val="none" w:sz="0" w:space="0" w:color="auto"/>
            <w:left w:val="none" w:sz="0" w:space="0" w:color="auto"/>
            <w:bottom w:val="none" w:sz="0" w:space="0" w:color="auto"/>
            <w:right w:val="none" w:sz="0" w:space="0" w:color="auto"/>
          </w:divBdr>
          <w:divsChild>
            <w:div w:id="988360416">
              <w:marLeft w:val="0"/>
              <w:marRight w:val="0"/>
              <w:marTop w:val="0"/>
              <w:marBottom w:val="0"/>
              <w:divBdr>
                <w:top w:val="none" w:sz="0" w:space="0" w:color="auto"/>
                <w:left w:val="none" w:sz="0" w:space="0" w:color="auto"/>
                <w:bottom w:val="none" w:sz="0" w:space="0" w:color="auto"/>
                <w:right w:val="none" w:sz="0" w:space="0" w:color="auto"/>
              </w:divBdr>
              <w:divsChild>
                <w:div w:id="2022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388">
      <w:bodyDiv w:val="1"/>
      <w:marLeft w:val="0"/>
      <w:marRight w:val="0"/>
      <w:marTop w:val="0"/>
      <w:marBottom w:val="0"/>
      <w:divBdr>
        <w:top w:val="none" w:sz="0" w:space="0" w:color="auto"/>
        <w:left w:val="none" w:sz="0" w:space="0" w:color="auto"/>
        <w:bottom w:val="none" w:sz="0" w:space="0" w:color="auto"/>
        <w:right w:val="none" w:sz="0" w:space="0" w:color="auto"/>
      </w:divBdr>
      <w:divsChild>
        <w:div w:id="1797600922">
          <w:marLeft w:val="0"/>
          <w:marRight w:val="0"/>
          <w:marTop w:val="0"/>
          <w:marBottom w:val="0"/>
          <w:divBdr>
            <w:top w:val="none" w:sz="0" w:space="0" w:color="auto"/>
            <w:left w:val="none" w:sz="0" w:space="0" w:color="auto"/>
            <w:bottom w:val="none" w:sz="0" w:space="0" w:color="auto"/>
            <w:right w:val="none" w:sz="0" w:space="0" w:color="auto"/>
          </w:divBdr>
          <w:divsChild>
            <w:div w:id="823668171">
              <w:marLeft w:val="0"/>
              <w:marRight w:val="0"/>
              <w:marTop w:val="0"/>
              <w:marBottom w:val="0"/>
              <w:divBdr>
                <w:top w:val="none" w:sz="0" w:space="0" w:color="auto"/>
                <w:left w:val="none" w:sz="0" w:space="0" w:color="auto"/>
                <w:bottom w:val="none" w:sz="0" w:space="0" w:color="auto"/>
                <w:right w:val="none" w:sz="0" w:space="0" w:color="auto"/>
              </w:divBdr>
              <w:divsChild>
                <w:div w:id="310672437">
                  <w:marLeft w:val="0"/>
                  <w:marRight w:val="0"/>
                  <w:marTop w:val="0"/>
                  <w:marBottom w:val="0"/>
                  <w:divBdr>
                    <w:top w:val="none" w:sz="0" w:space="0" w:color="auto"/>
                    <w:left w:val="none" w:sz="0" w:space="0" w:color="auto"/>
                    <w:bottom w:val="none" w:sz="0" w:space="0" w:color="auto"/>
                    <w:right w:val="none" w:sz="0" w:space="0" w:color="auto"/>
                  </w:divBdr>
                  <w:divsChild>
                    <w:div w:id="6625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6104">
      <w:bodyDiv w:val="1"/>
      <w:marLeft w:val="0"/>
      <w:marRight w:val="0"/>
      <w:marTop w:val="0"/>
      <w:marBottom w:val="0"/>
      <w:divBdr>
        <w:top w:val="none" w:sz="0" w:space="0" w:color="auto"/>
        <w:left w:val="none" w:sz="0" w:space="0" w:color="auto"/>
        <w:bottom w:val="none" w:sz="0" w:space="0" w:color="auto"/>
        <w:right w:val="none" w:sz="0" w:space="0" w:color="auto"/>
      </w:divBdr>
      <w:divsChild>
        <w:div w:id="99185936">
          <w:marLeft w:val="640"/>
          <w:marRight w:val="0"/>
          <w:marTop w:val="0"/>
          <w:marBottom w:val="0"/>
          <w:divBdr>
            <w:top w:val="none" w:sz="0" w:space="0" w:color="auto"/>
            <w:left w:val="none" w:sz="0" w:space="0" w:color="auto"/>
            <w:bottom w:val="none" w:sz="0" w:space="0" w:color="auto"/>
            <w:right w:val="none" w:sz="0" w:space="0" w:color="auto"/>
          </w:divBdr>
        </w:div>
        <w:div w:id="300381310">
          <w:marLeft w:val="640"/>
          <w:marRight w:val="0"/>
          <w:marTop w:val="0"/>
          <w:marBottom w:val="0"/>
          <w:divBdr>
            <w:top w:val="none" w:sz="0" w:space="0" w:color="auto"/>
            <w:left w:val="none" w:sz="0" w:space="0" w:color="auto"/>
            <w:bottom w:val="none" w:sz="0" w:space="0" w:color="auto"/>
            <w:right w:val="none" w:sz="0" w:space="0" w:color="auto"/>
          </w:divBdr>
        </w:div>
        <w:div w:id="341783750">
          <w:marLeft w:val="640"/>
          <w:marRight w:val="0"/>
          <w:marTop w:val="0"/>
          <w:marBottom w:val="0"/>
          <w:divBdr>
            <w:top w:val="none" w:sz="0" w:space="0" w:color="auto"/>
            <w:left w:val="none" w:sz="0" w:space="0" w:color="auto"/>
            <w:bottom w:val="none" w:sz="0" w:space="0" w:color="auto"/>
            <w:right w:val="none" w:sz="0" w:space="0" w:color="auto"/>
          </w:divBdr>
        </w:div>
        <w:div w:id="414087315">
          <w:marLeft w:val="640"/>
          <w:marRight w:val="0"/>
          <w:marTop w:val="0"/>
          <w:marBottom w:val="0"/>
          <w:divBdr>
            <w:top w:val="none" w:sz="0" w:space="0" w:color="auto"/>
            <w:left w:val="none" w:sz="0" w:space="0" w:color="auto"/>
            <w:bottom w:val="none" w:sz="0" w:space="0" w:color="auto"/>
            <w:right w:val="none" w:sz="0" w:space="0" w:color="auto"/>
          </w:divBdr>
        </w:div>
        <w:div w:id="635570101">
          <w:marLeft w:val="640"/>
          <w:marRight w:val="0"/>
          <w:marTop w:val="0"/>
          <w:marBottom w:val="0"/>
          <w:divBdr>
            <w:top w:val="none" w:sz="0" w:space="0" w:color="auto"/>
            <w:left w:val="none" w:sz="0" w:space="0" w:color="auto"/>
            <w:bottom w:val="none" w:sz="0" w:space="0" w:color="auto"/>
            <w:right w:val="none" w:sz="0" w:space="0" w:color="auto"/>
          </w:divBdr>
        </w:div>
        <w:div w:id="729034637">
          <w:marLeft w:val="640"/>
          <w:marRight w:val="0"/>
          <w:marTop w:val="0"/>
          <w:marBottom w:val="0"/>
          <w:divBdr>
            <w:top w:val="none" w:sz="0" w:space="0" w:color="auto"/>
            <w:left w:val="none" w:sz="0" w:space="0" w:color="auto"/>
            <w:bottom w:val="none" w:sz="0" w:space="0" w:color="auto"/>
            <w:right w:val="none" w:sz="0" w:space="0" w:color="auto"/>
          </w:divBdr>
        </w:div>
        <w:div w:id="739713271">
          <w:marLeft w:val="640"/>
          <w:marRight w:val="0"/>
          <w:marTop w:val="0"/>
          <w:marBottom w:val="0"/>
          <w:divBdr>
            <w:top w:val="none" w:sz="0" w:space="0" w:color="auto"/>
            <w:left w:val="none" w:sz="0" w:space="0" w:color="auto"/>
            <w:bottom w:val="none" w:sz="0" w:space="0" w:color="auto"/>
            <w:right w:val="none" w:sz="0" w:space="0" w:color="auto"/>
          </w:divBdr>
        </w:div>
        <w:div w:id="808280837">
          <w:marLeft w:val="640"/>
          <w:marRight w:val="0"/>
          <w:marTop w:val="0"/>
          <w:marBottom w:val="0"/>
          <w:divBdr>
            <w:top w:val="none" w:sz="0" w:space="0" w:color="auto"/>
            <w:left w:val="none" w:sz="0" w:space="0" w:color="auto"/>
            <w:bottom w:val="none" w:sz="0" w:space="0" w:color="auto"/>
            <w:right w:val="none" w:sz="0" w:space="0" w:color="auto"/>
          </w:divBdr>
        </w:div>
        <w:div w:id="887254730">
          <w:marLeft w:val="640"/>
          <w:marRight w:val="0"/>
          <w:marTop w:val="0"/>
          <w:marBottom w:val="0"/>
          <w:divBdr>
            <w:top w:val="none" w:sz="0" w:space="0" w:color="auto"/>
            <w:left w:val="none" w:sz="0" w:space="0" w:color="auto"/>
            <w:bottom w:val="none" w:sz="0" w:space="0" w:color="auto"/>
            <w:right w:val="none" w:sz="0" w:space="0" w:color="auto"/>
          </w:divBdr>
        </w:div>
        <w:div w:id="897087475">
          <w:marLeft w:val="640"/>
          <w:marRight w:val="0"/>
          <w:marTop w:val="0"/>
          <w:marBottom w:val="0"/>
          <w:divBdr>
            <w:top w:val="none" w:sz="0" w:space="0" w:color="auto"/>
            <w:left w:val="none" w:sz="0" w:space="0" w:color="auto"/>
            <w:bottom w:val="none" w:sz="0" w:space="0" w:color="auto"/>
            <w:right w:val="none" w:sz="0" w:space="0" w:color="auto"/>
          </w:divBdr>
        </w:div>
        <w:div w:id="897595585">
          <w:marLeft w:val="640"/>
          <w:marRight w:val="0"/>
          <w:marTop w:val="0"/>
          <w:marBottom w:val="0"/>
          <w:divBdr>
            <w:top w:val="none" w:sz="0" w:space="0" w:color="auto"/>
            <w:left w:val="none" w:sz="0" w:space="0" w:color="auto"/>
            <w:bottom w:val="none" w:sz="0" w:space="0" w:color="auto"/>
            <w:right w:val="none" w:sz="0" w:space="0" w:color="auto"/>
          </w:divBdr>
        </w:div>
        <w:div w:id="915170829">
          <w:marLeft w:val="640"/>
          <w:marRight w:val="0"/>
          <w:marTop w:val="0"/>
          <w:marBottom w:val="0"/>
          <w:divBdr>
            <w:top w:val="none" w:sz="0" w:space="0" w:color="auto"/>
            <w:left w:val="none" w:sz="0" w:space="0" w:color="auto"/>
            <w:bottom w:val="none" w:sz="0" w:space="0" w:color="auto"/>
            <w:right w:val="none" w:sz="0" w:space="0" w:color="auto"/>
          </w:divBdr>
        </w:div>
        <w:div w:id="1074933682">
          <w:marLeft w:val="640"/>
          <w:marRight w:val="0"/>
          <w:marTop w:val="0"/>
          <w:marBottom w:val="0"/>
          <w:divBdr>
            <w:top w:val="none" w:sz="0" w:space="0" w:color="auto"/>
            <w:left w:val="none" w:sz="0" w:space="0" w:color="auto"/>
            <w:bottom w:val="none" w:sz="0" w:space="0" w:color="auto"/>
            <w:right w:val="none" w:sz="0" w:space="0" w:color="auto"/>
          </w:divBdr>
        </w:div>
        <w:div w:id="1130635353">
          <w:marLeft w:val="640"/>
          <w:marRight w:val="0"/>
          <w:marTop w:val="0"/>
          <w:marBottom w:val="0"/>
          <w:divBdr>
            <w:top w:val="none" w:sz="0" w:space="0" w:color="auto"/>
            <w:left w:val="none" w:sz="0" w:space="0" w:color="auto"/>
            <w:bottom w:val="none" w:sz="0" w:space="0" w:color="auto"/>
            <w:right w:val="none" w:sz="0" w:space="0" w:color="auto"/>
          </w:divBdr>
        </w:div>
        <w:div w:id="1137188522">
          <w:marLeft w:val="640"/>
          <w:marRight w:val="0"/>
          <w:marTop w:val="0"/>
          <w:marBottom w:val="0"/>
          <w:divBdr>
            <w:top w:val="none" w:sz="0" w:space="0" w:color="auto"/>
            <w:left w:val="none" w:sz="0" w:space="0" w:color="auto"/>
            <w:bottom w:val="none" w:sz="0" w:space="0" w:color="auto"/>
            <w:right w:val="none" w:sz="0" w:space="0" w:color="auto"/>
          </w:divBdr>
        </w:div>
        <w:div w:id="1240091572">
          <w:marLeft w:val="640"/>
          <w:marRight w:val="0"/>
          <w:marTop w:val="0"/>
          <w:marBottom w:val="0"/>
          <w:divBdr>
            <w:top w:val="none" w:sz="0" w:space="0" w:color="auto"/>
            <w:left w:val="none" w:sz="0" w:space="0" w:color="auto"/>
            <w:bottom w:val="none" w:sz="0" w:space="0" w:color="auto"/>
            <w:right w:val="none" w:sz="0" w:space="0" w:color="auto"/>
          </w:divBdr>
        </w:div>
        <w:div w:id="1469713019">
          <w:marLeft w:val="640"/>
          <w:marRight w:val="0"/>
          <w:marTop w:val="0"/>
          <w:marBottom w:val="0"/>
          <w:divBdr>
            <w:top w:val="none" w:sz="0" w:space="0" w:color="auto"/>
            <w:left w:val="none" w:sz="0" w:space="0" w:color="auto"/>
            <w:bottom w:val="none" w:sz="0" w:space="0" w:color="auto"/>
            <w:right w:val="none" w:sz="0" w:space="0" w:color="auto"/>
          </w:divBdr>
        </w:div>
        <w:div w:id="1518691965">
          <w:marLeft w:val="640"/>
          <w:marRight w:val="0"/>
          <w:marTop w:val="0"/>
          <w:marBottom w:val="0"/>
          <w:divBdr>
            <w:top w:val="none" w:sz="0" w:space="0" w:color="auto"/>
            <w:left w:val="none" w:sz="0" w:space="0" w:color="auto"/>
            <w:bottom w:val="none" w:sz="0" w:space="0" w:color="auto"/>
            <w:right w:val="none" w:sz="0" w:space="0" w:color="auto"/>
          </w:divBdr>
        </w:div>
        <w:div w:id="1546721418">
          <w:marLeft w:val="640"/>
          <w:marRight w:val="0"/>
          <w:marTop w:val="0"/>
          <w:marBottom w:val="0"/>
          <w:divBdr>
            <w:top w:val="none" w:sz="0" w:space="0" w:color="auto"/>
            <w:left w:val="none" w:sz="0" w:space="0" w:color="auto"/>
            <w:bottom w:val="none" w:sz="0" w:space="0" w:color="auto"/>
            <w:right w:val="none" w:sz="0" w:space="0" w:color="auto"/>
          </w:divBdr>
        </w:div>
        <w:div w:id="1575896362">
          <w:marLeft w:val="640"/>
          <w:marRight w:val="0"/>
          <w:marTop w:val="0"/>
          <w:marBottom w:val="0"/>
          <w:divBdr>
            <w:top w:val="none" w:sz="0" w:space="0" w:color="auto"/>
            <w:left w:val="none" w:sz="0" w:space="0" w:color="auto"/>
            <w:bottom w:val="none" w:sz="0" w:space="0" w:color="auto"/>
            <w:right w:val="none" w:sz="0" w:space="0" w:color="auto"/>
          </w:divBdr>
        </w:div>
        <w:div w:id="1727407835">
          <w:marLeft w:val="640"/>
          <w:marRight w:val="0"/>
          <w:marTop w:val="0"/>
          <w:marBottom w:val="0"/>
          <w:divBdr>
            <w:top w:val="none" w:sz="0" w:space="0" w:color="auto"/>
            <w:left w:val="none" w:sz="0" w:space="0" w:color="auto"/>
            <w:bottom w:val="none" w:sz="0" w:space="0" w:color="auto"/>
            <w:right w:val="none" w:sz="0" w:space="0" w:color="auto"/>
          </w:divBdr>
        </w:div>
        <w:div w:id="1745449988">
          <w:marLeft w:val="640"/>
          <w:marRight w:val="0"/>
          <w:marTop w:val="0"/>
          <w:marBottom w:val="0"/>
          <w:divBdr>
            <w:top w:val="none" w:sz="0" w:space="0" w:color="auto"/>
            <w:left w:val="none" w:sz="0" w:space="0" w:color="auto"/>
            <w:bottom w:val="none" w:sz="0" w:space="0" w:color="auto"/>
            <w:right w:val="none" w:sz="0" w:space="0" w:color="auto"/>
          </w:divBdr>
        </w:div>
        <w:div w:id="1880508524">
          <w:marLeft w:val="640"/>
          <w:marRight w:val="0"/>
          <w:marTop w:val="0"/>
          <w:marBottom w:val="0"/>
          <w:divBdr>
            <w:top w:val="none" w:sz="0" w:space="0" w:color="auto"/>
            <w:left w:val="none" w:sz="0" w:space="0" w:color="auto"/>
            <w:bottom w:val="none" w:sz="0" w:space="0" w:color="auto"/>
            <w:right w:val="none" w:sz="0" w:space="0" w:color="auto"/>
          </w:divBdr>
        </w:div>
        <w:div w:id="1907450020">
          <w:marLeft w:val="640"/>
          <w:marRight w:val="0"/>
          <w:marTop w:val="0"/>
          <w:marBottom w:val="0"/>
          <w:divBdr>
            <w:top w:val="none" w:sz="0" w:space="0" w:color="auto"/>
            <w:left w:val="none" w:sz="0" w:space="0" w:color="auto"/>
            <w:bottom w:val="none" w:sz="0" w:space="0" w:color="auto"/>
            <w:right w:val="none" w:sz="0" w:space="0" w:color="auto"/>
          </w:divBdr>
        </w:div>
        <w:div w:id="1930700556">
          <w:marLeft w:val="640"/>
          <w:marRight w:val="0"/>
          <w:marTop w:val="0"/>
          <w:marBottom w:val="0"/>
          <w:divBdr>
            <w:top w:val="none" w:sz="0" w:space="0" w:color="auto"/>
            <w:left w:val="none" w:sz="0" w:space="0" w:color="auto"/>
            <w:bottom w:val="none" w:sz="0" w:space="0" w:color="auto"/>
            <w:right w:val="none" w:sz="0" w:space="0" w:color="auto"/>
          </w:divBdr>
        </w:div>
        <w:div w:id="2002004263">
          <w:marLeft w:val="640"/>
          <w:marRight w:val="0"/>
          <w:marTop w:val="0"/>
          <w:marBottom w:val="0"/>
          <w:divBdr>
            <w:top w:val="none" w:sz="0" w:space="0" w:color="auto"/>
            <w:left w:val="none" w:sz="0" w:space="0" w:color="auto"/>
            <w:bottom w:val="none" w:sz="0" w:space="0" w:color="auto"/>
            <w:right w:val="none" w:sz="0" w:space="0" w:color="auto"/>
          </w:divBdr>
        </w:div>
        <w:div w:id="2062484426">
          <w:marLeft w:val="640"/>
          <w:marRight w:val="0"/>
          <w:marTop w:val="0"/>
          <w:marBottom w:val="0"/>
          <w:divBdr>
            <w:top w:val="none" w:sz="0" w:space="0" w:color="auto"/>
            <w:left w:val="none" w:sz="0" w:space="0" w:color="auto"/>
            <w:bottom w:val="none" w:sz="0" w:space="0" w:color="auto"/>
            <w:right w:val="none" w:sz="0" w:space="0" w:color="auto"/>
          </w:divBdr>
        </w:div>
        <w:div w:id="2120710948">
          <w:marLeft w:val="640"/>
          <w:marRight w:val="0"/>
          <w:marTop w:val="0"/>
          <w:marBottom w:val="0"/>
          <w:divBdr>
            <w:top w:val="none" w:sz="0" w:space="0" w:color="auto"/>
            <w:left w:val="none" w:sz="0" w:space="0" w:color="auto"/>
            <w:bottom w:val="none" w:sz="0" w:space="0" w:color="auto"/>
            <w:right w:val="none" w:sz="0" w:space="0" w:color="auto"/>
          </w:divBdr>
        </w:div>
      </w:divsChild>
    </w:div>
    <w:div w:id="1307123458">
      <w:bodyDiv w:val="1"/>
      <w:marLeft w:val="0"/>
      <w:marRight w:val="0"/>
      <w:marTop w:val="0"/>
      <w:marBottom w:val="0"/>
      <w:divBdr>
        <w:top w:val="none" w:sz="0" w:space="0" w:color="auto"/>
        <w:left w:val="none" w:sz="0" w:space="0" w:color="auto"/>
        <w:bottom w:val="none" w:sz="0" w:space="0" w:color="auto"/>
        <w:right w:val="none" w:sz="0" w:space="0" w:color="auto"/>
      </w:divBdr>
      <w:divsChild>
        <w:div w:id="1020083680">
          <w:marLeft w:val="0"/>
          <w:marRight w:val="0"/>
          <w:marTop w:val="0"/>
          <w:marBottom w:val="0"/>
          <w:divBdr>
            <w:top w:val="none" w:sz="0" w:space="0" w:color="auto"/>
            <w:left w:val="none" w:sz="0" w:space="0" w:color="auto"/>
            <w:bottom w:val="none" w:sz="0" w:space="0" w:color="auto"/>
            <w:right w:val="none" w:sz="0" w:space="0" w:color="auto"/>
          </w:divBdr>
          <w:divsChild>
            <w:div w:id="1683778095">
              <w:marLeft w:val="0"/>
              <w:marRight w:val="0"/>
              <w:marTop w:val="0"/>
              <w:marBottom w:val="0"/>
              <w:divBdr>
                <w:top w:val="none" w:sz="0" w:space="0" w:color="auto"/>
                <w:left w:val="none" w:sz="0" w:space="0" w:color="auto"/>
                <w:bottom w:val="none" w:sz="0" w:space="0" w:color="auto"/>
                <w:right w:val="none" w:sz="0" w:space="0" w:color="auto"/>
              </w:divBdr>
              <w:divsChild>
                <w:div w:id="647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7879">
      <w:bodyDiv w:val="1"/>
      <w:marLeft w:val="0"/>
      <w:marRight w:val="0"/>
      <w:marTop w:val="0"/>
      <w:marBottom w:val="0"/>
      <w:divBdr>
        <w:top w:val="none" w:sz="0" w:space="0" w:color="auto"/>
        <w:left w:val="none" w:sz="0" w:space="0" w:color="auto"/>
        <w:bottom w:val="none" w:sz="0" w:space="0" w:color="auto"/>
        <w:right w:val="none" w:sz="0" w:space="0" w:color="auto"/>
      </w:divBdr>
      <w:divsChild>
        <w:div w:id="28650243">
          <w:marLeft w:val="640"/>
          <w:marRight w:val="0"/>
          <w:marTop w:val="0"/>
          <w:marBottom w:val="0"/>
          <w:divBdr>
            <w:top w:val="none" w:sz="0" w:space="0" w:color="auto"/>
            <w:left w:val="none" w:sz="0" w:space="0" w:color="auto"/>
            <w:bottom w:val="none" w:sz="0" w:space="0" w:color="auto"/>
            <w:right w:val="none" w:sz="0" w:space="0" w:color="auto"/>
          </w:divBdr>
        </w:div>
        <w:div w:id="62223418">
          <w:marLeft w:val="640"/>
          <w:marRight w:val="0"/>
          <w:marTop w:val="0"/>
          <w:marBottom w:val="0"/>
          <w:divBdr>
            <w:top w:val="none" w:sz="0" w:space="0" w:color="auto"/>
            <w:left w:val="none" w:sz="0" w:space="0" w:color="auto"/>
            <w:bottom w:val="none" w:sz="0" w:space="0" w:color="auto"/>
            <w:right w:val="none" w:sz="0" w:space="0" w:color="auto"/>
          </w:divBdr>
        </w:div>
        <w:div w:id="64107550">
          <w:marLeft w:val="640"/>
          <w:marRight w:val="0"/>
          <w:marTop w:val="0"/>
          <w:marBottom w:val="0"/>
          <w:divBdr>
            <w:top w:val="none" w:sz="0" w:space="0" w:color="auto"/>
            <w:left w:val="none" w:sz="0" w:space="0" w:color="auto"/>
            <w:bottom w:val="none" w:sz="0" w:space="0" w:color="auto"/>
            <w:right w:val="none" w:sz="0" w:space="0" w:color="auto"/>
          </w:divBdr>
        </w:div>
        <w:div w:id="88745003">
          <w:marLeft w:val="640"/>
          <w:marRight w:val="0"/>
          <w:marTop w:val="0"/>
          <w:marBottom w:val="0"/>
          <w:divBdr>
            <w:top w:val="none" w:sz="0" w:space="0" w:color="auto"/>
            <w:left w:val="none" w:sz="0" w:space="0" w:color="auto"/>
            <w:bottom w:val="none" w:sz="0" w:space="0" w:color="auto"/>
            <w:right w:val="none" w:sz="0" w:space="0" w:color="auto"/>
          </w:divBdr>
        </w:div>
        <w:div w:id="128207793">
          <w:marLeft w:val="640"/>
          <w:marRight w:val="0"/>
          <w:marTop w:val="0"/>
          <w:marBottom w:val="0"/>
          <w:divBdr>
            <w:top w:val="none" w:sz="0" w:space="0" w:color="auto"/>
            <w:left w:val="none" w:sz="0" w:space="0" w:color="auto"/>
            <w:bottom w:val="none" w:sz="0" w:space="0" w:color="auto"/>
            <w:right w:val="none" w:sz="0" w:space="0" w:color="auto"/>
          </w:divBdr>
        </w:div>
        <w:div w:id="176123511">
          <w:marLeft w:val="640"/>
          <w:marRight w:val="0"/>
          <w:marTop w:val="0"/>
          <w:marBottom w:val="0"/>
          <w:divBdr>
            <w:top w:val="none" w:sz="0" w:space="0" w:color="auto"/>
            <w:left w:val="none" w:sz="0" w:space="0" w:color="auto"/>
            <w:bottom w:val="none" w:sz="0" w:space="0" w:color="auto"/>
            <w:right w:val="none" w:sz="0" w:space="0" w:color="auto"/>
          </w:divBdr>
        </w:div>
        <w:div w:id="351759127">
          <w:marLeft w:val="640"/>
          <w:marRight w:val="0"/>
          <w:marTop w:val="0"/>
          <w:marBottom w:val="0"/>
          <w:divBdr>
            <w:top w:val="none" w:sz="0" w:space="0" w:color="auto"/>
            <w:left w:val="none" w:sz="0" w:space="0" w:color="auto"/>
            <w:bottom w:val="none" w:sz="0" w:space="0" w:color="auto"/>
            <w:right w:val="none" w:sz="0" w:space="0" w:color="auto"/>
          </w:divBdr>
        </w:div>
        <w:div w:id="357969184">
          <w:marLeft w:val="640"/>
          <w:marRight w:val="0"/>
          <w:marTop w:val="0"/>
          <w:marBottom w:val="0"/>
          <w:divBdr>
            <w:top w:val="none" w:sz="0" w:space="0" w:color="auto"/>
            <w:left w:val="none" w:sz="0" w:space="0" w:color="auto"/>
            <w:bottom w:val="none" w:sz="0" w:space="0" w:color="auto"/>
            <w:right w:val="none" w:sz="0" w:space="0" w:color="auto"/>
          </w:divBdr>
        </w:div>
        <w:div w:id="416951107">
          <w:marLeft w:val="640"/>
          <w:marRight w:val="0"/>
          <w:marTop w:val="0"/>
          <w:marBottom w:val="0"/>
          <w:divBdr>
            <w:top w:val="none" w:sz="0" w:space="0" w:color="auto"/>
            <w:left w:val="none" w:sz="0" w:space="0" w:color="auto"/>
            <w:bottom w:val="none" w:sz="0" w:space="0" w:color="auto"/>
            <w:right w:val="none" w:sz="0" w:space="0" w:color="auto"/>
          </w:divBdr>
        </w:div>
        <w:div w:id="531040635">
          <w:marLeft w:val="640"/>
          <w:marRight w:val="0"/>
          <w:marTop w:val="0"/>
          <w:marBottom w:val="0"/>
          <w:divBdr>
            <w:top w:val="none" w:sz="0" w:space="0" w:color="auto"/>
            <w:left w:val="none" w:sz="0" w:space="0" w:color="auto"/>
            <w:bottom w:val="none" w:sz="0" w:space="0" w:color="auto"/>
            <w:right w:val="none" w:sz="0" w:space="0" w:color="auto"/>
          </w:divBdr>
        </w:div>
        <w:div w:id="589434933">
          <w:marLeft w:val="640"/>
          <w:marRight w:val="0"/>
          <w:marTop w:val="0"/>
          <w:marBottom w:val="0"/>
          <w:divBdr>
            <w:top w:val="none" w:sz="0" w:space="0" w:color="auto"/>
            <w:left w:val="none" w:sz="0" w:space="0" w:color="auto"/>
            <w:bottom w:val="none" w:sz="0" w:space="0" w:color="auto"/>
            <w:right w:val="none" w:sz="0" w:space="0" w:color="auto"/>
          </w:divBdr>
        </w:div>
        <w:div w:id="694186155">
          <w:marLeft w:val="640"/>
          <w:marRight w:val="0"/>
          <w:marTop w:val="0"/>
          <w:marBottom w:val="0"/>
          <w:divBdr>
            <w:top w:val="none" w:sz="0" w:space="0" w:color="auto"/>
            <w:left w:val="none" w:sz="0" w:space="0" w:color="auto"/>
            <w:bottom w:val="none" w:sz="0" w:space="0" w:color="auto"/>
            <w:right w:val="none" w:sz="0" w:space="0" w:color="auto"/>
          </w:divBdr>
        </w:div>
        <w:div w:id="729697040">
          <w:marLeft w:val="640"/>
          <w:marRight w:val="0"/>
          <w:marTop w:val="0"/>
          <w:marBottom w:val="0"/>
          <w:divBdr>
            <w:top w:val="none" w:sz="0" w:space="0" w:color="auto"/>
            <w:left w:val="none" w:sz="0" w:space="0" w:color="auto"/>
            <w:bottom w:val="none" w:sz="0" w:space="0" w:color="auto"/>
            <w:right w:val="none" w:sz="0" w:space="0" w:color="auto"/>
          </w:divBdr>
        </w:div>
        <w:div w:id="738984993">
          <w:marLeft w:val="640"/>
          <w:marRight w:val="0"/>
          <w:marTop w:val="0"/>
          <w:marBottom w:val="0"/>
          <w:divBdr>
            <w:top w:val="none" w:sz="0" w:space="0" w:color="auto"/>
            <w:left w:val="none" w:sz="0" w:space="0" w:color="auto"/>
            <w:bottom w:val="none" w:sz="0" w:space="0" w:color="auto"/>
            <w:right w:val="none" w:sz="0" w:space="0" w:color="auto"/>
          </w:divBdr>
        </w:div>
        <w:div w:id="869299410">
          <w:marLeft w:val="640"/>
          <w:marRight w:val="0"/>
          <w:marTop w:val="0"/>
          <w:marBottom w:val="0"/>
          <w:divBdr>
            <w:top w:val="none" w:sz="0" w:space="0" w:color="auto"/>
            <w:left w:val="none" w:sz="0" w:space="0" w:color="auto"/>
            <w:bottom w:val="none" w:sz="0" w:space="0" w:color="auto"/>
            <w:right w:val="none" w:sz="0" w:space="0" w:color="auto"/>
          </w:divBdr>
        </w:div>
        <w:div w:id="1015352368">
          <w:marLeft w:val="640"/>
          <w:marRight w:val="0"/>
          <w:marTop w:val="0"/>
          <w:marBottom w:val="0"/>
          <w:divBdr>
            <w:top w:val="none" w:sz="0" w:space="0" w:color="auto"/>
            <w:left w:val="none" w:sz="0" w:space="0" w:color="auto"/>
            <w:bottom w:val="none" w:sz="0" w:space="0" w:color="auto"/>
            <w:right w:val="none" w:sz="0" w:space="0" w:color="auto"/>
          </w:divBdr>
        </w:div>
        <w:div w:id="1016732905">
          <w:marLeft w:val="640"/>
          <w:marRight w:val="0"/>
          <w:marTop w:val="0"/>
          <w:marBottom w:val="0"/>
          <w:divBdr>
            <w:top w:val="none" w:sz="0" w:space="0" w:color="auto"/>
            <w:left w:val="none" w:sz="0" w:space="0" w:color="auto"/>
            <w:bottom w:val="none" w:sz="0" w:space="0" w:color="auto"/>
            <w:right w:val="none" w:sz="0" w:space="0" w:color="auto"/>
          </w:divBdr>
        </w:div>
        <w:div w:id="1018199406">
          <w:marLeft w:val="640"/>
          <w:marRight w:val="0"/>
          <w:marTop w:val="0"/>
          <w:marBottom w:val="0"/>
          <w:divBdr>
            <w:top w:val="none" w:sz="0" w:space="0" w:color="auto"/>
            <w:left w:val="none" w:sz="0" w:space="0" w:color="auto"/>
            <w:bottom w:val="none" w:sz="0" w:space="0" w:color="auto"/>
            <w:right w:val="none" w:sz="0" w:space="0" w:color="auto"/>
          </w:divBdr>
        </w:div>
        <w:div w:id="1050349128">
          <w:marLeft w:val="640"/>
          <w:marRight w:val="0"/>
          <w:marTop w:val="0"/>
          <w:marBottom w:val="0"/>
          <w:divBdr>
            <w:top w:val="none" w:sz="0" w:space="0" w:color="auto"/>
            <w:left w:val="none" w:sz="0" w:space="0" w:color="auto"/>
            <w:bottom w:val="none" w:sz="0" w:space="0" w:color="auto"/>
            <w:right w:val="none" w:sz="0" w:space="0" w:color="auto"/>
          </w:divBdr>
        </w:div>
        <w:div w:id="1121190308">
          <w:marLeft w:val="640"/>
          <w:marRight w:val="0"/>
          <w:marTop w:val="0"/>
          <w:marBottom w:val="0"/>
          <w:divBdr>
            <w:top w:val="none" w:sz="0" w:space="0" w:color="auto"/>
            <w:left w:val="none" w:sz="0" w:space="0" w:color="auto"/>
            <w:bottom w:val="none" w:sz="0" w:space="0" w:color="auto"/>
            <w:right w:val="none" w:sz="0" w:space="0" w:color="auto"/>
          </w:divBdr>
        </w:div>
        <w:div w:id="1136871544">
          <w:marLeft w:val="640"/>
          <w:marRight w:val="0"/>
          <w:marTop w:val="0"/>
          <w:marBottom w:val="0"/>
          <w:divBdr>
            <w:top w:val="none" w:sz="0" w:space="0" w:color="auto"/>
            <w:left w:val="none" w:sz="0" w:space="0" w:color="auto"/>
            <w:bottom w:val="none" w:sz="0" w:space="0" w:color="auto"/>
            <w:right w:val="none" w:sz="0" w:space="0" w:color="auto"/>
          </w:divBdr>
        </w:div>
        <w:div w:id="1137187055">
          <w:marLeft w:val="640"/>
          <w:marRight w:val="0"/>
          <w:marTop w:val="0"/>
          <w:marBottom w:val="0"/>
          <w:divBdr>
            <w:top w:val="none" w:sz="0" w:space="0" w:color="auto"/>
            <w:left w:val="none" w:sz="0" w:space="0" w:color="auto"/>
            <w:bottom w:val="none" w:sz="0" w:space="0" w:color="auto"/>
            <w:right w:val="none" w:sz="0" w:space="0" w:color="auto"/>
          </w:divBdr>
        </w:div>
        <w:div w:id="1215853678">
          <w:marLeft w:val="640"/>
          <w:marRight w:val="0"/>
          <w:marTop w:val="0"/>
          <w:marBottom w:val="0"/>
          <w:divBdr>
            <w:top w:val="none" w:sz="0" w:space="0" w:color="auto"/>
            <w:left w:val="none" w:sz="0" w:space="0" w:color="auto"/>
            <w:bottom w:val="none" w:sz="0" w:space="0" w:color="auto"/>
            <w:right w:val="none" w:sz="0" w:space="0" w:color="auto"/>
          </w:divBdr>
        </w:div>
        <w:div w:id="1228879256">
          <w:marLeft w:val="640"/>
          <w:marRight w:val="0"/>
          <w:marTop w:val="0"/>
          <w:marBottom w:val="0"/>
          <w:divBdr>
            <w:top w:val="none" w:sz="0" w:space="0" w:color="auto"/>
            <w:left w:val="none" w:sz="0" w:space="0" w:color="auto"/>
            <w:bottom w:val="none" w:sz="0" w:space="0" w:color="auto"/>
            <w:right w:val="none" w:sz="0" w:space="0" w:color="auto"/>
          </w:divBdr>
        </w:div>
        <w:div w:id="1239096485">
          <w:marLeft w:val="640"/>
          <w:marRight w:val="0"/>
          <w:marTop w:val="0"/>
          <w:marBottom w:val="0"/>
          <w:divBdr>
            <w:top w:val="none" w:sz="0" w:space="0" w:color="auto"/>
            <w:left w:val="none" w:sz="0" w:space="0" w:color="auto"/>
            <w:bottom w:val="none" w:sz="0" w:space="0" w:color="auto"/>
            <w:right w:val="none" w:sz="0" w:space="0" w:color="auto"/>
          </w:divBdr>
        </w:div>
        <w:div w:id="1665938721">
          <w:marLeft w:val="640"/>
          <w:marRight w:val="0"/>
          <w:marTop w:val="0"/>
          <w:marBottom w:val="0"/>
          <w:divBdr>
            <w:top w:val="none" w:sz="0" w:space="0" w:color="auto"/>
            <w:left w:val="none" w:sz="0" w:space="0" w:color="auto"/>
            <w:bottom w:val="none" w:sz="0" w:space="0" w:color="auto"/>
            <w:right w:val="none" w:sz="0" w:space="0" w:color="auto"/>
          </w:divBdr>
        </w:div>
        <w:div w:id="1682857966">
          <w:marLeft w:val="640"/>
          <w:marRight w:val="0"/>
          <w:marTop w:val="0"/>
          <w:marBottom w:val="0"/>
          <w:divBdr>
            <w:top w:val="none" w:sz="0" w:space="0" w:color="auto"/>
            <w:left w:val="none" w:sz="0" w:space="0" w:color="auto"/>
            <w:bottom w:val="none" w:sz="0" w:space="0" w:color="auto"/>
            <w:right w:val="none" w:sz="0" w:space="0" w:color="auto"/>
          </w:divBdr>
        </w:div>
        <w:div w:id="1733306338">
          <w:marLeft w:val="640"/>
          <w:marRight w:val="0"/>
          <w:marTop w:val="0"/>
          <w:marBottom w:val="0"/>
          <w:divBdr>
            <w:top w:val="none" w:sz="0" w:space="0" w:color="auto"/>
            <w:left w:val="none" w:sz="0" w:space="0" w:color="auto"/>
            <w:bottom w:val="none" w:sz="0" w:space="0" w:color="auto"/>
            <w:right w:val="none" w:sz="0" w:space="0" w:color="auto"/>
          </w:divBdr>
        </w:div>
        <w:div w:id="1766919422">
          <w:marLeft w:val="640"/>
          <w:marRight w:val="0"/>
          <w:marTop w:val="0"/>
          <w:marBottom w:val="0"/>
          <w:divBdr>
            <w:top w:val="none" w:sz="0" w:space="0" w:color="auto"/>
            <w:left w:val="none" w:sz="0" w:space="0" w:color="auto"/>
            <w:bottom w:val="none" w:sz="0" w:space="0" w:color="auto"/>
            <w:right w:val="none" w:sz="0" w:space="0" w:color="auto"/>
          </w:divBdr>
        </w:div>
        <w:div w:id="1855873860">
          <w:marLeft w:val="640"/>
          <w:marRight w:val="0"/>
          <w:marTop w:val="0"/>
          <w:marBottom w:val="0"/>
          <w:divBdr>
            <w:top w:val="none" w:sz="0" w:space="0" w:color="auto"/>
            <w:left w:val="none" w:sz="0" w:space="0" w:color="auto"/>
            <w:bottom w:val="none" w:sz="0" w:space="0" w:color="auto"/>
            <w:right w:val="none" w:sz="0" w:space="0" w:color="auto"/>
          </w:divBdr>
        </w:div>
        <w:div w:id="1971782751">
          <w:marLeft w:val="640"/>
          <w:marRight w:val="0"/>
          <w:marTop w:val="0"/>
          <w:marBottom w:val="0"/>
          <w:divBdr>
            <w:top w:val="none" w:sz="0" w:space="0" w:color="auto"/>
            <w:left w:val="none" w:sz="0" w:space="0" w:color="auto"/>
            <w:bottom w:val="none" w:sz="0" w:space="0" w:color="auto"/>
            <w:right w:val="none" w:sz="0" w:space="0" w:color="auto"/>
          </w:divBdr>
        </w:div>
        <w:div w:id="1990787303">
          <w:marLeft w:val="640"/>
          <w:marRight w:val="0"/>
          <w:marTop w:val="0"/>
          <w:marBottom w:val="0"/>
          <w:divBdr>
            <w:top w:val="none" w:sz="0" w:space="0" w:color="auto"/>
            <w:left w:val="none" w:sz="0" w:space="0" w:color="auto"/>
            <w:bottom w:val="none" w:sz="0" w:space="0" w:color="auto"/>
            <w:right w:val="none" w:sz="0" w:space="0" w:color="auto"/>
          </w:divBdr>
        </w:div>
        <w:div w:id="2020497913">
          <w:marLeft w:val="640"/>
          <w:marRight w:val="0"/>
          <w:marTop w:val="0"/>
          <w:marBottom w:val="0"/>
          <w:divBdr>
            <w:top w:val="none" w:sz="0" w:space="0" w:color="auto"/>
            <w:left w:val="none" w:sz="0" w:space="0" w:color="auto"/>
            <w:bottom w:val="none" w:sz="0" w:space="0" w:color="auto"/>
            <w:right w:val="none" w:sz="0" w:space="0" w:color="auto"/>
          </w:divBdr>
        </w:div>
        <w:div w:id="2128770436">
          <w:marLeft w:val="640"/>
          <w:marRight w:val="0"/>
          <w:marTop w:val="0"/>
          <w:marBottom w:val="0"/>
          <w:divBdr>
            <w:top w:val="none" w:sz="0" w:space="0" w:color="auto"/>
            <w:left w:val="none" w:sz="0" w:space="0" w:color="auto"/>
            <w:bottom w:val="none" w:sz="0" w:space="0" w:color="auto"/>
            <w:right w:val="none" w:sz="0" w:space="0" w:color="auto"/>
          </w:divBdr>
        </w:div>
      </w:divsChild>
    </w:div>
    <w:div w:id="1308321081">
      <w:bodyDiv w:val="1"/>
      <w:marLeft w:val="0"/>
      <w:marRight w:val="0"/>
      <w:marTop w:val="0"/>
      <w:marBottom w:val="0"/>
      <w:divBdr>
        <w:top w:val="none" w:sz="0" w:space="0" w:color="auto"/>
        <w:left w:val="none" w:sz="0" w:space="0" w:color="auto"/>
        <w:bottom w:val="none" w:sz="0" w:space="0" w:color="auto"/>
        <w:right w:val="none" w:sz="0" w:space="0" w:color="auto"/>
      </w:divBdr>
      <w:divsChild>
        <w:div w:id="3939943">
          <w:marLeft w:val="640"/>
          <w:marRight w:val="0"/>
          <w:marTop w:val="0"/>
          <w:marBottom w:val="0"/>
          <w:divBdr>
            <w:top w:val="none" w:sz="0" w:space="0" w:color="auto"/>
            <w:left w:val="none" w:sz="0" w:space="0" w:color="auto"/>
            <w:bottom w:val="none" w:sz="0" w:space="0" w:color="auto"/>
            <w:right w:val="none" w:sz="0" w:space="0" w:color="auto"/>
          </w:divBdr>
        </w:div>
        <w:div w:id="17128356">
          <w:marLeft w:val="640"/>
          <w:marRight w:val="0"/>
          <w:marTop w:val="0"/>
          <w:marBottom w:val="0"/>
          <w:divBdr>
            <w:top w:val="none" w:sz="0" w:space="0" w:color="auto"/>
            <w:left w:val="none" w:sz="0" w:space="0" w:color="auto"/>
            <w:bottom w:val="none" w:sz="0" w:space="0" w:color="auto"/>
            <w:right w:val="none" w:sz="0" w:space="0" w:color="auto"/>
          </w:divBdr>
        </w:div>
        <w:div w:id="55781978">
          <w:marLeft w:val="640"/>
          <w:marRight w:val="0"/>
          <w:marTop w:val="0"/>
          <w:marBottom w:val="0"/>
          <w:divBdr>
            <w:top w:val="none" w:sz="0" w:space="0" w:color="auto"/>
            <w:left w:val="none" w:sz="0" w:space="0" w:color="auto"/>
            <w:bottom w:val="none" w:sz="0" w:space="0" w:color="auto"/>
            <w:right w:val="none" w:sz="0" w:space="0" w:color="auto"/>
          </w:divBdr>
        </w:div>
        <w:div w:id="83187149">
          <w:marLeft w:val="640"/>
          <w:marRight w:val="0"/>
          <w:marTop w:val="0"/>
          <w:marBottom w:val="0"/>
          <w:divBdr>
            <w:top w:val="none" w:sz="0" w:space="0" w:color="auto"/>
            <w:left w:val="none" w:sz="0" w:space="0" w:color="auto"/>
            <w:bottom w:val="none" w:sz="0" w:space="0" w:color="auto"/>
            <w:right w:val="none" w:sz="0" w:space="0" w:color="auto"/>
          </w:divBdr>
        </w:div>
        <w:div w:id="93408585">
          <w:marLeft w:val="640"/>
          <w:marRight w:val="0"/>
          <w:marTop w:val="0"/>
          <w:marBottom w:val="0"/>
          <w:divBdr>
            <w:top w:val="none" w:sz="0" w:space="0" w:color="auto"/>
            <w:left w:val="none" w:sz="0" w:space="0" w:color="auto"/>
            <w:bottom w:val="none" w:sz="0" w:space="0" w:color="auto"/>
            <w:right w:val="none" w:sz="0" w:space="0" w:color="auto"/>
          </w:divBdr>
        </w:div>
        <w:div w:id="104692268">
          <w:marLeft w:val="640"/>
          <w:marRight w:val="0"/>
          <w:marTop w:val="0"/>
          <w:marBottom w:val="0"/>
          <w:divBdr>
            <w:top w:val="none" w:sz="0" w:space="0" w:color="auto"/>
            <w:left w:val="none" w:sz="0" w:space="0" w:color="auto"/>
            <w:bottom w:val="none" w:sz="0" w:space="0" w:color="auto"/>
            <w:right w:val="none" w:sz="0" w:space="0" w:color="auto"/>
          </w:divBdr>
        </w:div>
        <w:div w:id="132211823">
          <w:marLeft w:val="640"/>
          <w:marRight w:val="0"/>
          <w:marTop w:val="0"/>
          <w:marBottom w:val="0"/>
          <w:divBdr>
            <w:top w:val="none" w:sz="0" w:space="0" w:color="auto"/>
            <w:left w:val="none" w:sz="0" w:space="0" w:color="auto"/>
            <w:bottom w:val="none" w:sz="0" w:space="0" w:color="auto"/>
            <w:right w:val="none" w:sz="0" w:space="0" w:color="auto"/>
          </w:divBdr>
        </w:div>
        <w:div w:id="176894197">
          <w:marLeft w:val="640"/>
          <w:marRight w:val="0"/>
          <w:marTop w:val="0"/>
          <w:marBottom w:val="0"/>
          <w:divBdr>
            <w:top w:val="none" w:sz="0" w:space="0" w:color="auto"/>
            <w:left w:val="none" w:sz="0" w:space="0" w:color="auto"/>
            <w:bottom w:val="none" w:sz="0" w:space="0" w:color="auto"/>
            <w:right w:val="none" w:sz="0" w:space="0" w:color="auto"/>
          </w:divBdr>
        </w:div>
        <w:div w:id="265622344">
          <w:marLeft w:val="640"/>
          <w:marRight w:val="0"/>
          <w:marTop w:val="0"/>
          <w:marBottom w:val="0"/>
          <w:divBdr>
            <w:top w:val="none" w:sz="0" w:space="0" w:color="auto"/>
            <w:left w:val="none" w:sz="0" w:space="0" w:color="auto"/>
            <w:bottom w:val="none" w:sz="0" w:space="0" w:color="auto"/>
            <w:right w:val="none" w:sz="0" w:space="0" w:color="auto"/>
          </w:divBdr>
        </w:div>
        <w:div w:id="280722414">
          <w:marLeft w:val="640"/>
          <w:marRight w:val="0"/>
          <w:marTop w:val="0"/>
          <w:marBottom w:val="0"/>
          <w:divBdr>
            <w:top w:val="none" w:sz="0" w:space="0" w:color="auto"/>
            <w:left w:val="none" w:sz="0" w:space="0" w:color="auto"/>
            <w:bottom w:val="none" w:sz="0" w:space="0" w:color="auto"/>
            <w:right w:val="none" w:sz="0" w:space="0" w:color="auto"/>
          </w:divBdr>
        </w:div>
        <w:div w:id="304353754">
          <w:marLeft w:val="640"/>
          <w:marRight w:val="0"/>
          <w:marTop w:val="0"/>
          <w:marBottom w:val="0"/>
          <w:divBdr>
            <w:top w:val="none" w:sz="0" w:space="0" w:color="auto"/>
            <w:left w:val="none" w:sz="0" w:space="0" w:color="auto"/>
            <w:bottom w:val="none" w:sz="0" w:space="0" w:color="auto"/>
            <w:right w:val="none" w:sz="0" w:space="0" w:color="auto"/>
          </w:divBdr>
        </w:div>
        <w:div w:id="315112028">
          <w:marLeft w:val="640"/>
          <w:marRight w:val="0"/>
          <w:marTop w:val="0"/>
          <w:marBottom w:val="0"/>
          <w:divBdr>
            <w:top w:val="none" w:sz="0" w:space="0" w:color="auto"/>
            <w:left w:val="none" w:sz="0" w:space="0" w:color="auto"/>
            <w:bottom w:val="none" w:sz="0" w:space="0" w:color="auto"/>
            <w:right w:val="none" w:sz="0" w:space="0" w:color="auto"/>
          </w:divBdr>
        </w:div>
        <w:div w:id="327169793">
          <w:marLeft w:val="640"/>
          <w:marRight w:val="0"/>
          <w:marTop w:val="0"/>
          <w:marBottom w:val="0"/>
          <w:divBdr>
            <w:top w:val="none" w:sz="0" w:space="0" w:color="auto"/>
            <w:left w:val="none" w:sz="0" w:space="0" w:color="auto"/>
            <w:bottom w:val="none" w:sz="0" w:space="0" w:color="auto"/>
            <w:right w:val="none" w:sz="0" w:space="0" w:color="auto"/>
          </w:divBdr>
        </w:div>
        <w:div w:id="340276600">
          <w:marLeft w:val="640"/>
          <w:marRight w:val="0"/>
          <w:marTop w:val="0"/>
          <w:marBottom w:val="0"/>
          <w:divBdr>
            <w:top w:val="none" w:sz="0" w:space="0" w:color="auto"/>
            <w:left w:val="none" w:sz="0" w:space="0" w:color="auto"/>
            <w:bottom w:val="none" w:sz="0" w:space="0" w:color="auto"/>
            <w:right w:val="none" w:sz="0" w:space="0" w:color="auto"/>
          </w:divBdr>
        </w:div>
        <w:div w:id="348265800">
          <w:marLeft w:val="640"/>
          <w:marRight w:val="0"/>
          <w:marTop w:val="0"/>
          <w:marBottom w:val="0"/>
          <w:divBdr>
            <w:top w:val="none" w:sz="0" w:space="0" w:color="auto"/>
            <w:left w:val="none" w:sz="0" w:space="0" w:color="auto"/>
            <w:bottom w:val="none" w:sz="0" w:space="0" w:color="auto"/>
            <w:right w:val="none" w:sz="0" w:space="0" w:color="auto"/>
          </w:divBdr>
        </w:div>
        <w:div w:id="569776590">
          <w:marLeft w:val="640"/>
          <w:marRight w:val="0"/>
          <w:marTop w:val="0"/>
          <w:marBottom w:val="0"/>
          <w:divBdr>
            <w:top w:val="none" w:sz="0" w:space="0" w:color="auto"/>
            <w:left w:val="none" w:sz="0" w:space="0" w:color="auto"/>
            <w:bottom w:val="none" w:sz="0" w:space="0" w:color="auto"/>
            <w:right w:val="none" w:sz="0" w:space="0" w:color="auto"/>
          </w:divBdr>
        </w:div>
        <w:div w:id="591662534">
          <w:marLeft w:val="640"/>
          <w:marRight w:val="0"/>
          <w:marTop w:val="0"/>
          <w:marBottom w:val="0"/>
          <w:divBdr>
            <w:top w:val="none" w:sz="0" w:space="0" w:color="auto"/>
            <w:left w:val="none" w:sz="0" w:space="0" w:color="auto"/>
            <w:bottom w:val="none" w:sz="0" w:space="0" w:color="auto"/>
            <w:right w:val="none" w:sz="0" w:space="0" w:color="auto"/>
          </w:divBdr>
        </w:div>
        <w:div w:id="624391024">
          <w:marLeft w:val="640"/>
          <w:marRight w:val="0"/>
          <w:marTop w:val="0"/>
          <w:marBottom w:val="0"/>
          <w:divBdr>
            <w:top w:val="none" w:sz="0" w:space="0" w:color="auto"/>
            <w:left w:val="none" w:sz="0" w:space="0" w:color="auto"/>
            <w:bottom w:val="none" w:sz="0" w:space="0" w:color="auto"/>
            <w:right w:val="none" w:sz="0" w:space="0" w:color="auto"/>
          </w:divBdr>
        </w:div>
        <w:div w:id="698968492">
          <w:marLeft w:val="640"/>
          <w:marRight w:val="0"/>
          <w:marTop w:val="0"/>
          <w:marBottom w:val="0"/>
          <w:divBdr>
            <w:top w:val="none" w:sz="0" w:space="0" w:color="auto"/>
            <w:left w:val="none" w:sz="0" w:space="0" w:color="auto"/>
            <w:bottom w:val="none" w:sz="0" w:space="0" w:color="auto"/>
            <w:right w:val="none" w:sz="0" w:space="0" w:color="auto"/>
          </w:divBdr>
        </w:div>
        <w:div w:id="760955141">
          <w:marLeft w:val="640"/>
          <w:marRight w:val="0"/>
          <w:marTop w:val="0"/>
          <w:marBottom w:val="0"/>
          <w:divBdr>
            <w:top w:val="none" w:sz="0" w:space="0" w:color="auto"/>
            <w:left w:val="none" w:sz="0" w:space="0" w:color="auto"/>
            <w:bottom w:val="none" w:sz="0" w:space="0" w:color="auto"/>
            <w:right w:val="none" w:sz="0" w:space="0" w:color="auto"/>
          </w:divBdr>
        </w:div>
        <w:div w:id="808979941">
          <w:marLeft w:val="640"/>
          <w:marRight w:val="0"/>
          <w:marTop w:val="0"/>
          <w:marBottom w:val="0"/>
          <w:divBdr>
            <w:top w:val="none" w:sz="0" w:space="0" w:color="auto"/>
            <w:left w:val="none" w:sz="0" w:space="0" w:color="auto"/>
            <w:bottom w:val="none" w:sz="0" w:space="0" w:color="auto"/>
            <w:right w:val="none" w:sz="0" w:space="0" w:color="auto"/>
          </w:divBdr>
        </w:div>
        <w:div w:id="818498454">
          <w:marLeft w:val="640"/>
          <w:marRight w:val="0"/>
          <w:marTop w:val="0"/>
          <w:marBottom w:val="0"/>
          <w:divBdr>
            <w:top w:val="none" w:sz="0" w:space="0" w:color="auto"/>
            <w:left w:val="none" w:sz="0" w:space="0" w:color="auto"/>
            <w:bottom w:val="none" w:sz="0" w:space="0" w:color="auto"/>
            <w:right w:val="none" w:sz="0" w:space="0" w:color="auto"/>
          </w:divBdr>
        </w:div>
        <w:div w:id="852230258">
          <w:marLeft w:val="640"/>
          <w:marRight w:val="0"/>
          <w:marTop w:val="0"/>
          <w:marBottom w:val="0"/>
          <w:divBdr>
            <w:top w:val="none" w:sz="0" w:space="0" w:color="auto"/>
            <w:left w:val="none" w:sz="0" w:space="0" w:color="auto"/>
            <w:bottom w:val="none" w:sz="0" w:space="0" w:color="auto"/>
            <w:right w:val="none" w:sz="0" w:space="0" w:color="auto"/>
          </w:divBdr>
        </w:div>
        <w:div w:id="859202318">
          <w:marLeft w:val="640"/>
          <w:marRight w:val="0"/>
          <w:marTop w:val="0"/>
          <w:marBottom w:val="0"/>
          <w:divBdr>
            <w:top w:val="none" w:sz="0" w:space="0" w:color="auto"/>
            <w:left w:val="none" w:sz="0" w:space="0" w:color="auto"/>
            <w:bottom w:val="none" w:sz="0" w:space="0" w:color="auto"/>
            <w:right w:val="none" w:sz="0" w:space="0" w:color="auto"/>
          </w:divBdr>
        </w:div>
        <w:div w:id="878470479">
          <w:marLeft w:val="640"/>
          <w:marRight w:val="0"/>
          <w:marTop w:val="0"/>
          <w:marBottom w:val="0"/>
          <w:divBdr>
            <w:top w:val="none" w:sz="0" w:space="0" w:color="auto"/>
            <w:left w:val="none" w:sz="0" w:space="0" w:color="auto"/>
            <w:bottom w:val="none" w:sz="0" w:space="0" w:color="auto"/>
            <w:right w:val="none" w:sz="0" w:space="0" w:color="auto"/>
          </w:divBdr>
        </w:div>
        <w:div w:id="1011224568">
          <w:marLeft w:val="640"/>
          <w:marRight w:val="0"/>
          <w:marTop w:val="0"/>
          <w:marBottom w:val="0"/>
          <w:divBdr>
            <w:top w:val="none" w:sz="0" w:space="0" w:color="auto"/>
            <w:left w:val="none" w:sz="0" w:space="0" w:color="auto"/>
            <w:bottom w:val="none" w:sz="0" w:space="0" w:color="auto"/>
            <w:right w:val="none" w:sz="0" w:space="0" w:color="auto"/>
          </w:divBdr>
        </w:div>
        <w:div w:id="1047141770">
          <w:marLeft w:val="640"/>
          <w:marRight w:val="0"/>
          <w:marTop w:val="0"/>
          <w:marBottom w:val="0"/>
          <w:divBdr>
            <w:top w:val="none" w:sz="0" w:space="0" w:color="auto"/>
            <w:left w:val="none" w:sz="0" w:space="0" w:color="auto"/>
            <w:bottom w:val="none" w:sz="0" w:space="0" w:color="auto"/>
            <w:right w:val="none" w:sz="0" w:space="0" w:color="auto"/>
          </w:divBdr>
        </w:div>
        <w:div w:id="1091974507">
          <w:marLeft w:val="640"/>
          <w:marRight w:val="0"/>
          <w:marTop w:val="0"/>
          <w:marBottom w:val="0"/>
          <w:divBdr>
            <w:top w:val="none" w:sz="0" w:space="0" w:color="auto"/>
            <w:left w:val="none" w:sz="0" w:space="0" w:color="auto"/>
            <w:bottom w:val="none" w:sz="0" w:space="0" w:color="auto"/>
            <w:right w:val="none" w:sz="0" w:space="0" w:color="auto"/>
          </w:divBdr>
        </w:div>
        <w:div w:id="1133324591">
          <w:marLeft w:val="640"/>
          <w:marRight w:val="0"/>
          <w:marTop w:val="0"/>
          <w:marBottom w:val="0"/>
          <w:divBdr>
            <w:top w:val="none" w:sz="0" w:space="0" w:color="auto"/>
            <w:left w:val="none" w:sz="0" w:space="0" w:color="auto"/>
            <w:bottom w:val="none" w:sz="0" w:space="0" w:color="auto"/>
            <w:right w:val="none" w:sz="0" w:space="0" w:color="auto"/>
          </w:divBdr>
        </w:div>
        <w:div w:id="1145707765">
          <w:marLeft w:val="640"/>
          <w:marRight w:val="0"/>
          <w:marTop w:val="0"/>
          <w:marBottom w:val="0"/>
          <w:divBdr>
            <w:top w:val="none" w:sz="0" w:space="0" w:color="auto"/>
            <w:left w:val="none" w:sz="0" w:space="0" w:color="auto"/>
            <w:bottom w:val="none" w:sz="0" w:space="0" w:color="auto"/>
            <w:right w:val="none" w:sz="0" w:space="0" w:color="auto"/>
          </w:divBdr>
        </w:div>
        <w:div w:id="1164514176">
          <w:marLeft w:val="640"/>
          <w:marRight w:val="0"/>
          <w:marTop w:val="0"/>
          <w:marBottom w:val="0"/>
          <w:divBdr>
            <w:top w:val="none" w:sz="0" w:space="0" w:color="auto"/>
            <w:left w:val="none" w:sz="0" w:space="0" w:color="auto"/>
            <w:bottom w:val="none" w:sz="0" w:space="0" w:color="auto"/>
            <w:right w:val="none" w:sz="0" w:space="0" w:color="auto"/>
          </w:divBdr>
        </w:div>
        <w:div w:id="1166820048">
          <w:marLeft w:val="640"/>
          <w:marRight w:val="0"/>
          <w:marTop w:val="0"/>
          <w:marBottom w:val="0"/>
          <w:divBdr>
            <w:top w:val="none" w:sz="0" w:space="0" w:color="auto"/>
            <w:left w:val="none" w:sz="0" w:space="0" w:color="auto"/>
            <w:bottom w:val="none" w:sz="0" w:space="0" w:color="auto"/>
            <w:right w:val="none" w:sz="0" w:space="0" w:color="auto"/>
          </w:divBdr>
        </w:div>
        <w:div w:id="1333558263">
          <w:marLeft w:val="640"/>
          <w:marRight w:val="0"/>
          <w:marTop w:val="0"/>
          <w:marBottom w:val="0"/>
          <w:divBdr>
            <w:top w:val="none" w:sz="0" w:space="0" w:color="auto"/>
            <w:left w:val="none" w:sz="0" w:space="0" w:color="auto"/>
            <w:bottom w:val="none" w:sz="0" w:space="0" w:color="auto"/>
            <w:right w:val="none" w:sz="0" w:space="0" w:color="auto"/>
          </w:divBdr>
        </w:div>
        <w:div w:id="1363509153">
          <w:marLeft w:val="640"/>
          <w:marRight w:val="0"/>
          <w:marTop w:val="0"/>
          <w:marBottom w:val="0"/>
          <w:divBdr>
            <w:top w:val="none" w:sz="0" w:space="0" w:color="auto"/>
            <w:left w:val="none" w:sz="0" w:space="0" w:color="auto"/>
            <w:bottom w:val="none" w:sz="0" w:space="0" w:color="auto"/>
            <w:right w:val="none" w:sz="0" w:space="0" w:color="auto"/>
          </w:divBdr>
        </w:div>
        <w:div w:id="1364672873">
          <w:marLeft w:val="640"/>
          <w:marRight w:val="0"/>
          <w:marTop w:val="0"/>
          <w:marBottom w:val="0"/>
          <w:divBdr>
            <w:top w:val="none" w:sz="0" w:space="0" w:color="auto"/>
            <w:left w:val="none" w:sz="0" w:space="0" w:color="auto"/>
            <w:bottom w:val="none" w:sz="0" w:space="0" w:color="auto"/>
            <w:right w:val="none" w:sz="0" w:space="0" w:color="auto"/>
          </w:divBdr>
        </w:div>
        <w:div w:id="1442140375">
          <w:marLeft w:val="640"/>
          <w:marRight w:val="0"/>
          <w:marTop w:val="0"/>
          <w:marBottom w:val="0"/>
          <w:divBdr>
            <w:top w:val="none" w:sz="0" w:space="0" w:color="auto"/>
            <w:left w:val="none" w:sz="0" w:space="0" w:color="auto"/>
            <w:bottom w:val="none" w:sz="0" w:space="0" w:color="auto"/>
            <w:right w:val="none" w:sz="0" w:space="0" w:color="auto"/>
          </w:divBdr>
        </w:div>
        <w:div w:id="1497115861">
          <w:marLeft w:val="640"/>
          <w:marRight w:val="0"/>
          <w:marTop w:val="0"/>
          <w:marBottom w:val="0"/>
          <w:divBdr>
            <w:top w:val="none" w:sz="0" w:space="0" w:color="auto"/>
            <w:left w:val="none" w:sz="0" w:space="0" w:color="auto"/>
            <w:bottom w:val="none" w:sz="0" w:space="0" w:color="auto"/>
            <w:right w:val="none" w:sz="0" w:space="0" w:color="auto"/>
          </w:divBdr>
        </w:div>
        <w:div w:id="1497576986">
          <w:marLeft w:val="640"/>
          <w:marRight w:val="0"/>
          <w:marTop w:val="0"/>
          <w:marBottom w:val="0"/>
          <w:divBdr>
            <w:top w:val="none" w:sz="0" w:space="0" w:color="auto"/>
            <w:left w:val="none" w:sz="0" w:space="0" w:color="auto"/>
            <w:bottom w:val="none" w:sz="0" w:space="0" w:color="auto"/>
            <w:right w:val="none" w:sz="0" w:space="0" w:color="auto"/>
          </w:divBdr>
        </w:div>
        <w:div w:id="1560021881">
          <w:marLeft w:val="640"/>
          <w:marRight w:val="0"/>
          <w:marTop w:val="0"/>
          <w:marBottom w:val="0"/>
          <w:divBdr>
            <w:top w:val="none" w:sz="0" w:space="0" w:color="auto"/>
            <w:left w:val="none" w:sz="0" w:space="0" w:color="auto"/>
            <w:bottom w:val="none" w:sz="0" w:space="0" w:color="auto"/>
            <w:right w:val="none" w:sz="0" w:space="0" w:color="auto"/>
          </w:divBdr>
        </w:div>
        <w:div w:id="1561407011">
          <w:marLeft w:val="640"/>
          <w:marRight w:val="0"/>
          <w:marTop w:val="0"/>
          <w:marBottom w:val="0"/>
          <w:divBdr>
            <w:top w:val="none" w:sz="0" w:space="0" w:color="auto"/>
            <w:left w:val="none" w:sz="0" w:space="0" w:color="auto"/>
            <w:bottom w:val="none" w:sz="0" w:space="0" w:color="auto"/>
            <w:right w:val="none" w:sz="0" w:space="0" w:color="auto"/>
          </w:divBdr>
        </w:div>
        <w:div w:id="1579359594">
          <w:marLeft w:val="640"/>
          <w:marRight w:val="0"/>
          <w:marTop w:val="0"/>
          <w:marBottom w:val="0"/>
          <w:divBdr>
            <w:top w:val="none" w:sz="0" w:space="0" w:color="auto"/>
            <w:left w:val="none" w:sz="0" w:space="0" w:color="auto"/>
            <w:bottom w:val="none" w:sz="0" w:space="0" w:color="auto"/>
            <w:right w:val="none" w:sz="0" w:space="0" w:color="auto"/>
          </w:divBdr>
        </w:div>
        <w:div w:id="1603683645">
          <w:marLeft w:val="640"/>
          <w:marRight w:val="0"/>
          <w:marTop w:val="0"/>
          <w:marBottom w:val="0"/>
          <w:divBdr>
            <w:top w:val="none" w:sz="0" w:space="0" w:color="auto"/>
            <w:left w:val="none" w:sz="0" w:space="0" w:color="auto"/>
            <w:bottom w:val="none" w:sz="0" w:space="0" w:color="auto"/>
            <w:right w:val="none" w:sz="0" w:space="0" w:color="auto"/>
          </w:divBdr>
        </w:div>
        <w:div w:id="1605112919">
          <w:marLeft w:val="640"/>
          <w:marRight w:val="0"/>
          <w:marTop w:val="0"/>
          <w:marBottom w:val="0"/>
          <w:divBdr>
            <w:top w:val="none" w:sz="0" w:space="0" w:color="auto"/>
            <w:left w:val="none" w:sz="0" w:space="0" w:color="auto"/>
            <w:bottom w:val="none" w:sz="0" w:space="0" w:color="auto"/>
            <w:right w:val="none" w:sz="0" w:space="0" w:color="auto"/>
          </w:divBdr>
        </w:div>
        <w:div w:id="1635020950">
          <w:marLeft w:val="640"/>
          <w:marRight w:val="0"/>
          <w:marTop w:val="0"/>
          <w:marBottom w:val="0"/>
          <w:divBdr>
            <w:top w:val="none" w:sz="0" w:space="0" w:color="auto"/>
            <w:left w:val="none" w:sz="0" w:space="0" w:color="auto"/>
            <w:bottom w:val="none" w:sz="0" w:space="0" w:color="auto"/>
            <w:right w:val="none" w:sz="0" w:space="0" w:color="auto"/>
          </w:divBdr>
        </w:div>
        <w:div w:id="1661158761">
          <w:marLeft w:val="640"/>
          <w:marRight w:val="0"/>
          <w:marTop w:val="0"/>
          <w:marBottom w:val="0"/>
          <w:divBdr>
            <w:top w:val="none" w:sz="0" w:space="0" w:color="auto"/>
            <w:left w:val="none" w:sz="0" w:space="0" w:color="auto"/>
            <w:bottom w:val="none" w:sz="0" w:space="0" w:color="auto"/>
            <w:right w:val="none" w:sz="0" w:space="0" w:color="auto"/>
          </w:divBdr>
        </w:div>
        <w:div w:id="1672752426">
          <w:marLeft w:val="640"/>
          <w:marRight w:val="0"/>
          <w:marTop w:val="0"/>
          <w:marBottom w:val="0"/>
          <w:divBdr>
            <w:top w:val="none" w:sz="0" w:space="0" w:color="auto"/>
            <w:left w:val="none" w:sz="0" w:space="0" w:color="auto"/>
            <w:bottom w:val="none" w:sz="0" w:space="0" w:color="auto"/>
            <w:right w:val="none" w:sz="0" w:space="0" w:color="auto"/>
          </w:divBdr>
        </w:div>
        <w:div w:id="1691182059">
          <w:marLeft w:val="640"/>
          <w:marRight w:val="0"/>
          <w:marTop w:val="0"/>
          <w:marBottom w:val="0"/>
          <w:divBdr>
            <w:top w:val="none" w:sz="0" w:space="0" w:color="auto"/>
            <w:left w:val="none" w:sz="0" w:space="0" w:color="auto"/>
            <w:bottom w:val="none" w:sz="0" w:space="0" w:color="auto"/>
            <w:right w:val="none" w:sz="0" w:space="0" w:color="auto"/>
          </w:divBdr>
        </w:div>
        <w:div w:id="1712264900">
          <w:marLeft w:val="640"/>
          <w:marRight w:val="0"/>
          <w:marTop w:val="0"/>
          <w:marBottom w:val="0"/>
          <w:divBdr>
            <w:top w:val="none" w:sz="0" w:space="0" w:color="auto"/>
            <w:left w:val="none" w:sz="0" w:space="0" w:color="auto"/>
            <w:bottom w:val="none" w:sz="0" w:space="0" w:color="auto"/>
            <w:right w:val="none" w:sz="0" w:space="0" w:color="auto"/>
          </w:divBdr>
        </w:div>
        <w:div w:id="1776094983">
          <w:marLeft w:val="640"/>
          <w:marRight w:val="0"/>
          <w:marTop w:val="0"/>
          <w:marBottom w:val="0"/>
          <w:divBdr>
            <w:top w:val="none" w:sz="0" w:space="0" w:color="auto"/>
            <w:left w:val="none" w:sz="0" w:space="0" w:color="auto"/>
            <w:bottom w:val="none" w:sz="0" w:space="0" w:color="auto"/>
            <w:right w:val="none" w:sz="0" w:space="0" w:color="auto"/>
          </w:divBdr>
        </w:div>
        <w:div w:id="1811285366">
          <w:marLeft w:val="640"/>
          <w:marRight w:val="0"/>
          <w:marTop w:val="0"/>
          <w:marBottom w:val="0"/>
          <w:divBdr>
            <w:top w:val="none" w:sz="0" w:space="0" w:color="auto"/>
            <w:left w:val="none" w:sz="0" w:space="0" w:color="auto"/>
            <w:bottom w:val="none" w:sz="0" w:space="0" w:color="auto"/>
            <w:right w:val="none" w:sz="0" w:space="0" w:color="auto"/>
          </w:divBdr>
        </w:div>
        <w:div w:id="1820531897">
          <w:marLeft w:val="640"/>
          <w:marRight w:val="0"/>
          <w:marTop w:val="0"/>
          <w:marBottom w:val="0"/>
          <w:divBdr>
            <w:top w:val="none" w:sz="0" w:space="0" w:color="auto"/>
            <w:left w:val="none" w:sz="0" w:space="0" w:color="auto"/>
            <w:bottom w:val="none" w:sz="0" w:space="0" w:color="auto"/>
            <w:right w:val="none" w:sz="0" w:space="0" w:color="auto"/>
          </w:divBdr>
        </w:div>
        <w:div w:id="1828743164">
          <w:marLeft w:val="640"/>
          <w:marRight w:val="0"/>
          <w:marTop w:val="0"/>
          <w:marBottom w:val="0"/>
          <w:divBdr>
            <w:top w:val="none" w:sz="0" w:space="0" w:color="auto"/>
            <w:left w:val="none" w:sz="0" w:space="0" w:color="auto"/>
            <w:bottom w:val="none" w:sz="0" w:space="0" w:color="auto"/>
            <w:right w:val="none" w:sz="0" w:space="0" w:color="auto"/>
          </w:divBdr>
        </w:div>
        <w:div w:id="1878080871">
          <w:marLeft w:val="640"/>
          <w:marRight w:val="0"/>
          <w:marTop w:val="0"/>
          <w:marBottom w:val="0"/>
          <w:divBdr>
            <w:top w:val="none" w:sz="0" w:space="0" w:color="auto"/>
            <w:left w:val="none" w:sz="0" w:space="0" w:color="auto"/>
            <w:bottom w:val="none" w:sz="0" w:space="0" w:color="auto"/>
            <w:right w:val="none" w:sz="0" w:space="0" w:color="auto"/>
          </w:divBdr>
        </w:div>
        <w:div w:id="2095391954">
          <w:marLeft w:val="640"/>
          <w:marRight w:val="0"/>
          <w:marTop w:val="0"/>
          <w:marBottom w:val="0"/>
          <w:divBdr>
            <w:top w:val="none" w:sz="0" w:space="0" w:color="auto"/>
            <w:left w:val="none" w:sz="0" w:space="0" w:color="auto"/>
            <w:bottom w:val="none" w:sz="0" w:space="0" w:color="auto"/>
            <w:right w:val="none" w:sz="0" w:space="0" w:color="auto"/>
          </w:divBdr>
        </w:div>
        <w:div w:id="2123959119">
          <w:marLeft w:val="640"/>
          <w:marRight w:val="0"/>
          <w:marTop w:val="0"/>
          <w:marBottom w:val="0"/>
          <w:divBdr>
            <w:top w:val="none" w:sz="0" w:space="0" w:color="auto"/>
            <w:left w:val="none" w:sz="0" w:space="0" w:color="auto"/>
            <w:bottom w:val="none" w:sz="0" w:space="0" w:color="auto"/>
            <w:right w:val="none" w:sz="0" w:space="0" w:color="auto"/>
          </w:divBdr>
        </w:div>
        <w:div w:id="2139298542">
          <w:marLeft w:val="640"/>
          <w:marRight w:val="0"/>
          <w:marTop w:val="0"/>
          <w:marBottom w:val="0"/>
          <w:divBdr>
            <w:top w:val="none" w:sz="0" w:space="0" w:color="auto"/>
            <w:left w:val="none" w:sz="0" w:space="0" w:color="auto"/>
            <w:bottom w:val="none" w:sz="0" w:space="0" w:color="auto"/>
            <w:right w:val="none" w:sz="0" w:space="0" w:color="auto"/>
          </w:divBdr>
        </w:div>
      </w:divsChild>
    </w:div>
    <w:div w:id="1310328040">
      <w:bodyDiv w:val="1"/>
      <w:marLeft w:val="0"/>
      <w:marRight w:val="0"/>
      <w:marTop w:val="0"/>
      <w:marBottom w:val="0"/>
      <w:divBdr>
        <w:top w:val="none" w:sz="0" w:space="0" w:color="auto"/>
        <w:left w:val="none" w:sz="0" w:space="0" w:color="auto"/>
        <w:bottom w:val="none" w:sz="0" w:space="0" w:color="auto"/>
        <w:right w:val="none" w:sz="0" w:space="0" w:color="auto"/>
      </w:divBdr>
      <w:divsChild>
        <w:div w:id="633484971">
          <w:marLeft w:val="0"/>
          <w:marRight w:val="0"/>
          <w:marTop w:val="0"/>
          <w:marBottom w:val="0"/>
          <w:divBdr>
            <w:top w:val="none" w:sz="0" w:space="0" w:color="auto"/>
            <w:left w:val="none" w:sz="0" w:space="0" w:color="auto"/>
            <w:bottom w:val="none" w:sz="0" w:space="0" w:color="auto"/>
            <w:right w:val="none" w:sz="0" w:space="0" w:color="auto"/>
          </w:divBdr>
          <w:divsChild>
            <w:div w:id="165445198">
              <w:marLeft w:val="0"/>
              <w:marRight w:val="0"/>
              <w:marTop w:val="0"/>
              <w:marBottom w:val="0"/>
              <w:divBdr>
                <w:top w:val="none" w:sz="0" w:space="0" w:color="auto"/>
                <w:left w:val="none" w:sz="0" w:space="0" w:color="auto"/>
                <w:bottom w:val="none" w:sz="0" w:space="0" w:color="auto"/>
                <w:right w:val="none" w:sz="0" w:space="0" w:color="auto"/>
              </w:divBdr>
              <w:divsChild>
                <w:div w:id="574052288">
                  <w:marLeft w:val="0"/>
                  <w:marRight w:val="0"/>
                  <w:marTop w:val="0"/>
                  <w:marBottom w:val="0"/>
                  <w:divBdr>
                    <w:top w:val="none" w:sz="0" w:space="0" w:color="auto"/>
                    <w:left w:val="none" w:sz="0" w:space="0" w:color="auto"/>
                    <w:bottom w:val="none" w:sz="0" w:space="0" w:color="auto"/>
                    <w:right w:val="none" w:sz="0" w:space="0" w:color="auto"/>
                  </w:divBdr>
                  <w:divsChild>
                    <w:div w:id="118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1830">
      <w:bodyDiv w:val="1"/>
      <w:marLeft w:val="0"/>
      <w:marRight w:val="0"/>
      <w:marTop w:val="0"/>
      <w:marBottom w:val="0"/>
      <w:divBdr>
        <w:top w:val="none" w:sz="0" w:space="0" w:color="auto"/>
        <w:left w:val="none" w:sz="0" w:space="0" w:color="auto"/>
        <w:bottom w:val="none" w:sz="0" w:space="0" w:color="auto"/>
        <w:right w:val="none" w:sz="0" w:space="0" w:color="auto"/>
      </w:divBdr>
      <w:divsChild>
        <w:div w:id="895236195">
          <w:marLeft w:val="0"/>
          <w:marRight w:val="0"/>
          <w:marTop w:val="0"/>
          <w:marBottom w:val="0"/>
          <w:divBdr>
            <w:top w:val="none" w:sz="0" w:space="0" w:color="auto"/>
            <w:left w:val="none" w:sz="0" w:space="0" w:color="auto"/>
            <w:bottom w:val="none" w:sz="0" w:space="0" w:color="auto"/>
            <w:right w:val="none" w:sz="0" w:space="0" w:color="auto"/>
          </w:divBdr>
          <w:divsChild>
            <w:div w:id="628902034">
              <w:marLeft w:val="0"/>
              <w:marRight w:val="0"/>
              <w:marTop w:val="0"/>
              <w:marBottom w:val="0"/>
              <w:divBdr>
                <w:top w:val="none" w:sz="0" w:space="0" w:color="auto"/>
                <w:left w:val="none" w:sz="0" w:space="0" w:color="auto"/>
                <w:bottom w:val="none" w:sz="0" w:space="0" w:color="auto"/>
                <w:right w:val="none" w:sz="0" w:space="0" w:color="auto"/>
              </w:divBdr>
              <w:divsChild>
                <w:div w:id="1204093636">
                  <w:marLeft w:val="0"/>
                  <w:marRight w:val="0"/>
                  <w:marTop w:val="0"/>
                  <w:marBottom w:val="0"/>
                  <w:divBdr>
                    <w:top w:val="none" w:sz="0" w:space="0" w:color="auto"/>
                    <w:left w:val="none" w:sz="0" w:space="0" w:color="auto"/>
                    <w:bottom w:val="none" w:sz="0" w:space="0" w:color="auto"/>
                    <w:right w:val="none" w:sz="0" w:space="0" w:color="auto"/>
                  </w:divBdr>
                  <w:divsChild>
                    <w:div w:id="1242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12572">
      <w:bodyDiv w:val="1"/>
      <w:marLeft w:val="0"/>
      <w:marRight w:val="0"/>
      <w:marTop w:val="0"/>
      <w:marBottom w:val="0"/>
      <w:divBdr>
        <w:top w:val="none" w:sz="0" w:space="0" w:color="auto"/>
        <w:left w:val="none" w:sz="0" w:space="0" w:color="auto"/>
        <w:bottom w:val="none" w:sz="0" w:space="0" w:color="auto"/>
        <w:right w:val="none" w:sz="0" w:space="0" w:color="auto"/>
      </w:divBdr>
      <w:divsChild>
        <w:div w:id="43451302">
          <w:marLeft w:val="640"/>
          <w:marRight w:val="0"/>
          <w:marTop w:val="0"/>
          <w:marBottom w:val="0"/>
          <w:divBdr>
            <w:top w:val="none" w:sz="0" w:space="0" w:color="auto"/>
            <w:left w:val="none" w:sz="0" w:space="0" w:color="auto"/>
            <w:bottom w:val="none" w:sz="0" w:space="0" w:color="auto"/>
            <w:right w:val="none" w:sz="0" w:space="0" w:color="auto"/>
          </w:divBdr>
        </w:div>
        <w:div w:id="129716201">
          <w:marLeft w:val="640"/>
          <w:marRight w:val="0"/>
          <w:marTop w:val="0"/>
          <w:marBottom w:val="0"/>
          <w:divBdr>
            <w:top w:val="none" w:sz="0" w:space="0" w:color="auto"/>
            <w:left w:val="none" w:sz="0" w:space="0" w:color="auto"/>
            <w:bottom w:val="none" w:sz="0" w:space="0" w:color="auto"/>
            <w:right w:val="none" w:sz="0" w:space="0" w:color="auto"/>
          </w:divBdr>
        </w:div>
        <w:div w:id="152071115">
          <w:marLeft w:val="640"/>
          <w:marRight w:val="0"/>
          <w:marTop w:val="0"/>
          <w:marBottom w:val="0"/>
          <w:divBdr>
            <w:top w:val="none" w:sz="0" w:space="0" w:color="auto"/>
            <w:left w:val="none" w:sz="0" w:space="0" w:color="auto"/>
            <w:bottom w:val="none" w:sz="0" w:space="0" w:color="auto"/>
            <w:right w:val="none" w:sz="0" w:space="0" w:color="auto"/>
          </w:divBdr>
        </w:div>
        <w:div w:id="169370977">
          <w:marLeft w:val="640"/>
          <w:marRight w:val="0"/>
          <w:marTop w:val="0"/>
          <w:marBottom w:val="0"/>
          <w:divBdr>
            <w:top w:val="none" w:sz="0" w:space="0" w:color="auto"/>
            <w:left w:val="none" w:sz="0" w:space="0" w:color="auto"/>
            <w:bottom w:val="none" w:sz="0" w:space="0" w:color="auto"/>
            <w:right w:val="none" w:sz="0" w:space="0" w:color="auto"/>
          </w:divBdr>
        </w:div>
        <w:div w:id="304312342">
          <w:marLeft w:val="640"/>
          <w:marRight w:val="0"/>
          <w:marTop w:val="0"/>
          <w:marBottom w:val="0"/>
          <w:divBdr>
            <w:top w:val="none" w:sz="0" w:space="0" w:color="auto"/>
            <w:left w:val="none" w:sz="0" w:space="0" w:color="auto"/>
            <w:bottom w:val="none" w:sz="0" w:space="0" w:color="auto"/>
            <w:right w:val="none" w:sz="0" w:space="0" w:color="auto"/>
          </w:divBdr>
        </w:div>
        <w:div w:id="361790649">
          <w:marLeft w:val="640"/>
          <w:marRight w:val="0"/>
          <w:marTop w:val="0"/>
          <w:marBottom w:val="0"/>
          <w:divBdr>
            <w:top w:val="none" w:sz="0" w:space="0" w:color="auto"/>
            <w:left w:val="none" w:sz="0" w:space="0" w:color="auto"/>
            <w:bottom w:val="none" w:sz="0" w:space="0" w:color="auto"/>
            <w:right w:val="none" w:sz="0" w:space="0" w:color="auto"/>
          </w:divBdr>
        </w:div>
        <w:div w:id="466318930">
          <w:marLeft w:val="640"/>
          <w:marRight w:val="0"/>
          <w:marTop w:val="0"/>
          <w:marBottom w:val="0"/>
          <w:divBdr>
            <w:top w:val="none" w:sz="0" w:space="0" w:color="auto"/>
            <w:left w:val="none" w:sz="0" w:space="0" w:color="auto"/>
            <w:bottom w:val="none" w:sz="0" w:space="0" w:color="auto"/>
            <w:right w:val="none" w:sz="0" w:space="0" w:color="auto"/>
          </w:divBdr>
        </w:div>
        <w:div w:id="478158995">
          <w:marLeft w:val="640"/>
          <w:marRight w:val="0"/>
          <w:marTop w:val="0"/>
          <w:marBottom w:val="0"/>
          <w:divBdr>
            <w:top w:val="none" w:sz="0" w:space="0" w:color="auto"/>
            <w:left w:val="none" w:sz="0" w:space="0" w:color="auto"/>
            <w:bottom w:val="none" w:sz="0" w:space="0" w:color="auto"/>
            <w:right w:val="none" w:sz="0" w:space="0" w:color="auto"/>
          </w:divBdr>
        </w:div>
        <w:div w:id="501891022">
          <w:marLeft w:val="640"/>
          <w:marRight w:val="0"/>
          <w:marTop w:val="0"/>
          <w:marBottom w:val="0"/>
          <w:divBdr>
            <w:top w:val="none" w:sz="0" w:space="0" w:color="auto"/>
            <w:left w:val="none" w:sz="0" w:space="0" w:color="auto"/>
            <w:bottom w:val="none" w:sz="0" w:space="0" w:color="auto"/>
            <w:right w:val="none" w:sz="0" w:space="0" w:color="auto"/>
          </w:divBdr>
        </w:div>
        <w:div w:id="563611604">
          <w:marLeft w:val="640"/>
          <w:marRight w:val="0"/>
          <w:marTop w:val="0"/>
          <w:marBottom w:val="0"/>
          <w:divBdr>
            <w:top w:val="none" w:sz="0" w:space="0" w:color="auto"/>
            <w:left w:val="none" w:sz="0" w:space="0" w:color="auto"/>
            <w:bottom w:val="none" w:sz="0" w:space="0" w:color="auto"/>
            <w:right w:val="none" w:sz="0" w:space="0" w:color="auto"/>
          </w:divBdr>
        </w:div>
        <w:div w:id="652412255">
          <w:marLeft w:val="640"/>
          <w:marRight w:val="0"/>
          <w:marTop w:val="0"/>
          <w:marBottom w:val="0"/>
          <w:divBdr>
            <w:top w:val="none" w:sz="0" w:space="0" w:color="auto"/>
            <w:left w:val="none" w:sz="0" w:space="0" w:color="auto"/>
            <w:bottom w:val="none" w:sz="0" w:space="0" w:color="auto"/>
            <w:right w:val="none" w:sz="0" w:space="0" w:color="auto"/>
          </w:divBdr>
        </w:div>
        <w:div w:id="1023359020">
          <w:marLeft w:val="640"/>
          <w:marRight w:val="0"/>
          <w:marTop w:val="0"/>
          <w:marBottom w:val="0"/>
          <w:divBdr>
            <w:top w:val="none" w:sz="0" w:space="0" w:color="auto"/>
            <w:left w:val="none" w:sz="0" w:space="0" w:color="auto"/>
            <w:bottom w:val="none" w:sz="0" w:space="0" w:color="auto"/>
            <w:right w:val="none" w:sz="0" w:space="0" w:color="auto"/>
          </w:divBdr>
        </w:div>
        <w:div w:id="1024868270">
          <w:marLeft w:val="640"/>
          <w:marRight w:val="0"/>
          <w:marTop w:val="0"/>
          <w:marBottom w:val="0"/>
          <w:divBdr>
            <w:top w:val="none" w:sz="0" w:space="0" w:color="auto"/>
            <w:left w:val="none" w:sz="0" w:space="0" w:color="auto"/>
            <w:bottom w:val="none" w:sz="0" w:space="0" w:color="auto"/>
            <w:right w:val="none" w:sz="0" w:space="0" w:color="auto"/>
          </w:divBdr>
        </w:div>
        <w:div w:id="1173371380">
          <w:marLeft w:val="640"/>
          <w:marRight w:val="0"/>
          <w:marTop w:val="0"/>
          <w:marBottom w:val="0"/>
          <w:divBdr>
            <w:top w:val="none" w:sz="0" w:space="0" w:color="auto"/>
            <w:left w:val="none" w:sz="0" w:space="0" w:color="auto"/>
            <w:bottom w:val="none" w:sz="0" w:space="0" w:color="auto"/>
            <w:right w:val="none" w:sz="0" w:space="0" w:color="auto"/>
          </w:divBdr>
        </w:div>
        <w:div w:id="1176312579">
          <w:marLeft w:val="640"/>
          <w:marRight w:val="0"/>
          <w:marTop w:val="0"/>
          <w:marBottom w:val="0"/>
          <w:divBdr>
            <w:top w:val="none" w:sz="0" w:space="0" w:color="auto"/>
            <w:left w:val="none" w:sz="0" w:space="0" w:color="auto"/>
            <w:bottom w:val="none" w:sz="0" w:space="0" w:color="auto"/>
            <w:right w:val="none" w:sz="0" w:space="0" w:color="auto"/>
          </w:divBdr>
        </w:div>
        <w:div w:id="1242251767">
          <w:marLeft w:val="640"/>
          <w:marRight w:val="0"/>
          <w:marTop w:val="0"/>
          <w:marBottom w:val="0"/>
          <w:divBdr>
            <w:top w:val="none" w:sz="0" w:space="0" w:color="auto"/>
            <w:left w:val="none" w:sz="0" w:space="0" w:color="auto"/>
            <w:bottom w:val="none" w:sz="0" w:space="0" w:color="auto"/>
            <w:right w:val="none" w:sz="0" w:space="0" w:color="auto"/>
          </w:divBdr>
        </w:div>
        <w:div w:id="1254122071">
          <w:marLeft w:val="640"/>
          <w:marRight w:val="0"/>
          <w:marTop w:val="0"/>
          <w:marBottom w:val="0"/>
          <w:divBdr>
            <w:top w:val="none" w:sz="0" w:space="0" w:color="auto"/>
            <w:left w:val="none" w:sz="0" w:space="0" w:color="auto"/>
            <w:bottom w:val="none" w:sz="0" w:space="0" w:color="auto"/>
            <w:right w:val="none" w:sz="0" w:space="0" w:color="auto"/>
          </w:divBdr>
        </w:div>
        <w:div w:id="1271627218">
          <w:marLeft w:val="640"/>
          <w:marRight w:val="0"/>
          <w:marTop w:val="0"/>
          <w:marBottom w:val="0"/>
          <w:divBdr>
            <w:top w:val="none" w:sz="0" w:space="0" w:color="auto"/>
            <w:left w:val="none" w:sz="0" w:space="0" w:color="auto"/>
            <w:bottom w:val="none" w:sz="0" w:space="0" w:color="auto"/>
            <w:right w:val="none" w:sz="0" w:space="0" w:color="auto"/>
          </w:divBdr>
        </w:div>
        <w:div w:id="1273592267">
          <w:marLeft w:val="640"/>
          <w:marRight w:val="0"/>
          <w:marTop w:val="0"/>
          <w:marBottom w:val="0"/>
          <w:divBdr>
            <w:top w:val="none" w:sz="0" w:space="0" w:color="auto"/>
            <w:left w:val="none" w:sz="0" w:space="0" w:color="auto"/>
            <w:bottom w:val="none" w:sz="0" w:space="0" w:color="auto"/>
            <w:right w:val="none" w:sz="0" w:space="0" w:color="auto"/>
          </w:divBdr>
        </w:div>
        <w:div w:id="1291521686">
          <w:marLeft w:val="640"/>
          <w:marRight w:val="0"/>
          <w:marTop w:val="0"/>
          <w:marBottom w:val="0"/>
          <w:divBdr>
            <w:top w:val="none" w:sz="0" w:space="0" w:color="auto"/>
            <w:left w:val="none" w:sz="0" w:space="0" w:color="auto"/>
            <w:bottom w:val="none" w:sz="0" w:space="0" w:color="auto"/>
            <w:right w:val="none" w:sz="0" w:space="0" w:color="auto"/>
          </w:divBdr>
        </w:div>
        <w:div w:id="1401706672">
          <w:marLeft w:val="640"/>
          <w:marRight w:val="0"/>
          <w:marTop w:val="0"/>
          <w:marBottom w:val="0"/>
          <w:divBdr>
            <w:top w:val="none" w:sz="0" w:space="0" w:color="auto"/>
            <w:left w:val="none" w:sz="0" w:space="0" w:color="auto"/>
            <w:bottom w:val="none" w:sz="0" w:space="0" w:color="auto"/>
            <w:right w:val="none" w:sz="0" w:space="0" w:color="auto"/>
          </w:divBdr>
        </w:div>
        <w:div w:id="1421948324">
          <w:marLeft w:val="640"/>
          <w:marRight w:val="0"/>
          <w:marTop w:val="0"/>
          <w:marBottom w:val="0"/>
          <w:divBdr>
            <w:top w:val="none" w:sz="0" w:space="0" w:color="auto"/>
            <w:left w:val="none" w:sz="0" w:space="0" w:color="auto"/>
            <w:bottom w:val="none" w:sz="0" w:space="0" w:color="auto"/>
            <w:right w:val="none" w:sz="0" w:space="0" w:color="auto"/>
          </w:divBdr>
        </w:div>
        <w:div w:id="1687512370">
          <w:marLeft w:val="640"/>
          <w:marRight w:val="0"/>
          <w:marTop w:val="0"/>
          <w:marBottom w:val="0"/>
          <w:divBdr>
            <w:top w:val="none" w:sz="0" w:space="0" w:color="auto"/>
            <w:left w:val="none" w:sz="0" w:space="0" w:color="auto"/>
            <w:bottom w:val="none" w:sz="0" w:space="0" w:color="auto"/>
            <w:right w:val="none" w:sz="0" w:space="0" w:color="auto"/>
          </w:divBdr>
        </w:div>
        <w:div w:id="1714117727">
          <w:marLeft w:val="640"/>
          <w:marRight w:val="0"/>
          <w:marTop w:val="0"/>
          <w:marBottom w:val="0"/>
          <w:divBdr>
            <w:top w:val="none" w:sz="0" w:space="0" w:color="auto"/>
            <w:left w:val="none" w:sz="0" w:space="0" w:color="auto"/>
            <w:bottom w:val="none" w:sz="0" w:space="0" w:color="auto"/>
            <w:right w:val="none" w:sz="0" w:space="0" w:color="auto"/>
          </w:divBdr>
        </w:div>
        <w:div w:id="1725131465">
          <w:marLeft w:val="640"/>
          <w:marRight w:val="0"/>
          <w:marTop w:val="0"/>
          <w:marBottom w:val="0"/>
          <w:divBdr>
            <w:top w:val="none" w:sz="0" w:space="0" w:color="auto"/>
            <w:left w:val="none" w:sz="0" w:space="0" w:color="auto"/>
            <w:bottom w:val="none" w:sz="0" w:space="0" w:color="auto"/>
            <w:right w:val="none" w:sz="0" w:space="0" w:color="auto"/>
          </w:divBdr>
        </w:div>
        <w:div w:id="1739596983">
          <w:marLeft w:val="640"/>
          <w:marRight w:val="0"/>
          <w:marTop w:val="0"/>
          <w:marBottom w:val="0"/>
          <w:divBdr>
            <w:top w:val="none" w:sz="0" w:space="0" w:color="auto"/>
            <w:left w:val="none" w:sz="0" w:space="0" w:color="auto"/>
            <w:bottom w:val="none" w:sz="0" w:space="0" w:color="auto"/>
            <w:right w:val="none" w:sz="0" w:space="0" w:color="auto"/>
          </w:divBdr>
        </w:div>
        <w:div w:id="1745760700">
          <w:marLeft w:val="640"/>
          <w:marRight w:val="0"/>
          <w:marTop w:val="0"/>
          <w:marBottom w:val="0"/>
          <w:divBdr>
            <w:top w:val="none" w:sz="0" w:space="0" w:color="auto"/>
            <w:left w:val="none" w:sz="0" w:space="0" w:color="auto"/>
            <w:bottom w:val="none" w:sz="0" w:space="0" w:color="auto"/>
            <w:right w:val="none" w:sz="0" w:space="0" w:color="auto"/>
          </w:divBdr>
        </w:div>
        <w:div w:id="1752893513">
          <w:marLeft w:val="640"/>
          <w:marRight w:val="0"/>
          <w:marTop w:val="0"/>
          <w:marBottom w:val="0"/>
          <w:divBdr>
            <w:top w:val="none" w:sz="0" w:space="0" w:color="auto"/>
            <w:left w:val="none" w:sz="0" w:space="0" w:color="auto"/>
            <w:bottom w:val="none" w:sz="0" w:space="0" w:color="auto"/>
            <w:right w:val="none" w:sz="0" w:space="0" w:color="auto"/>
          </w:divBdr>
        </w:div>
        <w:div w:id="1757820974">
          <w:marLeft w:val="640"/>
          <w:marRight w:val="0"/>
          <w:marTop w:val="0"/>
          <w:marBottom w:val="0"/>
          <w:divBdr>
            <w:top w:val="none" w:sz="0" w:space="0" w:color="auto"/>
            <w:left w:val="none" w:sz="0" w:space="0" w:color="auto"/>
            <w:bottom w:val="none" w:sz="0" w:space="0" w:color="auto"/>
            <w:right w:val="none" w:sz="0" w:space="0" w:color="auto"/>
          </w:divBdr>
        </w:div>
        <w:div w:id="1824882316">
          <w:marLeft w:val="640"/>
          <w:marRight w:val="0"/>
          <w:marTop w:val="0"/>
          <w:marBottom w:val="0"/>
          <w:divBdr>
            <w:top w:val="none" w:sz="0" w:space="0" w:color="auto"/>
            <w:left w:val="none" w:sz="0" w:space="0" w:color="auto"/>
            <w:bottom w:val="none" w:sz="0" w:space="0" w:color="auto"/>
            <w:right w:val="none" w:sz="0" w:space="0" w:color="auto"/>
          </w:divBdr>
        </w:div>
        <w:div w:id="2053922374">
          <w:marLeft w:val="640"/>
          <w:marRight w:val="0"/>
          <w:marTop w:val="0"/>
          <w:marBottom w:val="0"/>
          <w:divBdr>
            <w:top w:val="none" w:sz="0" w:space="0" w:color="auto"/>
            <w:left w:val="none" w:sz="0" w:space="0" w:color="auto"/>
            <w:bottom w:val="none" w:sz="0" w:space="0" w:color="auto"/>
            <w:right w:val="none" w:sz="0" w:space="0" w:color="auto"/>
          </w:divBdr>
        </w:div>
        <w:div w:id="2063364752">
          <w:marLeft w:val="640"/>
          <w:marRight w:val="0"/>
          <w:marTop w:val="0"/>
          <w:marBottom w:val="0"/>
          <w:divBdr>
            <w:top w:val="none" w:sz="0" w:space="0" w:color="auto"/>
            <w:left w:val="none" w:sz="0" w:space="0" w:color="auto"/>
            <w:bottom w:val="none" w:sz="0" w:space="0" w:color="auto"/>
            <w:right w:val="none" w:sz="0" w:space="0" w:color="auto"/>
          </w:divBdr>
        </w:div>
      </w:divsChild>
    </w:div>
    <w:div w:id="1326665195">
      <w:bodyDiv w:val="1"/>
      <w:marLeft w:val="0"/>
      <w:marRight w:val="0"/>
      <w:marTop w:val="0"/>
      <w:marBottom w:val="0"/>
      <w:divBdr>
        <w:top w:val="none" w:sz="0" w:space="0" w:color="auto"/>
        <w:left w:val="none" w:sz="0" w:space="0" w:color="auto"/>
        <w:bottom w:val="none" w:sz="0" w:space="0" w:color="auto"/>
        <w:right w:val="none" w:sz="0" w:space="0" w:color="auto"/>
      </w:divBdr>
      <w:divsChild>
        <w:div w:id="1446970804">
          <w:marLeft w:val="0"/>
          <w:marRight w:val="0"/>
          <w:marTop w:val="0"/>
          <w:marBottom w:val="0"/>
          <w:divBdr>
            <w:top w:val="none" w:sz="0" w:space="0" w:color="auto"/>
            <w:left w:val="none" w:sz="0" w:space="0" w:color="auto"/>
            <w:bottom w:val="none" w:sz="0" w:space="0" w:color="auto"/>
            <w:right w:val="none" w:sz="0" w:space="0" w:color="auto"/>
          </w:divBdr>
          <w:divsChild>
            <w:div w:id="1998219544">
              <w:marLeft w:val="0"/>
              <w:marRight w:val="0"/>
              <w:marTop w:val="0"/>
              <w:marBottom w:val="0"/>
              <w:divBdr>
                <w:top w:val="none" w:sz="0" w:space="0" w:color="auto"/>
                <w:left w:val="none" w:sz="0" w:space="0" w:color="auto"/>
                <w:bottom w:val="none" w:sz="0" w:space="0" w:color="auto"/>
                <w:right w:val="none" w:sz="0" w:space="0" w:color="auto"/>
              </w:divBdr>
              <w:divsChild>
                <w:div w:id="1189879316">
                  <w:marLeft w:val="0"/>
                  <w:marRight w:val="0"/>
                  <w:marTop w:val="0"/>
                  <w:marBottom w:val="0"/>
                  <w:divBdr>
                    <w:top w:val="none" w:sz="0" w:space="0" w:color="auto"/>
                    <w:left w:val="none" w:sz="0" w:space="0" w:color="auto"/>
                    <w:bottom w:val="none" w:sz="0" w:space="0" w:color="auto"/>
                    <w:right w:val="none" w:sz="0" w:space="0" w:color="auto"/>
                  </w:divBdr>
                  <w:divsChild>
                    <w:div w:id="18524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541536">
          <w:marLeft w:val="0"/>
          <w:marRight w:val="0"/>
          <w:marTop w:val="0"/>
          <w:marBottom w:val="0"/>
          <w:divBdr>
            <w:top w:val="none" w:sz="0" w:space="0" w:color="auto"/>
            <w:left w:val="none" w:sz="0" w:space="0" w:color="auto"/>
            <w:bottom w:val="none" w:sz="0" w:space="0" w:color="auto"/>
            <w:right w:val="none" w:sz="0" w:space="0" w:color="auto"/>
          </w:divBdr>
          <w:divsChild>
            <w:div w:id="468284904">
              <w:marLeft w:val="0"/>
              <w:marRight w:val="0"/>
              <w:marTop w:val="0"/>
              <w:marBottom w:val="0"/>
              <w:divBdr>
                <w:top w:val="none" w:sz="0" w:space="0" w:color="auto"/>
                <w:left w:val="none" w:sz="0" w:space="0" w:color="auto"/>
                <w:bottom w:val="none" w:sz="0" w:space="0" w:color="auto"/>
                <w:right w:val="none" w:sz="0" w:space="0" w:color="auto"/>
              </w:divBdr>
              <w:divsChild>
                <w:div w:id="15762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9698">
      <w:bodyDiv w:val="1"/>
      <w:marLeft w:val="0"/>
      <w:marRight w:val="0"/>
      <w:marTop w:val="0"/>
      <w:marBottom w:val="0"/>
      <w:divBdr>
        <w:top w:val="none" w:sz="0" w:space="0" w:color="auto"/>
        <w:left w:val="none" w:sz="0" w:space="0" w:color="auto"/>
        <w:bottom w:val="none" w:sz="0" w:space="0" w:color="auto"/>
        <w:right w:val="none" w:sz="0" w:space="0" w:color="auto"/>
      </w:divBdr>
      <w:divsChild>
        <w:div w:id="935597740">
          <w:marLeft w:val="0"/>
          <w:marRight w:val="0"/>
          <w:marTop w:val="0"/>
          <w:marBottom w:val="0"/>
          <w:divBdr>
            <w:top w:val="none" w:sz="0" w:space="0" w:color="auto"/>
            <w:left w:val="none" w:sz="0" w:space="0" w:color="auto"/>
            <w:bottom w:val="none" w:sz="0" w:space="0" w:color="auto"/>
            <w:right w:val="none" w:sz="0" w:space="0" w:color="auto"/>
          </w:divBdr>
          <w:divsChild>
            <w:div w:id="219950098">
              <w:marLeft w:val="0"/>
              <w:marRight w:val="0"/>
              <w:marTop w:val="0"/>
              <w:marBottom w:val="0"/>
              <w:divBdr>
                <w:top w:val="none" w:sz="0" w:space="0" w:color="auto"/>
                <w:left w:val="none" w:sz="0" w:space="0" w:color="auto"/>
                <w:bottom w:val="none" w:sz="0" w:space="0" w:color="auto"/>
                <w:right w:val="none" w:sz="0" w:space="0" w:color="auto"/>
              </w:divBdr>
              <w:divsChild>
                <w:div w:id="2941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6062">
      <w:bodyDiv w:val="1"/>
      <w:marLeft w:val="0"/>
      <w:marRight w:val="0"/>
      <w:marTop w:val="0"/>
      <w:marBottom w:val="0"/>
      <w:divBdr>
        <w:top w:val="none" w:sz="0" w:space="0" w:color="auto"/>
        <w:left w:val="none" w:sz="0" w:space="0" w:color="auto"/>
        <w:bottom w:val="none" w:sz="0" w:space="0" w:color="auto"/>
        <w:right w:val="none" w:sz="0" w:space="0" w:color="auto"/>
      </w:divBdr>
      <w:divsChild>
        <w:div w:id="184750537">
          <w:marLeft w:val="0"/>
          <w:marRight w:val="0"/>
          <w:marTop w:val="0"/>
          <w:marBottom w:val="0"/>
          <w:divBdr>
            <w:top w:val="none" w:sz="0" w:space="0" w:color="auto"/>
            <w:left w:val="none" w:sz="0" w:space="0" w:color="auto"/>
            <w:bottom w:val="none" w:sz="0" w:space="0" w:color="auto"/>
            <w:right w:val="none" w:sz="0" w:space="0" w:color="auto"/>
          </w:divBdr>
          <w:divsChild>
            <w:div w:id="815490626">
              <w:marLeft w:val="0"/>
              <w:marRight w:val="0"/>
              <w:marTop w:val="0"/>
              <w:marBottom w:val="0"/>
              <w:divBdr>
                <w:top w:val="none" w:sz="0" w:space="0" w:color="auto"/>
                <w:left w:val="none" w:sz="0" w:space="0" w:color="auto"/>
                <w:bottom w:val="none" w:sz="0" w:space="0" w:color="auto"/>
                <w:right w:val="none" w:sz="0" w:space="0" w:color="auto"/>
              </w:divBdr>
              <w:divsChild>
                <w:div w:id="10614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6384">
      <w:bodyDiv w:val="1"/>
      <w:marLeft w:val="0"/>
      <w:marRight w:val="0"/>
      <w:marTop w:val="0"/>
      <w:marBottom w:val="0"/>
      <w:divBdr>
        <w:top w:val="none" w:sz="0" w:space="0" w:color="auto"/>
        <w:left w:val="none" w:sz="0" w:space="0" w:color="auto"/>
        <w:bottom w:val="none" w:sz="0" w:space="0" w:color="auto"/>
        <w:right w:val="none" w:sz="0" w:space="0" w:color="auto"/>
      </w:divBdr>
      <w:divsChild>
        <w:div w:id="1503087506">
          <w:marLeft w:val="0"/>
          <w:marRight w:val="0"/>
          <w:marTop w:val="0"/>
          <w:marBottom w:val="0"/>
          <w:divBdr>
            <w:top w:val="none" w:sz="0" w:space="0" w:color="auto"/>
            <w:left w:val="none" w:sz="0" w:space="0" w:color="auto"/>
            <w:bottom w:val="none" w:sz="0" w:space="0" w:color="auto"/>
            <w:right w:val="none" w:sz="0" w:space="0" w:color="auto"/>
          </w:divBdr>
          <w:divsChild>
            <w:div w:id="354157781">
              <w:marLeft w:val="0"/>
              <w:marRight w:val="0"/>
              <w:marTop w:val="0"/>
              <w:marBottom w:val="0"/>
              <w:divBdr>
                <w:top w:val="none" w:sz="0" w:space="0" w:color="auto"/>
                <w:left w:val="none" w:sz="0" w:space="0" w:color="auto"/>
                <w:bottom w:val="none" w:sz="0" w:space="0" w:color="auto"/>
                <w:right w:val="none" w:sz="0" w:space="0" w:color="auto"/>
              </w:divBdr>
              <w:divsChild>
                <w:div w:id="17329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8312">
      <w:bodyDiv w:val="1"/>
      <w:marLeft w:val="0"/>
      <w:marRight w:val="0"/>
      <w:marTop w:val="0"/>
      <w:marBottom w:val="0"/>
      <w:divBdr>
        <w:top w:val="none" w:sz="0" w:space="0" w:color="auto"/>
        <w:left w:val="none" w:sz="0" w:space="0" w:color="auto"/>
        <w:bottom w:val="none" w:sz="0" w:space="0" w:color="auto"/>
        <w:right w:val="none" w:sz="0" w:space="0" w:color="auto"/>
      </w:divBdr>
      <w:divsChild>
        <w:div w:id="1552110633">
          <w:marLeft w:val="0"/>
          <w:marRight w:val="0"/>
          <w:marTop w:val="0"/>
          <w:marBottom w:val="0"/>
          <w:divBdr>
            <w:top w:val="none" w:sz="0" w:space="0" w:color="auto"/>
            <w:left w:val="none" w:sz="0" w:space="0" w:color="auto"/>
            <w:bottom w:val="none" w:sz="0" w:space="0" w:color="auto"/>
            <w:right w:val="none" w:sz="0" w:space="0" w:color="auto"/>
          </w:divBdr>
          <w:divsChild>
            <w:div w:id="580984883">
              <w:marLeft w:val="0"/>
              <w:marRight w:val="0"/>
              <w:marTop w:val="0"/>
              <w:marBottom w:val="0"/>
              <w:divBdr>
                <w:top w:val="none" w:sz="0" w:space="0" w:color="auto"/>
                <w:left w:val="none" w:sz="0" w:space="0" w:color="auto"/>
                <w:bottom w:val="none" w:sz="0" w:space="0" w:color="auto"/>
                <w:right w:val="none" w:sz="0" w:space="0" w:color="auto"/>
              </w:divBdr>
              <w:divsChild>
                <w:div w:id="21166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791796">
          <w:marLeft w:val="0"/>
          <w:marRight w:val="0"/>
          <w:marTop w:val="0"/>
          <w:marBottom w:val="0"/>
          <w:divBdr>
            <w:top w:val="none" w:sz="0" w:space="0" w:color="auto"/>
            <w:left w:val="none" w:sz="0" w:space="0" w:color="auto"/>
            <w:bottom w:val="none" w:sz="0" w:space="0" w:color="auto"/>
            <w:right w:val="none" w:sz="0" w:space="0" w:color="auto"/>
          </w:divBdr>
          <w:divsChild>
            <w:div w:id="1332440837">
              <w:marLeft w:val="0"/>
              <w:marRight w:val="0"/>
              <w:marTop w:val="0"/>
              <w:marBottom w:val="0"/>
              <w:divBdr>
                <w:top w:val="none" w:sz="0" w:space="0" w:color="auto"/>
                <w:left w:val="none" w:sz="0" w:space="0" w:color="auto"/>
                <w:bottom w:val="none" w:sz="0" w:space="0" w:color="auto"/>
                <w:right w:val="none" w:sz="0" w:space="0" w:color="auto"/>
              </w:divBdr>
              <w:divsChild>
                <w:div w:id="937062910">
                  <w:marLeft w:val="0"/>
                  <w:marRight w:val="0"/>
                  <w:marTop w:val="0"/>
                  <w:marBottom w:val="0"/>
                  <w:divBdr>
                    <w:top w:val="none" w:sz="0" w:space="0" w:color="auto"/>
                    <w:left w:val="none" w:sz="0" w:space="0" w:color="auto"/>
                    <w:bottom w:val="none" w:sz="0" w:space="0" w:color="auto"/>
                    <w:right w:val="none" w:sz="0" w:space="0" w:color="auto"/>
                  </w:divBdr>
                  <w:divsChild>
                    <w:div w:id="8590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70929">
      <w:bodyDiv w:val="1"/>
      <w:marLeft w:val="0"/>
      <w:marRight w:val="0"/>
      <w:marTop w:val="0"/>
      <w:marBottom w:val="0"/>
      <w:divBdr>
        <w:top w:val="none" w:sz="0" w:space="0" w:color="auto"/>
        <w:left w:val="none" w:sz="0" w:space="0" w:color="auto"/>
        <w:bottom w:val="none" w:sz="0" w:space="0" w:color="auto"/>
        <w:right w:val="none" w:sz="0" w:space="0" w:color="auto"/>
      </w:divBdr>
      <w:divsChild>
        <w:div w:id="855966068">
          <w:marLeft w:val="0"/>
          <w:marRight w:val="0"/>
          <w:marTop w:val="0"/>
          <w:marBottom w:val="0"/>
          <w:divBdr>
            <w:top w:val="none" w:sz="0" w:space="0" w:color="auto"/>
            <w:left w:val="none" w:sz="0" w:space="0" w:color="auto"/>
            <w:bottom w:val="none" w:sz="0" w:space="0" w:color="auto"/>
            <w:right w:val="none" w:sz="0" w:space="0" w:color="auto"/>
          </w:divBdr>
          <w:divsChild>
            <w:div w:id="712581931">
              <w:marLeft w:val="0"/>
              <w:marRight w:val="0"/>
              <w:marTop w:val="0"/>
              <w:marBottom w:val="0"/>
              <w:divBdr>
                <w:top w:val="none" w:sz="0" w:space="0" w:color="auto"/>
                <w:left w:val="none" w:sz="0" w:space="0" w:color="auto"/>
                <w:bottom w:val="none" w:sz="0" w:space="0" w:color="auto"/>
                <w:right w:val="none" w:sz="0" w:space="0" w:color="auto"/>
              </w:divBdr>
              <w:divsChild>
                <w:div w:id="9954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8079">
      <w:bodyDiv w:val="1"/>
      <w:marLeft w:val="0"/>
      <w:marRight w:val="0"/>
      <w:marTop w:val="0"/>
      <w:marBottom w:val="0"/>
      <w:divBdr>
        <w:top w:val="none" w:sz="0" w:space="0" w:color="auto"/>
        <w:left w:val="none" w:sz="0" w:space="0" w:color="auto"/>
        <w:bottom w:val="none" w:sz="0" w:space="0" w:color="auto"/>
        <w:right w:val="none" w:sz="0" w:space="0" w:color="auto"/>
      </w:divBdr>
    </w:div>
    <w:div w:id="1344824119">
      <w:bodyDiv w:val="1"/>
      <w:marLeft w:val="0"/>
      <w:marRight w:val="0"/>
      <w:marTop w:val="0"/>
      <w:marBottom w:val="0"/>
      <w:divBdr>
        <w:top w:val="none" w:sz="0" w:space="0" w:color="auto"/>
        <w:left w:val="none" w:sz="0" w:space="0" w:color="auto"/>
        <w:bottom w:val="none" w:sz="0" w:space="0" w:color="auto"/>
        <w:right w:val="none" w:sz="0" w:space="0" w:color="auto"/>
      </w:divBdr>
      <w:divsChild>
        <w:div w:id="444034291">
          <w:marLeft w:val="0"/>
          <w:marRight w:val="0"/>
          <w:marTop w:val="0"/>
          <w:marBottom w:val="0"/>
          <w:divBdr>
            <w:top w:val="none" w:sz="0" w:space="0" w:color="auto"/>
            <w:left w:val="none" w:sz="0" w:space="0" w:color="auto"/>
            <w:bottom w:val="none" w:sz="0" w:space="0" w:color="auto"/>
            <w:right w:val="none" w:sz="0" w:space="0" w:color="auto"/>
          </w:divBdr>
          <w:divsChild>
            <w:div w:id="1063335427">
              <w:marLeft w:val="0"/>
              <w:marRight w:val="0"/>
              <w:marTop w:val="0"/>
              <w:marBottom w:val="0"/>
              <w:divBdr>
                <w:top w:val="none" w:sz="0" w:space="0" w:color="auto"/>
                <w:left w:val="none" w:sz="0" w:space="0" w:color="auto"/>
                <w:bottom w:val="none" w:sz="0" w:space="0" w:color="auto"/>
                <w:right w:val="none" w:sz="0" w:space="0" w:color="auto"/>
              </w:divBdr>
              <w:divsChild>
                <w:div w:id="928777478">
                  <w:marLeft w:val="0"/>
                  <w:marRight w:val="0"/>
                  <w:marTop w:val="0"/>
                  <w:marBottom w:val="0"/>
                  <w:divBdr>
                    <w:top w:val="none" w:sz="0" w:space="0" w:color="auto"/>
                    <w:left w:val="none" w:sz="0" w:space="0" w:color="auto"/>
                    <w:bottom w:val="none" w:sz="0" w:space="0" w:color="auto"/>
                    <w:right w:val="none" w:sz="0" w:space="0" w:color="auto"/>
                  </w:divBdr>
                  <w:divsChild>
                    <w:div w:id="498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0657">
      <w:bodyDiv w:val="1"/>
      <w:marLeft w:val="0"/>
      <w:marRight w:val="0"/>
      <w:marTop w:val="0"/>
      <w:marBottom w:val="0"/>
      <w:divBdr>
        <w:top w:val="none" w:sz="0" w:space="0" w:color="auto"/>
        <w:left w:val="none" w:sz="0" w:space="0" w:color="auto"/>
        <w:bottom w:val="none" w:sz="0" w:space="0" w:color="auto"/>
        <w:right w:val="none" w:sz="0" w:space="0" w:color="auto"/>
      </w:divBdr>
      <w:divsChild>
        <w:div w:id="1398818963">
          <w:marLeft w:val="0"/>
          <w:marRight w:val="0"/>
          <w:marTop w:val="0"/>
          <w:marBottom w:val="0"/>
          <w:divBdr>
            <w:top w:val="none" w:sz="0" w:space="0" w:color="auto"/>
            <w:left w:val="none" w:sz="0" w:space="0" w:color="auto"/>
            <w:bottom w:val="none" w:sz="0" w:space="0" w:color="auto"/>
            <w:right w:val="none" w:sz="0" w:space="0" w:color="auto"/>
          </w:divBdr>
          <w:divsChild>
            <w:div w:id="553082682">
              <w:marLeft w:val="0"/>
              <w:marRight w:val="0"/>
              <w:marTop w:val="0"/>
              <w:marBottom w:val="0"/>
              <w:divBdr>
                <w:top w:val="none" w:sz="0" w:space="0" w:color="auto"/>
                <w:left w:val="none" w:sz="0" w:space="0" w:color="auto"/>
                <w:bottom w:val="none" w:sz="0" w:space="0" w:color="auto"/>
                <w:right w:val="none" w:sz="0" w:space="0" w:color="auto"/>
              </w:divBdr>
              <w:divsChild>
                <w:div w:id="13749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4113">
      <w:bodyDiv w:val="1"/>
      <w:marLeft w:val="0"/>
      <w:marRight w:val="0"/>
      <w:marTop w:val="0"/>
      <w:marBottom w:val="0"/>
      <w:divBdr>
        <w:top w:val="none" w:sz="0" w:space="0" w:color="auto"/>
        <w:left w:val="none" w:sz="0" w:space="0" w:color="auto"/>
        <w:bottom w:val="none" w:sz="0" w:space="0" w:color="auto"/>
        <w:right w:val="none" w:sz="0" w:space="0" w:color="auto"/>
      </w:divBdr>
      <w:divsChild>
        <w:div w:id="1350835421">
          <w:marLeft w:val="0"/>
          <w:marRight w:val="0"/>
          <w:marTop w:val="0"/>
          <w:marBottom w:val="0"/>
          <w:divBdr>
            <w:top w:val="none" w:sz="0" w:space="0" w:color="auto"/>
            <w:left w:val="none" w:sz="0" w:space="0" w:color="auto"/>
            <w:bottom w:val="none" w:sz="0" w:space="0" w:color="auto"/>
            <w:right w:val="none" w:sz="0" w:space="0" w:color="auto"/>
          </w:divBdr>
          <w:divsChild>
            <w:div w:id="259725856">
              <w:marLeft w:val="0"/>
              <w:marRight w:val="0"/>
              <w:marTop w:val="0"/>
              <w:marBottom w:val="0"/>
              <w:divBdr>
                <w:top w:val="none" w:sz="0" w:space="0" w:color="auto"/>
                <w:left w:val="none" w:sz="0" w:space="0" w:color="auto"/>
                <w:bottom w:val="none" w:sz="0" w:space="0" w:color="auto"/>
                <w:right w:val="none" w:sz="0" w:space="0" w:color="auto"/>
              </w:divBdr>
              <w:divsChild>
                <w:div w:id="1431051697">
                  <w:marLeft w:val="0"/>
                  <w:marRight w:val="0"/>
                  <w:marTop w:val="0"/>
                  <w:marBottom w:val="0"/>
                  <w:divBdr>
                    <w:top w:val="none" w:sz="0" w:space="0" w:color="auto"/>
                    <w:left w:val="none" w:sz="0" w:space="0" w:color="auto"/>
                    <w:bottom w:val="none" w:sz="0" w:space="0" w:color="auto"/>
                    <w:right w:val="none" w:sz="0" w:space="0" w:color="auto"/>
                  </w:divBdr>
                  <w:divsChild>
                    <w:div w:id="5105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3729">
      <w:bodyDiv w:val="1"/>
      <w:marLeft w:val="0"/>
      <w:marRight w:val="0"/>
      <w:marTop w:val="0"/>
      <w:marBottom w:val="0"/>
      <w:divBdr>
        <w:top w:val="none" w:sz="0" w:space="0" w:color="auto"/>
        <w:left w:val="none" w:sz="0" w:space="0" w:color="auto"/>
        <w:bottom w:val="none" w:sz="0" w:space="0" w:color="auto"/>
        <w:right w:val="none" w:sz="0" w:space="0" w:color="auto"/>
      </w:divBdr>
      <w:divsChild>
        <w:div w:id="2103184871">
          <w:marLeft w:val="0"/>
          <w:marRight w:val="0"/>
          <w:marTop w:val="0"/>
          <w:marBottom w:val="0"/>
          <w:divBdr>
            <w:top w:val="none" w:sz="0" w:space="0" w:color="auto"/>
            <w:left w:val="none" w:sz="0" w:space="0" w:color="auto"/>
            <w:bottom w:val="none" w:sz="0" w:space="0" w:color="auto"/>
            <w:right w:val="none" w:sz="0" w:space="0" w:color="auto"/>
          </w:divBdr>
          <w:divsChild>
            <w:div w:id="1489252632">
              <w:marLeft w:val="0"/>
              <w:marRight w:val="0"/>
              <w:marTop w:val="0"/>
              <w:marBottom w:val="0"/>
              <w:divBdr>
                <w:top w:val="none" w:sz="0" w:space="0" w:color="auto"/>
                <w:left w:val="none" w:sz="0" w:space="0" w:color="auto"/>
                <w:bottom w:val="none" w:sz="0" w:space="0" w:color="auto"/>
                <w:right w:val="none" w:sz="0" w:space="0" w:color="auto"/>
              </w:divBdr>
              <w:divsChild>
                <w:div w:id="20026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4114">
      <w:bodyDiv w:val="1"/>
      <w:marLeft w:val="0"/>
      <w:marRight w:val="0"/>
      <w:marTop w:val="0"/>
      <w:marBottom w:val="0"/>
      <w:divBdr>
        <w:top w:val="none" w:sz="0" w:space="0" w:color="auto"/>
        <w:left w:val="none" w:sz="0" w:space="0" w:color="auto"/>
        <w:bottom w:val="none" w:sz="0" w:space="0" w:color="auto"/>
        <w:right w:val="none" w:sz="0" w:space="0" w:color="auto"/>
      </w:divBdr>
      <w:divsChild>
        <w:div w:id="48725657">
          <w:marLeft w:val="0"/>
          <w:marRight w:val="0"/>
          <w:marTop w:val="0"/>
          <w:marBottom w:val="0"/>
          <w:divBdr>
            <w:top w:val="none" w:sz="0" w:space="0" w:color="auto"/>
            <w:left w:val="none" w:sz="0" w:space="0" w:color="auto"/>
            <w:bottom w:val="none" w:sz="0" w:space="0" w:color="auto"/>
            <w:right w:val="none" w:sz="0" w:space="0" w:color="auto"/>
          </w:divBdr>
          <w:divsChild>
            <w:div w:id="148637506">
              <w:marLeft w:val="0"/>
              <w:marRight w:val="0"/>
              <w:marTop w:val="0"/>
              <w:marBottom w:val="0"/>
              <w:divBdr>
                <w:top w:val="none" w:sz="0" w:space="0" w:color="auto"/>
                <w:left w:val="none" w:sz="0" w:space="0" w:color="auto"/>
                <w:bottom w:val="none" w:sz="0" w:space="0" w:color="auto"/>
                <w:right w:val="none" w:sz="0" w:space="0" w:color="auto"/>
              </w:divBdr>
              <w:divsChild>
                <w:div w:id="820385026">
                  <w:marLeft w:val="0"/>
                  <w:marRight w:val="0"/>
                  <w:marTop w:val="0"/>
                  <w:marBottom w:val="0"/>
                  <w:divBdr>
                    <w:top w:val="none" w:sz="0" w:space="0" w:color="auto"/>
                    <w:left w:val="none" w:sz="0" w:space="0" w:color="auto"/>
                    <w:bottom w:val="none" w:sz="0" w:space="0" w:color="auto"/>
                    <w:right w:val="none" w:sz="0" w:space="0" w:color="auto"/>
                  </w:divBdr>
                  <w:divsChild>
                    <w:div w:id="6503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7199">
      <w:bodyDiv w:val="1"/>
      <w:marLeft w:val="0"/>
      <w:marRight w:val="0"/>
      <w:marTop w:val="0"/>
      <w:marBottom w:val="0"/>
      <w:divBdr>
        <w:top w:val="none" w:sz="0" w:space="0" w:color="auto"/>
        <w:left w:val="none" w:sz="0" w:space="0" w:color="auto"/>
        <w:bottom w:val="none" w:sz="0" w:space="0" w:color="auto"/>
        <w:right w:val="none" w:sz="0" w:space="0" w:color="auto"/>
      </w:divBdr>
      <w:divsChild>
        <w:div w:id="267859073">
          <w:marLeft w:val="0"/>
          <w:marRight w:val="0"/>
          <w:marTop w:val="0"/>
          <w:marBottom w:val="0"/>
          <w:divBdr>
            <w:top w:val="none" w:sz="0" w:space="0" w:color="auto"/>
            <w:left w:val="none" w:sz="0" w:space="0" w:color="auto"/>
            <w:bottom w:val="none" w:sz="0" w:space="0" w:color="auto"/>
            <w:right w:val="none" w:sz="0" w:space="0" w:color="auto"/>
          </w:divBdr>
          <w:divsChild>
            <w:div w:id="2060201083">
              <w:marLeft w:val="0"/>
              <w:marRight w:val="0"/>
              <w:marTop w:val="0"/>
              <w:marBottom w:val="0"/>
              <w:divBdr>
                <w:top w:val="none" w:sz="0" w:space="0" w:color="auto"/>
                <w:left w:val="none" w:sz="0" w:space="0" w:color="auto"/>
                <w:bottom w:val="none" w:sz="0" w:space="0" w:color="auto"/>
                <w:right w:val="none" w:sz="0" w:space="0" w:color="auto"/>
              </w:divBdr>
              <w:divsChild>
                <w:div w:id="308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1724">
      <w:bodyDiv w:val="1"/>
      <w:marLeft w:val="0"/>
      <w:marRight w:val="0"/>
      <w:marTop w:val="0"/>
      <w:marBottom w:val="0"/>
      <w:divBdr>
        <w:top w:val="none" w:sz="0" w:space="0" w:color="auto"/>
        <w:left w:val="none" w:sz="0" w:space="0" w:color="auto"/>
        <w:bottom w:val="none" w:sz="0" w:space="0" w:color="auto"/>
        <w:right w:val="none" w:sz="0" w:space="0" w:color="auto"/>
      </w:divBdr>
      <w:divsChild>
        <w:div w:id="909972176">
          <w:marLeft w:val="0"/>
          <w:marRight w:val="0"/>
          <w:marTop w:val="0"/>
          <w:marBottom w:val="0"/>
          <w:divBdr>
            <w:top w:val="none" w:sz="0" w:space="0" w:color="auto"/>
            <w:left w:val="none" w:sz="0" w:space="0" w:color="auto"/>
            <w:bottom w:val="none" w:sz="0" w:space="0" w:color="auto"/>
            <w:right w:val="none" w:sz="0" w:space="0" w:color="auto"/>
          </w:divBdr>
          <w:divsChild>
            <w:div w:id="770272945">
              <w:marLeft w:val="0"/>
              <w:marRight w:val="0"/>
              <w:marTop w:val="0"/>
              <w:marBottom w:val="0"/>
              <w:divBdr>
                <w:top w:val="none" w:sz="0" w:space="0" w:color="auto"/>
                <w:left w:val="none" w:sz="0" w:space="0" w:color="auto"/>
                <w:bottom w:val="none" w:sz="0" w:space="0" w:color="auto"/>
                <w:right w:val="none" w:sz="0" w:space="0" w:color="auto"/>
              </w:divBdr>
              <w:divsChild>
                <w:div w:id="8558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3862">
      <w:bodyDiv w:val="1"/>
      <w:marLeft w:val="0"/>
      <w:marRight w:val="0"/>
      <w:marTop w:val="0"/>
      <w:marBottom w:val="0"/>
      <w:divBdr>
        <w:top w:val="none" w:sz="0" w:space="0" w:color="auto"/>
        <w:left w:val="none" w:sz="0" w:space="0" w:color="auto"/>
        <w:bottom w:val="none" w:sz="0" w:space="0" w:color="auto"/>
        <w:right w:val="none" w:sz="0" w:space="0" w:color="auto"/>
      </w:divBdr>
      <w:divsChild>
        <w:div w:id="1173644704">
          <w:marLeft w:val="0"/>
          <w:marRight w:val="0"/>
          <w:marTop w:val="0"/>
          <w:marBottom w:val="0"/>
          <w:divBdr>
            <w:top w:val="none" w:sz="0" w:space="0" w:color="auto"/>
            <w:left w:val="none" w:sz="0" w:space="0" w:color="auto"/>
            <w:bottom w:val="none" w:sz="0" w:space="0" w:color="auto"/>
            <w:right w:val="none" w:sz="0" w:space="0" w:color="auto"/>
          </w:divBdr>
          <w:divsChild>
            <w:div w:id="1554730718">
              <w:marLeft w:val="0"/>
              <w:marRight w:val="0"/>
              <w:marTop w:val="0"/>
              <w:marBottom w:val="0"/>
              <w:divBdr>
                <w:top w:val="none" w:sz="0" w:space="0" w:color="auto"/>
                <w:left w:val="none" w:sz="0" w:space="0" w:color="auto"/>
                <w:bottom w:val="none" w:sz="0" w:space="0" w:color="auto"/>
                <w:right w:val="none" w:sz="0" w:space="0" w:color="auto"/>
              </w:divBdr>
              <w:divsChild>
                <w:div w:id="1239709076">
                  <w:marLeft w:val="0"/>
                  <w:marRight w:val="0"/>
                  <w:marTop w:val="0"/>
                  <w:marBottom w:val="0"/>
                  <w:divBdr>
                    <w:top w:val="none" w:sz="0" w:space="0" w:color="auto"/>
                    <w:left w:val="none" w:sz="0" w:space="0" w:color="auto"/>
                    <w:bottom w:val="none" w:sz="0" w:space="0" w:color="auto"/>
                    <w:right w:val="none" w:sz="0" w:space="0" w:color="auto"/>
                  </w:divBdr>
                  <w:divsChild>
                    <w:div w:id="9900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4681">
      <w:bodyDiv w:val="1"/>
      <w:marLeft w:val="0"/>
      <w:marRight w:val="0"/>
      <w:marTop w:val="0"/>
      <w:marBottom w:val="0"/>
      <w:divBdr>
        <w:top w:val="none" w:sz="0" w:space="0" w:color="auto"/>
        <w:left w:val="none" w:sz="0" w:space="0" w:color="auto"/>
        <w:bottom w:val="none" w:sz="0" w:space="0" w:color="auto"/>
        <w:right w:val="none" w:sz="0" w:space="0" w:color="auto"/>
      </w:divBdr>
      <w:divsChild>
        <w:div w:id="217478131">
          <w:marLeft w:val="0"/>
          <w:marRight w:val="0"/>
          <w:marTop w:val="0"/>
          <w:marBottom w:val="0"/>
          <w:divBdr>
            <w:top w:val="none" w:sz="0" w:space="0" w:color="auto"/>
            <w:left w:val="none" w:sz="0" w:space="0" w:color="auto"/>
            <w:bottom w:val="none" w:sz="0" w:space="0" w:color="auto"/>
            <w:right w:val="none" w:sz="0" w:space="0" w:color="auto"/>
          </w:divBdr>
          <w:divsChild>
            <w:div w:id="120879483">
              <w:marLeft w:val="0"/>
              <w:marRight w:val="0"/>
              <w:marTop w:val="0"/>
              <w:marBottom w:val="0"/>
              <w:divBdr>
                <w:top w:val="none" w:sz="0" w:space="0" w:color="auto"/>
                <w:left w:val="none" w:sz="0" w:space="0" w:color="auto"/>
                <w:bottom w:val="none" w:sz="0" w:space="0" w:color="auto"/>
                <w:right w:val="none" w:sz="0" w:space="0" w:color="auto"/>
              </w:divBdr>
              <w:divsChild>
                <w:div w:id="1206722569">
                  <w:marLeft w:val="0"/>
                  <w:marRight w:val="0"/>
                  <w:marTop w:val="0"/>
                  <w:marBottom w:val="0"/>
                  <w:divBdr>
                    <w:top w:val="none" w:sz="0" w:space="0" w:color="auto"/>
                    <w:left w:val="none" w:sz="0" w:space="0" w:color="auto"/>
                    <w:bottom w:val="none" w:sz="0" w:space="0" w:color="auto"/>
                    <w:right w:val="none" w:sz="0" w:space="0" w:color="auto"/>
                  </w:divBdr>
                  <w:divsChild>
                    <w:div w:id="7045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1481">
      <w:bodyDiv w:val="1"/>
      <w:marLeft w:val="0"/>
      <w:marRight w:val="0"/>
      <w:marTop w:val="0"/>
      <w:marBottom w:val="0"/>
      <w:divBdr>
        <w:top w:val="none" w:sz="0" w:space="0" w:color="auto"/>
        <w:left w:val="none" w:sz="0" w:space="0" w:color="auto"/>
        <w:bottom w:val="none" w:sz="0" w:space="0" w:color="auto"/>
        <w:right w:val="none" w:sz="0" w:space="0" w:color="auto"/>
      </w:divBdr>
      <w:divsChild>
        <w:div w:id="1765492660">
          <w:marLeft w:val="0"/>
          <w:marRight w:val="0"/>
          <w:marTop w:val="0"/>
          <w:marBottom w:val="0"/>
          <w:divBdr>
            <w:top w:val="none" w:sz="0" w:space="0" w:color="auto"/>
            <w:left w:val="none" w:sz="0" w:space="0" w:color="auto"/>
            <w:bottom w:val="none" w:sz="0" w:space="0" w:color="auto"/>
            <w:right w:val="none" w:sz="0" w:space="0" w:color="auto"/>
          </w:divBdr>
          <w:divsChild>
            <w:div w:id="441655718">
              <w:marLeft w:val="0"/>
              <w:marRight w:val="0"/>
              <w:marTop w:val="0"/>
              <w:marBottom w:val="0"/>
              <w:divBdr>
                <w:top w:val="none" w:sz="0" w:space="0" w:color="auto"/>
                <w:left w:val="none" w:sz="0" w:space="0" w:color="auto"/>
                <w:bottom w:val="none" w:sz="0" w:space="0" w:color="auto"/>
                <w:right w:val="none" w:sz="0" w:space="0" w:color="auto"/>
              </w:divBdr>
              <w:divsChild>
                <w:div w:id="11563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7973">
      <w:bodyDiv w:val="1"/>
      <w:marLeft w:val="0"/>
      <w:marRight w:val="0"/>
      <w:marTop w:val="0"/>
      <w:marBottom w:val="0"/>
      <w:divBdr>
        <w:top w:val="none" w:sz="0" w:space="0" w:color="auto"/>
        <w:left w:val="none" w:sz="0" w:space="0" w:color="auto"/>
        <w:bottom w:val="none" w:sz="0" w:space="0" w:color="auto"/>
        <w:right w:val="none" w:sz="0" w:space="0" w:color="auto"/>
      </w:divBdr>
      <w:divsChild>
        <w:div w:id="784618244">
          <w:marLeft w:val="0"/>
          <w:marRight w:val="0"/>
          <w:marTop w:val="0"/>
          <w:marBottom w:val="0"/>
          <w:divBdr>
            <w:top w:val="none" w:sz="0" w:space="0" w:color="auto"/>
            <w:left w:val="none" w:sz="0" w:space="0" w:color="auto"/>
            <w:bottom w:val="none" w:sz="0" w:space="0" w:color="auto"/>
            <w:right w:val="none" w:sz="0" w:space="0" w:color="auto"/>
          </w:divBdr>
          <w:divsChild>
            <w:div w:id="1049917196">
              <w:marLeft w:val="0"/>
              <w:marRight w:val="0"/>
              <w:marTop w:val="0"/>
              <w:marBottom w:val="0"/>
              <w:divBdr>
                <w:top w:val="none" w:sz="0" w:space="0" w:color="auto"/>
                <w:left w:val="none" w:sz="0" w:space="0" w:color="auto"/>
                <w:bottom w:val="none" w:sz="0" w:space="0" w:color="auto"/>
                <w:right w:val="none" w:sz="0" w:space="0" w:color="auto"/>
              </w:divBdr>
              <w:divsChild>
                <w:div w:id="1573999530">
                  <w:marLeft w:val="0"/>
                  <w:marRight w:val="0"/>
                  <w:marTop w:val="0"/>
                  <w:marBottom w:val="0"/>
                  <w:divBdr>
                    <w:top w:val="none" w:sz="0" w:space="0" w:color="auto"/>
                    <w:left w:val="none" w:sz="0" w:space="0" w:color="auto"/>
                    <w:bottom w:val="none" w:sz="0" w:space="0" w:color="auto"/>
                    <w:right w:val="none" w:sz="0" w:space="0" w:color="auto"/>
                  </w:divBdr>
                  <w:divsChild>
                    <w:div w:id="19430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9384">
      <w:bodyDiv w:val="1"/>
      <w:marLeft w:val="0"/>
      <w:marRight w:val="0"/>
      <w:marTop w:val="0"/>
      <w:marBottom w:val="0"/>
      <w:divBdr>
        <w:top w:val="none" w:sz="0" w:space="0" w:color="auto"/>
        <w:left w:val="none" w:sz="0" w:space="0" w:color="auto"/>
        <w:bottom w:val="none" w:sz="0" w:space="0" w:color="auto"/>
        <w:right w:val="none" w:sz="0" w:space="0" w:color="auto"/>
      </w:divBdr>
      <w:divsChild>
        <w:div w:id="1552689304">
          <w:marLeft w:val="640"/>
          <w:marRight w:val="0"/>
          <w:marTop w:val="0"/>
          <w:marBottom w:val="0"/>
          <w:divBdr>
            <w:top w:val="none" w:sz="0" w:space="0" w:color="auto"/>
            <w:left w:val="none" w:sz="0" w:space="0" w:color="auto"/>
            <w:bottom w:val="none" w:sz="0" w:space="0" w:color="auto"/>
            <w:right w:val="none" w:sz="0" w:space="0" w:color="auto"/>
          </w:divBdr>
        </w:div>
        <w:div w:id="1602835311">
          <w:marLeft w:val="640"/>
          <w:marRight w:val="0"/>
          <w:marTop w:val="0"/>
          <w:marBottom w:val="0"/>
          <w:divBdr>
            <w:top w:val="none" w:sz="0" w:space="0" w:color="auto"/>
            <w:left w:val="none" w:sz="0" w:space="0" w:color="auto"/>
            <w:bottom w:val="none" w:sz="0" w:space="0" w:color="auto"/>
            <w:right w:val="none" w:sz="0" w:space="0" w:color="auto"/>
          </w:divBdr>
        </w:div>
        <w:div w:id="1906522489">
          <w:marLeft w:val="640"/>
          <w:marRight w:val="0"/>
          <w:marTop w:val="0"/>
          <w:marBottom w:val="0"/>
          <w:divBdr>
            <w:top w:val="none" w:sz="0" w:space="0" w:color="auto"/>
            <w:left w:val="none" w:sz="0" w:space="0" w:color="auto"/>
            <w:bottom w:val="none" w:sz="0" w:space="0" w:color="auto"/>
            <w:right w:val="none" w:sz="0" w:space="0" w:color="auto"/>
          </w:divBdr>
        </w:div>
        <w:div w:id="1738817078">
          <w:marLeft w:val="640"/>
          <w:marRight w:val="0"/>
          <w:marTop w:val="0"/>
          <w:marBottom w:val="0"/>
          <w:divBdr>
            <w:top w:val="none" w:sz="0" w:space="0" w:color="auto"/>
            <w:left w:val="none" w:sz="0" w:space="0" w:color="auto"/>
            <w:bottom w:val="none" w:sz="0" w:space="0" w:color="auto"/>
            <w:right w:val="none" w:sz="0" w:space="0" w:color="auto"/>
          </w:divBdr>
        </w:div>
        <w:div w:id="956251623">
          <w:marLeft w:val="640"/>
          <w:marRight w:val="0"/>
          <w:marTop w:val="0"/>
          <w:marBottom w:val="0"/>
          <w:divBdr>
            <w:top w:val="none" w:sz="0" w:space="0" w:color="auto"/>
            <w:left w:val="none" w:sz="0" w:space="0" w:color="auto"/>
            <w:bottom w:val="none" w:sz="0" w:space="0" w:color="auto"/>
            <w:right w:val="none" w:sz="0" w:space="0" w:color="auto"/>
          </w:divBdr>
        </w:div>
        <w:div w:id="1463301397">
          <w:marLeft w:val="640"/>
          <w:marRight w:val="0"/>
          <w:marTop w:val="0"/>
          <w:marBottom w:val="0"/>
          <w:divBdr>
            <w:top w:val="none" w:sz="0" w:space="0" w:color="auto"/>
            <w:left w:val="none" w:sz="0" w:space="0" w:color="auto"/>
            <w:bottom w:val="none" w:sz="0" w:space="0" w:color="auto"/>
            <w:right w:val="none" w:sz="0" w:space="0" w:color="auto"/>
          </w:divBdr>
        </w:div>
        <w:div w:id="93331342">
          <w:marLeft w:val="640"/>
          <w:marRight w:val="0"/>
          <w:marTop w:val="0"/>
          <w:marBottom w:val="0"/>
          <w:divBdr>
            <w:top w:val="none" w:sz="0" w:space="0" w:color="auto"/>
            <w:left w:val="none" w:sz="0" w:space="0" w:color="auto"/>
            <w:bottom w:val="none" w:sz="0" w:space="0" w:color="auto"/>
            <w:right w:val="none" w:sz="0" w:space="0" w:color="auto"/>
          </w:divBdr>
        </w:div>
        <w:div w:id="676613745">
          <w:marLeft w:val="640"/>
          <w:marRight w:val="0"/>
          <w:marTop w:val="0"/>
          <w:marBottom w:val="0"/>
          <w:divBdr>
            <w:top w:val="none" w:sz="0" w:space="0" w:color="auto"/>
            <w:left w:val="none" w:sz="0" w:space="0" w:color="auto"/>
            <w:bottom w:val="none" w:sz="0" w:space="0" w:color="auto"/>
            <w:right w:val="none" w:sz="0" w:space="0" w:color="auto"/>
          </w:divBdr>
        </w:div>
        <w:div w:id="1427536011">
          <w:marLeft w:val="640"/>
          <w:marRight w:val="0"/>
          <w:marTop w:val="0"/>
          <w:marBottom w:val="0"/>
          <w:divBdr>
            <w:top w:val="none" w:sz="0" w:space="0" w:color="auto"/>
            <w:left w:val="none" w:sz="0" w:space="0" w:color="auto"/>
            <w:bottom w:val="none" w:sz="0" w:space="0" w:color="auto"/>
            <w:right w:val="none" w:sz="0" w:space="0" w:color="auto"/>
          </w:divBdr>
        </w:div>
        <w:div w:id="601229934">
          <w:marLeft w:val="640"/>
          <w:marRight w:val="0"/>
          <w:marTop w:val="0"/>
          <w:marBottom w:val="0"/>
          <w:divBdr>
            <w:top w:val="none" w:sz="0" w:space="0" w:color="auto"/>
            <w:left w:val="none" w:sz="0" w:space="0" w:color="auto"/>
            <w:bottom w:val="none" w:sz="0" w:space="0" w:color="auto"/>
            <w:right w:val="none" w:sz="0" w:space="0" w:color="auto"/>
          </w:divBdr>
        </w:div>
        <w:div w:id="935095441">
          <w:marLeft w:val="640"/>
          <w:marRight w:val="0"/>
          <w:marTop w:val="0"/>
          <w:marBottom w:val="0"/>
          <w:divBdr>
            <w:top w:val="none" w:sz="0" w:space="0" w:color="auto"/>
            <w:left w:val="none" w:sz="0" w:space="0" w:color="auto"/>
            <w:bottom w:val="none" w:sz="0" w:space="0" w:color="auto"/>
            <w:right w:val="none" w:sz="0" w:space="0" w:color="auto"/>
          </w:divBdr>
        </w:div>
        <w:div w:id="290215139">
          <w:marLeft w:val="640"/>
          <w:marRight w:val="0"/>
          <w:marTop w:val="0"/>
          <w:marBottom w:val="0"/>
          <w:divBdr>
            <w:top w:val="none" w:sz="0" w:space="0" w:color="auto"/>
            <w:left w:val="none" w:sz="0" w:space="0" w:color="auto"/>
            <w:bottom w:val="none" w:sz="0" w:space="0" w:color="auto"/>
            <w:right w:val="none" w:sz="0" w:space="0" w:color="auto"/>
          </w:divBdr>
        </w:div>
        <w:div w:id="751896390">
          <w:marLeft w:val="640"/>
          <w:marRight w:val="0"/>
          <w:marTop w:val="0"/>
          <w:marBottom w:val="0"/>
          <w:divBdr>
            <w:top w:val="none" w:sz="0" w:space="0" w:color="auto"/>
            <w:left w:val="none" w:sz="0" w:space="0" w:color="auto"/>
            <w:bottom w:val="none" w:sz="0" w:space="0" w:color="auto"/>
            <w:right w:val="none" w:sz="0" w:space="0" w:color="auto"/>
          </w:divBdr>
        </w:div>
        <w:div w:id="614488270">
          <w:marLeft w:val="640"/>
          <w:marRight w:val="0"/>
          <w:marTop w:val="0"/>
          <w:marBottom w:val="0"/>
          <w:divBdr>
            <w:top w:val="none" w:sz="0" w:space="0" w:color="auto"/>
            <w:left w:val="none" w:sz="0" w:space="0" w:color="auto"/>
            <w:bottom w:val="none" w:sz="0" w:space="0" w:color="auto"/>
            <w:right w:val="none" w:sz="0" w:space="0" w:color="auto"/>
          </w:divBdr>
        </w:div>
        <w:div w:id="1832402742">
          <w:marLeft w:val="640"/>
          <w:marRight w:val="0"/>
          <w:marTop w:val="0"/>
          <w:marBottom w:val="0"/>
          <w:divBdr>
            <w:top w:val="none" w:sz="0" w:space="0" w:color="auto"/>
            <w:left w:val="none" w:sz="0" w:space="0" w:color="auto"/>
            <w:bottom w:val="none" w:sz="0" w:space="0" w:color="auto"/>
            <w:right w:val="none" w:sz="0" w:space="0" w:color="auto"/>
          </w:divBdr>
        </w:div>
        <w:div w:id="560333434">
          <w:marLeft w:val="640"/>
          <w:marRight w:val="0"/>
          <w:marTop w:val="0"/>
          <w:marBottom w:val="0"/>
          <w:divBdr>
            <w:top w:val="none" w:sz="0" w:space="0" w:color="auto"/>
            <w:left w:val="none" w:sz="0" w:space="0" w:color="auto"/>
            <w:bottom w:val="none" w:sz="0" w:space="0" w:color="auto"/>
            <w:right w:val="none" w:sz="0" w:space="0" w:color="auto"/>
          </w:divBdr>
        </w:div>
        <w:div w:id="137263987">
          <w:marLeft w:val="640"/>
          <w:marRight w:val="0"/>
          <w:marTop w:val="0"/>
          <w:marBottom w:val="0"/>
          <w:divBdr>
            <w:top w:val="none" w:sz="0" w:space="0" w:color="auto"/>
            <w:left w:val="none" w:sz="0" w:space="0" w:color="auto"/>
            <w:bottom w:val="none" w:sz="0" w:space="0" w:color="auto"/>
            <w:right w:val="none" w:sz="0" w:space="0" w:color="auto"/>
          </w:divBdr>
        </w:div>
        <w:div w:id="420642117">
          <w:marLeft w:val="640"/>
          <w:marRight w:val="0"/>
          <w:marTop w:val="0"/>
          <w:marBottom w:val="0"/>
          <w:divBdr>
            <w:top w:val="none" w:sz="0" w:space="0" w:color="auto"/>
            <w:left w:val="none" w:sz="0" w:space="0" w:color="auto"/>
            <w:bottom w:val="none" w:sz="0" w:space="0" w:color="auto"/>
            <w:right w:val="none" w:sz="0" w:space="0" w:color="auto"/>
          </w:divBdr>
        </w:div>
        <w:div w:id="1802190741">
          <w:marLeft w:val="640"/>
          <w:marRight w:val="0"/>
          <w:marTop w:val="0"/>
          <w:marBottom w:val="0"/>
          <w:divBdr>
            <w:top w:val="none" w:sz="0" w:space="0" w:color="auto"/>
            <w:left w:val="none" w:sz="0" w:space="0" w:color="auto"/>
            <w:bottom w:val="none" w:sz="0" w:space="0" w:color="auto"/>
            <w:right w:val="none" w:sz="0" w:space="0" w:color="auto"/>
          </w:divBdr>
        </w:div>
        <w:div w:id="1494684948">
          <w:marLeft w:val="640"/>
          <w:marRight w:val="0"/>
          <w:marTop w:val="0"/>
          <w:marBottom w:val="0"/>
          <w:divBdr>
            <w:top w:val="none" w:sz="0" w:space="0" w:color="auto"/>
            <w:left w:val="none" w:sz="0" w:space="0" w:color="auto"/>
            <w:bottom w:val="none" w:sz="0" w:space="0" w:color="auto"/>
            <w:right w:val="none" w:sz="0" w:space="0" w:color="auto"/>
          </w:divBdr>
        </w:div>
        <w:div w:id="703869827">
          <w:marLeft w:val="640"/>
          <w:marRight w:val="0"/>
          <w:marTop w:val="0"/>
          <w:marBottom w:val="0"/>
          <w:divBdr>
            <w:top w:val="none" w:sz="0" w:space="0" w:color="auto"/>
            <w:left w:val="none" w:sz="0" w:space="0" w:color="auto"/>
            <w:bottom w:val="none" w:sz="0" w:space="0" w:color="auto"/>
            <w:right w:val="none" w:sz="0" w:space="0" w:color="auto"/>
          </w:divBdr>
        </w:div>
        <w:div w:id="1357079565">
          <w:marLeft w:val="640"/>
          <w:marRight w:val="0"/>
          <w:marTop w:val="0"/>
          <w:marBottom w:val="0"/>
          <w:divBdr>
            <w:top w:val="none" w:sz="0" w:space="0" w:color="auto"/>
            <w:left w:val="none" w:sz="0" w:space="0" w:color="auto"/>
            <w:bottom w:val="none" w:sz="0" w:space="0" w:color="auto"/>
            <w:right w:val="none" w:sz="0" w:space="0" w:color="auto"/>
          </w:divBdr>
        </w:div>
        <w:div w:id="1897162280">
          <w:marLeft w:val="640"/>
          <w:marRight w:val="0"/>
          <w:marTop w:val="0"/>
          <w:marBottom w:val="0"/>
          <w:divBdr>
            <w:top w:val="none" w:sz="0" w:space="0" w:color="auto"/>
            <w:left w:val="none" w:sz="0" w:space="0" w:color="auto"/>
            <w:bottom w:val="none" w:sz="0" w:space="0" w:color="auto"/>
            <w:right w:val="none" w:sz="0" w:space="0" w:color="auto"/>
          </w:divBdr>
        </w:div>
        <w:div w:id="719401387">
          <w:marLeft w:val="640"/>
          <w:marRight w:val="0"/>
          <w:marTop w:val="0"/>
          <w:marBottom w:val="0"/>
          <w:divBdr>
            <w:top w:val="none" w:sz="0" w:space="0" w:color="auto"/>
            <w:left w:val="none" w:sz="0" w:space="0" w:color="auto"/>
            <w:bottom w:val="none" w:sz="0" w:space="0" w:color="auto"/>
            <w:right w:val="none" w:sz="0" w:space="0" w:color="auto"/>
          </w:divBdr>
        </w:div>
        <w:div w:id="184441316">
          <w:marLeft w:val="640"/>
          <w:marRight w:val="0"/>
          <w:marTop w:val="0"/>
          <w:marBottom w:val="0"/>
          <w:divBdr>
            <w:top w:val="none" w:sz="0" w:space="0" w:color="auto"/>
            <w:left w:val="none" w:sz="0" w:space="0" w:color="auto"/>
            <w:bottom w:val="none" w:sz="0" w:space="0" w:color="auto"/>
            <w:right w:val="none" w:sz="0" w:space="0" w:color="auto"/>
          </w:divBdr>
        </w:div>
        <w:div w:id="533885612">
          <w:marLeft w:val="640"/>
          <w:marRight w:val="0"/>
          <w:marTop w:val="0"/>
          <w:marBottom w:val="0"/>
          <w:divBdr>
            <w:top w:val="none" w:sz="0" w:space="0" w:color="auto"/>
            <w:left w:val="none" w:sz="0" w:space="0" w:color="auto"/>
            <w:bottom w:val="none" w:sz="0" w:space="0" w:color="auto"/>
            <w:right w:val="none" w:sz="0" w:space="0" w:color="auto"/>
          </w:divBdr>
        </w:div>
        <w:div w:id="1237738956">
          <w:marLeft w:val="640"/>
          <w:marRight w:val="0"/>
          <w:marTop w:val="0"/>
          <w:marBottom w:val="0"/>
          <w:divBdr>
            <w:top w:val="none" w:sz="0" w:space="0" w:color="auto"/>
            <w:left w:val="none" w:sz="0" w:space="0" w:color="auto"/>
            <w:bottom w:val="none" w:sz="0" w:space="0" w:color="auto"/>
            <w:right w:val="none" w:sz="0" w:space="0" w:color="auto"/>
          </w:divBdr>
        </w:div>
        <w:div w:id="1982229329">
          <w:marLeft w:val="640"/>
          <w:marRight w:val="0"/>
          <w:marTop w:val="0"/>
          <w:marBottom w:val="0"/>
          <w:divBdr>
            <w:top w:val="none" w:sz="0" w:space="0" w:color="auto"/>
            <w:left w:val="none" w:sz="0" w:space="0" w:color="auto"/>
            <w:bottom w:val="none" w:sz="0" w:space="0" w:color="auto"/>
            <w:right w:val="none" w:sz="0" w:space="0" w:color="auto"/>
          </w:divBdr>
        </w:div>
        <w:div w:id="655690396">
          <w:marLeft w:val="640"/>
          <w:marRight w:val="0"/>
          <w:marTop w:val="0"/>
          <w:marBottom w:val="0"/>
          <w:divBdr>
            <w:top w:val="none" w:sz="0" w:space="0" w:color="auto"/>
            <w:left w:val="none" w:sz="0" w:space="0" w:color="auto"/>
            <w:bottom w:val="none" w:sz="0" w:space="0" w:color="auto"/>
            <w:right w:val="none" w:sz="0" w:space="0" w:color="auto"/>
          </w:divBdr>
        </w:div>
        <w:div w:id="176316522">
          <w:marLeft w:val="640"/>
          <w:marRight w:val="0"/>
          <w:marTop w:val="0"/>
          <w:marBottom w:val="0"/>
          <w:divBdr>
            <w:top w:val="none" w:sz="0" w:space="0" w:color="auto"/>
            <w:left w:val="none" w:sz="0" w:space="0" w:color="auto"/>
            <w:bottom w:val="none" w:sz="0" w:space="0" w:color="auto"/>
            <w:right w:val="none" w:sz="0" w:space="0" w:color="auto"/>
          </w:divBdr>
        </w:div>
        <w:div w:id="1957640863">
          <w:marLeft w:val="640"/>
          <w:marRight w:val="0"/>
          <w:marTop w:val="0"/>
          <w:marBottom w:val="0"/>
          <w:divBdr>
            <w:top w:val="none" w:sz="0" w:space="0" w:color="auto"/>
            <w:left w:val="none" w:sz="0" w:space="0" w:color="auto"/>
            <w:bottom w:val="none" w:sz="0" w:space="0" w:color="auto"/>
            <w:right w:val="none" w:sz="0" w:space="0" w:color="auto"/>
          </w:divBdr>
        </w:div>
        <w:div w:id="94979911">
          <w:marLeft w:val="640"/>
          <w:marRight w:val="0"/>
          <w:marTop w:val="0"/>
          <w:marBottom w:val="0"/>
          <w:divBdr>
            <w:top w:val="none" w:sz="0" w:space="0" w:color="auto"/>
            <w:left w:val="none" w:sz="0" w:space="0" w:color="auto"/>
            <w:bottom w:val="none" w:sz="0" w:space="0" w:color="auto"/>
            <w:right w:val="none" w:sz="0" w:space="0" w:color="auto"/>
          </w:divBdr>
        </w:div>
        <w:div w:id="358363042">
          <w:marLeft w:val="640"/>
          <w:marRight w:val="0"/>
          <w:marTop w:val="0"/>
          <w:marBottom w:val="0"/>
          <w:divBdr>
            <w:top w:val="none" w:sz="0" w:space="0" w:color="auto"/>
            <w:left w:val="none" w:sz="0" w:space="0" w:color="auto"/>
            <w:bottom w:val="none" w:sz="0" w:space="0" w:color="auto"/>
            <w:right w:val="none" w:sz="0" w:space="0" w:color="auto"/>
          </w:divBdr>
        </w:div>
        <w:div w:id="2110395163">
          <w:marLeft w:val="640"/>
          <w:marRight w:val="0"/>
          <w:marTop w:val="0"/>
          <w:marBottom w:val="0"/>
          <w:divBdr>
            <w:top w:val="none" w:sz="0" w:space="0" w:color="auto"/>
            <w:left w:val="none" w:sz="0" w:space="0" w:color="auto"/>
            <w:bottom w:val="none" w:sz="0" w:space="0" w:color="auto"/>
            <w:right w:val="none" w:sz="0" w:space="0" w:color="auto"/>
          </w:divBdr>
        </w:div>
        <w:div w:id="1838761173">
          <w:marLeft w:val="640"/>
          <w:marRight w:val="0"/>
          <w:marTop w:val="0"/>
          <w:marBottom w:val="0"/>
          <w:divBdr>
            <w:top w:val="none" w:sz="0" w:space="0" w:color="auto"/>
            <w:left w:val="none" w:sz="0" w:space="0" w:color="auto"/>
            <w:bottom w:val="none" w:sz="0" w:space="0" w:color="auto"/>
            <w:right w:val="none" w:sz="0" w:space="0" w:color="auto"/>
          </w:divBdr>
        </w:div>
        <w:div w:id="1156919069">
          <w:marLeft w:val="640"/>
          <w:marRight w:val="0"/>
          <w:marTop w:val="0"/>
          <w:marBottom w:val="0"/>
          <w:divBdr>
            <w:top w:val="none" w:sz="0" w:space="0" w:color="auto"/>
            <w:left w:val="none" w:sz="0" w:space="0" w:color="auto"/>
            <w:bottom w:val="none" w:sz="0" w:space="0" w:color="auto"/>
            <w:right w:val="none" w:sz="0" w:space="0" w:color="auto"/>
          </w:divBdr>
        </w:div>
        <w:div w:id="244463160">
          <w:marLeft w:val="640"/>
          <w:marRight w:val="0"/>
          <w:marTop w:val="0"/>
          <w:marBottom w:val="0"/>
          <w:divBdr>
            <w:top w:val="none" w:sz="0" w:space="0" w:color="auto"/>
            <w:left w:val="none" w:sz="0" w:space="0" w:color="auto"/>
            <w:bottom w:val="none" w:sz="0" w:space="0" w:color="auto"/>
            <w:right w:val="none" w:sz="0" w:space="0" w:color="auto"/>
          </w:divBdr>
        </w:div>
        <w:div w:id="366372020">
          <w:marLeft w:val="640"/>
          <w:marRight w:val="0"/>
          <w:marTop w:val="0"/>
          <w:marBottom w:val="0"/>
          <w:divBdr>
            <w:top w:val="none" w:sz="0" w:space="0" w:color="auto"/>
            <w:left w:val="none" w:sz="0" w:space="0" w:color="auto"/>
            <w:bottom w:val="none" w:sz="0" w:space="0" w:color="auto"/>
            <w:right w:val="none" w:sz="0" w:space="0" w:color="auto"/>
          </w:divBdr>
        </w:div>
        <w:div w:id="1676953645">
          <w:marLeft w:val="640"/>
          <w:marRight w:val="0"/>
          <w:marTop w:val="0"/>
          <w:marBottom w:val="0"/>
          <w:divBdr>
            <w:top w:val="none" w:sz="0" w:space="0" w:color="auto"/>
            <w:left w:val="none" w:sz="0" w:space="0" w:color="auto"/>
            <w:bottom w:val="none" w:sz="0" w:space="0" w:color="auto"/>
            <w:right w:val="none" w:sz="0" w:space="0" w:color="auto"/>
          </w:divBdr>
        </w:div>
        <w:div w:id="245498154">
          <w:marLeft w:val="640"/>
          <w:marRight w:val="0"/>
          <w:marTop w:val="0"/>
          <w:marBottom w:val="0"/>
          <w:divBdr>
            <w:top w:val="none" w:sz="0" w:space="0" w:color="auto"/>
            <w:left w:val="none" w:sz="0" w:space="0" w:color="auto"/>
            <w:bottom w:val="none" w:sz="0" w:space="0" w:color="auto"/>
            <w:right w:val="none" w:sz="0" w:space="0" w:color="auto"/>
          </w:divBdr>
        </w:div>
        <w:div w:id="822965903">
          <w:marLeft w:val="640"/>
          <w:marRight w:val="0"/>
          <w:marTop w:val="0"/>
          <w:marBottom w:val="0"/>
          <w:divBdr>
            <w:top w:val="none" w:sz="0" w:space="0" w:color="auto"/>
            <w:left w:val="none" w:sz="0" w:space="0" w:color="auto"/>
            <w:bottom w:val="none" w:sz="0" w:space="0" w:color="auto"/>
            <w:right w:val="none" w:sz="0" w:space="0" w:color="auto"/>
          </w:divBdr>
        </w:div>
        <w:div w:id="1994987017">
          <w:marLeft w:val="640"/>
          <w:marRight w:val="0"/>
          <w:marTop w:val="0"/>
          <w:marBottom w:val="0"/>
          <w:divBdr>
            <w:top w:val="none" w:sz="0" w:space="0" w:color="auto"/>
            <w:left w:val="none" w:sz="0" w:space="0" w:color="auto"/>
            <w:bottom w:val="none" w:sz="0" w:space="0" w:color="auto"/>
            <w:right w:val="none" w:sz="0" w:space="0" w:color="auto"/>
          </w:divBdr>
        </w:div>
        <w:div w:id="1391223889">
          <w:marLeft w:val="640"/>
          <w:marRight w:val="0"/>
          <w:marTop w:val="0"/>
          <w:marBottom w:val="0"/>
          <w:divBdr>
            <w:top w:val="none" w:sz="0" w:space="0" w:color="auto"/>
            <w:left w:val="none" w:sz="0" w:space="0" w:color="auto"/>
            <w:bottom w:val="none" w:sz="0" w:space="0" w:color="auto"/>
            <w:right w:val="none" w:sz="0" w:space="0" w:color="auto"/>
          </w:divBdr>
        </w:div>
        <w:div w:id="248585770">
          <w:marLeft w:val="640"/>
          <w:marRight w:val="0"/>
          <w:marTop w:val="0"/>
          <w:marBottom w:val="0"/>
          <w:divBdr>
            <w:top w:val="none" w:sz="0" w:space="0" w:color="auto"/>
            <w:left w:val="none" w:sz="0" w:space="0" w:color="auto"/>
            <w:bottom w:val="none" w:sz="0" w:space="0" w:color="auto"/>
            <w:right w:val="none" w:sz="0" w:space="0" w:color="auto"/>
          </w:divBdr>
        </w:div>
        <w:div w:id="1053234843">
          <w:marLeft w:val="640"/>
          <w:marRight w:val="0"/>
          <w:marTop w:val="0"/>
          <w:marBottom w:val="0"/>
          <w:divBdr>
            <w:top w:val="none" w:sz="0" w:space="0" w:color="auto"/>
            <w:left w:val="none" w:sz="0" w:space="0" w:color="auto"/>
            <w:bottom w:val="none" w:sz="0" w:space="0" w:color="auto"/>
            <w:right w:val="none" w:sz="0" w:space="0" w:color="auto"/>
          </w:divBdr>
        </w:div>
        <w:div w:id="1156650472">
          <w:marLeft w:val="640"/>
          <w:marRight w:val="0"/>
          <w:marTop w:val="0"/>
          <w:marBottom w:val="0"/>
          <w:divBdr>
            <w:top w:val="none" w:sz="0" w:space="0" w:color="auto"/>
            <w:left w:val="none" w:sz="0" w:space="0" w:color="auto"/>
            <w:bottom w:val="none" w:sz="0" w:space="0" w:color="auto"/>
            <w:right w:val="none" w:sz="0" w:space="0" w:color="auto"/>
          </w:divBdr>
        </w:div>
        <w:div w:id="2090730407">
          <w:marLeft w:val="640"/>
          <w:marRight w:val="0"/>
          <w:marTop w:val="0"/>
          <w:marBottom w:val="0"/>
          <w:divBdr>
            <w:top w:val="none" w:sz="0" w:space="0" w:color="auto"/>
            <w:left w:val="none" w:sz="0" w:space="0" w:color="auto"/>
            <w:bottom w:val="none" w:sz="0" w:space="0" w:color="auto"/>
            <w:right w:val="none" w:sz="0" w:space="0" w:color="auto"/>
          </w:divBdr>
        </w:div>
        <w:div w:id="411438703">
          <w:marLeft w:val="640"/>
          <w:marRight w:val="0"/>
          <w:marTop w:val="0"/>
          <w:marBottom w:val="0"/>
          <w:divBdr>
            <w:top w:val="none" w:sz="0" w:space="0" w:color="auto"/>
            <w:left w:val="none" w:sz="0" w:space="0" w:color="auto"/>
            <w:bottom w:val="none" w:sz="0" w:space="0" w:color="auto"/>
            <w:right w:val="none" w:sz="0" w:space="0" w:color="auto"/>
          </w:divBdr>
        </w:div>
        <w:div w:id="1093087896">
          <w:marLeft w:val="640"/>
          <w:marRight w:val="0"/>
          <w:marTop w:val="0"/>
          <w:marBottom w:val="0"/>
          <w:divBdr>
            <w:top w:val="none" w:sz="0" w:space="0" w:color="auto"/>
            <w:left w:val="none" w:sz="0" w:space="0" w:color="auto"/>
            <w:bottom w:val="none" w:sz="0" w:space="0" w:color="auto"/>
            <w:right w:val="none" w:sz="0" w:space="0" w:color="auto"/>
          </w:divBdr>
        </w:div>
        <w:div w:id="2085839325">
          <w:marLeft w:val="640"/>
          <w:marRight w:val="0"/>
          <w:marTop w:val="0"/>
          <w:marBottom w:val="0"/>
          <w:divBdr>
            <w:top w:val="none" w:sz="0" w:space="0" w:color="auto"/>
            <w:left w:val="none" w:sz="0" w:space="0" w:color="auto"/>
            <w:bottom w:val="none" w:sz="0" w:space="0" w:color="auto"/>
            <w:right w:val="none" w:sz="0" w:space="0" w:color="auto"/>
          </w:divBdr>
        </w:div>
        <w:div w:id="9527898">
          <w:marLeft w:val="640"/>
          <w:marRight w:val="0"/>
          <w:marTop w:val="0"/>
          <w:marBottom w:val="0"/>
          <w:divBdr>
            <w:top w:val="none" w:sz="0" w:space="0" w:color="auto"/>
            <w:left w:val="none" w:sz="0" w:space="0" w:color="auto"/>
            <w:bottom w:val="none" w:sz="0" w:space="0" w:color="auto"/>
            <w:right w:val="none" w:sz="0" w:space="0" w:color="auto"/>
          </w:divBdr>
        </w:div>
        <w:div w:id="778648585">
          <w:marLeft w:val="640"/>
          <w:marRight w:val="0"/>
          <w:marTop w:val="0"/>
          <w:marBottom w:val="0"/>
          <w:divBdr>
            <w:top w:val="none" w:sz="0" w:space="0" w:color="auto"/>
            <w:left w:val="none" w:sz="0" w:space="0" w:color="auto"/>
            <w:bottom w:val="none" w:sz="0" w:space="0" w:color="auto"/>
            <w:right w:val="none" w:sz="0" w:space="0" w:color="auto"/>
          </w:divBdr>
        </w:div>
        <w:div w:id="789738232">
          <w:marLeft w:val="640"/>
          <w:marRight w:val="0"/>
          <w:marTop w:val="0"/>
          <w:marBottom w:val="0"/>
          <w:divBdr>
            <w:top w:val="none" w:sz="0" w:space="0" w:color="auto"/>
            <w:left w:val="none" w:sz="0" w:space="0" w:color="auto"/>
            <w:bottom w:val="none" w:sz="0" w:space="0" w:color="auto"/>
            <w:right w:val="none" w:sz="0" w:space="0" w:color="auto"/>
          </w:divBdr>
        </w:div>
        <w:div w:id="730620821">
          <w:marLeft w:val="640"/>
          <w:marRight w:val="0"/>
          <w:marTop w:val="0"/>
          <w:marBottom w:val="0"/>
          <w:divBdr>
            <w:top w:val="none" w:sz="0" w:space="0" w:color="auto"/>
            <w:left w:val="none" w:sz="0" w:space="0" w:color="auto"/>
            <w:bottom w:val="none" w:sz="0" w:space="0" w:color="auto"/>
            <w:right w:val="none" w:sz="0" w:space="0" w:color="auto"/>
          </w:divBdr>
        </w:div>
        <w:div w:id="1733385731">
          <w:marLeft w:val="640"/>
          <w:marRight w:val="0"/>
          <w:marTop w:val="0"/>
          <w:marBottom w:val="0"/>
          <w:divBdr>
            <w:top w:val="none" w:sz="0" w:space="0" w:color="auto"/>
            <w:left w:val="none" w:sz="0" w:space="0" w:color="auto"/>
            <w:bottom w:val="none" w:sz="0" w:space="0" w:color="auto"/>
            <w:right w:val="none" w:sz="0" w:space="0" w:color="auto"/>
          </w:divBdr>
        </w:div>
        <w:div w:id="1267039761">
          <w:marLeft w:val="640"/>
          <w:marRight w:val="0"/>
          <w:marTop w:val="0"/>
          <w:marBottom w:val="0"/>
          <w:divBdr>
            <w:top w:val="none" w:sz="0" w:space="0" w:color="auto"/>
            <w:left w:val="none" w:sz="0" w:space="0" w:color="auto"/>
            <w:bottom w:val="none" w:sz="0" w:space="0" w:color="auto"/>
            <w:right w:val="none" w:sz="0" w:space="0" w:color="auto"/>
          </w:divBdr>
        </w:div>
        <w:div w:id="351038">
          <w:marLeft w:val="640"/>
          <w:marRight w:val="0"/>
          <w:marTop w:val="0"/>
          <w:marBottom w:val="0"/>
          <w:divBdr>
            <w:top w:val="none" w:sz="0" w:space="0" w:color="auto"/>
            <w:left w:val="none" w:sz="0" w:space="0" w:color="auto"/>
            <w:bottom w:val="none" w:sz="0" w:space="0" w:color="auto"/>
            <w:right w:val="none" w:sz="0" w:space="0" w:color="auto"/>
          </w:divBdr>
        </w:div>
        <w:div w:id="1928417842">
          <w:marLeft w:val="640"/>
          <w:marRight w:val="0"/>
          <w:marTop w:val="0"/>
          <w:marBottom w:val="0"/>
          <w:divBdr>
            <w:top w:val="none" w:sz="0" w:space="0" w:color="auto"/>
            <w:left w:val="none" w:sz="0" w:space="0" w:color="auto"/>
            <w:bottom w:val="none" w:sz="0" w:space="0" w:color="auto"/>
            <w:right w:val="none" w:sz="0" w:space="0" w:color="auto"/>
          </w:divBdr>
        </w:div>
        <w:div w:id="1578783790">
          <w:marLeft w:val="640"/>
          <w:marRight w:val="0"/>
          <w:marTop w:val="0"/>
          <w:marBottom w:val="0"/>
          <w:divBdr>
            <w:top w:val="none" w:sz="0" w:space="0" w:color="auto"/>
            <w:left w:val="none" w:sz="0" w:space="0" w:color="auto"/>
            <w:bottom w:val="none" w:sz="0" w:space="0" w:color="auto"/>
            <w:right w:val="none" w:sz="0" w:space="0" w:color="auto"/>
          </w:divBdr>
        </w:div>
        <w:div w:id="2136756517">
          <w:marLeft w:val="640"/>
          <w:marRight w:val="0"/>
          <w:marTop w:val="0"/>
          <w:marBottom w:val="0"/>
          <w:divBdr>
            <w:top w:val="none" w:sz="0" w:space="0" w:color="auto"/>
            <w:left w:val="none" w:sz="0" w:space="0" w:color="auto"/>
            <w:bottom w:val="none" w:sz="0" w:space="0" w:color="auto"/>
            <w:right w:val="none" w:sz="0" w:space="0" w:color="auto"/>
          </w:divBdr>
        </w:div>
        <w:div w:id="484736289">
          <w:marLeft w:val="640"/>
          <w:marRight w:val="0"/>
          <w:marTop w:val="0"/>
          <w:marBottom w:val="0"/>
          <w:divBdr>
            <w:top w:val="none" w:sz="0" w:space="0" w:color="auto"/>
            <w:left w:val="none" w:sz="0" w:space="0" w:color="auto"/>
            <w:bottom w:val="none" w:sz="0" w:space="0" w:color="auto"/>
            <w:right w:val="none" w:sz="0" w:space="0" w:color="auto"/>
          </w:divBdr>
        </w:div>
        <w:div w:id="387607096">
          <w:marLeft w:val="640"/>
          <w:marRight w:val="0"/>
          <w:marTop w:val="0"/>
          <w:marBottom w:val="0"/>
          <w:divBdr>
            <w:top w:val="none" w:sz="0" w:space="0" w:color="auto"/>
            <w:left w:val="none" w:sz="0" w:space="0" w:color="auto"/>
            <w:bottom w:val="none" w:sz="0" w:space="0" w:color="auto"/>
            <w:right w:val="none" w:sz="0" w:space="0" w:color="auto"/>
          </w:divBdr>
        </w:div>
        <w:div w:id="265620017">
          <w:marLeft w:val="640"/>
          <w:marRight w:val="0"/>
          <w:marTop w:val="0"/>
          <w:marBottom w:val="0"/>
          <w:divBdr>
            <w:top w:val="none" w:sz="0" w:space="0" w:color="auto"/>
            <w:left w:val="none" w:sz="0" w:space="0" w:color="auto"/>
            <w:bottom w:val="none" w:sz="0" w:space="0" w:color="auto"/>
            <w:right w:val="none" w:sz="0" w:space="0" w:color="auto"/>
          </w:divBdr>
        </w:div>
        <w:div w:id="320893417">
          <w:marLeft w:val="640"/>
          <w:marRight w:val="0"/>
          <w:marTop w:val="0"/>
          <w:marBottom w:val="0"/>
          <w:divBdr>
            <w:top w:val="none" w:sz="0" w:space="0" w:color="auto"/>
            <w:left w:val="none" w:sz="0" w:space="0" w:color="auto"/>
            <w:bottom w:val="none" w:sz="0" w:space="0" w:color="auto"/>
            <w:right w:val="none" w:sz="0" w:space="0" w:color="auto"/>
          </w:divBdr>
        </w:div>
        <w:div w:id="312102272">
          <w:marLeft w:val="640"/>
          <w:marRight w:val="0"/>
          <w:marTop w:val="0"/>
          <w:marBottom w:val="0"/>
          <w:divBdr>
            <w:top w:val="none" w:sz="0" w:space="0" w:color="auto"/>
            <w:left w:val="none" w:sz="0" w:space="0" w:color="auto"/>
            <w:bottom w:val="none" w:sz="0" w:space="0" w:color="auto"/>
            <w:right w:val="none" w:sz="0" w:space="0" w:color="auto"/>
          </w:divBdr>
        </w:div>
        <w:div w:id="1109620121">
          <w:marLeft w:val="640"/>
          <w:marRight w:val="0"/>
          <w:marTop w:val="0"/>
          <w:marBottom w:val="0"/>
          <w:divBdr>
            <w:top w:val="none" w:sz="0" w:space="0" w:color="auto"/>
            <w:left w:val="none" w:sz="0" w:space="0" w:color="auto"/>
            <w:bottom w:val="none" w:sz="0" w:space="0" w:color="auto"/>
            <w:right w:val="none" w:sz="0" w:space="0" w:color="auto"/>
          </w:divBdr>
        </w:div>
        <w:div w:id="593586448">
          <w:marLeft w:val="640"/>
          <w:marRight w:val="0"/>
          <w:marTop w:val="0"/>
          <w:marBottom w:val="0"/>
          <w:divBdr>
            <w:top w:val="none" w:sz="0" w:space="0" w:color="auto"/>
            <w:left w:val="none" w:sz="0" w:space="0" w:color="auto"/>
            <w:bottom w:val="none" w:sz="0" w:space="0" w:color="auto"/>
            <w:right w:val="none" w:sz="0" w:space="0" w:color="auto"/>
          </w:divBdr>
        </w:div>
        <w:div w:id="849562700">
          <w:marLeft w:val="640"/>
          <w:marRight w:val="0"/>
          <w:marTop w:val="0"/>
          <w:marBottom w:val="0"/>
          <w:divBdr>
            <w:top w:val="none" w:sz="0" w:space="0" w:color="auto"/>
            <w:left w:val="none" w:sz="0" w:space="0" w:color="auto"/>
            <w:bottom w:val="none" w:sz="0" w:space="0" w:color="auto"/>
            <w:right w:val="none" w:sz="0" w:space="0" w:color="auto"/>
          </w:divBdr>
        </w:div>
        <w:div w:id="808937992">
          <w:marLeft w:val="640"/>
          <w:marRight w:val="0"/>
          <w:marTop w:val="0"/>
          <w:marBottom w:val="0"/>
          <w:divBdr>
            <w:top w:val="none" w:sz="0" w:space="0" w:color="auto"/>
            <w:left w:val="none" w:sz="0" w:space="0" w:color="auto"/>
            <w:bottom w:val="none" w:sz="0" w:space="0" w:color="auto"/>
            <w:right w:val="none" w:sz="0" w:space="0" w:color="auto"/>
          </w:divBdr>
        </w:div>
        <w:div w:id="1316303364">
          <w:marLeft w:val="640"/>
          <w:marRight w:val="0"/>
          <w:marTop w:val="0"/>
          <w:marBottom w:val="0"/>
          <w:divBdr>
            <w:top w:val="none" w:sz="0" w:space="0" w:color="auto"/>
            <w:left w:val="none" w:sz="0" w:space="0" w:color="auto"/>
            <w:bottom w:val="none" w:sz="0" w:space="0" w:color="auto"/>
            <w:right w:val="none" w:sz="0" w:space="0" w:color="auto"/>
          </w:divBdr>
        </w:div>
        <w:div w:id="1250769422">
          <w:marLeft w:val="640"/>
          <w:marRight w:val="0"/>
          <w:marTop w:val="0"/>
          <w:marBottom w:val="0"/>
          <w:divBdr>
            <w:top w:val="none" w:sz="0" w:space="0" w:color="auto"/>
            <w:left w:val="none" w:sz="0" w:space="0" w:color="auto"/>
            <w:bottom w:val="none" w:sz="0" w:space="0" w:color="auto"/>
            <w:right w:val="none" w:sz="0" w:space="0" w:color="auto"/>
          </w:divBdr>
        </w:div>
        <w:div w:id="1255237350">
          <w:marLeft w:val="640"/>
          <w:marRight w:val="0"/>
          <w:marTop w:val="0"/>
          <w:marBottom w:val="0"/>
          <w:divBdr>
            <w:top w:val="none" w:sz="0" w:space="0" w:color="auto"/>
            <w:left w:val="none" w:sz="0" w:space="0" w:color="auto"/>
            <w:bottom w:val="none" w:sz="0" w:space="0" w:color="auto"/>
            <w:right w:val="none" w:sz="0" w:space="0" w:color="auto"/>
          </w:divBdr>
        </w:div>
        <w:div w:id="495001483">
          <w:marLeft w:val="640"/>
          <w:marRight w:val="0"/>
          <w:marTop w:val="0"/>
          <w:marBottom w:val="0"/>
          <w:divBdr>
            <w:top w:val="none" w:sz="0" w:space="0" w:color="auto"/>
            <w:left w:val="none" w:sz="0" w:space="0" w:color="auto"/>
            <w:bottom w:val="none" w:sz="0" w:space="0" w:color="auto"/>
            <w:right w:val="none" w:sz="0" w:space="0" w:color="auto"/>
          </w:divBdr>
        </w:div>
        <w:div w:id="970402645">
          <w:marLeft w:val="640"/>
          <w:marRight w:val="0"/>
          <w:marTop w:val="0"/>
          <w:marBottom w:val="0"/>
          <w:divBdr>
            <w:top w:val="none" w:sz="0" w:space="0" w:color="auto"/>
            <w:left w:val="none" w:sz="0" w:space="0" w:color="auto"/>
            <w:bottom w:val="none" w:sz="0" w:space="0" w:color="auto"/>
            <w:right w:val="none" w:sz="0" w:space="0" w:color="auto"/>
          </w:divBdr>
        </w:div>
        <w:div w:id="2138137215">
          <w:marLeft w:val="640"/>
          <w:marRight w:val="0"/>
          <w:marTop w:val="0"/>
          <w:marBottom w:val="0"/>
          <w:divBdr>
            <w:top w:val="none" w:sz="0" w:space="0" w:color="auto"/>
            <w:left w:val="none" w:sz="0" w:space="0" w:color="auto"/>
            <w:bottom w:val="none" w:sz="0" w:space="0" w:color="auto"/>
            <w:right w:val="none" w:sz="0" w:space="0" w:color="auto"/>
          </w:divBdr>
        </w:div>
        <w:div w:id="1439525195">
          <w:marLeft w:val="640"/>
          <w:marRight w:val="0"/>
          <w:marTop w:val="0"/>
          <w:marBottom w:val="0"/>
          <w:divBdr>
            <w:top w:val="none" w:sz="0" w:space="0" w:color="auto"/>
            <w:left w:val="none" w:sz="0" w:space="0" w:color="auto"/>
            <w:bottom w:val="none" w:sz="0" w:space="0" w:color="auto"/>
            <w:right w:val="none" w:sz="0" w:space="0" w:color="auto"/>
          </w:divBdr>
        </w:div>
        <w:div w:id="432284137">
          <w:marLeft w:val="640"/>
          <w:marRight w:val="0"/>
          <w:marTop w:val="0"/>
          <w:marBottom w:val="0"/>
          <w:divBdr>
            <w:top w:val="none" w:sz="0" w:space="0" w:color="auto"/>
            <w:left w:val="none" w:sz="0" w:space="0" w:color="auto"/>
            <w:bottom w:val="none" w:sz="0" w:space="0" w:color="auto"/>
            <w:right w:val="none" w:sz="0" w:space="0" w:color="auto"/>
          </w:divBdr>
        </w:div>
        <w:div w:id="1851335379">
          <w:marLeft w:val="640"/>
          <w:marRight w:val="0"/>
          <w:marTop w:val="0"/>
          <w:marBottom w:val="0"/>
          <w:divBdr>
            <w:top w:val="none" w:sz="0" w:space="0" w:color="auto"/>
            <w:left w:val="none" w:sz="0" w:space="0" w:color="auto"/>
            <w:bottom w:val="none" w:sz="0" w:space="0" w:color="auto"/>
            <w:right w:val="none" w:sz="0" w:space="0" w:color="auto"/>
          </w:divBdr>
        </w:div>
        <w:div w:id="425854581">
          <w:marLeft w:val="640"/>
          <w:marRight w:val="0"/>
          <w:marTop w:val="0"/>
          <w:marBottom w:val="0"/>
          <w:divBdr>
            <w:top w:val="none" w:sz="0" w:space="0" w:color="auto"/>
            <w:left w:val="none" w:sz="0" w:space="0" w:color="auto"/>
            <w:bottom w:val="none" w:sz="0" w:space="0" w:color="auto"/>
            <w:right w:val="none" w:sz="0" w:space="0" w:color="auto"/>
          </w:divBdr>
        </w:div>
        <w:div w:id="1059211128">
          <w:marLeft w:val="640"/>
          <w:marRight w:val="0"/>
          <w:marTop w:val="0"/>
          <w:marBottom w:val="0"/>
          <w:divBdr>
            <w:top w:val="none" w:sz="0" w:space="0" w:color="auto"/>
            <w:left w:val="none" w:sz="0" w:space="0" w:color="auto"/>
            <w:bottom w:val="none" w:sz="0" w:space="0" w:color="auto"/>
            <w:right w:val="none" w:sz="0" w:space="0" w:color="auto"/>
          </w:divBdr>
        </w:div>
        <w:div w:id="1766345255">
          <w:marLeft w:val="640"/>
          <w:marRight w:val="0"/>
          <w:marTop w:val="0"/>
          <w:marBottom w:val="0"/>
          <w:divBdr>
            <w:top w:val="none" w:sz="0" w:space="0" w:color="auto"/>
            <w:left w:val="none" w:sz="0" w:space="0" w:color="auto"/>
            <w:bottom w:val="none" w:sz="0" w:space="0" w:color="auto"/>
            <w:right w:val="none" w:sz="0" w:space="0" w:color="auto"/>
          </w:divBdr>
        </w:div>
        <w:div w:id="1535922534">
          <w:marLeft w:val="640"/>
          <w:marRight w:val="0"/>
          <w:marTop w:val="0"/>
          <w:marBottom w:val="0"/>
          <w:divBdr>
            <w:top w:val="none" w:sz="0" w:space="0" w:color="auto"/>
            <w:left w:val="none" w:sz="0" w:space="0" w:color="auto"/>
            <w:bottom w:val="none" w:sz="0" w:space="0" w:color="auto"/>
            <w:right w:val="none" w:sz="0" w:space="0" w:color="auto"/>
          </w:divBdr>
        </w:div>
      </w:divsChild>
    </w:div>
    <w:div w:id="1361005264">
      <w:bodyDiv w:val="1"/>
      <w:marLeft w:val="0"/>
      <w:marRight w:val="0"/>
      <w:marTop w:val="0"/>
      <w:marBottom w:val="0"/>
      <w:divBdr>
        <w:top w:val="none" w:sz="0" w:space="0" w:color="auto"/>
        <w:left w:val="none" w:sz="0" w:space="0" w:color="auto"/>
        <w:bottom w:val="none" w:sz="0" w:space="0" w:color="auto"/>
        <w:right w:val="none" w:sz="0" w:space="0" w:color="auto"/>
      </w:divBdr>
      <w:divsChild>
        <w:div w:id="61371952">
          <w:marLeft w:val="640"/>
          <w:marRight w:val="0"/>
          <w:marTop w:val="0"/>
          <w:marBottom w:val="0"/>
          <w:divBdr>
            <w:top w:val="none" w:sz="0" w:space="0" w:color="auto"/>
            <w:left w:val="none" w:sz="0" w:space="0" w:color="auto"/>
            <w:bottom w:val="none" w:sz="0" w:space="0" w:color="auto"/>
            <w:right w:val="none" w:sz="0" w:space="0" w:color="auto"/>
          </w:divBdr>
        </w:div>
        <w:div w:id="146094838">
          <w:marLeft w:val="640"/>
          <w:marRight w:val="0"/>
          <w:marTop w:val="0"/>
          <w:marBottom w:val="0"/>
          <w:divBdr>
            <w:top w:val="none" w:sz="0" w:space="0" w:color="auto"/>
            <w:left w:val="none" w:sz="0" w:space="0" w:color="auto"/>
            <w:bottom w:val="none" w:sz="0" w:space="0" w:color="auto"/>
            <w:right w:val="none" w:sz="0" w:space="0" w:color="auto"/>
          </w:divBdr>
        </w:div>
        <w:div w:id="357003852">
          <w:marLeft w:val="640"/>
          <w:marRight w:val="0"/>
          <w:marTop w:val="0"/>
          <w:marBottom w:val="0"/>
          <w:divBdr>
            <w:top w:val="none" w:sz="0" w:space="0" w:color="auto"/>
            <w:left w:val="none" w:sz="0" w:space="0" w:color="auto"/>
            <w:bottom w:val="none" w:sz="0" w:space="0" w:color="auto"/>
            <w:right w:val="none" w:sz="0" w:space="0" w:color="auto"/>
          </w:divBdr>
        </w:div>
        <w:div w:id="436217777">
          <w:marLeft w:val="640"/>
          <w:marRight w:val="0"/>
          <w:marTop w:val="0"/>
          <w:marBottom w:val="0"/>
          <w:divBdr>
            <w:top w:val="none" w:sz="0" w:space="0" w:color="auto"/>
            <w:left w:val="none" w:sz="0" w:space="0" w:color="auto"/>
            <w:bottom w:val="none" w:sz="0" w:space="0" w:color="auto"/>
            <w:right w:val="none" w:sz="0" w:space="0" w:color="auto"/>
          </w:divBdr>
        </w:div>
        <w:div w:id="443425892">
          <w:marLeft w:val="640"/>
          <w:marRight w:val="0"/>
          <w:marTop w:val="0"/>
          <w:marBottom w:val="0"/>
          <w:divBdr>
            <w:top w:val="none" w:sz="0" w:space="0" w:color="auto"/>
            <w:left w:val="none" w:sz="0" w:space="0" w:color="auto"/>
            <w:bottom w:val="none" w:sz="0" w:space="0" w:color="auto"/>
            <w:right w:val="none" w:sz="0" w:space="0" w:color="auto"/>
          </w:divBdr>
        </w:div>
        <w:div w:id="474300356">
          <w:marLeft w:val="640"/>
          <w:marRight w:val="0"/>
          <w:marTop w:val="0"/>
          <w:marBottom w:val="0"/>
          <w:divBdr>
            <w:top w:val="none" w:sz="0" w:space="0" w:color="auto"/>
            <w:left w:val="none" w:sz="0" w:space="0" w:color="auto"/>
            <w:bottom w:val="none" w:sz="0" w:space="0" w:color="auto"/>
            <w:right w:val="none" w:sz="0" w:space="0" w:color="auto"/>
          </w:divBdr>
        </w:div>
        <w:div w:id="474759755">
          <w:marLeft w:val="640"/>
          <w:marRight w:val="0"/>
          <w:marTop w:val="0"/>
          <w:marBottom w:val="0"/>
          <w:divBdr>
            <w:top w:val="none" w:sz="0" w:space="0" w:color="auto"/>
            <w:left w:val="none" w:sz="0" w:space="0" w:color="auto"/>
            <w:bottom w:val="none" w:sz="0" w:space="0" w:color="auto"/>
            <w:right w:val="none" w:sz="0" w:space="0" w:color="auto"/>
          </w:divBdr>
        </w:div>
        <w:div w:id="500586563">
          <w:marLeft w:val="640"/>
          <w:marRight w:val="0"/>
          <w:marTop w:val="0"/>
          <w:marBottom w:val="0"/>
          <w:divBdr>
            <w:top w:val="none" w:sz="0" w:space="0" w:color="auto"/>
            <w:left w:val="none" w:sz="0" w:space="0" w:color="auto"/>
            <w:bottom w:val="none" w:sz="0" w:space="0" w:color="auto"/>
            <w:right w:val="none" w:sz="0" w:space="0" w:color="auto"/>
          </w:divBdr>
        </w:div>
        <w:div w:id="543519680">
          <w:marLeft w:val="640"/>
          <w:marRight w:val="0"/>
          <w:marTop w:val="0"/>
          <w:marBottom w:val="0"/>
          <w:divBdr>
            <w:top w:val="none" w:sz="0" w:space="0" w:color="auto"/>
            <w:left w:val="none" w:sz="0" w:space="0" w:color="auto"/>
            <w:bottom w:val="none" w:sz="0" w:space="0" w:color="auto"/>
            <w:right w:val="none" w:sz="0" w:space="0" w:color="auto"/>
          </w:divBdr>
        </w:div>
        <w:div w:id="579297094">
          <w:marLeft w:val="640"/>
          <w:marRight w:val="0"/>
          <w:marTop w:val="0"/>
          <w:marBottom w:val="0"/>
          <w:divBdr>
            <w:top w:val="none" w:sz="0" w:space="0" w:color="auto"/>
            <w:left w:val="none" w:sz="0" w:space="0" w:color="auto"/>
            <w:bottom w:val="none" w:sz="0" w:space="0" w:color="auto"/>
            <w:right w:val="none" w:sz="0" w:space="0" w:color="auto"/>
          </w:divBdr>
        </w:div>
        <w:div w:id="687485809">
          <w:marLeft w:val="640"/>
          <w:marRight w:val="0"/>
          <w:marTop w:val="0"/>
          <w:marBottom w:val="0"/>
          <w:divBdr>
            <w:top w:val="none" w:sz="0" w:space="0" w:color="auto"/>
            <w:left w:val="none" w:sz="0" w:space="0" w:color="auto"/>
            <w:bottom w:val="none" w:sz="0" w:space="0" w:color="auto"/>
            <w:right w:val="none" w:sz="0" w:space="0" w:color="auto"/>
          </w:divBdr>
        </w:div>
        <w:div w:id="847060096">
          <w:marLeft w:val="640"/>
          <w:marRight w:val="0"/>
          <w:marTop w:val="0"/>
          <w:marBottom w:val="0"/>
          <w:divBdr>
            <w:top w:val="none" w:sz="0" w:space="0" w:color="auto"/>
            <w:left w:val="none" w:sz="0" w:space="0" w:color="auto"/>
            <w:bottom w:val="none" w:sz="0" w:space="0" w:color="auto"/>
            <w:right w:val="none" w:sz="0" w:space="0" w:color="auto"/>
          </w:divBdr>
        </w:div>
        <w:div w:id="1054159052">
          <w:marLeft w:val="640"/>
          <w:marRight w:val="0"/>
          <w:marTop w:val="0"/>
          <w:marBottom w:val="0"/>
          <w:divBdr>
            <w:top w:val="none" w:sz="0" w:space="0" w:color="auto"/>
            <w:left w:val="none" w:sz="0" w:space="0" w:color="auto"/>
            <w:bottom w:val="none" w:sz="0" w:space="0" w:color="auto"/>
            <w:right w:val="none" w:sz="0" w:space="0" w:color="auto"/>
          </w:divBdr>
        </w:div>
        <w:div w:id="1056782354">
          <w:marLeft w:val="640"/>
          <w:marRight w:val="0"/>
          <w:marTop w:val="0"/>
          <w:marBottom w:val="0"/>
          <w:divBdr>
            <w:top w:val="none" w:sz="0" w:space="0" w:color="auto"/>
            <w:left w:val="none" w:sz="0" w:space="0" w:color="auto"/>
            <w:bottom w:val="none" w:sz="0" w:space="0" w:color="auto"/>
            <w:right w:val="none" w:sz="0" w:space="0" w:color="auto"/>
          </w:divBdr>
        </w:div>
        <w:div w:id="1089959353">
          <w:marLeft w:val="640"/>
          <w:marRight w:val="0"/>
          <w:marTop w:val="0"/>
          <w:marBottom w:val="0"/>
          <w:divBdr>
            <w:top w:val="none" w:sz="0" w:space="0" w:color="auto"/>
            <w:left w:val="none" w:sz="0" w:space="0" w:color="auto"/>
            <w:bottom w:val="none" w:sz="0" w:space="0" w:color="auto"/>
            <w:right w:val="none" w:sz="0" w:space="0" w:color="auto"/>
          </w:divBdr>
        </w:div>
        <w:div w:id="1110081179">
          <w:marLeft w:val="640"/>
          <w:marRight w:val="0"/>
          <w:marTop w:val="0"/>
          <w:marBottom w:val="0"/>
          <w:divBdr>
            <w:top w:val="none" w:sz="0" w:space="0" w:color="auto"/>
            <w:left w:val="none" w:sz="0" w:space="0" w:color="auto"/>
            <w:bottom w:val="none" w:sz="0" w:space="0" w:color="auto"/>
            <w:right w:val="none" w:sz="0" w:space="0" w:color="auto"/>
          </w:divBdr>
        </w:div>
        <w:div w:id="1243181804">
          <w:marLeft w:val="640"/>
          <w:marRight w:val="0"/>
          <w:marTop w:val="0"/>
          <w:marBottom w:val="0"/>
          <w:divBdr>
            <w:top w:val="none" w:sz="0" w:space="0" w:color="auto"/>
            <w:left w:val="none" w:sz="0" w:space="0" w:color="auto"/>
            <w:bottom w:val="none" w:sz="0" w:space="0" w:color="auto"/>
            <w:right w:val="none" w:sz="0" w:space="0" w:color="auto"/>
          </w:divBdr>
        </w:div>
        <w:div w:id="1276863570">
          <w:marLeft w:val="640"/>
          <w:marRight w:val="0"/>
          <w:marTop w:val="0"/>
          <w:marBottom w:val="0"/>
          <w:divBdr>
            <w:top w:val="none" w:sz="0" w:space="0" w:color="auto"/>
            <w:left w:val="none" w:sz="0" w:space="0" w:color="auto"/>
            <w:bottom w:val="none" w:sz="0" w:space="0" w:color="auto"/>
            <w:right w:val="none" w:sz="0" w:space="0" w:color="auto"/>
          </w:divBdr>
        </w:div>
        <w:div w:id="1290435373">
          <w:marLeft w:val="640"/>
          <w:marRight w:val="0"/>
          <w:marTop w:val="0"/>
          <w:marBottom w:val="0"/>
          <w:divBdr>
            <w:top w:val="none" w:sz="0" w:space="0" w:color="auto"/>
            <w:left w:val="none" w:sz="0" w:space="0" w:color="auto"/>
            <w:bottom w:val="none" w:sz="0" w:space="0" w:color="auto"/>
            <w:right w:val="none" w:sz="0" w:space="0" w:color="auto"/>
          </w:divBdr>
        </w:div>
        <w:div w:id="1293827921">
          <w:marLeft w:val="640"/>
          <w:marRight w:val="0"/>
          <w:marTop w:val="0"/>
          <w:marBottom w:val="0"/>
          <w:divBdr>
            <w:top w:val="none" w:sz="0" w:space="0" w:color="auto"/>
            <w:left w:val="none" w:sz="0" w:space="0" w:color="auto"/>
            <w:bottom w:val="none" w:sz="0" w:space="0" w:color="auto"/>
            <w:right w:val="none" w:sz="0" w:space="0" w:color="auto"/>
          </w:divBdr>
        </w:div>
        <w:div w:id="1330522023">
          <w:marLeft w:val="640"/>
          <w:marRight w:val="0"/>
          <w:marTop w:val="0"/>
          <w:marBottom w:val="0"/>
          <w:divBdr>
            <w:top w:val="none" w:sz="0" w:space="0" w:color="auto"/>
            <w:left w:val="none" w:sz="0" w:space="0" w:color="auto"/>
            <w:bottom w:val="none" w:sz="0" w:space="0" w:color="auto"/>
            <w:right w:val="none" w:sz="0" w:space="0" w:color="auto"/>
          </w:divBdr>
        </w:div>
        <w:div w:id="1335769173">
          <w:marLeft w:val="640"/>
          <w:marRight w:val="0"/>
          <w:marTop w:val="0"/>
          <w:marBottom w:val="0"/>
          <w:divBdr>
            <w:top w:val="none" w:sz="0" w:space="0" w:color="auto"/>
            <w:left w:val="none" w:sz="0" w:space="0" w:color="auto"/>
            <w:bottom w:val="none" w:sz="0" w:space="0" w:color="auto"/>
            <w:right w:val="none" w:sz="0" w:space="0" w:color="auto"/>
          </w:divBdr>
        </w:div>
        <w:div w:id="1571385245">
          <w:marLeft w:val="640"/>
          <w:marRight w:val="0"/>
          <w:marTop w:val="0"/>
          <w:marBottom w:val="0"/>
          <w:divBdr>
            <w:top w:val="none" w:sz="0" w:space="0" w:color="auto"/>
            <w:left w:val="none" w:sz="0" w:space="0" w:color="auto"/>
            <w:bottom w:val="none" w:sz="0" w:space="0" w:color="auto"/>
            <w:right w:val="none" w:sz="0" w:space="0" w:color="auto"/>
          </w:divBdr>
        </w:div>
        <w:div w:id="1688289712">
          <w:marLeft w:val="640"/>
          <w:marRight w:val="0"/>
          <w:marTop w:val="0"/>
          <w:marBottom w:val="0"/>
          <w:divBdr>
            <w:top w:val="none" w:sz="0" w:space="0" w:color="auto"/>
            <w:left w:val="none" w:sz="0" w:space="0" w:color="auto"/>
            <w:bottom w:val="none" w:sz="0" w:space="0" w:color="auto"/>
            <w:right w:val="none" w:sz="0" w:space="0" w:color="auto"/>
          </w:divBdr>
        </w:div>
        <w:div w:id="1732804137">
          <w:marLeft w:val="640"/>
          <w:marRight w:val="0"/>
          <w:marTop w:val="0"/>
          <w:marBottom w:val="0"/>
          <w:divBdr>
            <w:top w:val="none" w:sz="0" w:space="0" w:color="auto"/>
            <w:left w:val="none" w:sz="0" w:space="0" w:color="auto"/>
            <w:bottom w:val="none" w:sz="0" w:space="0" w:color="auto"/>
            <w:right w:val="none" w:sz="0" w:space="0" w:color="auto"/>
          </w:divBdr>
        </w:div>
        <w:div w:id="1841584771">
          <w:marLeft w:val="640"/>
          <w:marRight w:val="0"/>
          <w:marTop w:val="0"/>
          <w:marBottom w:val="0"/>
          <w:divBdr>
            <w:top w:val="none" w:sz="0" w:space="0" w:color="auto"/>
            <w:left w:val="none" w:sz="0" w:space="0" w:color="auto"/>
            <w:bottom w:val="none" w:sz="0" w:space="0" w:color="auto"/>
            <w:right w:val="none" w:sz="0" w:space="0" w:color="auto"/>
          </w:divBdr>
        </w:div>
        <w:div w:id="1843279264">
          <w:marLeft w:val="640"/>
          <w:marRight w:val="0"/>
          <w:marTop w:val="0"/>
          <w:marBottom w:val="0"/>
          <w:divBdr>
            <w:top w:val="none" w:sz="0" w:space="0" w:color="auto"/>
            <w:left w:val="none" w:sz="0" w:space="0" w:color="auto"/>
            <w:bottom w:val="none" w:sz="0" w:space="0" w:color="auto"/>
            <w:right w:val="none" w:sz="0" w:space="0" w:color="auto"/>
          </w:divBdr>
        </w:div>
        <w:div w:id="1934583213">
          <w:marLeft w:val="640"/>
          <w:marRight w:val="0"/>
          <w:marTop w:val="0"/>
          <w:marBottom w:val="0"/>
          <w:divBdr>
            <w:top w:val="none" w:sz="0" w:space="0" w:color="auto"/>
            <w:left w:val="none" w:sz="0" w:space="0" w:color="auto"/>
            <w:bottom w:val="none" w:sz="0" w:space="0" w:color="auto"/>
            <w:right w:val="none" w:sz="0" w:space="0" w:color="auto"/>
          </w:divBdr>
        </w:div>
        <w:div w:id="1991447862">
          <w:marLeft w:val="640"/>
          <w:marRight w:val="0"/>
          <w:marTop w:val="0"/>
          <w:marBottom w:val="0"/>
          <w:divBdr>
            <w:top w:val="none" w:sz="0" w:space="0" w:color="auto"/>
            <w:left w:val="none" w:sz="0" w:space="0" w:color="auto"/>
            <w:bottom w:val="none" w:sz="0" w:space="0" w:color="auto"/>
            <w:right w:val="none" w:sz="0" w:space="0" w:color="auto"/>
          </w:divBdr>
        </w:div>
        <w:div w:id="1994217644">
          <w:marLeft w:val="640"/>
          <w:marRight w:val="0"/>
          <w:marTop w:val="0"/>
          <w:marBottom w:val="0"/>
          <w:divBdr>
            <w:top w:val="none" w:sz="0" w:space="0" w:color="auto"/>
            <w:left w:val="none" w:sz="0" w:space="0" w:color="auto"/>
            <w:bottom w:val="none" w:sz="0" w:space="0" w:color="auto"/>
            <w:right w:val="none" w:sz="0" w:space="0" w:color="auto"/>
          </w:divBdr>
        </w:div>
        <w:div w:id="2025747324">
          <w:marLeft w:val="640"/>
          <w:marRight w:val="0"/>
          <w:marTop w:val="0"/>
          <w:marBottom w:val="0"/>
          <w:divBdr>
            <w:top w:val="none" w:sz="0" w:space="0" w:color="auto"/>
            <w:left w:val="none" w:sz="0" w:space="0" w:color="auto"/>
            <w:bottom w:val="none" w:sz="0" w:space="0" w:color="auto"/>
            <w:right w:val="none" w:sz="0" w:space="0" w:color="auto"/>
          </w:divBdr>
        </w:div>
        <w:div w:id="2052993356">
          <w:marLeft w:val="640"/>
          <w:marRight w:val="0"/>
          <w:marTop w:val="0"/>
          <w:marBottom w:val="0"/>
          <w:divBdr>
            <w:top w:val="none" w:sz="0" w:space="0" w:color="auto"/>
            <w:left w:val="none" w:sz="0" w:space="0" w:color="auto"/>
            <w:bottom w:val="none" w:sz="0" w:space="0" w:color="auto"/>
            <w:right w:val="none" w:sz="0" w:space="0" w:color="auto"/>
          </w:divBdr>
        </w:div>
        <w:div w:id="2079204074">
          <w:marLeft w:val="640"/>
          <w:marRight w:val="0"/>
          <w:marTop w:val="0"/>
          <w:marBottom w:val="0"/>
          <w:divBdr>
            <w:top w:val="none" w:sz="0" w:space="0" w:color="auto"/>
            <w:left w:val="none" w:sz="0" w:space="0" w:color="auto"/>
            <w:bottom w:val="none" w:sz="0" w:space="0" w:color="auto"/>
            <w:right w:val="none" w:sz="0" w:space="0" w:color="auto"/>
          </w:divBdr>
        </w:div>
      </w:divsChild>
    </w:div>
    <w:div w:id="1362391402">
      <w:bodyDiv w:val="1"/>
      <w:marLeft w:val="0"/>
      <w:marRight w:val="0"/>
      <w:marTop w:val="0"/>
      <w:marBottom w:val="0"/>
      <w:divBdr>
        <w:top w:val="none" w:sz="0" w:space="0" w:color="auto"/>
        <w:left w:val="none" w:sz="0" w:space="0" w:color="auto"/>
        <w:bottom w:val="none" w:sz="0" w:space="0" w:color="auto"/>
        <w:right w:val="none" w:sz="0" w:space="0" w:color="auto"/>
      </w:divBdr>
      <w:divsChild>
        <w:div w:id="977996789">
          <w:marLeft w:val="0"/>
          <w:marRight w:val="0"/>
          <w:marTop w:val="0"/>
          <w:marBottom w:val="0"/>
          <w:divBdr>
            <w:top w:val="none" w:sz="0" w:space="0" w:color="auto"/>
            <w:left w:val="none" w:sz="0" w:space="0" w:color="auto"/>
            <w:bottom w:val="none" w:sz="0" w:space="0" w:color="auto"/>
            <w:right w:val="none" w:sz="0" w:space="0" w:color="auto"/>
          </w:divBdr>
          <w:divsChild>
            <w:div w:id="988939082">
              <w:marLeft w:val="0"/>
              <w:marRight w:val="0"/>
              <w:marTop w:val="0"/>
              <w:marBottom w:val="0"/>
              <w:divBdr>
                <w:top w:val="none" w:sz="0" w:space="0" w:color="auto"/>
                <w:left w:val="none" w:sz="0" w:space="0" w:color="auto"/>
                <w:bottom w:val="none" w:sz="0" w:space="0" w:color="auto"/>
                <w:right w:val="none" w:sz="0" w:space="0" w:color="auto"/>
              </w:divBdr>
              <w:divsChild>
                <w:div w:id="6015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4960">
      <w:bodyDiv w:val="1"/>
      <w:marLeft w:val="0"/>
      <w:marRight w:val="0"/>
      <w:marTop w:val="0"/>
      <w:marBottom w:val="0"/>
      <w:divBdr>
        <w:top w:val="none" w:sz="0" w:space="0" w:color="auto"/>
        <w:left w:val="none" w:sz="0" w:space="0" w:color="auto"/>
        <w:bottom w:val="none" w:sz="0" w:space="0" w:color="auto"/>
        <w:right w:val="none" w:sz="0" w:space="0" w:color="auto"/>
      </w:divBdr>
      <w:divsChild>
        <w:div w:id="1823502409">
          <w:marLeft w:val="0"/>
          <w:marRight w:val="0"/>
          <w:marTop w:val="0"/>
          <w:marBottom w:val="0"/>
          <w:divBdr>
            <w:top w:val="none" w:sz="0" w:space="0" w:color="auto"/>
            <w:left w:val="none" w:sz="0" w:space="0" w:color="auto"/>
            <w:bottom w:val="none" w:sz="0" w:space="0" w:color="auto"/>
            <w:right w:val="none" w:sz="0" w:space="0" w:color="auto"/>
          </w:divBdr>
          <w:divsChild>
            <w:div w:id="194268885">
              <w:marLeft w:val="0"/>
              <w:marRight w:val="0"/>
              <w:marTop w:val="0"/>
              <w:marBottom w:val="0"/>
              <w:divBdr>
                <w:top w:val="none" w:sz="0" w:space="0" w:color="auto"/>
                <w:left w:val="none" w:sz="0" w:space="0" w:color="auto"/>
                <w:bottom w:val="none" w:sz="0" w:space="0" w:color="auto"/>
                <w:right w:val="none" w:sz="0" w:space="0" w:color="auto"/>
              </w:divBdr>
              <w:divsChild>
                <w:div w:id="248586209">
                  <w:marLeft w:val="0"/>
                  <w:marRight w:val="0"/>
                  <w:marTop w:val="0"/>
                  <w:marBottom w:val="0"/>
                  <w:divBdr>
                    <w:top w:val="none" w:sz="0" w:space="0" w:color="auto"/>
                    <w:left w:val="none" w:sz="0" w:space="0" w:color="auto"/>
                    <w:bottom w:val="none" w:sz="0" w:space="0" w:color="auto"/>
                    <w:right w:val="none" w:sz="0" w:space="0" w:color="auto"/>
                  </w:divBdr>
                  <w:divsChild>
                    <w:div w:id="10339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9397">
      <w:bodyDiv w:val="1"/>
      <w:marLeft w:val="0"/>
      <w:marRight w:val="0"/>
      <w:marTop w:val="0"/>
      <w:marBottom w:val="0"/>
      <w:divBdr>
        <w:top w:val="none" w:sz="0" w:space="0" w:color="auto"/>
        <w:left w:val="none" w:sz="0" w:space="0" w:color="auto"/>
        <w:bottom w:val="none" w:sz="0" w:space="0" w:color="auto"/>
        <w:right w:val="none" w:sz="0" w:space="0" w:color="auto"/>
      </w:divBdr>
      <w:divsChild>
        <w:div w:id="941686856">
          <w:marLeft w:val="0"/>
          <w:marRight w:val="0"/>
          <w:marTop w:val="0"/>
          <w:marBottom w:val="0"/>
          <w:divBdr>
            <w:top w:val="none" w:sz="0" w:space="0" w:color="auto"/>
            <w:left w:val="none" w:sz="0" w:space="0" w:color="auto"/>
            <w:bottom w:val="none" w:sz="0" w:space="0" w:color="auto"/>
            <w:right w:val="none" w:sz="0" w:space="0" w:color="auto"/>
          </w:divBdr>
          <w:divsChild>
            <w:div w:id="2012639295">
              <w:marLeft w:val="0"/>
              <w:marRight w:val="0"/>
              <w:marTop w:val="0"/>
              <w:marBottom w:val="0"/>
              <w:divBdr>
                <w:top w:val="none" w:sz="0" w:space="0" w:color="auto"/>
                <w:left w:val="none" w:sz="0" w:space="0" w:color="auto"/>
                <w:bottom w:val="none" w:sz="0" w:space="0" w:color="auto"/>
                <w:right w:val="none" w:sz="0" w:space="0" w:color="auto"/>
              </w:divBdr>
              <w:divsChild>
                <w:div w:id="1830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8283">
      <w:bodyDiv w:val="1"/>
      <w:marLeft w:val="0"/>
      <w:marRight w:val="0"/>
      <w:marTop w:val="0"/>
      <w:marBottom w:val="0"/>
      <w:divBdr>
        <w:top w:val="none" w:sz="0" w:space="0" w:color="auto"/>
        <w:left w:val="none" w:sz="0" w:space="0" w:color="auto"/>
        <w:bottom w:val="none" w:sz="0" w:space="0" w:color="auto"/>
        <w:right w:val="none" w:sz="0" w:space="0" w:color="auto"/>
      </w:divBdr>
      <w:divsChild>
        <w:div w:id="443770182">
          <w:marLeft w:val="0"/>
          <w:marRight w:val="0"/>
          <w:marTop w:val="0"/>
          <w:marBottom w:val="0"/>
          <w:divBdr>
            <w:top w:val="none" w:sz="0" w:space="0" w:color="auto"/>
            <w:left w:val="none" w:sz="0" w:space="0" w:color="auto"/>
            <w:bottom w:val="none" w:sz="0" w:space="0" w:color="auto"/>
            <w:right w:val="none" w:sz="0" w:space="0" w:color="auto"/>
          </w:divBdr>
          <w:divsChild>
            <w:div w:id="802236259">
              <w:marLeft w:val="0"/>
              <w:marRight w:val="0"/>
              <w:marTop w:val="0"/>
              <w:marBottom w:val="0"/>
              <w:divBdr>
                <w:top w:val="none" w:sz="0" w:space="0" w:color="auto"/>
                <w:left w:val="none" w:sz="0" w:space="0" w:color="auto"/>
                <w:bottom w:val="none" w:sz="0" w:space="0" w:color="auto"/>
                <w:right w:val="none" w:sz="0" w:space="0" w:color="auto"/>
              </w:divBdr>
              <w:divsChild>
                <w:div w:id="1198396235">
                  <w:marLeft w:val="0"/>
                  <w:marRight w:val="0"/>
                  <w:marTop w:val="0"/>
                  <w:marBottom w:val="0"/>
                  <w:divBdr>
                    <w:top w:val="none" w:sz="0" w:space="0" w:color="auto"/>
                    <w:left w:val="none" w:sz="0" w:space="0" w:color="auto"/>
                    <w:bottom w:val="none" w:sz="0" w:space="0" w:color="auto"/>
                    <w:right w:val="none" w:sz="0" w:space="0" w:color="auto"/>
                  </w:divBdr>
                  <w:divsChild>
                    <w:div w:id="9345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2119">
      <w:bodyDiv w:val="1"/>
      <w:marLeft w:val="0"/>
      <w:marRight w:val="0"/>
      <w:marTop w:val="0"/>
      <w:marBottom w:val="0"/>
      <w:divBdr>
        <w:top w:val="none" w:sz="0" w:space="0" w:color="auto"/>
        <w:left w:val="none" w:sz="0" w:space="0" w:color="auto"/>
        <w:bottom w:val="none" w:sz="0" w:space="0" w:color="auto"/>
        <w:right w:val="none" w:sz="0" w:space="0" w:color="auto"/>
      </w:divBdr>
      <w:divsChild>
        <w:div w:id="1347438262">
          <w:marLeft w:val="0"/>
          <w:marRight w:val="0"/>
          <w:marTop w:val="0"/>
          <w:marBottom w:val="0"/>
          <w:divBdr>
            <w:top w:val="none" w:sz="0" w:space="0" w:color="auto"/>
            <w:left w:val="none" w:sz="0" w:space="0" w:color="auto"/>
            <w:bottom w:val="none" w:sz="0" w:space="0" w:color="auto"/>
            <w:right w:val="none" w:sz="0" w:space="0" w:color="auto"/>
          </w:divBdr>
          <w:divsChild>
            <w:div w:id="1017732795">
              <w:marLeft w:val="0"/>
              <w:marRight w:val="0"/>
              <w:marTop w:val="0"/>
              <w:marBottom w:val="0"/>
              <w:divBdr>
                <w:top w:val="none" w:sz="0" w:space="0" w:color="auto"/>
                <w:left w:val="none" w:sz="0" w:space="0" w:color="auto"/>
                <w:bottom w:val="none" w:sz="0" w:space="0" w:color="auto"/>
                <w:right w:val="none" w:sz="0" w:space="0" w:color="auto"/>
              </w:divBdr>
              <w:divsChild>
                <w:div w:id="16814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787">
      <w:bodyDiv w:val="1"/>
      <w:marLeft w:val="0"/>
      <w:marRight w:val="0"/>
      <w:marTop w:val="0"/>
      <w:marBottom w:val="0"/>
      <w:divBdr>
        <w:top w:val="none" w:sz="0" w:space="0" w:color="auto"/>
        <w:left w:val="none" w:sz="0" w:space="0" w:color="auto"/>
        <w:bottom w:val="none" w:sz="0" w:space="0" w:color="auto"/>
        <w:right w:val="none" w:sz="0" w:space="0" w:color="auto"/>
      </w:divBdr>
      <w:divsChild>
        <w:div w:id="25371912">
          <w:marLeft w:val="640"/>
          <w:marRight w:val="0"/>
          <w:marTop w:val="0"/>
          <w:marBottom w:val="0"/>
          <w:divBdr>
            <w:top w:val="none" w:sz="0" w:space="0" w:color="auto"/>
            <w:left w:val="none" w:sz="0" w:space="0" w:color="auto"/>
            <w:bottom w:val="none" w:sz="0" w:space="0" w:color="auto"/>
            <w:right w:val="none" w:sz="0" w:space="0" w:color="auto"/>
          </w:divBdr>
        </w:div>
        <w:div w:id="55859227">
          <w:marLeft w:val="640"/>
          <w:marRight w:val="0"/>
          <w:marTop w:val="0"/>
          <w:marBottom w:val="0"/>
          <w:divBdr>
            <w:top w:val="none" w:sz="0" w:space="0" w:color="auto"/>
            <w:left w:val="none" w:sz="0" w:space="0" w:color="auto"/>
            <w:bottom w:val="none" w:sz="0" w:space="0" w:color="auto"/>
            <w:right w:val="none" w:sz="0" w:space="0" w:color="auto"/>
          </w:divBdr>
        </w:div>
        <w:div w:id="98721198">
          <w:marLeft w:val="640"/>
          <w:marRight w:val="0"/>
          <w:marTop w:val="0"/>
          <w:marBottom w:val="0"/>
          <w:divBdr>
            <w:top w:val="none" w:sz="0" w:space="0" w:color="auto"/>
            <w:left w:val="none" w:sz="0" w:space="0" w:color="auto"/>
            <w:bottom w:val="none" w:sz="0" w:space="0" w:color="auto"/>
            <w:right w:val="none" w:sz="0" w:space="0" w:color="auto"/>
          </w:divBdr>
        </w:div>
        <w:div w:id="100416468">
          <w:marLeft w:val="640"/>
          <w:marRight w:val="0"/>
          <w:marTop w:val="0"/>
          <w:marBottom w:val="0"/>
          <w:divBdr>
            <w:top w:val="none" w:sz="0" w:space="0" w:color="auto"/>
            <w:left w:val="none" w:sz="0" w:space="0" w:color="auto"/>
            <w:bottom w:val="none" w:sz="0" w:space="0" w:color="auto"/>
            <w:right w:val="none" w:sz="0" w:space="0" w:color="auto"/>
          </w:divBdr>
        </w:div>
        <w:div w:id="205917713">
          <w:marLeft w:val="640"/>
          <w:marRight w:val="0"/>
          <w:marTop w:val="0"/>
          <w:marBottom w:val="0"/>
          <w:divBdr>
            <w:top w:val="none" w:sz="0" w:space="0" w:color="auto"/>
            <w:left w:val="none" w:sz="0" w:space="0" w:color="auto"/>
            <w:bottom w:val="none" w:sz="0" w:space="0" w:color="auto"/>
            <w:right w:val="none" w:sz="0" w:space="0" w:color="auto"/>
          </w:divBdr>
        </w:div>
        <w:div w:id="292518652">
          <w:marLeft w:val="640"/>
          <w:marRight w:val="0"/>
          <w:marTop w:val="0"/>
          <w:marBottom w:val="0"/>
          <w:divBdr>
            <w:top w:val="none" w:sz="0" w:space="0" w:color="auto"/>
            <w:left w:val="none" w:sz="0" w:space="0" w:color="auto"/>
            <w:bottom w:val="none" w:sz="0" w:space="0" w:color="auto"/>
            <w:right w:val="none" w:sz="0" w:space="0" w:color="auto"/>
          </w:divBdr>
        </w:div>
        <w:div w:id="297302909">
          <w:marLeft w:val="640"/>
          <w:marRight w:val="0"/>
          <w:marTop w:val="0"/>
          <w:marBottom w:val="0"/>
          <w:divBdr>
            <w:top w:val="none" w:sz="0" w:space="0" w:color="auto"/>
            <w:left w:val="none" w:sz="0" w:space="0" w:color="auto"/>
            <w:bottom w:val="none" w:sz="0" w:space="0" w:color="auto"/>
            <w:right w:val="none" w:sz="0" w:space="0" w:color="auto"/>
          </w:divBdr>
        </w:div>
        <w:div w:id="334692854">
          <w:marLeft w:val="640"/>
          <w:marRight w:val="0"/>
          <w:marTop w:val="0"/>
          <w:marBottom w:val="0"/>
          <w:divBdr>
            <w:top w:val="none" w:sz="0" w:space="0" w:color="auto"/>
            <w:left w:val="none" w:sz="0" w:space="0" w:color="auto"/>
            <w:bottom w:val="none" w:sz="0" w:space="0" w:color="auto"/>
            <w:right w:val="none" w:sz="0" w:space="0" w:color="auto"/>
          </w:divBdr>
        </w:div>
        <w:div w:id="389615387">
          <w:marLeft w:val="640"/>
          <w:marRight w:val="0"/>
          <w:marTop w:val="0"/>
          <w:marBottom w:val="0"/>
          <w:divBdr>
            <w:top w:val="none" w:sz="0" w:space="0" w:color="auto"/>
            <w:left w:val="none" w:sz="0" w:space="0" w:color="auto"/>
            <w:bottom w:val="none" w:sz="0" w:space="0" w:color="auto"/>
            <w:right w:val="none" w:sz="0" w:space="0" w:color="auto"/>
          </w:divBdr>
        </w:div>
        <w:div w:id="390619404">
          <w:marLeft w:val="640"/>
          <w:marRight w:val="0"/>
          <w:marTop w:val="0"/>
          <w:marBottom w:val="0"/>
          <w:divBdr>
            <w:top w:val="none" w:sz="0" w:space="0" w:color="auto"/>
            <w:left w:val="none" w:sz="0" w:space="0" w:color="auto"/>
            <w:bottom w:val="none" w:sz="0" w:space="0" w:color="auto"/>
            <w:right w:val="none" w:sz="0" w:space="0" w:color="auto"/>
          </w:divBdr>
        </w:div>
        <w:div w:id="517503685">
          <w:marLeft w:val="640"/>
          <w:marRight w:val="0"/>
          <w:marTop w:val="0"/>
          <w:marBottom w:val="0"/>
          <w:divBdr>
            <w:top w:val="none" w:sz="0" w:space="0" w:color="auto"/>
            <w:left w:val="none" w:sz="0" w:space="0" w:color="auto"/>
            <w:bottom w:val="none" w:sz="0" w:space="0" w:color="auto"/>
            <w:right w:val="none" w:sz="0" w:space="0" w:color="auto"/>
          </w:divBdr>
        </w:div>
        <w:div w:id="534393657">
          <w:marLeft w:val="640"/>
          <w:marRight w:val="0"/>
          <w:marTop w:val="0"/>
          <w:marBottom w:val="0"/>
          <w:divBdr>
            <w:top w:val="none" w:sz="0" w:space="0" w:color="auto"/>
            <w:left w:val="none" w:sz="0" w:space="0" w:color="auto"/>
            <w:bottom w:val="none" w:sz="0" w:space="0" w:color="auto"/>
            <w:right w:val="none" w:sz="0" w:space="0" w:color="auto"/>
          </w:divBdr>
        </w:div>
        <w:div w:id="552736389">
          <w:marLeft w:val="640"/>
          <w:marRight w:val="0"/>
          <w:marTop w:val="0"/>
          <w:marBottom w:val="0"/>
          <w:divBdr>
            <w:top w:val="none" w:sz="0" w:space="0" w:color="auto"/>
            <w:left w:val="none" w:sz="0" w:space="0" w:color="auto"/>
            <w:bottom w:val="none" w:sz="0" w:space="0" w:color="auto"/>
            <w:right w:val="none" w:sz="0" w:space="0" w:color="auto"/>
          </w:divBdr>
        </w:div>
        <w:div w:id="611281830">
          <w:marLeft w:val="640"/>
          <w:marRight w:val="0"/>
          <w:marTop w:val="0"/>
          <w:marBottom w:val="0"/>
          <w:divBdr>
            <w:top w:val="none" w:sz="0" w:space="0" w:color="auto"/>
            <w:left w:val="none" w:sz="0" w:space="0" w:color="auto"/>
            <w:bottom w:val="none" w:sz="0" w:space="0" w:color="auto"/>
            <w:right w:val="none" w:sz="0" w:space="0" w:color="auto"/>
          </w:divBdr>
        </w:div>
        <w:div w:id="647630539">
          <w:marLeft w:val="640"/>
          <w:marRight w:val="0"/>
          <w:marTop w:val="0"/>
          <w:marBottom w:val="0"/>
          <w:divBdr>
            <w:top w:val="none" w:sz="0" w:space="0" w:color="auto"/>
            <w:left w:val="none" w:sz="0" w:space="0" w:color="auto"/>
            <w:bottom w:val="none" w:sz="0" w:space="0" w:color="auto"/>
            <w:right w:val="none" w:sz="0" w:space="0" w:color="auto"/>
          </w:divBdr>
        </w:div>
        <w:div w:id="665405098">
          <w:marLeft w:val="640"/>
          <w:marRight w:val="0"/>
          <w:marTop w:val="0"/>
          <w:marBottom w:val="0"/>
          <w:divBdr>
            <w:top w:val="none" w:sz="0" w:space="0" w:color="auto"/>
            <w:left w:val="none" w:sz="0" w:space="0" w:color="auto"/>
            <w:bottom w:val="none" w:sz="0" w:space="0" w:color="auto"/>
            <w:right w:val="none" w:sz="0" w:space="0" w:color="auto"/>
          </w:divBdr>
        </w:div>
        <w:div w:id="685326528">
          <w:marLeft w:val="640"/>
          <w:marRight w:val="0"/>
          <w:marTop w:val="0"/>
          <w:marBottom w:val="0"/>
          <w:divBdr>
            <w:top w:val="none" w:sz="0" w:space="0" w:color="auto"/>
            <w:left w:val="none" w:sz="0" w:space="0" w:color="auto"/>
            <w:bottom w:val="none" w:sz="0" w:space="0" w:color="auto"/>
            <w:right w:val="none" w:sz="0" w:space="0" w:color="auto"/>
          </w:divBdr>
        </w:div>
        <w:div w:id="712533978">
          <w:marLeft w:val="640"/>
          <w:marRight w:val="0"/>
          <w:marTop w:val="0"/>
          <w:marBottom w:val="0"/>
          <w:divBdr>
            <w:top w:val="none" w:sz="0" w:space="0" w:color="auto"/>
            <w:left w:val="none" w:sz="0" w:space="0" w:color="auto"/>
            <w:bottom w:val="none" w:sz="0" w:space="0" w:color="auto"/>
            <w:right w:val="none" w:sz="0" w:space="0" w:color="auto"/>
          </w:divBdr>
        </w:div>
        <w:div w:id="733088071">
          <w:marLeft w:val="640"/>
          <w:marRight w:val="0"/>
          <w:marTop w:val="0"/>
          <w:marBottom w:val="0"/>
          <w:divBdr>
            <w:top w:val="none" w:sz="0" w:space="0" w:color="auto"/>
            <w:left w:val="none" w:sz="0" w:space="0" w:color="auto"/>
            <w:bottom w:val="none" w:sz="0" w:space="0" w:color="auto"/>
            <w:right w:val="none" w:sz="0" w:space="0" w:color="auto"/>
          </w:divBdr>
        </w:div>
        <w:div w:id="763764025">
          <w:marLeft w:val="640"/>
          <w:marRight w:val="0"/>
          <w:marTop w:val="0"/>
          <w:marBottom w:val="0"/>
          <w:divBdr>
            <w:top w:val="none" w:sz="0" w:space="0" w:color="auto"/>
            <w:left w:val="none" w:sz="0" w:space="0" w:color="auto"/>
            <w:bottom w:val="none" w:sz="0" w:space="0" w:color="auto"/>
            <w:right w:val="none" w:sz="0" w:space="0" w:color="auto"/>
          </w:divBdr>
        </w:div>
        <w:div w:id="820850935">
          <w:marLeft w:val="640"/>
          <w:marRight w:val="0"/>
          <w:marTop w:val="0"/>
          <w:marBottom w:val="0"/>
          <w:divBdr>
            <w:top w:val="none" w:sz="0" w:space="0" w:color="auto"/>
            <w:left w:val="none" w:sz="0" w:space="0" w:color="auto"/>
            <w:bottom w:val="none" w:sz="0" w:space="0" w:color="auto"/>
            <w:right w:val="none" w:sz="0" w:space="0" w:color="auto"/>
          </w:divBdr>
        </w:div>
        <w:div w:id="830604923">
          <w:marLeft w:val="640"/>
          <w:marRight w:val="0"/>
          <w:marTop w:val="0"/>
          <w:marBottom w:val="0"/>
          <w:divBdr>
            <w:top w:val="none" w:sz="0" w:space="0" w:color="auto"/>
            <w:left w:val="none" w:sz="0" w:space="0" w:color="auto"/>
            <w:bottom w:val="none" w:sz="0" w:space="0" w:color="auto"/>
            <w:right w:val="none" w:sz="0" w:space="0" w:color="auto"/>
          </w:divBdr>
        </w:div>
        <w:div w:id="848178446">
          <w:marLeft w:val="640"/>
          <w:marRight w:val="0"/>
          <w:marTop w:val="0"/>
          <w:marBottom w:val="0"/>
          <w:divBdr>
            <w:top w:val="none" w:sz="0" w:space="0" w:color="auto"/>
            <w:left w:val="none" w:sz="0" w:space="0" w:color="auto"/>
            <w:bottom w:val="none" w:sz="0" w:space="0" w:color="auto"/>
            <w:right w:val="none" w:sz="0" w:space="0" w:color="auto"/>
          </w:divBdr>
        </w:div>
        <w:div w:id="945307824">
          <w:marLeft w:val="640"/>
          <w:marRight w:val="0"/>
          <w:marTop w:val="0"/>
          <w:marBottom w:val="0"/>
          <w:divBdr>
            <w:top w:val="none" w:sz="0" w:space="0" w:color="auto"/>
            <w:left w:val="none" w:sz="0" w:space="0" w:color="auto"/>
            <w:bottom w:val="none" w:sz="0" w:space="0" w:color="auto"/>
            <w:right w:val="none" w:sz="0" w:space="0" w:color="auto"/>
          </w:divBdr>
        </w:div>
        <w:div w:id="1002589476">
          <w:marLeft w:val="640"/>
          <w:marRight w:val="0"/>
          <w:marTop w:val="0"/>
          <w:marBottom w:val="0"/>
          <w:divBdr>
            <w:top w:val="none" w:sz="0" w:space="0" w:color="auto"/>
            <w:left w:val="none" w:sz="0" w:space="0" w:color="auto"/>
            <w:bottom w:val="none" w:sz="0" w:space="0" w:color="auto"/>
            <w:right w:val="none" w:sz="0" w:space="0" w:color="auto"/>
          </w:divBdr>
        </w:div>
        <w:div w:id="1004941021">
          <w:marLeft w:val="640"/>
          <w:marRight w:val="0"/>
          <w:marTop w:val="0"/>
          <w:marBottom w:val="0"/>
          <w:divBdr>
            <w:top w:val="none" w:sz="0" w:space="0" w:color="auto"/>
            <w:left w:val="none" w:sz="0" w:space="0" w:color="auto"/>
            <w:bottom w:val="none" w:sz="0" w:space="0" w:color="auto"/>
            <w:right w:val="none" w:sz="0" w:space="0" w:color="auto"/>
          </w:divBdr>
        </w:div>
        <w:div w:id="1045522815">
          <w:marLeft w:val="640"/>
          <w:marRight w:val="0"/>
          <w:marTop w:val="0"/>
          <w:marBottom w:val="0"/>
          <w:divBdr>
            <w:top w:val="none" w:sz="0" w:space="0" w:color="auto"/>
            <w:left w:val="none" w:sz="0" w:space="0" w:color="auto"/>
            <w:bottom w:val="none" w:sz="0" w:space="0" w:color="auto"/>
            <w:right w:val="none" w:sz="0" w:space="0" w:color="auto"/>
          </w:divBdr>
        </w:div>
        <w:div w:id="1137066525">
          <w:marLeft w:val="640"/>
          <w:marRight w:val="0"/>
          <w:marTop w:val="0"/>
          <w:marBottom w:val="0"/>
          <w:divBdr>
            <w:top w:val="none" w:sz="0" w:space="0" w:color="auto"/>
            <w:left w:val="none" w:sz="0" w:space="0" w:color="auto"/>
            <w:bottom w:val="none" w:sz="0" w:space="0" w:color="auto"/>
            <w:right w:val="none" w:sz="0" w:space="0" w:color="auto"/>
          </w:divBdr>
        </w:div>
        <w:div w:id="1166017927">
          <w:marLeft w:val="640"/>
          <w:marRight w:val="0"/>
          <w:marTop w:val="0"/>
          <w:marBottom w:val="0"/>
          <w:divBdr>
            <w:top w:val="none" w:sz="0" w:space="0" w:color="auto"/>
            <w:left w:val="none" w:sz="0" w:space="0" w:color="auto"/>
            <w:bottom w:val="none" w:sz="0" w:space="0" w:color="auto"/>
            <w:right w:val="none" w:sz="0" w:space="0" w:color="auto"/>
          </w:divBdr>
        </w:div>
        <w:div w:id="1173295732">
          <w:marLeft w:val="640"/>
          <w:marRight w:val="0"/>
          <w:marTop w:val="0"/>
          <w:marBottom w:val="0"/>
          <w:divBdr>
            <w:top w:val="none" w:sz="0" w:space="0" w:color="auto"/>
            <w:left w:val="none" w:sz="0" w:space="0" w:color="auto"/>
            <w:bottom w:val="none" w:sz="0" w:space="0" w:color="auto"/>
            <w:right w:val="none" w:sz="0" w:space="0" w:color="auto"/>
          </w:divBdr>
        </w:div>
        <w:div w:id="1196893123">
          <w:marLeft w:val="640"/>
          <w:marRight w:val="0"/>
          <w:marTop w:val="0"/>
          <w:marBottom w:val="0"/>
          <w:divBdr>
            <w:top w:val="none" w:sz="0" w:space="0" w:color="auto"/>
            <w:left w:val="none" w:sz="0" w:space="0" w:color="auto"/>
            <w:bottom w:val="none" w:sz="0" w:space="0" w:color="auto"/>
            <w:right w:val="none" w:sz="0" w:space="0" w:color="auto"/>
          </w:divBdr>
        </w:div>
        <w:div w:id="1257979117">
          <w:marLeft w:val="640"/>
          <w:marRight w:val="0"/>
          <w:marTop w:val="0"/>
          <w:marBottom w:val="0"/>
          <w:divBdr>
            <w:top w:val="none" w:sz="0" w:space="0" w:color="auto"/>
            <w:left w:val="none" w:sz="0" w:space="0" w:color="auto"/>
            <w:bottom w:val="none" w:sz="0" w:space="0" w:color="auto"/>
            <w:right w:val="none" w:sz="0" w:space="0" w:color="auto"/>
          </w:divBdr>
        </w:div>
        <w:div w:id="1284069882">
          <w:marLeft w:val="640"/>
          <w:marRight w:val="0"/>
          <w:marTop w:val="0"/>
          <w:marBottom w:val="0"/>
          <w:divBdr>
            <w:top w:val="none" w:sz="0" w:space="0" w:color="auto"/>
            <w:left w:val="none" w:sz="0" w:space="0" w:color="auto"/>
            <w:bottom w:val="none" w:sz="0" w:space="0" w:color="auto"/>
            <w:right w:val="none" w:sz="0" w:space="0" w:color="auto"/>
          </w:divBdr>
        </w:div>
        <w:div w:id="1297568840">
          <w:marLeft w:val="640"/>
          <w:marRight w:val="0"/>
          <w:marTop w:val="0"/>
          <w:marBottom w:val="0"/>
          <w:divBdr>
            <w:top w:val="none" w:sz="0" w:space="0" w:color="auto"/>
            <w:left w:val="none" w:sz="0" w:space="0" w:color="auto"/>
            <w:bottom w:val="none" w:sz="0" w:space="0" w:color="auto"/>
            <w:right w:val="none" w:sz="0" w:space="0" w:color="auto"/>
          </w:divBdr>
        </w:div>
        <w:div w:id="1401517415">
          <w:marLeft w:val="640"/>
          <w:marRight w:val="0"/>
          <w:marTop w:val="0"/>
          <w:marBottom w:val="0"/>
          <w:divBdr>
            <w:top w:val="none" w:sz="0" w:space="0" w:color="auto"/>
            <w:left w:val="none" w:sz="0" w:space="0" w:color="auto"/>
            <w:bottom w:val="none" w:sz="0" w:space="0" w:color="auto"/>
            <w:right w:val="none" w:sz="0" w:space="0" w:color="auto"/>
          </w:divBdr>
        </w:div>
        <w:div w:id="1416130987">
          <w:marLeft w:val="640"/>
          <w:marRight w:val="0"/>
          <w:marTop w:val="0"/>
          <w:marBottom w:val="0"/>
          <w:divBdr>
            <w:top w:val="none" w:sz="0" w:space="0" w:color="auto"/>
            <w:left w:val="none" w:sz="0" w:space="0" w:color="auto"/>
            <w:bottom w:val="none" w:sz="0" w:space="0" w:color="auto"/>
            <w:right w:val="none" w:sz="0" w:space="0" w:color="auto"/>
          </w:divBdr>
        </w:div>
        <w:div w:id="1522280639">
          <w:marLeft w:val="640"/>
          <w:marRight w:val="0"/>
          <w:marTop w:val="0"/>
          <w:marBottom w:val="0"/>
          <w:divBdr>
            <w:top w:val="none" w:sz="0" w:space="0" w:color="auto"/>
            <w:left w:val="none" w:sz="0" w:space="0" w:color="auto"/>
            <w:bottom w:val="none" w:sz="0" w:space="0" w:color="auto"/>
            <w:right w:val="none" w:sz="0" w:space="0" w:color="auto"/>
          </w:divBdr>
        </w:div>
        <w:div w:id="1531380101">
          <w:marLeft w:val="640"/>
          <w:marRight w:val="0"/>
          <w:marTop w:val="0"/>
          <w:marBottom w:val="0"/>
          <w:divBdr>
            <w:top w:val="none" w:sz="0" w:space="0" w:color="auto"/>
            <w:left w:val="none" w:sz="0" w:space="0" w:color="auto"/>
            <w:bottom w:val="none" w:sz="0" w:space="0" w:color="auto"/>
            <w:right w:val="none" w:sz="0" w:space="0" w:color="auto"/>
          </w:divBdr>
        </w:div>
        <w:div w:id="1559315362">
          <w:marLeft w:val="640"/>
          <w:marRight w:val="0"/>
          <w:marTop w:val="0"/>
          <w:marBottom w:val="0"/>
          <w:divBdr>
            <w:top w:val="none" w:sz="0" w:space="0" w:color="auto"/>
            <w:left w:val="none" w:sz="0" w:space="0" w:color="auto"/>
            <w:bottom w:val="none" w:sz="0" w:space="0" w:color="auto"/>
            <w:right w:val="none" w:sz="0" w:space="0" w:color="auto"/>
          </w:divBdr>
        </w:div>
        <w:div w:id="1704790118">
          <w:marLeft w:val="640"/>
          <w:marRight w:val="0"/>
          <w:marTop w:val="0"/>
          <w:marBottom w:val="0"/>
          <w:divBdr>
            <w:top w:val="none" w:sz="0" w:space="0" w:color="auto"/>
            <w:left w:val="none" w:sz="0" w:space="0" w:color="auto"/>
            <w:bottom w:val="none" w:sz="0" w:space="0" w:color="auto"/>
            <w:right w:val="none" w:sz="0" w:space="0" w:color="auto"/>
          </w:divBdr>
        </w:div>
        <w:div w:id="1722553939">
          <w:marLeft w:val="640"/>
          <w:marRight w:val="0"/>
          <w:marTop w:val="0"/>
          <w:marBottom w:val="0"/>
          <w:divBdr>
            <w:top w:val="none" w:sz="0" w:space="0" w:color="auto"/>
            <w:left w:val="none" w:sz="0" w:space="0" w:color="auto"/>
            <w:bottom w:val="none" w:sz="0" w:space="0" w:color="auto"/>
            <w:right w:val="none" w:sz="0" w:space="0" w:color="auto"/>
          </w:divBdr>
        </w:div>
        <w:div w:id="1725986918">
          <w:marLeft w:val="640"/>
          <w:marRight w:val="0"/>
          <w:marTop w:val="0"/>
          <w:marBottom w:val="0"/>
          <w:divBdr>
            <w:top w:val="none" w:sz="0" w:space="0" w:color="auto"/>
            <w:left w:val="none" w:sz="0" w:space="0" w:color="auto"/>
            <w:bottom w:val="none" w:sz="0" w:space="0" w:color="auto"/>
            <w:right w:val="none" w:sz="0" w:space="0" w:color="auto"/>
          </w:divBdr>
        </w:div>
        <w:div w:id="1777166095">
          <w:marLeft w:val="640"/>
          <w:marRight w:val="0"/>
          <w:marTop w:val="0"/>
          <w:marBottom w:val="0"/>
          <w:divBdr>
            <w:top w:val="none" w:sz="0" w:space="0" w:color="auto"/>
            <w:left w:val="none" w:sz="0" w:space="0" w:color="auto"/>
            <w:bottom w:val="none" w:sz="0" w:space="0" w:color="auto"/>
            <w:right w:val="none" w:sz="0" w:space="0" w:color="auto"/>
          </w:divBdr>
        </w:div>
        <w:div w:id="1879317541">
          <w:marLeft w:val="640"/>
          <w:marRight w:val="0"/>
          <w:marTop w:val="0"/>
          <w:marBottom w:val="0"/>
          <w:divBdr>
            <w:top w:val="none" w:sz="0" w:space="0" w:color="auto"/>
            <w:left w:val="none" w:sz="0" w:space="0" w:color="auto"/>
            <w:bottom w:val="none" w:sz="0" w:space="0" w:color="auto"/>
            <w:right w:val="none" w:sz="0" w:space="0" w:color="auto"/>
          </w:divBdr>
        </w:div>
        <w:div w:id="1907640980">
          <w:marLeft w:val="640"/>
          <w:marRight w:val="0"/>
          <w:marTop w:val="0"/>
          <w:marBottom w:val="0"/>
          <w:divBdr>
            <w:top w:val="none" w:sz="0" w:space="0" w:color="auto"/>
            <w:left w:val="none" w:sz="0" w:space="0" w:color="auto"/>
            <w:bottom w:val="none" w:sz="0" w:space="0" w:color="auto"/>
            <w:right w:val="none" w:sz="0" w:space="0" w:color="auto"/>
          </w:divBdr>
        </w:div>
        <w:div w:id="1956063504">
          <w:marLeft w:val="640"/>
          <w:marRight w:val="0"/>
          <w:marTop w:val="0"/>
          <w:marBottom w:val="0"/>
          <w:divBdr>
            <w:top w:val="none" w:sz="0" w:space="0" w:color="auto"/>
            <w:left w:val="none" w:sz="0" w:space="0" w:color="auto"/>
            <w:bottom w:val="none" w:sz="0" w:space="0" w:color="auto"/>
            <w:right w:val="none" w:sz="0" w:space="0" w:color="auto"/>
          </w:divBdr>
        </w:div>
        <w:div w:id="1961957539">
          <w:marLeft w:val="640"/>
          <w:marRight w:val="0"/>
          <w:marTop w:val="0"/>
          <w:marBottom w:val="0"/>
          <w:divBdr>
            <w:top w:val="none" w:sz="0" w:space="0" w:color="auto"/>
            <w:left w:val="none" w:sz="0" w:space="0" w:color="auto"/>
            <w:bottom w:val="none" w:sz="0" w:space="0" w:color="auto"/>
            <w:right w:val="none" w:sz="0" w:space="0" w:color="auto"/>
          </w:divBdr>
        </w:div>
        <w:div w:id="2035811776">
          <w:marLeft w:val="640"/>
          <w:marRight w:val="0"/>
          <w:marTop w:val="0"/>
          <w:marBottom w:val="0"/>
          <w:divBdr>
            <w:top w:val="none" w:sz="0" w:space="0" w:color="auto"/>
            <w:left w:val="none" w:sz="0" w:space="0" w:color="auto"/>
            <w:bottom w:val="none" w:sz="0" w:space="0" w:color="auto"/>
            <w:right w:val="none" w:sz="0" w:space="0" w:color="auto"/>
          </w:divBdr>
        </w:div>
        <w:div w:id="2044942416">
          <w:marLeft w:val="640"/>
          <w:marRight w:val="0"/>
          <w:marTop w:val="0"/>
          <w:marBottom w:val="0"/>
          <w:divBdr>
            <w:top w:val="none" w:sz="0" w:space="0" w:color="auto"/>
            <w:left w:val="none" w:sz="0" w:space="0" w:color="auto"/>
            <w:bottom w:val="none" w:sz="0" w:space="0" w:color="auto"/>
            <w:right w:val="none" w:sz="0" w:space="0" w:color="auto"/>
          </w:divBdr>
        </w:div>
        <w:div w:id="2058313554">
          <w:marLeft w:val="640"/>
          <w:marRight w:val="0"/>
          <w:marTop w:val="0"/>
          <w:marBottom w:val="0"/>
          <w:divBdr>
            <w:top w:val="none" w:sz="0" w:space="0" w:color="auto"/>
            <w:left w:val="none" w:sz="0" w:space="0" w:color="auto"/>
            <w:bottom w:val="none" w:sz="0" w:space="0" w:color="auto"/>
            <w:right w:val="none" w:sz="0" w:space="0" w:color="auto"/>
          </w:divBdr>
        </w:div>
        <w:div w:id="2115132291">
          <w:marLeft w:val="640"/>
          <w:marRight w:val="0"/>
          <w:marTop w:val="0"/>
          <w:marBottom w:val="0"/>
          <w:divBdr>
            <w:top w:val="none" w:sz="0" w:space="0" w:color="auto"/>
            <w:left w:val="none" w:sz="0" w:space="0" w:color="auto"/>
            <w:bottom w:val="none" w:sz="0" w:space="0" w:color="auto"/>
            <w:right w:val="none" w:sz="0" w:space="0" w:color="auto"/>
          </w:divBdr>
        </w:div>
        <w:div w:id="2142916427">
          <w:marLeft w:val="640"/>
          <w:marRight w:val="0"/>
          <w:marTop w:val="0"/>
          <w:marBottom w:val="0"/>
          <w:divBdr>
            <w:top w:val="none" w:sz="0" w:space="0" w:color="auto"/>
            <w:left w:val="none" w:sz="0" w:space="0" w:color="auto"/>
            <w:bottom w:val="none" w:sz="0" w:space="0" w:color="auto"/>
            <w:right w:val="none" w:sz="0" w:space="0" w:color="auto"/>
          </w:divBdr>
        </w:div>
        <w:div w:id="2145267913">
          <w:marLeft w:val="640"/>
          <w:marRight w:val="0"/>
          <w:marTop w:val="0"/>
          <w:marBottom w:val="0"/>
          <w:divBdr>
            <w:top w:val="none" w:sz="0" w:space="0" w:color="auto"/>
            <w:left w:val="none" w:sz="0" w:space="0" w:color="auto"/>
            <w:bottom w:val="none" w:sz="0" w:space="0" w:color="auto"/>
            <w:right w:val="none" w:sz="0" w:space="0" w:color="auto"/>
          </w:divBdr>
        </w:div>
      </w:divsChild>
    </w:div>
    <w:div w:id="1371497148">
      <w:bodyDiv w:val="1"/>
      <w:marLeft w:val="0"/>
      <w:marRight w:val="0"/>
      <w:marTop w:val="0"/>
      <w:marBottom w:val="0"/>
      <w:divBdr>
        <w:top w:val="none" w:sz="0" w:space="0" w:color="auto"/>
        <w:left w:val="none" w:sz="0" w:space="0" w:color="auto"/>
        <w:bottom w:val="none" w:sz="0" w:space="0" w:color="auto"/>
        <w:right w:val="none" w:sz="0" w:space="0" w:color="auto"/>
      </w:divBdr>
      <w:divsChild>
        <w:div w:id="231812832">
          <w:marLeft w:val="0"/>
          <w:marRight w:val="0"/>
          <w:marTop w:val="0"/>
          <w:marBottom w:val="0"/>
          <w:divBdr>
            <w:top w:val="none" w:sz="0" w:space="0" w:color="auto"/>
            <w:left w:val="none" w:sz="0" w:space="0" w:color="auto"/>
            <w:bottom w:val="none" w:sz="0" w:space="0" w:color="auto"/>
            <w:right w:val="none" w:sz="0" w:space="0" w:color="auto"/>
          </w:divBdr>
          <w:divsChild>
            <w:div w:id="412354671">
              <w:marLeft w:val="0"/>
              <w:marRight w:val="0"/>
              <w:marTop w:val="0"/>
              <w:marBottom w:val="0"/>
              <w:divBdr>
                <w:top w:val="none" w:sz="0" w:space="0" w:color="auto"/>
                <w:left w:val="none" w:sz="0" w:space="0" w:color="auto"/>
                <w:bottom w:val="none" w:sz="0" w:space="0" w:color="auto"/>
                <w:right w:val="none" w:sz="0" w:space="0" w:color="auto"/>
              </w:divBdr>
              <w:divsChild>
                <w:div w:id="1123621744">
                  <w:marLeft w:val="0"/>
                  <w:marRight w:val="0"/>
                  <w:marTop w:val="0"/>
                  <w:marBottom w:val="0"/>
                  <w:divBdr>
                    <w:top w:val="none" w:sz="0" w:space="0" w:color="auto"/>
                    <w:left w:val="none" w:sz="0" w:space="0" w:color="auto"/>
                    <w:bottom w:val="none" w:sz="0" w:space="0" w:color="auto"/>
                    <w:right w:val="none" w:sz="0" w:space="0" w:color="auto"/>
                  </w:divBdr>
                  <w:divsChild>
                    <w:div w:id="7711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32337">
      <w:bodyDiv w:val="1"/>
      <w:marLeft w:val="0"/>
      <w:marRight w:val="0"/>
      <w:marTop w:val="0"/>
      <w:marBottom w:val="0"/>
      <w:divBdr>
        <w:top w:val="none" w:sz="0" w:space="0" w:color="auto"/>
        <w:left w:val="none" w:sz="0" w:space="0" w:color="auto"/>
        <w:bottom w:val="none" w:sz="0" w:space="0" w:color="auto"/>
        <w:right w:val="none" w:sz="0" w:space="0" w:color="auto"/>
      </w:divBdr>
      <w:divsChild>
        <w:div w:id="970550649">
          <w:marLeft w:val="0"/>
          <w:marRight w:val="0"/>
          <w:marTop w:val="0"/>
          <w:marBottom w:val="0"/>
          <w:divBdr>
            <w:top w:val="none" w:sz="0" w:space="0" w:color="auto"/>
            <w:left w:val="none" w:sz="0" w:space="0" w:color="auto"/>
            <w:bottom w:val="none" w:sz="0" w:space="0" w:color="auto"/>
            <w:right w:val="none" w:sz="0" w:space="0" w:color="auto"/>
          </w:divBdr>
          <w:divsChild>
            <w:div w:id="268467590">
              <w:marLeft w:val="0"/>
              <w:marRight w:val="0"/>
              <w:marTop w:val="0"/>
              <w:marBottom w:val="0"/>
              <w:divBdr>
                <w:top w:val="none" w:sz="0" w:space="0" w:color="auto"/>
                <w:left w:val="none" w:sz="0" w:space="0" w:color="auto"/>
                <w:bottom w:val="none" w:sz="0" w:space="0" w:color="auto"/>
                <w:right w:val="none" w:sz="0" w:space="0" w:color="auto"/>
              </w:divBdr>
              <w:divsChild>
                <w:div w:id="1303462780">
                  <w:marLeft w:val="0"/>
                  <w:marRight w:val="0"/>
                  <w:marTop w:val="0"/>
                  <w:marBottom w:val="0"/>
                  <w:divBdr>
                    <w:top w:val="none" w:sz="0" w:space="0" w:color="auto"/>
                    <w:left w:val="none" w:sz="0" w:space="0" w:color="auto"/>
                    <w:bottom w:val="none" w:sz="0" w:space="0" w:color="auto"/>
                    <w:right w:val="none" w:sz="0" w:space="0" w:color="auto"/>
                  </w:divBdr>
                  <w:divsChild>
                    <w:div w:id="3073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0480">
      <w:bodyDiv w:val="1"/>
      <w:marLeft w:val="0"/>
      <w:marRight w:val="0"/>
      <w:marTop w:val="0"/>
      <w:marBottom w:val="0"/>
      <w:divBdr>
        <w:top w:val="none" w:sz="0" w:space="0" w:color="auto"/>
        <w:left w:val="none" w:sz="0" w:space="0" w:color="auto"/>
        <w:bottom w:val="none" w:sz="0" w:space="0" w:color="auto"/>
        <w:right w:val="none" w:sz="0" w:space="0" w:color="auto"/>
      </w:divBdr>
      <w:divsChild>
        <w:div w:id="1465274045">
          <w:marLeft w:val="0"/>
          <w:marRight w:val="0"/>
          <w:marTop w:val="0"/>
          <w:marBottom w:val="0"/>
          <w:divBdr>
            <w:top w:val="none" w:sz="0" w:space="0" w:color="auto"/>
            <w:left w:val="none" w:sz="0" w:space="0" w:color="auto"/>
            <w:bottom w:val="none" w:sz="0" w:space="0" w:color="auto"/>
            <w:right w:val="none" w:sz="0" w:space="0" w:color="auto"/>
          </w:divBdr>
          <w:divsChild>
            <w:div w:id="1377926118">
              <w:marLeft w:val="0"/>
              <w:marRight w:val="0"/>
              <w:marTop w:val="0"/>
              <w:marBottom w:val="0"/>
              <w:divBdr>
                <w:top w:val="none" w:sz="0" w:space="0" w:color="auto"/>
                <w:left w:val="none" w:sz="0" w:space="0" w:color="auto"/>
                <w:bottom w:val="none" w:sz="0" w:space="0" w:color="auto"/>
                <w:right w:val="none" w:sz="0" w:space="0" w:color="auto"/>
              </w:divBdr>
              <w:divsChild>
                <w:div w:id="1566716343">
                  <w:marLeft w:val="0"/>
                  <w:marRight w:val="0"/>
                  <w:marTop w:val="0"/>
                  <w:marBottom w:val="0"/>
                  <w:divBdr>
                    <w:top w:val="none" w:sz="0" w:space="0" w:color="auto"/>
                    <w:left w:val="none" w:sz="0" w:space="0" w:color="auto"/>
                    <w:bottom w:val="none" w:sz="0" w:space="0" w:color="auto"/>
                    <w:right w:val="none" w:sz="0" w:space="0" w:color="auto"/>
                  </w:divBdr>
                  <w:divsChild>
                    <w:div w:id="9440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58494">
      <w:bodyDiv w:val="1"/>
      <w:marLeft w:val="0"/>
      <w:marRight w:val="0"/>
      <w:marTop w:val="0"/>
      <w:marBottom w:val="0"/>
      <w:divBdr>
        <w:top w:val="none" w:sz="0" w:space="0" w:color="auto"/>
        <w:left w:val="none" w:sz="0" w:space="0" w:color="auto"/>
        <w:bottom w:val="none" w:sz="0" w:space="0" w:color="auto"/>
        <w:right w:val="none" w:sz="0" w:space="0" w:color="auto"/>
      </w:divBdr>
      <w:divsChild>
        <w:div w:id="661785733">
          <w:marLeft w:val="0"/>
          <w:marRight w:val="0"/>
          <w:marTop w:val="0"/>
          <w:marBottom w:val="0"/>
          <w:divBdr>
            <w:top w:val="none" w:sz="0" w:space="0" w:color="auto"/>
            <w:left w:val="none" w:sz="0" w:space="0" w:color="auto"/>
            <w:bottom w:val="none" w:sz="0" w:space="0" w:color="auto"/>
            <w:right w:val="none" w:sz="0" w:space="0" w:color="auto"/>
          </w:divBdr>
          <w:divsChild>
            <w:div w:id="1022631339">
              <w:marLeft w:val="0"/>
              <w:marRight w:val="0"/>
              <w:marTop w:val="0"/>
              <w:marBottom w:val="0"/>
              <w:divBdr>
                <w:top w:val="none" w:sz="0" w:space="0" w:color="auto"/>
                <w:left w:val="none" w:sz="0" w:space="0" w:color="auto"/>
                <w:bottom w:val="none" w:sz="0" w:space="0" w:color="auto"/>
                <w:right w:val="none" w:sz="0" w:space="0" w:color="auto"/>
              </w:divBdr>
              <w:divsChild>
                <w:div w:id="1989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984">
      <w:bodyDiv w:val="1"/>
      <w:marLeft w:val="0"/>
      <w:marRight w:val="0"/>
      <w:marTop w:val="0"/>
      <w:marBottom w:val="0"/>
      <w:divBdr>
        <w:top w:val="none" w:sz="0" w:space="0" w:color="auto"/>
        <w:left w:val="none" w:sz="0" w:space="0" w:color="auto"/>
        <w:bottom w:val="none" w:sz="0" w:space="0" w:color="auto"/>
        <w:right w:val="none" w:sz="0" w:space="0" w:color="auto"/>
      </w:divBdr>
      <w:divsChild>
        <w:div w:id="2133935468">
          <w:marLeft w:val="0"/>
          <w:marRight w:val="0"/>
          <w:marTop w:val="0"/>
          <w:marBottom w:val="0"/>
          <w:divBdr>
            <w:top w:val="none" w:sz="0" w:space="0" w:color="auto"/>
            <w:left w:val="none" w:sz="0" w:space="0" w:color="auto"/>
            <w:bottom w:val="none" w:sz="0" w:space="0" w:color="auto"/>
            <w:right w:val="none" w:sz="0" w:space="0" w:color="auto"/>
          </w:divBdr>
          <w:divsChild>
            <w:div w:id="2101945056">
              <w:marLeft w:val="0"/>
              <w:marRight w:val="0"/>
              <w:marTop w:val="0"/>
              <w:marBottom w:val="0"/>
              <w:divBdr>
                <w:top w:val="none" w:sz="0" w:space="0" w:color="auto"/>
                <w:left w:val="none" w:sz="0" w:space="0" w:color="auto"/>
                <w:bottom w:val="none" w:sz="0" w:space="0" w:color="auto"/>
                <w:right w:val="none" w:sz="0" w:space="0" w:color="auto"/>
              </w:divBdr>
              <w:divsChild>
                <w:div w:id="16017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6872">
      <w:bodyDiv w:val="1"/>
      <w:marLeft w:val="0"/>
      <w:marRight w:val="0"/>
      <w:marTop w:val="0"/>
      <w:marBottom w:val="0"/>
      <w:divBdr>
        <w:top w:val="none" w:sz="0" w:space="0" w:color="auto"/>
        <w:left w:val="none" w:sz="0" w:space="0" w:color="auto"/>
        <w:bottom w:val="none" w:sz="0" w:space="0" w:color="auto"/>
        <w:right w:val="none" w:sz="0" w:space="0" w:color="auto"/>
      </w:divBdr>
    </w:div>
    <w:div w:id="1381856183">
      <w:bodyDiv w:val="1"/>
      <w:marLeft w:val="0"/>
      <w:marRight w:val="0"/>
      <w:marTop w:val="0"/>
      <w:marBottom w:val="0"/>
      <w:divBdr>
        <w:top w:val="none" w:sz="0" w:space="0" w:color="auto"/>
        <w:left w:val="none" w:sz="0" w:space="0" w:color="auto"/>
        <w:bottom w:val="none" w:sz="0" w:space="0" w:color="auto"/>
        <w:right w:val="none" w:sz="0" w:space="0" w:color="auto"/>
      </w:divBdr>
      <w:divsChild>
        <w:div w:id="439841962">
          <w:marLeft w:val="0"/>
          <w:marRight w:val="0"/>
          <w:marTop w:val="0"/>
          <w:marBottom w:val="0"/>
          <w:divBdr>
            <w:top w:val="none" w:sz="0" w:space="0" w:color="auto"/>
            <w:left w:val="none" w:sz="0" w:space="0" w:color="auto"/>
            <w:bottom w:val="none" w:sz="0" w:space="0" w:color="auto"/>
            <w:right w:val="none" w:sz="0" w:space="0" w:color="auto"/>
          </w:divBdr>
          <w:divsChild>
            <w:div w:id="404642222">
              <w:marLeft w:val="0"/>
              <w:marRight w:val="0"/>
              <w:marTop w:val="0"/>
              <w:marBottom w:val="0"/>
              <w:divBdr>
                <w:top w:val="none" w:sz="0" w:space="0" w:color="auto"/>
                <w:left w:val="none" w:sz="0" w:space="0" w:color="auto"/>
                <w:bottom w:val="none" w:sz="0" w:space="0" w:color="auto"/>
                <w:right w:val="none" w:sz="0" w:space="0" w:color="auto"/>
              </w:divBdr>
              <w:divsChild>
                <w:div w:id="13533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7069">
      <w:bodyDiv w:val="1"/>
      <w:marLeft w:val="0"/>
      <w:marRight w:val="0"/>
      <w:marTop w:val="0"/>
      <w:marBottom w:val="0"/>
      <w:divBdr>
        <w:top w:val="none" w:sz="0" w:space="0" w:color="auto"/>
        <w:left w:val="none" w:sz="0" w:space="0" w:color="auto"/>
        <w:bottom w:val="none" w:sz="0" w:space="0" w:color="auto"/>
        <w:right w:val="none" w:sz="0" w:space="0" w:color="auto"/>
      </w:divBdr>
      <w:divsChild>
        <w:div w:id="1803116810">
          <w:marLeft w:val="0"/>
          <w:marRight w:val="0"/>
          <w:marTop w:val="0"/>
          <w:marBottom w:val="0"/>
          <w:divBdr>
            <w:top w:val="none" w:sz="0" w:space="0" w:color="auto"/>
            <w:left w:val="none" w:sz="0" w:space="0" w:color="auto"/>
            <w:bottom w:val="none" w:sz="0" w:space="0" w:color="auto"/>
            <w:right w:val="none" w:sz="0" w:space="0" w:color="auto"/>
          </w:divBdr>
          <w:divsChild>
            <w:div w:id="1894390211">
              <w:marLeft w:val="0"/>
              <w:marRight w:val="0"/>
              <w:marTop w:val="0"/>
              <w:marBottom w:val="0"/>
              <w:divBdr>
                <w:top w:val="none" w:sz="0" w:space="0" w:color="auto"/>
                <w:left w:val="none" w:sz="0" w:space="0" w:color="auto"/>
                <w:bottom w:val="none" w:sz="0" w:space="0" w:color="auto"/>
                <w:right w:val="none" w:sz="0" w:space="0" w:color="auto"/>
              </w:divBdr>
              <w:divsChild>
                <w:div w:id="18709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0556">
      <w:bodyDiv w:val="1"/>
      <w:marLeft w:val="0"/>
      <w:marRight w:val="0"/>
      <w:marTop w:val="0"/>
      <w:marBottom w:val="0"/>
      <w:divBdr>
        <w:top w:val="none" w:sz="0" w:space="0" w:color="auto"/>
        <w:left w:val="none" w:sz="0" w:space="0" w:color="auto"/>
        <w:bottom w:val="none" w:sz="0" w:space="0" w:color="auto"/>
        <w:right w:val="none" w:sz="0" w:space="0" w:color="auto"/>
      </w:divBdr>
      <w:divsChild>
        <w:div w:id="2028749454">
          <w:marLeft w:val="0"/>
          <w:marRight w:val="0"/>
          <w:marTop w:val="0"/>
          <w:marBottom w:val="0"/>
          <w:divBdr>
            <w:top w:val="none" w:sz="0" w:space="0" w:color="auto"/>
            <w:left w:val="none" w:sz="0" w:space="0" w:color="auto"/>
            <w:bottom w:val="none" w:sz="0" w:space="0" w:color="auto"/>
            <w:right w:val="none" w:sz="0" w:space="0" w:color="auto"/>
          </w:divBdr>
          <w:divsChild>
            <w:div w:id="219438907">
              <w:marLeft w:val="0"/>
              <w:marRight w:val="0"/>
              <w:marTop w:val="0"/>
              <w:marBottom w:val="0"/>
              <w:divBdr>
                <w:top w:val="none" w:sz="0" w:space="0" w:color="auto"/>
                <w:left w:val="none" w:sz="0" w:space="0" w:color="auto"/>
                <w:bottom w:val="none" w:sz="0" w:space="0" w:color="auto"/>
                <w:right w:val="none" w:sz="0" w:space="0" w:color="auto"/>
              </w:divBdr>
              <w:divsChild>
                <w:div w:id="1353530489">
                  <w:marLeft w:val="0"/>
                  <w:marRight w:val="0"/>
                  <w:marTop w:val="0"/>
                  <w:marBottom w:val="0"/>
                  <w:divBdr>
                    <w:top w:val="none" w:sz="0" w:space="0" w:color="auto"/>
                    <w:left w:val="none" w:sz="0" w:space="0" w:color="auto"/>
                    <w:bottom w:val="none" w:sz="0" w:space="0" w:color="auto"/>
                    <w:right w:val="none" w:sz="0" w:space="0" w:color="auto"/>
                  </w:divBdr>
                  <w:divsChild>
                    <w:div w:id="5903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07823">
      <w:bodyDiv w:val="1"/>
      <w:marLeft w:val="0"/>
      <w:marRight w:val="0"/>
      <w:marTop w:val="0"/>
      <w:marBottom w:val="0"/>
      <w:divBdr>
        <w:top w:val="none" w:sz="0" w:space="0" w:color="auto"/>
        <w:left w:val="none" w:sz="0" w:space="0" w:color="auto"/>
        <w:bottom w:val="none" w:sz="0" w:space="0" w:color="auto"/>
        <w:right w:val="none" w:sz="0" w:space="0" w:color="auto"/>
      </w:divBdr>
      <w:divsChild>
        <w:div w:id="906040375">
          <w:marLeft w:val="640"/>
          <w:marRight w:val="0"/>
          <w:marTop w:val="0"/>
          <w:marBottom w:val="0"/>
          <w:divBdr>
            <w:top w:val="none" w:sz="0" w:space="0" w:color="auto"/>
            <w:left w:val="none" w:sz="0" w:space="0" w:color="auto"/>
            <w:bottom w:val="none" w:sz="0" w:space="0" w:color="auto"/>
            <w:right w:val="none" w:sz="0" w:space="0" w:color="auto"/>
          </w:divBdr>
        </w:div>
        <w:div w:id="992298714">
          <w:marLeft w:val="640"/>
          <w:marRight w:val="0"/>
          <w:marTop w:val="0"/>
          <w:marBottom w:val="0"/>
          <w:divBdr>
            <w:top w:val="none" w:sz="0" w:space="0" w:color="auto"/>
            <w:left w:val="none" w:sz="0" w:space="0" w:color="auto"/>
            <w:bottom w:val="none" w:sz="0" w:space="0" w:color="auto"/>
            <w:right w:val="none" w:sz="0" w:space="0" w:color="auto"/>
          </w:divBdr>
        </w:div>
        <w:div w:id="1183202820">
          <w:marLeft w:val="640"/>
          <w:marRight w:val="0"/>
          <w:marTop w:val="0"/>
          <w:marBottom w:val="0"/>
          <w:divBdr>
            <w:top w:val="none" w:sz="0" w:space="0" w:color="auto"/>
            <w:left w:val="none" w:sz="0" w:space="0" w:color="auto"/>
            <w:bottom w:val="none" w:sz="0" w:space="0" w:color="auto"/>
            <w:right w:val="none" w:sz="0" w:space="0" w:color="auto"/>
          </w:divBdr>
        </w:div>
        <w:div w:id="394474170">
          <w:marLeft w:val="640"/>
          <w:marRight w:val="0"/>
          <w:marTop w:val="0"/>
          <w:marBottom w:val="0"/>
          <w:divBdr>
            <w:top w:val="none" w:sz="0" w:space="0" w:color="auto"/>
            <w:left w:val="none" w:sz="0" w:space="0" w:color="auto"/>
            <w:bottom w:val="none" w:sz="0" w:space="0" w:color="auto"/>
            <w:right w:val="none" w:sz="0" w:space="0" w:color="auto"/>
          </w:divBdr>
        </w:div>
        <w:div w:id="1325010085">
          <w:marLeft w:val="640"/>
          <w:marRight w:val="0"/>
          <w:marTop w:val="0"/>
          <w:marBottom w:val="0"/>
          <w:divBdr>
            <w:top w:val="none" w:sz="0" w:space="0" w:color="auto"/>
            <w:left w:val="none" w:sz="0" w:space="0" w:color="auto"/>
            <w:bottom w:val="none" w:sz="0" w:space="0" w:color="auto"/>
            <w:right w:val="none" w:sz="0" w:space="0" w:color="auto"/>
          </w:divBdr>
        </w:div>
        <w:div w:id="1547907184">
          <w:marLeft w:val="640"/>
          <w:marRight w:val="0"/>
          <w:marTop w:val="0"/>
          <w:marBottom w:val="0"/>
          <w:divBdr>
            <w:top w:val="none" w:sz="0" w:space="0" w:color="auto"/>
            <w:left w:val="none" w:sz="0" w:space="0" w:color="auto"/>
            <w:bottom w:val="none" w:sz="0" w:space="0" w:color="auto"/>
            <w:right w:val="none" w:sz="0" w:space="0" w:color="auto"/>
          </w:divBdr>
        </w:div>
        <w:div w:id="973952823">
          <w:marLeft w:val="640"/>
          <w:marRight w:val="0"/>
          <w:marTop w:val="0"/>
          <w:marBottom w:val="0"/>
          <w:divBdr>
            <w:top w:val="none" w:sz="0" w:space="0" w:color="auto"/>
            <w:left w:val="none" w:sz="0" w:space="0" w:color="auto"/>
            <w:bottom w:val="none" w:sz="0" w:space="0" w:color="auto"/>
            <w:right w:val="none" w:sz="0" w:space="0" w:color="auto"/>
          </w:divBdr>
        </w:div>
        <w:div w:id="938487750">
          <w:marLeft w:val="640"/>
          <w:marRight w:val="0"/>
          <w:marTop w:val="0"/>
          <w:marBottom w:val="0"/>
          <w:divBdr>
            <w:top w:val="none" w:sz="0" w:space="0" w:color="auto"/>
            <w:left w:val="none" w:sz="0" w:space="0" w:color="auto"/>
            <w:bottom w:val="none" w:sz="0" w:space="0" w:color="auto"/>
            <w:right w:val="none" w:sz="0" w:space="0" w:color="auto"/>
          </w:divBdr>
        </w:div>
        <w:div w:id="1649357183">
          <w:marLeft w:val="640"/>
          <w:marRight w:val="0"/>
          <w:marTop w:val="0"/>
          <w:marBottom w:val="0"/>
          <w:divBdr>
            <w:top w:val="none" w:sz="0" w:space="0" w:color="auto"/>
            <w:left w:val="none" w:sz="0" w:space="0" w:color="auto"/>
            <w:bottom w:val="none" w:sz="0" w:space="0" w:color="auto"/>
            <w:right w:val="none" w:sz="0" w:space="0" w:color="auto"/>
          </w:divBdr>
        </w:div>
        <w:div w:id="36272915">
          <w:marLeft w:val="640"/>
          <w:marRight w:val="0"/>
          <w:marTop w:val="0"/>
          <w:marBottom w:val="0"/>
          <w:divBdr>
            <w:top w:val="none" w:sz="0" w:space="0" w:color="auto"/>
            <w:left w:val="none" w:sz="0" w:space="0" w:color="auto"/>
            <w:bottom w:val="none" w:sz="0" w:space="0" w:color="auto"/>
            <w:right w:val="none" w:sz="0" w:space="0" w:color="auto"/>
          </w:divBdr>
        </w:div>
        <w:div w:id="165873943">
          <w:marLeft w:val="640"/>
          <w:marRight w:val="0"/>
          <w:marTop w:val="0"/>
          <w:marBottom w:val="0"/>
          <w:divBdr>
            <w:top w:val="none" w:sz="0" w:space="0" w:color="auto"/>
            <w:left w:val="none" w:sz="0" w:space="0" w:color="auto"/>
            <w:bottom w:val="none" w:sz="0" w:space="0" w:color="auto"/>
            <w:right w:val="none" w:sz="0" w:space="0" w:color="auto"/>
          </w:divBdr>
        </w:div>
        <w:div w:id="458842263">
          <w:marLeft w:val="640"/>
          <w:marRight w:val="0"/>
          <w:marTop w:val="0"/>
          <w:marBottom w:val="0"/>
          <w:divBdr>
            <w:top w:val="none" w:sz="0" w:space="0" w:color="auto"/>
            <w:left w:val="none" w:sz="0" w:space="0" w:color="auto"/>
            <w:bottom w:val="none" w:sz="0" w:space="0" w:color="auto"/>
            <w:right w:val="none" w:sz="0" w:space="0" w:color="auto"/>
          </w:divBdr>
        </w:div>
        <w:div w:id="281234567">
          <w:marLeft w:val="640"/>
          <w:marRight w:val="0"/>
          <w:marTop w:val="0"/>
          <w:marBottom w:val="0"/>
          <w:divBdr>
            <w:top w:val="none" w:sz="0" w:space="0" w:color="auto"/>
            <w:left w:val="none" w:sz="0" w:space="0" w:color="auto"/>
            <w:bottom w:val="none" w:sz="0" w:space="0" w:color="auto"/>
            <w:right w:val="none" w:sz="0" w:space="0" w:color="auto"/>
          </w:divBdr>
        </w:div>
        <w:div w:id="1684238970">
          <w:marLeft w:val="640"/>
          <w:marRight w:val="0"/>
          <w:marTop w:val="0"/>
          <w:marBottom w:val="0"/>
          <w:divBdr>
            <w:top w:val="none" w:sz="0" w:space="0" w:color="auto"/>
            <w:left w:val="none" w:sz="0" w:space="0" w:color="auto"/>
            <w:bottom w:val="none" w:sz="0" w:space="0" w:color="auto"/>
            <w:right w:val="none" w:sz="0" w:space="0" w:color="auto"/>
          </w:divBdr>
        </w:div>
        <w:div w:id="1046031569">
          <w:marLeft w:val="640"/>
          <w:marRight w:val="0"/>
          <w:marTop w:val="0"/>
          <w:marBottom w:val="0"/>
          <w:divBdr>
            <w:top w:val="none" w:sz="0" w:space="0" w:color="auto"/>
            <w:left w:val="none" w:sz="0" w:space="0" w:color="auto"/>
            <w:bottom w:val="none" w:sz="0" w:space="0" w:color="auto"/>
            <w:right w:val="none" w:sz="0" w:space="0" w:color="auto"/>
          </w:divBdr>
        </w:div>
        <w:div w:id="2120296722">
          <w:marLeft w:val="640"/>
          <w:marRight w:val="0"/>
          <w:marTop w:val="0"/>
          <w:marBottom w:val="0"/>
          <w:divBdr>
            <w:top w:val="none" w:sz="0" w:space="0" w:color="auto"/>
            <w:left w:val="none" w:sz="0" w:space="0" w:color="auto"/>
            <w:bottom w:val="none" w:sz="0" w:space="0" w:color="auto"/>
            <w:right w:val="none" w:sz="0" w:space="0" w:color="auto"/>
          </w:divBdr>
        </w:div>
        <w:div w:id="903178095">
          <w:marLeft w:val="640"/>
          <w:marRight w:val="0"/>
          <w:marTop w:val="0"/>
          <w:marBottom w:val="0"/>
          <w:divBdr>
            <w:top w:val="none" w:sz="0" w:space="0" w:color="auto"/>
            <w:left w:val="none" w:sz="0" w:space="0" w:color="auto"/>
            <w:bottom w:val="none" w:sz="0" w:space="0" w:color="auto"/>
            <w:right w:val="none" w:sz="0" w:space="0" w:color="auto"/>
          </w:divBdr>
        </w:div>
        <w:div w:id="1180972603">
          <w:marLeft w:val="640"/>
          <w:marRight w:val="0"/>
          <w:marTop w:val="0"/>
          <w:marBottom w:val="0"/>
          <w:divBdr>
            <w:top w:val="none" w:sz="0" w:space="0" w:color="auto"/>
            <w:left w:val="none" w:sz="0" w:space="0" w:color="auto"/>
            <w:bottom w:val="none" w:sz="0" w:space="0" w:color="auto"/>
            <w:right w:val="none" w:sz="0" w:space="0" w:color="auto"/>
          </w:divBdr>
        </w:div>
        <w:div w:id="1144077286">
          <w:marLeft w:val="640"/>
          <w:marRight w:val="0"/>
          <w:marTop w:val="0"/>
          <w:marBottom w:val="0"/>
          <w:divBdr>
            <w:top w:val="none" w:sz="0" w:space="0" w:color="auto"/>
            <w:left w:val="none" w:sz="0" w:space="0" w:color="auto"/>
            <w:bottom w:val="none" w:sz="0" w:space="0" w:color="auto"/>
            <w:right w:val="none" w:sz="0" w:space="0" w:color="auto"/>
          </w:divBdr>
        </w:div>
        <w:div w:id="157768705">
          <w:marLeft w:val="640"/>
          <w:marRight w:val="0"/>
          <w:marTop w:val="0"/>
          <w:marBottom w:val="0"/>
          <w:divBdr>
            <w:top w:val="none" w:sz="0" w:space="0" w:color="auto"/>
            <w:left w:val="none" w:sz="0" w:space="0" w:color="auto"/>
            <w:bottom w:val="none" w:sz="0" w:space="0" w:color="auto"/>
            <w:right w:val="none" w:sz="0" w:space="0" w:color="auto"/>
          </w:divBdr>
        </w:div>
        <w:div w:id="292712935">
          <w:marLeft w:val="640"/>
          <w:marRight w:val="0"/>
          <w:marTop w:val="0"/>
          <w:marBottom w:val="0"/>
          <w:divBdr>
            <w:top w:val="none" w:sz="0" w:space="0" w:color="auto"/>
            <w:left w:val="none" w:sz="0" w:space="0" w:color="auto"/>
            <w:bottom w:val="none" w:sz="0" w:space="0" w:color="auto"/>
            <w:right w:val="none" w:sz="0" w:space="0" w:color="auto"/>
          </w:divBdr>
        </w:div>
        <w:div w:id="809253606">
          <w:marLeft w:val="640"/>
          <w:marRight w:val="0"/>
          <w:marTop w:val="0"/>
          <w:marBottom w:val="0"/>
          <w:divBdr>
            <w:top w:val="none" w:sz="0" w:space="0" w:color="auto"/>
            <w:left w:val="none" w:sz="0" w:space="0" w:color="auto"/>
            <w:bottom w:val="none" w:sz="0" w:space="0" w:color="auto"/>
            <w:right w:val="none" w:sz="0" w:space="0" w:color="auto"/>
          </w:divBdr>
        </w:div>
        <w:div w:id="1603609383">
          <w:marLeft w:val="640"/>
          <w:marRight w:val="0"/>
          <w:marTop w:val="0"/>
          <w:marBottom w:val="0"/>
          <w:divBdr>
            <w:top w:val="none" w:sz="0" w:space="0" w:color="auto"/>
            <w:left w:val="none" w:sz="0" w:space="0" w:color="auto"/>
            <w:bottom w:val="none" w:sz="0" w:space="0" w:color="auto"/>
            <w:right w:val="none" w:sz="0" w:space="0" w:color="auto"/>
          </w:divBdr>
        </w:div>
        <w:div w:id="1069379791">
          <w:marLeft w:val="640"/>
          <w:marRight w:val="0"/>
          <w:marTop w:val="0"/>
          <w:marBottom w:val="0"/>
          <w:divBdr>
            <w:top w:val="none" w:sz="0" w:space="0" w:color="auto"/>
            <w:left w:val="none" w:sz="0" w:space="0" w:color="auto"/>
            <w:bottom w:val="none" w:sz="0" w:space="0" w:color="auto"/>
            <w:right w:val="none" w:sz="0" w:space="0" w:color="auto"/>
          </w:divBdr>
        </w:div>
        <w:div w:id="1158498097">
          <w:marLeft w:val="640"/>
          <w:marRight w:val="0"/>
          <w:marTop w:val="0"/>
          <w:marBottom w:val="0"/>
          <w:divBdr>
            <w:top w:val="none" w:sz="0" w:space="0" w:color="auto"/>
            <w:left w:val="none" w:sz="0" w:space="0" w:color="auto"/>
            <w:bottom w:val="none" w:sz="0" w:space="0" w:color="auto"/>
            <w:right w:val="none" w:sz="0" w:space="0" w:color="auto"/>
          </w:divBdr>
        </w:div>
        <w:div w:id="1835954226">
          <w:marLeft w:val="640"/>
          <w:marRight w:val="0"/>
          <w:marTop w:val="0"/>
          <w:marBottom w:val="0"/>
          <w:divBdr>
            <w:top w:val="none" w:sz="0" w:space="0" w:color="auto"/>
            <w:left w:val="none" w:sz="0" w:space="0" w:color="auto"/>
            <w:bottom w:val="none" w:sz="0" w:space="0" w:color="auto"/>
            <w:right w:val="none" w:sz="0" w:space="0" w:color="auto"/>
          </w:divBdr>
        </w:div>
        <w:div w:id="680208159">
          <w:marLeft w:val="640"/>
          <w:marRight w:val="0"/>
          <w:marTop w:val="0"/>
          <w:marBottom w:val="0"/>
          <w:divBdr>
            <w:top w:val="none" w:sz="0" w:space="0" w:color="auto"/>
            <w:left w:val="none" w:sz="0" w:space="0" w:color="auto"/>
            <w:bottom w:val="none" w:sz="0" w:space="0" w:color="auto"/>
            <w:right w:val="none" w:sz="0" w:space="0" w:color="auto"/>
          </w:divBdr>
        </w:div>
        <w:div w:id="973174886">
          <w:marLeft w:val="640"/>
          <w:marRight w:val="0"/>
          <w:marTop w:val="0"/>
          <w:marBottom w:val="0"/>
          <w:divBdr>
            <w:top w:val="none" w:sz="0" w:space="0" w:color="auto"/>
            <w:left w:val="none" w:sz="0" w:space="0" w:color="auto"/>
            <w:bottom w:val="none" w:sz="0" w:space="0" w:color="auto"/>
            <w:right w:val="none" w:sz="0" w:space="0" w:color="auto"/>
          </w:divBdr>
        </w:div>
        <w:div w:id="931275496">
          <w:marLeft w:val="640"/>
          <w:marRight w:val="0"/>
          <w:marTop w:val="0"/>
          <w:marBottom w:val="0"/>
          <w:divBdr>
            <w:top w:val="none" w:sz="0" w:space="0" w:color="auto"/>
            <w:left w:val="none" w:sz="0" w:space="0" w:color="auto"/>
            <w:bottom w:val="none" w:sz="0" w:space="0" w:color="auto"/>
            <w:right w:val="none" w:sz="0" w:space="0" w:color="auto"/>
          </w:divBdr>
        </w:div>
        <w:div w:id="656499836">
          <w:marLeft w:val="640"/>
          <w:marRight w:val="0"/>
          <w:marTop w:val="0"/>
          <w:marBottom w:val="0"/>
          <w:divBdr>
            <w:top w:val="none" w:sz="0" w:space="0" w:color="auto"/>
            <w:left w:val="none" w:sz="0" w:space="0" w:color="auto"/>
            <w:bottom w:val="none" w:sz="0" w:space="0" w:color="auto"/>
            <w:right w:val="none" w:sz="0" w:space="0" w:color="auto"/>
          </w:divBdr>
        </w:div>
        <w:div w:id="806970811">
          <w:marLeft w:val="640"/>
          <w:marRight w:val="0"/>
          <w:marTop w:val="0"/>
          <w:marBottom w:val="0"/>
          <w:divBdr>
            <w:top w:val="none" w:sz="0" w:space="0" w:color="auto"/>
            <w:left w:val="none" w:sz="0" w:space="0" w:color="auto"/>
            <w:bottom w:val="none" w:sz="0" w:space="0" w:color="auto"/>
            <w:right w:val="none" w:sz="0" w:space="0" w:color="auto"/>
          </w:divBdr>
        </w:div>
        <w:div w:id="1888643667">
          <w:marLeft w:val="640"/>
          <w:marRight w:val="0"/>
          <w:marTop w:val="0"/>
          <w:marBottom w:val="0"/>
          <w:divBdr>
            <w:top w:val="none" w:sz="0" w:space="0" w:color="auto"/>
            <w:left w:val="none" w:sz="0" w:space="0" w:color="auto"/>
            <w:bottom w:val="none" w:sz="0" w:space="0" w:color="auto"/>
            <w:right w:val="none" w:sz="0" w:space="0" w:color="auto"/>
          </w:divBdr>
        </w:div>
        <w:div w:id="172032473">
          <w:marLeft w:val="640"/>
          <w:marRight w:val="0"/>
          <w:marTop w:val="0"/>
          <w:marBottom w:val="0"/>
          <w:divBdr>
            <w:top w:val="none" w:sz="0" w:space="0" w:color="auto"/>
            <w:left w:val="none" w:sz="0" w:space="0" w:color="auto"/>
            <w:bottom w:val="none" w:sz="0" w:space="0" w:color="auto"/>
            <w:right w:val="none" w:sz="0" w:space="0" w:color="auto"/>
          </w:divBdr>
        </w:div>
        <w:div w:id="701829893">
          <w:marLeft w:val="640"/>
          <w:marRight w:val="0"/>
          <w:marTop w:val="0"/>
          <w:marBottom w:val="0"/>
          <w:divBdr>
            <w:top w:val="none" w:sz="0" w:space="0" w:color="auto"/>
            <w:left w:val="none" w:sz="0" w:space="0" w:color="auto"/>
            <w:bottom w:val="none" w:sz="0" w:space="0" w:color="auto"/>
            <w:right w:val="none" w:sz="0" w:space="0" w:color="auto"/>
          </w:divBdr>
        </w:div>
        <w:div w:id="647443244">
          <w:marLeft w:val="640"/>
          <w:marRight w:val="0"/>
          <w:marTop w:val="0"/>
          <w:marBottom w:val="0"/>
          <w:divBdr>
            <w:top w:val="none" w:sz="0" w:space="0" w:color="auto"/>
            <w:left w:val="none" w:sz="0" w:space="0" w:color="auto"/>
            <w:bottom w:val="none" w:sz="0" w:space="0" w:color="auto"/>
            <w:right w:val="none" w:sz="0" w:space="0" w:color="auto"/>
          </w:divBdr>
        </w:div>
        <w:div w:id="396369268">
          <w:marLeft w:val="640"/>
          <w:marRight w:val="0"/>
          <w:marTop w:val="0"/>
          <w:marBottom w:val="0"/>
          <w:divBdr>
            <w:top w:val="none" w:sz="0" w:space="0" w:color="auto"/>
            <w:left w:val="none" w:sz="0" w:space="0" w:color="auto"/>
            <w:bottom w:val="none" w:sz="0" w:space="0" w:color="auto"/>
            <w:right w:val="none" w:sz="0" w:space="0" w:color="auto"/>
          </w:divBdr>
        </w:div>
        <w:div w:id="303238851">
          <w:marLeft w:val="640"/>
          <w:marRight w:val="0"/>
          <w:marTop w:val="0"/>
          <w:marBottom w:val="0"/>
          <w:divBdr>
            <w:top w:val="none" w:sz="0" w:space="0" w:color="auto"/>
            <w:left w:val="none" w:sz="0" w:space="0" w:color="auto"/>
            <w:bottom w:val="none" w:sz="0" w:space="0" w:color="auto"/>
            <w:right w:val="none" w:sz="0" w:space="0" w:color="auto"/>
          </w:divBdr>
        </w:div>
        <w:div w:id="1189484763">
          <w:marLeft w:val="640"/>
          <w:marRight w:val="0"/>
          <w:marTop w:val="0"/>
          <w:marBottom w:val="0"/>
          <w:divBdr>
            <w:top w:val="none" w:sz="0" w:space="0" w:color="auto"/>
            <w:left w:val="none" w:sz="0" w:space="0" w:color="auto"/>
            <w:bottom w:val="none" w:sz="0" w:space="0" w:color="auto"/>
            <w:right w:val="none" w:sz="0" w:space="0" w:color="auto"/>
          </w:divBdr>
        </w:div>
        <w:div w:id="632297075">
          <w:marLeft w:val="640"/>
          <w:marRight w:val="0"/>
          <w:marTop w:val="0"/>
          <w:marBottom w:val="0"/>
          <w:divBdr>
            <w:top w:val="none" w:sz="0" w:space="0" w:color="auto"/>
            <w:left w:val="none" w:sz="0" w:space="0" w:color="auto"/>
            <w:bottom w:val="none" w:sz="0" w:space="0" w:color="auto"/>
            <w:right w:val="none" w:sz="0" w:space="0" w:color="auto"/>
          </w:divBdr>
        </w:div>
        <w:div w:id="1661958795">
          <w:marLeft w:val="640"/>
          <w:marRight w:val="0"/>
          <w:marTop w:val="0"/>
          <w:marBottom w:val="0"/>
          <w:divBdr>
            <w:top w:val="none" w:sz="0" w:space="0" w:color="auto"/>
            <w:left w:val="none" w:sz="0" w:space="0" w:color="auto"/>
            <w:bottom w:val="none" w:sz="0" w:space="0" w:color="auto"/>
            <w:right w:val="none" w:sz="0" w:space="0" w:color="auto"/>
          </w:divBdr>
        </w:div>
        <w:div w:id="970137814">
          <w:marLeft w:val="640"/>
          <w:marRight w:val="0"/>
          <w:marTop w:val="0"/>
          <w:marBottom w:val="0"/>
          <w:divBdr>
            <w:top w:val="none" w:sz="0" w:space="0" w:color="auto"/>
            <w:left w:val="none" w:sz="0" w:space="0" w:color="auto"/>
            <w:bottom w:val="none" w:sz="0" w:space="0" w:color="auto"/>
            <w:right w:val="none" w:sz="0" w:space="0" w:color="auto"/>
          </w:divBdr>
        </w:div>
        <w:div w:id="416172533">
          <w:marLeft w:val="640"/>
          <w:marRight w:val="0"/>
          <w:marTop w:val="0"/>
          <w:marBottom w:val="0"/>
          <w:divBdr>
            <w:top w:val="none" w:sz="0" w:space="0" w:color="auto"/>
            <w:left w:val="none" w:sz="0" w:space="0" w:color="auto"/>
            <w:bottom w:val="none" w:sz="0" w:space="0" w:color="auto"/>
            <w:right w:val="none" w:sz="0" w:space="0" w:color="auto"/>
          </w:divBdr>
        </w:div>
        <w:div w:id="327095081">
          <w:marLeft w:val="640"/>
          <w:marRight w:val="0"/>
          <w:marTop w:val="0"/>
          <w:marBottom w:val="0"/>
          <w:divBdr>
            <w:top w:val="none" w:sz="0" w:space="0" w:color="auto"/>
            <w:left w:val="none" w:sz="0" w:space="0" w:color="auto"/>
            <w:bottom w:val="none" w:sz="0" w:space="0" w:color="auto"/>
            <w:right w:val="none" w:sz="0" w:space="0" w:color="auto"/>
          </w:divBdr>
        </w:div>
        <w:div w:id="139347935">
          <w:marLeft w:val="640"/>
          <w:marRight w:val="0"/>
          <w:marTop w:val="0"/>
          <w:marBottom w:val="0"/>
          <w:divBdr>
            <w:top w:val="none" w:sz="0" w:space="0" w:color="auto"/>
            <w:left w:val="none" w:sz="0" w:space="0" w:color="auto"/>
            <w:bottom w:val="none" w:sz="0" w:space="0" w:color="auto"/>
            <w:right w:val="none" w:sz="0" w:space="0" w:color="auto"/>
          </w:divBdr>
        </w:div>
        <w:div w:id="1625770381">
          <w:marLeft w:val="640"/>
          <w:marRight w:val="0"/>
          <w:marTop w:val="0"/>
          <w:marBottom w:val="0"/>
          <w:divBdr>
            <w:top w:val="none" w:sz="0" w:space="0" w:color="auto"/>
            <w:left w:val="none" w:sz="0" w:space="0" w:color="auto"/>
            <w:bottom w:val="none" w:sz="0" w:space="0" w:color="auto"/>
            <w:right w:val="none" w:sz="0" w:space="0" w:color="auto"/>
          </w:divBdr>
        </w:div>
        <w:div w:id="952632067">
          <w:marLeft w:val="640"/>
          <w:marRight w:val="0"/>
          <w:marTop w:val="0"/>
          <w:marBottom w:val="0"/>
          <w:divBdr>
            <w:top w:val="none" w:sz="0" w:space="0" w:color="auto"/>
            <w:left w:val="none" w:sz="0" w:space="0" w:color="auto"/>
            <w:bottom w:val="none" w:sz="0" w:space="0" w:color="auto"/>
            <w:right w:val="none" w:sz="0" w:space="0" w:color="auto"/>
          </w:divBdr>
        </w:div>
        <w:div w:id="626088197">
          <w:marLeft w:val="640"/>
          <w:marRight w:val="0"/>
          <w:marTop w:val="0"/>
          <w:marBottom w:val="0"/>
          <w:divBdr>
            <w:top w:val="none" w:sz="0" w:space="0" w:color="auto"/>
            <w:left w:val="none" w:sz="0" w:space="0" w:color="auto"/>
            <w:bottom w:val="none" w:sz="0" w:space="0" w:color="auto"/>
            <w:right w:val="none" w:sz="0" w:space="0" w:color="auto"/>
          </w:divBdr>
        </w:div>
        <w:div w:id="1838812960">
          <w:marLeft w:val="640"/>
          <w:marRight w:val="0"/>
          <w:marTop w:val="0"/>
          <w:marBottom w:val="0"/>
          <w:divBdr>
            <w:top w:val="none" w:sz="0" w:space="0" w:color="auto"/>
            <w:left w:val="none" w:sz="0" w:space="0" w:color="auto"/>
            <w:bottom w:val="none" w:sz="0" w:space="0" w:color="auto"/>
            <w:right w:val="none" w:sz="0" w:space="0" w:color="auto"/>
          </w:divBdr>
        </w:div>
        <w:div w:id="249317021">
          <w:marLeft w:val="640"/>
          <w:marRight w:val="0"/>
          <w:marTop w:val="0"/>
          <w:marBottom w:val="0"/>
          <w:divBdr>
            <w:top w:val="none" w:sz="0" w:space="0" w:color="auto"/>
            <w:left w:val="none" w:sz="0" w:space="0" w:color="auto"/>
            <w:bottom w:val="none" w:sz="0" w:space="0" w:color="auto"/>
            <w:right w:val="none" w:sz="0" w:space="0" w:color="auto"/>
          </w:divBdr>
        </w:div>
        <w:div w:id="2042514899">
          <w:marLeft w:val="640"/>
          <w:marRight w:val="0"/>
          <w:marTop w:val="0"/>
          <w:marBottom w:val="0"/>
          <w:divBdr>
            <w:top w:val="none" w:sz="0" w:space="0" w:color="auto"/>
            <w:left w:val="none" w:sz="0" w:space="0" w:color="auto"/>
            <w:bottom w:val="none" w:sz="0" w:space="0" w:color="auto"/>
            <w:right w:val="none" w:sz="0" w:space="0" w:color="auto"/>
          </w:divBdr>
        </w:div>
        <w:div w:id="79832060">
          <w:marLeft w:val="640"/>
          <w:marRight w:val="0"/>
          <w:marTop w:val="0"/>
          <w:marBottom w:val="0"/>
          <w:divBdr>
            <w:top w:val="none" w:sz="0" w:space="0" w:color="auto"/>
            <w:left w:val="none" w:sz="0" w:space="0" w:color="auto"/>
            <w:bottom w:val="none" w:sz="0" w:space="0" w:color="auto"/>
            <w:right w:val="none" w:sz="0" w:space="0" w:color="auto"/>
          </w:divBdr>
        </w:div>
        <w:div w:id="1021511826">
          <w:marLeft w:val="640"/>
          <w:marRight w:val="0"/>
          <w:marTop w:val="0"/>
          <w:marBottom w:val="0"/>
          <w:divBdr>
            <w:top w:val="none" w:sz="0" w:space="0" w:color="auto"/>
            <w:left w:val="none" w:sz="0" w:space="0" w:color="auto"/>
            <w:bottom w:val="none" w:sz="0" w:space="0" w:color="auto"/>
            <w:right w:val="none" w:sz="0" w:space="0" w:color="auto"/>
          </w:divBdr>
        </w:div>
        <w:div w:id="412512881">
          <w:marLeft w:val="640"/>
          <w:marRight w:val="0"/>
          <w:marTop w:val="0"/>
          <w:marBottom w:val="0"/>
          <w:divBdr>
            <w:top w:val="none" w:sz="0" w:space="0" w:color="auto"/>
            <w:left w:val="none" w:sz="0" w:space="0" w:color="auto"/>
            <w:bottom w:val="none" w:sz="0" w:space="0" w:color="auto"/>
            <w:right w:val="none" w:sz="0" w:space="0" w:color="auto"/>
          </w:divBdr>
        </w:div>
        <w:div w:id="292442505">
          <w:marLeft w:val="640"/>
          <w:marRight w:val="0"/>
          <w:marTop w:val="0"/>
          <w:marBottom w:val="0"/>
          <w:divBdr>
            <w:top w:val="none" w:sz="0" w:space="0" w:color="auto"/>
            <w:left w:val="none" w:sz="0" w:space="0" w:color="auto"/>
            <w:bottom w:val="none" w:sz="0" w:space="0" w:color="auto"/>
            <w:right w:val="none" w:sz="0" w:space="0" w:color="auto"/>
          </w:divBdr>
        </w:div>
        <w:div w:id="1706833696">
          <w:marLeft w:val="640"/>
          <w:marRight w:val="0"/>
          <w:marTop w:val="0"/>
          <w:marBottom w:val="0"/>
          <w:divBdr>
            <w:top w:val="none" w:sz="0" w:space="0" w:color="auto"/>
            <w:left w:val="none" w:sz="0" w:space="0" w:color="auto"/>
            <w:bottom w:val="none" w:sz="0" w:space="0" w:color="auto"/>
            <w:right w:val="none" w:sz="0" w:space="0" w:color="auto"/>
          </w:divBdr>
        </w:div>
        <w:div w:id="2121800083">
          <w:marLeft w:val="640"/>
          <w:marRight w:val="0"/>
          <w:marTop w:val="0"/>
          <w:marBottom w:val="0"/>
          <w:divBdr>
            <w:top w:val="none" w:sz="0" w:space="0" w:color="auto"/>
            <w:left w:val="none" w:sz="0" w:space="0" w:color="auto"/>
            <w:bottom w:val="none" w:sz="0" w:space="0" w:color="auto"/>
            <w:right w:val="none" w:sz="0" w:space="0" w:color="auto"/>
          </w:divBdr>
        </w:div>
        <w:div w:id="53892732">
          <w:marLeft w:val="640"/>
          <w:marRight w:val="0"/>
          <w:marTop w:val="0"/>
          <w:marBottom w:val="0"/>
          <w:divBdr>
            <w:top w:val="none" w:sz="0" w:space="0" w:color="auto"/>
            <w:left w:val="none" w:sz="0" w:space="0" w:color="auto"/>
            <w:bottom w:val="none" w:sz="0" w:space="0" w:color="auto"/>
            <w:right w:val="none" w:sz="0" w:space="0" w:color="auto"/>
          </w:divBdr>
        </w:div>
        <w:div w:id="2003780077">
          <w:marLeft w:val="640"/>
          <w:marRight w:val="0"/>
          <w:marTop w:val="0"/>
          <w:marBottom w:val="0"/>
          <w:divBdr>
            <w:top w:val="none" w:sz="0" w:space="0" w:color="auto"/>
            <w:left w:val="none" w:sz="0" w:space="0" w:color="auto"/>
            <w:bottom w:val="none" w:sz="0" w:space="0" w:color="auto"/>
            <w:right w:val="none" w:sz="0" w:space="0" w:color="auto"/>
          </w:divBdr>
        </w:div>
        <w:div w:id="1295210582">
          <w:marLeft w:val="640"/>
          <w:marRight w:val="0"/>
          <w:marTop w:val="0"/>
          <w:marBottom w:val="0"/>
          <w:divBdr>
            <w:top w:val="none" w:sz="0" w:space="0" w:color="auto"/>
            <w:left w:val="none" w:sz="0" w:space="0" w:color="auto"/>
            <w:bottom w:val="none" w:sz="0" w:space="0" w:color="auto"/>
            <w:right w:val="none" w:sz="0" w:space="0" w:color="auto"/>
          </w:divBdr>
        </w:div>
        <w:div w:id="2116896695">
          <w:marLeft w:val="640"/>
          <w:marRight w:val="0"/>
          <w:marTop w:val="0"/>
          <w:marBottom w:val="0"/>
          <w:divBdr>
            <w:top w:val="none" w:sz="0" w:space="0" w:color="auto"/>
            <w:left w:val="none" w:sz="0" w:space="0" w:color="auto"/>
            <w:bottom w:val="none" w:sz="0" w:space="0" w:color="auto"/>
            <w:right w:val="none" w:sz="0" w:space="0" w:color="auto"/>
          </w:divBdr>
        </w:div>
        <w:div w:id="2123765127">
          <w:marLeft w:val="640"/>
          <w:marRight w:val="0"/>
          <w:marTop w:val="0"/>
          <w:marBottom w:val="0"/>
          <w:divBdr>
            <w:top w:val="none" w:sz="0" w:space="0" w:color="auto"/>
            <w:left w:val="none" w:sz="0" w:space="0" w:color="auto"/>
            <w:bottom w:val="none" w:sz="0" w:space="0" w:color="auto"/>
            <w:right w:val="none" w:sz="0" w:space="0" w:color="auto"/>
          </w:divBdr>
        </w:div>
        <w:div w:id="1010524928">
          <w:marLeft w:val="640"/>
          <w:marRight w:val="0"/>
          <w:marTop w:val="0"/>
          <w:marBottom w:val="0"/>
          <w:divBdr>
            <w:top w:val="none" w:sz="0" w:space="0" w:color="auto"/>
            <w:left w:val="none" w:sz="0" w:space="0" w:color="auto"/>
            <w:bottom w:val="none" w:sz="0" w:space="0" w:color="auto"/>
            <w:right w:val="none" w:sz="0" w:space="0" w:color="auto"/>
          </w:divBdr>
        </w:div>
        <w:div w:id="1166821253">
          <w:marLeft w:val="640"/>
          <w:marRight w:val="0"/>
          <w:marTop w:val="0"/>
          <w:marBottom w:val="0"/>
          <w:divBdr>
            <w:top w:val="none" w:sz="0" w:space="0" w:color="auto"/>
            <w:left w:val="none" w:sz="0" w:space="0" w:color="auto"/>
            <w:bottom w:val="none" w:sz="0" w:space="0" w:color="auto"/>
            <w:right w:val="none" w:sz="0" w:space="0" w:color="auto"/>
          </w:divBdr>
        </w:div>
        <w:div w:id="494299252">
          <w:marLeft w:val="640"/>
          <w:marRight w:val="0"/>
          <w:marTop w:val="0"/>
          <w:marBottom w:val="0"/>
          <w:divBdr>
            <w:top w:val="none" w:sz="0" w:space="0" w:color="auto"/>
            <w:left w:val="none" w:sz="0" w:space="0" w:color="auto"/>
            <w:bottom w:val="none" w:sz="0" w:space="0" w:color="auto"/>
            <w:right w:val="none" w:sz="0" w:space="0" w:color="auto"/>
          </w:divBdr>
        </w:div>
        <w:div w:id="139351009">
          <w:marLeft w:val="640"/>
          <w:marRight w:val="0"/>
          <w:marTop w:val="0"/>
          <w:marBottom w:val="0"/>
          <w:divBdr>
            <w:top w:val="none" w:sz="0" w:space="0" w:color="auto"/>
            <w:left w:val="none" w:sz="0" w:space="0" w:color="auto"/>
            <w:bottom w:val="none" w:sz="0" w:space="0" w:color="auto"/>
            <w:right w:val="none" w:sz="0" w:space="0" w:color="auto"/>
          </w:divBdr>
        </w:div>
        <w:div w:id="1700738666">
          <w:marLeft w:val="640"/>
          <w:marRight w:val="0"/>
          <w:marTop w:val="0"/>
          <w:marBottom w:val="0"/>
          <w:divBdr>
            <w:top w:val="none" w:sz="0" w:space="0" w:color="auto"/>
            <w:left w:val="none" w:sz="0" w:space="0" w:color="auto"/>
            <w:bottom w:val="none" w:sz="0" w:space="0" w:color="auto"/>
            <w:right w:val="none" w:sz="0" w:space="0" w:color="auto"/>
          </w:divBdr>
        </w:div>
        <w:div w:id="1080760810">
          <w:marLeft w:val="640"/>
          <w:marRight w:val="0"/>
          <w:marTop w:val="0"/>
          <w:marBottom w:val="0"/>
          <w:divBdr>
            <w:top w:val="none" w:sz="0" w:space="0" w:color="auto"/>
            <w:left w:val="none" w:sz="0" w:space="0" w:color="auto"/>
            <w:bottom w:val="none" w:sz="0" w:space="0" w:color="auto"/>
            <w:right w:val="none" w:sz="0" w:space="0" w:color="auto"/>
          </w:divBdr>
        </w:div>
        <w:div w:id="1839495832">
          <w:marLeft w:val="640"/>
          <w:marRight w:val="0"/>
          <w:marTop w:val="0"/>
          <w:marBottom w:val="0"/>
          <w:divBdr>
            <w:top w:val="none" w:sz="0" w:space="0" w:color="auto"/>
            <w:left w:val="none" w:sz="0" w:space="0" w:color="auto"/>
            <w:bottom w:val="none" w:sz="0" w:space="0" w:color="auto"/>
            <w:right w:val="none" w:sz="0" w:space="0" w:color="auto"/>
          </w:divBdr>
        </w:div>
        <w:div w:id="60368695">
          <w:marLeft w:val="640"/>
          <w:marRight w:val="0"/>
          <w:marTop w:val="0"/>
          <w:marBottom w:val="0"/>
          <w:divBdr>
            <w:top w:val="none" w:sz="0" w:space="0" w:color="auto"/>
            <w:left w:val="none" w:sz="0" w:space="0" w:color="auto"/>
            <w:bottom w:val="none" w:sz="0" w:space="0" w:color="auto"/>
            <w:right w:val="none" w:sz="0" w:space="0" w:color="auto"/>
          </w:divBdr>
        </w:div>
        <w:div w:id="1744837079">
          <w:marLeft w:val="640"/>
          <w:marRight w:val="0"/>
          <w:marTop w:val="0"/>
          <w:marBottom w:val="0"/>
          <w:divBdr>
            <w:top w:val="none" w:sz="0" w:space="0" w:color="auto"/>
            <w:left w:val="none" w:sz="0" w:space="0" w:color="auto"/>
            <w:bottom w:val="none" w:sz="0" w:space="0" w:color="auto"/>
            <w:right w:val="none" w:sz="0" w:space="0" w:color="auto"/>
          </w:divBdr>
        </w:div>
        <w:div w:id="1761176364">
          <w:marLeft w:val="640"/>
          <w:marRight w:val="0"/>
          <w:marTop w:val="0"/>
          <w:marBottom w:val="0"/>
          <w:divBdr>
            <w:top w:val="none" w:sz="0" w:space="0" w:color="auto"/>
            <w:left w:val="none" w:sz="0" w:space="0" w:color="auto"/>
            <w:bottom w:val="none" w:sz="0" w:space="0" w:color="auto"/>
            <w:right w:val="none" w:sz="0" w:space="0" w:color="auto"/>
          </w:divBdr>
        </w:div>
        <w:div w:id="133254868">
          <w:marLeft w:val="640"/>
          <w:marRight w:val="0"/>
          <w:marTop w:val="0"/>
          <w:marBottom w:val="0"/>
          <w:divBdr>
            <w:top w:val="none" w:sz="0" w:space="0" w:color="auto"/>
            <w:left w:val="none" w:sz="0" w:space="0" w:color="auto"/>
            <w:bottom w:val="none" w:sz="0" w:space="0" w:color="auto"/>
            <w:right w:val="none" w:sz="0" w:space="0" w:color="auto"/>
          </w:divBdr>
        </w:div>
        <w:div w:id="327832779">
          <w:marLeft w:val="640"/>
          <w:marRight w:val="0"/>
          <w:marTop w:val="0"/>
          <w:marBottom w:val="0"/>
          <w:divBdr>
            <w:top w:val="none" w:sz="0" w:space="0" w:color="auto"/>
            <w:left w:val="none" w:sz="0" w:space="0" w:color="auto"/>
            <w:bottom w:val="none" w:sz="0" w:space="0" w:color="auto"/>
            <w:right w:val="none" w:sz="0" w:space="0" w:color="auto"/>
          </w:divBdr>
        </w:div>
        <w:div w:id="2130853208">
          <w:marLeft w:val="640"/>
          <w:marRight w:val="0"/>
          <w:marTop w:val="0"/>
          <w:marBottom w:val="0"/>
          <w:divBdr>
            <w:top w:val="none" w:sz="0" w:space="0" w:color="auto"/>
            <w:left w:val="none" w:sz="0" w:space="0" w:color="auto"/>
            <w:bottom w:val="none" w:sz="0" w:space="0" w:color="auto"/>
            <w:right w:val="none" w:sz="0" w:space="0" w:color="auto"/>
          </w:divBdr>
        </w:div>
        <w:div w:id="815143318">
          <w:marLeft w:val="640"/>
          <w:marRight w:val="0"/>
          <w:marTop w:val="0"/>
          <w:marBottom w:val="0"/>
          <w:divBdr>
            <w:top w:val="none" w:sz="0" w:space="0" w:color="auto"/>
            <w:left w:val="none" w:sz="0" w:space="0" w:color="auto"/>
            <w:bottom w:val="none" w:sz="0" w:space="0" w:color="auto"/>
            <w:right w:val="none" w:sz="0" w:space="0" w:color="auto"/>
          </w:divBdr>
        </w:div>
        <w:div w:id="427774461">
          <w:marLeft w:val="640"/>
          <w:marRight w:val="0"/>
          <w:marTop w:val="0"/>
          <w:marBottom w:val="0"/>
          <w:divBdr>
            <w:top w:val="none" w:sz="0" w:space="0" w:color="auto"/>
            <w:left w:val="none" w:sz="0" w:space="0" w:color="auto"/>
            <w:bottom w:val="none" w:sz="0" w:space="0" w:color="auto"/>
            <w:right w:val="none" w:sz="0" w:space="0" w:color="auto"/>
          </w:divBdr>
        </w:div>
        <w:div w:id="999238302">
          <w:marLeft w:val="640"/>
          <w:marRight w:val="0"/>
          <w:marTop w:val="0"/>
          <w:marBottom w:val="0"/>
          <w:divBdr>
            <w:top w:val="none" w:sz="0" w:space="0" w:color="auto"/>
            <w:left w:val="none" w:sz="0" w:space="0" w:color="auto"/>
            <w:bottom w:val="none" w:sz="0" w:space="0" w:color="auto"/>
            <w:right w:val="none" w:sz="0" w:space="0" w:color="auto"/>
          </w:divBdr>
        </w:div>
        <w:div w:id="1217429448">
          <w:marLeft w:val="640"/>
          <w:marRight w:val="0"/>
          <w:marTop w:val="0"/>
          <w:marBottom w:val="0"/>
          <w:divBdr>
            <w:top w:val="none" w:sz="0" w:space="0" w:color="auto"/>
            <w:left w:val="none" w:sz="0" w:space="0" w:color="auto"/>
            <w:bottom w:val="none" w:sz="0" w:space="0" w:color="auto"/>
            <w:right w:val="none" w:sz="0" w:space="0" w:color="auto"/>
          </w:divBdr>
        </w:div>
        <w:div w:id="1465343536">
          <w:marLeft w:val="640"/>
          <w:marRight w:val="0"/>
          <w:marTop w:val="0"/>
          <w:marBottom w:val="0"/>
          <w:divBdr>
            <w:top w:val="none" w:sz="0" w:space="0" w:color="auto"/>
            <w:left w:val="none" w:sz="0" w:space="0" w:color="auto"/>
            <w:bottom w:val="none" w:sz="0" w:space="0" w:color="auto"/>
            <w:right w:val="none" w:sz="0" w:space="0" w:color="auto"/>
          </w:divBdr>
        </w:div>
        <w:div w:id="297809151">
          <w:marLeft w:val="640"/>
          <w:marRight w:val="0"/>
          <w:marTop w:val="0"/>
          <w:marBottom w:val="0"/>
          <w:divBdr>
            <w:top w:val="none" w:sz="0" w:space="0" w:color="auto"/>
            <w:left w:val="none" w:sz="0" w:space="0" w:color="auto"/>
            <w:bottom w:val="none" w:sz="0" w:space="0" w:color="auto"/>
            <w:right w:val="none" w:sz="0" w:space="0" w:color="auto"/>
          </w:divBdr>
        </w:div>
        <w:div w:id="980963449">
          <w:marLeft w:val="640"/>
          <w:marRight w:val="0"/>
          <w:marTop w:val="0"/>
          <w:marBottom w:val="0"/>
          <w:divBdr>
            <w:top w:val="none" w:sz="0" w:space="0" w:color="auto"/>
            <w:left w:val="none" w:sz="0" w:space="0" w:color="auto"/>
            <w:bottom w:val="none" w:sz="0" w:space="0" w:color="auto"/>
            <w:right w:val="none" w:sz="0" w:space="0" w:color="auto"/>
          </w:divBdr>
        </w:div>
        <w:div w:id="631206686">
          <w:marLeft w:val="640"/>
          <w:marRight w:val="0"/>
          <w:marTop w:val="0"/>
          <w:marBottom w:val="0"/>
          <w:divBdr>
            <w:top w:val="none" w:sz="0" w:space="0" w:color="auto"/>
            <w:left w:val="none" w:sz="0" w:space="0" w:color="auto"/>
            <w:bottom w:val="none" w:sz="0" w:space="0" w:color="auto"/>
            <w:right w:val="none" w:sz="0" w:space="0" w:color="auto"/>
          </w:divBdr>
        </w:div>
        <w:div w:id="1082873873">
          <w:marLeft w:val="640"/>
          <w:marRight w:val="0"/>
          <w:marTop w:val="0"/>
          <w:marBottom w:val="0"/>
          <w:divBdr>
            <w:top w:val="none" w:sz="0" w:space="0" w:color="auto"/>
            <w:left w:val="none" w:sz="0" w:space="0" w:color="auto"/>
            <w:bottom w:val="none" w:sz="0" w:space="0" w:color="auto"/>
            <w:right w:val="none" w:sz="0" w:space="0" w:color="auto"/>
          </w:divBdr>
        </w:div>
        <w:div w:id="229121789">
          <w:marLeft w:val="640"/>
          <w:marRight w:val="0"/>
          <w:marTop w:val="0"/>
          <w:marBottom w:val="0"/>
          <w:divBdr>
            <w:top w:val="none" w:sz="0" w:space="0" w:color="auto"/>
            <w:left w:val="none" w:sz="0" w:space="0" w:color="auto"/>
            <w:bottom w:val="none" w:sz="0" w:space="0" w:color="auto"/>
            <w:right w:val="none" w:sz="0" w:space="0" w:color="auto"/>
          </w:divBdr>
        </w:div>
        <w:div w:id="1626083228">
          <w:marLeft w:val="640"/>
          <w:marRight w:val="0"/>
          <w:marTop w:val="0"/>
          <w:marBottom w:val="0"/>
          <w:divBdr>
            <w:top w:val="none" w:sz="0" w:space="0" w:color="auto"/>
            <w:left w:val="none" w:sz="0" w:space="0" w:color="auto"/>
            <w:bottom w:val="none" w:sz="0" w:space="0" w:color="auto"/>
            <w:right w:val="none" w:sz="0" w:space="0" w:color="auto"/>
          </w:divBdr>
        </w:div>
        <w:div w:id="1783302545">
          <w:marLeft w:val="640"/>
          <w:marRight w:val="0"/>
          <w:marTop w:val="0"/>
          <w:marBottom w:val="0"/>
          <w:divBdr>
            <w:top w:val="none" w:sz="0" w:space="0" w:color="auto"/>
            <w:left w:val="none" w:sz="0" w:space="0" w:color="auto"/>
            <w:bottom w:val="none" w:sz="0" w:space="0" w:color="auto"/>
            <w:right w:val="none" w:sz="0" w:space="0" w:color="auto"/>
          </w:divBdr>
        </w:div>
        <w:div w:id="1672640243">
          <w:marLeft w:val="640"/>
          <w:marRight w:val="0"/>
          <w:marTop w:val="0"/>
          <w:marBottom w:val="0"/>
          <w:divBdr>
            <w:top w:val="none" w:sz="0" w:space="0" w:color="auto"/>
            <w:left w:val="none" w:sz="0" w:space="0" w:color="auto"/>
            <w:bottom w:val="none" w:sz="0" w:space="0" w:color="auto"/>
            <w:right w:val="none" w:sz="0" w:space="0" w:color="auto"/>
          </w:divBdr>
        </w:div>
      </w:divsChild>
    </w:div>
    <w:div w:id="1397163442">
      <w:bodyDiv w:val="1"/>
      <w:marLeft w:val="0"/>
      <w:marRight w:val="0"/>
      <w:marTop w:val="0"/>
      <w:marBottom w:val="0"/>
      <w:divBdr>
        <w:top w:val="none" w:sz="0" w:space="0" w:color="auto"/>
        <w:left w:val="none" w:sz="0" w:space="0" w:color="auto"/>
        <w:bottom w:val="none" w:sz="0" w:space="0" w:color="auto"/>
        <w:right w:val="none" w:sz="0" w:space="0" w:color="auto"/>
      </w:divBdr>
      <w:divsChild>
        <w:div w:id="513884754">
          <w:marLeft w:val="0"/>
          <w:marRight w:val="0"/>
          <w:marTop w:val="0"/>
          <w:marBottom w:val="0"/>
          <w:divBdr>
            <w:top w:val="none" w:sz="0" w:space="0" w:color="auto"/>
            <w:left w:val="none" w:sz="0" w:space="0" w:color="auto"/>
            <w:bottom w:val="none" w:sz="0" w:space="0" w:color="auto"/>
            <w:right w:val="none" w:sz="0" w:space="0" w:color="auto"/>
          </w:divBdr>
          <w:divsChild>
            <w:div w:id="1376152497">
              <w:marLeft w:val="0"/>
              <w:marRight w:val="0"/>
              <w:marTop w:val="0"/>
              <w:marBottom w:val="0"/>
              <w:divBdr>
                <w:top w:val="none" w:sz="0" w:space="0" w:color="auto"/>
                <w:left w:val="none" w:sz="0" w:space="0" w:color="auto"/>
                <w:bottom w:val="none" w:sz="0" w:space="0" w:color="auto"/>
                <w:right w:val="none" w:sz="0" w:space="0" w:color="auto"/>
              </w:divBdr>
              <w:divsChild>
                <w:div w:id="5009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441">
      <w:bodyDiv w:val="1"/>
      <w:marLeft w:val="0"/>
      <w:marRight w:val="0"/>
      <w:marTop w:val="0"/>
      <w:marBottom w:val="0"/>
      <w:divBdr>
        <w:top w:val="none" w:sz="0" w:space="0" w:color="auto"/>
        <w:left w:val="none" w:sz="0" w:space="0" w:color="auto"/>
        <w:bottom w:val="none" w:sz="0" w:space="0" w:color="auto"/>
        <w:right w:val="none" w:sz="0" w:space="0" w:color="auto"/>
      </w:divBdr>
      <w:divsChild>
        <w:div w:id="1207521101">
          <w:marLeft w:val="0"/>
          <w:marRight w:val="0"/>
          <w:marTop w:val="0"/>
          <w:marBottom w:val="0"/>
          <w:divBdr>
            <w:top w:val="none" w:sz="0" w:space="0" w:color="auto"/>
            <w:left w:val="none" w:sz="0" w:space="0" w:color="auto"/>
            <w:bottom w:val="none" w:sz="0" w:space="0" w:color="auto"/>
            <w:right w:val="none" w:sz="0" w:space="0" w:color="auto"/>
          </w:divBdr>
          <w:divsChild>
            <w:div w:id="1120490484">
              <w:marLeft w:val="0"/>
              <w:marRight w:val="0"/>
              <w:marTop w:val="0"/>
              <w:marBottom w:val="0"/>
              <w:divBdr>
                <w:top w:val="none" w:sz="0" w:space="0" w:color="auto"/>
                <w:left w:val="none" w:sz="0" w:space="0" w:color="auto"/>
                <w:bottom w:val="none" w:sz="0" w:space="0" w:color="auto"/>
                <w:right w:val="none" w:sz="0" w:space="0" w:color="auto"/>
              </w:divBdr>
              <w:divsChild>
                <w:div w:id="1672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6917">
          <w:marLeft w:val="640"/>
          <w:marRight w:val="0"/>
          <w:marTop w:val="0"/>
          <w:marBottom w:val="0"/>
          <w:divBdr>
            <w:top w:val="none" w:sz="0" w:space="0" w:color="auto"/>
            <w:left w:val="none" w:sz="0" w:space="0" w:color="auto"/>
            <w:bottom w:val="none" w:sz="0" w:space="0" w:color="auto"/>
            <w:right w:val="none" w:sz="0" w:space="0" w:color="auto"/>
          </w:divBdr>
        </w:div>
        <w:div w:id="34697847">
          <w:marLeft w:val="640"/>
          <w:marRight w:val="0"/>
          <w:marTop w:val="0"/>
          <w:marBottom w:val="0"/>
          <w:divBdr>
            <w:top w:val="none" w:sz="0" w:space="0" w:color="auto"/>
            <w:left w:val="none" w:sz="0" w:space="0" w:color="auto"/>
            <w:bottom w:val="none" w:sz="0" w:space="0" w:color="auto"/>
            <w:right w:val="none" w:sz="0" w:space="0" w:color="auto"/>
          </w:divBdr>
        </w:div>
        <w:div w:id="102959538">
          <w:marLeft w:val="640"/>
          <w:marRight w:val="0"/>
          <w:marTop w:val="0"/>
          <w:marBottom w:val="0"/>
          <w:divBdr>
            <w:top w:val="none" w:sz="0" w:space="0" w:color="auto"/>
            <w:left w:val="none" w:sz="0" w:space="0" w:color="auto"/>
            <w:bottom w:val="none" w:sz="0" w:space="0" w:color="auto"/>
            <w:right w:val="none" w:sz="0" w:space="0" w:color="auto"/>
          </w:divBdr>
        </w:div>
        <w:div w:id="112597200">
          <w:marLeft w:val="640"/>
          <w:marRight w:val="0"/>
          <w:marTop w:val="0"/>
          <w:marBottom w:val="0"/>
          <w:divBdr>
            <w:top w:val="none" w:sz="0" w:space="0" w:color="auto"/>
            <w:left w:val="none" w:sz="0" w:space="0" w:color="auto"/>
            <w:bottom w:val="none" w:sz="0" w:space="0" w:color="auto"/>
            <w:right w:val="none" w:sz="0" w:space="0" w:color="auto"/>
          </w:divBdr>
        </w:div>
        <w:div w:id="154031548">
          <w:marLeft w:val="640"/>
          <w:marRight w:val="0"/>
          <w:marTop w:val="0"/>
          <w:marBottom w:val="0"/>
          <w:divBdr>
            <w:top w:val="none" w:sz="0" w:space="0" w:color="auto"/>
            <w:left w:val="none" w:sz="0" w:space="0" w:color="auto"/>
            <w:bottom w:val="none" w:sz="0" w:space="0" w:color="auto"/>
            <w:right w:val="none" w:sz="0" w:space="0" w:color="auto"/>
          </w:divBdr>
        </w:div>
        <w:div w:id="229733562">
          <w:marLeft w:val="640"/>
          <w:marRight w:val="0"/>
          <w:marTop w:val="0"/>
          <w:marBottom w:val="0"/>
          <w:divBdr>
            <w:top w:val="none" w:sz="0" w:space="0" w:color="auto"/>
            <w:left w:val="none" w:sz="0" w:space="0" w:color="auto"/>
            <w:bottom w:val="none" w:sz="0" w:space="0" w:color="auto"/>
            <w:right w:val="none" w:sz="0" w:space="0" w:color="auto"/>
          </w:divBdr>
        </w:div>
        <w:div w:id="237129546">
          <w:marLeft w:val="640"/>
          <w:marRight w:val="0"/>
          <w:marTop w:val="0"/>
          <w:marBottom w:val="0"/>
          <w:divBdr>
            <w:top w:val="none" w:sz="0" w:space="0" w:color="auto"/>
            <w:left w:val="none" w:sz="0" w:space="0" w:color="auto"/>
            <w:bottom w:val="none" w:sz="0" w:space="0" w:color="auto"/>
            <w:right w:val="none" w:sz="0" w:space="0" w:color="auto"/>
          </w:divBdr>
        </w:div>
        <w:div w:id="257953353">
          <w:marLeft w:val="640"/>
          <w:marRight w:val="0"/>
          <w:marTop w:val="0"/>
          <w:marBottom w:val="0"/>
          <w:divBdr>
            <w:top w:val="none" w:sz="0" w:space="0" w:color="auto"/>
            <w:left w:val="none" w:sz="0" w:space="0" w:color="auto"/>
            <w:bottom w:val="none" w:sz="0" w:space="0" w:color="auto"/>
            <w:right w:val="none" w:sz="0" w:space="0" w:color="auto"/>
          </w:divBdr>
        </w:div>
        <w:div w:id="269629912">
          <w:marLeft w:val="640"/>
          <w:marRight w:val="0"/>
          <w:marTop w:val="0"/>
          <w:marBottom w:val="0"/>
          <w:divBdr>
            <w:top w:val="none" w:sz="0" w:space="0" w:color="auto"/>
            <w:left w:val="none" w:sz="0" w:space="0" w:color="auto"/>
            <w:bottom w:val="none" w:sz="0" w:space="0" w:color="auto"/>
            <w:right w:val="none" w:sz="0" w:space="0" w:color="auto"/>
          </w:divBdr>
        </w:div>
        <w:div w:id="277032795">
          <w:marLeft w:val="640"/>
          <w:marRight w:val="0"/>
          <w:marTop w:val="0"/>
          <w:marBottom w:val="0"/>
          <w:divBdr>
            <w:top w:val="none" w:sz="0" w:space="0" w:color="auto"/>
            <w:left w:val="none" w:sz="0" w:space="0" w:color="auto"/>
            <w:bottom w:val="none" w:sz="0" w:space="0" w:color="auto"/>
            <w:right w:val="none" w:sz="0" w:space="0" w:color="auto"/>
          </w:divBdr>
        </w:div>
        <w:div w:id="425079320">
          <w:marLeft w:val="640"/>
          <w:marRight w:val="0"/>
          <w:marTop w:val="0"/>
          <w:marBottom w:val="0"/>
          <w:divBdr>
            <w:top w:val="none" w:sz="0" w:space="0" w:color="auto"/>
            <w:left w:val="none" w:sz="0" w:space="0" w:color="auto"/>
            <w:bottom w:val="none" w:sz="0" w:space="0" w:color="auto"/>
            <w:right w:val="none" w:sz="0" w:space="0" w:color="auto"/>
          </w:divBdr>
        </w:div>
        <w:div w:id="430862489">
          <w:marLeft w:val="640"/>
          <w:marRight w:val="0"/>
          <w:marTop w:val="0"/>
          <w:marBottom w:val="0"/>
          <w:divBdr>
            <w:top w:val="none" w:sz="0" w:space="0" w:color="auto"/>
            <w:left w:val="none" w:sz="0" w:space="0" w:color="auto"/>
            <w:bottom w:val="none" w:sz="0" w:space="0" w:color="auto"/>
            <w:right w:val="none" w:sz="0" w:space="0" w:color="auto"/>
          </w:divBdr>
        </w:div>
        <w:div w:id="489559051">
          <w:marLeft w:val="640"/>
          <w:marRight w:val="0"/>
          <w:marTop w:val="0"/>
          <w:marBottom w:val="0"/>
          <w:divBdr>
            <w:top w:val="none" w:sz="0" w:space="0" w:color="auto"/>
            <w:left w:val="none" w:sz="0" w:space="0" w:color="auto"/>
            <w:bottom w:val="none" w:sz="0" w:space="0" w:color="auto"/>
            <w:right w:val="none" w:sz="0" w:space="0" w:color="auto"/>
          </w:divBdr>
        </w:div>
        <w:div w:id="560167012">
          <w:marLeft w:val="640"/>
          <w:marRight w:val="0"/>
          <w:marTop w:val="0"/>
          <w:marBottom w:val="0"/>
          <w:divBdr>
            <w:top w:val="none" w:sz="0" w:space="0" w:color="auto"/>
            <w:left w:val="none" w:sz="0" w:space="0" w:color="auto"/>
            <w:bottom w:val="none" w:sz="0" w:space="0" w:color="auto"/>
            <w:right w:val="none" w:sz="0" w:space="0" w:color="auto"/>
          </w:divBdr>
        </w:div>
        <w:div w:id="647978117">
          <w:marLeft w:val="640"/>
          <w:marRight w:val="0"/>
          <w:marTop w:val="0"/>
          <w:marBottom w:val="0"/>
          <w:divBdr>
            <w:top w:val="none" w:sz="0" w:space="0" w:color="auto"/>
            <w:left w:val="none" w:sz="0" w:space="0" w:color="auto"/>
            <w:bottom w:val="none" w:sz="0" w:space="0" w:color="auto"/>
            <w:right w:val="none" w:sz="0" w:space="0" w:color="auto"/>
          </w:divBdr>
        </w:div>
        <w:div w:id="667639433">
          <w:marLeft w:val="640"/>
          <w:marRight w:val="0"/>
          <w:marTop w:val="0"/>
          <w:marBottom w:val="0"/>
          <w:divBdr>
            <w:top w:val="none" w:sz="0" w:space="0" w:color="auto"/>
            <w:left w:val="none" w:sz="0" w:space="0" w:color="auto"/>
            <w:bottom w:val="none" w:sz="0" w:space="0" w:color="auto"/>
            <w:right w:val="none" w:sz="0" w:space="0" w:color="auto"/>
          </w:divBdr>
        </w:div>
        <w:div w:id="673802184">
          <w:marLeft w:val="640"/>
          <w:marRight w:val="0"/>
          <w:marTop w:val="0"/>
          <w:marBottom w:val="0"/>
          <w:divBdr>
            <w:top w:val="none" w:sz="0" w:space="0" w:color="auto"/>
            <w:left w:val="none" w:sz="0" w:space="0" w:color="auto"/>
            <w:bottom w:val="none" w:sz="0" w:space="0" w:color="auto"/>
            <w:right w:val="none" w:sz="0" w:space="0" w:color="auto"/>
          </w:divBdr>
        </w:div>
        <w:div w:id="677776849">
          <w:marLeft w:val="640"/>
          <w:marRight w:val="0"/>
          <w:marTop w:val="0"/>
          <w:marBottom w:val="0"/>
          <w:divBdr>
            <w:top w:val="none" w:sz="0" w:space="0" w:color="auto"/>
            <w:left w:val="none" w:sz="0" w:space="0" w:color="auto"/>
            <w:bottom w:val="none" w:sz="0" w:space="0" w:color="auto"/>
            <w:right w:val="none" w:sz="0" w:space="0" w:color="auto"/>
          </w:divBdr>
        </w:div>
        <w:div w:id="702441951">
          <w:marLeft w:val="640"/>
          <w:marRight w:val="0"/>
          <w:marTop w:val="0"/>
          <w:marBottom w:val="0"/>
          <w:divBdr>
            <w:top w:val="none" w:sz="0" w:space="0" w:color="auto"/>
            <w:left w:val="none" w:sz="0" w:space="0" w:color="auto"/>
            <w:bottom w:val="none" w:sz="0" w:space="0" w:color="auto"/>
            <w:right w:val="none" w:sz="0" w:space="0" w:color="auto"/>
          </w:divBdr>
        </w:div>
        <w:div w:id="743532686">
          <w:marLeft w:val="640"/>
          <w:marRight w:val="0"/>
          <w:marTop w:val="0"/>
          <w:marBottom w:val="0"/>
          <w:divBdr>
            <w:top w:val="none" w:sz="0" w:space="0" w:color="auto"/>
            <w:left w:val="none" w:sz="0" w:space="0" w:color="auto"/>
            <w:bottom w:val="none" w:sz="0" w:space="0" w:color="auto"/>
            <w:right w:val="none" w:sz="0" w:space="0" w:color="auto"/>
          </w:divBdr>
        </w:div>
        <w:div w:id="757024588">
          <w:marLeft w:val="640"/>
          <w:marRight w:val="0"/>
          <w:marTop w:val="0"/>
          <w:marBottom w:val="0"/>
          <w:divBdr>
            <w:top w:val="none" w:sz="0" w:space="0" w:color="auto"/>
            <w:left w:val="none" w:sz="0" w:space="0" w:color="auto"/>
            <w:bottom w:val="none" w:sz="0" w:space="0" w:color="auto"/>
            <w:right w:val="none" w:sz="0" w:space="0" w:color="auto"/>
          </w:divBdr>
        </w:div>
        <w:div w:id="902759686">
          <w:marLeft w:val="640"/>
          <w:marRight w:val="0"/>
          <w:marTop w:val="0"/>
          <w:marBottom w:val="0"/>
          <w:divBdr>
            <w:top w:val="none" w:sz="0" w:space="0" w:color="auto"/>
            <w:left w:val="none" w:sz="0" w:space="0" w:color="auto"/>
            <w:bottom w:val="none" w:sz="0" w:space="0" w:color="auto"/>
            <w:right w:val="none" w:sz="0" w:space="0" w:color="auto"/>
          </w:divBdr>
        </w:div>
        <w:div w:id="911235632">
          <w:marLeft w:val="640"/>
          <w:marRight w:val="0"/>
          <w:marTop w:val="0"/>
          <w:marBottom w:val="0"/>
          <w:divBdr>
            <w:top w:val="none" w:sz="0" w:space="0" w:color="auto"/>
            <w:left w:val="none" w:sz="0" w:space="0" w:color="auto"/>
            <w:bottom w:val="none" w:sz="0" w:space="0" w:color="auto"/>
            <w:right w:val="none" w:sz="0" w:space="0" w:color="auto"/>
          </w:divBdr>
        </w:div>
        <w:div w:id="1005205409">
          <w:marLeft w:val="640"/>
          <w:marRight w:val="0"/>
          <w:marTop w:val="0"/>
          <w:marBottom w:val="0"/>
          <w:divBdr>
            <w:top w:val="none" w:sz="0" w:space="0" w:color="auto"/>
            <w:left w:val="none" w:sz="0" w:space="0" w:color="auto"/>
            <w:bottom w:val="none" w:sz="0" w:space="0" w:color="auto"/>
            <w:right w:val="none" w:sz="0" w:space="0" w:color="auto"/>
          </w:divBdr>
        </w:div>
        <w:div w:id="1066759967">
          <w:marLeft w:val="640"/>
          <w:marRight w:val="0"/>
          <w:marTop w:val="0"/>
          <w:marBottom w:val="0"/>
          <w:divBdr>
            <w:top w:val="none" w:sz="0" w:space="0" w:color="auto"/>
            <w:left w:val="none" w:sz="0" w:space="0" w:color="auto"/>
            <w:bottom w:val="none" w:sz="0" w:space="0" w:color="auto"/>
            <w:right w:val="none" w:sz="0" w:space="0" w:color="auto"/>
          </w:divBdr>
        </w:div>
        <w:div w:id="1119573201">
          <w:marLeft w:val="640"/>
          <w:marRight w:val="0"/>
          <w:marTop w:val="0"/>
          <w:marBottom w:val="0"/>
          <w:divBdr>
            <w:top w:val="none" w:sz="0" w:space="0" w:color="auto"/>
            <w:left w:val="none" w:sz="0" w:space="0" w:color="auto"/>
            <w:bottom w:val="none" w:sz="0" w:space="0" w:color="auto"/>
            <w:right w:val="none" w:sz="0" w:space="0" w:color="auto"/>
          </w:divBdr>
        </w:div>
        <w:div w:id="1133594624">
          <w:marLeft w:val="640"/>
          <w:marRight w:val="0"/>
          <w:marTop w:val="0"/>
          <w:marBottom w:val="0"/>
          <w:divBdr>
            <w:top w:val="none" w:sz="0" w:space="0" w:color="auto"/>
            <w:left w:val="none" w:sz="0" w:space="0" w:color="auto"/>
            <w:bottom w:val="none" w:sz="0" w:space="0" w:color="auto"/>
            <w:right w:val="none" w:sz="0" w:space="0" w:color="auto"/>
          </w:divBdr>
        </w:div>
        <w:div w:id="1201632581">
          <w:marLeft w:val="640"/>
          <w:marRight w:val="0"/>
          <w:marTop w:val="0"/>
          <w:marBottom w:val="0"/>
          <w:divBdr>
            <w:top w:val="none" w:sz="0" w:space="0" w:color="auto"/>
            <w:left w:val="none" w:sz="0" w:space="0" w:color="auto"/>
            <w:bottom w:val="none" w:sz="0" w:space="0" w:color="auto"/>
            <w:right w:val="none" w:sz="0" w:space="0" w:color="auto"/>
          </w:divBdr>
        </w:div>
        <w:div w:id="1318001340">
          <w:marLeft w:val="640"/>
          <w:marRight w:val="0"/>
          <w:marTop w:val="0"/>
          <w:marBottom w:val="0"/>
          <w:divBdr>
            <w:top w:val="none" w:sz="0" w:space="0" w:color="auto"/>
            <w:left w:val="none" w:sz="0" w:space="0" w:color="auto"/>
            <w:bottom w:val="none" w:sz="0" w:space="0" w:color="auto"/>
            <w:right w:val="none" w:sz="0" w:space="0" w:color="auto"/>
          </w:divBdr>
        </w:div>
        <w:div w:id="1328901134">
          <w:marLeft w:val="640"/>
          <w:marRight w:val="0"/>
          <w:marTop w:val="0"/>
          <w:marBottom w:val="0"/>
          <w:divBdr>
            <w:top w:val="none" w:sz="0" w:space="0" w:color="auto"/>
            <w:left w:val="none" w:sz="0" w:space="0" w:color="auto"/>
            <w:bottom w:val="none" w:sz="0" w:space="0" w:color="auto"/>
            <w:right w:val="none" w:sz="0" w:space="0" w:color="auto"/>
          </w:divBdr>
        </w:div>
        <w:div w:id="1389887673">
          <w:marLeft w:val="640"/>
          <w:marRight w:val="0"/>
          <w:marTop w:val="0"/>
          <w:marBottom w:val="0"/>
          <w:divBdr>
            <w:top w:val="none" w:sz="0" w:space="0" w:color="auto"/>
            <w:left w:val="none" w:sz="0" w:space="0" w:color="auto"/>
            <w:bottom w:val="none" w:sz="0" w:space="0" w:color="auto"/>
            <w:right w:val="none" w:sz="0" w:space="0" w:color="auto"/>
          </w:divBdr>
        </w:div>
        <w:div w:id="1391540872">
          <w:marLeft w:val="640"/>
          <w:marRight w:val="0"/>
          <w:marTop w:val="0"/>
          <w:marBottom w:val="0"/>
          <w:divBdr>
            <w:top w:val="none" w:sz="0" w:space="0" w:color="auto"/>
            <w:left w:val="none" w:sz="0" w:space="0" w:color="auto"/>
            <w:bottom w:val="none" w:sz="0" w:space="0" w:color="auto"/>
            <w:right w:val="none" w:sz="0" w:space="0" w:color="auto"/>
          </w:divBdr>
        </w:div>
        <w:div w:id="1457600052">
          <w:marLeft w:val="640"/>
          <w:marRight w:val="0"/>
          <w:marTop w:val="0"/>
          <w:marBottom w:val="0"/>
          <w:divBdr>
            <w:top w:val="none" w:sz="0" w:space="0" w:color="auto"/>
            <w:left w:val="none" w:sz="0" w:space="0" w:color="auto"/>
            <w:bottom w:val="none" w:sz="0" w:space="0" w:color="auto"/>
            <w:right w:val="none" w:sz="0" w:space="0" w:color="auto"/>
          </w:divBdr>
        </w:div>
        <w:div w:id="1534273433">
          <w:marLeft w:val="640"/>
          <w:marRight w:val="0"/>
          <w:marTop w:val="0"/>
          <w:marBottom w:val="0"/>
          <w:divBdr>
            <w:top w:val="none" w:sz="0" w:space="0" w:color="auto"/>
            <w:left w:val="none" w:sz="0" w:space="0" w:color="auto"/>
            <w:bottom w:val="none" w:sz="0" w:space="0" w:color="auto"/>
            <w:right w:val="none" w:sz="0" w:space="0" w:color="auto"/>
          </w:divBdr>
        </w:div>
        <w:div w:id="1568030508">
          <w:marLeft w:val="640"/>
          <w:marRight w:val="0"/>
          <w:marTop w:val="0"/>
          <w:marBottom w:val="0"/>
          <w:divBdr>
            <w:top w:val="none" w:sz="0" w:space="0" w:color="auto"/>
            <w:left w:val="none" w:sz="0" w:space="0" w:color="auto"/>
            <w:bottom w:val="none" w:sz="0" w:space="0" w:color="auto"/>
            <w:right w:val="none" w:sz="0" w:space="0" w:color="auto"/>
          </w:divBdr>
        </w:div>
        <w:div w:id="1834373200">
          <w:marLeft w:val="640"/>
          <w:marRight w:val="0"/>
          <w:marTop w:val="0"/>
          <w:marBottom w:val="0"/>
          <w:divBdr>
            <w:top w:val="none" w:sz="0" w:space="0" w:color="auto"/>
            <w:left w:val="none" w:sz="0" w:space="0" w:color="auto"/>
            <w:bottom w:val="none" w:sz="0" w:space="0" w:color="auto"/>
            <w:right w:val="none" w:sz="0" w:space="0" w:color="auto"/>
          </w:divBdr>
        </w:div>
        <w:div w:id="1835946424">
          <w:marLeft w:val="640"/>
          <w:marRight w:val="0"/>
          <w:marTop w:val="0"/>
          <w:marBottom w:val="0"/>
          <w:divBdr>
            <w:top w:val="none" w:sz="0" w:space="0" w:color="auto"/>
            <w:left w:val="none" w:sz="0" w:space="0" w:color="auto"/>
            <w:bottom w:val="none" w:sz="0" w:space="0" w:color="auto"/>
            <w:right w:val="none" w:sz="0" w:space="0" w:color="auto"/>
          </w:divBdr>
        </w:div>
        <w:div w:id="1842357592">
          <w:marLeft w:val="640"/>
          <w:marRight w:val="0"/>
          <w:marTop w:val="0"/>
          <w:marBottom w:val="0"/>
          <w:divBdr>
            <w:top w:val="none" w:sz="0" w:space="0" w:color="auto"/>
            <w:left w:val="none" w:sz="0" w:space="0" w:color="auto"/>
            <w:bottom w:val="none" w:sz="0" w:space="0" w:color="auto"/>
            <w:right w:val="none" w:sz="0" w:space="0" w:color="auto"/>
          </w:divBdr>
        </w:div>
        <w:div w:id="1858807687">
          <w:marLeft w:val="640"/>
          <w:marRight w:val="0"/>
          <w:marTop w:val="0"/>
          <w:marBottom w:val="0"/>
          <w:divBdr>
            <w:top w:val="none" w:sz="0" w:space="0" w:color="auto"/>
            <w:left w:val="none" w:sz="0" w:space="0" w:color="auto"/>
            <w:bottom w:val="none" w:sz="0" w:space="0" w:color="auto"/>
            <w:right w:val="none" w:sz="0" w:space="0" w:color="auto"/>
          </w:divBdr>
        </w:div>
        <w:div w:id="1888371476">
          <w:marLeft w:val="640"/>
          <w:marRight w:val="0"/>
          <w:marTop w:val="0"/>
          <w:marBottom w:val="0"/>
          <w:divBdr>
            <w:top w:val="none" w:sz="0" w:space="0" w:color="auto"/>
            <w:left w:val="none" w:sz="0" w:space="0" w:color="auto"/>
            <w:bottom w:val="none" w:sz="0" w:space="0" w:color="auto"/>
            <w:right w:val="none" w:sz="0" w:space="0" w:color="auto"/>
          </w:divBdr>
        </w:div>
        <w:div w:id="1910072794">
          <w:marLeft w:val="640"/>
          <w:marRight w:val="0"/>
          <w:marTop w:val="0"/>
          <w:marBottom w:val="0"/>
          <w:divBdr>
            <w:top w:val="none" w:sz="0" w:space="0" w:color="auto"/>
            <w:left w:val="none" w:sz="0" w:space="0" w:color="auto"/>
            <w:bottom w:val="none" w:sz="0" w:space="0" w:color="auto"/>
            <w:right w:val="none" w:sz="0" w:space="0" w:color="auto"/>
          </w:divBdr>
        </w:div>
        <w:div w:id="1925602373">
          <w:marLeft w:val="640"/>
          <w:marRight w:val="0"/>
          <w:marTop w:val="0"/>
          <w:marBottom w:val="0"/>
          <w:divBdr>
            <w:top w:val="none" w:sz="0" w:space="0" w:color="auto"/>
            <w:left w:val="none" w:sz="0" w:space="0" w:color="auto"/>
            <w:bottom w:val="none" w:sz="0" w:space="0" w:color="auto"/>
            <w:right w:val="none" w:sz="0" w:space="0" w:color="auto"/>
          </w:divBdr>
        </w:div>
        <w:div w:id="1934899446">
          <w:marLeft w:val="640"/>
          <w:marRight w:val="0"/>
          <w:marTop w:val="0"/>
          <w:marBottom w:val="0"/>
          <w:divBdr>
            <w:top w:val="none" w:sz="0" w:space="0" w:color="auto"/>
            <w:left w:val="none" w:sz="0" w:space="0" w:color="auto"/>
            <w:bottom w:val="none" w:sz="0" w:space="0" w:color="auto"/>
            <w:right w:val="none" w:sz="0" w:space="0" w:color="auto"/>
          </w:divBdr>
        </w:div>
        <w:div w:id="2101294279">
          <w:marLeft w:val="640"/>
          <w:marRight w:val="0"/>
          <w:marTop w:val="0"/>
          <w:marBottom w:val="0"/>
          <w:divBdr>
            <w:top w:val="none" w:sz="0" w:space="0" w:color="auto"/>
            <w:left w:val="none" w:sz="0" w:space="0" w:color="auto"/>
            <w:bottom w:val="none" w:sz="0" w:space="0" w:color="auto"/>
            <w:right w:val="none" w:sz="0" w:space="0" w:color="auto"/>
          </w:divBdr>
        </w:div>
      </w:divsChild>
    </w:div>
    <w:div w:id="1405563294">
      <w:bodyDiv w:val="1"/>
      <w:marLeft w:val="0"/>
      <w:marRight w:val="0"/>
      <w:marTop w:val="0"/>
      <w:marBottom w:val="0"/>
      <w:divBdr>
        <w:top w:val="none" w:sz="0" w:space="0" w:color="auto"/>
        <w:left w:val="none" w:sz="0" w:space="0" w:color="auto"/>
        <w:bottom w:val="none" w:sz="0" w:space="0" w:color="auto"/>
        <w:right w:val="none" w:sz="0" w:space="0" w:color="auto"/>
      </w:divBdr>
      <w:divsChild>
        <w:div w:id="352535532">
          <w:marLeft w:val="0"/>
          <w:marRight w:val="0"/>
          <w:marTop w:val="0"/>
          <w:marBottom w:val="0"/>
          <w:divBdr>
            <w:top w:val="none" w:sz="0" w:space="0" w:color="auto"/>
            <w:left w:val="none" w:sz="0" w:space="0" w:color="auto"/>
            <w:bottom w:val="none" w:sz="0" w:space="0" w:color="auto"/>
            <w:right w:val="none" w:sz="0" w:space="0" w:color="auto"/>
          </w:divBdr>
          <w:divsChild>
            <w:div w:id="2105414905">
              <w:marLeft w:val="0"/>
              <w:marRight w:val="0"/>
              <w:marTop w:val="0"/>
              <w:marBottom w:val="0"/>
              <w:divBdr>
                <w:top w:val="none" w:sz="0" w:space="0" w:color="auto"/>
                <w:left w:val="none" w:sz="0" w:space="0" w:color="auto"/>
                <w:bottom w:val="none" w:sz="0" w:space="0" w:color="auto"/>
                <w:right w:val="none" w:sz="0" w:space="0" w:color="auto"/>
              </w:divBdr>
              <w:divsChild>
                <w:div w:id="3221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85753">
      <w:bodyDiv w:val="1"/>
      <w:marLeft w:val="0"/>
      <w:marRight w:val="0"/>
      <w:marTop w:val="0"/>
      <w:marBottom w:val="0"/>
      <w:divBdr>
        <w:top w:val="none" w:sz="0" w:space="0" w:color="auto"/>
        <w:left w:val="none" w:sz="0" w:space="0" w:color="auto"/>
        <w:bottom w:val="none" w:sz="0" w:space="0" w:color="auto"/>
        <w:right w:val="none" w:sz="0" w:space="0" w:color="auto"/>
      </w:divBdr>
      <w:divsChild>
        <w:div w:id="2026664630">
          <w:marLeft w:val="0"/>
          <w:marRight w:val="0"/>
          <w:marTop w:val="0"/>
          <w:marBottom w:val="0"/>
          <w:divBdr>
            <w:top w:val="none" w:sz="0" w:space="0" w:color="auto"/>
            <w:left w:val="none" w:sz="0" w:space="0" w:color="auto"/>
            <w:bottom w:val="none" w:sz="0" w:space="0" w:color="auto"/>
            <w:right w:val="none" w:sz="0" w:space="0" w:color="auto"/>
          </w:divBdr>
          <w:divsChild>
            <w:div w:id="1989432436">
              <w:marLeft w:val="0"/>
              <w:marRight w:val="0"/>
              <w:marTop w:val="0"/>
              <w:marBottom w:val="0"/>
              <w:divBdr>
                <w:top w:val="none" w:sz="0" w:space="0" w:color="auto"/>
                <w:left w:val="none" w:sz="0" w:space="0" w:color="auto"/>
                <w:bottom w:val="none" w:sz="0" w:space="0" w:color="auto"/>
                <w:right w:val="none" w:sz="0" w:space="0" w:color="auto"/>
              </w:divBdr>
              <w:divsChild>
                <w:div w:id="5802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6749">
      <w:bodyDiv w:val="1"/>
      <w:marLeft w:val="0"/>
      <w:marRight w:val="0"/>
      <w:marTop w:val="0"/>
      <w:marBottom w:val="0"/>
      <w:divBdr>
        <w:top w:val="none" w:sz="0" w:space="0" w:color="auto"/>
        <w:left w:val="none" w:sz="0" w:space="0" w:color="auto"/>
        <w:bottom w:val="none" w:sz="0" w:space="0" w:color="auto"/>
        <w:right w:val="none" w:sz="0" w:space="0" w:color="auto"/>
      </w:divBdr>
      <w:divsChild>
        <w:div w:id="1917782432">
          <w:marLeft w:val="0"/>
          <w:marRight w:val="0"/>
          <w:marTop w:val="0"/>
          <w:marBottom w:val="0"/>
          <w:divBdr>
            <w:top w:val="none" w:sz="0" w:space="0" w:color="auto"/>
            <w:left w:val="none" w:sz="0" w:space="0" w:color="auto"/>
            <w:bottom w:val="none" w:sz="0" w:space="0" w:color="auto"/>
            <w:right w:val="none" w:sz="0" w:space="0" w:color="auto"/>
          </w:divBdr>
          <w:divsChild>
            <w:div w:id="569465738">
              <w:marLeft w:val="0"/>
              <w:marRight w:val="0"/>
              <w:marTop w:val="0"/>
              <w:marBottom w:val="0"/>
              <w:divBdr>
                <w:top w:val="none" w:sz="0" w:space="0" w:color="auto"/>
                <w:left w:val="none" w:sz="0" w:space="0" w:color="auto"/>
                <w:bottom w:val="none" w:sz="0" w:space="0" w:color="auto"/>
                <w:right w:val="none" w:sz="0" w:space="0" w:color="auto"/>
              </w:divBdr>
              <w:divsChild>
                <w:div w:id="386344456">
                  <w:marLeft w:val="0"/>
                  <w:marRight w:val="0"/>
                  <w:marTop w:val="0"/>
                  <w:marBottom w:val="0"/>
                  <w:divBdr>
                    <w:top w:val="none" w:sz="0" w:space="0" w:color="auto"/>
                    <w:left w:val="none" w:sz="0" w:space="0" w:color="auto"/>
                    <w:bottom w:val="none" w:sz="0" w:space="0" w:color="auto"/>
                    <w:right w:val="none" w:sz="0" w:space="0" w:color="auto"/>
                  </w:divBdr>
                  <w:divsChild>
                    <w:div w:id="8786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2156">
      <w:bodyDiv w:val="1"/>
      <w:marLeft w:val="0"/>
      <w:marRight w:val="0"/>
      <w:marTop w:val="0"/>
      <w:marBottom w:val="0"/>
      <w:divBdr>
        <w:top w:val="none" w:sz="0" w:space="0" w:color="auto"/>
        <w:left w:val="none" w:sz="0" w:space="0" w:color="auto"/>
        <w:bottom w:val="none" w:sz="0" w:space="0" w:color="auto"/>
        <w:right w:val="none" w:sz="0" w:space="0" w:color="auto"/>
      </w:divBdr>
      <w:divsChild>
        <w:div w:id="671421013">
          <w:marLeft w:val="0"/>
          <w:marRight w:val="0"/>
          <w:marTop w:val="0"/>
          <w:marBottom w:val="0"/>
          <w:divBdr>
            <w:top w:val="none" w:sz="0" w:space="0" w:color="auto"/>
            <w:left w:val="none" w:sz="0" w:space="0" w:color="auto"/>
            <w:bottom w:val="none" w:sz="0" w:space="0" w:color="auto"/>
            <w:right w:val="none" w:sz="0" w:space="0" w:color="auto"/>
          </w:divBdr>
          <w:divsChild>
            <w:div w:id="1197814118">
              <w:marLeft w:val="0"/>
              <w:marRight w:val="0"/>
              <w:marTop w:val="0"/>
              <w:marBottom w:val="0"/>
              <w:divBdr>
                <w:top w:val="none" w:sz="0" w:space="0" w:color="auto"/>
                <w:left w:val="none" w:sz="0" w:space="0" w:color="auto"/>
                <w:bottom w:val="none" w:sz="0" w:space="0" w:color="auto"/>
                <w:right w:val="none" w:sz="0" w:space="0" w:color="auto"/>
              </w:divBdr>
              <w:divsChild>
                <w:div w:id="16715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3947">
      <w:bodyDiv w:val="1"/>
      <w:marLeft w:val="0"/>
      <w:marRight w:val="0"/>
      <w:marTop w:val="0"/>
      <w:marBottom w:val="0"/>
      <w:divBdr>
        <w:top w:val="none" w:sz="0" w:space="0" w:color="auto"/>
        <w:left w:val="none" w:sz="0" w:space="0" w:color="auto"/>
        <w:bottom w:val="none" w:sz="0" w:space="0" w:color="auto"/>
        <w:right w:val="none" w:sz="0" w:space="0" w:color="auto"/>
      </w:divBdr>
      <w:divsChild>
        <w:div w:id="1121533388">
          <w:marLeft w:val="0"/>
          <w:marRight w:val="0"/>
          <w:marTop w:val="0"/>
          <w:marBottom w:val="0"/>
          <w:divBdr>
            <w:top w:val="none" w:sz="0" w:space="0" w:color="auto"/>
            <w:left w:val="none" w:sz="0" w:space="0" w:color="auto"/>
            <w:bottom w:val="none" w:sz="0" w:space="0" w:color="auto"/>
            <w:right w:val="none" w:sz="0" w:space="0" w:color="auto"/>
          </w:divBdr>
          <w:divsChild>
            <w:div w:id="1809587250">
              <w:marLeft w:val="0"/>
              <w:marRight w:val="0"/>
              <w:marTop w:val="0"/>
              <w:marBottom w:val="0"/>
              <w:divBdr>
                <w:top w:val="none" w:sz="0" w:space="0" w:color="auto"/>
                <w:left w:val="none" w:sz="0" w:space="0" w:color="auto"/>
                <w:bottom w:val="none" w:sz="0" w:space="0" w:color="auto"/>
                <w:right w:val="none" w:sz="0" w:space="0" w:color="auto"/>
              </w:divBdr>
              <w:divsChild>
                <w:div w:id="1417290887">
                  <w:marLeft w:val="0"/>
                  <w:marRight w:val="0"/>
                  <w:marTop w:val="0"/>
                  <w:marBottom w:val="0"/>
                  <w:divBdr>
                    <w:top w:val="none" w:sz="0" w:space="0" w:color="auto"/>
                    <w:left w:val="none" w:sz="0" w:space="0" w:color="auto"/>
                    <w:bottom w:val="none" w:sz="0" w:space="0" w:color="auto"/>
                    <w:right w:val="none" w:sz="0" w:space="0" w:color="auto"/>
                  </w:divBdr>
                  <w:divsChild>
                    <w:div w:id="15373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93491">
      <w:bodyDiv w:val="1"/>
      <w:marLeft w:val="0"/>
      <w:marRight w:val="0"/>
      <w:marTop w:val="0"/>
      <w:marBottom w:val="0"/>
      <w:divBdr>
        <w:top w:val="none" w:sz="0" w:space="0" w:color="auto"/>
        <w:left w:val="none" w:sz="0" w:space="0" w:color="auto"/>
        <w:bottom w:val="none" w:sz="0" w:space="0" w:color="auto"/>
        <w:right w:val="none" w:sz="0" w:space="0" w:color="auto"/>
      </w:divBdr>
      <w:divsChild>
        <w:div w:id="761682495">
          <w:marLeft w:val="0"/>
          <w:marRight w:val="0"/>
          <w:marTop w:val="0"/>
          <w:marBottom w:val="0"/>
          <w:divBdr>
            <w:top w:val="none" w:sz="0" w:space="0" w:color="auto"/>
            <w:left w:val="none" w:sz="0" w:space="0" w:color="auto"/>
            <w:bottom w:val="none" w:sz="0" w:space="0" w:color="auto"/>
            <w:right w:val="none" w:sz="0" w:space="0" w:color="auto"/>
          </w:divBdr>
          <w:divsChild>
            <w:div w:id="1975865261">
              <w:marLeft w:val="0"/>
              <w:marRight w:val="0"/>
              <w:marTop w:val="0"/>
              <w:marBottom w:val="0"/>
              <w:divBdr>
                <w:top w:val="none" w:sz="0" w:space="0" w:color="auto"/>
                <w:left w:val="none" w:sz="0" w:space="0" w:color="auto"/>
                <w:bottom w:val="none" w:sz="0" w:space="0" w:color="auto"/>
                <w:right w:val="none" w:sz="0" w:space="0" w:color="auto"/>
              </w:divBdr>
              <w:divsChild>
                <w:div w:id="818808855">
                  <w:marLeft w:val="0"/>
                  <w:marRight w:val="0"/>
                  <w:marTop w:val="0"/>
                  <w:marBottom w:val="0"/>
                  <w:divBdr>
                    <w:top w:val="none" w:sz="0" w:space="0" w:color="auto"/>
                    <w:left w:val="none" w:sz="0" w:space="0" w:color="auto"/>
                    <w:bottom w:val="none" w:sz="0" w:space="0" w:color="auto"/>
                    <w:right w:val="none" w:sz="0" w:space="0" w:color="auto"/>
                  </w:divBdr>
                  <w:divsChild>
                    <w:div w:id="6291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0959">
      <w:bodyDiv w:val="1"/>
      <w:marLeft w:val="0"/>
      <w:marRight w:val="0"/>
      <w:marTop w:val="0"/>
      <w:marBottom w:val="0"/>
      <w:divBdr>
        <w:top w:val="none" w:sz="0" w:space="0" w:color="auto"/>
        <w:left w:val="none" w:sz="0" w:space="0" w:color="auto"/>
        <w:bottom w:val="none" w:sz="0" w:space="0" w:color="auto"/>
        <w:right w:val="none" w:sz="0" w:space="0" w:color="auto"/>
      </w:divBdr>
      <w:divsChild>
        <w:div w:id="1163592846">
          <w:marLeft w:val="0"/>
          <w:marRight w:val="0"/>
          <w:marTop w:val="0"/>
          <w:marBottom w:val="0"/>
          <w:divBdr>
            <w:top w:val="none" w:sz="0" w:space="0" w:color="auto"/>
            <w:left w:val="none" w:sz="0" w:space="0" w:color="auto"/>
            <w:bottom w:val="none" w:sz="0" w:space="0" w:color="auto"/>
            <w:right w:val="none" w:sz="0" w:space="0" w:color="auto"/>
          </w:divBdr>
          <w:divsChild>
            <w:div w:id="639576219">
              <w:marLeft w:val="0"/>
              <w:marRight w:val="0"/>
              <w:marTop w:val="0"/>
              <w:marBottom w:val="0"/>
              <w:divBdr>
                <w:top w:val="none" w:sz="0" w:space="0" w:color="auto"/>
                <w:left w:val="none" w:sz="0" w:space="0" w:color="auto"/>
                <w:bottom w:val="none" w:sz="0" w:space="0" w:color="auto"/>
                <w:right w:val="none" w:sz="0" w:space="0" w:color="auto"/>
              </w:divBdr>
              <w:divsChild>
                <w:div w:id="11071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0004">
      <w:bodyDiv w:val="1"/>
      <w:marLeft w:val="0"/>
      <w:marRight w:val="0"/>
      <w:marTop w:val="0"/>
      <w:marBottom w:val="0"/>
      <w:divBdr>
        <w:top w:val="none" w:sz="0" w:space="0" w:color="auto"/>
        <w:left w:val="none" w:sz="0" w:space="0" w:color="auto"/>
        <w:bottom w:val="none" w:sz="0" w:space="0" w:color="auto"/>
        <w:right w:val="none" w:sz="0" w:space="0" w:color="auto"/>
      </w:divBdr>
      <w:divsChild>
        <w:div w:id="26882402">
          <w:marLeft w:val="640"/>
          <w:marRight w:val="0"/>
          <w:marTop w:val="0"/>
          <w:marBottom w:val="0"/>
          <w:divBdr>
            <w:top w:val="none" w:sz="0" w:space="0" w:color="auto"/>
            <w:left w:val="none" w:sz="0" w:space="0" w:color="auto"/>
            <w:bottom w:val="none" w:sz="0" w:space="0" w:color="auto"/>
            <w:right w:val="none" w:sz="0" w:space="0" w:color="auto"/>
          </w:divBdr>
        </w:div>
        <w:div w:id="43990698">
          <w:marLeft w:val="640"/>
          <w:marRight w:val="0"/>
          <w:marTop w:val="0"/>
          <w:marBottom w:val="0"/>
          <w:divBdr>
            <w:top w:val="none" w:sz="0" w:space="0" w:color="auto"/>
            <w:left w:val="none" w:sz="0" w:space="0" w:color="auto"/>
            <w:bottom w:val="none" w:sz="0" w:space="0" w:color="auto"/>
            <w:right w:val="none" w:sz="0" w:space="0" w:color="auto"/>
          </w:divBdr>
        </w:div>
        <w:div w:id="50472010">
          <w:marLeft w:val="640"/>
          <w:marRight w:val="0"/>
          <w:marTop w:val="0"/>
          <w:marBottom w:val="0"/>
          <w:divBdr>
            <w:top w:val="none" w:sz="0" w:space="0" w:color="auto"/>
            <w:left w:val="none" w:sz="0" w:space="0" w:color="auto"/>
            <w:bottom w:val="none" w:sz="0" w:space="0" w:color="auto"/>
            <w:right w:val="none" w:sz="0" w:space="0" w:color="auto"/>
          </w:divBdr>
        </w:div>
        <w:div w:id="58983494">
          <w:marLeft w:val="640"/>
          <w:marRight w:val="0"/>
          <w:marTop w:val="0"/>
          <w:marBottom w:val="0"/>
          <w:divBdr>
            <w:top w:val="none" w:sz="0" w:space="0" w:color="auto"/>
            <w:left w:val="none" w:sz="0" w:space="0" w:color="auto"/>
            <w:bottom w:val="none" w:sz="0" w:space="0" w:color="auto"/>
            <w:right w:val="none" w:sz="0" w:space="0" w:color="auto"/>
          </w:divBdr>
        </w:div>
        <w:div w:id="69541068">
          <w:marLeft w:val="640"/>
          <w:marRight w:val="0"/>
          <w:marTop w:val="0"/>
          <w:marBottom w:val="0"/>
          <w:divBdr>
            <w:top w:val="none" w:sz="0" w:space="0" w:color="auto"/>
            <w:left w:val="none" w:sz="0" w:space="0" w:color="auto"/>
            <w:bottom w:val="none" w:sz="0" w:space="0" w:color="auto"/>
            <w:right w:val="none" w:sz="0" w:space="0" w:color="auto"/>
          </w:divBdr>
        </w:div>
        <w:div w:id="71390665">
          <w:marLeft w:val="640"/>
          <w:marRight w:val="0"/>
          <w:marTop w:val="0"/>
          <w:marBottom w:val="0"/>
          <w:divBdr>
            <w:top w:val="none" w:sz="0" w:space="0" w:color="auto"/>
            <w:left w:val="none" w:sz="0" w:space="0" w:color="auto"/>
            <w:bottom w:val="none" w:sz="0" w:space="0" w:color="auto"/>
            <w:right w:val="none" w:sz="0" w:space="0" w:color="auto"/>
          </w:divBdr>
        </w:div>
        <w:div w:id="110974595">
          <w:marLeft w:val="640"/>
          <w:marRight w:val="0"/>
          <w:marTop w:val="0"/>
          <w:marBottom w:val="0"/>
          <w:divBdr>
            <w:top w:val="none" w:sz="0" w:space="0" w:color="auto"/>
            <w:left w:val="none" w:sz="0" w:space="0" w:color="auto"/>
            <w:bottom w:val="none" w:sz="0" w:space="0" w:color="auto"/>
            <w:right w:val="none" w:sz="0" w:space="0" w:color="auto"/>
          </w:divBdr>
        </w:div>
        <w:div w:id="139732915">
          <w:marLeft w:val="640"/>
          <w:marRight w:val="0"/>
          <w:marTop w:val="0"/>
          <w:marBottom w:val="0"/>
          <w:divBdr>
            <w:top w:val="none" w:sz="0" w:space="0" w:color="auto"/>
            <w:left w:val="none" w:sz="0" w:space="0" w:color="auto"/>
            <w:bottom w:val="none" w:sz="0" w:space="0" w:color="auto"/>
            <w:right w:val="none" w:sz="0" w:space="0" w:color="auto"/>
          </w:divBdr>
        </w:div>
        <w:div w:id="175274764">
          <w:marLeft w:val="640"/>
          <w:marRight w:val="0"/>
          <w:marTop w:val="0"/>
          <w:marBottom w:val="0"/>
          <w:divBdr>
            <w:top w:val="none" w:sz="0" w:space="0" w:color="auto"/>
            <w:left w:val="none" w:sz="0" w:space="0" w:color="auto"/>
            <w:bottom w:val="none" w:sz="0" w:space="0" w:color="auto"/>
            <w:right w:val="none" w:sz="0" w:space="0" w:color="auto"/>
          </w:divBdr>
        </w:div>
        <w:div w:id="263390344">
          <w:marLeft w:val="640"/>
          <w:marRight w:val="0"/>
          <w:marTop w:val="0"/>
          <w:marBottom w:val="0"/>
          <w:divBdr>
            <w:top w:val="none" w:sz="0" w:space="0" w:color="auto"/>
            <w:left w:val="none" w:sz="0" w:space="0" w:color="auto"/>
            <w:bottom w:val="none" w:sz="0" w:space="0" w:color="auto"/>
            <w:right w:val="none" w:sz="0" w:space="0" w:color="auto"/>
          </w:divBdr>
        </w:div>
        <w:div w:id="264658110">
          <w:marLeft w:val="640"/>
          <w:marRight w:val="0"/>
          <w:marTop w:val="0"/>
          <w:marBottom w:val="0"/>
          <w:divBdr>
            <w:top w:val="none" w:sz="0" w:space="0" w:color="auto"/>
            <w:left w:val="none" w:sz="0" w:space="0" w:color="auto"/>
            <w:bottom w:val="none" w:sz="0" w:space="0" w:color="auto"/>
            <w:right w:val="none" w:sz="0" w:space="0" w:color="auto"/>
          </w:divBdr>
        </w:div>
        <w:div w:id="274676481">
          <w:marLeft w:val="640"/>
          <w:marRight w:val="0"/>
          <w:marTop w:val="0"/>
          <w:marBottom w:val="0"/>
          <w:divBdr>
            <w:top w:val="none" w:sz="0" w:space="0" w:color="auto"/>
            <w:left w:val="none" w:sz="0" w:space="0" w:color="auto"/>
            <w:bottom w:val="none" w:sz="0" w:space="0" w:color="auto"/>
            <w:right w:val="none" w:sz="0" w:space="0" w:color="auto"/>
          </w:divBdr>
        </w:div>
        <w:div w:id="298534001">
          <w:marLeft w:val="640"/>
          <w:marRight w:val="0"/>
          <w:marTop w:val="0"/>
          <w:marBottom w:val="0"/>
          <w:divBdr>
            <w:top w:val="none" w:sz="0" w:space="0" w:color="auto"/>
            <w:left w:val="none" w:sz="0" w:space="0" w:color="auto"/>
            <w:bottom w:val="none" w:sz="0" w:space="0" w:color="auto"/>
            <w:right w:val="none" w:sz="0" w:space="0" w:color="auto"/>
          </w:divBdr>
        </w:div>
        <w:div w:id="310788105">
          <w:marLeft w:val="640"/>
          <w:marRight w:val="0"/>
          <w:marTop w:val="0"/>
          <w:marBottom w:val="0"/>
          <w:divBdr>
            <w:top w:val="none" w:sz="0" w:space="0" w:color="auto"/>
            <w:left w:val="none" w:sz="0" w:space="0" w:color="auto"/>
            <w:bottom w:val="none" w:sz="0" w:space="0" w:color="auto"/>
            <w:right w:val="none" w:sz="0" w:space="0" w:color="auto"/>
          </w:divBdr>
        </w:div>
        <w:div w:id="318001599">
          <w:marLeft w:val="640"/>
          <w:marRight w:val="0"/>
          <w:marTop w:val="0"/>
          <w:marBottom w:val="0"/>
          <w:divBdr>
            <w:top w:val="none" w:sz="0" w:space="0" w:color="auto"/>
            <w:left w:val="none" w:sz="0" w:space="0" w:color="auto"/>
            <w:bottom w:val="none" w:sz="0" w:space="0" w:color="auto"/>
            <w:right w:val="none" w:sz="0" w:space="0" w:color="auto"/>
          </w:divBdr>
        </w:div>
        <w:div w:id="328144171">
          <w:marLeft w:val="640"/>
          <w:marRight w:val="0"/>
          <w:marTop w:val="0"/>
          <w:marBottom w:val="0"/>
          <w:divBdr>
            <w:top w:val="none" w:sz="0" w:space="0" w:color="auto"/>
            <w:left w:val="none" w:sz="0" w:space="0" w:color="auto"/>
            <w:bottom w:val="none" w:sz="0" w:space="0" w:color="auto"/>
            <w:right w:val="none" w:sz="0" w:space="0" w:color="auto"/>
          </w:divBdr>
        </w:div>
        <w:div w:id="332680919">
          <w:marLeft w:val="640"/>
          <w:marRight w:val="0"/>
          <w:marTop w:val="0"/>
          <w:marBottom w:val="0"/>
          <w:divBdr>
            <w:top w:val="none" w:sz="0" w:space="0" w:color="auto"/>
            <w:left w:val="none" w:sz="0" w:space="0" w:color="auto"/>
            <w:bottom w:val="none" w:sz="0" w:space="0" w:color="auto"/>
            <w:right w:val="none" w:sz="0" w:space="0" w:color="auto"/>
          </w:divBdr>
        </w:div>
        <w:div w:id="362436838">
          <w:marLeft w:val="640"/>
          <w:marRight w:val="0"/>
          <w:marTop w:val="0"/>
          <w:marBottom w:val="0"/>
          <w:divBdr>
            <w:top w:val="none" w:sz="0" w:space="0" w:color="auto"/>
            <w:left w:val="none" w:sz="0" w:space="0" w:color="auto"/>
            <w:bottom w:val="none" w:sz="0" w:space="0" w:color="auto"/>
            <w:right w:val="none" w:sz="0" w:space="0" w:color="auto"/>
          </w:divBdr>
        </w:div>
        <w:div w:id="363143412">
          <w:marLeft w:val="640"/>
          <w:marRight w:val="0"/>
          <w:marTop w:val="0"/>
          <w:marBottom w:val="0"/>
          <w:divBdr>
            <w:top w:val="none" w:sz="0" w:space="0" w:color="auto"/>
            <w:left w:val="none" w:sz="0" w:space="0" w:color="auto"/>
            <w:bottom w:val="none" w:sz="0" w:space="0" w:color="auto"/>
            <w:right w:val="none" w:sz="0" w:space="0" w:color="auto"/>
          </w:divBdr>
        </w:div>
        <w:div w:id="369260715">
          <w:marLeft w:val="640"/>
          <w:marRight w:val="0"/>
          <w:marTop w:val="0"/>
          <w:marBottom w:val="0"/>
          <w:divBdr>
            <w:top w:val="none" w:sz="0" w:space="0" w:color="auto"/>
            <w:left w:val="none" w:sz="0" w:space="0" w:color="auto"/>
            <w:bottom w:val="none" w:sz="0" w:space="0" w:color="auto"/>
            <w:right w:val="none" w:sz="0" w:space="0" w:color="auto"/>
          </w:divBdr>
        </w:div>
        <w:div w:id="396125926">
          <w:marLeft w:val="640"/>
          <w:marRight w:val="0"/>
          <w:marTop w:val="0"/>
          <w:marBottom w:val="0"/>
          <w:divBdr>
            <w:top w:val="none" w:sz="0" w:space="0" w:color="auto"/>
            <w:left w:val="none" w:sz="0" w:space="0" w:color="auto"/>
            <w:bottom w:val="none" w:sz="0" w:space="0" w:color="auto"/>
            <w:right w:val="none" w:sz="0" w:space="0" w:color="auto"/>
          </w:divBdr>
        </w:div>
        <w:div w:id="444424029">
          <w:marLeft w:val="640"/>
          <w:marRight w:val="0"/>
          <w:marTop w:val="0"/>
          <w:marBottom w:val="0"/>
          <w:divBdr>
            <w:top w:val="none" w:sz="0" w:space="0" w:color="auto"/>
            <w:left w:val="none" w:sz="0" w:space="0" w:color="auto"/>
            <w:bottom w:val="none" w:sz="0" w:space="0" w:color="auto"/>
            <w:right w:val="none" w:sz="0" w:space="0" w:color="auto"/>
          </w:divBdr>
        </w:div>
        <w:div w:id="459304578">
          <w:marLeft w:val="640"/>
          <w:marRight w:val="0"/>
          <w:marTop w:val="0"/>
          <w:marBottom w:val="0"/>
          <w:divBdr>
            <w:top w:val="none" w:sz="0" w:space="0" w:color="auto"/>
            <w:left w:val="none" w:sz="0" w:space="0" w:color="auto"/>
            <w:bottom w:val="none" w:sz="0" w:space="0" w:color="auto"/>
            <w:right w:val="none" w:sz="0" w:space="0" w:color="auto"/>
          </w:divBdr>
        </w:div>
        <w:div w:id="470489354">
          <w:marLeft w:val="640"/>
          <w:marRight w:val="0"/>
          <w:marTop w:val="0"/>
          <w:marBottom w:val="0"/>
          <w:divBdr>
            <w:top w:val="none" w:sz="0" w:space="0" w:color="auto"/>
            <w:left w:val="none" w:sz="0" w:space="0" w:color="auto"/>
            <w:bottom w:val="none" w:sz="0" w:space="0" w:color="auto"/>
            <w:right w:val="none" w:sz="0" w:space="0" w:color="auto"/>
          </w:divBdr>
        </w:div>
        <w:div w:id="475147274">
          <w:marLeft w:val="640"/>
          <w:marRight w:val="0"/>
          <w:marTop w:val="0"/>
          <w:marBottom w:val="0"/>
          <w:divBdr>
            <w:top w:val="none" w:sz="0" w:space="0" w:color="auto"/>
            <w:left w:val="none" w:sz="0" w:space="0" w:color="auto"/>
            <w:bottom w:val="none" w:sz="0" w:space="0" w:color="auto"/>
            <w:right w:val="none" w:sz="0" w:space="0" w:color="auto"/>
          </w:divBdr>
        </w:div>
        <w:div w:id="477918896">
          <w:marLeft w:val="640"/>
          <w:marRight w:val="0"/>
          <w:marTop w:val="0"/>
          <w:marBottom w:val="0"/>
          <w:divBdr>
            <w:top w:val="none" w:sz="0" w:space="0" w:color="auto"/>
            <w:left w:val="none" w:sz="0" w:space="0" w:color="auto"/>
            <w:bottom w:val="none" w:sz="0" w:space="0" w:color="auto"/>
            <w:right w:val="none" w:sz="0" w:space="0" w:color="auto"/>
          </w:divBdr>
        </w:div>
        <w:div w:id="505486201">
          <w:marLeft w:val="640"/>
          <w:marRight w:val="0"/>
          <w:marTop w:val="0"/>
          <w:marBottom w:val="0"/>
          <w:divBdr>
            <w:top w:val="none" w:sz="0" w:space="0" w:color="auto"/>
            <w:left w:val="none" w:sz="0" w:space="0" w:color="auto"/>
            <w:bottom w:val="none" w:sz="0" w:space="0" w:color="auto"/>
            <w:right w:val="none" w:sz="0" w:space="0" w:color="auto"/>
          </w:divBdr>
        </w:div>
        <w:div w:id="568536379">
          <w:marLeft w:val="640"/>
          <w:marRight w:val="0"/>
          <w:marTop w:val="0"/>
          <w:marBottom w:val="0"/>
          <w:divBdr>
            <w:top w:val="none" w:sz="0" w:space="0" w:color="auto"/>
            <w:left w:val="none" w:sz="0" w:space="0" w:color="auto"/>
            <w:bottom w:val="none" w:sz="0" w:space="0" w:color="auto"/>
            <w:right w:val="none" w:sz="0" w:space="0" w:color="auto"/>
          </w:divBdr>
        </w:div>
        <w:div w:id="620578315">
          <w:marLeft w:val="640"/>
          <w:marRight w:val="0"/>
          <w:marTop w:val="0"/>
          <w:marBottom w:val="0"/>
          <w:divBdr>
            <w:top w:val="none" w:sz="0" w:space="0" w:color="auto"/>
            <w:left w:val="none" w:sz="0" w:space="0" w:color="auto"/>
            <w:bottom w:val="none" w:sz="0" w:space="0" w:color="auto"/>
            <w:right w:val="none" w:sz="0" w:space="0" w:color="auto"/>
          </w:divBdr>
        </w:div>
        <w:div w:id="625425639">
          <w:marLeft w:val="640"/>
          <w:marRight w:val="0"/>
          <w:marTop w:val="0"/>
          <w:marBottom w:val="0"/>
          <w:divBdr>
            <w:top w:val="none" w:sz="0" w:space="0" w:color="auto"/>
            <w:left w:val="none" w:sz="0" w:space="0" w:color="auto"/>
            <w:bottom w:val="none" w:sz="0" w:space="0" w:color="auto"/>
            <w:right w:val="none" w:sz="0" w:space="0" w:color="auto"/>
          </w:divBdr>
        </w:div>
        <w:div w:id="651494279">
          <w:marLeft w:val="640"/>
          <w:marRight w:val="0"/>
          <w:marTop w:val="0"/>
          <w:marBottom w:val="0"/>
          <w:divBdr>
            <w:top w:val="none" w:sz="0" w:space="0" w:color="auto"/>
            <w:left w:val="none" w:sz="0" w:space="0" w:color="auto"/>
            <w:bottom w:val="none" w:sz="0" w:space="0" w:color="auto"/>
            <w:right w:val="none" w:sz="0" w:space="0" w:color="auto"/>
          </w:divBdr>
        </w:div>
        <w:div w:id="679234967">
          <w:marLeft w:val="640"/>
          <w:marRight w:val="0"/>
          <w:marTop w:val="0"/>
          <w:marBottom w:val="0"/>
          <w:divBdr>
            <w:top w:val="none" w:sz="0" w:space="0" w:color="auto"/>
            <w:left w:val="none" w:sz="0" w:space="0" w:color="auto"/>
            <w:bottom w:val="none" w:sz="0" w:space="0" w:color="auto"/>
            <w:right w:val="none" w:sz="0" w:space="0" w:color="auto"/>
          </w:divBdr>
        </w:div>
        <w:div w:id="687878208">
          <w:marLeft w:val="640"/>
          <w:marRight w:val="0"/>
          <w:marTop w:val="0"/>
          <w:marBottom w:val="0"/>
          <w:divBdr>
            <w:top w:val="none" w:sz="0" w:space="0" w:color="auto"/>
            <w:left w:val="none" w:sz="0" w:space="0" w:color="auto"/>
            <w:bottom w:val="none" w:sz="0" w:space="0" w:color="auto"/>
            <w:right w:val="none" w:sz="0" w:space="0" w:color="auto"/>
          </w:divBdr>
        </w:div>
        <w:div w:id="754592898">
          <w:marLeft w:val="640"/>
          <w:marRight w:val="0"/>
          <w:marTop w:val="0"/>
          <w:marBottom w:val="0"/>
          <w:divBdr>
            <w:top w:val="none" w:sz="0" w:space="0" w:color="auto"/>
            <w:left w:val="none" w:sz="0" w:space="0" w:color="auto"/>
            <w:bottom w:val="none" w:sz="0" w:space="0" w:color="auto"/>
            <w:right w:val="none" w:sz="0" w:space="0" w:color="auto"/>
          </w:divBdr>
        </w:div>
        <w:div w:id="757946621">
          <w:marLeft w:val="640"/>
          <w:marRight w:val="0"/>
          <w:marTop w:val="0"/>
          <w:marBottom w:val="0"/>
          <w:divBdr>
            <w:top w:val="none" w:sz="0" w:space="0" w:color="auto"/>
            <w:left w:val="none" w:sz="0" w:space="0" w:color="auto"/>
            <w:bottom w:val="none" w:sz="0" w:space="0" w:color="auto"/>
            <w:right w:val="none" w:sz="0" w:space="0" w:color="auto"/>
          </w:divBdr>
        </w:div>
        <w:div w:id="784620439">
          <w:marLeft w:val="640"/>
          <w:marRight w:val="0"/>
          <w:marTop w:val="0"/>
          <w:marBottom w:val="0"/>
          <w:divBdr>
            <w:top w:val="none" w:sz="0" w:space="0" w:color="auto"/>
            <w:left w:val="none" w:sz="0" w:space="0" w:color="auto"/>
            <w:bottom w:val="none" w:sz="0" w:space="0" w:color="auto"/>
            <w:right w:val="none" w:sz="0" w:space="0" w:color="auto"/>
          </w:divBdr>
        </w:div>
        <w:div w:id="805706111">
          <w:marLeft w:val="640"/>
          <w:marRight w:val="0"/>
          <w:marTop w:val="0"/>
          <w:marBottom w:val="0"/>
          <w:divBdr>
            <w:top w:val="none" w:sz="0" w:space="0" w:color="auto"/>
            <w:left w:val="none" w:sz="0" w:space="0" w:color="auto"/>
            <w:bottom w:val="none" w:sz="0" w:space="0" w:color="auto"/>
            <w:right w:val="none" w:sz="0" w:space="0" w:color="auto"/>
          </w:divBdr>
        </w:div>
        <w:div w:id="857351411">
          <w:marLeft w:val="640"/>
          <w:marRight w:val="0"/>
          <w:marTop w:val="0"/>
          <w:marBottom w:val="0"/>
          <w:divBdr>
            <w:top w:val="none" w:sz="0" w:space="0" w:color="auto"/>
            <w:left w:val="none" w:sz="0" w:space="0" w:color="auto"/>
            <w:bottom w:val="none" w:sz="0" w:space="0" w:color="auto"/>
            <w:right w:val="none" w:sz="0" w:space="0" w:color="auto"/>
          </w:divBdr>
        </w:div>
        <w:div w:id="863176953">
          <w:marLeft w:val="640"/>
          <w:marRight w:val="0"/>
          <w:marTop w:val="0"/>
          <w:marBottom w:val="0"/>
          <w:divBdr>
            <w:top w:val="none" w:sz="0" w:space="0" w:color="auto"/>
            <w:left w:val="none" w:sz="0" w:space="0" w:color="auto"/>
            <w:bottom w:val="none" w:sz="0" w:space="0" w:color="auto"/>
            <w:right w:val="none" w:sz="0" w:space="0" w:color="auto"/>
          </w:divBdr>
        </w:div>
        <w:div w:id="869873525">
          <w:marLeft w:val="640"/>
          <w:marRight w:val="0"/>
          <w:marTop w:val="0"/>
          <w:marBottom w:val="0"/>
          <w:divBdr>
            <w:top w:val="none" w:sz="0" w:space="0" w:color="auto"/>
            <w:left w:val="none" w:sz="0" w:space="0" w:color="auto"/>
            <w:bottom w:val="none" w:sz="0" w:space="0" w:color="auto"/>
            <w:right w:val="none" w:sz="0" w:space="0" w:color="auto"/>
          </w:divBdr>
        </w:div>
        <w:div w:id="948437130">
          <w:marLeft w:val="640"/>
          <w:marRight w:val="0"/>
          <w:marTop w:val="0"/>
          <w:marBottom w:val="0"/>
          <w:divBdr>
            <w:top w:val="none" w:sz="0" w:space="0" w:color="auto"/>
            <w:left w:val="none" w:sz="0" w:space="0" w:color="auto"/>
            <w:bottom w:val="none" w:sz="0" w:space="0" w:color="auto"/>
            <w:right w:val="none" w:sz="0" w:space="0" w:color="auto"/>
          </w:divBdr>
        </w:div>
        <w:div w:id="956253977">
          <w:marLeft w:val="640"/>
          <w:marRight w:val="0"/>
          <w:marTop w:val="0"/>
          <w:marBottom w:val="0"/>
          <w:divBdr>
            <w:top w:val="none" w:sz="0" w:space="0" w:color="auto"/>
            <w:left w:val="none" w:sz="0" w:space="0" w:color="auto"/>
            <w:bottom w:val="none" w:sz="0" w:space="0" w:color="auto"/>
            <w:right w:val="none" w:sz="0" w:space="0" w:color="auto"/>
          </w:divBdr>
        </w:div>
        <w:div w:id="958682428">
          <w:marLeft w:val="640"/>
          <w:marRight w:val="0"/>
          <w:marTop w:val="0"/>
          <w:marBottom w:val="0"/>
          <w:divBdr>
            <w:top w:val="none" w:sz="0" w:space="0" w:color="auto"/>
            <w:left w:val="none" w:sz="0" w:space="0" w:color="auto"/>
            <w:bottom w:val="none" w:sz="0" w:space="0" w:color="auto"/>
            <w:right w:val="none" w:sz="0" w:space="0" w:color="auto"/>
          </w:divBdr>
        </w:div>
        <w:div w:id="984352416">
          <w:marLeft w:val="640"/>
          <w:marRight w:val="0"/>
          <w:marTop w:val="0"/>
          <w:marBottom w:val="0"/>
          <w:divBdr>
            <w:top w:val="none" w:sz="0" w:space="0" w:color="auto"/>
            <w:left w:val="none" w:sz="0" w:space="0" w:color="auto"/>
            <w:bottom w:val="none" w:sz="0" w:space="0" w:color="auto"/>
            <w:right w:val="none" w:sz="0" w:space="0" w:color="auto"/>
          </w:divBdr>
        </w:div>
        <w:div w:id="990720133">
          <w:marLeft w:val="640"/>
          <w:marRight w:val="0"/>
          <w:marTop w:val="0"/>
          <w:marBottom w:val="0"/>
          <w:divBdr>
            <w:top w:val="none" w:sz="0" w:space="0" w:color="auto"/>
            <w:left w:val="none" w:sz="0" w:space="0" w:color="auto"/>
            <w:bottom w:val="none" w:sz="0" w:space="0" w:color="auto"/>
            <w:right w:val="none" w:sz="0" w:space="0" w:color="auto"/>
          </w:divBdr>
        </w:div>
        <w:div w:id="1001085360">
          <w:marLeft w:val="640"/>
          <w:marRight w:val="0"/>
          <w:marTop w:val="0"/>
          <w:marBottom w:val="0"/>
          <w:divBdr>
            <w:top w:val="none" w:sz="0" w:space="0" w:color="auto"/>
            <w:left w:val="none" w:sz="0" w:space="0" w:color="auto"/>
            <w:bottom w:val="none" w:sz="0" w:space="0" w:color="auto"/>
            <w:right w:val="none" w:sz="0" w:space="0" w:color="auto"/>
          </w:divBdr>
        </w:div>
        <w:div w:id="1105199261">
          <w:marLeft w:val="640"/>
          <w:marRight w:val="0"/>
          <w:marTop w:val="0"/>
          <w:marBottom w:val="0"/>
          <w:divBdr>
            <w:top w:val="none" w:sz="0" w:space="0" w:color="auto"/>
            <w:left w:val="none" w:sz="0" w:space="0" w:color="auto"/>
            <w:bottom w:val="none" w:sz="0" w:space="0" w:color="auto"/>
            <w:right w:val="none" w:sz="0" w:space="0" w:color="auto"/>
          </w:divBdr>
        </w:div>
        <w:div w:id="1131822813">
          <w:marLeft w:val="640"/>
          <w:marRight w:val="0"/>
          <w:marTop w:val="0"/>
          <w:marBottom w:val="0"/>
          <w:divBdr>
            <w:top w:val="none" w:sz="0" w:space="0" w:color="auto"/>
            <w:left w:val="none" w:sz="0" w:space="0" w:color="auto"/>
            <w:bottom w:val="none" w:sz="0" w:space="0" w:color="auto"/>
            <w:right w:val="none" w:sz="0" w:space="0" w:color="auto"/>
          </w:divBdr>
        </w:div>
        <w:div w:id="1133863482">
          <w:marLeft w:val="640"/>
          <w:marRight w:val="0"/>
          <w:marTop w:val="0"/>
          <w:marBottom w:val="0"/>
          <w:divBdr>
            <w:top w:val="none" w:sz="0" w:space="0" w:color="auto"/>
            <w:left w:val="none" w:sz="0" w:space="0" w:color="auto"/>
            <w:bottom w:val="none" w:sz="0" w:space="0" w:color="auto"/>
            <w:right w:val="none" w:sz="0" w:space="0" w:color="auto"/>
          </w:divBdr>
        </w:div>
        <w:div w:id="1152911222">
          <w:marLeft w:val="640"/>
          <w:marRight w:val="0"/>
          <w:marTop w:val="0"/>
          <w:marBottom w:val="0"/>
          <w:divBdr>
            <w:top w:val="none" w:sz="0" w:space="0" w:color="auto"/>
            <w:left w:val="none" w:sz="0" w:space="0" w:color="auto"/>
            <w:bottom w:val="none" w:sz="0" w:space="0" w:color="auto"/>
            <w:right w:val="none" w:sz="0" w:space="0" w:color="auto"/>
          </w:divBdr>
        </w:div>
        <w:div w:id="1191264923">
          <w:marLeft w:val="640"/>
          <w:marRight w:val="0"/>
          <w:marTop w:val="0"/>
          <w:marBottom w:val="0"/>
          <w:divBdr>
            <w:top w:val="none" w:sz="0" w:space="0" w:color="auto"/>
            <w:left w:val="none" w:sz="0" w:space="0" w:color="auto"/>
            <w:bottom w:val="none" w:sz="0" w:space="0" w:color="auto"/>
            <w:right w:val="none" w:sz="0" w:space="0" w:color="auto"/>
          </w:divBdr>
        </w:div>
        <w:div w:id="1200119486">
          <w:marLeft w:val="640"/>
          <w:marRight w:val="0"/>
          <w:marTop w:val="0"/>
          <w:marBottom w:val="0"/>
          <w:divBdr>
            <w:top w:val="none" w:sz="0" w:space="0" w:color="auto"/>
            <w:left w:val="none" w:sz="0" w:space="0" w:color="auto"/>
            <w:bottom w:val="none" w:sz="0" w:space="0" w:color="auto"/>
            <w:right w:val="none" w:sz="0" w:space="0" w:color="auto"/>
          </w:divBdr>
        </w:div>
        <w:div w:id="1200822978">
          <w:marLeft w:val="640"/>
          <w:marRight w:val="0"/>
          <w:marTop w:val="0"/>
          <w:marBottom w:val="0"/>
          <w:divBdr>
            <w:top w:val="none" w:sz="0" w:space="0" w:color="auto"/>
            <w:left w:val="none" w:sz="0" w:space="0" w:color="auto"/>
            <w:bottom w:val="none" w:sz="0" w:space="0" w:color="auto"/>
            <w:right w:val="none" w:sz="0" w:space="0" w:color="auto"/>
          </w:divBdr>
        </w:div>
        <w:div w:id="1202329328">
          <w:marLeft w:val="640"/>
          <w:marRight w:val="0"/>
          <w:marTop w:val="0"/>
          <w:marBottom w:val="0"/>
          <w:divBdr>
            <w:top w:val="none" w:sz="0" w:space="0" w:color="auto"/>
            <w:left w:val="none" w:sz="0" w:space="0" w:color="auto"/>
            <w:bottom w:val="none" w:sz="0" w:space="0" w:color="auto"/>
            <w:right w:val="none" w:sz="0" w:space="0" w:color="auto"/>
          </w:divBdr>
        </w:div>
        <w:div w:id="1218280760">
          <w:marLeft w:val="640"/>
          <w:marRight w:val="0"/>
          <w:marTop w:val="0"/>
          <w:marBottom w:val="0"/>
          <w:divBdr>
            <w:top w:val="none" w:sz="0" w:space="0" w:color="auto"/>
            <w:left w:val="none" w:sz="0" w:space="0" w:color="auto"/>
            <w:bottom w:val="none" w:sz="0" w:space="0" w:color="auto"/>
            <w:right w:val="none" w:sz="0" w:space="0" w:color="auto"/>
          </w:divBdr>
        </w:div>
        <w:div w:id="1284075143">
          <w:marLeft w:val="640"/>
          <w:marRight w:val="0"/>
          <w:marTop w:val="0"/>
          <w:marBottom w:val="0"/>
          <w:divBdr>
            <w:top w:val="none" w:sz="0" w:space="0" w:color="auto"/>
            <w:left w:val="none" w:sz="0" w:space="0" w:color="auto"/>
            <w:bottom w:val="none" w:sz="0" w:space="0" w:color="auto"/>
            <w:right w:val="none" w:sz="0" w:space="0" w:color="auto"/>
          </w:divBdr>
        </w:div>
        <w:div w:id="1285650584">
          <w:marLeft w:val="640"/>
          <w:marRight w:val="0"/>
          <w:marTop w:val="0"/>
          <w:marBottom w:val="0"/>
          <w:divBdr>
            <w:top w:val="none" w:sz="0" w:space="0" w:color="auto"/>
            <w:left w:val="none" w:sz="0" w:space="0" w:color="auto"/>
            <w:bottom w:val="none" w:sz="0" w:space="0" w:color="auto"/>
            <w:right w:val="none" w:sz="0" w:space="0" w:color="auto"/>
          </w:divBdr>
        </w:div>
        <w:div w:id="1405104173">
          <w:marLeft w:val="640"/>
          <w:marRight w:val="0"/>
          <w:marTop w:val="0"/>
          <w:marBottom w:val="0"/>
          <w:divBdr>
            <w:top w:val="none" w:sz="0" w:space="0" w:color="auto"/>
            <w:left w:val="none" w:sz="0" w:space="0" w:color="auto"/>
            <w:bottom w:val="none" w:sz="0" w:space="0" w:color="auto"/>
            <w:right w:val="none" w:sz="0" w:space="0" w:color="auto"/>
          </w:divBdr>
        </w:div>
        <w:div w:id="1445417678">
          <w:marLeft w:val="640"/>
          <w:marRight w:val="0"/>
          <w:marTop w:val="0"/>
          <w:marBottom w:val="0"/>
          <w:divBdr>
            <w:top w:val="none" w:sz="0" w:space="0" w:color="auto"/>
            <w:left w:val="none" w:sz="0" w:space="0" w:color="auto"/>
            <w:bottom w:val="none" w:sz="0" w:space="0" w:color="auto"/>
            <w:right w:val="none" w:sz="0" w:space="0" w:color="auto"/>
          </w:divBdr>
        </w:div>
        <w:div w:id="1507094216">
          <w:marLeft w:val="640"/>
          <w:marRight w:val="0"/>
          <w:marTop w:val="0"/>
          <w:marBottom w:val="0"/>
          <w:divBdr>
            <w:top w:val="none" w:sz="0" w:space="0" w:color="auto"/>
            <w:left w:val="none" w:sz="0" w:space="0" w:color="auto"/>
            <w:bottom w:val="none" w:sz="0" w:space="0" w:color="auto"/>
            <w:right w:val="none" w:sz="0" w:space="0" w:color="auto"/>
          </w:divBdr>
        </w:div>
        <w:div w:id="1562863598">
          <w:marLeft w:val="640"/>
          <w:marRight w:val="0"/>
          <w:marTop w:val="0"/>
          <w:marBottom w:val="0"/>
          <w:divBdr>
            <w:top w:val="none" w:sz="0" w:space="0" w:color="auto"/>
            <w:left w:val="none" w:sz="0" w:space="0" w:color="auto"/>
            <w:bottom w:val="none" w:sz="0" w:space="0" w:color="auto"/>
            <w:right w:val="none" w:sz="0" w:space="0" w:color="auto"/>
          </w:divBdr>
        </w:div>
        <w:div w:id="1611475287">
          <w:marLeft w:val="640"/>
          <w:marRight w:val="0"/>
          <w:marTop w:val="0"/>
          <w:marBottom w:val="0"/>
          <w:divBdr>
            <w:top w:val="none" w:sz="0" w:space="0" w:color="auto"/>
            <w:left w:val="none" w:sz="0" w:space="0" w:color="auto"/>
            <w:bottom w:val="none" w:sz="0" w:space="0" w:color="auto"/>
            <w:right w:val="none" w:sz="0" w:space="0" w:color="auto"/>
          </w:divBdr>
        </w:div>
        <w:div w:id="1618490095">
          <w:marLeft w:val="640"/>
          <w:marRight w:val="0"/>
          <w:marTop w:val="0"/>
          <w:marBottom w:val="0"/>
          <w:divBdr>
            <w:top w:val="none" w:sz="0" w:space="0" w:color="auto"/>
            <w:left w:val="none" w:sz="0" w:space="0" w:color="auto"/>
            <w:bottom w:val="none" w:sz="0" w:space="0" w:color="auto"/>
            <w:right w:val="none" w:sz="0" w:space="0" w:color="auto"/>
          </w:divBdr>
        </w:div>
        <w:div w:id="1677534174">
          <w:marLeft w:val="640"/>
          <w:marRight w:val="0"/>
          <w:marTop w:val="0"/>
          <w:marBottom w:val="0"/>
          <w:divBdr>
            <w:top w:val="none" w:sz="0" w:space="0" w:color="auto"/>
            <w:left w:val="none" w:sz="0" w:space="0" w:color="auto"/>
            <w:bottom w:val="none" w:sz="0" w:space="0" w:color="auto"/>
            <w:right w:val="none" w:sz="0" w:space="0" w:color="auto"/>
          </w:divBdr>
        </w:div>
        <w:div w:id="1778401391">
          <w:marLeft w:val="640"/>
          <w:marRight w:val="0"/>
          <w:marTop w:val="0"/>
          <w:marBottom w:val="0"/>
          <w:divBdr>
            <w:top w:val="none" w:sz="0" w:space="0" w:color="auto"/>
            <w:left w:val="none" w:sz="0" w:space="0" w:color="auto"/>
            <w:bottom w:val="none" w:sz="0" w:space="0" w:color="auto"/>
            <w:right w:val="none" w:sz="0" w:space="0" w:color="auto"/>
          </w:divBdr>
        </w:div>
        <w:div w:id="1860116293">
          <w:marLeft w:val="640"/>
          <w:marRight w:val="0"/>
          <w:marTop w:val="0"/>
          <w:marBottom w:val="0"/>
          <w:divBdr>
            <w:top w:val="none" w:sz="0" w:space="0" w:color="auto"/>
            <w:left w:val="none" w:sz="0" w:space="0" w:color="auto"/>
            <w:bottom w:val="none" w:sz="0" w:space="0" w:color="auto"/>
            <w:right w:val="none" w:sz="0" w:space="0" w:color="auto"/>
          </w:divBdr>
        </w:div>
        <w:div w:id="1922712931">
          <w:marLeft w:val="640"/>
          <w:marRight w:val="0"/>
          <w:marTop w:val="0"/>
          <w:marBottom w:val="0"/>
          <w:divBdr>
            <w:top w:val="none" w:sz="0" w:space="0" w:color="auto"/>
            <w:left w:val="none" w:sz="0" w:space="0" w:color="auto"/>
            <w:bottom w:val="none" w:sz="0" w:space="0" w:color="auto"/>
            <w:right w:val="none" w:sz="0" w:space="0" w:color="auto"/>
          </w:divBdr>
        </w:div>
        <w:div w:id="1965693128">
          <w:marLeft w:val="640"/>
          <w:marRight w:val="0"/>
          <w:marTop w:val="0"/>
          <w:marBottom w:val="0"/>
          <w:divBdr>
            <w:top w:val="none" w:sz="0" w:space="0" w:color="auto"/>
            <w:left w:val="none" w:sz="0" w:space="0" w:color="auto"/>
            <w:bottom w:val="none" w:sz="0" w:space="0" w:color="auto"/>
            <w:right w:val="none" w:sz="0" w:space="0" w:color="auto"/>
          </w:divBdr>
        </w:div>
        <w:div w:id="2012295988">
          <w:marLeft w:val="640"/>
          <w:marRight w:val="0"/>
          <w:marTop w:val="0"/>
          <w:marBottom w:val="0"/>
          <w:divBdr>
            <w:top w:val="none" w:sz="0" w:space="0" w:color="auto"/>
            <w:left w:val="none" w:sz="0" w:space="0" w:color="auto"/>
            <w:bottom w:val="none" w:sz="0" w:space="0" w:color="auto"/>
            <w:right w:val="none" w:sz="0" w:space="0" w:color="auto"/>
          </w:divBdr>
        </w:div>
        <w:div w:id="2013603658">
          <w:marLeft w:val="640"/>
          <w:marRight w:val="0"/>
          <w:marTop w:val="0"/>
          <w:marBottom w:val="0"/>
          <w:divBdr>
            <w:top w:val="none" w:sz="0" w:space="0" w:color="auto"/>
            <w:left w:val="none" w:sz="0" w:space="0" w:color="auto"/>
            <w:bottom w:val="none" w:sz="0" w:space="0" w:color="auto"/>
            <w:right w:val="none" w:sz="0" w:space="0" w:color="auto"/>
          </w:divBdr>
        </w:div>
        <w:div w:id="2084401695">
          <w:marLeft w:val="640"/>
          <w:marRight w:val="0"/>
          <w:marTop w:val="0"/>
          <w:marBottom w:val="0"/>
          <w:divBdr>
            <w:top w:val="none" w:sz="0" w:space="0" w:color="auto"/>
            <w:left w:val="none" w:sz="0" w:space="0" w:color="auto"/>
            <w:bottom w:val="none" w:sz="0" w:space="0" w:color="auto"/>
            <w:right w:val="none" w:sz="0" w:space="0" w:color="auto"/>
          </w:divBdr>
        </w:div>
      </w:divsChild>
    </w:div>
    <w:div w:id="1423264231">
      <w:bodyDiv w:val="1"/>
      <w:marLeft w:val="0"/>
      <w:marRight w:val="0"/>
      <w:marTop w:val="0"/>
      <w:marBottom w:val="0"/>
      <w:divBdr>
        <w:top w:val="none" w:sz="0" w:space="0" w:color="auto"/>
        <w:left w:val="none" w:sz="0" w:space="0" w:color="auto"/>
        <w:bottom w:val="none" w:sz="0" w:space="0" w:color="auto"/>
        <w:right w:val="none" w:sz="0" w:space="0" w:color="auto"/>
      </w:divBdr>
      <w:divsChild>
        <w:div w:id="809439939">
          <w:marLeft w:val="0"/>
          <w:marRight w:val="0"/>
          <w:marTop w:val="0"/>
          <w:marBottom w:val="0"/>
          <w:divBdr>
            <w:top w:val="none" w:sz="0" w:space="0" w:color="auto"/>
            <w:left w:val="none" w:sz="0" w:space="0" w:color="auto"/>
            <w:bottom w:val="none" w:sz="0" w:space="0" w:color="auto"/>
            <w:right w:val="none" w:sz="0" w:space="0" w:color="auto"/>
          </w:divBdr>
          <w:divsChild>
            <w:div w:id="704063629">
              <w:marLeft w:val="0"/>
              <w:marRight w:val="0"/>
              <w:marTop w:val="0"/>
              <w:marBottom w:val="0"/>
              <w:divBdr>
                <w:top w:val="none" w:sz="0" w:space="0" w:color="auto"/>
                <w:left w:val="none" w:sz="0" w:space="0" w:color="auto"/>
                <w:bottom w:val="none" w:sz="0" w:space="0" w:color="auto"/>
                <w:right w:val="none" w:sz="0" w:space="0" w:color="auto"/>
              </w:divBdr>
              <w:divsChild>
                <w:div w:id="18209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1140">
      <w:bodyDiv w:val="1"/>
      <w:marLeft w:val="0"/>
      <w:marRight w:val="0"/>
      <w:marTop w:val="0"/>
      <w:marBottom w:val="0"/>
      <w:divBdr>
        <w:top w:val="none" w:sz="0" w:space="0" w:color="auto"/>
        <w:left w:val="none" w:sz="0" w:space="0" w:color="auto"/>
        <w:bottom w:val="none" w:sz="0" w:space="0" w:color="auto"/>
        <w:right w:val="none" w:sz="0" w:space="0" w:color="auto"/>
      </w:divBdr>
      <w:divsChild>
        <w:div w:id="1592853186">
          <w:marLeft w:val="0"/>
          <w:marRight w:val="0"/>
          <w:marTop w:val="0"/>
          <w:marBottom w:val="0"/>
          <w:divBdr>
            <w:top w:val="none" w:sz="0" w:space="0" w:color="auto"/>
            <w:left w:val="none" w:sz="0" w:space="0" w:color="auto"/>
            <w:bottom w:val="none" w:sz="0" w:space="0" w:color="auto"/>
            <w:right w:val="none" w:sz="0" w:space="0" w:color="auto"/>
          </w:divBdr>
          <w:divsChild>
            <w:div w:id="296179257">
              <w:marLeft w:val="0"/>
              <w:marRight w:val="0"/>
              <w:marTop w:val="0"/>
              <w:marBottom w:val="0"/>
              <w:divBdr>
                <w:top w:val="none" w:sz="0" w:space="0" w:color="auto"/>
                <w:left w:val="none" w:sz="0" w:space="0" w:color="auto"/>
                <w:bottom w:val="none" w:sz="0" w:space="0" w:color="auto"/>
                <w:right w:val="none" w:sz="0" w:space="0" w:color="auto"/>
              </w:divBdr>
              <w:divsChild>
                <w:div w:id="6650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848">
      <w:bodyDiv w:val="1"/>
      <w:marLeft w:val="0"/>
      <w:marRight w:val="0"/>
      <w:marTop w:val="0"/>
      <w:marBottom w:val="0"/>
      <w:divBdr>
        <w:top w:val="none" w:sz="0" w:space="0" w:color="auto"/>
        <w:left w:val="none" w:sz="0" w:space="0" w:color="auto"/>
        <w:bottom w:val="none" w:sz="0" w:space="0" w:color="auto"/>
        <w:right w:val="none" w:sz="0" w:space="0" w:color="auto"/>
      </w:divBdr>
      <w:divsChild>
        <w:div w:id="1787656136">
          <w:marLeft w:val="0"/>
          <w:marRight w:val="0"/>
          <w:marTop w:val="0"/>
          <w:marBottom w:val="0"/>
          <w:divBdr>
            <w:top w:val="none" w:sz="0" w:space="0" w:color="auto"/>
            <w:left w:val="none" w:sz="0" w:space="0" w:color="auto"/>
            <w:bottom w:val="none" w:sz="0" w:space="0" w:color="auto"/>
            <w:right w:val="none" w:sz="0" w:space="0" w:color="auto"/>
          </w:divBdr>
          <w:divsChild>
            <w:div w:id="1575508577">
              <w:marLeft w:val="0"/>
              <w:marRight w:val="0"/>
              <w:marTop w:val="0"/>
              <w:marBottom w:val="0"/>
              <w:divBdr>
                <w:top w:val="none" w:sz="0" w:space="0" w:color="auto"/>
                <w:left w:val="none" w:sz="0" w:space="0" w:color="auto"/>
                <w:bottom w:val="none" w:sz="0" w:space="0" w:color="auto"/>
                <w:right w:val="none" w:sz="0" w:space="0" w:color="auto"/>
              </w:divBdr>
              <w:divsChild>
                <w:div w:id="11074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6985">
      <w:bodyDiv w:val="1"/>
      <w:marLeft w:val="0"/>
      <w:marRight w:val="0"/>
      <w:marTop w:val="0"/>
      <w:marBottom w:val="0"/>
      <w:divBdr>
        <w:top w:val="none" w:sz="0" w:space="0" w:color="auto"/>
        <w:left w:val="none" w:sz="0" w:space="0" w:color="auto"/>
        <w:bottom w:val="none" w:sz="0" w:space="0" w:color="auto"/>
        <w:right w:val="none" w:sz="0" w:space="0" w:color="auto"/>
      </w:divBdr>
      <w:divsChild>
        <w:div w:id="2093966368">
          <w:marLeft w:val="0"/>
          <w:marRight w:val="0"/>
          <w:marTop w:val="0"/>
          <w:marBottom w:val="0"/>
          <w:divBdr>
            <w:top w:val="none" w:sz="0" w:space="0" w:color="auto"/>
            <w:left w:val="none" w:sz="0" w:space="0" w:color="auto"/>
            <w:bottom w:val="none" w:sz="0" w:space="0" w:color="auto"/>
            <w:right w:val="none" w:sz="0" w:space="0" w:color="auto"/>
          </w:divBdr>
          <w:divsChild>
            <w:div w:id="79984445">
              <w:marLeft w:val="0"/>
              <w:marRight w:val="0"/>
              <w:marTop w:val="0"/>
              <w:marBottom w:val="0"/>
              <w:divBdr>
                <w:top w:val="none" w:sz="0" w:space="0" w:color="auto"/>
                <w:left w:val="none" w:sz="0" w:space="0" w:color="auto"/>
                <w:bottom w:val="none" w:sz="0" w:space="0" w:color="auto"/>
                <w:right w:val="none" w:sz="0" w:space="0" w:color="auto"/>
              </w:divBdr>
              <w:divsChild>
                <w:div w:id="13269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6649">
      <w:bodyDiv w:val="1"/>
      <w:marLeft w:val="0"/>
      <w:marRight w:val="0"/>
      <w:marTop w:val="0"/>
      <w:marBottom w:val="0"/>
      <w:divBdr>
        <w:top w:val="none" w:sz="0" w:space="0" w:color="auto"/>
        <w:left w:val="none" w:sz="0" w:space="0" w:color="auto"/>
        <w:bottom w:val="none" w:sz="0" w:space="0" w:color="auto"/>
        <w:right w:val="none" w:sz="0" w:space="0" w:color="auto"/>
      </w:divBdr>
      <w:divsChild>
        <w:div w:id="1819954853">
          <w:marLeft w:val="640"/>
          <w:marRight w:val="0"/>
          <w:marTop w:val="0"/>
          <w:marBottom w:val="0"/>
          <w:divBdr>
            <w:top w:val="none" w:sz="0" w:space="0" w:color="auto"/>
            <w:left w:val="none" w:sz="0" w:space="0" w:color="auto"/>
            <w:bottom w:val="none" w:sz="0" w:space="0" w:color="auto"/>
            <w:right w:val="none" w:sz="0" w:space="0" w:color="auto"/>
          </w:divBdr>
        </w:div>
        <w:div w:id="1801915473">
          <w:marLeft w:val="640"/>
          <w:marRight w:val="0"/>
          <w:marTop w:val="0"/>
          <w:marBottom w:val="0"/>
          <w:divBdr>
            <w:top w:val="none" w:sz="0" w:space="0" w:color="auto"/>
            <w:left w:val="none" w:sz="0" w:space="0" w:color="auto"/>
            <w:bottom w:val="none" w:sz="0" w:space="0" w:color="auto"/>
            <w:right w:val="none" w:sz="0" w:space="0" w:color="auto"/>
          </w:divBdr>
        </w:div>
        <w:div w:id="1515807254">
          <w:marLeft w:val="640"/>
          <w:marRight w:val="0"/>
          <w:marTop w:val="0"/>
          <w:marBottom w:val="0"/>
          <w:divBdr>
            <w:top w:val="none" w:sz="0" w:space="0" w:color="auto"/>
            <w:left w:val="none" w:sz="0" w:space="0" w:color="auto"/>
            <w:bottom w:val="none" w:sz="0" w:space="0" w:color="auto"/>
            <w:right w:val="none" w:sz="0" w:space="0" w:color="auto"/>
          </w:divBdr>
        </w:div>
        <w:div w:id="1603343432">
          <w:marLeft w:val="640"/>
          <w:marRight w:val="0"/>
          <w:marTop w:val="0"/>
          <w:marBottom w:val="0"/>
          <w:divBdr>
            <w:top w:val="none" w:sz="0" w:space="0" w:color="auto"/>
            <w:left w:val="none" w:sz="0" w:space="0" w:color="auto"/>
            <w:bottom w:val="none" w:sz="0" w:space="0" w:color="auto"/>
            <w:right w:val="none" w:sz="0" w:space="0" w:color="auto"/>
          </w:divBdr>
        </w:div>
        <w:div w:id="111167790">
          <w:marLeft w:val="640"/>
          <w:marRight w:val="0"/>
          <w:marTop w:val="0"/>
          <w:marBottom w:val="0"/>
          <w:divBdr>
            <w:top w:val="none" w:sz="0" w:space="0" w:color="auto"/>
            <w:left w:val="none" w:sz="0" w:space="0" w:color="auto"/>
            <w:bottom w:val="none" w:sz="0" w:space="0" w:color="auto"/>
            <w:right w:val="none" w:sz="0" w:space="0" w:color="auto"/>
          </w:divBdr>
        </w:div>
        <w:div w:id="1890531167">
          <w:marLeft w:val="640"/>
          <w:marRight w:val="0"/>
          <w:marTop w:val="0"/>
          <w:marBottom w:val="0"/>
          <w:divBdr>
            <w:top w:val="none" w:sz="0" w:space="0" w:color="auto"/>
            <w:left w:val="none" w:sz="0" w:space="0" w:color="auto"/>
            <w:bottom w:val="none" w:sz="0" w:space="0" w:color="auto"/>
            <w:right w:val="none" w:sz="0" w:space="0" w:color="auto"/>
          </w:divBdr>
        </w:div>
        <w:div w:id="2047219808">
          <w:marLeft w:val="640"/>
          <w:marRight w:val="0"/>
          <w:marTop w:val="0"/>
          <w:marBottom w:val="0"/>
          <w:divBdr>
            <w:top w:val="none" w:sz="0" w:space="0" w:color="auto"/>
            <w:left w:val="none" w:sz="0" w:space="0" w:color="auto"/>
            <w:bottom w:val="none" w:sz="0" w:space="0" w:color="auto"/>
            <w:right w:val="none" w:sz="0" w:space="0" w:color="auto"/>
          </w:divBdr>
        </w:div>
        <w:div w:id="1124471084">
          <w:marLeft w:val="640"/>
          <w:marRight w:val="0"/>
          <w:marTop w:val="0"/>
          <w:marBottom w:val="0"/>
          <w:divBdr>
            <w:top w:val="none" w:sz="0" w:space="0" w:color="auto"/>
            <w:left w:val="none" w:sz="0" w:space="0" w:color="auto"/>
            <w:bottom w:val="none" w:sz="0" w:space="0" w:color="auto"/>
            <w:right w:val="none" w:sz="0" w:space="0" w:color="auto"/>
          </w:divBdr>
        </w:div>
        <w:div w:id="1485312046">
          <w:marLeft w:val="640"/>
          <w:marRight w:val="0"/>
          <w:marTop w:val="0"/>
          <w:marBottom w:val="0"/>
          <w:divBdr>
            <w:top w:val="none" w:sz="0" w:space="0" w:color="auto"/>
            <w:left w:val="none" w:sz="0" w:space="0" w:color="auto"/>
            <w:bottom w:val="none" w:sz="0" w:space="0" w:color="auto"/>
            <w:right w:val="none" w:sz="0" w:space="0" w:color="auto"/>
          </w:divBdr>
        </w:div>
        <w:div w:id="1644575864">
          <w:marLeft w:val="640"/>
          <w:marRight w:val="0"/>
          <w:marTop w:val="0"/>
          <w:marBottom w:val="0"/>
          <w:divBdr>
            <w:top w:val="none" w:sz="0" w:space="0" w:color="auto"/>
            <w:left w:val="none" w:sz="0" w:space="0" w:color="auto"/>
            <w:bottom w:val="none" w:sz="0" w:space="0" w:color="auto"/>
            <w:right w:val="none" w:sz="0" w:space="0" w:color="auto"/>
          </w:divBdr>
        </w:div>
        <w:div w:id="1496338255">
          <w:marLeft w:val="640"/>
          <w:marRight w:val="0"/>
          <w:marTop w:val="0"/>
          <w:marBottom w:val="0"/>
          <w:divBdr>
            <w:top w:val="none" w:sz="0" w:space="0" w:color="auto"/>
            <w:left w:val="none" w:sz="0" w:space="0" w:color="auto"/>
            <w:bottom w:val="none" w:sz="0" w:space="0" w:color="auto"/>
            <w:right w:val="none" w:sz="0" w:space="0" w:color="auto"/>
          </w:divBdr>
        </w:div>
        <w:div w:id="1740712611">
          <w:marLeft w:val="640"/>
          <w:marRight w:val="0"/>
          <w:marTop w:val="0"/>
          <w:marBottom w:val="0"/>
          <w:divBdr>
            <w:top w:val="none" w:sz="0" w:space="0" w:color="auto"/>
            <w:left w:val="none" w:sz="0" w:space="0" w:color="auto"/>
            <w:bottom w:val="none" w:sz="0" w:space="0" w:color="auto"/>
            <w:right w:val="none" w:sz="0" w:space="0" w:color="auto"/>
          </w:divBdr>
        </w:div>
        <w:div w:id="1036348653">
          <w:marLeft w:val="640"/>
          <w:marRight w:val="0"/>
          <w:marTop w:val="0"/>
          <w:marBottom w:val="0"/>
          <w:divBdr>
            <w:top w:val="none" w:sz="0" w:space="0" w:color="auto"/>
            <w:left w:val="none" w:sz="0" w:space="0" w:color="auto"/>
            <w:bottom w:val="none" w:sz="0" w:space="0" w:color="auto"/>
            <w:right w:val="none" w:sz="0" w:space="0" w:color="auto"/>
          </w:divBdr>
        </w:div>
        <w:div w:id="1585525310">
          <w:marLeft w:val="640"/>
          <w:marRight w:val="0"/>
          <w:marTop w:val="0"/>
          <w:marBottom w:val="0"/>
          <w:divBdr>
            <w:top w:val="none" w:sz="0" w:space="0" w:color="auto"/>
            <w:left w:val="none" w:sz="0" w:space="0" w:color="auto"/>
            <w:bottom w:val="none" w:sz="0" w:space="0" w:color="auto"/>
            <w:right w:val="none" w:sz="0" w:space="0" w:color="auto"/>
          </w:divBdr>
        </w:div>
        <w:div w:id="13312838">
          <w:marLeft w:val="640"/>
          <w:marRight w:val="0"/>
          <w:marTop w:val="0"/>
          <w:marBottom w:val="0"/>
          <w:divBdr>
            <w:top w:val="none" w:sz="0" w:space="0" w:color="auto"/>
            <w:left w:val="none" w:sz="0" w:space="0" w:color="auto"/>
            <w:bottom w:val="none" w:sz="0" w:space="0" w:color="auto"/>
            <w:right w:val="none" w:sz="0" w:space="0" w:color="auto"/>
          </w:divBdr>
        </w:div>
        <w:div w:id="959922586">
          <w:marLeft w:val="640"/>
          <w:marRight w:val="0"/>
          <w:marTop w:val="0"/>
          <w:marBottom w:val="0"/>
          <w:divBdr>
            <w:top w:val="none" w:sz="0" w:space="0" w:color="auto"/>
            <w:left w:val="none" w:sz="0" w:space="0" w:color="auto"/>
            <w:bottom w:val="none" w:sz="0" w:space="0" w:color="auto"/>
            <w:right w:val="none" w:sz="0" w:space="0" w:color="auto"/>
          </w:divBdr>
        </w:div>
        <w:div w:id="1982416367">
          <w:marLeft w:val="640"/>
          <w:marRight w:val="0"/>
          <w:marTop w:val="0"/>
          <w:marBottom w:val="0"/>
          <w:divBdr>
            <w:top w:val="none" w:sz="0" w:space="0" w:color="auto"/>
            <w:left w:val="none" w:sz="0" w:space="0" w:color="auto"/>
            <w:bottom w:val="none" w:sz="0" w:space="0" w:color="auto"/>
            <w:right w:val="none" w:sz="0" w:space="0" w:color="auto"/>
          </w:divBdr>
        </w:div>
        <w:div w:id="1217278060">
          <w:marLeft w:val="640"/>
          <w:marRight w:val="0"/>
          <w:marTop w:val="0"/>
          <w:marBottom w:val="0"/>
          <w:divBdr>
            <w:top w:val="none" w:sz="0" w:space="0" w:color="auto"/>
            <w:left w:val="none" w:sz="0" w:space="0" w:color="auto"/>
            <w:bottom w:val="none" w:sz="0" w:space="0" w:color="auto"/>
            <w:right w:val="none" w:sz="0" w:space="0" w:color="auto"/>
          </w:divBdr>
        </w:div>
        <w:div w:id="241841798">
          <w:marLeft w:val="640"/>
          <w:marRight w:val="0"/>
          <w:marTop w:val="0"/>
          <w:marBottom w:val="0"/>
          <w:divBdr>
            <w:top w:val="none" w:sz="0" w:space="0" w:color="auto"/>
            <w:left w:val="none" w:sz="0" w:space="0" w:color="auto"/>
            <w:bottom w:val="none" w:sz="0" w:space="0" w:color="auto"/>
            <w:right w:val="none" w:sz="0" w:space="0" w:color="auto"/>
          </w:divBdr>
        </w:div>
        <w:div w:id="407967376">
          <w:marLeft w:val="640"/>
          <w:marRight w:val="0"/>
          <w:marTop w:val="0"/>
          <w:marBottom w:val="0"/>
          <w:divBdr>
            <w:top w:val="none" w:sz="0" w:space="0" w:color="auto"/>
            <w:left w:val="none" w:sz="0" w:space="0" w:color="auto"/>
            <w:bottom w:val="none" w:sz="0" w:space="0" w:color="auto"/>
            <w:right w:val="none" w:sz="0" w:space="0" w:color="auto"/>
          </w:divBdr>
        </w:div>
        <w:div w:id="1266696135">
          <w:marLeft w:val="640"/>
          <w:marRight w:val="0"/>
          <w:marTop w:val="0"/>
          <w:marBottom w:val="0"/>
          <w:divBdr>
            <w:top w:val="none" w:sz="0" w:space="0" w:color="auto"/>
            <w:left w:val="none" w:sz="0" w:space="0" w:color="auto"/>
            <w:bottom w:val="none" w:sz="0" w:space="0" w:color="auto"/>
            <w:right w:val="none" w:sz="0" w:space="0" w:color="auto"/>
          </w:divBdr>
        </w:div>
        <w:div w:id="570122486">
          <w:marLeft w:val="640"/>
          <w:marRight w:val="0"/>
          <w:marTop w:val="0"/>
          <w:marBottom w:val="0"/>
          <w:divBdr>
            <w:top w:val="none" w:sz="0" w:space="0" w:color="auto"/>
            <w:left w:val="none" w:sz="0" w:space="0" w:color="auto"/>
            <w:bottom w:val="none" w:sz="0" w:space="0" w:color="auto"/>
            <w:right w:val="none" w:sz="0" w:space="0" w:color="auto"/>
          </w:divBdr>
        </w:div>
        <w:div w:id="1074398228">
          <w:marLeft w:val="640"/>
          <w:marRight w:val="0"/>
          <w:marTop w:val="0"/>
          <w:marBottom w:val="0"/>
          <w:divBdr>
            <w:top w:val="none" w:sz="0" w:space="0" w:color="auto"/>
            <w:left w:val="none" w:sz="0" w:space="0" w:color="auto"/>
            <w:bottom w:val="none" w:sz="0" w:space="0" w:color="auto"/>
            <w:right w:val="none" w:sz="0" w:space="0" w:color="auto"/>
          </w:divBdr>
        </w:div>
        <w:div w:id="452090438">
          <w:marLeft w:val="640"/>
          <w:marRight w:val="0"/>
          <w:marTop w:val="0"/>
          <w:marBottom w:val="0"/>
          <w:divBdr>
            <w:top w:val="none" w:sz="0" w:space="0" w:color="auto"/>
            <w:left w:val="none" w:sz="0" w:space="0" w:color="auto"/>
            <w:bottom w:val="none" w:sz="0" w:space="0" w:color="auto"/>
            <w:right w:val="none" w:sz="0" w:space="0" w:color="auto"/>
          </w:divBdr>
        </w:div>
        <w:div w:id="1112672470">
          <w:marLeft w:val="640"/>
          <w:marRight w:val="0"/>
          <w:marTop w:val="0"/>
          <w:marBottom w:val="0"/>
          <w:divBdr>
            <w:top w:val="none" w:sz="0" w:space="0" w:color="auto"/>
            <w:left w:val="none" w:sz="0" w:space="0" w:color="auto"/>
            <w:bottom w:val="none" w:sz="0" w:space="0" w:color="auto"/>
            <w:right w:val="none" w:sz="0" w:space="0" w:color="auto"/>
          </w:divBdr>
        </w:div>
        <w:div w:id="653875757">
          <w:marLeft w:val="640"/>
          <w:marRight w:val="0"/>
          <w:marTop w:val="0"/>
          <w:marBottom w:val="0"/>
          <w:divBdr>
            <w:top w:val="none" w:sz="0" w:space="0" w:color="auto"/>
            <w:left w:val="none" w:sz="0" w:space="0" w:color="auto"/>
            <w:bottom w:val="none" w:sz="0" w:space="0" w:color="auto"/>
            <w:right w:val="none" w:sz="0" w:space="0" w:color="auto"/>
          </w:divBdr>
        </w:div>
        <w:div w:id="1512061859">
          <w:marLeft w:val="640"/>
          <w:marRight w:val="0"/>
          <w:marTop w:val="0"/>
          <w:marBottom w:val="0"/>
          <w:divBdr>
            <w:top w:val="none" w:sz="0" w:space="0" w:color="auto"/>
            <w:left w:val="none" w:sz="0" w:space="0" w:color="auto"/>
            <w:bottom w:val="none" w:sz="0" w:space="0" w:color="auto"/>
            <w:right w:val="none" w:sz="0" w:space="0" w:color="auto"/>
          </w:divBdr>
        </w:div>
        <w:div w:id="1569682045">
          <w:marLeft w:val="640"/>
          <w:marRight w:val="0"/>
          <w:marTop w:val="0"/>
          <w:marBottom w:val="0"/>
          <w:divBdr>
            <w:top w:val="none" w:sz="0" w:space="0" w:color="auto"/>
            <w:left w:val="none" w:sz="0" w:space="0" w:color="auto"/>
            <w:bottom w:val="none" w:sz="0" w:space="0" w:color="auto"/>
            <w:right w:val="none" w:sz="0" w:space="0" w:color="auto"/>
          </w:divBdr>
        </w:div>
        <w:div w:id="643894831">
          <w:marLeft w:val="640"/>
          <w:marRight w:val="0"/>
          <w:marTop w:val="0"/>
          <w:marBottom w:val="0"/>
          <w:divBdr>
            <w:top w:val="none" w:sz="0" w:space="0" w:color="auto"/>
            <w:left w:val="none" w:sz="0" w:space="0" w:color="auto"/>
            <w:bottom w:val="none" w:sz="0" w:space="0" w:color="auto"/>
            <w:right w:val="none" w:sz="0" w:space="0" w:color="auto"/>
          </w:divBdr>
        </w:div>
        <w:div w:id="330523931">
          <w:marLeft w:val="640"/>
          <w:marRight w:val="0"/>
          <w:marTop w:val="0"/>
          <w:marBottom w:val="0"/>
          <w:divBdr>
            <w:top w:val="none" w:sz="0" w:space="0" w:color="auto"/>
            <w:left w:val="none" w:sz="0" w:space="0" w:color="auto"/>
            <w:bottom w:val="none" w:sz="0" w:space="0" w:color="auto"/>
            <w:right w:val="none" w:sz="0" w:space="0" w:color="auto"/>
          </w:divBdr>
        </w:div>
        <w:div w:id="477840223">
          <w:marLeft w:val="640"/>
          <w:marRight w:val="0"/>
          <w:marTop w:val="0"/>
          <w:marBottom w:val="0"/>
          <w:divBdr>
            <w:top w:val="none" w:sz="0" w:space="0" w:color="auto"/>
            <w:left w:val="none" w:sz="0" w:space="0" w:color="auto"/>
            <w:bottom w:val="none" w:sz="0" w:space="0" w:color="auto"/>
            <w:right w:val="none" w:sz="0" w:space="0" w:color="auto"/>
          </w:divBdr>
        </w:div>
        <w:div w:id="1721005709">
          <w:marLeft w:val="640"/>
          <w:marRight w:val="0"/>
          <w:marTop w:val="0"/>
          <w:marBottom w:val="0"/>
          <w:divBdr>
            <w:top w:val="none" w:sz="0" w:space="0" w:color="auto"/>
            <w:left w:val="none" w:sz="0" w:space="0" w:color="auto"/>
            <w:bottom w:val="none" w:sz="0" w:space="0" w:color="auto"/>
            <w:right w:val="none" w:sz="0" w:space="0" w:color="auto"/>
          </w:divBdr>
        </w:div>
        <w:div w:id="1827285688">
          <w:marLeft w:val="640"/>
          <w:marRight w:val="0"/>
          <w:marTop w:val="0"/>
          <w:marBottom w:val="0"/>
          <w:divBdr>
            <w:top w:val="none" w:sz="0" w:space="0" w:color="auto"/>
            <w:left w:val="none" w:sz="0" w:space="0" w:color="auto"/>
            <w:bottom w:val="none" w:sz="0" w:space="0" w:color="auto"/>
            <w:right w:val="none" w:sz="0" w:space="0" w:color="auto"/>
          </w:divBdr>
        </w:div>
        <w:div w:id="809441823">
          <w:marLeft w:val="640"/>
          <w:marRight w:val="0"/>
          <w:marTop w:val="0"/>
          <w:marBottom w:val="0"/>
          <w:divBdr>
            <w:top w:val="none" w:sz="0" w:space="0" w:color="auto"/>
            <w:left w:val="none" w:sz="0" w:space="0" w:color="auto"/>
            <w:bottom w:val="none" w:sz="0" w:space="0" w:color="auto"/>
            <w:right w:val="none" w:sz="0" w:space="0" w:color="auto"/>
          </w:divBdr>
        </w:div>
        <w:div w:id="701636441">
          <w:marLeft w:val="640"/>
          <w:marRight w:val="0"/>
          <w:marTop w:val="0"/>
          <w:marBottom w:val="0"/>
          <w:divBdr>
            <w:top w:val="none" w:sz="0" w:space="0" w:color="auto"/>
            <w:left w:val="none" w:sz="0" w:space="0" w:color="auto"/>
            <w:bottom w:val="none" w:sz="0" w:space="0" w:color="auto"/>
            <w:right w:val="none" w:sz="0" w:space="0" w:color="auto"/>
          </w:divBdr>
        </w:div>
        <w:div w:id="1051462209">
          <w:marLeft w:val="640"/>
          <w:marRight w:val="0"/>
          <w:marTop w:val="0"/>
          <w:marBottom w:val="0"/>
          <w:divBdr>
            <w:top w:val="none" w:sz="0" w:space="0" w:color="auto"/>
            <w:left w:val="none" w:sz="0" w:space="0" w:color="auto"/>
            <w:bottom w:val="none" w:sz="0" w:space="0" w:color="auto"/>
            <w:right w:val="none" w:sz="0" w:space="0" w:color="auto"/>
          </w:divBdr>
        </w:div>
        <w:div w:id="1564751919">
          <w:marLeft w:val="640"/>
          <w:marRight w:val="0"/>
          <w:marTop w:val="0"/>
          <w:marBottom w:val="0"/>
          <w:divBdr>
            <w:top w:val="none" w:sz="0" w:space="0" w:color="auto"/>
            <w:left w:val="none" w:sz="0" w:space="0" w:color="auto"/>
            <w:bottom w:val="none" w:sz="0" w:space="0" w:color="auto"/>
            <w:right w:val="none" w:sz="0" w:space="0" w:color="auto"/>
          </w:divBdr>
        </w:div>
        <w:div w:id="1764644894">
          <w:marLeft w:val="640"/>
          <w:marRight w:val="0"/>
          <w:marTop w:val="0"/>
          <w:marBottom w:val="0"/>
          <w:divBdr>
            <w:top w:val="none" w:sz="0" w:space="0" w:color="auto"/>
            <w:left w:val="none" w:sz="0" w:space="0" w:color="auto"/>
            <w:bottom w:val="none" w:sz="0" w:space="0" w:color="auto"/>
            <w:right w:val="none" w:sz="0" w:space="0" w:color="auto"/>
          </w:divBdr>
        </w:div>
        <w:div w:id="1688482328">
          <w:marLeft w:val="640"/>
          <w:marRight w:val="0"/>
          <w:marTop w:val="0"/>
          <w:marBottom w:val="0"/>
          <w:divBdr>
            <w:top w:val="none" w:sz="0" w:space="0" w:color="auto"/>
            <w:left w:val="none" w:sz="0" w:space="0" w:color="auto"/>
            <w:bottom w:val="none" w:sz="0" w:space="0" w:color="auto"/>
            <w:right w:val="none" w:sz="0" w:space="0" w:color="auto"/>
          </w:divBdr>
        </w:div>
        <w:div w:id="1082332681">
          <w:marLeft w:val="640"/>
          <w:marRight w:val="0"/>
          <w:marTop w:val="0"/>
          <w:marBottom w:val="0"/>
          <w:divBdr>
            <w:top w:val="none" w:sz="0" w:space="0" w:color="auto"/>
            <w:left w:val="none" w:sz="0" w:space="0" w:color="auto"/>
            <w:bottom w:val="none" w:sz="0" w:space="0" w:color="auto"/>
            <w:right w:val="none" w:sz="0" w:space="0" w:color="auto"/>
          </w:divBdr>
        </w:div>
        <w:div w:id="1329940380">
          <w:marLeft w:val="640"/>
          <w:marRight w:val="0"/>
          <w:marTop w:val="0"/>
          <w:marBottom w:val="0"/>
          <w:divBdr>
            <w:top w:val="none" w:sz="0" w:space="0" w:color="auto"/>
            <w:left w:val="none" w:sz="0" w:space="0" w:color="auto"/>
            <w:bottom w:val="none" w:sz="0" w:space="0" w:color="auto"/>
            <w:right w:val="none" w:sz="0" w:space="0" w:color="auto"/>
          </w:divBdr>
        </w:div>
        <w:div w:id="1634015956">
          <w:marLeft w:val="640"/>
          <w:marRight w:val="0"/>
          <w:marTop w:val="0"/>
          <w:marBottom w:val="0"/>
          <w:divBdr>
            <w:top w:val="none" w:sz="0" w:space="0" w:color="auto"/>
            <w:left w:val="none" w:sz="0" w:space="0" w:color="auto"/>
            <w:bottom w:val="none" w:sz="0" w:space="0" w:color="auto"/>
            <w:right w:val="none" w:sz="0" w:space="0" w:color="auto"/>
          </w:divBdr>
        </w:div>
        <w:div w:id="744649617">
          <w:marLeft w:val="640"/>
          <w:marRight w:val="0"/>
          <w:marTop w:val="0"/>
          <w:marBottom w:val="0"/>
          <w:divBdr>
            <w:top w:val="none" w:sz="0" w:space="0" w:color="auto"/>
            <w:left w:val="none" w:sz="0" w:space="0" w:color="auto"/>
            <w:bottom w:val="none" w:sz="0" w:space="0" w:color="auto"/>
            <w:right w:val="none" w:sz="0" w:space="0" w:color="auto"/>
          </w:divBdr>
        </w:div>
        <w:div w:id="54935781">
          <w:marLeft w:val="640"/>
          <w:marRight w:val="0"/>
          <w:marTop w:val="0"/>
          <w:marBottom w:val="0"/>
          <w:divBdr>
            <w:top w:val="none" w:sz="0" w:space="0" w:color="auto"/>
            <w:left w:val="none" w:sz="0" w:space="0" w:color="auto"/>
            <w:bottom w:val="none" w:sz="0" w:space="0" w:color="auto"/>
            <w:right w:val="none" w:sz="0" w:space="0" w:color="auto"/>
          </w:divBdr>
        </w:div>
        <w:div w:id="785931124">
          <w:marLeft w:val="640"/>
          <w:marRight w:val="0"/>
          <w:marTop w:val="0"/>
          <w:marBottom w:val="0"/>
          <w:divBdr>
            <w:top w:val="none" w:sz="0" w:space="0" w:color="auto"/>
            <w:left w:val="none" w:sz="0" w:space="0" w:color="auto"/>
            <w:bottom w:val="none" w:sz="0" w:space="0" w:color="auto"/>
            <w:right w:val="none" w:sz="0" w:space="0" w:color="auto"/>
          </w:divBdr>
        </w:div>
        <w:div w:id="693842651">
          <w:marLeft w:val="640"/>
          <w:marRight w:val="0"/>
          <w:marTop w:val="0"/>
          <w:marBottom w:val="0"/>
          <w:divBdr>
            <w:top w:val="none" w:sz="0" w:space="0" w:color="auto"/>
            <w:left w:val="none" w:sz="0" w:space="0" w:color="auto"/>
            <w:bottom w:val="none" w:sz="0" w:space="0" w:color="auto"/>
            <w:right w:val="none" w:sz="0" w:space="0" w:color="auto"/>
          </w:divBdr>
        </w:div>
        <w:div w:id="401176689">
          <w:marLeft w:val="640"/>
          <w:marRight w:val="0"/>
          <w:marTop w:val="0"/>
          <w:marBottom w:val="0"/>
          <w:divBdr>
            <w:top w:val="none" w:sz="0" w:space="0" w:color="auto"/>
            <w:left w:val="none" w:sz="0" w:space="0" w:color="auto"/>
            <w:bottom w:val="none" w:sz="0" w:space="0" w:color="auto"/>
            <w:right w:val="none" w:sz="0" w:space="0" w:color="auto"/>
          </w:divBdr>
        </w:div>
        <w:div w:id="647247667">
          <w:marLeft w:val="640"/>
          <w:marRight w:val="0"/>
          <w:marTop w:val="0"/>
          <w:marBottom w:val="0"/>
          <w:divBdr>
            <w:top w:val="none" w:sz="0" w:space="0" w:color="auto"/>
            <w:left w:val="none" w:sz="0" w:space="0" w:color="auto"/>
            <w:bottom w:val="none" w:sz="0" w:space="0" w:color="auto"/>
            <w:right w:val="none" w:sz="0" w:space="0" w:color="auto"/>
          </w:divBdr>
        </w:div>
        <w:div w:id="379938980">
          <w:marLeft w:val="640"/>
          <w:marRight w:val="0"/>
          <w:marTop w:val="0"/>
          <w:marBottom w:val="0"/>
          <w:divBdr>
            <w:top w:val="none" w:sz="0" w:space="0" w:color="auto"/>
            <w:left w:val="none" w:sz="0" w:space="0" w:color="auto"/>
            <w:bottom w:val="none" w:sz="0" w:space="0" w:color="auto"/>
            <w:right w:val="none" w:sz="0" w:space="0" w:color="auto"/>
          </w:divBdr>
        </w:div>
        <w:div w:id="383143643">
          <w:marLeft w:val="640"/>
          <w:marRight w:val="0"/>
          <w:marTop w:val="0"/>
          <w:marBottom w:val="0"/>
          <w:divBdr>
            <w:top w:val="none" w:sz="0" w:space="0" w:color="auto"/>
            <w:left w:val="none" w:sz="0" w:space="0" w:color="auto"/>
            <w:bottom w:val="none" w:sz="0" w:space="0" w:color="auto"/>
            <w:right w:val="none" w:sz="0" w:space="0" w:color="auto"/>
          </w:divBdr>
        </w:div>
        <w:div w:id="1288774902">
          <w:marLeft w:val="640"/>
          <w:marRight w:val="0"/>
          <w:marTop w:val="0"/>
          <w:marBottom w:val="0"/>
          <w:divBdr>
            <w:top w:val="none" w:sz="0" w:space="0" w:color="auto"/>
            <w:left w:val="none" w:sz="0" w:space="0" w:color="auto"/>
            <w:bottom w:val="none" w:sz="0" w:space="0" w:color="auto"/>
            <w:right w:val="none" w:sz="0" w:space="0" w:color="auto"/>
          </w:divBdr>
        </w:div>
        <w:div w:id="964845676">
          <w:marLeft w:val="640"/>
          <w:marRight w:val="0"/>
          <w:marTop w:val="0"/>
          <w:marBottom w:val="0"/>
          <w:divBdr>
            <w:top w:val="none" w:sz="0" w:space="0" w:color="auto"/>
            <w:left w:val="none" w:sz="0" w:space="0" w:color="auto"/>
            <w:bottom w:val="none" w:sz="0" w:space="0" w:color="auto"/>
            <w:right w:val="none" w:sz="0" w:space="0" w:color="auto"/>
          </w:divBdr>
        </w:div>
        <w:div w:id="1784111614">
          <w:marLeft w:val="640"/>
          <w:marRight w:val="0"/>
          <w:marTop w:val="0"/>
          <w:marBottom w:val="0"/>
          <w:divBdr>
            <w:top w:val="none" w:sz="0" w:space="0" w:color="auto"/>
            <w:left w:val="none" w:sz="0" w:space="0" w:color="auto"/>
            <w:bottom w:val="none" w:sz="0" w:space="0" w:color="auto"/>
            <w:right w:val="none" w:sz="0" w:space="0" w:color="auto"/>
          </w:divBdr>
        </w:div>
        <w:div w:id="725876990">
          <w:marLeft w:val="640"/>
          <w:marRight w:val="0"/>
          <w:marTop w:val="0"/>
          <w:marBottom w:val="0"/>
          <w:divBdr>
            <w:top w:val="none" w:sz="0" w:space="0" w:color="auto"/>
            <w:left w:val="none" w:sz="0" w:space="0" w:color="auto"/>
            <w:bottom w:val="none" w:sz="0" w:space="0" w:color="auto"/>
            <w:right w:val="none" w:sz="0" w:space="0" w:color="auto"/>
          </w:divBdr>
        </w:div>
        <w:div w:id="1557356778">
          <w:marLeft w:val="640"/>
          <w:marRight w:val="0"/>
          <w:marTop w:val="0"/>
          <w:marBottom w:val="0"/>
          <w:divBdr>
            <w:top w:val="none" w:sz="0" w:space="0" w:color="auto"/>
            <w:left w:val="none" w:sz="0" w:space="0" w:color="auto"/>
            <w:bottom w:val="none" w:sz="0" w:space="0" w:color="auto"/>
            <w:right w:val="none" w:sz="0" w:space="0" w:color="auto"/>
          </w:divBdr>
        </w:div>
        <w:div w:id="735250785">
          <w:marLeft w:val="640"/>
          <w:marRight w:val="0"/>
          <w:marTop w:val="0"/>
          <w:marBottom w:val="0"/>
          <w:divBdr>
            <w:top w:val="none" w:sz="0" w:space="0" w:color="auto"/>
            <w:left w:val="none" w:sz="0" w:space="0" w:color="auto"/>
            <w:bottom w:val="none" w:sz="0" w:space="0" w:color="auto"/>
            <w:right w:val="none" w:sz="0" w:space="0" w:color="auto"/>
          </w:divBdr>
        </w:div>
        <w:div w:id="256209640">
          <w:marLeft w:val="640"/>
          <w:marRight w:val="0"/>
          <w:marTop w:val="0"/>
          <w:marBottom w:val="0"/>
          <w:divBdr>
            <w:top w:val="none" w:sz="0" w:space="0" w:color="auto"/>
            <w:left w:val="none" w:sz="0" w:space="0" w:color="auto"/>
            <w:bottom w:val="none" w:sz="0" w:space="0" w:color="auto"/>
            <w:right w:val="none" w:sz="0" w:space="0" w:color="auto"/>
          </w:divBdr>
        </w:div>
        <w:div w:id="808279722">
          <w:marLeft w:val="640"/>
          <w:marRight w:val="0"/>
          <w:marTop w:val="0"/>
          <w:marBottom w:val="0"/>
          <w:divBdr>
            <w:top w:val="none" w:sz="0" w:space="0" w:color="auto"/>
            <w:left w:val="none" w:sz="0" w:space="0" w:color="auto"/>
            <w:bottom w:val="none" w:sz="0" w:space="0" w:color="auto"/>
            <w:right w:val="none" w:sz="0" w:space="0" w:color="auto"/>
          </w:divBdr>
        </w:div>
        <w:div w:id="1636325851">
          <w:marLeft w:val="640"/>
          <w:marRight w:val="0"/>
          <w:marTop w:val="0"/>
          <w:marBottom w:val="0"/>
          <w:divBdr>
            <w:top w:val="none" w:sz="0" w:space="0" w:color="auto"/>
            <w:left w:val="none" w:sz="0" w:space="0" w:color="auto"/>
            <w:bottom w:val="none" w:sz="0" w:space="0" w:color="auto"/>
            <w:right w:val="none" w:sz="0" w:space="0" w:color="auto"/>
          </w:divBdr>
        </w:div>
        <w:div w:id="850991331">
          <w:marLeft w:val="640"/>
          <w:marRight w:val="0"/>
          <w:marTop w:val="0"/>
          <w:marBottom w:val="0"/>
          <w:divBdr>
            <w:top w:val="none" w:sz="0" w:space="0" w:color="auto"/>
            <w:left w:val="none" w:sz="0" w:space="0" w:color="auto"/>
            <w:bottom w:val="none" w:sz="0" w:space="0" w:color="auto"/>
            <w:right w:val="none" w:sz="0" w:space="0" w:color="auto"/>
          </w:divBdr>
        </w:div>
        <w:div w:id="1281716726">
          <w:marLeft w:val="640"/>
          <w:marRight w:val="0"/>
          <w:marTop w:val="0"/>
          <w:marBottom w:val="0"/>
          <w:divBdr>
            <w:top w:val="none" w:sz="0" w:space="0" w:color="auto"/>
            <w:left w:val="none" w:sz="0" w:space="0" w:color="auto"/>
            <w:bottom w:val="none" w:sz="0" w:space="0" w:color="auto"/>
            <w:right w:val="none" w:sz="0" w:space="0" w:color="auto"/>
          </w:divBdr>
        </w:div>
        <w:div w:id="1551846331">
          <w:marLeft w:val="640"/>
          <w:marRight w:val="0"/>
          <w:marTop w:val="0"/>
          <w:marBottom w:val="0"/>
          <w:divBdr>
            <w:top w:val="none" w:sz="0" w:space="0" w:color="auto"/>
            <w:left w:val="none" w:sz="0" w:space="0" w:color="auto"/>
            <w:bottom w:val="none" w:sz="0" w:space="0" w:color="auto"/>
            <w:right w:val="none" w:sz="0" w:space="0" w:color="auto"/>
          </w:divBdr>
        </w:div>
        <w:div w:id="605115736">
          <w:marLeft w:val="640"/>
          <w:marRight w:val="0"/>
          <w:marTop w:val="0"/>
          <w:marBottom w:val="0"/>
          <w:divBdr>
            <w:top w:val="none" w:sz="0" w:space="0" w:color="auto"/>
            <w:left w:val="none" w:sz="0" w:space="0" w:color="auto"/>
            <w:bottom w:val="none" w:sz="0" w:space="0" w:color="auto"/>
            <w:right w:val="none" w:sz="0" w:space="0" w:color="auto"/>
          </w:divBdr>
        </w:div>
        <w:div w:id="1460220055">
          <w:marLeft w:val="640"/>
          <w:marRight w:val="0"/>
          <w:marTop w:val="0"/>
          <w:marBottom w:val="0"/>
          <w:divBdr>
            <w:top w:val="none" w:sz="0" w:space="0" w:color="auto"/>
            <w:left w:val="none" w:sz="0" w:space="0" w:color="auto"/>
            <w:bottom w:val="none" w:sz="0" w:space="0" w:color="auto"/>
            <w:right w:val="none" w:sz="0" w:space="0" w:color="auto"/>
          </w:divBdr>
        </w:div>
        <w:div w:id="42489562">
          <w:marLeft w:val="640"/>
          <w:marRight w:val="0"/>
          <w:marTop w:val="0"/>
          <w:marBottom w:val="0"/>
          <w:divBdr>
            <w:top w:val="none" w:sz="0" w:space="0" w:color="auto"/>
            <w:left w:val="none" w:sz="0" w:space="0" w:color="auto"/>
            <w:bottom w:val="none" w:sz="0" w:space="0" w:color="auto"/>
            <w:right w:val="none" w:sz="0" w:space="0" w:color="auto"/>
          </w:divBdr>
        </w:div>
        <w:div w:id="355541873">
          <w:marLeft w:val="640"/>
          <w:marRight w:val="0"/>
          <w:marTop w:val="0"/>
          <w:marBottom w:val="0"/>
          <w:divBdr>
            <w:top w:val="none" w:sz="0" w:space="0" w:color="auto"/>
            <w:left w:val="none" w:sz="0" w:space="0" w:color="auto"/>
            <w:bottom w:val="none" w:sz="0" w:space="0" w:color="auto"/>
            <w:right w:val="none" w:sz="0" w:space="0" w:color="auto"/>
          </w:divBdr>
        </w:div>
        <w:div w:id="94791193">
          <w:marLeft w:val="640"/>
          <w:marRight w:val="0"/>
          <w:marTop w:val="0"/>
          <w:marBottom w:val="0"/>
          <w:divBdr>
            <w:top w:val="none" w:sz="0" w:space="0" w:color="auto"/>
            <w:left w:val="none" w:sz="0" w:space="0" w:color="auto"/>
            <w:bottom w:val="none" w:sz="0" w:space="0" w:color="auto"/>
            <w:right w:val="none" w:sz="0" w:space="0" w:color="auto"/>
          </w:divBdr>
        </w:div>
        <w:div w:id="114063495">
          <w:marLeft w:val="640"/>
          <w:marRight w:val="0"/>
          <w:marTop w:val="0"/>
          <w:marBottom w:val="0"/>
          <w:divBdr>
            <w:top w:val="none" w:sz="0" w:space="0" w:color="auto"/>
            <w:left w:val="none" w:sz="0" w:space="0" w:color="auto"/>
            <w:bottom w:val="none" w:sz="0" w:space="0" w:color="auto"/>
            <w:right w:val="none" w:sz="0" w:space="0" w:color="auto"/>
          </w:divBdr>
        </w:div>
        <w:div w:id="2027560585">
          <w:marLeft w:val="640"/>
          <w:marRight w:val="0"/>
          <w:marTop w:val="0"/>
          <w:marBottom w:val="0"/>
          <w:divBdr>
            <w:top w:val="none" w:sz="0" w:space="0" w:color="auto"/>
            <w:left w:val="none" w:sz="0" w:space="0" w:color="auto"/>
            <w:bottom w:val="none" w:sz="0" w:space="0" w:color="auto"/>
            <w:right w:val="none" w:sz="0" w:space="0" w:color="auto"/>
          </w:divBdr>
        </w:div>
        <w:div w:id="79447934">
          <w:marLeft w:val="640"/>
          <w:marRight w:val="0"/>
          <w:marTop w:val="0"/>
          <w:marBottom w:val="0"/>
          <w:divBdr>
            <w:top w:val="none" w:sz="0" w:space="0" w:color="auto"/>
            <w:left w:val="none" w:sz="0" w:space="0" w:color="auto"/>
            <w:bottom w:val="none" w:sz="0" w:space="0" w:color="auto"/>
            <w:right w:val="none" w:sz="0" w:space="0" w:color="auto"/>
          </w:divBdr>
        </w:div>
        <w:div w:id="1281650184">
          <w:marLeft w:val="640"/>
          <w:marRight w:val="0"/>
          <w:marTop w:val="0"/>
          <w:marBottom w:val="0"/>
          <w:divBdr>
            <w:top w:val="none" w:sz="0" w:space="0" w:color="auto"/>
            <w:left w:val="none" w:sz="0" w:space="0" w:color="auto"/>
            <w:bottom w:val="none" w:sz="0" w:space="0" w:color="auto"/>
            <w:right w:val="none" w:sz="0" w:space="0" w:color="auto"/>
          </w:divBdr>
        </w:div>
        <w:div w:id="609704996">
          <w:marLeft w:val="640"/>
          <w:marRight w:val="0"/>
          <w:marTop w:val="0"/>
          <w:marBottom w:val="0"/>
          <w:divBdr>
            <w:top w:val="none" w:sz="0" w:space="0" w:color="auto"/>
            <w:left w:val="none" w:sz="0" w:space="0" w:color="auto"/>
            <w:bottom w:val="none" w:sz="0" w:space="0" w:color="auto"/>
            <w:right w:val="none" w:sz="0" w:space="0" w:color="auto"/>
          </w:divBdr>
        </w:div>
        <w:div w:id="972755732">
          <w:marLeft w:val="640"/>
          <w:marRight w:val="0"/>
          <w:marTop w:val="0"/>
          <w:marBottom w:val="0"/>
          <w:divBdr>
            <w:top w:val="none" w:sz="0" w:space="0" w:color="auto"/>
            <w:left w:val="none" w:sz="0" w:space="0" w:color="auto"/>
            <w:bottom w:val="none" w:sz="0" w:space="0" w:color="auto"/>
            <w:right w:val="none" w:sz="0" w:space="0" w:color="auto"/>
          </w:divBdr>
        </w:div>
        <w:div w:id="2053573552">
          <w:marLeft w:val="640"/>
          <w:marRight w:val="0"/>
          <w:marTop w:val="0"/>
          <w:marBottom w:val="0"/>
          <w:divBdr>
            <w:top w:val="none" w:sz="0" w:space="0" w:color="auto"/>
            <w:left w:val="none" w:sz="0" w:space="0" w:color="auto"/>
            <w:bottom w:val="none" w:sz="0" w:space="0" w:color="auto"/>
            <w:right w:val="none" w:sz="0" w:space="0" w:color="auto"/>
          </w:divBdr>
        </w:div>
        <w:div w:id="1559703454">
          <w:marLeft w:val="640"/>
          <w:marRight w:val="0"/>
          <w:marTop w:val="0"/>
          <w:marBottom w:val="0"/>
          <w:divBdr>
            <w:top w:val="none" w:sz="0" w:space="0" w:color="auto"/>
            <w:left w:val="none" w:sz="0" w:space="0" w:color="auto"/>
            <w:bottom w:val="none" w:sz="0" w:space="0" w:color="auto"/>
            <w:right w:val="none" w:sz="0" w:space="0" w:color="auto"/>
          </w:divBdr>
        </w:div>
        <w:div w:id="1312783717">
          <w:marLeft w:val="640"/>
          <w:marRight w:val="0"/>
          <w:marTop w:val="0"/>
          <w:marBottom w:val="0"/>
          <w:divBdr>
            <w:top w:val="none" w:sz="0" w:space="0" w:color="auto"/>
            <w:left w:val="none" w:sz="0" w:space="0" w:color="auto"/>
            <w:bottom w:val="none" w:sz="0" w:space="0" w:color="auto"/>
            <w:right w:val="none" w:sz="0" w:space="0" w:color="auto"/>
          </w:divBdr>
        </w:div>
        <w:div w:id="896937913">
          <w:marLeft w:val="640"/>
          <w:marRight w:val="0"/>
          <w:marTop w:val="0"/>
          <w:marBottom w:val="0"/>
          <w:divBdr>
            <w:top w:val="none" w:sz="0" w:space="0" w:color="auto"/>
            <w:left w:val="none" w:sz="0" w:space="0" w:color="auto"/>
            <w:bottom w:val="none" w:sz="0" w:space="0" w:color="auto"/>
            <w:right w:val="none" w:sz="0" w:space="0" w:color="auto"/>
          </w:divBdr>
        </w:div>
        <w:div w:id="1976181946">
          <w:marLeft w:val="640"/>
          <w:marRight w:val="0"/>
          <w:marTop w:val="0"/>
          <w:marBottom w:val="0"/>
          <w:divBdr>
            <w:top w:val="none" w:sz="0" w:space="0" w:color="auto"/>
            <w:left w:val="none" w:sz="0" w:space="0" w:color="auto"/>
            <w:bottom w:val="none" w:sz="0" w:space="0" w:color="auto"/>
            <w:right w:val="none" w:sz="0" w:space="0" w:color="auto"/>
          </w:divBdr>
        </w:div>
        <w:div w:id="693460363">
          <w:marLeft w:val="640"/>
          <w:marRight w:val="0"/>
          <w:marTop w:val="0"/>
          <w:marBottom w:val="0"/>
          <w:divBdr>
            <w:top w:val="none" w:sz="0" w:space="0" w:color="auto"/>
            <w:left w:val="none" w:sz="0" w:space="0" w:color="auto"/>
            <w:bottom w:val="none" w:sz="0" w:space="0" w:color="auto"/>
            <w:right w:val="none" w:sz="0" w:space="0" w:color="auto"/>
          </w:divBdr>
        </w:div>
        <w:div w:id="104614158">
          <w:marLeft w:val="640"/>
          <w:marRight w:val="0"/>
          <w:marTop w:val="0"/>
          <w:marBottom w:val="0"/>
          <w:divBdr>
            <w:top w:val="none" w:sz="0" w:space="0" w:color="auto"/>
            <w:left w:val="none" w:sz="0" w:space="0" w:color="auto"/>
            <w:bottom w:val="none" w:sz="0" w:space="0" w:color="auto"/>
            <w:right w:val="none" w:sz="0" w:space="0" w:color="auto"/>
          </w:divBdr>
        </w:div>
        <w:div w:id="1771580046">
          <w:marLeft w:val="640"/>
          <w:marRight w:val="0"/>
          <w:marTop w:val="0"/>
          <w:marBottom w:val="0"/>
          <w:divBdr>
            <w:top w:val="none" w:sz="0" w:space="0" w:color="auto"/>
            <w:left w:val="none" w:sz="0" w:space="0" w:color="auto"/>
            <w:bottom w:val="none" w:sz="0" w:space="0" w:color="auto"/>
            <w:right w:val="none" w:sz="0" w:space="0" w:color="auto"/>
          </w:divBdr>
        </w:div>
        <w:div w:id="1350907254">
          <w:marLeft w:val="640"/>
          <w:marRight w:val="0"/>
          <w:marTop w:val="0"/>
          <w:marBottom w:val="0"/>
          <w:divBdr>
            <w:top w:val="none" w:sz="0" w:space="0" w:color="auto"/>
            <w:left w:val="none" w:sz="0" w:space="0" w:color="auto"/>
            <w:bottom w:val="none" w:sz="0" w:space="0" w:color="auto"/>
            <w:right w:val="none" w:sz="0" w:space="0" w:color="auto"/>
          </w:divBdr>
        </w:div>
        <w:div w:id="1184324919">
          <w:marLeft w:val="640"/>
          <w:marRight w:val="0"/>
          <w:marTop w:val="0"/>
          <w:marBottom w:val="0"/>
          <w:divBdr>
            <w:top w:val="none" w:sz="0" w:space="0" w:color="auto"/>
            <w:left w:val="none" w:sz="0" w:space="0" w:color="auto"/>
            <w:bottom w:val="none" w:sz="0" w:space="0" w:color="auto"/>
            <w:right w:val="none" w:sz="0" w:space="0" w:color="auto"/>
          </w:divBdr>
        </w:div>
        <w:div w:id="1188835286">
          <w:marLeft w:val="640"/>
          <w:marRight w:val="0"/>
          <w:marTop w:val="0"/>
          <w:marBottom w:val="0"/>
          <w:divBdr>
            <w:top w:val="none" w:sz="0" w:space="0" w:color="auto"/>
            <w:left w:val="none" w:sz="0" w:space="0" w:color="auto"/>
            <w:bottom w:val="none" w:sz="0" w:space="0" w:color="auto"/>
            <w:right w:val="none" w:sz="0" w:space="0" w:color="auto"/>
          </w:divBdr>
        </w:div>
        <w:div w:id="407272319">
          <w:marLeft w:val="640"/>
          <w:marRight w:val="0"/>
          <w:marTop w:val="0"/>
          <w:marBottom w:val="0"/>
          <w:divBdr>
            <w:top w:val="none" w:sz="0" w:space="0" w:color="auto"/>
            <w:left w:val="none" w:sz="0" w:space="0" w:color="auto"/>
            <w:bottom w:val="none" w:sz="0" w:space="0" w:color="auto"/>
            <w:right w:val="none" w:sz="0" w:space="0" w:color="auto"/>
          </w:divBdr>
        </w:div>
        <w:div w:id="898590056">
          <w:marLeft w:val="640"/>
          <w:marRight w:val="0"/>
          <w:marTop w:val="0"/>
          <w:marBottom w:val="0"/>
          <w:divBdr>
            <w:top w:val="none" w:sz="0" w:space="0" w:color="auto"/>
            <w:left w:val="none" w:sz="0" w:space="0" w:color="auto"/>
            <w:bottom w:val="none" w:sz="0" w:space="0" w:color="auto"/>
            <w:right w:val="none" w:sz="0" w:space="0" w:color="auto"/>
          </w:divBdr>
        </w:div>
        <w:div w:id="630743565">
          <w:marLeft w:val="640"/>
          <w:marRight w:val="0"/>
          <w:marTop w:val="0"/>
          <w:marBottom w:val="0"/>
          <w:divBdr>
            <w:top w:val="none" w:sz="0" w:space="0" w:color="auto"/>
            <w:left w:val="none" w:sz="0" w:space="0" w:color="auto"/>
            <w:bottom w:val="none" w:sz="0" w:space="0" w:color="auto"/>
            <w:right w:val="none" w:sz="0" w:space="0" w:color="auto"/>
          </w:divBdr>
        </w:div>
      </w:divsChild>
    </w:div>
    <w:div w:id="1429038330">
      <w:bodyDiv w:val="1"/>
      <w:marLeft w:val="0"/>
      <w:marRight w:val="0"/>
      <w:marTop w:val="0"/>
      <w:marBottom w:val="0"/>
      <w:divBdr>
        <w:top w:val="none" w:sz="0" w:space="0" w:color="auto"/>
        <w:left w:val="none" w:sz="0" w:space="0" w:color="auto"/>
        <w:bottom w:val="none" w:sz="0" w:space="0" w:color="auto"/>
        <w:right w:val="none" w:sz="0" w:space="0" w:color="auto"/>
      </w:divBdr>
      <w:divsChild>
        <w:div w:id="1394739678">
          <w:marLeft w:val="640"/>
          <w:marRight w:val="0"/>
          <w:marTop w:val="0"/>
          <w:marBottom w:val="0"/>
          <w:divBdr>
            <w:top w:val="none" w:sz="0" w:space="0" w:color="auto"/>
            <w:left w:val="none" w:sz="0" w:space="0" w:color="auto"/>
            <w:bottom w:val="none" w:sz="0" w:space="0" w:color="auto"/>
            <w:right w:val="none" w:sz="0" w:space="0" w:color="auto"/>
          </w:divBdr>
        </w:div>
        <w:div w:id="1840002987">
          <w:marLeft w:val="640"/>
          <w:marRight w:val="0"/>
          <w:marTop w:val="0"/>
          <w:marBottom w:val="0"/>
          <w:divBdr>
            <w:top w:val="none" w:sz="0" w:space="0" w:color="auto"/>
            <w:left w:val="none" w:sz="0" w:space="0" w:color="auto"/>
            <w:bottom w:val="none" w:sz="0" w:space="0" w:color="auto"/>
            <w:right w:val="none" w:sz="0" w:space="0" w:color="auto"/>
          </w:divBdr>
        </w:div>
        <w:div w:id="771240649">
          <w:marLeft w:val="640"/>
          <w:marRight w:val="0"/>
          <w:marTop w:val="0"/>
          <w:marBottom w:val="0"/>
          <w:divBdr>
            <w:top w:val="none" w:sz="0" w:space="0" w:color="auto"/>
            <w:left w:val="none" w:sz="0" w:space="0" w:color="auto"/>
            <w:bottom w:val="none" w:sz="0" w:space="0" w:color="auto"/>
            <w:right w:val="none" w:sz="0" w:space="0" w:color="auto"/>
          </w:divBdr>
        </w:div>
        <w:div w:id="1638334712">
          <w:marLeft w:val="640"/>
          <w:marRight w:val="0"/>
          <w:marTop w:val="0"/>
          <w:marBottom w:val="0"/>
          <w:divBdr>
            <w:top w:val="none" w:sz="0" w:space="0" w:color="auto"/>
            <w:left w:val="none" w:sz="0" w:space="0" w:color="auto"/>
            <w:bottom w:val="none" w:sz="0" w:space="0" w:color="auto"/>
            <w:right w:val="none" w:sz="0" w:space="0" w:color="auto"/>
          </w:divBdr>
        </w:div>
        <w:div w:id="600381226">
          <w:marLeft w:val="640"/>
          <w:marRight w:val="0"/>
          <w:marTop w:val="0"/>
          <w:marBottom w:val="0"/>
          <w:divBdr>
            <w:top w:val="none" w:sz="0" w:space="0" w:color="auto"/>
            <w:left w:val="none" w:sz="0" w:space="0" w:color="auto"/>
            <w:bottom w:val="none" w:sz="0" w:space="0" w:color="auto"/>
            <w:right w:val="none" w:sz="0" w:space="0" w:color="auto"/>
          </w:divBdr>
        </w:div>
        <w:div w:id="733629205">
          <w:marLeft w:val="640"/>
          <w:marRight w:val="0"/>
          <w:marTop w:val="0"/>
          <w:marBottom w:val="0"/>
          <w:divBdr>
            <w:top w:val="none" w:sz="0" w:space="0" w:color="auto"/>
            <w:left w:val="none" w:sz="0" w:space="0" w:color="auto"/>
            <w:bottom w:val="none" w:sz="0" w:space="0" w:color="auto"/>
            <w:right w:val="none" w:sz="0" w:space="0" w:color="auto"/>
          </w:divBdr>
        </w:div>
        <w:div w:id="1142231723">
          <w:marLeft w:val="640"/>
          <w:marRight w:val="0"/>
          <w:marTop w:val="0"/>
          <w:marBottom w:val="0"/>
          <w:divBdr>
            <w:top w:val="none" w:sz="0" w:space="0" w:color="auto"/>
            <w:left w:val="none" w:sz="0" w:space="0" w:color="auto"/>
            <w:bottom w:val="none" w:sz="0" w:space="0" w:color="auto"/>
            <w:right w:val="none" w:sz="0" w:space="0" w:color="auto"/>
          </w:divBdr>
        </w:div>
        <w:div w:id="1070930544">
          <w:marLeft w:val="640"/>
          <w:marRight w:val="0"/>
          <w:marTop w:val="0"/>
          <w:marBottom w:val="0"/>
          <w:divBdr>
            <w:top w:val="none" w:sz="0" w:space="0" w:color="auto"/>
            <w:left w:val="none" w:sz="0" w:space="0" w:color="auto"/>
            <w:bottom w:val="none" w:sz="0" w:space="0" w:color="auto"/>
            <w:right w:val="none" w:sz="0" w:space="0" w:color="auto"/>
          </w:divBdr>
        </w:div>
        <w:div w:id="1879781598">
          <w:marLeft w:val="640"/>
          <w:marRight w:val="0"/>
          <w:marTop w:val="0"/>
          <w:marBottom w:val="0"/>
          <w:divBdr>
            <w:top w:val="none" w:sz="0" w:space="0" w:color="auto"/>
            <w:left w:val="none" w:sz="0" w:space="0" w:color="auto"/>
            <w:bottom w:val="none" w:sz="0" w:space="0" w:color="auto"/>
            <w:right w:val="none" w:sz="0" w:space="0" w:color="auto"/>
          </w:divBdr>
        </w:div>
        <w:div w:id="1073237239">
          <w:marLeft w:val="640"/>
          <w:marRight w:val="0"/>
          <w:marTop w:val="0"/>
          <w:marBottom w:val="0"/>
          <w:divBdr>
            <w:top w:val="none" w:sz="0" w:space="0" w:color="auto"/>
            <w:left w:val="none" w:sz="0" w:space="0" w:color="auto"/>
            <w:bottom w:val="none" w:sz="0" w:space="0" w:color="auto"/>
            <w:right w:val="none" w:sz="0" w:space="0" w:color="auto"/>
          </w:divBdr>
        </w:div>
        <w:div w:id="208617463">
          <w:marLeft w:val="640"/>
          <w:marRight w:val="0"/>
          <w:marTop w:val="0"/>
          <w:marBottom w:val="0"/>
          <w:divBdr>
            <w:top w:val="none" w:sz="0" w:space="0" w:color="auto"/>
            <w:left w:val="none" w:sz="0" w:space="0" w:color="auto"/>
            <w:bottom w:val="none" w:sz="0" w:space="0" w:color="auto"/>
            <w:right w:val="none" w:sz="0" w:space="0" w:color="auto"/>
          </w:divBdr>
        </w:div>
        <w:div w:id="861819190">
          <w:marLeft w:val="640"/>
          <w:marRight w:val="0"/>
          <w:marTop w:val="0"/>
          <w:marBottom w:val="0"/>
          <w:divBdr>
            <w:top w:val="none" w:sz="0" w:space="0" w:color="auto"/>
            <w:left w:val="none" w:sz="0" w:space="0" w:color="auto"/>
            <w:bottom w:val="none" w:sz="0" w:space="0" w:color="auto"/>
            <w:right w:val="none" w:sz="0" w:space="0" w:color="auto"/>
          </w:divBdr>
        </w:div>
        <w:div w:id="494496460">
          <w:marLeft w:val="640"/>
          <w:marRight w:val="0"/>
          <w:marTop w:val="0"/>
          <w:marBottom w:val="0"/>
          <w:divBdr>
            <w:top w:val="none" w:sz="0" w:space="0" w:color="auto"/>
            <w:left w:val="none" w:sz="0" w:space="0" w:color="auto"/>
            <w:bottom w:val="none" w:sz="0" w:space="0" w:color="auto"/>
            <w:right w:val="none" w:sz="0" w:space="0" w:color="auto"/>
          </w:divBdr>
        </w:div>
        <w:div w:id="1450275766">
          <w:marLeft w:val="640"/>
          <w:marRight w:val="0"/>
          <w:marTop w:val="0"/>
          <w:marBottom w:val="0"/>
          <w:divBdr>
            <w:top w:val="none" w:sz="0" w:space="0" w:color="auto"/>
            <w:left w:val="none" w:sz="0" w:space="0" w:color="auto"/>
            <w:bottom w:val="none" w:sz="0" w:space="0" w:color="auto"/>
            <w:right w:val="none" w:sz="0" w:space="0" w:color="auto"/>
          </w:divBdr>
        </w:div>
        <w:div w:id="492064457">
          <w:marLeft w:val="640"/>
          <w:marRight w:val="0"/>
          <w:marTop w:val="0"/>
          <w:marBottom w:val="0"/>
          <w:divBdr>
            <w:top w:val="none" w:sz="0" w:space="0" w:color="auto"/>
            <w:left w:val="none" w:sz="0" w:space="0" w:color="auto"/>
            <w:bottom w:val="none" w:sz="0" w:space="0" w:color="auto"/>
            <w:right w:val="none" w:sz="0" w:space="0" w:color="auto"/>
          </w:divBdr>
        </w:div>
        <w:div w:id="632639233">
          <w:marLeft w:val="640"/>
          <w:marRight w:val="0"/>
          <w:marTop w:val="0"/>
          <w:marBottom w:val="0"/>
          <w:divBdr>
            <w:top w:val="none" w:sz="0" w:space="0" w:color="auto"/>
            <w:left w:val="none" w:sz="0" w:space="0" w:color="auto"/>
            <w:bottom w:val="none" w:sz="0" w:space="0" w:color="auto"/>
            <w:right w:val="none" w:sz="0" w:space="0" w:color="auto"/>
          </w:divBdr>
        </w:div>
        <w:div w:id="107428783">
          <w:marLeft w:val="640"/>
          <w:marRight w:val="0"/>
          <w:marTop w:val="0"/>
          <w:marBottom w:val="0"/>
          <w:divBdr>
            <w:top w:val="none" w:sz="0" w:space="0" w:color="auto"/>
            <w:left w:val="none" w:sz="0" w:space="0" w:color="auto"/>
            <w:bottom w:val="none" w:sz="0" w:space="0" w:color="auto"/>
            <w:right w:val="none" w:sz="0" w:space="0" w:color="auto"/>
          </w:divBdr>
        </w:div>
        <w:div w:id="29108187">
          <w:marLeft w:val="640"/>
          <w:marRight w:val="0"/>
          <w:marTop w:val="0"/>
          <w:marBottom w:val="0"/>
          <w:divBdr>
            <w:top w:val="none" w:sz="0" w:space="0" w:color="auto"/>
            <w:left w:val="none" w:sz="0" w:space="0" w:color="auto"/>
            <w:bottom w:val="none" w:sz="0" w:space="0" w:color="auto"/>
            <w:right w:val="none" w:sz="0" w:space="0" w:color="auto"/>
          </w:divBdr>
        </w:div>
        <w:div w:id="70583645">
          <w:marLeft w:val="640"/>
          <w:marRight w:val="0"/>
          <w:marTop w:val="0"/>
          <w:marBottom w:val="0"/>
          <w:divBdr>
            <w:top w:val="none" w:sz="0" w:space="0" w:color="auto"/>
            <w:left w:val="none" w:sz="0" w:space="0" w:color="auto"/>
            <w:bottom w:val="none" w:sz="0" w:space="0" w:color="auto"/>
            <w:right w:val="none" w:sz="0" w:space="0" w:color="auto"/>
          </w:divBdr>
        </w:div>
        <w:div w:id="522017533">
          <w:marLeft w:val="640"/>
          <w:marRight w:val="0"/>
          <w:marTop w:val="0"/>
          <w:marBottom w:val="0"/>
          <w:divBdr>
            <w:top w:val="none" w:sz="0" w:space="0" w:color="auto"/>
            <w:left w:val="none" w:sz="0" w:space="0" w:color="auto"/>
            <w:bottom w:val="none" w:sz="0" w:space="0" w:color="auto"/>
            <w:right w:val="none" w:sz="0" w:space="0" w:color="auto"/>
          </w:divBdr>
        </w:div>
        <w:div w:id="534388674">
          <w:marLeft w:val="640"/>
          <w:marRight w:val="0"/>
          <w:marTop w:val="0"/>
          <w:marBottom w:val="0"/>
          <w:divBdr>
            <w:top w:val="none" w:sz="0" w:space="0" w:color="auto"/>
            <w:left w:val="none" w:sz="0" w:space="0" w:color="auto"/>
            <w:bottom w:val="none" w:sz="0" w:space="0" w:color="auto"/>
            <w:right w:val="none" w:sz="0" w:space="0" w:color="auto"/>
          </w:divBdr>
        </w:div>
        <w:div w:id="1728994407">
          <w:marLeft w:val="640"/>
          <w:marRight w:val="0"/>
          <w:marTop w:val="0"/>
          <w:marBottom w:val="0"/>
          <w:divBdr>
            <w:top w:val="none" w:sz="0" w:space="0" w:color="auto"/>
            <w:left w:val="none" w:sz="0" w:space="0" w:color="auto"/>
            <w:bottom w:val="none" w:sz="0" w:space="0" w:color="auto"/>
            <w:right w:val="none" w:sz="0" w:space="0" w:color="auto"/>
          </w:divBdr>
        </w:div>
        <w:div w:id="343283851">
          <w:marLeft w:val="640"/>
          <w:marRight w:val="0"/>
          <w:marTop w:val="0"/>
          <w:marBottom w:val="0"/>
          <w:divBdr>
            <w:top w:val="none" w:sz="0" w:space="0" w:color="auto"/>
            <w:left w:val="none" w:sz="0" w:space="0" w:color="auto"/>
            <w:bottom w:val="none" w:sz="0" w:space="0" w:color="auto"/>
            <w:right w:val="none" w:sz="0" w:space="0" w:color="auto"/>
          </w:divBdr>
        </w:div>
        <w:div w:id="458380182">
          <w:marLeft w:val="640"/>
          <w:marRight w:val="0"/>
          <w:marTop w:val="0"/>
          <w:marBottom w:val="0"/>
          <w:divBdr>
            <w:top w:val="none" w:sz="0" w:space="0" w:color="auto"/>
            <w:left w:val="none" w:sz="0" w:space="0" w:color="auto"/>
            <w:bottom w:val="none" w:sz="0" w:space="0" w:color="auto"/>
            <w:right w:val="none" w:sz="0" w:space="0" w:color="auto"/>
          </w:divBdr>
        </w:div>
        <w:div w:id="1621915222">
          <w:marLeft w:val="640"/>
          <w:marRight w:val="0"/>
          <w:marTop w:val="0"/>
          <w:marBottom w:val="0"/>
          <w:divBdr>
            <w:top w:val="none" w:sz="0" w:space="0" w:color="auto"/>
            <w:left w:val="none" w:sz="0" w:space="0" w:color="auto"/>
            <w:bottom w:val="none" w:sz="0" w:space="0" w:color="auto"/>
            <w:right w:val="none" w:sz="0" w:space="0" w:color="auto"/>
          </w:divBdr>
        </w:div>
        <w:div w:id="1979915198">
          <w:marLeft w:val="640"/>
          <w:marRight w:val="0"/>
          <w:marTop w:val="0"/>
          <w:marBottom w:val="0"/>
          <w:divBdr>
            <w:top w:val="none" w:sz="0" w:space="0" w:color="auto"/>
            <w:left w:val="none" w:sz="0" w:space="0" w:color="auto"/>
            <w:bottom w:val="none" w:sz="0" w:space="0" w:color="auto"/>
            <w:right w:val="none" w:sz="0" w:space="0" w:color="auto"/>
          </w:divBdr>
        </w:div>
        <w:div w:id="779421887">
          <w:marLeft w:val="640"/>
          <w:marRight w:val="0"/>
          <w:marTop w:val="0"/>
          <w:marBottom w:val="0"/>
          <w:divBdr>
            <w:top w:val="none" w:sz="0" w:space="0" w:color="auto"/>
            <w:left w:val="none" w:sz="0" w:space="0" w:color="auto"/>
            <w:bottom w:val="none" w:sz="0" w:space="0" w:color="auto"/>
            <w:right w:val="none" w:sz="0" w:space="0" w:color="auto"/>
          </w:divBdr>
        </w:div>
        <w:div w:id="80027530">
          <w:marLeft w:val="640"/>
          <w:marRight w:val="0"/>
          <w:marTop w:val="0"/>
          <w:marBottom w:val="0"/>
          <w:divBdr>
            <w:top w:val="none" w:sz="0" w:space="0" w:color="auto"/>
            <w:left w:val="none" w:sz="0" w:space="0" w:color="auto"/>
            <w:bottom w:val="none" w:sz="0" w:space="0" w:color="auto"/>
            <w:right w:val="none" w:sz="0" w:space="0" w:color="auto"/>
          </w:divBdr>
        </w:div>
        <w:div w:id="521280759">
          <w:marLeft w:val="640"/>
          <w:marRight w:val="0"/>
          <w:marTop w:val="0"/>
          <w:marBottom w:val="0"/>
          <w:divBdr>
            <w:top w:val="none" w:sz="0" w:space="0" w:color="auto"/>
            <w:left w:val="none" w:sz="0" w:space="0" w:color="auto"/>
            <w:bottom w:val="none" w:sz="0" w:space="0" w:color="auto"/>
            <w:right w:val="none" w:sz="0" w:space="0" w:color="auto"/>
          </w:divBdr>
        </w:div>
        <w:div w:id="1276477204">
          <w:marLeft w:val="640"/>
          <w:marRight w:val="0"/>
          <w:marTop w:val="0"/>
          <w:marBottom w:val="0"/>
          <w:divBdr>
            <w:top w:val="none" w:sz="0" w:space="0" w:color="auto"/>
            <w:left w:val="none" w:sz="0" w:space="0" w:color="auto"/>
            <w:bottom w:val="none" w:sz="0" w:space="0" w:color="auto"/>
            <w:right w:val="none" w:sz="0" w:space="0" w:color="auto"/>
          </w:divBdr>
        </w:div>
        <w:div w:id="1444020">
          <w:marLeft w:val="640"/>
          <w:marRight w:val="0"/>
          <w:marTop w:val="0"/>
          <w:marBottom w:val="0"/>
          <w:divBdr>
            <w:top w:val="none" w:sz="0" w:space="0" w:color="auto"/>
            <w:left w:val="none" w:sz="0" w:space="0" w:color="auto"/>
            <w:bottom w:val="none" w:sz="0" w:space="0" w:color="auto"/>
            <w:right w:val="none" w:sz="0" w:space="0" w:color="auto"/>
          </w:divBdr>
        </w:div>
        <w:div w:id="462623182">
          <w:marLeft w:val="640"/>
          <w:marRight w:val="0"/>
          <w:marTop w:val="0"/>
          <w:marBottom w:val="0"/>
          <w:divBdr>
            <w:top w:val="none" w:sz="0" w:space="0" w:color="auto"/>
            <w:left w:val="none" w:sz="0" w:space="0" w:color="auto"/>
            <w:bottom w:val="none" w:sz="0" w:space="0" w:color="auto"/>
            <w:right w:val="none" w:sz="0" w:space="0" w:color="auto"/>
          </w:divBdr>
        </w:div>
        <w:div w:id="1608855280">
          <w:marLeft w:val="640"/>
          <w:marRight w:val="0"/>
          <w:marTop w:val="0"/>
          <w:marBottom w:val="0"/>
          <w:divBdr>
            <w:top w:val="none" w:sz="0" w:space="0" w:color="auto"/>
            <w:left w:val="none" w:sz="0" w:space="0" w:color="auto"/>
            <w:bottom w:val="none" w:sz="0" w:space="0" w:color="auto"/>
            <w:right w:val="none" w:sz="0" w:space="0" w:color="auto"/>
          </w:divBdr>
        </w:div>
        <w:div w:id="1609777005">
          <w:marLeft w:val="640"/>
          <w:marRight w:val="0"/>
          <w:marTop w:val="0"/>
          <w:marBottom w:val="0"/>
          <w:divBdr>
            <w:top w:val="none" w:sz="0" w:space="0" w:color="auto"/>
            <w:left w:val="none" w:sz="0" w:space="0" w:color="auto"/>
            <w:bottom w:val="none" w:sz="0" w:space="0" w:color="auto"/>
            <w:right w:val="none" w:sz="0" w:space="0" w:color="auto"/>
          </w:divBdr>
        </w:div>
        <w:div w:id="830681355">
          <w:marLeft w:val="640"/>
          <w:marRight w:val="0"/>
          <w:marTop w:val="0"/>
          <w:marBottom w:val="0"/>
          <w:divBdr>
            <w:top w:val="none" w:sz="0" w:space="0" w:color="auto"/>
            <w:left w:val="none" w:sz="0" w:space="0" w:color="auto"/>
            <w:bottom w:val="none" w:sz="0" w:space="0" w:color="auto"/>
            <w:right w:val="none" w:sz="0" w:space="0" w:color="auto"/>
          </w:divBdr>
        </w:div>
        <w:div w:id="1328899076">
          <w:marLeft w:val="640"/>
          <w:marRight w:val="0"/>
          <w:marTop w:val="0"/>
          <w:marBottom w:val="0"/>
          <w:divBdr>
            <w:top w:val="none" w:sz="0" w:space="0" w:color="auto"/>
            <w:left w:val="none" w:sz="0" w:space="0" w:color="auto"/>
            <w:bottom w:val="none" w:sz="0" w:space="0" w:color="auto"/>
            <w:right w:val="none" w:sz="0" w:space="0" w:color="auto"/>
          </w:divBdr>
        </w:div>
        <w:div w:id="1762679242">
          <w:marLeft w:val="640"/>
          <w:marRight w:val="0"/>
          <w:marTop w:val="0"/>
          <w:marBottom w:val="0"/>
          <w:divBdr>
            <w:top w:val="none" w:sz="0" w:space="0" w:color="auto"/>
            <w:left w:val="none" w:sz="0" w:space="0" w:color="auto"/>
            <w:bottom w:val="none" w:sz="0" w:space="0" w:color="auto"/>
            <w:right w:val="none" w:sz="0" w:space="0" w:color="auto"/>
          </w:divBdr>
        </w:div>
        <w:div w:id="304167321">
          <w:marLeft w:val="640"/>
          <w:marRight w:val="0"/>
          <w:marTop w:val="0"/>
          <w:marBottom w:val="0"/>
          <w:divBdr>
            <w:top w:val="none" w:sz="0" w:space="0" w:color="auto"/>
            <w:left w:val="none" w:sz="0" w:space="0" w:color="auto"/>
            <w:bottom w:val="none" w:sz="0" w:space="0" w:color="auto"/>
            <w:right w:val="none" w:sz="0" w:space="0" w:color="auto"/>
          </w:divBdr>
        </w:div>
        <w:div w:id="949358057">
          <w:marLeft w:val="640"/>
          <w:marRight w:val="0"/>
          <w:marTop w:val="0"/>
          <w:marBottom w:val="0"/>
          <w:divBdr>
            <w:top w:val="none" w:sz="0" w:space="0" w:color="auto"/>
            <w:left w:val="none" w:sz="0" w:space="0" w:color="auto"/>
            <w:bottom w:val="none" w:sz="0" w:space="0" w:color="auto"/>
            <w:right w:val="none" w:sz="0" w:space="0" w:color="auto"/>
          </w:divBdr>
        </w:div>
        <w:div w:id="252662289">
          <w:marLeft w:val="640"/>
          <w:marRight w:val="0"/>
          <w:marTop w:val="0"/>
          <w:marBottom w:val="0"/>
          <w:divBdr>
            <w:top w:val="none" w:sz="0" w:space="0" w:color="auto"/>
            <w:left w:val="none" w:sz="0" w:space="0" w:color="auto"/>
            <w:bottom w:val="none" w:sz="0" w:space="0" w:color="auto"/>
            <w:right w:val="none" w:sz="0" w:space="0" w:color="auto"/>
          </w:divBdr>
        </w:div>
        <w:div w:id="1338272446">
          <w:marLeft w:val="640"/>
          <w:marRight w:val="0"/>
          <w:marTop w:val="0"/>
          <w:marBottom w:val="0"/>
          <w:divBdr>
            <w:top w:val="none" w:sz="0" w:space="0" w:color="auto"/>
            <w:left w:val="none" w:sz="0" w:space="0" w:color="auto"/>
            <w:bottom w:val="none" w:sz="0" w:space="0" w:color="auto"/>
            <w:right w:val="none" w:sz="0" w:space="0" w:color="auto"/>
          </w:divBdr>
        </w:div>
        <w:div w:id="648478932">
          <w:marLeft w:val="640"/>
          <w:marRight w:val="0"/>
          <w:marTop w:val="0"/>
          <w:marBottom w:val="0"/>
          <w:divBdr>
            <w:top w:val="none" w:sz="0" w:space="0" w:color="auto"/>
            <w:left w:val="none" w:sz="0" w:space="0" w:color="auto"/>
            <w:bottom w:val="none" w:sz="0" w:space="0" w:color="auto"/>
            <w:right w:val="none" w:sz="0" w:space="0" w:color="auto"/>
          </w:divBdr>
        </w:div>
        <w:div w:id="763459446">
          <w:marLeft w:val="640"/>
          <w:marRight w:val="0"/>
          <w:marTop w:val="0"/>
          <w:marBottom w:val="0"/>
          <w:divBdr>
            <w:top w:val="none" w:sz="0" w:space="0" w:color="auto"/>
            <w:left w:val="none" w:sz="0" w:space="0" w:color="auto"/>
            <w:bottom w:val="none" w:sz="0" w:space="0" w:color="auto"/>
            <w:right w:val="none" w:sz="0" w:space="0" w:color="auto"/>
          </w:divBdr>
        </w:div>
        <w:div w:id="370349564">
          <w:marLeft w:val="640"/>
          <w:marRight w:val="0"/>
          <w:marTop w:val="0"/>
          <w:marBottom w:val="0"/>
          <w:divBdr>
            <w:top w:val="none" w:sz="0" w:space="0" w:color="auto"/>
            <w:left w:val="none" w:sz="0" w:space="0" w:color="auto"/>
            <w:bottom w:val="none" w:sz="0" w:space="0" w:color="auto"/>
            <w:right w:val="none" w:sz="0" w:space="0" w:color="auto"/>
          </w:divBdr>
        </w:div>
        <w:div w:id="155810142">
          <w:marLeft w:val="640"/>
          <w:marRight w:val="0"/>
          <w:marTop w:val="0"/>
          <w:marBottom w:val="0"/>
          <w:divBdr>
            <w:top w:val="none" w:sz="0" w:space="0" w:color="auto"/>
            <w:left w:val="none" w:sz="0" w:space="0" w:color="auto"/>
            <w:bottom w:val="none" w:sz="0" w:space="0" w:color="auto"/>
            <w:right w:val="none" w:sz="0" w:space="0" w:color="auto"/>
          </w:divBdr>
        </w:div>
        <w:div w:id="1156150360">
          <w:marLeft w:val="640"/>
          <w:marRight w:val="0"/>
          <w:marTop w:val="0"/>
          <w:marBottom w:val="0"/>
          <w:divBdr>
            <w:top w:val="none" w:sz="0" w:space="0" w:color="auto"/>
            <w:left w:val="none" w:sz="0" w:space="0" w:color="auto"/>
            <w:bottom w:val="none" w:sz="0" w:space="0" w:color="auto"/>
            <w:right w:val="none" w:sz="0" w:space="0" w:color="auto"/>
          </w:divBdr>
        </w:div>
        <w:div w:id="1111320405">
          <w:marLeft w:val="640"/>
          <w:marRight w:val="0"/>
          <w:marTop w:val="0"/>
          <w:marBottom w:val="0"/>
          <w:divBdr>
            <w:top w:val="none" w:sz="0" w:space="0" w:color="auto"/>
            <w:left w:val="none" w:sz="0" w:space="0" w:color="auto"/>
            <w:bottom w:val="none" w:sz="0" w:space="0" w:color="auto"/>
            <w:right w:val="none" w:sz="0" w:space="0" w:color="auto"/>
          </w:divBdr>
        </w:div>
        <w:div w:id="1001394936">
          <w:marLeft w:val="640"/>
          <w:marRight w:val="0"/>
          <w:marTop w:val="0"/>
          <w:marBottom w:val="0"/>
          <w:divBdr>
            <w:top w:val="none" w:sz="0" w:space="0" w:color="auto"/>
            <w:left w:val="none" w:sz="0" w:space="0" w:color="auto"/>
            <w:bottom w:val="none" w:sz="0" w:space="0" w:color="auto"/>
            <w:right w:val="none" w:sz="0" w:space="0" w:color="auto"/>
          </w:divBdr>
        </w:div>
        <w:div w:id="1154181980">
          <w:marLeft w:val="640"/>
          <w:marRight w:val="0"/>
          <w:marTop w:val="0"/>
          <w:marBottom w:val="0"/>
          <w:divBdr>
            <w:top w:val="none" w:sz="0" w:space="0" w:color="auto"/>
            <w:left w:val="none" w:sz="0" w:space="0" w:color="auto"/>
            <w:bottom w:val="none" w:sz="0" w:space="0" w:color="auto"/>
            <w:right w:val="none" w:sz="0" w:space="0" w:color="auto"/>
          </w:divBdr>
        </w:div>
        <w:div w:id="457144705">
          <w:marLeft w:val="640"/>
          <w:marRight w:val="0"/>
          <w:marTop w:val="0"/>
          <w:marBottom w:val="0"/>
          <w:divBdr>
            <w:top w:val="none" w:sz="0" w:space="0" w:color="auto"/>
            <w:left w:val="none" w:sz="0" w:space="0" w:color="auto"/>
            <w:bottom w:val="none" w:sz="0" w:space="0" w:color="auto"/>
            <w:right w:val="none" w:sz="0" w:space="0" w:color="auto"/>
          </w:divBdr>
        </w:div>
        <w:div w:id="1736855790">
          <w:marLeft w:val="640"/>
          <w:marRight w:val="0"/>
          <w:marTop w:val="0"/>
          <w:marBottom w:val="0"/>
          <w:divBdr>
            <w:top w:val="none" w:sz="0" w:space="0" w:color="auto"/>
            <w:left w:val="none" w:sz="0" w:space="0" w:color="auto"/>
            <w:bottom w:val="none" w:sz="0" w:space="0" w:color="auto"/>
            <w:right w:val="none" w:sz="0" w:space="0" w:color="auto"/>
          </w:divBdr>
        </w:div>
        <w:div w:id="974944655">
          <w:marLeft w:val="640"/>
          <w:marRight w:val="0"/>
          <w:marTop w:val="0"/>
          <w:marBottom w:val="0"/>
          <w:divBdr>
            <w:top w:val="none" w:sz="0" w:space="0" w:color="auto"/>
            <w:left w:val="none" w:sz="0" w:space="0" w:color="auto"/>
            <w:bottom w:val="none" w:sz="0" w:space="0" w:color="auto"/>
            <w:right w:val="none" w:sz="0" w:space="0" w:color="auto"/>
          </w:divBdr>
        </w:div>
        <w:div w:id="1398938967">
          <w:marLeft w:val="640"/>
          <w:marRight w:val="0"/>
          <w:marTop w:val="0"/>
          <w:marBottom w:val="0"/>
          <w:divBdr>
            <w:top w:val="none" w:sz="0" w:space="0" w:color="auto"/>
            <w:left w:val="none" w:sz="0" w:space="0" w:color="auto"/>
            <w:bottom w:val="none" w:sz="0" w:space="0" w:color="auto"/>
            <w:right w:val="none" w:sz="0" w:space="0" w:color="auto"/>
          </w:divBdr>
        </w:div>
        <w:div w:id="1759867467">
          <w:marLeft w:val="640"/>
          <w:marRight w:val="0"/>
          <w:marTop w:val="0"/>
          <w:marBottom w:val="0"/>
          <w:divBdr>
            <w:top w:val="none" w:sz="0" w:space="0" w:color="auto"/>
            <w:left w:val="none" w:sz="0" w:space="0" w:color="auto"/>
            <w:bottom w:val="none" w:sz="0" w:space="0" w:color="auto"/>
            <w:right w:val="none" w:sz="0" w:space="0" w:color="auto"/>
          </w:divBdr>
        </w:div>
        <w:div w:id="814419662">
          <w:marLeft w:val="640"/>
          <w:marRight w:val="0"/>
          <w:marTop w:val="0"/>
          <w:marBottom w:val="0"/>
          <w:divBdr>
            <w:top w:val="none" w:sz="0" w:space="0" w:color="auto"/>
            <w:left w:val="none" w:sz="0" w:space="0" w:color="auto"/>
            <w:bottom w:val="none" w:sz="0" w:space="0" w:color="auto"/>
            <w:right w:val="none" w:sz="0" w:space="0" w:color="auto"/>
          </w:divBdr>
        </w:div>
        <w:div w:id="1662346560">
          <w:marLeft w:val="640"/>
          <w:marRight w:val="0"/>
          <w:marTop w:val="0"/>
          <w:marBottom w:val="0"/>
          <w:divBdr>
            <w:top w:val="none" w:sz="0" w:space="0" w:color="auto"/>
            <w:left w:val="none" w:sz="0" w:space="0" w:color="auto"/>
            <w:bottom w:val="none" w:sz="0" w:space="0" w:color="auto"/>
            <w:right w:val="none" w:sz="0" w:space="0" w:color="auto"/>
          </w:divBdr>
        </w:div>
        <w:div w:id="1857037828">
          <w:marLeft w:val="640"/>
          <w:marRight w:val="0"/>
          <w:marTop w:val="0"/>
          <w:marBottom w:val="0"/>
          <w:divBdr>
            <w:top w:val="none" w:sz="0" w:space="0" w:color="auto"/>
            <w:left w:val="none" w:sz="0" w:space="0" w:color="auto"/>
            <w:bottom w:val="none" w:sz="0" w:space="0" w:color="auto"/>
            <w:right w:val="none" w:sz="0" w:space="0" w:color="auto"/>
          </w:divBdr>
        </w:div>
        <w:div w:id="1349211047">
          <w:marLeft w:val="640"/>
          <w:marRight w:val="0"/>
          <w:marTop w:val="0"/>
          <w:marBottom w:val="0"/>
          <w:divBdr>
            <w:top w:val="none" w:sz="0" w:space="0" w:color="auto"/>
            <w:left w:val="none" w:sz="0" w:space="0" w:color="auto"/>
            <w:bottom w:val="none" w:sz="0" w:space="0" w:color="auto"/>
            <w:right w:val="none" w:sz="0" w:space="0" w:color="auto"/>
          </w:divBdr>
        </w:div>
        <w:div w:id="92362319">
          <w:marLeft w:val="640"/>
          <w:marRight w:val="0"/>
          <w:marTop w:val="0"/>
          <w:marBottom w:val="0"/>
          <w:divBdr>
            <w:top w:val="none" w:sz="0" w:space="0" w:color="auto"/>
            <w:left w:val="none" w:sz="0" w:space="0" w:color="auto"/>
            <w:bottom w:val="none" w:sz="0" w:space="0" w:color="auto"/>
            <w:right w:val="none" w:sz="0" w:space="0" w:color="auto"/>
          </w:divBdr>
        </w:div>
        <w:div w:id="976225028">
          <w:marLeft w:val="640"/>
          <w:marRight w:val="0"/>
          <w:marTop w:val="0"/>
          <w:marBottom w:val="0"/>
          <w:divBdr>
            <w:top w:val="none" w:sz="0" w:space="0" w:color="auto"/>
            <w:left w:val="none" w:sz="0" w:space="0" w:color="auto"/>
            <w:bottom w:val="none" w:sz="0" w:space="0" w:color="auto"/>
            <w:right w:val="none" w:sz="0" w:space="0" w:color="auto"/>
          </w:divBdr>
        </w:div>
        <w:div w:id="1536232116">
          <w:marLeft w:val="640"/>
          <w:marRight w:val="0"/>
          <w:marTop w:val="0"/>
          <w:marBottom w:val="0"/>
          <w:divBdr>
            <w:top w:val="none" w:sz="0" w:space="0" w:color="auto"/>
            <w:left w:val="none" w:sz="0" w:space="0" w:color="auto"/>
            <w:bottom w:val="none" w:sz="0" w:space="0" w:color="auto"/>
            <w:right w:val="none" w:sz="0" w:space="0" w:color="auto"/>
          </w:divBdr>
        </w:div>
        <w:div w:id="1879312704">
          <w:marLeft w:val="640"/>
          <w:marRight w:val="0"/>
          <w:marTop w:val="0"/>
          <w:marBottom w:val="0"/>
          <w:divBdr>
            <w:top w:val="none" w:sz="0" w:space="0" w:color="auto"/>
            <w:left w:val="none" w:sz="0" w:space="0" w:color="auto"/>
            <w:bottom w:val="none" w:sz="0" w:space="0" w:color="auto"/>
            <w:right w:val="none" w:sz="0" w:space="0" w:color="auto"/>
          </w:divBdr>
        </w:div>
        <w:div w:id="1419132625">
          <w:marLeft w:val="640"/>
          <w:marRight w:val="0"/>
          <w:marTop w:val="0"/>
          <w:marBottom w:val="0"/>
          <w:divBdr>
            <w:top w:val="none" w:sz="0" w:space="0" w:color="auto"/>
            <w:left w:val="none" w:sz="0" w:space="0" w:color="auto"/>
            <w:bottom w:val="none" w:sz="0" w:space="0" w:color="auto"/>
            <w:right w:val="none" w:sz="0" w:space="0" w:color="auto"/>
          </w:divBdr>
        </w:div>
        <w:div w:id="11803095">
          <w:marLeft w:val="640"/>
          <w:marRight w:val="0"/>
          <w:marTop w:val="0"/>
          <w:marBottom w:val="0"/>
          <w:divBdr>
            <w:top w:val="none" w:sz="0" w:space="0" w:color="auto"/>
            <w:left w:val="none" w:sz="0" w:space="0" w:color="auto"/>
            <w:bottom w:val="none" w:sz="0" w:space="0" w:color="auto"/>
            <w:right w:val="none" w:sz="0" w:space="0" w:color="auto"/>
          </w:divBdr>
        </w:div>
        <w:div w:id="906301875">
          <w:marLeft w:val="640"/>
          <w:marRight w:val="0"/>
          <w:marTop w:val="0"/>
          <w:marBottom w:val="0"/>
          <w:divBdr>
            <w:top w:val="none" w:sz="0" w:space="0" w:color="auto"/>
            <w:left w:val="none" w:sz="0" w:space="0" w:color="auto"/>
            <w:bottom w:val="none" w:sz="0" w:space="0" w:color="auto"/>
            <w:right w:val="none" w:sz="0" w:space="0" w:color="auto"/>
          </w:divBdr>
        </w:div>
        <w:div w:id="1898204426">
          <w:marLeft w:val="640"/>
          <w:marRight w:val="0"/>
          <w:marTop w:val="0"/>
          <w:marBottom w:val="0"/>
          <w:divBdr>
            <w:top w:val="none" w:sz="0" w:space="0" w:color="auto"/>
            <w:left w:val="none" w:sz="0" w:space="0" w:color="auto"/>
            <w:bottom w:val="none" w:sz="0" w:space="0" w:color="auto"/>
            <w:right w:val="none" w:sz="0" w:space="0" w:color="auto"/>
          </w:divBdr>
        </w:div>
        <w:div w:id="951594278">
          <w:marLeft w:val="640"/>
          <w:marRight w:val="0"/>
          <w:marTop w:val="0"/>
          <w:marBottom w:val="0"/>
          <w:divBdr>
            <w:top w:val="none" w:sz="0" w:space="0" w:color="auto"/>
            <w:left w:val="none" w:sz="0" w:space="0" w:color="auto"/>
            <w:bottom w:val="none" w:sz="0" w:space="0" w:color="auto"/>
            <w:right w:val="none" w:sz="0" w:space="0" w:color="auto"/>
          </w:divBdr>
        </w:div>
        <w:div w:id="2121414122">
          <w:marLeft w:val="640"/>
          <w:marRight w:val="0"/>
          <w:marTop w:val="0"/>
          <w:marBottom w:val="0"/>
          <w:divBdr>
            <w:top w:val="none" w:sz="0" w:space="0" w:color="auto"/>
            <w:left w:val="none" w:sz="0" w:space="0" w:color="auto"/>
            <w:bottom w:val="none" w:sz="0" w:space="0" w:color="auto"/>
            <w:right w:val="none" w:sz="0" w:space="0" w:color="auto"/>
          </w:divBdr>
        </w:div>
        <w:div w:id="1314791748">
          <w:marLeft w:val="640"/>
          <w:marRight w:val="0"/>
          <w:marTop w:val="0"/>
          <w:marBottom w:val="0"/>
          <w:divBdr>
            <w:top w:val="none" w:sz="0" w:space="0" w:color="auto"/>
            <w:left w:val="none" w:sz="0" w:space="0" w:color="auto"/>
            <w:bottom w:val="none" w:sz="0" w:space="0" w:color="auto"/>
            <w:right w:val="none" w:sz="0" w:space="0" w:color="auto"/>
          </w:divBdr>
        </w:div>
        <w:div w:id="1184170596">
          <w:marLeft w:val="640"/>
          <w:marRight w:val="0"/>
          <w:marTop w:val="0"/>
          <w:marBottom w:val="0"/>
          <w:divBdr>
            <w:top w:val="none" w:sz="0" w:space="0" w:color="auto"/>
            <w:left w:val="none" w:sz="0" w:space="0" w:color="auto"/>
            <w:bottom w:val="none" w:sz="0" w:space="0" w:color="auto"/>
            <w:right w:val="none" w:sz="0" w:space="0" w:color="auto"/>
          </w:divBdr>
        </w:div>
        <w:div w:id="1638679702">
          <w:marLeft w:val="640"/>
          <w:marRight w:val="0"/>
          <w:marTop w:val="0"/>
          <w:marBottom w:val="0"/>
          <w:divBdr>
            <w:top w:val="none" w:sz="0" w:space="0" w:color="auto"/>
            <w:left w:val="none" w:sz="0" w:space="0" w:color="auto"/>
            <w:bottom w:val="none" w:sz="0" w:space="0" w:color="auto"/>
            <w:right w:val="none" w:sz="0" w:space="0" w:color="auto"/>
          </w:divBdr>
        </w:div>
        <w:div w:id="1272274296">
          <w:marLeft w:val="640"/>
          <w:marRight w:val="0"/>
          <w:marTop w:val="0"/>
          <w:marBottom w:val="0"/>
          <w:divBdr>
            <w:top w:val="none" w:sz="0" w:space="0" w:color="auto"/>
            <w:left w:val="none" w:sz="0" w:space="0" w:color="auto"/>
            <w:bottom w:val="none" w:sz="0" w:space="0" w:color="auto"/>
            <w:right w:val="none" w:sz="0" w:space="0" w:color="auto"/>
          </w:divBdr>
        </w:div>
        <w:div w:id="24796662">
          <w:marLeft w:val="640"/>
          <w:marRight w:val="0"/>
          <w:marTop w:val="0"/>
          <w:marBottom w:val="0"/>
          <w:divBdr>
            <w:top w:val="none" w:sz="0" w:space="0" w:color="auto"/>
            <w:left w:val="none" w:sz="0" w:space="0" w:color="auto"/>
            <w:bottom w:val="none" w:sz="0" w:space="0" w:color="auto"/>
            <w:right w:val="none" w:sz="0" w:space="0" w:color="auto"/>
          </w:divBdr>
        </w:div>
        <w:div w:id="107748603">
          <w:marLeft w:val="640"/>
          <w:marRight w:val="0"/>
          <w:marTop w:val="0"/>
          <w:marBottom w:val="0"/>
          <w:divBdr>
            <w:top w:val="none" w:sz="0" w:space="0" w:color="auto"/>
            <w:left w:val="none" w:sz="0" w:space="0" w:color="auto"/>
            <w:bottom w:val="none" w:sz="0" w:space="0" w:color="auto"/>
            <w:right w:val="none" w:sz="0" w:space="0" w:color="auto"/>
          </w:divBdr>
        </w:div>
        <w:div w:id="1121997830">
          <w:marLeft w:val="640"/>
          <w:marRight w:val="0"/>
          <w:marTop w:val="0"/>
          <w:marBottom w:val="0"/>
          <w:divBdr>
            <w:top w:val="none" w:sz="0" w:space="0" w:color="auto"/>
            <w:left w:val="none" w:sz="0" w:space="0" w:color="auto"/>
            <w:bottom w:val="none" w:sz="0" w:space="0" w:color="auto"/>
            <w:right w:val="none" w:sz="0" w:space="0" w:color="auto"/>
          </w:divBdr>
        </w:div>
        <w:div w:id="1493066450">
          <w:marLeft w:val="640"/>
          <w:marRight w:val="0"/>
          <w:marTop w:val="0"/>
          <w:marBottom w:val="0"/>
          <w:divBdr>
            <w:top w:val="none" w:sz="0" w:space="0" w:color="auto"/>
            <w:left w:val="none" w:sz="0" w:space="0" w:color="auto"/>
            <w:bottom w:val="none" w:sz="0" w:space="0" w:color="auto"/>
            <w:right w:val="none" w:sz="0" w:space="0" w:color="auto"/>
          </w:divBdr>
        </w:div>
        <w:div w:id="100079409">
          <w:marLeft w:val="640"/>
          <w:marRight w:val="0"/>
          <w:marTop w:val="0"/>
          <w:marBottom w:val="0"/>
          <w:divBdr>
            <w:top w:val="none" w:sz="0" w:space="0" w:color="auto"/>
            <w:left w:val="none" w:sz="0" w:space="0" w:color="auto"/>
            <w:bottom w:val="none" w:sz="0" w:space="0" w:color="auto"/>
            <w:right w:val="none" w:sz="0" w:space="0" w:color="auto"/>
          </w:divBdr>
        </w:div>
        <w:div w:id="1883712012">
          <w:marLeft w:val="640"/>
          <w:marRight w:val="0"/>
          <w:marTop w:val="0"/>
          <w:marBottom w:val="0"/>
          <w:divBdr>
            <w:top w:val="none" w:sz="0" w:space="0" w:color="auto"/>
            <w:left w:val="none" w:sz="0" w:space="0" w:color="auto"/>
            <w:bottom w:val="none" w:sz="0" w:space="0" w:color="auto"/>
            <w:right w:val="none" w:sz="0" w:space="0" w:color="auto"/>
          </w:divBdr>
        </w:div>
        <w:div w:id="955453815">
          <w:marLeft w:val="640"/>
          <w:marRight w:val="0"/>
          <w:marTop w:val="0"/>
          <w:marBottom w:val="0"/>
          <w:divBdr>
            <w:top w:val="none" w:sz="0" w:space="0" w:color="auto"/>
            <w:left w:val="none" w:sz="0" w:space="0" w:color="auto"/>
            <w:bottom w:val="none" w:sz="0" w:space="0" w:color="auto"/>
            <w:right w:val="none" w:sz="0" w:space="0" w:color="auto"/>
          </w:divBdr>
        </w:div>
        <w:div w:id="1859656511">
          <w:marLeft w:val="640"/>
          <w:marRight w:val="0"/>
          <w:marTop w:val="0"/>
          <w:marBottom w:val="0"/>
          <w:divBdr>
            <w:top w:val="none" w:sz="0" w:space="0" w:color="auto"/>
            <w:left w:val="none" w:sz="0" w:space="0" w:color="auto"/>
            <w:bottom w:val="none" w:sz="0" w:space="0" w:color="auto"/>
            <w:right w:val="none" w:sz="0" w:space="0" w:color="auto"/>
          </w:divBdr>
        </w:div>
        <w:div w:id="649486108">
          <w:marLeft w:val="640"/>
          <w:marRight w:val="0"/>
          <w:marTop w:val="0"/>
          <w:marBottom w:val="0"/>
          <w:divBdr>
            <w:top w:val="none" w:sz="0" w:space="0" w:color="auto"/>
            <w:left w:val="none" w:sz="0" w:space="0" w:color="auto"/>
            <w:bottom w:val="none" w:sz="0" w:space="0" w:color="auto"/>
            <w:right w:val="none" w:sz="0" w:space="0" w:color="auto"/>
          </w:divBdr>
        </w:div>
        <w:div w:id="604271491">
          <w:marLeft w:val="640"/>
          <w:marRight w:val="0"/>
          <w:marTop w:val="0"/>
          <w:marBottom w:val="0"/>
          <w:divBdr>
            <w:top w:val="none" w:sz="0" w:space="0" w:color="auto"/>
            <w:left w:val="none" w:sz="0" w:space="0" w:color="auto"/>
            <w:bottom w:val="none" w:sz="0" w:space="0" w:color="auto"/>
            <w:right w:val="none" w:sz="0" w:space="0" w:color="auto"/>
          </w:divBdr>
        </w:div>
        <w:div w:id="929701223">
          <w:marLeft w:val="640"/>
          <w:marRight w:val="0"/>
          <w:marTop w:val="0"/>
          <w:marBottom w:val="0"/>
          <w:divBdr>
            <w:top w:val="none" w:sz="0" w:space="0" w:color="auto"/>
            <w:left w:val="none" w:sz="0" w:space="0" w:color="auto"/>
            <w:bottom w:val="none" w:sz="0" w:space="0" w:color="auto"/>
            <w:right w:val="none" w:sz="0" w:space="0" w:color="auto"/>
          </w:divBdr>
        </w:div>
        <w:div w:id="1867937835">
          <w:marLeft w:val="640"/>
          <w:marRight w:val="0"/>
          <w:marTop w:val="0"/>
          <w:marBottom w:val="0"/>
          <w:divBdr>
            <w:top w:val="none" w:sz="0" w:space="0" w:color="auto"/>
            <w:left w:val="none" w:sz="0" w:space="0" w:color="auto"/>
            <w:bottom w:val="none" w:sz="0" w:space="0" w:color="auto"/>
            <w:right w:val="none" w:sz="0" w:space="0" w:color="auto"/>
          </w:divBdr>
        </w:div>
        <w:div w:id="418404455">
          <w:marLeft w:val="640"/>
          <w:marRight w:val="0"/>
          <w:marTop w:val="0"/>
          <w:marBottom w:val="0"/>
          <w:divBdr>
            <w:top w:val="none" w:sz="0" w:space="0" w:color="auto"/>
            <w:left w:val="none" w:sz="0" w:space="0" w:color="auto"/>
            <w:bottom w:val="none" w:sz="0" w:space="0" w:color="auto"/>
            <w:right w:val="none" w:sz="0" w:space="0" w:color="auto"/>
          </w:divBdr>
        </w:div>
        <w:div w:id="48653877">
          <w:marLeft w:val="640"/>
          <w:marRight w:val="0"/>
          <w:marTop w:val="0"/>
          <w:marBottom w:val="0"/>
          <w:divBdr>
            <w:top w:val="none" w:sz="0" w:space="0" w:color="auto"/>
            <w:left w:val="none" w:sz="0" w:space="0" w:color="auto"/>
            <w:bottom w:val="none" w:sz="0" w:space="0" w:color="auto"/>
            <w:right w:val="none" w:sz="0" w:space="0" w:color="auto"/>
          </w:divBdr>
        </w:div>
        <w:div w:id="840317222">
          <w:marLeft w:val="640"/>
          <w:marRight w:val="0"/>
          <w:marTop w:val="0"/>
          <w:marBottom w:val="0"/>
          <w:divBdr>
            <w:top w:val="none" w:sz="0" w:space="0" w:color="auto"/>
            <w:left w:val="none" w:sz="0" w:space="0" w:color="auto"/>
            <w:bottom w:val="none" w:sz="0" w:space="0" w:color="auto"/>
            <w:right w:val="none" w:sz="0" w:space="0" w:color="auto"/>
          </w:divBdr>
        </w:div>
      </w:divsChild>
    </w:div>
    <w:div w:id="1434865712">
      <w:bodyDiv w:val="1"/>
      <w:marLeft w:val="0"/>
      <w:marRight w:val="0"/>
      <w:marTop w:val="0"/>
      <w:marBottom w:val="0"/>
      <w:divBdr>
        <w:top w:val="none" w:sz="0" w:space="0" w:color="auto"/>
        <w:left w:val="none" w:sz="0" w:space="0" w:color="auto"/>
        <w:bottom w:val="none" w:sz="0" w:space="0" w:color="auto"/>
        <w:right w:val="none" w:sz="0" w:space="0" w:color="auto"/>
      </w:divBdr>
      <w:divsChild>
        <w:div w:id="1690060574">
          <w:marLeft w:val="0"/>
          <w:marRight w:val="0"/>
          <w:marTop w:val="0"/>
          <w:marBottom w:val="0"/>
          <w:divBdr>
            <w:top w:val="none" w:sz="0" w:space="0" w:color="auto"/>
            <w:left w:val="none" w:sz="0" w:space="0" w:color="auto"/>
            <w:bottom w:val="none" w:sz="0" w:space="0" w:color="auto"/>
            <w:right w:val="none" w:sz="0" w:space="0" w:color="auto"/>
          </w:divBdr>
          <w:divsChild>
            <w:div w:id="1889417886">
              <w:marLeft w:val="0"/>
              <w:marRight w:val="0"/>
              <w:marTop w:val="0"/>
              <w:marBottom w:val="0"/>
              <w:divBdr>
                <w:top w:val="none" w:sz="0" w:space="0" w:color="auto"/>
                <w:left w:val="none" w:sz="0" w:space="0" w:color="auto"/>
                <w:bottom w:val="none" w:sz="0" w:space="0" w:color="auto"/>
                <w:right w:val="none" w:sz="0" w:space="0" w:color="auto"/>
              </w:divBdr>
              <w:divsChild>
                <w:div w:id="1929384080">
                  <w:marLeft w:val="0"/>
                  <w:marRight w:val="0"/>
                  <w:marTop w:val="0"/>
                  <w:marBottom w:val="0"/>
                  <w:divBdr>
                    <w:top w:val="none" w:sz="0" w:space="0" w:color="auto"/>
                    <w:left w:val="none" w:sz="0" w:space="0" w:color="auto"/>
                    <w:bottom w:val="none" w:sz="0" w:space="0" w:color="auto"/>
                    <w:right w:val="none" w:sz="0" w:space="0" w:color="auto"/>
                  </w:divBdr>
                  <w:divsChild>
                    <w:div w:id="12868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47132">
      <w:bodyDiv w:val="1"/>
      <w:marLeft w:val="0"/>
      <w:marRight w:val="0"/>
      <w:marTop w:val="0"/>
      <w:marBottom w:val="0"/>
      <w:divBdr>
        <w:top w:val="none" w:sz="0" w:space="0" w:color="auto"/>
        <w:left w:val="none" w:sz="0" w:space="0" w:color="auto"/>
        <w:bottom w:val="none" w:sz="0" w:space="0" w:color="auto"/>
        <w:right w:val="none" w:sz="0" w:space="0" w:color="auto"/>
      </w:divBdr>
      <w:divsChild>
        <w:div w:id="675159791">
          <w:marLeft w:val="0"/>
          <w:marRight w:val="0"/>
          <w:marTop w:val="0"/>
          <w:marBottom w:val="0"/>
          <w:divBdr>
            <w:top w:val="none" w:sz="0" w:space="0" w:color="auto"/>
            <w:left w:val="none" w:sz="0" w:space="0" w:color="auto"/>
            <w:bottom w:val="none" w:sz="0" w:space="0" w:color="auto"/>
            <w:right w:val="none" w:sz="0" w:space="0" w:color="auto"/>
          </w:divBdr>
          <w:divsChild>
            <w:div w:id="1700668696">
              <w:marLeft w:val="0"/>
              <w:marRight w:val="0"/>
              <w:marTop w:val="0"/>
              <w:marBottom w:val="0"/>
              <w:divBdr>
                <w:top w:val="none" w:sz="0" w:space="0" w:color="auto"/>
                <w:left w:val="none" w:sz="0" w:space="0" w:color="auto"/>
                <w:bottom w:val="none" w:sz="0" w:space="0" w:color="auto"/>
                <w:right w:val="none" w:sz="0" w:space="0" w:color="auto"/>
              </w:divBdr>
              <w:divsChild>
                <w:div w:id="613252484">
                  <w:marLeft w:val="0"/>
                  <w:marRight w:val="0"/>
                  <w:marTop w:val="0"/>
                  <w:marBottom w:val="0"/>
                  <w:divBdr>
                    <w:top w:val="none" w:sz="0" w:space="0" w:color="auto"/>
                    <w:left w:val="none" w:sz="0" w:space="0" w:color="auto"/>
                    <w:bottom w:val="none" w:sz="0" w:space="0" w:color="auto"/>
                    <w:right w:val="none" w:sz="0" w:space="0" w:color="auto"/>
                  </w:divBdr>
                  <w:divsChild>
                    <w:div w:id="9734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145">
      <w:bodyDiv w:val="1"/>
      <w:marLeft w:val="0"/>
      <w:marRight w:val="0"/>
      <w:marTop w:val="0"/>
      <w:marBottom w:val="0"/>
      <w:divBdr>
        <w:top w:val="none" w:sz="0" w:space="0" w:color="auto"/>
        <w:left w:val="none" w:sz="0" w:space="0" w:color="auto"/>
        <w:bottom w:val="none" w:sz="0" w:space="0" w:color="auto"/>
        <w:right w:val="none" w:sz="0" w:space="0" w:color="auto"/>
      </w:divBdr>
      <w:divsChild>
        <w:div w:id="809588861">
          <w:marLeft w:val="0"/>
          <w:marRight w:val="0"/>
          <w:marTop w:val="0"/>
          <w:marBottom w:val="0"/>
          <w:divBdr>
            <w:top w:val="none" w:sz="0" w:space="0" w:color="auto"/>
            <w:left w:val="none" w:sz="0" w:space="0" w:color="auto"/>
            <w:bottom w:val="none" w:sz="0" w:space="0" w:color="auto"/>
            <w:right w:val="none" w:sz="0" w:space="0" w:color="auto"/>
          </w:divBdr>
          <w:divsChild>
            <w:div w:id="102305390">
              <w:marLeft w:val="0"/>
              <w:marRight w:val="0"/>
              <w:marTop w:val="0"/>
              <w:marBottom w:val="0"/>
              <w:divBdr>
                <w:top w:val="none" w:sz="0" w:space="0" w:color="auto"/>
                <w:left w:val="none" w:sz="0" w:space="0" w:color="auto"/>
                <w:bottom w:val="none" w:sz="0" w:space="0" w:color="auto"/>
                <w:right w:val="none" w:sz="0" w:space="0" w:color="auto"/>
              </w:divBdr>
              <w:divsChild>
                <w:div w:id="12636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261">
      <w:bodyDiv w:val="1"/>
      <w:marLeft w:val="0"/>
      <w:marRight w:val="0"/>
      <w:marTop w:val="0"/>
      <w:marBottom w:val="0"/>
      <w:divBdr>
        <w:top w:val="none" w:sz="0" w:space="0" w:color="auto"/>
        <w:left w:val="none" w:sz="0" w:space="0" w:color="auto"/>
        <w:bottom w:val="none" w:sz="0" w:space="0" w:color="auto"/>
        <w:right w:val="none" w:sz="0" w:space="0" w:color="auto"/>
      </w:divBdr>
      <w:divsChild>
        <w:div w:id="704330718">
          <w:marLeft w:val="0"/>
          <w:marRight w:val="0"/>
          <w:marTop w:val="0"/>
          <w:marBottom w:val="0"/>
          <w:divBdr>
            <w:top w:val="none" w:sz="0" w:space="0" w:color="auto"/>
            <w:left w:val="none" w:sz="0" w:space="0" w:color="auto"/>
            <w:bottom w:val="none" w:sz="0" w:space="0" w:color="auto"/>
            <w:right w:val="none" w:sz="0" w:space="0" w:color="auto"/>
          </w:divBdr>
          <w:divsChild>
            <w:div w:id="1175534527">
              <w:marLeft w:val="0"/>
              <w:marRight w:val="0"/>
              <w:marTop w:val="0"/>
              <w:marBottom w:val="0"/>
              <w:divBdr>
                <w:top w:val="none" w:sz="0" w:space="0" w:color="auto"/>
                <w:left w:val="none" w:sz="0" w:space="0" w:color="auto"/>
                <w:bottom w:val="none" w:sz="0" w:space="0" w:color="auto"/>
                <w:right w:val="none" w:sz="0" w:space="0" w:color="auto"/>
              </w:divBdr>
              <w:divsChild>
                <w:div w:id="188223284">
                  <w:marLeft w:val="0"/>
                  <w:marRight w:val="0"/>
                  <w:marTop w:val="0"/>
                  <w:marBottom w:val="0"/>
                  <w:divBdr>
                    <w:top w:val="none" w:sz="0" w:space="0" w:color="auto"/>
                    <w:left w:val="none" w:sz="0" w:space="0" w:color="auto"/>
                    <w:bottom w:val="none" w:sz="0" w:space="0" w:color="auto"/>
                    <w:right w:val="none" w:sz="0" w:space="0" w:color="auto"/>
                  </w:divBdr>
                  <w:divsChild>
                    <w:div w:id="581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4606">
      <w:bodyDiv w:val="1"/>
      <w:marLeft w:val="0"/>
      <w:marRight w:val="0"/>
      <w:marTop w:val="0"/>
      <w:marBottom w:val="0"/>
      <w:divBdr>
        <w:top w:val="none" w:sz="0" w:space="0" w:color="auto"/>
        <w:left w:val="none" w:sz="0" w:space="0" w:color="auto"/>
        <w:bottom w:val="none" w:sz="0" w:space="0" w:color="auto"/>
        <w:right w:val="none" w:sz="0" w:space="0" w:color="auto"/>
      </w:divBdr>
      <w:divsChild>
        <w:div w:id="1184787639">
          <w:marLeft w:val="0"/>
          <w:marRight w:val="0"/>
          <w:marTop w:val="0"/>
          <w:marBottom w:val="0"/>
          <w:divBdr>
            <w:top w:val="none" w:sz="0" w:space="0" w:color="auto"/>
            <w:left w:val="none" w:sz="0" w:space="0" w:color="auto"/>
            <w:bottom w:val="none" w:sz="0" w:space="0" w:color="auto"/>
            <w:right w:val="none" w:sz="0" w:space="0" w:color="auto"/>
          </w:divBdr>
          <w:divsChild>
            <w:div w:id="33621404">
              <w:marLeft w:val="0"/>
              <w:marRight w:val="0"/>
              <w:marTop w:val="0"/>
              <w:marBottom w:val="0"/>
              <w:divBdr>
                <w:top w:val="none" w:sz="0" w:space="0" w:color="auto"/>
                <w:left w:val="none" w:sz="0" w:space="0" w:color="auto"/>
                <w:bottom w:val="none" w:sz="0" w:space="0" w:color="auto"/>
                <w:right w:val="none" w:sz="0" w:space="0" w:color="auto"/>
              </w:divBdr>
              <w:divsChild>
                <w:div w:id="10295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204">
      <w:bodyDiv w:val="1"/>
      <w:marLeft w:val="0"/>
      <w:marRight w:val="0"/>
      <w:marTop w:val="0"/>
      <w:marBottom w:val="0"/>
      <w:divBdr>
        <w:top w:val="none" w:sz="0" w:space="0" w:color="auto"/>
        <w:left w:val="none" w:sz="0" w:space="0" w:color="auto"/>
        <w:bottom w:val="none" w:sz="0" w:space="0" w:color="auto"/>
        <w:right w:val="none" w:sz="0" w:space="0" w:color="auto"/>
      </w:divBdr>
      <w:divsChild>
        <w:div w:id="1950894834">
          <w:marLeft w:val="0"/>
          <w:marRight w:val="0"/>
          <w:marTop w:val="0"/>
          <w:marBottom w:val="0"/>
          <w:divBdr>
            <w:top w:val="none" w:sz="0" w:space="0" w:color="auto"/>
            <w:left w:val="none" w:sz="0" w:space="0" w:color="auto"/>
            <w:bottom w:val="none" w:sz="0" w:space="0" w:color="auto"/>
            <w:right w:val="none" w:sz="0" w:space="0" w:color="auto"/>
          </w:divBdr>
          <w:divsChild>
            <w:div w:id="1272859660">
              <w:marLeft w:val="0"/>
              <w:marRight w:val="0"/>
              <w:marTop w:val="0"/>
              <w:marBottom w:val="0"/>
              <w:divBdr>
                <w:top w:val="none" w:sz="0" w:space="0" w:color="auto"/>
                <w:left w:val="none" w:sz="0" w:space="0" w:color="auto"/>
                <w:bottom w:val="none" w:sz="0" w:space="0" w:color="auto"/>
                <w:right w:val="none" w:sz="0" w:space="0" w:color="auto"/>
              </w:divBdr>
              <w:divsChild>
                <w:div w:id="969436043">
                  <w:marLeft w:val="0"/>
                  <w:marRight w:val="0"/>
                  <w:marTop w:val="0"/>
                  <w:marBottom w:val="0"/>
                  <w:divBdr>
                    <w:top w:val="none" w:sz="0" w:space="0" w:color="auto"/>
                    <w:left w:val="none" w:sz="0" w:space="0" w:color="auto"/>
                    <w:bottom w:val="none" w:sz="0" w:space="0" w:color="auto"/>
                    <w:right w:val="none" w:sz="0" w:space="0" w:color="auto"/>
                  </w:divBdr>
                  <w:divsChild>
                    <w:div w:id="524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4061">
      <w:bodyDiv w:val="1"/>
      <w:marLeft w:val="0"/>
      <w:marRight w:val="0"/>
      <w:marTop w:val="0"/>
      <w:marBottom w:val="0"/>
      <w:divBdr>
        <w:top w:val="none" w:sz="0" w:space="0" w:color="auto"/>
        <w:left w:val="none" w:sz="0" w:space="0" w:color="auto"/>
        <w:bottom w:val="none" w:sz="0" w:space="0" w:color="auto"/>
        <w:right w:val="none" w:sz="0" w:space="0" w:color="auto"/>
      </w:divBdr>
      <w:divsChild>
        <w:div w:id="1702853913">
          <w:marLeft w:val="0"/>
          <w:marRight w:val="0"/>
          <w:marTop w:val="0"/>
          <w:marBottom w:val="0"/>
          <w:divBdr>
            <w:top w:val="none" w:sz="0" w:space="0" w:color="auto"/>
            <w:left w:val="none" w:sz="0" w:space="0" w:color="auto"/>
            <w:bottom w:val="none" w:sz="0" w:space="0" w:color="auto"/>
            <w:right w:val="none" w:sz="0" w:space="0" w:color="auto"/>
          </w:divBdr>
          <w:divsChild>
            <w:div w:id="1804230048">
              <w:marLeft w:val="0"/>
              <w:marRight w:val="0"/>
              <w:marTop w:val="0"/>
              <w:marBottom w:val="0"/>
              <w:divBdr>
                <w:top w:val="none" w:sz="0" w:space="0" w:color="auto"/>
                <w:left w:val="none" w:sz="0" w:space="0" w:color="auto"/>
                <w:bottom w:val="none" w:sz="0" w:space="0" w:color="auto"/>
                <w:right w:val="none" w:sz="0" w:space="0" w:color="auto"/>
              </w:divBdr>
              <w:divsChild>
                <w:div w:id="375274990">
                  <w:marLeft w:val="0"/>
                  <w:marRight w:val="0"/>
                  <w:marTop w:val="0"/>
                  <w:marBottom w:val="0"/>
                  <w:divBdr>
                    <w:top w:val="none" w:sz="0" w:space="0" w:color="auto"/>
                    <w:left w:val="none" w:sz="0" w:space="0" w:color="auto"/>
                    <w:bottom w:val="none" w:sz="0" w:space="0" w:color="auto"/>
                    <w:right w:val="none" w:sz="0" w:space="0" w:color="auto"/>
                  </w:divBdr>
                  <w:divsChild>
                    <w:div w:id="1524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9409">
      <w:bodyDiv w:val="1"/>
      <w:marLeft w:val="0"/>
      <w:marRight w:val="0"/>
      <w:marTop w:val="0"/>
      <w:marBottom w:val="0"/>
      <w:divBdr>
        <w:top w:val="none" w:sz="0" w:space="0" w:color="auto"/>
        <w:left w:val="none" w:sz="0" w:space="0" w:color="auto"/>
        <w:bottom w:val="none" w:sz="0" w:space="0" w:color="auto"/>
        <w:right w:val="none" w:sz="0" w:space="0" w:color="auto"/>
      </w:divBdr>
      <w:divsChild>
        <w:div w:id="1602256170">
          <w:marLeft w:val="0"/>
          <w:marRight w:val="0"/>
          <w:marTop w:val="0"/>
          <w:marBottom w:val="0"/>
          <w:divBdr>
            <w:top w:val="none" w:sz="0" w:space="0" w:color="auto"/>
            <w:left w:val="none" w:sz="0" w:space="0" w:color="auto"/>
            <w:bottom w:val="none" w:sz="0" w:space="0" w:color="auto"/>
            <w:right w:val="none" w:sz="0" w:space="0" w:color="auto"/>
          </w:divBdr>
          <w:divsChild>
            <w:div w:id="811292043">
              <w:marLeft w:val="0"/>
              <w:marRight w:val="0"/>
              <w:marTop w:val="0"/>
              <w:marBottom w:val="0"/>
              <w:divBdr>
                <w:top w:val="none" w:sz="0" w:space="0" w:color="auto"/>
                <w:left w:val="none" w:sz="0" w:space="0" w:color="auto"/>
                <w:bottom w:val="none" w:sz="0" w:space="0" w:color="auto"/>
                <w:right w:val="none" w:sz="0" w:space="0" w:color="auto"/>
              </w:divBdr>
              <w:divsChild>
                <w:div w:id="1756242414">
                  <w:marLeft w:val="0"/>
                  <w:marRight w:val="0"/>
                  <w:marTop w:val="0"/>
                  <w:marBottom w:val="0"/>
                  <w:divBdr>
                    <w:top w:val="none" w:sz="0" w:space="0" w:color="auto"/>
                    <w:left w:val="none" w:sz="0" w:space="0" w:color="auto"/>
                    <w:bottom w:val="none" w:sz="0" w:space="0" w:color="auto"/>
                    <w:right w:val="none" w:sz="0" w:space="0" w:color="auto"/>
                  </w:divBdr>
                  <w:divsChild>
                    <w:div w:id="3537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1363">
      <w:bodyDiv w:val="1"/>
      <w:marLeft w:val="0"/>
      <w:marRight w:val="0"/>
      <w:marTop w:val="0"/>
      <w:marBottom w:val="0"/>
      <w:divBdr>
        <w:top w:val="none" w:sz="0" w:space="0" w:color="auto"/>
        <w:left w:val="none" w:sz="0" w:space="0" w:color="auto"/>
        <w:bottom w:val="none" w:sz="0" w:space="0" w:color="auto"/>
        <w:right w:val="none" w:sz="0" w:space="0" w:color="auto"/>
      </w:divBdr>
      <w:divsChild>
        <w:div w:id="362637365">
          <w:marLeft w:val="0"/>
          <w:marRight w:val="0"/>
          <w:marTop w:val="0"/>
          <w:marBottom w:val="0"/>
          <w:divBdr>
            <w:top w:val="none" w:sz="0" w:space="0" w:color="auto"/>
            <w:left w:val="none" w:sz="0" w:space="0" w:color="auto"/>
            <w:bottom w:val="none" w:sz="0" w:space="0" w:color="auto"/>
            <w:right w:val="none" w:sz="0" w:space="0" w:color="auto"/>
          </w:divBdr>
          <w:divsChild>
            <w:div w:id="1074158212">
              <w:marLeft w:val="0"/>
              <w:marRight w:val="0"/>
              <w:marTop w:val="0"/>
              <w:marBottom w:val="0"/>
              <w:divBdr>
                <w:top w:val="none" w:sz="0" w:space="0" w:color="auto"/>
                <w:left w:val="none" w:sz="0" w:space="0" w:color="auto"/>
                <w:bottom w:val="none" w:sz="0" w:space="0" w:color="auto"/>
                <w:right w:val="none" w:sz="0" w:space="0" w:color="auto"/>
              </w:divBdr>
              <w:divsChild>
                <w:div w:id="1004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1590">
      <w:bodyDiv w:val="1"/>
      <w:marLeft w:val="0"/>
      <w:marRight w:val="0"/>
      <w:marTop w:val="0"/>
      <w:marBottom w:val="0"/>
      <w:divBdr>
        <w:top w:val="none" w:sz="0" w:space="0" w:color="auto"/>
        <w:left w:val="none" w:sz="0" w:space="0" w:color="auto"/>
        <w:bottom w:val="none" w:sz="0" w:space="0" w:color="auto"/>
        <w:right w:val="none" w:sz="0" w:space="0" w:color="auto"/>
      </w:divBdr>
      <w:divsChild>
        <w:div w:id="1153373297">
          <w:marLeft w:val="640"/>
          <w:marRight w:val="0"/>
          <w:marTop w:val="0"/>
          <w:marBottom w:val="0"/>
          <w:divBdr>
            <w:top w:val="none" w:sz="0" w:space="0" w:color="auto"/>
            <w:left w:val="none" w:sz="0" w:space="0" w:color="auto"/>
            <w:bottom w:val="none" w:sz="0" w:space="0" w:color="auto"/>
            <w:right w:val="none" w:sz="0" w:space="0" w:color="auto"/>
          </w:divBdr>
        </w:div>
        <w:div w:id="979265671">
          <w:marLeft w:val="640"/>
          <w:marRight w:val="0"/>
          <w:marTop w:val="0"/>
          <w:marBottom w:val="0"/>
          <w:divBdr>
            <w:top w:val="none" w:sz="0" w:space="0" w:color="auto"/>
            <w:left w:val="none" w:sz="0" w:space="0" w:color="auto"/>
            <w:bottom w:val="none" w:sz="0" w:space="0" w:color="auto"/>
            <w:right w:val="none" w:sz="0" w:space="0" w:color="auto"/>
          </w:divBdr>
        </w:div>
        <w:div w:id="1311253160">
          <w:marLeft w:val="640"/>
          <w:marRight w:val="0"/>
          <w:marTop w:val="0"/>
          <w:marBottom w:val="0"/>
          <w:divBdr>
            <w:top w:val="none" w:sz="0" w:space="0" w:color="auto"/>
            <w:left w:val="none" w:sz="0" w:space="0" w:color="auto"/>
            <w:bottom w:val="none" w:sz="0" w:space="0" w:color="auto"/>
            <w:right w:val="none" w:sz="0" w:space="0" w:color="auto"/>
          </w:divBdr>
        </w:div>
        <w:div w:id="1431659029">
          <w:marLeft w:val="640"/>
          <w:marRight w:val="0"/>
          <w:marTop w:val="0"/>
          <w:marBottom w:val="0"/>
          <w:divBdr>
            <w:top w:val="none" w:sz="0" w:space="0" w:color="auto"/>
            <w:left w:val="none" w:sz="0" w:space="0" w:color="auto"/>
            <w:bottom w:val="none" w:sz="0" w:space="0" w:color="auto"/>
            <w:right w:val="none" w:sz="0" w:space="0" w:color="auto"/>
          </w:divBdr>
        </w:div>
        <w:div w:id="495076209">
          <w:marLeft w:val="640"/>
          <w:marRight w:val="0"/>
          <w:marTop w:val="0"/>
          <w:marBottom w:val="0"/>
          <w:divBdr>
            <w:top w:val="none" w:sz="0" w:space="0" w:color="auto"/>
            <w:left w:val="none" w:sz="0" w:space="0" w:color="auto"/>
            <w:bottom w:val="none" w:sz="0" w:space="0" w:color="auto"/>
            <w:right w:val="none" w:sz="0" w:space="0" w:color="auto"/>
          </w:divBdr>
        </w:div>
        <w:div w:id="1780180381">
          <w:marLeft w:val="640"/>
          <w:marRight w:val="0"/>
          <w:marTop w:val="0"/>
          <w:marBottom w:val="0"/>
          <w:divBdr>
            <w:top w:val="none" w:sz="0" w:space="0" w:color="auto"/>
            <w:left w:val="none" w:sz="0" w:space="0" w:color="auto"/>
            <w:bottom w:val="none" w:sz="0" w:space="0" w:color="auto"/>
            <w:right w:val="none" w:sz="0" w:space="0" w:color="auto"/>
          </w:divBdr>
        </w:div>
        <w:div w:id="403838618">
          <w:marLeft w:val="640"/>
          <w:marRight w:val="0"/>
          <w:marTop w:val="0"/>
          <w:marBottom w:val="0"/>
          <w:divBdr>
            <w:top w:val="none" w:sz="0" w:space="0" w:color="auto"/>
            <w:left w:val="none" w:sz="0" w:space="0" w:color="auto"/>
            <w:bottom w:val="none" w:sz="0" w:space="0" w:color="auto"/>
            <w:right w:val="none" w:sz="0" w:space="0" w:color="auto"/>
          </w:divBdr>
        </w:div>
        <w:div w:id="106851851">
          <w:marLeft w:val="640"/>
          <w:marRight w:val="0"/>
          <w:marTop w:val="0"/>
          <w:marBottom w:val="0"/>
          <w:divBdr>
            <w:top w:val="none" w:sz="0" w:space="0" w:color="auto"/>
            <w:left w:val="none" w:sz="0" w:space="0" w:color="auto"/>
            <w:bottom w:val="none" w:sz="0" w:space="0" w:color="auto"/>
            <w:right w:val="none" w:sz="0" w:space="0" w:color="auto"/>
          </w:divBdr>
        </w:div>
        <w:div w:id="919565518">
          <w:marLeft w:val="640"/>
          <w:marRight w:val="0"/>
          <w:marTop w:val="0"/>
          <w:marBottom w:val="0"/>
          <w:divBdr>
            <w:top w:val="none" w:sz="0" w:space="0" w:color="auto"/>
            <w:left w:val="none" w:sz="0" w:space="0" w:color="auto"/>
            <w:bottom w:val="none" w:sz="0" w:space="0" w:color="auto"/>
            <w:right w:val="none" w:sz="0" w:space="0" w:color="auto"/>
          </w:divBdr>
        </w:div>
        <w:div w:id="2037340357">
          <w:marLeft w:val="640"/>
          <w:marRight w:val="0"/>
          <w:marTop w:val="0"/>
          <w:marBottom w:val="0"/>
          <w:divBdr>
            <w:top w:val="none" w:sz="0" w:space="0" w:color="auto"/>
            <w:left w:val="none" w:sz="0" w:space="0" w:color="auto"/>
            <w:bottom w:val="none" w:sz="0" w:space="0" w:color="auto"/>
            <w:right w:val="none" w:sz="0" w:space="0" w:color="auto"/>
          </w:divBdr>
        </w:div>
        <w:div w:id="870654428">
          <w:marLeft w:val="640"/>
          <w:marRight w:val="0"/>
          <w:marTop w:val="0"/>
          <w:marBottom w:val="0"/>
          <w:divBdr>
            <w:top w:val="none" w:sz="0" w:space="0" w:color="auto"/>
            <w:left w:val="none" w:sz="0" w:space="0" w:color="auto"/>
            <w:bottom w:val="none" w:sz="0" w:space="0" w:color="auto"/>
            <w:right w:val="none" w:sz="0" w:space="0" w:color="auto"/>
          </w:divBdr>
        </w:div>
        <w:div w:id="1585451678">
          <w:marLeft w:val="640"/>
          <w:marRight w:val="0"/>
          <w:marTop w:val="0"/>
          <w:marBottom w:val="0"/>
          <w:divBdr>
            <w:top w:val="none" w:sz="0" w:space="0" w:color="auto"/>
            <w:left w:val="none" w:sz="0" w:space="0" w:color="auto"/>
            <w:bottom w:val="none" w:sz="0" w:space="0" w:color="auto"/>
            <w:right w:val="none" w:sz="0" w:space="0" w:color="auto"/>
          </w:divBdr>
        </w:div>
        <w:div w:id="1315572133">
          <w:marLeft w:val="640"/>
          <w:marRight w:val="0"/>
          <w:marTop w:val="0"/>
          <w:marBottom w:val="0"/>
          <w:divBdr>
            <w:top w:val="none" w:sz="0" w:space="0" w:color="auto"/>
            <w:left w:val="none" w:sz="0" w:space="0" w:color="auto"/>
            <w:bottom w:val="none" w:sz="0" w:space="0" w:color="auto"/>
            <w:right w:val="none" w:sz="0" w:space="0" w:color="auto"/>
          </w:divBdr>
        </w:div>
        <w:div w:id="1085222340">
          <w:marLeft w:val="640"/>
          <w:marRight w:val="0"/>
          <w:marTop w:val="0"/>
          <w:marBottom w:val="0"/>
          <w:divBdr>
            <w:top w:val="none" w:sz="0" w:space="0" w:color="auto"/>
            <w:left w:val="none" w:sz="0" w:space="0" w:color="auto"/>
            <w:bottom w:val="none" w:sz="0" w:space="0" w:color="auto"/>
            <w:right w:val="none" w:sz="0" w:space="0" w:color="auto"/>
          </w:divBdr>
        </w:div>
        <w:div w:id="230233083">
          <w:marLeft w:val="640"/>
          <w:marRight w:val="0"/>
          <w:marTop w:val="0"/>
          <w:marBottom w:val="0"/>
          <w:divBdr>
            <w:top w:val="none" w:sz="0" w:space="0" w:color="auto"/>
            <w:left w:val="none" w:sz="0" w:space="0" w:color="auto"/>
            <w:bottom w:val="none" w:sz="0" w:space="0" w:color="auto"/>
            <w:right w:val="none" w:sz="0" w:space="0" w:color="auto"/>
          </w:divBdr>
        </w:div>
        <w:div w:id="1207596342">
          <w:marLeft w:val="640"/>
          <w:marRight w:val="0"/>
          <w:marTop w:val="0"/>
          <w:marBottom w:val="0"/>
          <w:divBdr>
            <w:top w:val="none" w:sz="0" w:space="0" w:color="auto"/>
            <w:left w:val="none" w:sz="0" w:space="0" w:color="auto"/>
            <w:bottom w:val="none" w:sz="0" w:space="0" w:color="auto"/>
            <w:right w:val="none" w:sz="0" w:space="0" w:color="auto"/>
          </w:divBdr>
        </w:div>
        <w:div w:id="772088369">
          <w:marLeft w:val="640"/>
          <w:marRight w:val="0"/>
          <w:marTop w:val="0"/>
          <w:marBottom w:val="0"/>
          <w:divBdr>
            <w:top w:val="none" w:sz="0" w:space="0" w:color="auto"/>
            <w:left w:val="none" w:sz="0" w:space="0" w:color="auto"/>
            <w:bottom w:val="none" w:sz="0" w:space="0" w:color="auto"/>
            <w:right w:val="none" w:sz="0" w:space="0" w:color="auto"/>
          </w:divBdr>
        </w:div>
        <w:div w:id="1666930571">
          <w:marLeft w:val="640"/>
          <w:marRight w:val="0"/>
          <w:marTop w:val="0"/>
          <w:marBottom w:val="0"/>
          <w:divBdr>
            <w:top w:val="none" w:sz="0" w:space="0" w:color="auto"/>
            <w:left w:val="none" w:sz="0" w:space="0" w:color="auto"/>
            <w:bottom w:val="none" w:sz="0" w:space="0" w:color="auto"/>
            <w:right w:val="none" w:sz="0" w:space="0" w:color="auto"/>
          </w:divBdr>
        </w:div>
        <w:div w:id="741295363">
          <w:marLeft w:val="640"/>
          <w:marRight w:val="0"/>
          <w:marTop w:val="0"/>
          <w:marBottom w:val="0"/>
          <w:divBdr>
            <w:top w:val="none" w:sz="0" w:space="0" w:color="auto"/>
            <w:left w:val="none" w:sz="0" w:space="0" w:color="auto"/>
            <w:bottom w:val="none" w:sz="0" w:space="0" w:color="auto"/>
            <w:right w:val="none" w:sz="0" w:space="0" w:color="auto"/>
          </w:divBdr>
        </w:div>
        <w:div w:id="466170749">
          <w:marLeft w:val="640"/>
          <w:marRight w:val="0"/>
          <w:marTop w:val="0"/>
          <w:marBottom w:val="0"/>
          <w:divBdr>
            <w:top w:val="none" w:sz="0" w:space="0" w:color="auto"/>
            <w:left w:val="none" w:sz="0" w:space="0" w:color="auto"/>
            <w:bottom w:val="none" w:sz="0" w:space="0" w:color="auto"/>
            <w:right w:val="none" w:sz="0" w:space="0" w:color="auto"/>
          </w:divBdr>
        </w:div>
        <w:div w:id="979460460">
          <w:marLeft w:val="640"/>
          <w:marRight w:val="0"/>
          <w:marTop w:val="0"/>
          <w:marBottom w:val="0"/>
          <w:divBdr>
            <w:top w:val="none" w:sz="0" w:space="0" w:color="auto"/>
            <w:left w:val="none" w:sz="0" w:space="0" w:color="auto"/>
            <w:bottom w:val="none" w:sz="0" w:space="0" w:color="auto"/>
            <w:right w:val="none" w:sz="0" w:space="0" w:color="auto"/>
          </w:divBdr>
        </w:div>
        <w:div w:id="1048803772">
          <w:marLeft w:val="640"/>
          <w:marRight w:val="0"/>
          <w:marTop w:val="0"/>
          <w:marBottom w:val="0"/>
          <w:divBdr>
            <w:top w:val="none" w:sz="0" w:space="0" w:color="auto"/>
            <w:left w:val="none" w:sz="0" w:space="0" w:color="auto"/>
            <w:bottom w:val="none" w:sz="0" w:space="0" w:color="auto"/>
            <w:right w:val="none" w:sz="0" w:space="0" w:color="auto"/>
          </w:divBdr>
        </w:div>
        <w:div w:id="89205919">
          <w:marLeft w:val="640"/>
          <w:marRight w:val="0"/>
          <w:marTop w:val="0"/>
          <w:marBottom w:val="0"/>
          <w:divBdr>
            <w:top w:val="none" w:sz="0" w:space="0" w:color="auto"/>
            <w:left w:val="none" w:sz="0" w:space="0" w:color="auto"/>
            <w:bottom w:val="none" w:sz="0" w:space="0" w:color="auto"/>
            <w:right w:val="none" w:sz="0" w:space="0" w:color="auto"/>
          </w:divBdr>
        </w:div>
        <w:div w:id="1136988708">
          <w:marLeft w:val="640"/>
          <w:marRight w:val="0"/>
          <w:marTop w:val="0"/>
          <w:marBottom w:val="0"/>
          <w:divBdr>
            <w:top w:val="none" w:sz="0" w:space="0" w:color="auto"/>
            <w:left w:val="none" w:sz="0" w:space="0" w:color="auto"/>
            <w:bottom w:val="none" w:sz="0" w:space="0" w:color="auto"/>
            <w:right w:val="none" w:sz="0" w:space="0" w:color="auto"/>
          </w:divBdr>
        </w:div>
        <w:div w:id="1922135384">
          <w:marLeft w:val="640"/>
          <w:marRight w:val="0"/>
          <w:marTop w:val="0"/>
          <w:marBottom w:val="0"/>
          <w:divBdr>
            <w:top w:val="none" w:sz="0" w:space="0" w:color="auto"/>
            <w:left w:val="none" w:sz="0" w:space="0" w:color="auto"/>
            <w:bottom w:val="none" w:sz="0" w:space="0" w:color="auto"/>
            <w:right w:val="none" w:sz="0" w:space="0" w:color="auto"/>
          </w:divBdr>
        </w:div>
        <w:div w:id="728386784">
          <w:marLeft w:val="640"/>
          <w:marRight w:val="0"/>
          <w:marTop w:val="0"/>
          <w:marBottom w:val="0"/>
          <w:divBdr>
            <w:top w:val="none" w:sz="0" w:space="0" w:color="auto"/>
            <w:left w:val="none" w:sz="0" w:space="0" w:color="auto"/>
            <w:bottom w:val="none" w:sz="0" w:space="0" w:color="auto"/>
            <w:right w:val="none" w:sz="0" w:space="0" w:color="auto"/>
          </w:divBdr>
        </w:div>
        <w:div w:id="2102026010">
          <w:marLeft w:val="640"/>
          <w:marRight w:val="0"/>
          <w:marTop w:val="0"/>
          <w:marBottom w:val="0"/>
          <w:divBdr>
            <w:top w:val="none" w:sz="0" w:space="0" w:color="auto"/>
            <w:left w:val="none" w:sz="0" w:space="0" w:color="auto"/>
            <w:bottom w:val="none" w:sz="0" w:space="0" w:color="auto"/>
            <w:right w:val="none" w:sz="0" w:space="0" w:color="auto"/>
          </w:divBdr>
        </w:div>
        <w:div w:id="1922324707">
          <w:marLeft w:val="640"/>
          <w:marRight w:val="0"/>
          <w:marTop w:val="0"/>
          <w:marBottom w:val="0"/>
          <w:divBdr>
            <w:top w:val="none" w:sz="0" w:space="0" w:color="auto"/>
            <w:left w:val="none" w:sz="0" w:space="0" w:color="auto"/>
            <w:bottom w:val="none" w:sz="0" w:space="0" w:color="auto"/>
            <w:right w:val="none" w:sz="0" w:space="0" w:color="auto"/>
          </w:divBdr>
        </w:div>
        <w:div w:id="1492479642">
          <w:marLeft w:val="640"/>
          <w:marRight w:val="0"/>
          <w:marTop w:val="0"/>
          <w:marBottom w:val="0"/>
          <w:divBdr>
            <w:top w:val="none" w:sz="0" w:space="0" w:color="auto"/>
            <w:left w:val="none" w:sz="0" w:space="0" w:color="auto"/>
            <w:bottom w:val="none" w:sz="0" w:space="0" w:color="auto"/>
            <w:right w:val="none" w:sz="0" w:space="0" w:color="auto"/>
          </w:divBdr>
        </w:div>
        <w:div w:id="605580487">
          <w:marLeft w:val="640"/>
          <w:marRight w:val="0"/>
          <w:marTop w:val="0"/>
          <w:marBottom w:val="0"/>
          <w:divBdr>
            <w:top w:val="none" w:sz="0" w:space="0" w:color="auto"/>
            <w:left w:val="none" w:sz="0" w:space="0" w:color="auto"/>
            <w:bottom w:val="none" w:sz="0" w:space="0" w:color="auto"/>
            <w:right w:val="none" w:sz="0" w:space="0" w:color="auto"/>
          </w:divBdr>
        </w:div>
        <w:div w:id="1772890163">
          <w:marLeft w:val="640"/>
          <w:marRight w:val="0"/>
          <w:marTop w:val="0"/>
          <w:marBottom w:val="0"/>
          <w:divBdr>
            <w:top w:val="none" w:sz="0" w:space="0" w:color="auto"/>
            <w:left w:val="none" w:sz="0" w:space="0" w:color="auto"/>
            <w:bottom w:val="none" w:sz="0" w:space="0" w:color="auto"/>
            <w:right w:val="none" w:sz="0" w:space="0" w:color="auto"/>
          </w:divBdr>
        </w:div>
        <w:div w:id="1926454385">
          <w:marLeft w:val="640"/>
          <w:marRight w:val="0"/>
          <w:marTop w:val="0"/>
          <w:marBottom w:val="0"/>
          <w:divBdr>
            <w:top w:val="none" w:sz="0" w:space="0" w:color="auto"/>
            <w:left w:val="none" w:sz="0" w:space="0" w:color="auto"/>
            <w:bottom w:val="none" w:sz="0" w:space="0" w:color="auto"/>
            <w:right w:val="none" w:sz="0" w:space="0" w:color="auto"/>
          </w:divBdr>
        </w:div>
        <w:div w:id="1469082332">
          <w:marLeft w:val="640"/>
          <w:marRight w:val="0"/>
          <w:marTop w:val="0"/>
          <w:marBottom w:val="0"/>
          <w:divBdr>
            <w:top w:val="none" w:sz="0" w:space="0" w:color="auto"/>
            <w:left w:val="none" w:sz="0" w:space="0" w:color="auto"/>
            <w:bottom w:val="none" w:sz="0" w:space="0" w:color="auto"/>
            <w:right w:val="none" w:sz="0" w:space="0" w:color="auto"/>
          </w:divBdr>
        </w:div>
        <w:div w:id="2045589764">
          <w:marLeft w:val="640"/>
          <w:marRight w:val="0"/>
          <w:marTop w:val="0"/>
          <w:marBottom w:val="0"/>
          <w:divBdr>
            <w:top w:val="none" w:sz="0" w:space="0" w:color="auto"/>
            <w:left w:val="none" w:sz="0" w:space="0" w:color="auto"/>
            <w:bottom w:val="none" w:sz="0" w:space="0" w:color="auto"/>
            <w:right w:val="none" w:sz="0" w:space="0" w:color="auto"/>
          </w:divBdr>
        </w:div>
        <w:div w:id="2060781929">
          <w:marLeft w:val="640"/>
          <w:marRight w:val="0"/>
          <w:marTop w:val="0"/>
          <w:marBottom w:val="0"/>
          <w:divBdr>
            <w:top w:val="none" w:sz="0" w:space="0" w:color="auto"/>
            <w:left w:val="none" w:sz="0" w:space="0" w:color="auto"/>
            <w:bottom w:val="none" w:sz="0" w:space="0" w:color="auto"/>
            <w:right w:val="none" w:sz="0" w:space="0" w:color="auto"/>
          </w:divBdr>
        </w:div>
        <w:div w:id="508251347">
          <w:marLeft w:val="640"/>
          <w:marRight w:val="0"/>
          <w:marTop w:val="0"/>
          <w:marBottom w:val="0"/>
          <w:divBdr>
            <w:top w:val="none" w:sz="0" w:space="0" w:color="auto"/>
            <w:left w:val="none" w:sz="0" w:space="0" w:color="auto"/>
            <w:bottom w:val="none" w:sz="0" w:space="0" w:color="auto"/>
            <w:right w:val="none" w:sz="0" w:space="0" w:color="auto"/>
          </w:divBdr>
        </w:div>
        <w:div w:id="587812065">
          <w:marLeft w:val="640"/>
          <w:marRight w:val="0"/>
          <w:marTop w:val="0"/>
          <w:marBottom w:val="0"/>
          <w:divBdr>
            <w:top w:val="none" w:sz="0" w:space="0" w:color="auto"/>
            <w:left w:val="none" w:sz="0" w:space="0" w:color="auto"/>
            <w:bottom w:val="none" w:sz="0" w:space="0" w:color="auto"/>
            <w:right w:val="none" w:sz="0" w:space="0" w:color="auto"/>
          </w:divBdr>
        </w:div>
        <w:div w:id="712389704">
          <w:marLeft w:val="640"/>
          <w:marRight w:val="0"/>
          <w:marTop w:val="0"/>
          <w:marBottom w:val="0"/>
          <w:divBdr>
            <w:top w:val="none" w:sz="0" w:space="0" w:color="auto"/>
            <w:left w:val="none" w:sz="0" w:space="0" w:color="auto"/>
            <w:bottom w:val="none" w:sz="0" w:space="0" w:color="auto"/>
            <w:right w:val="none" w:sz="0" w:space="0" w:color="auto"/>
          </w:divBdr>
        </w:div>
        <w:div w:id="660619814">
          <w:marLeft w:val="640"/>
          <w:marRight w:val="0"/>
          <w:marTop w:val="0"/>
          <w:marBottom w:val="0"/>
          <w:divBdr>
            <w:top w:val="none" w:sz="0" w:space="0" w:color="auto"/>
            <w:left w:val="none" w:sz="0" w:space="0" w:color="auto"/>
            <w:bottom w:val="none" w:sz="0" w:space="0" w:color="auto"/>
            <w:right w:val="none" w:sz="0" w:space="0" w:color="auto"/>
          </w:divBdr>
        </w:div>
        <w:div w:id="1958028542">
          <w:marLeft w:val="640"/>
          <w:marRight w:val="0"/>
          <w:marTop w:val="0"/>
          <w:marBottom w:val="0"/>
          <w:divBdr>
            <w:top w:val="none" w:sz="0" w:space="0" w:color="auto"/>
            <w:left w:val="none" w:sz="0" w:space="0" w:color="auto"/>
            <w:bottom w:val="none" w:sz="0" w:space="0" w:color="auto"/>
            <w:right w:val="none" w:sz="0" w:space="0" w:color="auto"/>
          </w:divBdr>
        </w:div>
        <w:div w:id="2037730190">
          <w:marLeft w:val="640"/>
          <w:marRight w:val="0"/>
          <w:marTop w:val="0"/>
          <w:marBottom w:val="0"/>
          <w:divBdr>
            <w:top w:val="none" w:sz="0" w:space="0" w:color="auto"/>
            <w:left w:val="none" w:sz="0" w:space="0" w:color="auto"/>
            <w:bottom w:val="none" w:sz="0" w:space="0" w:color="auto"/>
            <w:right w:val="none" w:sz="0" w:space="0" w:color="auto"/>
          </w:divBdr>
        </w:div>
        <w:div w:id="700939382">
          <w:marLeft w:val="640"/>
          <w:marRight w:val="0"/>
          <w:marTop w:val="0"/>
          <w:marBottom w:val="0"/>
          <w:divBdr>
            <w:top w:val="none" w:sz="0" w:space="0" w:color="auto"/>
            <w:left w:val="none" w:sz="0" w:space="0" w:color="auto"/>
            <w:bottom w:val="none" w:sz="0" w:space="0" w:color="auto"/>
            <w:right w:val="none" w:sz="0" w:space="0" w:color="auto"/>
          </w:divBdr>
        </w:div>
        <w:div w:id="546337430">
          <w:marLeft w:val="640"/>
          <w:marRight w:val="0"/>
          <w:marTop w:val="0"/>
          <w:marBottom w:val="0"/>
          <w:divBdr>
            <w:top w:val="none" w:sz="0" w:space="0" w:color="auto"/>
            <w:left w:val="none" w:sz="0" w:space="0" w:color="auto"/>
            <w:bottom w:val="none" w:sz="0" w:space="0" w:color="auto"/>
            <w:right w:val="none" w:sz="0" w:space="0" w:color="auto"/>
          </w:divBdr>
        </w:div>
        <w:div w:id="1009061758">
          <w:marLeft w:val="640"/>
          <w:marRight w:val="0"/>
          <w:marTop w:val="0"/>
          <w:marBottom w:val="0"/>
          <w:divBdr>
            <w:top w:val="none" w:sz="0" w:space="0" w:color="auto"/>
            <w:left w:val="none" w:sz="0" w:space="0" w:color="auto"/>
            <w:bottom w:val="none" w:sz="0" w:space="0" w:color="auto"/>
            <w:right w:val="none" w:sz="0" w:space="0" w:color="auto"/>
          </w:divBdr>
        </w:div>
        <w:div w:id="344599794">
          <w:marLeft w:val="640"/>
          <w:marRight w:val="0"/>
          <w:marTop w:val="0"/>
          <w:marBottom w:val="0"/>
          <w:divBdr>
            <w:top w:val="none" w:sz="0" w:space="0" w:color="auto"/>
            <w:left w:val="none" w:sz="0" w:space="0" w:color="auto"/>
            <w:bottom w:val="none" w:sz="0" w:space="0" w:color="auto"/>
            <w:right w:val="none" w:sz="0" w:space="0" w:color="auto"/>
          </w:divBdr>
        </w:div>
        <w:div w:id="1796017560">
          <w:marLeft w:val="640"/>
          <w:marRight w:val="0"/>
          <w:marTop w:val="0"/>
          <w:marBottom w:val="0"/>
          <w:divBdr>
            <w:top w:val="none" w:sz="0" w:space="0" w:color="auto"/>
            <w:left w:val="none" w:sz="0" w:space="0" w:color="auto"/>
            <w:bottom w:val="none" w:sz="0" w:space="0" w:color="auto"/>
            <w:right w:val="none" w:sz="0" w:space="0" w:color="auto"/>
          </w:divBdr>
        </w:div>
        <w:div w:id="1111129798">
          <w:marLeft w:val="640"/>
          <w:marRight w:val="0"/>
          <w:marTop w:val="0"/>
          <w:marBottom w:val="0"/>
          <w:divBdr>
            <w:top w:val="none" w:sz="0" w:space="0" w:color="auto"/>
            <w:left w:val="none" w:sz="0" w:space="0" w:color="auto"/>
            <w:bottom w:val="none" w:sz="0" w:space="0" w:color="auto"/>
            <w:right w:val="none" w:sz="0" w:space="0" w:color="auto"/>
          </w:divBdr>
        </w:div>
        <w:div w:id="133452770">
          <w:marLeft w:val="640"/>
          <w:marRight w:val="0"/>
          <w:marTop w:val="0"/>
          <w:marBottom w:val="0"/>
          <w:divBdr>
            <w:top w:val="none" w:sz="0" w:space="0" w:color="auto"/>
            <w:left w:val="none" w:sz="0" w:space="0" w:color="auto"/>
            <w:bottom w:val="none" w:sz="0" w:space="0" w:color="auto"/>
            <w:right w:val="none" w:sz="0" w:space="0" w:color="auto"/>
          </w:divBdr>
        </w:div>
        <w:div w:id="973682838">
          <w:marLeft w:val="640"/>
          <w:marRight w:val="0"/>
          <w:marTop w:val="0"/>
          <w:marBottom w:val="0"/>
          <w:divBdr>
            <w:top w:val="none" w:sz="0" w:space="0" w:color="auto"/>
            <w:left w:val="none" w:sz="0" w:space="0" w:color="auto"/>
            <w:bottom w:val="none" w:sz="0" w:space="0" w:color="auto"/>
            <w:right w:val="none" w:sz="0" w:space="0" w:color="auto"/>
          </w:divBdr>
        </w:div>
        <w:div w:id="213083220">
          <w:marLeft w:val="640"/>
          <w:marRight w:val="0"/>
          <w:marTop w:val="0"/>
          <w:marBottom w:val="0"/>
          <w:divBdr>
            <w:top w:val="none" w:sz="0" w:space="0" w:color="auto"/>
            <w:left w:val="none" w:sz="0" w:space="0" w:color="auto"/>
            <w:bottom w:val="none" w:sz="0" w:space="0" w:color="auto"/>
            <w:right w:val="none" w:sz="0" w:space="0" w:color="auto"/>
          </w:divBdr>
        </w:div>
        <w:div w:id="1608463780">
          <w:marLeft w:val="640"/>
          <w:marRight w:val="0"/>
          <w:marTop w:val="0"/>
          <w:marBottom w:val="0"/>
          <w:divBdr>
            <w:top w:val="none" w:sz="0" w:space="0" w:color="auto"/>
            <w:left w:val="none" w:sz="0" w:space="0" w:color="auto"/>
            <w:bottom w:val="none" w:sz="0" w:space="0" w:color="auto"/>
            <w:right w:val="none" w:sz="0" w:space="0" w:color="auto"/>
          </w:divBdr>
        </w:div>
        <w:div w:id="1579246707">
          <w:marLeft w:val="640"/>
          <w:marRight w:val="0"/>
          <w:marTop w:val="0"/>
          <w:marBottom w:val="0"/>
          <w:divBdr>
            <w:top w:val="none" w:sz="0" w:space="0" w:color="auto"/>
            <w:left w:val="none" w:sz="0" w:space="0" w:color="auto"/>
            <w:bottom w:val="none" w:sz="0" w:space="0" w:color="auto"/>
            <w:right w:val="none" w:sz="0" w:space="0" w:color="auto"/>
          </w:divBdr>
        </w:div>
        <w:div w:id="377126812">
          <w:marLeft w:val="640"/>
          <w:marRight w:val="0"/>
          <w:marTop w:val="0"/>
          <w:marBottom w:val="0"/>
          <w:divBdr>
            <w:top w:val="none" w:sz="0" w:space="0" w:color="auto"/>
            <w:left w:val="none" w:sz="0" w:space="0" w:color="auto"/>
            <w:bottom w:val="none" w:sz="0" w:space="0" w:color="auto"/>
            <w:right w:val="none" w:sz="0" w:space="0" w:color="auto"/>
          </w:divBdr>
        </w:div>
        <w:div w:id="678973015">
          <w:marLeft w:val="640"/>
          <w:marRight w:val="0"/>
          <w:marTop w:val="0"/>
          <w:marBottom w:val="0"/>
          <w:divBdr>
            <w:top w:val="none" w:sz="0" w:space="0" w:color="auto"/>
            <w:left w:val="none" w:sz="0" w:space="0" w:color="auto"/>
            <w:bottom w:val="none" w:sz="0" w:space="0" w:color="auto"/>
            <w:right w:val="none" w:sz="0" w:space="0" w:color="auto"/>
          </w:divBdr>
        </w:div>
        <w:div w:id="506485071">
          <w:marLeft w:val="640"/>
          <w:marRight w:val="0"/>
          <w:marTop w:val="0"/>
          <w:marBottom w:val="0"/>
          <w:divBdr>
            <w:top w:val="none" w:sz="0" w:space="0" w:color="auto"/>
            <w:left w:val="none" w:sz="0" w:space="0" w:color="auto"/>
            <w:bottom w:val="none" w:sz="0" w:space="0" w:color="auto"/>
            <w:right w:val="none" w:sz="0" w:space="0" w:color="auto"/>
          </w:divBdr>
        </w:div>
        <w:div w:id="1056970691">
          <w:marLeft w:val="640"/>
          <w:marRight w:val="0"/>
          <w:marTop w:val="0"/>
          <w:marBottom w:val="0"/>
          <w:divBdr>
            <w:top w:val="none" w:sz="0" w:space="0" w:color="auto"/>
            <w:left w:val="none" w:sz="0" w:space="0" w:color="auto"/>
            <w:bottom w:val="none" w:sz="0" w:space="0" w:color="auto"/>
            <w:right w:val="none" w:sz="0" w:space="0" w:color="auto"/>
          </w:divBdr>
        </w:div>
        <w:div w:id="806046454">
          <w:marLeft w:val="640"/>
          <w:marRight w:val="0"/>
          <w:marTop w:val="0"/>
          <w:marBottom w:val="0"/>
          <w:divBdr>
            <w:top w:val="none" w:sz="0" w:space="0" w:color="auto"/>
            <w:left w:val="none" w:sz="0" w:space="0" w:color="auto"/>
            <w:bottom w:val="none" w:sz="0" w:space="0" w:color="auto"/>
            <w:right w:val="none" w:sz="0" w:space="0" w:color="auto"/>
          </w:divBdr>
        </w:div>
        <w:div w:id="1504122504">
          <w:marLeft w:val="640"/>
          <w:marRight w:val="0"/>
          <w:marTop w:val="0"/>
          <w:marBottom w:val="0"/>
          <w:divBdr>
            <w:top w:val="none" w:sz="0" w:space="0" w:color="auto"/>
            <w:left w:val="none" w:sz="0" w:space="0" w:color="auto"/>
            <w:bottom w:val="none" w:sz="0" w:space="0" w:color="auto"/>
            <w:right w:val="none" w:sz="0" w:space="0" w:color="auto"/>
          </w:divBdr>
        </w:div>
        <w:div w:id="389310918">
          <w:marLeft w:val="640"/>
          <w:marRight w:val="0"/>
          <w:marTop w:val="0"/>
          <w:marBottom w:val="0"/>
          <w:divBdr>
            <w:top w:val="none" w:sz="0" w:space="0" w:color="auto"/>
            <w:left w:val="none" w:sz="0" w:space="0" w:color="auto"/>
            <w:bottom w:val="none" w:sz="0" w:space="0" w:color="auto"/>
            <w:right w:val="none" w:sz="0" w:space="0" w:color="auto"/>
          </w:divBdr>
        </w:div>
        <w:div w:id="1576890486">
          <w:marLeft w:val="640"/>
          <w:marRight w:val="0"/>
          <w:marTop w:val="0"/>
          <w:marBottom w:val="0"/>
          <w:divBdr>
            <w:top w:val="none" w:sz="0" w:space="0" w:color="auto"/>
            <w:left w:val="none" w:sz="0" w:space="0" w:color="auto"/>
            <w:bottom w:val="none" w:sz="0" w:space="0" w:color="auto"/>
            <w:right w:val="none" w:sz="0" w:space="0" w:color="auto"/>
          </w:divBdr>
        </w:div>
        <w:div w:id="1555500944">
          <w:marLeft w:val="640"/>
          <w:marRight w:val="0"/>
          <w:marTop w:val="0"/>
          <w:marBottom w:val="0"/>
          <w:divBdr>
            <w:top w:val="none" w:sz="0" w:space="0" w:color="auto"/>
            <w:left w:val="none" w:sz="0" w:space="0" w:color="auto"/>
            <w:bottom w:val="none" w:sz="0" w:space="0" w:color="auto"/>
            <w:right w:val="none" w:sz="0" w:space="0" w:color="auto"/>
          </w:divBdr>
        </w:div>
        <w:div w:id="557085042">
          <w:marLeft w:val="640"/>
          <w:marRight w:val="0"/>
          <w:marTop w:val="0"/>
          <w:marBottom w:val="0"/>
          <w:divBdr>
            <w:top w:val="none" w:sz="0" w:space="0" w:color="auto"/>
            <w:left w:val="none" w:sz="0" w:space="0" w:color="auto"/>
            <w:bottom w:val="none" w:sz="0" w:space="0" w:color="auto"/>
            <w:right w:val="none" w:sz="0" w:space="0" w:color="auto"/>
          </w:divBdr>
        </w:div>
        <w:div w:id="1535725298">
          <w:marLeft w:val="640"/>
          <w:marRight w:val="0"/>
          <w:marTop w:val="0"/>
          <w:marBottom w:val="0"/>
          <w:divBdr>
            <w:top w:val="none" w:sz="0" w:space="0" w:color="auto"/>
            <w:left w:val="none" w:sz="0" w:space="0" w:color="auto"/>
            <w:bottom w:val="none" w:sz="0" w:space="0" w:color="auto"/>
            <w:right w:val="none" w:sz="0" w:space="0" w:color="auto"/>
          </w:divBdr>
        </w:div>
        <w:div w:id="181473903">
          <w:marLeft w:val="640"/>
          <w:marRight w:val="0"/>
          <w:marTop w:val="0"/>
          <w:marBottom w:val="0"/>
          <w:divBdr>
            <w:top w:val="none" w:sz="0" w:space="0" w:color="auto"/>
            <w:left w:val="none" w:sz="0" w:space="0" w:color="auto"/>
            <w:bottom w:val="none" w:sz="0" w:space="0" w:color="auto"/>
            <w:right w:val="none" w:sz="0" w:space="0" w:color="auto"/>
          </w:divBdr>
        </w:div>
        <w:div w:id="1883247032">
          <w:marLeft w:val="640"/>
          <w:marRight w:val="0"/>
          <w:marTop w:val="0"/>
          <w:marBottom w:val="0"/>
          <w:divBdr>
            <w:top w:val="none" w:sz="0" w:space="0" w:color="auto"/>
            <w:left w:val="none" w:sz="0" w:space="0" w:color="auto"/>
            <w:bottom w:val="none" w:sz="0" w:space="0" w:color="auto"/>
            <w:right w:val="none" w:sz="0" w:space="0" w:color="auto"/>
          </w:divBdr>
        </w:div>
        <w:div w:id="1234706832">
          <w:marLeft w:val="640"/>
          <w:marRight w:val="0"/>
          <w:marTop w:val="0"/>
          <w:marBottom w:val="0"/>
          <w:divBdr>
            <w:top w:val="none" w:sz="0" w:space="0" w:color="auto"/>
            <w:left w:val="none" w:sz="0" w:space="0" w:color="auto"/>
            <w:bottom w:val="none" w:sz="0" w:space="0" w:color="auto"/>
            <w:right w:val="none" w:sz="0" w:space="0" w:color="auto"/>
          </w:divBdr>
        </w:div>
        <w:div w:id="144859291">
          <w:marLeft w:val="640"/>
          <w:marRight w:val="0"/>
          <w:marTop w:val="0"/>
          <w:marBottom w:val="0"/>
          <w:divBdr>
            <w:top w:val="none" w:sz="0" w:space="0" w:color="auto"/>
            <w:left w:val="none" w:sz="0" w:space="0" w:color="auto"/>
            <w:bottom w:val="none" w:sz="0" w:space="0" w:color="auto"/>
            <w:right w:val="none" w:sz="0" w:space="0" w:color="auto"/>
          </w:divBdr>
        </w:div>
        <w:div w:id="467667447">
          <w:marLeft w:val="640"/>
          <w:marRight w:val="0"/>
          <w:marTop w:val="0"/>
          <w:marBottom w:val="0"/>
          <w:divBdr>
            <w:top w:val="none" w:sz="0" w:space="0" w:color="auto"/>
            <w:left w:val="none" w:sz="0" w:space="0" w:color="auto"/>
            <w:bottom w:val="none" w:sz="0" w:space="0" w:color="auto"/>
            <w:right w:val="none" w:sz="0" w:space="0" w:color="auto"/>
          </w:divBdr>
        </w:div>
        <w:div w:id="1614820779">
          <w:marLeft w:val="640"/>
          <w:marRight w:val="0"/>
          <w:marTop w:val="0"/>
          <w:marBottom w:val="0"/>
          <w:divBdr>
            <w:top w:val="none" w:sz="0" w:space="0" w:color="auto"/>
            <w:left w:val="none" w:sz="0" w:space="0" w:color="auto"/>
            <w:bottom w:val="none" w:sz="0" w:space="0" w:color="auto"/>
            <w:right w:val="none" w:sz="0" w:space="0" w:color="auto"/>
          </w:divBdr>
        </w:div>
        <w:div w:id="960920621">
          <w:marLeft w:val="640"/>
          <w:marRight w:val="0"/>
          <w:marTop w:val="0"/>
          <w:marBottom w:val="0"/>
          <w:divBdr>
            <w:top w:val="none" w:sz="0" w:space="0" w:color="auto"/>
            <w:left w:val="none" w:sz="0" w:space="0" w:color="auto"/>
            <w:bottom w:val="none" w:sz="0" w:space="0" w:color="auto"/>
            <w:right w:val="none" w:sz="0" w:space="0" w:color="auto"/>
          </w:divBdr>
        </w:div>
        <w:div w:id="642660432">
          <w:marLeft w:val="640"/>
          <w:marRight w:val="0"/>
          <w:marTop w:val="0"/>
          <w:marBottom w:val="0"/>
          <w:divBdr>
            <w:top w:val="none" w:sz="0" w:space="0" w:color="auto"/>
            <w:left w:val="none" w:sz="0" w:space="0" w:color="auto"/>
            <w:bottom w:val="none" w:sz="0" w:space="0" w:color="auto"/>
            <w:right w:val="none" w:sz="0" w:space="0" w:color="auto"/>
          </w:divBdr>
        </w:div>
        <w:div w:id="1638951055">
          <w:marLeft w:val="640"/>
          <w:marRight w:val="0"/>
          <w:marTop w:val="0"/>
          <w:marBottom w:val="0"/>
          <w:divBdr>
            <w:top w:val="none" w:sz="0" w:space="0" w:color="auto"/>
            <w:left w:val="none" w:sz="0" w:space="0" w:color="auto"/>
            <w:bottom w:val="none" w:sz="0" w:space="0" w:color="auto"/>
            <w:right w:val="none" w:sz="0" w:space="0" w:color="auto"/>
          </w:divBdr>
        </w:div>
        <w:div w:id="1755082537">
          <w:marLeft w:val="640"/>
          <w:marRight w:val="0"/>
          <w:marTop w:val="0"/>
          <w:marBottom w:val="0"/>
          <w:divBdr>
            <w:top w:val="none" w:sz="0" w:space="0" w:color="auto"/>
            <w:left w:val="none" w:sz="0" w:space="0" w:color="auto"/>
            <w:bottom w:val="none" w:sz="0" w:space="0" w:color="auto"/>
            <w:right w:val="none" w:sz="0" w:space="0" w:color="auto"/>
          </w:divBdr>
        </w:div>
        <w:div w:id="1985619339">
          <w:marLeft w:val="640"/>
          <w:marRight w:val="0"/>
          <w:marTop w:val="0"/>
          <w:marBottom w:val="0"/>
          <w:divBdr>
            <w:top w:val="none" w:sz="0" w:space="0" w:color="auto"/>
            <w:left w:val="none" w:sz="0" w:space="0" w:color="auto"/>
            <w:bottom w:val="none" w:sz="0" w:space="0" w:color="auto"/>
            <w:right w:val="none" w:sz="0" w:space="0" w:color="auto"/>
          </w:divBdr>
        </w:div>
        <w:div w:id="884177727">
          <w:marLeft w:val="640"/>
          <w:marRight w:val="0"/>
          <w:marTop w:val="0"/>
          <w:marBottom w:val="0"/>
          <w:divBdr>
            <w:top w:val="none" w:sz="0" w:space="0" w:color="auto"/>
            <w:left w:val="none" w:sz="0" w:space="0" w:color="auto"/>
            <w:bottom w:val="none" w:sz="0" w:space="0" w:color="auto"/>
            <w:right w:val="none" w:sz="0" w:space="0" w:color="auto"/>
          </w:divBdr>
        </w:div>
        <w:div w:id="405955061">
          <w:marLeft w:val="640"/>
          <w:marRight w:val="0"/>
          <w:marTop w:val="0"/>
          <w:marBottom w:val="0"/>
          <w:divBdr>
            <w:top w:val="none" w:sz="0" w:space="0" w:color="auto"/>
            <w:left w:val="none" w:sz="0" w:space="0" w:color="auto"/>
            <w:bottom w:val="none" w:sz="0" w:space="0" w:color="auto"/>
            <w:right w:val="none" w:sz="0" w:space="0" w:color="auto"/>
          </w:divBdr>
        </w:div>
        <w:div w:id="944845787">
          <w:marLeft w:val="640"/>
          <w:marRight w:val="0"/>
          <w:marTop w:val="0"/>
          <w:marBottom w:val="0"/>
          <w:divBdr>
            <w:top w:val="none" w:sz="0" w:space="0" w:color="auto"/>
            <w:left w:val="none" w:sz="0" w:space="0" w:color="auto"/>
            <w:bottom w:val="none" w:sz="0" w:space="0" w:color="auto"/>
            <w:right w:val="none" w:sz="0" w:space="0" w:color="auto"/>
          </w:divBdr>
        </w:div>
        <w:div w:id="1346981876">
          <w:marLeft w:val="640"/>
          <w:marRight w:val="0"/>
          <w:marTop w:val="0"/>
          <w:marBottom w:val="0"/>
          <w:divBdr>
            <w:top w:val="none" w:sz="0" w:space="0" w:color="auto"/>
            <w:left w:val="none" w:sz="0" w:space="0" w:color="auto"/>
            <w:bottom w:val="none" w:sz="0" w:space="0" w:color="auto"/>
            <w:right w:val="none" w:sz="0" w:space="0" w:color="auto"/>
          </w:divBdr>
        </w:div>
        <w:div w:id="2005476233">
          <w:marLeft w:val="640"/>
          <w:marRight w:val="0"/>
          <w:marTop w:val="0"/>
          <w:marBottom w:val="0"/>
          <w:divBdr>
            <w:top w:val="none" w:sz="0" w:space="0" w:color="auto"/>
            <w:left w:val="none" w:sz="0" w:space="0" w:color="auto"/>
            <w:bottom w:val="none" w:sz="0" w:space="0" w:color="auto"/>
            <w:right w:val="none" w:sz="0" w:space="0" w:color="auto"/>
          </w:divBdr>
        </w:div>
        <w:div w:id="116918867">
          <w:marLeft w:val="640"/>
          <w:marRight w:val="0"/>
          <w:marTop w:val="0"/>
          <w:marBottom w:val="0"/>
          <w:divBdr>
            <w:top w:val="none" w:sz="0" w:space="0" w:color="auto"/>
            <w:left w:val="none" w:sz="0" w:space="0" w:color="auto"/>
            <w:bottom w:val="none" w:sz="0" w:space="0" w:color="auto"/>
            <w:right w:val="none" w:sz="0" w:space="0" w:color="auto"/>
          </w:divBdr>
        </w:div>
        <w:div w:id="966355733">
          <w:marLeft w:val="640"/>
          <w:marRight w:val="0"/>
          <w:marTop w:val="0"/>
          <w:marBottom w:val="0"/>
          <w:divBdr>
            <w:top w:val="none" w:sz="0" w:space="0" w:color="auto"/>
            <w:left w:val="none" w:sz="0" w:space="0" w:color="auto"/>
            <w:bottom w:val="none" w:sz="0" w:space="0" w:color="auto"/>
            <w:right w:val="none" w:sz="0" w:space="0" w:color="auto"/>
          </w:divBdr>
        </w:div>
        <w:div w:id="1558667055">
          <w:marLeft w:val="640"/>
          <w:marRight w:val="0"/>
          <w:marTop w:val="0"/>
          <w:marBottom w:val="0"/>
          <w:divBdr>
            <w:top w:val="none" w:sz="0" w:space="0" w:color="auto"/>
            <w:left w:val="none" w:sz="0" w:space="0" w:color="auto"/>
            <w:bottom w:val="none" w:sz="0" w:space="0" w:color="auto"/>
            <w:right w:val="none" w:sz="0" w:space="0" w:color="auto"/>
          </w:divBdr>
        </w:div>
        <w:div w:id="253974942">
          <w:marLeft w:val="640"/>
          <w:marRight w:val="0"/>
          <w:marTop w:val="0"/>
          <w:marBottom w:val="0"/>
          <w:divBdr>
            <w:top w:val="none" w:sz="0" w:space="0" w:color="auto"/>
            <w:left w:val="none" w:sz="0" w:space="0" w:color="auto"/>
            <w:bottom w:val="none" w:sz="0" w:space="0" w:color="auto"/>
            <w:right w:val="none" w:sz="0" w:space="0" w:color="auto"/>
          </w:divBdr>
        </w:div>
        <w:div w:id="1991059724">
          <w:marLeft w:val="640"/>
          <w:marRight w:val="0"/>
          <w:marTop w:val="0"/>
          <w:marBottom w:val="0"/>
          <w:divBdr>
            <w:top w:val="none" w:sz="0" w:space="0" w:color="auto"/>
            <w:left w:val="none" w:sz="0" w:space="0" w:color="auto"/>
            <w:bottom w:val="none" w:sz="0" w:space="0" w:color="auto"/>
            <w:right w:val="none" w:sz="0" w:space="0" w:color="auto"/>
          </w:divBdr>
        </w:div>
        <w:div w:id="328750344">
          <w:marLeft w:val="640"/>
          <w:marRight w:val="0"/>
          <w:marTop w:val="0"/>
          <w:marBottom w:val="0"/>
          <w:divBdr>
            <w:top w:val="none" w:sz="0" w:space="0" w:color="auto"/>
            <w:left w:val="none" w:sz="0" w:space="0" w:color="auto"/>
            <w:bottom w:val="none" w:sz="0" w:space="0" w:color="auto"/>
            <w:right w:val="none" w:sz="0" w:space="0" w:color="auto"/>
          </w:divBdr>
        </w:div>
        <w:div w:id="1296595437">
          <w:marLeft w:val="640"/>
          <w:marRight w:val="0"/>
          <w:marTop w:val="0"/>
          <w:marBottom w:val="0"/>
          <w:divBdr>
            <w:top w:val="none" w:sz="0" w:space="0" w:color="auto"/>
            <w:left w:val="none" w:sz="0" w:space="0" w:color="auto"/>
            <w:bottom w:val="none" w:sz="0" w:space="0" w:color="auto"/>
            <w:right w:val="none" w:sz="0" w:space="0" w:color="auto"/>
          </w:divBdr>
        </w:div>
        <w:div w:id="1264146259">
          <w:marLeft w:val="640"/>
          <w:marRight w:val="0"/>
          <w:marTop w:val="0"/>
          <w:marBottom w:val="0"/>
          <w:divBdr>
            <w:top w:val="none" w:sz="0" w:space="0" w:color="auto"/>
            <w:left w:val="none" w:sz="0" w:space="0" w:color="auto"/>
            <w:bottom w:val="none" w:sz="0" w:space="0" w:color="auto"/>
            <w:right w:val="none" w:sz="0" w:space="0" w:color="auto"/>
          </w:divBdr>
        </w:div>
      </w:divsChild>
    </w:div>
    <w:div w:id="1460605106">
      <w:bodyDiv w:val="1"/>
      <w:marLeft w:val="0"/>
      <w:marRight w:val="0"/>
      <w:marTop w:val="0"/>
      <w:marBottom w:val="0"/>
      <w:divBdr>
        <w:top w:val="none" w:sz="0" w:space="0" w:color="auto"/>
        <w:left w:val="none" w:sz="0" w:space="0" w:color="auto"/>
        <w:bottom w:val="none" w:sz="0" w:space="0" w:color="auto"/>
        <w:right w:val="none" w:sz="0" w:space="0" w:color="auto"/>
      </w:divBdr>
      <w:divsChild>
        <w:div w:id="1866285847">
          <w:marLeft w:val="0"/>
          <w:marRight w:val="0"/>
          <w:marTop w:val="0"/>
          <w:marBottom w:val="0"/>
          <w:divBdr>
            <w:top w:val="none" w:sz="0" w:space="0" w:color="auto"/>
            <w:left w:val="none" w:sz="0" w:space="0" w:color="auto"/>
            <w:bottom w:val="none" w:sz="0" w:space="0" w:color="auto"/>
            <w:right w:val="none" w:sz="0" w:space="0" w:color="auto"/>
          </w:divBdr>
          <w:divsChild>
            <w:div w:id="1419787017">
              <w:marLeft w:val="0"/>
              <w:marRight w:val="0"/>
              <w:marTop w:val="0"/>
              <w:marBottom w:val="0"/>
              <w:divBdr>
                <w:top w:val="none" w:sz="0" w:space="0" w:color="auto"/>
                <w:left w:val="none" w:sz="0" w:space="0" w:color="auto"/>
                <w:bottom w:val="none" w:sz="0" w:space="0" w:color="auto"/>
                <w:right w:val="none" w:sz="0" w:space="0" w:color="auto"/>
              </w:divBdr>
              <w:divsChild>
                <w:div w:id="9624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517">
      <w:bodyDiv w:val="1"/>
      <w:marLeft w:val="0"/>
      <w:marRight w:val="0"/>
      <w:marTop w:val="0"/>
      <w:marBottom w:val="0"/>
      <w:divBdr>
        <w:top w:val="none" w:sz="0" w:space="0" w:color="auto"/>
        <w:left w:val="none" w:sz="0" w:space="0" w:color="auto"/>
        <w:bottom w:val="none" w:sz="0" w:space="0" w:color="auto"/>
        <w:right w:val="none" w:sz="0" w:space="0" w:color="auto"/>
      </w:divBdr>
      <w:divsChild>
        <w:div w:id="452796623">
          <w:marLeft w:val="640"/>
          <w:marRight w:val="0"/>
          <w:marTop w:val="0"/>
          <w:marBottom w:val="0"/>
          <w:divBdr>
            <w:top w:val="none" w:sz="0" w:space="0" w:color="auto"/>
            <w:left w:val="none" w:sz="0" w:space="0" w:color="auto"/>
            <w:bottom w:val="none" w:sz="0" w:space="0" w:color="auto"/>
            <w:right w:val="none" w:sz="0" w:space="0" w:color="auto"/>
          </w:divBdr>
        </w:div>
        <w:div w:id="770249340">
          <w:marLeft w:val="640"/>
          <w:marRight w:val="0"/>
          <w:marTop w:val="0"/>
          <w:marBottom w:val="0"/>
          <w:divBdr>
            <w:top w:val="none" w:sz="0" w:space="0" w:color="auto"/>
            <w:left w:val="none" w:sz="0" w:space="0" w:color="auto"/>
            <w:bottom w:val="none" w:sz="0" w:space="0" w:color="auto"/>
            <w:right w:val="none" w:sz="0" w:space="0" w:color="auto"/>
          </w:divBdr>
        </w:div>
        <w:div w:id="946306319">
          <w:marLeft w:val="640"/>
          <w:marRight w:val="0"/>
          <w:marTop w:val="0"/>
          <w:marBottom w:val="0"/>
          <w:divBdr>
            <w:top w:val="none" w:sz="0" w:space="0" w:color="auto"/>
            <w:left w:val="none" w:sz="0" w:space="0" w:color="auto"/>
            <w:bottom w:val="none" w:sz="0" w:space="0" w:color="auto"/>
            <w:right w:val="none" w:sz="0" w:space="0" w:color="auto"/>
          </w:divBdr>
        </w:div>
        <w:div w:id="1372803481">
          <w:marLeft w:val="640"/>
          <w:marRight w:val="0"/>
          <w:marTop w:val="0"/>
          <w:marBottom w:val="0"/>
          <w:divBdr>
            <w:top w:val="none" w:sz="0" w:space="0" w:color="auto"/>
            <w:left w:val="none" w:sz="0" w:space="0" w:color="auto"/>
            <w:bottom w:val="none" w:sz="0" w:space="0" w:color="auto"/>
            <w:right w:val="none" w:sz="0" w:space="0" w:color="auto"/>
          </w:divBdr>
        </w:div>
        <w:div w:id="2027050032">
          <w:marLeft w:val="640"/>
          <w:marRight w:val="0"/>
          <w:marTop w:val="0"/>
          <w:marBottom w:val="0"/>
          <w:divBdr>
            <w:top w:val="none" w:sz="0" w:space="0" w:color="auto"/>
            <w:left w:val="none" w:sz="0" w:space="0" w:color="auto"/>
            <w:bottom w:val="none" w:sz="0" w:space="0" w:color="auto"/>
            <w:right w:val="none" w:sz="0" w:space="0" w:color="auto"/>
          </w:divBdr>
        </w:div>
        <w:div w:id="1181698895">
          <w:marLeft w:val="640"/>
          <w:marRight w:val="0"/>
          <w:marTop w:val="0"/>
          <w:marBottom w:val="0"/>
          <w:divBdr>
            <w:top w:val="none" w:sz="0" w:space="0" w:color="auto"/>
            <w:left w:val="none" w:sz="0" w:space="0" w:color="auto"/>
            <w:bottom w:val="none" w:sz="0" w:space="0" w:color="auto"/>
            <w:right w:val="none" w:sz="0" w:space="0" w:color="auto"/>
          </w:divBdr>
        </w:div>
        <w:div w:id="745877412">
          <w:marLeft w:val="640"/>
          <w:marRight w:val="0"/>
          <w:marTop w:val="0"/>
          <w:marBottom w:val="0"/>
          <w:divBdr>
            <w:top w:val="none" w:sz="0" w:space="0" w:color="auto"/>
            <w:left w:val="none" w:sz="0" w:space="0" w:color="auto"/>
            <w:bottom w:val="none" w:sz="0" w:space="0" w:color="auto"/>
            <w:right w:val="none" w:sz="0" w:space="0" w:color="auto"/>
          </w:divBdr>
        </w:div>
        <w:div w:id="784427711">
          <w:marLeft w:val="640"/>
          <w:marRight w:val="0"/>
          <w:marTop w:val="0"/>
          <w:marBottom w:val="0"/>
          <w:divBdr>
            <w:top w:val="none" w:sz="0" w:space="0" w:color="auto"/>
            <w:left w:val="none" w:sz="0" w:space="0" w:color="auto"/>
            <w:bottom w:val="none" w:sz="0" w:space="0" w:color="auto"/>
            <w:right w:val="none" w:sz="0" w:space="0" w:color="auto"/>
          </w:divBdr>
        </w:div>
        <w:div w:id="1059938767">
          <w:marLeft w:val="640"/>
          <w:marRight w:val="0"/>
          <w:marTop w:val="0"/>
          <w:marBottom w:val="0"/>
          <w:divBdr>
            <w:top w:val="none" w:sz="0" w:space="0" w:color="auto"/>
            <w:left w:val="none" w:sz="0" w:space="0" w:color="auto"/>
            <w:bottom w:val="none" w:sz="0" w:space="0" w:color="auto"/>
            <w:right w:val="none" w:sz="0" w:space="0" w:color="auto"/>
          </w:divBdr>
        </w:div>
        <w:div w:id="1729838951">
          <w:marLeft w:val="640"/>
          <w:marRight w:val="0"/>
          <w:marTop w:val="0"/>
          <w:marBottom w:val="0"/>
          <w:divBdr>
            <w:top w:val="none" w:sz="0" w:space="0" w:color="auto"/>
            <w:left w:val="none" w:sz="0" w:space="0" w:color="auto"/>
            <w:bottom w:val="none" w:sz="0" w:space="0" w:color="auto"/>
            <w:right w:val="none" w:sz="0" w:space="0" w:color="auto"/>
          </w:divBdr>
        </w:div>
        <w:div w:id="1757820931">
          <w:marLeft w:val="640"/>
          <w:marRight w:val="0"/>
          <w:marTop w:val="0"/>
          <w:marBottom w:val="0"/>
          <w:divBdr>
            <w:top w:val="none" w:sz="0" w:space="0" w:color="auto"/>
            <w:left w:val="none" w:sz="0" w:space="0" w:color="auto"/>
            <w:bottom w:val="none" w:sz="0" w:space="0" w:color="auto"/>
            <w:right w:val="none" w:sz="0" w:space="0" w:color="auto"/>
          </w:divBdr>
        </w:div>
        <w:div w:id="1818640581">
          <w:marLeft w:val="640"/>
          <w:marRight w:val="0"/>
          <w:marTop w:val="0"/>
          <w:marBottom w:val="0"/>
          <w:divBdr>
            <w:top w:val="none" w:sz="0" w:space="0" w:color="auto"/>
            <w:left w:val="none" w:sz="0" w:space="0" w:color="auto"/>
            <w:bottom w:val="none" w:sz="0" w:space="0" w:color="auto"/>
            <w:right w:val="none" w:sz="0" w:space="0" w:color="auto"/>
          </w:divBdr>
        </w:div>
        <w:div w:id="1362776663">
          <w:marLeft w:val="640"/>
          <w:marRight w:val="0"/>
          <w:marTop w:val="0"/>
          <w:marBottom w:val="0"/>
          <w:divBdr>
            <w:top w:val="none" w:sz="0" w:space="0" w:color="auto"/>
            <w:left w:val="none" w:sz="0" w:space="0" w:color="auto"/>
            <w:bottom w:val="none" w:sz="0" w:space="0" w:color="auto"/>
            <w:right w:val="none" w:sz="0" w:space="0" w:color="auto"/>
          </w:divBdr>
        </w:div>
        <w:div w:id="1952855623">
          <w:marLeft w:val="640"/>
          <w:marRight w:val="0"/>
          <w:marTop w:val="0"/>
          <w:marBottom w:val="0"/>
          <w:divBdr>
            <w:top w:val="none" w:sz="0" w:space="0" w:color="auto"/>
            <w:left w:val="none" w:sz="0" w:space="0" w:color="auto"/>
            <w:bottom w:val="none" w:sz="0" w:space="0" w:color="auto"/>
            <w:right w:val="none" w:sz="0" w:space="0" w:color="auto"/>
          </w:divBdr>
        </w:div>
        <w:div w:id="1765107624">
          <w:marLeft w:val="640"/>
          <w:marRight w:val="0"/>
          <w:marTop w:val="0"/>
          <w:marBottom w:val="0"/>
          <w:divBdr>
            <w:top w:val="none" w:sz="0" w:space="0" w:color="auto"/>
            <w:left w:val="none" w:sz="0" w:space="0" w:color="auto"/>
            <w:bottom w:val="none" w:sz="0" w:space="0" w:color="auto"/>
            <w:right w:val="none" w:sz="0" w:space="0" w:color="auto"/>
          </w:divBdr>
        </w:div>
        <w:div w:id="948588770">
          <w:marLeft w:val="640"/>
          <w:marRight w:val="0"/>
          <w:marTop w:val="0"/>
          <w:marBottom w:val="0"/>
          <w:divBdr>
            <w:top w:val="none" w:sz="0" w:space="0" w:color="auto"/>
            <w:left w:val="none" w:sz="0" w:space="0" w:color="auto"/>
            <w:bottom w:val="none" w:sz="0" w:space="0" w:color="auto"/>
            <w:right w:val="none" w:sz="0" w:space="0" w:color="auto"/>
          </w:divBdr>
        </w:div>
        <w:div w:id="2141023465">
          <w:marLeft w:val="640"/>
          <w:marRight w:val="0"/>
          <w:marTop w:val="0"/>
          <w:marBottom w:val="0"/>
          <w:divBdr>
            <w:top w:val="none" w:sz="0" w:space="0" w:color="auto"/>
            <w:left w:val="none" w:sz="0" w:space="0" w:color="auto"/>
            <w:bottom w:val="none" w:sz="0" w:space="0" w:color="auto"/>
            <w:right w:val="none" w:sz="0" w:space="0" w:color="auto"/>
          </w:divBdr>
        </w:div>
        <w:div w:id="1071079013">
          <w:marLeft w:val="640"/>
          <w:marRight w:val="0"/>
          <w:marTop w:val="0"/>
          <w:marBottom w:val="0"/>
          <w:divBdr>
            <w:top w:val="none" w:sz="0" w:space="0" w:color="auto"/>
            <w:left w:val="none" w:sz="0" w:space="0" w:color="auto"/>
            <w:bottom w:val="none" w:sz="0" w:space="0" w:color="auto"/>
            <w:right w:val="none" w:sz="0" w:space="0" w:color="auto"/>
          </w:divBdr>
        </w:div>
        <w:div w:id="2092001119">
          <w:marLeft w:val="640"/>
          <w:marRight w:val="0"/>
          <w:marTop w:val="0"/>
          <w:marBottom w:val="0"/>
          <w:divBdr>
            <w:top w:val="none" w:sz="0" w:space="0" w:color="auto"/>
            <w:left w:val="none" w:sz="0" w:space="0" w:color="auto"/>
            <w:bottom w:val="none" w:sz="0" w:space="0" w:color="auto"/>
            <w:right w:val="none" w:sz="0" w:space="0" w:color="auto"/>
          </w:divBdr>
        </w:div>
        <w:div w:id="1242450094">
          <w:marLeft w:val="640"/>
          <w:marRight w:val="0"/>
          <w:marTop w:val="0"/>
          <w:marBottom w:val="0"/>
          <w:divBdr>
            <w:top w:val="none" w:sz="0" w:space="0" w:color="auto"/>
            <w:left w:val="none" w:sz="0" w:space="0" w:color="auto"/>
            <w:bottom w:val="none" w:sz="0" w:space="0" w:color="auto"/>
            <w:right w:val="none" w:sz="0" w:space="0" w:color="auto"/>
          </w:divBdr>
        </w:div>
        <w:div w:id="1209028146">
          <w:marLeft w:val="640"/>
          <w:marRight w:val="0"/>
          <w:marTop w:val="0"/>
          <w:marBottom w:val="0"/>
          <w:divBdr>
            <w:top w:val="none" w:sz="0" w:space="0" w:color="auto"/>
            <w:left w:val="none" w:sz="0" w:space="0" w:color="auto"/>
            <w:bottom w:val="none" w:sz="0" w:space="0" w:color="auto"/>
            <w:right w:val="none" w:sz="0" w:space="0" w:color="auto"/>
          </w:divBdr>
        </w:div>
        <w:div w:id="2140105696">
          <w:marLeft w:val="640"/>
          <w:marRight w:val="0"/>
          <w:marTop w:val="0"/>
          <w:marBottom w:val="0"/>
          <w:divBdr>
            <w:top w:val="none" w:sz="0" w:space="0" w:color="auto"/>
            <w:left w:val="none" w:sz="0" w:space="0" w:color="auto"/>
            <w:bottom w:val="none" w:sz="0" w:space="0" w:color="auto"/>
            <w:right w:val="none" w:sz="0" w:space="0" w:color="auto"/>
          </w:divBdr>
        </w:div>
        <w:div w:id="465002817">
          <w:marLeft w:val="640"/>
          <w:marRight w:val="0"/>
          <w:marTop w:val="0"/>
          <w:marBottom w:val="0"/>
          <w:divBdr>
            <w:top w:val="none" w:sz="0" w:space="0" w:color="auto"/>
            <w:left w:val="none" w:sz="0" w:space="0" w:color="auto"/>
            <w:bottom w:val="none" w:sz="0" w:space="0" w:color="auto"/>
            <w:right w:val="none" w:sz="0" w:space="0" w:color="auto"/>
          </w:divBdr>
        </w:div>
        <w:div w:id="833377465">
          <w:marLeft w:val="640"/>
          <w:marRight w:val="0"/>
          <w:marTop w:val="0"/>
          <w:marBottom w:val="0"/>
          <w:divBdr>
            <w:top w:val="none" w:sz="0" w:space="0" w:color="auto"/>
            <w:left w:val="none" w:sz="0" w:space="0" w:color="auto"/>
            <w:bottom w:val="none" w:sz="0" w:space="0" w:color="auto"/>
            <w:right w:val="none" w:sz="0" w:space="0" w:color="auto"/>
          </w:divBdr>
        </w:div>
        <w:div w:id="1888255267">
          <w:marLeft w:val="640"/>
          <w:marRight w:val="0"/>
          <w:marTop w:val="0"/>
          <w:marBottom w:val="0"/>
          <w:divBdr>
            <w:top w:val="none" w:sz="0" w:space="0" w:color="auto"/>
            <w:left w:val="none" w:sz="0" w:space="0" w:color="auto"/>
            <w:bottom w:val="none" w:sz="0" w:space="0" w:color="auto"/>
            <w:right w:val="none" w:sz="0" w:space="0" w:color="auto"/>
          </w:divBdr>
        </w:div>
        <w:div w:id="1611933515">
          <w:marLeft w:val="640"/>
          <w:marRight w:val="0"/>
          <w:marTop w:val="0"/>
          <w:marBottom w:val="0"/>
          <w:divBdr>
            <w:top w:val="none" w:sz="0" w:space="0" w:color="auto"/>
            <w:left w:val="none" w:sz="0" w:space="0" w:color="auto"/>
            <w:bottom w:val="none" w:sz="0" w:space="0" w:color="auto"/>
            <w:right w:val="none" w:sz="0" w:space="0" w:color="auto"/>
          </w:divBdr>
        </w:div>
        <w:div w:id="197426669">
          <w:marLeft w:val="640"/>
          <w:marRight w:val="0"/>
          <w:marTop w:val="0"/>
          <w:marBottom w:val="0"/>
          <w:divBdr>
            <w:top w:val="none" w:sz="0" w:space="0" w:color="auto"/>
            <w:left w:val="none" w:sz="0" w:space="0" w:color="auto"/>
            <w:bottom w:val="none" w:sz="0" w:space="0" w:color="auto"/>
            <w:right w:val="none" w:sz="0" w:space="0" w:color="auto"/>
          </w:divBdr>
        </w:div>
        <w:div w:id="181600314">
          <w:marLeft w:val="640"/>
          <w:marRight w:val="0"/>
          <w:marTop w:val="0"/>
          <w:marBottom w:val="0"/>
          <w:divBdr>
            <w:top w:val="none" w:sz="0" w:space="0" w:color="auto"/>
            <w:left w:val="none" w:sz="0" w:space="0" w:color="auto"/>
            <w:bottom w:val="none" w:sz="0" w:space="0" w:color="auto"/>
            <w:right w:val="none" w:sz="0" w:space="0" w:color="auto"/>
          </w:divBdr>
        </w:div>
        <w:div w:id="657923978">
          <w:marLeft w:val="640"/>
          <w:marRight w:val="0"/>
          <w:marTop w:val="0"/>
          <w:marBottom w:val="0"/>
          <w:divBdr>
            <w:top w:val="none" w:sz="0" w:space="0" w:color="auto"/>
            <w:left w:val="none" w:sz="0" w:space="0" w:color="auto"/>
            <w:bottom w:val="none" w:sz="0" w:space="0" w:color="auto"/>
            <w:right w:val="none" w:sz="0" w:space="0" w:color="auto"/>
          </w:divBdr>
        </w:div>
        <w:div w:id="13894992">
          <w:marLeft w:val="640"/>
          <w:marRight w:val="0"/>
          <w:marTop w:val="0"/>
          <w:marBottom w:val="0"/>
          <w:divBdr>
            <w:top w:val="none" w:sz="0" w:space="0" w:color="auto"/>
            <w:left w:val="none" w:sz="0" w:space="0" w:color="auto"/>
            <w:bottom w:val="none" w:sz="0" w:space="0" w:color="auto"/>
            <w:right w:val="none" w:sz="0" w:space="0" w:color="auto"/>
          </w:divBdr>
        </w:div>
        <w:div w:id="1300459204">
          <w:marLeft w:val="640"/>
          <w:marRight w:val="0"/>
          <w:marTop w:val="0"/>
          <w:marBottom w:val="0"/>
          <w:divBdr>
            <w:top w:val="none" w:sz="0" w:space="0" w:color="auto"/>
            <w:left w:val="none" w:sz="0" w:space="0" w:color="auto"/>
            <w:bottom w:val="none" w:sz="0" w:space="0" w:color="auto"/>
            <w:right w:val="none" w:sz="0" w:space="0" w:color="auto"/>
          </w:divBdr>
        </w:div>
        <w:div w:id="119111599">
          <w:marLeft w:val="640"/>
          <w:marRight w:val="0"/>
          <w:marTop w:val="0"/>
          <w:marBottom w:val="0"/>
          <w:divBdr>
            <w:top w:val="none" w:sz="0" w:space="0" w:color="auto"/>
            <w:left w:val="none" w:sz="0" w:space="0" w:color="auto"/>
            <w:bottom w:val="none" w:sz="0" w:space="0" w:color="auto"/>
            <w:right w:val="none" w:sz="0" w:space="0" w:color="auto"/>
          </w:divBdr>
        </w:div>
        <w:div w:id="292372150">
          <w:marLeft w:val="640"/>
          <w:marRight w:val="0"/>
          <w:marTop w:val="0"/>
          <w:marBottom w:val="0"/>
          <w:divBdr>
            <w:top w:val="none" w:sz="0" w:space="0" w:color="auto"/>
            <w:left w:val="none" w:sz="0" w:space="0" w:color="auto"/>
            <w:bottom w:val="none" w:sz="0" w:space="0" w:color="auto"/>
            <w:right w:val="none" w:sz="0" w:space="0" w:color="auto"/>
          </w:divBdr>
        </w:div>
        <w:div w:id="1442070286">
          <w:marLeft w:val="640"/>
          <w:marRight w:val="0"/>
          <w:marTop w:val="0"/>
          <w:marBottom w:val="0"/>
          <w:divBdr>
            <w:top w:val="none" w:sz="0" w:space="0" w:color="auto"/>
            <w:left w:val="none" w:sz="0" w:space="0" w:color="auto"/>
            <w:bottom w:val="none" w:sz="0" w:space="0" w:color="auto"/>
            <w:right w:val="none" w:sz="0" w:space="0" w:color="auto"/>
          </w:divBdr>
        </w:div>
        <w:div w:id="506136408">
          <w:marLeft w:val="640"/>
          <w:marRight w:val="0"/>
          <w:marTop w:val="0"/>
          <w:marBottom w:val="0"/>
          <w:divBdr>
            <w:top w:val="none" w:sz="0" w:space="0" w:color="auto"/>
            <w:left w:val="none" w:sz="0" w:space="0" w:color="auto"/>
            <w:bottom w:val="none" w:sz="0" w:space="0" w:color="auto"/>
            <w:right w:val="none" w:sz="0" w:space="0" w:color="auto"/>
          </w:divBdr>
        </w:div>
        <w:div w:id="1453592042">
          <w:marLeft w:val="640"/>
          <w:marRight w:val="0"/>
          <w:marTop w:val="0"/>
          <w:marBottom w:val="0"/>
          <w:divBdr>
            <w:top w:val="none" w:sz="0" w:space="0" w:color="auto"/>
            <w:left w:val="none" w:sz="0" w:space="0" w:color="auto"/>
            <w:bottom w:val="none" w:sz="0" w:space="0" w:color="auto"/>
            <w:right w:val="none" w:sz="0" w:space="0" w:color="auto"/>
          </w:divBdr>
        </w:div>
        <w:div w:id="1410422823">
          <w:marLeft w:val="640"/>
          <w:marRight w:val="0"/>
          <w:marTop w:val="0"/>
          <w:marBottom w:val="0"/>
          <w:divBdr>
            <w:top w:val="none" w:sz="0" w:space="0" w:color="auto"/>
            <w:left w:val="none" w:sz="0" w:space="0" w:color="auto"/>
            <w:bottom w:val="none" w:sz="0" w:space="0" w:color="auto"/>
            <w:right w:val="none" w:sz="0" w:space="0" w:color="auto"/>
          </w:divBdr>
        </w:div>
        <w:div w:id="1989432337">
          <w:marLeft w:val="640"/>
          <w:marRight w:val="0"/>
          <w:marTop w:val="0"/>
          <w:marBottom w:val="0"/>
          <w:divBdr>
            <w:top w:val="none" w:sz="0" w:space="0" w:color="auto"/>
            <w:left w:val="none" w:sz="0" w:space="0" w:color="auto"/>
            <w:bottom w:val="none" w:sz="0" w:space="0" w:color="auto"/>
            <w:right w:val="none" w:sz="0" w:space="0" w:color="auto"/>
          </w:divBdr>
        </w:div>
        <w:div w:id="569268631">
          <w:marLeft w:val="640"/>
          <w:marRight w:val="0"/>
          <w:marTop w:val="0"/>
          <w:marBottom w:val="0"/>
          <w:divBdr>
            <w:top w:val="none" w:sz="0" w:space="0" w:color="auto"/>
            <w:left w:val="none" w:sz="0" w:space="0" w:color="auto"/>
            <w:bottom w:val="none" w:sz="0" w:space="0" w:color="auto"/>
            <w:right w:val="none" w:sz="0" w:space="0" w:color="auto"/>
          </w:divBdr>
        </w:div>
        <w:div w:id="568996934">
          <w:marLeft w:val="640"/>
          <w:marRight w:val="0"/>
          <w:marTop w:val="0"/>
          <w:marBottom w:val="0"/>
          <w:divBdr>
            <w:top w:val="none" w:sz="0" w:space="0" w:color="auto"/>
            <w:left w:val="none" w:sz="0" w:space="0" w:color="auto"/>
            <w:bottom w:val="none" w:sz="0" w:space="0" w:color="auto"/>
            <w:right w:val="none" w:sz="0" w:space="0" w:color="auto"/>
          </w:divBdr>
        </w:div>
        <w:div w:id="2007711224">
          <w:marLeft w:val="640"/>
          <w:marRight w:val="0"/>
          <w:marTop w:val="0"/>
          <w:marBottom w:val="0"/>
          <w:divBdr>
            <w:top w:val="none" w:sz="0" w:space="0" w:color="auto"/>
            <w:left w:val="none" w:sz="0" w:space="0" w:color="auto"/>
            <w:bottom w:val="none" w:sz="0" w:space="0" w:color="auto"/>
            <w:right w:val="none" w:sz="0" w:space="0" w:color="auto"/>
          </w:divBdr>
        </w:div>
        <w:div w:id="2046636054">
          <w:marLeft w:val="640"/>
          <w:marRight w:val="0"/>
          <w:marTop w:val="0"/>
          <w:marBottom w:val="0"/>
          <w:divBdr>
            <w:top w:val="none" w:sz="0" w:space="0" w:color="auto"/>
            <w:left w:val="none" w:sz="0" w:space="0" w:color="auto"/>
            <w:bottom w:val="none" w:sz="0" w:space="0" w:color="auto"/>
            <w:right w:val="none" w:sz="0" w:space="0" w:color="auto"/>
          </w:divBdr>
        </w:div>
        <w:div w:id="1595364082">
          <w:marLeft w:val="640"/>
          <w:marRight w:val="0"/>
          <w:marTop w:val="0"/>
          <w:marBottom w:val="0"/>
          <w:divBdr>
            <w:top w:val="none" w:sz="0" w:space="0" w:color="auto"/>
            <w:left w:val="none" w:sz="0" w:space="0" w:color="auto"/>
            <w:bottom w:val="none" w:sz="0" w:space="0" w:color="auto"/>
            <w:right w:val="none" w:sz="0" w:space="0" w:color="auto"/>
          </w:divBdr>
        </w:div>
        <w:div w:id="731580444">
          <w:marLeft w:val="640"/>
          <w:marRight w:val="0"/>
          <w:marTop w:val="0"/>
          <w:marBottom w:val="0"/>
          <w:divBdr>
            <w:top w:val="none" w:sz="0" w:space="0" w:color="auto"/>
            <w:left w:val="none" w:sz="0" w:space="0" w:color="auto"/>
            <w:bottom w:val="none" w:sz="0" w:space="0" w:color="auto"/>
            <w:right w:val="none" w:sz="0" w:space="0" w:color="auto"/>
          </w:divBdr>
        </w:div>
        <w:div w:id="700786437">
          <w:marLeft w:val="640"/>
          <w:marRight w:val="0"/>
          <w:marTop w:val="0"/>
          <w:marBottom w:val="0"/>
          <w:divBdr>
            <w:top w:val="none" w:sz="0" w:space="0" w:color="auto"/>
            <w:left w:val="none" w:sz="0" w:space="0" w:color="auto"/>
            <w:bottom w:val="none" w:sz="0" w:space="0" w:color="auto"/>
            <w:right w:val="none" w:sz="0" w:space="0" w:color="auto"/>
          </w:divBdr>
        </w:div>
        <w:div w:id="245381352">
          <w:marLeft w:val="640"/>
          <w:marRight w:val="0"/>
          <w:marTop w:val="0"/>
          <w:marBottom w:val="0"/>
          <w:divBdr>
            <w:top w:val="none" w:sz="0" w:space="0" w:color="auto"/>
            <w:left w:val="none" w:sz="0" w:space="0" w:color="auto"/>
            <w:bottom w:val="none" w:sz="0" w:space="0" w:color="auto"/>
            <w:right w:val="none" w:sz="0" w:space="0" w:color="auto"/>
          </w:divBdr>
        </w:div>
        <w:div w:id="647511645">
          <w:marLeft w:val="640"/>
          <w:marRight w:val="0"/>
          <w:marTop w:val="0"/>
          <w:marBottom w:val="0"/>
          <w:divBdr>
            <w:top w:val="none" w:sz="0" w:space="0" w:color="auto"/>
            <w:left w:val="none" w:sz="0" w:space="0" w:color="auto"/>
            <w:bottom w:val="none" w:sz="0" w:space="0" w:color="auto"/>
            <w:right w:val="none" w:sz="0" w:space="0" w:color="auto"/>
          </w:divBdr>
        </w:div>
        <w:div w:id="197940566">
          <w:marLeft w:val="640"/>
          <w:marRight w:val="0"/>
          <w:marTop w:val="0"/>
          <w:marBottom w:val="0"/>
          <w:divBdr>
            <w:top w:val="none" w:sz="0" w:space="0" w:color="auto"/>
            <w:left w:val="none" w:sz="0" w:space="0" w:color="auto"/>
            <w:bottom w:val="none" w:sz="0" w:space="0" w:color="auto"/>
            <w:right w:val="none" w:sz="0" w:space="0" w:color="auto"/>
          </w:divBdr>
        </w:div>
        <w:div w:id="1627198156">
          <w:marLeft w:val="640"/>
          <w:marRight w:val="0"/>
          <w:marTop w:val="0"/>
          <w:marBottom w:val="0"/>
          <w:divBdr>
            <w:top w:val="none" w:sz="0" w:space="0" w:color="auto"/>
            <w:left w:val="none" w:sz="0" w:space="0" w:color="auto"/>
            <w:bottom w:val="none" w:sz="0" w:space="0" w:color="auto"/>
            <w:right w:val="none" w:sz="0" w:space="0" w:color="auto"/>
          </w:divBdr>
        </w:div>
        <w:div w:id="905263102">
          <w:marLeft w:val="640"/>
          <w:marRight w:val="0"/>
          <w:marTop w:val="0"/>
          <w:marBottom w:val="0"/>
          <w:divBdr>
            <w:top w:val="none" w:sz="0" w:space="0" w:color="auto"/>
            <w:left w:val="none" w:sz="0" w:space="0" w:color="auto"/>
            <w:bottom w:val="none" w:sz="0" w:space="0" w:color="auto"/>
            <w:right w:val="none" w:sz="0" w:space="0" w:color="auto"/>
          </w:divBdr>
        </w:div>
        <w:div w:id="519126427">
          <w:marLeft w:val="640"/>
          <w:marRight w:val="0"/>
          <w:marTop w:val="0"/>
          <w:marBottom w:val="0"/>
          <w:divBdr>
            <w:top w:val="none" w:sz="0" w:space="0" w:color="auto"/>
            <w:left w:val="none" w:sz="0" w:space="0" w:color="auto"/>
            <w:bottom w:val="none" w:sz="0" w:space="0" w:color="auto"/>
            <w:right w:val="none" w:sz="0" w:space="0" w:color="auto"/>
          </w:divBdr>
        </w:div>
        <w:div w:id="197160845">
          <w:marLeft w:val="640"/>
          <w:marRight w:val="0"/>
          <w:marTop w:val="0"/>
          <w:marBottom w:val="0"/>
          <w:divBdr>
            <w:top w:val="none" w:sz="0" w:space="0" w:color="auto"/>
            <w:left w:val="none" w:sz="0" w:space="0" w:color="auto"/>
            <w:bottom w:val="none" w:sz="0" w:space="0" w:color="auto"/>
            <w:right w:val="none" w:sz="0" w:space="0" w:color="auto"/>
          </w:divBdr>
        </w:div>
        <w:div w:id="219100426">
          <w:marLeft w:val="640"/>
          <w:marRight w:val="0"/>
          <w:marTop w:val="0"/>
          <w:marBottom w:val="0"/>
          <w:divBdr>
            <w:top w:val="none" w:sz="0" w:space="0" w:color="auto"/>
            <w:left w:val="none" w:sz="0" w:space="0" w:color="auto"/>
            <w:bottom w:val="none" w:sz="0" w:space="0" w:color="auto"/>
            <w:right w:val="none" w:sz="0" w:space="0" w:color="auto"/>
          </w:divBdr>
        </w:div>
        <w:div w:id="1694912716">
          <w:marLeft w:val="640"/>
          <w:marRight w:val="0"/>
          <w:marTop w:val="0"/>
          <w:marBottom w:val="0"/>
          <w:divBdr>
            <w:top w:val="none" w:sz="0" w:space="0" w:color="auto"/>
            <w:left w:val="none" w:sz="0" w:space="0" w:color="auto"/>
            <w:bottom w:val="none" w:sz="0" w:space="0" w:color="auto"/>
            <w:right w:val="none" w:sz="0" w:space="0" w:color="auto"/>
          </w:divBdr>
        </w:div>
        <w:div w:id="1031078821">
          <w:marLeft w:val="640"/>
          <w:marRight w:val="0"/>
          <w:marTop w:val="0"/>
          <w:marBottom w:val="0"/>
          <w:divBdr>
            <w:top w:val="none" w:sz="0" w:space="0" w:color="auto"/>
            <w:left w:val="none" w:sz="0" w:space="0" w:color="auto"/>
            <w:bottom w:val="none" w:sz="0" w:space="0" w:color="auto"/>
            <w:right w:val="none" w:sz="0" w:space="0" w:color="auto"/>
          </w:divBdr>
        </w:div>
        <w:div w:id="1382947969">
          <w:marLeft w:val="640"/>
          <w:marRight w:val="0"/>
          <w:marTop w:val="0"/>
          <w:marBottom w:val="0"/>
          <w:divBdr>
            <w:top w:val="none" w:sz="0" w:space="0" w:color="auto"/>
            <w:left w:val="none" w:sz="0" w:space="0" w:color="auto"/>
            <w:bottom w:val="none" w:sz="0" w:space="0" w:color="auto"/>
            <w:right w:val="none" w:sz="0" w:space="0" w:color="auto"/>
          </w:divBdr>
        </w:div>
        <w:div w:id="451947142">
          <w:marLeft w:val="640"/>
          <w:marRight w:val="0"/>
          <w:marTop w:val="0"/>
          <w:marBottom w:val="0"/>
          <w:divBdr>
            <w:top w:val="none" w:sz="0" w:space="0" w:color="auto"/>
            <w:left w:val="none" w:sz="0" w:space="0" w:color="auto"/>
            <w:bottom w:val="none" w:sz="0" w:space="0" w:color="auto"/>
            <w:right w:val="none" w:sz="0" w:space="0" w:color="auto"/>
          </w:divBdr>
        </w:div>
        <w:div w:id="2078016077">
          <w:marLeft w:val="640"/>
          <w:marRight w:val="0"/>
          <w:marTop w:val="0"/>
          <w:marBottom w:val="0"/>
          <w:divBdr>
            <w:top w:val="none" w:sz="0" w:space="0" w:color="auto"/>
            <w:left w:val="none" w:sz="0" w:space="0" w:color="auto"/>
            <w:bottom w:val="none" w:sz="0" w:space="0" w:color="auto"/>
            <w:right w:val="none" w:sz="0" w:space="0" w:color="auto"/>
          </w:divBdr>
        </w:div>
        <w:div w:id="1489858572">
          <w:marLeft w:val="640"/>
          <w:marRight w:val="0"/>
          <w:marTop w:val="0"/>
          <w:marBottom w:val="0"/>
          <w:divBdr>
            <w:top w:val="none" w:sz="0" w:space="0" w:color="auto"/>
            <w:left w:val="none" w:sz="0" w:space="0" w:color="auto"/>
            <w:bottom w:val="none" w:sz="0" w:space="0" w:color="auto"/>
            <w:right w:val="none" w:sz="0" w:space="0" w:color="auto"/>
          </w:divBdr>
        </w:div>
        <w:div w:id="862598387">
          <w:marLeft w:val="640"/>
          <w:marRight w:val="0"/>
          <w:marTop w:val="0"/>
          <w:marBottom w:val="0"/>
          <w:divBdr>
            <w:top w:val="none" w:sz="0" w:space="0" w:color="auto"/>
            <w:left w:val="none" w:sz="0" w:space="0" w:color="auto"/>
            <w:bottom w:val="none" w:sz="0" w:space="0" w:color="auto"/>
            <w:right w:val="none" w:sz="0" w:space="0" w:color="auto"/>
          </w:divBdr>
        </w:div>
        <w:div w:id="2024697405">
          <w:marLeft w:val="640"/>
          <w:marRight w:val="0"/>
          <w:marTop w:val="0"/>
          <w:marBottom w:val="0"/>
          <w:divBdr>
            <w:top w:val="none" w:sz="0" w:space="0" w:color="auto"/>
            <w:left w:val="none" w:sz="0" w:space="0" w:color="auto"/>
            <w:bottom w:val="none" w:sz="0" w:space="0" w:color="auto"/>
            <w:right w:val="none" w:sz="0" w:space="0" w:color="auto"/>
          </w:divBdr>
        </w:div>
        <w:div w:id="910507847">
          <w:marLeft w:val="640"/>
          <w:marRight w:val="0"/>
          <w:marTop w:val="0"/>
          <w:marBottom w:val="0"/>
          <w:divBdr>
            <w:top w:val="none" w:sz="0" w:space="0" w:color="auto"/>
            <w:left w:val="none" w:sz="0" w:space="0" w:color="auto"/>
            <w:bottom w:val="none" w:sz="0" w:space="0" w:color="auto"/>
            <w:right w:val="none" w:sz="0" w:space="0" w:color="auto"/>
          </w:divBdr>
        </w:div>
        <w:div w:id="404764166">
          <w:marLeft w:val="640"/>
          <w:marRight w:val="0"/>
          <w:marTop w:val="0"/>
          <w:marBottom w:val="0"/>
          <w:divBdr>
            <w:top w:val="none" w:sz="0" w:space="0" w:color="auto"/>
            <w:left w:val="none" w:sz="0" w:space="0" w:color="auto"/>
            <w:bottom w:val="none" w:sz="0" w:space="0" w:color="auto"/>
            <w:right w:val="none" w:sz="0" w:space="0" w:color="auto"/>
          </w:divBdr>
        </w:div>
        <w:div w:id="500659492">
          <w:marLeft w:val="640"/>
          <w:marRight w:val="0"/>
          <w:marTop w:val="0"/>
          <w:marBottom w:val="0"/>
          <w:divBdr>
            <w:top w:val="none" w:sz="0" w:space="0" w:color="auto"/>
            <w:left w:val="none" w:sz="0" w:space="0" w:color="auto"/>
            <w:bottom w:val="none" w:sz="0" w:space="0" w:color="auto"/>
            <w:right w:val="none" w:sz="0" w:space="0" w:color="auto"/>
          </w:divBdr>
        </w:div>
        <w:div w:id="545411705">
          <w:marLeft w:val="640"/>
          <w:marRight w:val="0"/>
          <w:marTop w:val="0"/>
          <w:marBottom w:val="0"/>
          <w:divBdr>
            <w:top w:val="none" w:sz="0" w:space="0" w:color="auto"/>
            <w:left w:val="none" w:sz="0" w:space="0" w:color="auto"/>
            <w:bottom w:val="none" w:sz="0" w:space="0" w:color="auto"/>
            <w:right w:val="none" w:sz="0" w:space="0" w:color="auto"/>
          </w:divBdr>
        </w:div>
        <w:div w:id="149031222">
          <w:marLeft w:val="640"/>
          <w:marRight w:val="0"/>
          <w:marTop w:val="0"/>
          <w:marBottom w:val="0"/>
          <w:divBdr>
            <w:top w:val="none" w:sz="0" w:space="0" w:color="auto"/>
            <w:left w:val="none" w:sz="0" w:space="0" w:color="auto"/>
            <w:bottom w:val="none" w:sz="0" w:space="0" w:color="auto"/>
            <w:right w:val="none" w:sz="0" w:space="0" w:color="auto"/>
          </w:divBdr>
        </w:div>
        <w:div w:id="1819613810">
          <w:marLeft w:val="640"/>
          <w:marRight w:val="0"/>
          <w:marTop w:val="0"/>
          <w:marBottom w:val="0"/>
          <w:divBdr>
            <w:top w:val="none" w:sz="0" w:space="0" w:color="auto"/>
            <w:left w:val="none" w:sz="0" w:space="0" w:color="auto"/>
            <w:bottom w:val="none" w:sz="0" w:space="0" w:color="auto"/>
            <w:right w:val="none" w:sz="0" w:space="0" w:color="auto"/>
          </w:divBdr>
        </w:div>
        <w:div w:id="381902028">
          <w:marLeft w:val="640"/>
          <w:marRight w:val="0"/>
          <w:marTop w:val="0"/>
          <w:marBottom w:val="0"/>
          <w:divBdr>
            <w:top w:val="none" w:sz="0" w:space="0" w:color="auto"/>
            <w:left w:val="none" w:sz="0" w:space="0" w:color="auto"/>
            <w:bottom w:val="none" w:sz="0" w:space="0" w:color="auto"/>
            <w:right w:val="none" w:sz="0" w:space="0" w:color="auto"/>
          </w:divBdr>
        </w:div>
        <w:div w:id="392587480">
          <w:marLeft w:val="640"/>
          <w:marRight w:val="0"/>
          <w:marTop w:val="0"/>
          <w:marBottom w:val="0"/>
          <w:divBdr>
            <w:top w:val="none" w:sz="0" w:space="0" w:color="auto"/>
            <w:left w:val="none" w:sz="0" w:space="0" w:color="auto"/>
            <w:bottom w:val="none" w:sz="0" w:space="0" w:color="auto"/>
            <w:right w:val="none" w:sz="0" w:space="0" w:color="auto"/>
          </w:divBdr>
        </w:div>
        <w:div w:id="1523205599">
          <w:marLeft w:val="640"/>
          <w:marRight w:val="0"/>
          <w:marTop w:val="0"/>
          <w:marBottom w:val="0"/>
          <w:divBdr>
            <w:top w:val="none" w:sz="0" w:space="0" w:color="auto"/>
            <w:left w:val="none" w:sz="0" w:space="0" w:color="auto"/>
            <w:bottom w:val="none" w:sz="0" w:space="0" w:color="auto"/>
            <w:right w:val="none" w:sz="0" w:space="0" w:color="auto"/>
          </w:divBdr>
        </w:div>
        <w:div w:id="441608070">
          <w:marLeft w:val="640"/>
          <w:marRight w:val="0"/>
          <w:marTop w:val="0"/>
          <w:marBottom w:val="0"/>
          <w:divBdr>
            <w:top w:val="none" w:sz="0" w:space="0" w:color="auto"/>
            <w:left w:val="none" w:sz="0" w:space="0" w:color="auto"/>
            <w:bottom w:val="none" w:sz="0" w:space="0" w:color="auto"/>
            <w:right w:val="none" w:sz="0" w:space="0" w:color="auto"/>
          </w:divBdr>
        </w:div>
        <w:div w:id="694384311">
          <w:marLeft w:val="640"/>
          <w:marRight w:val="0"/>
          <w:marTop w:val="0"/>
          <w:marBottom w:val="0"/>
          <w:divBdr>
            <w:top w:val="none" w:sz="0" w:space="0" w:color="auto"/>
            <w:left w:val="none" w:sz="0" w:space="0" w:color="auto"/>
            <w:bottom w:val="none" w:sz="0" w:space="0" w:color="auto"/>
            <w:right w:val="none" w:sz="0" w:space="0" w:color="auto"/>
          </w:divBdr>
        </w:div>
        <w:div w:id="1675844054">
          <w:marLeft w:val="640"/>
          <w:marRight w:val="0"/>
          <w:marTop w:val="0"/>
          <w:marBottom w:val="0"/>
          <w:divBdr>
            <w:top w:val="none" w:sz="0" w:space="0" w:color="auto"/>
            <w:left w:val="none" w:sz="0" w:space="0" w:color="auto"/>
            <w:bottom w:val="none" w:sz="0" w:space="0" w:color="auto"/>
            <w:right w:val="none" w:sz="0" w:space="0" w:color="auto"/>
          </w:divBdr>
        </w:div>
        <w:div w:id="2002731930">
          <w:marLeft w:val="640"/>
          <w:marRight w:val="0"/>
          <w:marTop w:val="0"/>
          <w:marBottom w:val="0"/>
          <w:divBdr>
            <w:top w:val="none" w:sz="0" w:space="0" w:color="auto"/>
            <w:left w:val="none" w:sz="0" w:space="0" w:color="auto"/>
            <w:bottom w:val="none" w:sz="0" w:space="0" w:color="auto"/>
            <w:right w:val="none" w:sz="0" w:space="0" w:color="auto"/>
          </w:divBdr>
        </w:div>
        <w:div w:id="92283845">
          <w:marLeft w:val="640"/>
          <w:marRight w:val="0"/>
          <w:marTop w:val="0"/>
          <w:marBottom w:val="0"/>
          <w:divBdr>
            <w:top w:val="none" w:sz="0" w:space="0" w:color="auto"/>
            <w:left w:val="none" w:sz="0" w:space="0" w:color="auto"/>
            <w:bottom w:val="none" w:sz="0" w:space="0" w:color="auto"/>
            <w:right w:val="none" w:sz="0" w:space="0" w:color="auto"/>
          </w:divBdr>
        </w:div>
        <w:div w:id="1244410257">
          <w:marLeft w:val="640"/>
          <w:marRight w:val="0"/>
          <w:marTop w:val="0"/>
          <w:marBottom w:val="0"/>
          <w:divBdr>
            <w:top w:val="none" w:sz="0" w:space="0" w:color="auto"/>
            <w:left w:val="none" w:sz="0" w:space="0" w:color="auto"/>
            <w:bottom w:val="none" w:sz="0" w:space="0" w:color="auto"/>
            <w:right w:val="none" w:sz="0" w:space="0" w:color="auto"/>
          </w:divBdr>
        </w:div>
        <w:div w:id="714550396">
          <w:marLeft w:val="640"/>
          <w:marRight w:val="0"/>
          <w:marTop w:val="0"/>
          <w:marBottom w:val="0"/>
          <w:divBdr>
            <w:top w:val="none" w:sz="0" w:space="0" w:color="auto"/>
            <w:left w:val="none" w:sz="0" w:space="0" w:color="auto"/>
            <w:bottom w:val="none" w:sz="0" w:space="0" w:color="auto"/>
            <w:right w:val="none" w:sz="0" w:space="0" w:color="auto"/>
          </w:divBdr>
        </w:div>
        <w:div w:id="636029390">
          <w:marLeft w:val="640"/>
          <w:marRight w:val="0"/>
          <w:marTop w:val="0"/>
          <w:marBottom w:val="0"/>
          <w:divBdr>
            <w:top w:val="none" w:sz="0" w:space="0" w:color="auto"/>
            <w:left w:val="none" w:sz="0" w:space="0" w:color="auto"/>
            <w:bottom w:val="none" w:sz="0" w:space="0" w:color="auto"/>
            <w:right w:val="none" w:sz="0" w:space="0" w:color="auto"/>
          </w:divBdr>
        </w:div>
        <w:div w:id="559363268">
          <w:marLeft w:val="640"/>
          <w:marRight w:val="0"/>
          <w:marTop w:val="0"/>
          <w:marBottom w:val="0"/>
          <w:divBdr>
            <w:top w:val="none" w:sz="0" w:space="0" w:color="auto"/>
            <w:left w:val="none" w:sz="0" w:space="0" w:color="auto"/>
            <w:bottom w:val="none" w:sz="0" w:space="0" w:color="auto"/>
            <w:right w:val="none" w:sz="0" w:space="0" w:color="auto"/>
          </w:divBdr>
        </w:div>
        <w:div w:id="1215580083">
          <w:marLeft w:val="640"/>
          <w:marRight w:val="0"/>
          <w:marTop w:val="0"/>
          <w:marBottom w:val="0"/>
          <w:divBdr>
            <w:top w:val="none" w:sz="0" w:space="0" w:color="auto"/>
            <w:left w:val="none" w:sz="0" w:space="0" w:color="auto"/>
            <w:bottom w:val="none" w:sz="0" w:space="0" w:color="auto"/>
            <w:right w:val="none" w:sz="0" w:space="0" w:color="auto"/>
          </w:divBdr>
        </w:div>
        <w:div w:id="854733325">
          <w:marLeft w:val="640"/>
          <w:marRight w:val="0"/>
          <w:marTop w:val="0"/>
          <w:marBottom w:val="0"/>
          <w:divBdr>
            <w:top w:val="none" w:sz="0" w:space="0" w:color="auto"/>
            <w:left w:val="none" w:sz="0" w:space="0" w:color="auto"/>
            <w:bottom w:val="none" w:sz="0" w:space="0" w:color="auto"/>
            <w:right w:val="none" w:sz="0" w:space="0" w:color="auto"/>
          </w:divBdr>
        </w:div>
        <w:div w:id="1146094082">
          <w:marLeft w:val="640"/>
          <w:marRight w:val="0"/>
          <w:marTop w:val="0"/>
          <w:marBottom w:val="0"/>
          <w:divBdr>
            <w:top w:val="none" w:sz="0" w:space="0" w:color="auto"/>
            <w:left w:val="none" w:sz="0" w:space="0" w:color="auto"/>
            <w:bottom w:val="none" w:sz="0" w:space="0" w:color="auto"/>
            <w:right w:val="none" w:sz="0" w:space="0" w:color="auto"/>
          </w:divBdr>
        </w:div>
        <w:div w:id="79642907">
          <w:marLeft w:val="640"/>
          <w:marRight w:val="0"/>
          <w:marTop w:val="0"/>
          <w:marBottom w:val="0"/>
          <w:divBdr>
            <w:top w:val="none" w:sz="0" w:space="0" w:color="auto"/>
            <w:left w:val="none" w:sz="0" w:space="0" w:color="auto"/>
            <w:bottom w:val="none" w:sz="0" w:space="0" w:color="auto"/>
            <w:right w:val="none" w:sz="0" w:space="0" w:color="auto"/>
          </w:divBdr>
        </w:div>
        <w:div w:id="894045657">
          <w:marLeft w:val="640"/>
          <w:marRight w:val="0"/>
          <w:marTop w:val="0"/>
          <w:marBottom w:val="0"/>
          <w:divBdr>
            <w:top w:val="none" w:sz="0" w:space="0" w:color="auto"/>
            <w:left w:val="none" w:sz="0" w:space="0" w:color="auto"/>
            <w:bottom w:val="none" w:sz="0" w:space="0" w:color="auto"/>
            <w:right w:val="none" w:sz="0" w:space="0" w:color="auto"/>
          </w:divBdr>
        </w:div>
        <w:div w:id="1368723286">
          <w:marLeft w:val="640"/>
          <w:marRight w:val="0"/>
          <w:marTop w:val="0"/>
          <w:marBottom w:val="0"/>
          <w:divBdr>
            <w:top w:val="none" w:sz="0" w:space="0" w:color="auto"/>
            <w:left w:val="none" w:sz="0" w:space="0" w:color="auto"/>
            <w:bottom w:val="none" w:sz="0" w:space="0" w:color="auto"/>
            <w:right w:val="none" w:sz="0" w:space="0" w:color="auto"/>
          </w:divBdr>
        </w:div>
      </w:divsChild>
    </w:div>
    <w:div w:id="1464300582">
      <w:bodyDiv w:val="1"/>
      <w:marLeft w:val="0"/>
      <w:marRight w:val="0"/>
      <w:marTop w:val="0"/>
      <w:marBottom w:val="0"/>
      <w:divBdr>
        <w:top w:val="none" w:sz="0" w:space="0" w:color="auto"/>
        <w:left w:val="none" w:sz="0" w:space="0" w:color="auto"/>
        <w:bottom w:val="none" w:sz="0" w:space="0" w:color="auto"/>
        <w:right w:val="none" w:sz="0" w:space="0" w:color="auto"/>
      </w:divBdr>
      <w:divsChild>
        <w:div w:id="333336173">
          <w:marLeft w:val="0"/>
          <w:marRight w:val="0"/>
          <w:marTop w:val="0"/>
          <w:marBottom w:val="0"/>
          <w:divBdr>
            <w:top w:val="none" w:sz="0" w:space="0" w:color="auto"/>
            <w:left w:val="none" w:sz="0" w:space="0" w:color="auto"/>
            <w:bottom w:val="none" w:sz="0" w:space="0" w:color="auto"/>
            <w:right w:val="none" w:sz="0" w:space="0" w:color="auto"/>
          </w:divBdr>
          <w:divsChild>
            <w:div w:id="581960361">
              <w:marLeft w:val="0"/>
              <w:marRight w:val="0"/>
              <w:marTop w:val="0"/>
              <w:marBottom w:val="0"/>
              <w:divBdr>
                <w:top w:val="none" w:sz="0" w:space="0" w:color="auto"/>
                <w:left w:val="none" w:sz="0" w:space="0" w:color="auto"/>
                <w:bottom w:val="none" w:sz="0" w:space="0" w:color="auto"/>
                <w:right w:val="none" w:sz="0" w:space="0" w:color="auto"/>
              </w:divBdr>
              <w:divsChild>
                <w:div w:id="1534728034">
                  <w:marLeft w:val="0"/>
                  <w:marRight w:val="0"/>
                  <w:marTop w:val="0"/>
                  <w:marBottom w:val="0"/>
                  <w:divBdr>
                    <w:top w:val="none" w:sz="0" w:space="0" w:color="auto"/>
                    <w:left w:val="none" w:sz="0" w:space="0" w:color="auto"/>
                    <w:bottom w:val="none" w:sz="0" w:space="0" w:color="auto"/>
                    <w:right w:val="none" w:sz="0" w:space="0" w:color="auto"/>
                  </w:divBdr>
                  <w:divsChild>
                    <w:div w:id="6381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6891">
      <w:bodyDiv w:val="1"/>
      <w:marLeft w:val="0"/>
      <w:marRight w:val="0"/>
      <w:marTop w:val="0"/>
      <w:marBottom w:val="0"/>
      <w:divBdr>
        <w:top w:val="none" w:sz="0" w:space="0" w:color="auto"/>
        <w:left w:val="none" w:sz="0" w:space="0" w:color="auto"/>
        <w:bottom w:val="none" w:sz="0" w:space="0" w:color="auto"/>
        <w:right w:val="none" w:sz="0" w:space="0" w:color="auto"/>
      </w:divBdr>
      <w:divsChild>
        <w:div w:id="910311971">
          <w:marLeft w:val="0"/>
          <w:marRight w:val="0"/>
          <w:marTop w:val="0"/>
          <w:marBottom w:val="0"/>
          <w:divBdr>
            <w:top w:val="none" w:sz="0" w:space="0" w:color="auto"/>
            <w:left w:val="none" w:sz="0" w:space="0" w:color="auto"/>
            <w:bottom w:val="none" w:sz="0" w:space="0" w:color="auto"/>
            <w:right w:val="none" w:sz="0" w:space="0" w:color="auto"/>
          </w:divBdr>
          <w:divsChild>
            <w:div w:id="711464192">
              <w:marLeft w:val="0"/>
              <w:marRight w:val="0"/>
              <w:marTop w:val="0"/>
              <w:marBottom w:val="0"/>
              <w:divBdr>
                <w:top w:val="none" w:sz="0" w:space="0" w:color="auto"/>
                <w:left w:val="none" w:sz="0" w:space="0" w:color="auto"/>
                <w:bottom w:val="none" w:sz="0" w:space="0" w:color="auto"/>
                <w:right w:val="none" w:sz="0" w:space="0" w:color="auto"/>
              </w:divBdr>
              <w:divsChild>
                <w:div w:id="18576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360">
      <w:bodyDiv w:val="1"/>
      <w:marLeft w:val="0"/>
      <w:marRight w:val="0"/>
      <w:marTop w:val="0"/>
      <w:marBottom w:val="0"/>
      <w:divBdr>
        <w:top w:val="none" w:sz="0" w:space="0" w:color="auto"/>
        <w:left w:val="none" w:sz="0" w:space="0" w:color="auto"/>
        <w:bottom w:val="none" w:sz="0" w:space="0" w:color="auto"/>
        <w:right w:val="none" w:sz="0" w:space="0" w:color="auto"/>
      </w:divBdr>
      <w:divsChild>
        <w:div w:id="576405407">
          <w:marLeft w:val="0"/>
          <w:marRight w:val="0"/>
          <w:marTop w:val="0"/>
          <w:marBottom w:val="0"/>
          <w:divBdr>
            <w:top w:val="none" w:sz="0" w:space="0" w:color="auto"/>
            <w:left w:val="none" w:sz="0" w:space="0" w:color="auto"/>
            <w:bottom w:val="none" w:sz="0" w:space="0" w:color="auto"/>
            <w:right w:val="none" w:sz="0" w:space="0" w:color="auto"/>
          </w:divBdr>
          <w:divsChild>
            <w:div w:id="615332085">
              <w:marLeft w:val="0"/>
              <w:marRight w:val="0"/>
              <w:marTop w:val="0"/>
              <w:marBottom w:val="0"/>
              <w:divBdr>
                <w:top w:val="none" w:sz="0" w:space="0" w:color="auto"/>
                <w:left w:val="none" w:sz="0" w:space="0" w:color="auto"/>
                <w:bottom w:val="none" w:sz="0" w:space="0" w:color="auto"/>
                <w:right w:val="none" w:sz="0" w:space="0" w:color="auto"/>
              </w:divBdr>
              <w:divsChild>
                <w:div w:id="732116600">
                  <w:marLeft w:val="0"/>
                  <w:marRight w:val="0"/>
                  <w:marTop w:val="0"/>
                  <w:marBottom w:val="0"/>
                  <w:divBdr>
                    <w:top w:val="none" w:sz="0" w:space="0" w:color="auto"/>
                    <w:left w:val="none" w:sz="0" w:space="0" w:color="auto"/>
                    <w:bottom w:val="none" w:sz="0" w:space="0" w:color="auto"/>
                    <w:right w:val="none" w:sz="0" w:space="0" w:color="auto"/>
                  </w:divBdr>
                  <w:divsChild>
                    <w:div w:id="1199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58946">
      <w:bodyDiv w:val="1"/>
      <w:marLeft w:val="0"/>
      <w:marRight w:val="0"/>
      <w:marTop w:val="0"/>
      <w:marBottom w:val="0"/>
      <w:divBdr>
        <w:top w:val="none" w:sz="0" w:space="0" w:color="auto"/>
        <w:left w:val="none" w:sz="0" w:space="0" w:color="auto"/>
        <w:bottom w:val="none" w:sz="0" w:space="0" w:color="auto"/>
        <w:right w:val="none" w:sz="0" w:space="0" w:color="auto"/>
      </w:divBdr>
      <w:divsChild>
        <w:div w:id="514421306">
          <w:marLeft w:val="0"/>
          <w:marRight w:val="0"/>
          <w:marTop w:val="0"/>
          <w:marBottom w:val="0"/>
          <w:divBdr>
            <w:top w:val="none" w:sz="0" w:space="0" w:color="auto"/>
            <w:left w:val="none" w:sz="0" w:space="0" w:color="auto"/>
            <w:bottom w:val="none" w:sz="0" w:space="0" w:color="auto"/>
            <w:right w:val="none" w:sz="0" w:space="0" w:color="auto"/>
          </w:divBdr>
          <w:divsChild>
            <w:div w:id="1373534574">
              <w:marLeft w:val="0"/>
              <w:marRight w:val="0"/>
              <w:marTop w:val="0"/>
              <w:marBottom w:val="0"/>
              <w:divBdr>
                <w:top w:val="none" w:sz="0" w:space="0" w:color="auto"/>
                <w:left w:val="none" w:sz="0" w:space="0" w:color="auto"/>
                <w:bottom w:val="none" w:sz="0" w:space="0" w:color="auto"/>
                <w:right w:val="none" w:sz="0" w:space="0" w:color="auto"/>
              </w:divBdr>
              <w:divsChild>
                <w:div w:id="1291981801">
                  <w:marLeft w:val="0"/>
                  <w:marRight w:val="0"/>
                  <w:marTop w:val="0"/>
                  <w:marBottom w:val="0"/>
                  <w:divBdr>
                    <w:top w:val="none" w:sz="0" w:space="0" w:color="auto"/>
                    <w:left w:val="none" w:sz="0" w:space="0" w:color="auto"/>
                    <w:bottom w:val="none" w:sz="0" w:space="0" w:color="auto"/>
                    <w:right w:val="none" w:sz="0" w:space="0" w:color="auto"/>
                  </w:divBdr>
                  <w:divsChild>
                    <w:div w:id="10772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0042">
      <w:bodyDiv w:val="1"/>
      <w:marLeft w:val="0"/>
      <w:marRight w:val="0"/>
      <w:marTop w:val="0"/>
      <w:marBottom w:val="0"/>
      <w:divBdr>
        <w:top w:val="none" w:sz="0" w:space="0" w:color="auto"/>
        <w:left w:val="none" w:sz="0" w:space="0" w:color="auto"/>
        <w:bottom w:val="none" w:sz="0" w:space="0" w:color="auto"/>
        <w:right w:val="none" w:sz="0" w:space="0" w:color="auto"/>
      </w:divBdr>
      <w:divsChild>
        <w:div w:id="438568799">
          <w:marLeft w:val="0"/>
          <w:marRight w:val="0"/>
          <w:marTop w:val="0"/>
          <w:marBottom w:val="0"/>
          <w:divBdr>
            <w:top w:val="none" w:sz="0" w:space="0" w:color="auto"/>
            <w:left w:val="none" w:sz="0" w:space="0" w:color="auto"/>
            <w:bottom w:val="none" w:sz="0" w:space="0" w:color="auto"/>
            <w:right w:val="none" w:sz="0" w:space="0" w:color="auto"/>
          </w:divBdr>
          <w:divsChild>
            <w:div w:id="1367950465">
              <w:marLeft w:val="0"/>
              <w:marRight w:val="0"/>
              <w:marTop w:val="0"/>
              <w:marBottom w:val="0"/>
              <w:divBdr>
                <w:top w:val="none" w:sz="0" w:space="0" w:color="auto"/>
                <w:left w:val="none" w:sz="0" w:space="0" w:color="auto"/>
                <w:bottom w:val="none" w:sz="0" w:space="0" w:color="auto"/>
                <w:right w:val="none" w:sz="0" w:space="0" w:color="auto"/>
              </w:divBdr>
              <w:divsChild>
                <w:div w:id="201207790">
                  <w:marLeft w:val="0"/>
                  <w:marRight w:val="0"/>
                  <w:marTop w:val="0"/>
                  <w:marBottom w:val="0"/>
                  <w:divBdr>
                    <w:top w:val="none" w:sz="0" w:space="0" w:color="auto"/>
                    <w:left w:val="none" w:sz="0" w:space="0" w:color="auto"/>
                    <w:bottom w:val="none" w:sz="0" w:space="0" w:color="auto"/>
                    <w:right w:val="none" w:sz="0" w:space="0" w:color="auto"/>
                  </w:divBdr>
                  <w:divsChild>
                    <w:div w:id="7685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0882">
      <w:bodyDiv w:val="1"/>
      <w:marLeft w:val="0"/>
      <w:marRight w:val="0"/>
      <w:marTop w:val="0"/>
      <w:marBottom w:val="0"/>
      <w:divBdr>
        <w:top w:val="none" w:sz="0" w:space="0" w:color="auto"/>
        <w:left w:val="none" w:sz="0" w:space="0" w:color="auto"/>
        <w:bottom w:val="none" w:sz="0" w:space="0" w:color="auto"/>
        <w:right w:val="none" w:sz="0" w:space="0" w:color="auto"/>
      </w:divBdr>
      <w:divsChild>
        <w:div w:id="53747233">
          <w:marLeft w:val="0"/>
          <w:marRight w:val="0"/>
          <w:marTop w:val="0"/>
          <w:marBottom w:val="0"/>
          <w:divBdr>
            <w:top w:val="none" w:sz="0" w:space="0" w:color="auto"/>
            <w:left w:val="none" w:sz="0" w:space="0" w:color="auto"/>
            <w:bottom w:val="none" w:sz="0" w:space="0" w:color="auto"/>
            <w:right w:val="none" w:sz="0" w:space="0" w:color="auto"/>
          </w:divBdr>
          <w:divsChild>
            <w:div w:id="292833392">
              <w:marLeft w:val="0"/>
              <w:marRight w:val="0"/>
              <w:marTop w:val="0"/>
              <w:marBottom w:val="0"/>
              <w:divBdr>
                <w:top w:val="none" w:sz="0" w:space="0" w:color="auto"/>
                <w:left w:val="none" w:sz="0" w:space="0" w:color="auto"/>
                <w:bottom w:val="none" w:sz="0" w:space="0" w:color="auto"/>
                <w:right w:val="none" w:sz="0" w:space="0" w:color="auto"/>
              </w:divBdr>
              <w:divsChild>
                <w:div w:id="1321273311">
                  <w:marLeft w:val="0"/>
                  <w:marRight w:val="0"/>
                  <w:marTop w:val="0"/>
                  <w:marBottom w:val="0"/>
                  <w:divBdr>
                    <w:top w:val="none" w:sz="0" w:space="0" w:color="auto"/>
                    <w:left w:val="none" w:sz="0" w:space="0" w:color="auto"/>
                    <w:bottom w:val="none" w:sz="0" w:space="0" w:color="auto"/>
                    <w:right w:val="none" w:sz="0" w:space="0" w:color="auto"/>
                  </w:divBdr>
                  <w:divsChild>
                    <w:div w:id="4925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8478">
      <w:bodyDiv w:val="1"/>
      <w:marLeft w:val="0"/>
      <w:marRight w:val="0"/>
      <w:marTop w:val="0"/>
      <w:marBottom w:val="0"/>
      <w:divBdr>
        <w:top w:val="none" w:sz="0" w:space="0" w:color="auto"/>
        <w:left w:val="none" w:sz="0" w:space="0" w:color="auto"/>
        <w:bottom w:val="none" w:sz="0" w:space="0" w:color="auto"/>
        <w:right w:val="none" w:sz="0" w:space="0" w:color="auto"/>
      </w:divBdr>
      <w:divsChild>
        <w:div w:id="1926107740">
          <w:marLeft w:val="0"/>
          <w:marRight w:val="0"/>
          <w:marTop w:val="0"/>
          <w:marBottom w:val="0"/>
          <w:divBdr>
            <w:top w:val="none" w:sz="0" w:space="0" w:color="auto"/>
            <w:left w:val="none" w:sz="0" w:space="0" w:color="auto"/>
            <w:bottom w:val="none" w:sz="0" w:space="0" w:color="auto"/>
            <w:right w:val="none" w:sz="0" w:space="0" w:color="auto"/>
          </w:divBdr>
          <w:divsChild>
            <w:div w:id="1172112017">
              <w:marLeft w:val="0"/>
              <w:marRight w:val="0"/>
              <w:marTop w:val="0"/>
              <w:marBottom w:val="0"/>
              <w:divBdr>
                <w:top w:val="none" w:sz="0" w:space="0" w:color="auto"/>
                <w:left w:val="none" w:sz="0" w:space="0" w:color="auto"/>
                <w:bottom w:val="none" w:sz="0" w:space="0" w:color="auto"/>
                <w:right w:val="none" w:sz="0" w:space="0" w:color="auto"/>
              </w:divBdr>
              <w:divsChild>
                <w:div w:id="6067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1629">
      <w:bodyDiv w:val="1"/>
      <w:marLeft w:val="0"/>
      <w:marRight w:val="0"/>
      <w:marTop w:val="0"/>
      <w:marBottom w:val="0"/>
      <w:divBdr>
        <w:top w:val="none" w:sz="0" w:space="0" w:color="auto"/>
        <w:left w:val="none" w:sz="0" w:space="0" w:color="auto"/>
        <w:bottom w:val="none" w:sz="0" w:space="0" w:color="auto"/>
        <w:right w:val="none" w:sz="0" w:space="0" w:color="auto"/>
      </w:divBdr>
      <w:divsChild>
        <w:div w:id="171142527">
          <w:marLeft w:val="640"/>
          <w:marRight w:val="0"/>
          <w:marTop w:val="0"/>
          <w:marBottom w:val="0"/>
          <w:divBdr>
            <w:top w:val="none" w:sz="0" w:space="0" w:color="auto"/>
            <w:left w:val="none" w:sz="0" w:space="0" w:color="auto"/>
            <w:bottom w:val="none" w:sz="0" w:space="0" w:color="auto"/>
            <w:right w:val="none" w:sz="0" w:space="0" w:color="auto"/>
          </w:divBdr>
        </w:div>
        <w:div w:id="186260122">
          <w:marLeft w:val="640"/>
          <w:marRight w:val="0"/>
          <w:marTop w:val="0"/>
          <w:marBottom w:val="0"/>
          <w:divBdr>
            <w:top w:val="none" w:sz="0" w:space="0" w:color="auto"/>
            <w:left w:val="none" w:sz="0" w:space="0" w:color="auto"/>
            <w:bottom w:val="none" w:sz="0" w:space="0" w:color="auto"/>
            <w:right w:val="none" w:sz="0" w:space="0" w:color="auto"/>
          </w:divBdr>
        </w:div>
        <w:div w:id="205408686">
          <w:marLeft w:val="640"/>
          <w:marRight w:val="0"/>
          <w:marTop w:val="0"/>
          <w:marBottom w:val="0"/>
          <w:divBdr>
            <w:top w:val="none" w:sz="0" w:space="0" w:color="auto"/>
            <w:left w:val="none" w:sz="0" w:space="0" w:color="auto"/>
            <w:bottom w:val="none" w:sz="0" w:space="0" w:color="auto"/>
            <w:right w:val="none" w:sz="0" w:space="0" w:color="auto"/>
          </w:divBdr>
        </w:div>
        <w:div w:id="219706928">
          <w:marLeft w:val="640"/>
          <w:marRight w:val="0"/>
          <w:marTop w:val="0"/>
          <w:marBottom w:val="0"/>
          <w:divBdr>
            <w:top w:val="none" w:sz="0" w:space="0" w:color="auto"/>
            <w:left w:val="none" w:sz="0" w:space="0" w:color="auto"/>
            <w:bottom w:val="none" w:sz="0" w:space="0" w:color="auto"/>
            <w:right w:val="none" w:sz="0" w:space="0" w:color="auto"/>
          </w:divBdr>
        </w:div>
        <w:div w:id="253898412">
          <w:marLeft w:val="640"/>
          <w:marRight w:val="0"/>
          <w:marTop w:val="0"/>
          <w:marBottom w:val="0"/>
          <w:divBdr>
            <w:top w:val="none" w:sz="0" w:space="0" w:color="auto"/>
            <w:left w:val="none" w:sz="0" w:space="0" w:color="auto"/>
            <w:bottom w:val="none" w:sz="0" w:space="0" w:color="auto"/>
            <w:right w:val="none" w:sz="0" w:space="0" w:color="auto"/>
          </w:divBdr>
        </w:div>
        <w:div w:id="268902990">
          <w:marLeft w:val="640"/>
          <w:marRight w:val="0"/>
          <w:marTop w:val="0"/>
          <w:marBottom w:val="0"/>
          <w:divBdr>
            <w:top w:val="none" w:sz="0" w:space="0" w:color="auto"/>
            <w:left w:val="none" w:sz="0" w:space="0" w:color="auto"/>
            <w:bottom w:val="none" w:sz="0" w:space="0" w:color="auto"/>
            <w:right w:val="none" w:sz="0" w:space="0" w:color="auto"/>
          </w:divBdr>
        </w:div>
        <w:div w:id="290400397">
          <w:marLeft w:val="640"/>
          <w:marRight w:val="0"/>
          <w:marTop w:val="0"/>
          <w:marBottom w:val="0"/>
          <w:divBdr>
            <w:top w:val="none" w:sz="0" w:space="0" w:color="auto"/>
            <w:left w:val="none" w:sz="0" w:space="0" w:color="auto"/>
            <w:bottom w:val="none" w:sz="0" w:space="0" w:color="auto"/>
            <w:right w:val="none" w:sz="0" w:space="0" w:color="auto"/>
          </w:divBdr>
        </w:div>
        <w:div w:id="301622061">
          <w:marLeft w:val="640"/>
          <w:marRight w:val="0"/>
          <w:marTop w:val="0"/>
          <w:marBottom w:val="0"/>
          <w:divBdr>
            <w:top w:val="none" w:sz="0" w:space="0" w:color="auto"/>
            <w:left w:val="none" w:sz="0" w:space="0" w:color="auto"/>
            <w:bottom w:val="none" w:sz="0" w:space="0" w:color="auto"/>
            <w:right w:val="none" w:sz="0" w:space="0" w:color="auto"/>
          </w:divBdr>
        </w:div>
        <w:div w:id="304047371">
          <w:marLeft w:val="640"/>
          <w:marRight w:val="0"/>
          <w:marTop w:val="0"/>
          <w:marBottom w:val="0"/>
          <w:divBdr>
            <w:top w:val="none" w:sz="0" w:space="0" w:color="auto"/>
            <w:left w:val="none" w:sz="0" w:space="0" w:color="auto"/>
            <w:bottom w:val="none" w:sz="0" w:space="0" w:color="auto"/>
            <w:right w:val="none" w:sz="0" w:space="0" w:color="auto"/>
          </w:divBdr>
        </w:div>
        <w:div w:id="334766706">
          <w:marLeft w:val="640"/>
          <w:marRight w:val="0"/>
          <w:marTop w:val="0"/>
          <w:marBottom w:val="0"/>
          <w:divBdr>
            <w:top w:val="none" w:sz="0" w:space="0" w:color="auto"/>
            <w:left w:val="none" w:sz="0" w:space="0" w:color="auto"/>
            <w:bottom w:val="none" w:sz="0" w:space="0" w:color="auto"/>
            <w:right w:val="none" w:sz="0" w:space="0" w:color="auto"/>
          </w:divBdr>
        </w:div>
        <w:div w:id="357659604">
          <w:marLeft w:val="640"/>
          <w:marRight w:val="0"/>
          <w:marTop w:val="0"/>
          <w:marBottom w:val="0"/>
          <w:divBdr>
            <w:top w:val="none" w:sz="0" w:space="0" w:color="auto"/>
            <w:left w:val="none" w:sz="0" w:space="0" w:color="auto"/>
            <w:bottom w:val="none" w:sz="0" w:space="0" w:color="auto"/>
            <w:right w:val="none" w:sz="0" w:space="0" w:color="auto"/>
          </w:divBdr>
        </w:div>
        <w:div w:id="408381594">
          <w:marLeft w:val="640"/>
          <w:marRight w:val="0"/>
          <w:marTop w:val="0"/>
          <w:marBottom w:val="0"/>
          <w:divBdr>
            <w:top w:val="none" w:sz="0" w:space="0" w:color="auto"/>
            <w:left w:val="none" w:sz="0" w:space="0" w:color="auto"/>
            <w:bottom w:val="none" w:sz="0" w:space="0" w:color="auto"/>
            <w:right w:val="none" w:sz="0" w:space="0" w:color="auto"/>
          </w:divBdr>
        </w:div>
        <w:div w:id="468010501">
          <w:marLeft w:val="640"/>
          <w:marRight w:val="0"/>
          <w:marTop w:val="0"/>
          <w:marBottom w:val="0"/>
          <w:divBdr>
            <w:top w:val="none" w:sz="0" w:space="0" w:color="auto"/>
            <w:left w:val="none" w:sz="0" w:space="0" w:color="auto"/>
            <w:bottom w:val="none" w:sz="0" w:space="0" w:color="auto"/>
            <w:right w:val="none" w:sz="0" w:space="0" w:color="auto"/>
          </w:divBdr>
        </w:div>
        <w:div w:id="494419431">
          <w:marLeft w:val="640"/>
          <w:marRight w:val="0"/>
          <w:marTop w:val="0"/>
          <w:marBottom w:val="0"/>
          <w:divBdr>
            <w:top w:val="none" w:sz="0" w:space="0" w:color="auto"/>
            <w:left w:val="none" w:sz="0" w:space="0" w:color="auto"/>
            <w:bottom w:val="none" w:sz="0" w:space="0" w:color="auto"/>
            <w:right w:val="none" w:sz="0" w:space="0" w:color="auto"/>
          </w:divBdr>
        </w:div>
        <w:div w:id="497353397">
          <w:marLeft w:val="640"/>
          <w:marRight w:val="0"/>
          <w:marTop w:val="0"/>
          <w:marBottom w:val="0"/>
          <w:divBdr>
            <w:top w:val="none" w:sz="0" w:space="0" w:color="auto"/>
            <w:left w:val="none" w:sz="0" w:space="0" w:color="auto"/>
            <w:bottom w:val="none" w:sz="0" w:space="0" w:color="auto"/>
            <w:right w:val="none" w:sz="0" w:space="0" w:color="auto"/>
          </w:divBdr>
        </w:div>
        <w:div w:id="586816668">
          <w:marLeft w:val="640"/>
          <w:marRight w:val="0"/>
          <w:marTop w:val="0"/>
          <w:marBottom w:val="0"/>
          <w:divBdr>
            <w:top w:val="none" w:sz="0" w:space="0" w:color="auto"/>
            <w:left w:val="none" w:sz="0" w:space="0" w:color="auto"/>
            <w:bottom w:val="none" w:sz="0" w:space="0" w:color="auto"/>
            <w:right w:val="none" w:sz="0" w:space="0" w:color="auto"/>
          </w:divBdr>
        </w:div>
        <w:div w:id="598948097">
          <w:marLeft w:val="640"/>
          <w:marRight w:val="0"/>
          <w:marTop w:val="0"/>
          <w:marBottom w:val="0"/>
          <w:divBdr>
            <w:top w:val="none" w:sz="0" w:space="0" w:color="auto"/>
            <w:left w:val="none" w:sz="0" w:space="0" w:color="auto"/>
            <w:bottom w:val="none" w:sz="0" w:space="0" w:color="auto"/>
            <w:right w:val="none" w:sz="0" w:space="0" w:color="auto"/>
          </w:divBdr>
        </w:div>
        <w:div w:id="682560224">
          <w:marLeft w:val="640"/>
          <w:marRight w:val="0"/>
          <w:marTop w:val="0"/>
          <w:marBottom w:val="0"/>
          <w:divBdr>
            <w:top w:val="none" w:sz="0" w:space="0" w:color="auto"/>
            <w:left w:val="none" w:sz="0" w:space="0" w:color="auto"/>
            <w:bottom w:val="none" w:sz="0" w:space="0" w:color="auto"/>
            <w:right w:val="none" w:sz="0" w:space="0" w:color="auto"/>
          </w:divBdr>
        </w:div>
        <w:div w:id="770708181">
          <w:marLeft w:val="640"/>
          <w:marRight w:val="0"/>
          <w:marTop w:val="0"/>
          <w:marBottom w:val="0"/>
          <w:divBdr>
            <w:top w:val="none" w:sz="0" w:space="0" w:color="auto"/>
            <w:left w:val="none" w:sz="0" w:space="0" w:color="auto"/>
            <w:bottom w:val="none" w:sz="0" w:space="0" w:color="auto"/>
            <w:right w:val="none" w:sz="0" w:space="0" w:color="auto"/>
          </w:divBdr>
        </w:div>
        <w:div w:id="778909248">
          <w:marLeft w:val="640"/>
          <w:marRight w:val="0"/>
          <w:marTop w:val="0"/>
          <w:marBottom w:val="0"/>
          <w:divBdr>
            <w:top w:val="none" w:sz="0" w:space="0" w:color="auto"/>
            <w:left w:val="none" w:sz="0" w:space="0" w:color="auto"/>
            <w:bottom w:val="none" w:sz="0" w:space="0" w:color="auto"/>
            <w:right w:val="none" w:sz="0" w:space="0" w:color="auto"/>
          </w:divBdr>
        </w:div>
        <w:div w:id="862667876">
          <w:marLeft w:val="640"/>
          <w:marRight w:val="0"/>
          <w:marTop w:val="0"/>
          <w:marBottom w:val="0"/>
          <w:divBdr>
            <w:top w:val="none" w:sz="0" w:space="0" w:color="auto"/>
            <w:left w:val="none" w:sz="0" w:space="0" w:color="auto"/>
            <w:bottom w:val="none" w:sz="0" w:space="0" w:color="auto"/>
            <w:right w:val="none" w:sz="0" w:space="0" w:color="auto"/>
          </w:divBdr>
        </w:div>
        <w:div w:id="870068272">
          <w:marLeft w:val="640"/>
          <w:marRight w:val="0"/>
          <w:marTop w:val="0"/>
          <w:marBottom w:val="0"/>
          <w:divBdr>
            <w:top w:val="none" w:sz="0" w:space="0" w:color="auto"/>
            <w:left w:val="none" w:sz="0" w:space="0" w:color="auto"/>
            <w:bottom w:val="none" w:sz="0" w:space="0" w:color="auto"/>
            <w:right w:val="none" w:sz="0" w:space="0" w:color="auto"/>
          </w:divBdr>
        </w:div>
        <w:div w:id="929042234">
          <w:marLeft w:val="640"/>
          <w:marRight w:val="0"/>
          <w:marTop w:val="0"/>
          <w:marBottom w:val="0"/>
          <w:divBdr>
            <w:top w:val="none" w:sz="0" w:space="0" w:color="auto"/>
            <w:left w:val="none" w:sz="0" w:space="0" w:color="auto"/>
            <w:bottom w:val="none" w:sz="0" w:space="0" w:color="auto"/>
            <w:right w:val="none" w:sz="0" w:space="0" w:color="auto"/>
          </w:divBdr>
        </w:div>
        <w:div w:id="976644753">
          <w:marLeft w:val="640"/>
          <w:marRight w:val="0"/>
          <w:marTop w:val="0"/>
          <w:marBottom w:val="0"/>
          <w:divBdr>
            <w:top w:val="none" w:sz="0" w:space="0" w:color="auto"/>
            <w:left w:val="none" w:sz="0" w:space="0" w:color="auto"/>
            <w:bottom w:val="none" w:sz="0" w:space="0" w:color="auto"/>
            <w:right w:val="none" w:sz="0" w:space="0" w:color="auto"/>
          </w:divBdr>
        </w:div>
        <w:div w:id="986131468">
          <w:marLeft w:val="640"/>
          <w:marRight w:val="0"/>
          <w:marTop w:val="0"/>
          <w:marBottom w:val="0"/>
          <w:divBdr>
            <w:top w:val="none" w:sz="0" w:space="0" w:color="auto"/>
            <w:left w:val="none" w:sz="0" w:space="0" w:color="auto"/>
            <w:bottom w:val="none" w:sz="0" w:space="0" w:color="auto"/>
            <w:right w:val="none" w:sz="0" w:space="0" w:color="auto"/>
          </w:divBdr>
        </w:div>
        <w:div w:id="1079407420">
          <w:marLeft w:val="640"/>
          <w:marRight w:val="0"/>
          <w:marTop w:val="0"/>
          <w:marBottom w:val="0"/>
          <w:divBdr>
            <w:top w:val="none" w:sz="0" w:space="0" w:color="auto"/>
            <w:left w:val="none" w:sz="0" w:space="0" w:color="auto"/>
            <w:bottom w:val="none" w:sz="0" w:space="0" w:color="auto"/>
            <w:right w:val="none" w:sz="0" w:space="0" w:color="auto"/>
          </w:divBdr>
        </w:div>
        <w:div w:id="1086000817">
          <w:marLeft w:val="640"/>
          <w:marRight w:val="0"/>
          <w:marTop w:val="0"/>
          <w:marBottom w:val="0"/>
          <w:divBdr>
            <w:top w:val="none" w:sz="0" w:space="0" w:color="auto"/>
            <w:left w:val="none" w:sz="0" w:space="0" w:color="auto"/>
            <w:bottom w:val="none" w:sz="0" w:space="0" w:color="auto"/>
            <w:right w:val="none" w:sz="0" w:space="0" w:color="auto"/>
          </w:divBdr>
        </w:div>
        <w:div w:id="1095711837">
          <w:marLeft w:val="640"/>
          <w:marRight w:val="0"/>
          <w:marTop w:val="0"/>
          <w:marBottom w:val="0"/>
          <w:divBdr>
            <w:top w:val="none" w:sz="0" w:space="0" w:color="auto"/>
            <w:left w:val="none" w:sz="0" w:space="0" w:color="auto"/>
            <w:bottom w:val="none" w:sz="0" w:space="0" w:color="auto"/>
            <w:right w:val="none" w:sz="0" w:space="0" w:color="auto"/>
          </w:divBdr>
        </w:div>
        <w:div w:id="1134829110">
          <w:marLeft w:val="640"/>
          <w:marRight w:val="0"/>
          <w:marTop w:val="0"/>
          <w:marBottom w:val="0"/>
          <w:divBdr>
            <w:top w:val="none" w:sz="0" w:space="0" w:color="auto"/>
            <w:left w:val="none" w:sz="0" w:space="0" w:color="auto"/>
            <w:bottom w:val="none" w:sz="0" w:space="0" w:color="auto"/>
            <w:right w:val="none" w:sz="0" w:space="0" w:color="auto"/>
          </w:divBdr>
        </w:div>
        <w:div w:id="1308824323">
          <w:marLeft w:val="640"/>
          <w:marRight w:val="0"/>
          <w:marTop w:val="0"/>
          <w:marBottom w:val="0"/>
          <w:divBdr>
            <w:top w:val="none" w:sz="0" w:space="0" w:color="auto"/>
            <w:left w:val="none" w:sz="0" w:space="0" w:color="auto"/>
            <w:bottom w:val="none" w:sz="0" w:space="0" w:color="auto"/>
            <w:right w:val="none" w:sz="0" w:space="0" w:color="auto"/>
          </w:divBdr>
        </w:div>
        <w:div w:id="1351882484">
          <w:marLeft w:val="640"/>
          <w:marRight w:val="0"/>
          <w:marTop w:val="0"/>
          <w:marBottom w:val="0"/>
          <w:divBdr>
            <w:top w:val="none" w:sz="0" w:space="0" w:color="auto"/>
            <w:left w:val="none" w:sz="0" w:space="0" w:color="auto"/>
            <w:bottom w:val="none" w:sz="0" w:space="0" w:color="auto"/>
            <w:right w:val="none" w:sz="0" w:space="0" w:color="auto"/>
          </w:divBdr>
        </w:div>
        <w:div w:id="1392533656">
          <w:marLeft w:val="640"/>
          <w:marRight w:val="0"/>
          <w:marTop w:val="0"/>
          <w:marBottom w:val="0"/>
          <w:divBdr>
            <w:top w:val="none" w:sz="0" w:space="0" w:color="auto"/>
            <w:left w:val="none" w:sz="0" w:space="0" w:color="auto"/>
            <w:bottom w:val="none" w:sz="0" w:space="0" w:color="auto"/>
            <w:right w:val="none" w:sz="0" w:space="0" w:color="auto"/>
          </w:divBdr>
        </w:div>
        <w:div w:id="1412040965">
          <w:marLeft w:val="640"/>
          <w:marRight w:val="0"/>
          <w:marTop w:val="0"/>
          <w:marBottom w:val="0"/>
          <w:divBdr>
            <w:top w:val="none" w:sz="0" w:space="0" w:color="auto"/>
            <w:left w:val="none" w:sz="0" w:space="0" w:color="auto"/>
            <w:bottom w:val="none" w:sz="0" w:space="0" w:color="auto"/>
            <w:right w:val="none" w:sz="0" w:space="0" w:color="auto"/>
          </w:divBdr>
        </w:div>
        <w:div w:id="1441992646">
          <w:marLeft w:val="640"/>
          <w:marRight w:val="0"/>
          <w:marTop w:val="0"/>
          <w:marBottom w:val="0"/>
          <w:divBdr>
            <w:top w:val="none" w:sz="0" w:space="0" w:color="auto"/>
            <w:left w:val="none" w:sz="0" w:space="0" w:color="auto"/>
            <w:bottom w:val="none" w:sz="0" w:space="0" w:color="auto"/>
            <w:right w:val="none" w:sz="0" w:space="0" w:color="auto"/>
          </w:divBdr>
        </w:div>
        <w:div w:id="1458375149">
          <w:marLeft w:val="640"/>
          <w:marRight w:val="0"/>
          <w:marTop w:val="0"/>
          <w:marBottom w:val="0"/>
          <w:divBdr>
            <w:top w:val="none" w:sz="0" w:space="0" w:color="auto"/>
            <w:left w:val="none" w:sz="0" w:space="0" w:color="auto"/>
            <w:bottom w:val="none" w:sz="0" w:space="0" w:color="auto"/>
            <w:right w:val="none" w:sz="0" w:space="0" w:color="auto"/>
          </w:divBdr>
        </w:div>
        <w:div w:id="1469396653">
          <w:marLeft w:val="640"/>
          <w:marRight w:val="0"/>
          <w:marTop w:val="0"/>
          <w:marBottom w:val="0"/>
          <w:divBdr>
            <w:top w:val="none" w:sz="0" w:space="0" w:color="auto"/>
            <w:left w:val="none" w:sz="0" w:space="0" w:color="auto"/>
            <w:bottom w:val="none" w:sz="0" w:space="0" w:color="auto"/>
            <w:right w:val="none" w:sz="0" w:space="0" w:color="auto"/>
          </w:divBdr>
        </w:div>
        <w:div w:id="1472553077">
          <w:marLeft w:val="640"/>
          <w:marRight w:val="0"/>
          <w:marTop w:val="0"/>
          <w:marBottom w:val="0"/>
          <w:divBdr>
            <w:top w:val="none" w:sz="0" w:space="0" w:color="auto"/>
            <w:left w:val="none" w:sz="0" w:space="0" w:color="auto"/>
            <w:bottom w:val="none" w:sz="0" w:space="0" w:color="auto"/>
            <w:right w:val="none" w:sz="0" w:space="0" w:color="auto"/>
          </w:divBdr>
        </w:div>
        <w:div w:id="1571693872">
          <w:marLeft w:val="640"/>
          <w:marRight w:val="0"/>
          <w:marTop w:val="0"/>
          <w:marBottom w:val="0"/>
          <w:divBdr>
            <w:top w:val="none" w:sz="0" w:space="0" w:color="auto"/>
            <w:left w:val="none" w:sz="0" w:space="0" w:color="auto"/>
            <w:bottom w:val="none" w:sz="0" w:space="0" w:color="auto"/>
            <w:right w:val="none" w:sz="0" w:space="0" w:color="auto"/>
          </w:divBdr>
        </w:div>
        <w:div w:id="1601253934">
          <w:marLeft w:val="640"/>
          <w:marRight w:val="0"/>
          <w:marTop w:val="0"/>
          <w:marBottom w:val="0"/>
          <w:divBdr>
            <w:top w:val="none" w:sz="0" w:space="0" w:color="auto"/>
            <w:left w:val="none" w:sz="0" w:space="0" w:color="auto"/>
            <w:bottom w:val="none" w:sz="0" w:space="0" w:color="auto"/>
            <w:right w:val="none" w:sz="0" w:space="0" w:color="auto"/>
          </w:divBdr>
        </w:div>
        <w:div w:id="1620839235">
          <w:marLeft w:val="640"/>
          <w:marRight w:val="0"/>
          <w:marTop w:val="0"/>
          <w:marBottom w:val="0"/>
          <w:divBdr>
            <w:top w:val="none" w:sz="0" w:space="0" w:color="auto"/>
            <w:left w:val="none" w:sz="0" w:space="0" w:color="auto"/>
            <w:bottom w:val="none" w:sz="0" w:space="0" w:color="auto"/>
            <w:right w:val="none" w:sz="0" w:space="0" w:color="auto"/>
          </w:divBdr>
        </w:div>
        <w:div w:id="1625890320">
          <w:marLeft w:val="640"/>
          <w:marRight w:val="0"/>
          <w:marTop w:val="0"/>
          <w:marBottom w:val="0"/>
          <w:divBdr>
            <w:top w:val="none" w:sz="0" w:space="0" w:color="auto"/>
            <w:left w:val="none" w:sz="0" w:space="0" w:color="auto"/>
            <w:bottom w:val="none" w:sz="0" w:space="0" w:color="auto"/>
            <w:right w:val="none" w:sz="0" w:space="0" w:color="auto"/>
          </w:divBdr>
        </w:div>
        <w:div w:id="1673992610">
          <w:marLeft w:val="640"/>
          <w:marRight w:val="0"/>
          <w:marTop w:val="0"/>
          <w:marBottom w:val="0"/>
          <w:divBdr>
            <w:top w:val="none" w:sz="0" w:space="0" w:color="auto"/>
            <w:left w:val="none" w:sz="0" w:space="0" w:color="auto"/>
            <w:bottom w:val="none" w:sz="0" w:space="0" w:color="auto"/>
            <w:right w:val="none" w:sz="0" w:space="0" w:color="auto"/>
          </w:divBdr>
        </w:div>
        <w:div w:id="1815487843">
          <w:marLeft w:val="640"/>
          <w:marRight w:val="0"/>
          <w:marTop w:val="0"/>
          <w:marBottom w:val="0"/>
          <w:divBdr>
            <w:top w:val="none" w:sz="0" w:space="0" w:color="auto"/>
            <w:left w:val="none" w:sz="0" w:space="0" w:color="auto"/>
            <w:bottom w:val="none" w:sz="0" w:space="0" w:color="auto"/>
            <w:right w:val="none" w:sz="0" w:space="0" w:color="auto"/>
          </w:divBdr>
        </w:div>
        <w:div w:id="1845171880">
          <w:marLeft w:val="640"/>
          <w:marRight w:val="0"/>
          <w:marTop w:val="0"/>
          <w:marBottom w:val="0"/>
          <w:divBdr>
            <w:top w:val="none" w:sz="0" w:space="0" w:color="auto"/>
            <w:left w:val="none" w:sz="0" w:space="0" w:color="auto"/>
            <w:bottom w:val="none" w:sz="0" w:space="0" w:color="auto"/>
            <w:right w:val="none" w:sz="0" w:space="0" w:color="auto"/>
          </w:divBdr>
        </w:div>
        <w:div w:id="1872693359">
          <w:marLeft w:val="640"/>
          <w:marRight w:val="0"/>
          <w:marTop w:val="0"/>
          <w:marBottom w:val="0"/>
          <w:divBdr>
            <w:top w:val="none" w:sz="0" w:space="0" w:color="auto"/>
            <w:left w:val="none" w:sz="0" w:space="0" w:color="auto"/>
            <w:bottom w:val="none" w:sz="0" w:space="0" w:color="auto"/>
            <w:right w:val="none" w:sz="0" w:space="0" w:color="auto"/>
          </w:divBdr>
        </w:div>
        <w:div w:id="1938053041">
          <w:marLeft w:val="640"/>
          <w:marRight w:val="0"/>
          <w:marTop w:val="0"/>
          <w:marBottom w:val="0"/>
          <w:divBdr>
            <w:top w:val="none" w:sz="0" w:space="0" w:color="auto"/>
            <w:left w:val="none" w:sz="0" w:space="0" w:color="auto"/>
            <w:bottom w:val="none" w:sz="0" w:space="0" w:color="auto"/>
            <w:right w:val="none" w:sz="0" w:space="0" w:color="auto"/>
          </w:divBdr>
        </w:div>
        <w:div w:id="1939216776">
          <w:marLeft w:val="640"/>
          <w:marRight w:val="0"/>
          <w:marTop w:val="0"/>
          <w:marBottom w:val="0"/>
          <w:divBdr>
            <w:top w:val="none" w:sz="0" w:space="0" w:color="auto"/>
            <w:left w:val="none" w:sz="0" w:space="0" w:color="auto"/>
            <w:bottom w:val="none" w:sz="0" w:space="0" w:color="auto"/>
            <w:right w:val="none" w:sz="0" w:space="0" w:color="auto"/>
          </w:divBdr>
        </w:div>
        <w:div w:id="1944878940">
          <w:marLeft w:val="640"/>
          <w:marRight w:val="0"/>
          <w:marTop w:val="0"/>
          <w:marBottom w:val="0"/>
          <w:divBdr>
            <w:top w:val="none" w:sz="0" w:space="0" w:color="auto"/>
            <w:left w:val="none" w:sz="0" w:space="0" w:color="auto"/>
            <w:bottom w:val="none" w:sz="0" w:space="0" w:color="auto"/>
            <w:right w:val="none" w:sz="0" w:space="0" w:color="auto"/>
          </w:divBdr>
        </w:div>
        <w:div w:id="1965576278">
          <w:marLeft w:val="640"/>
          <w:marRight w:val="0"/>
          <w:marTop w:val="0"/>
          <w:marBottom w:val="0"/>
          <w:divBdr>
            <w:top w:val="none" w:sz="0" w:space="0" w:color="auto"/>
            <w:left w:val="none" w:sz="0" w:space="0" w:color="auto"/>
            <w:bottom w:val="none" w:sz="0" w:space="0" w:color="auto"/>
            <w:right w:val="none" w:sz="0" w:space="0" w:color="auto"/>
          </w:divBdr>
        </w:div>
        <w:div w:id="2076278209">
          <w:marLeft w:val="640"/>
          <w:marRight w:val="0"/>
          <w:marTop w:val="0"/>
          <w:marBottom w:val="0"/>
          <w:divBdr>
            <w:top w:val="none" w:sz="0" w:space="0" w:color="auto"/>
            <w:left w:val="none" w:sz="0" w:space="0" w:color="auto"/>
            <w:bottom w:val="none" w:sz="0" w:space="0" w:color="auto"/>
            <w:right w:val="none" w:sz="0" w:space="0" w:color="auto"/>
          </w:divBdr>
        </w:div>
      </w:divsChild>
    </w:div>
    <w:div w:id="1481270105">
      <w:bodyDiv w:val="1"/>
      <w:marLeft w:val="0"/>
      <w:marRight w:val="0"/>
      <w:marTop w:val="0"/>
      <w:marBottom w:val="0"/>
      <w:divBdr>
        <w:top w:val="none" w:sz="0" w:space="0" w:color="auto"/>
        <w:left w:val="none" w:sz="0" w:space="0" w:color="auto"/>
        <w:bottom w:val="none" w:sz="0" w:space="0" w:color="auto"/>
        <w:right w:val="none" w:sz="0" w:space="0" w:color="auto"/>
      </w:divBdr>
      <w:divsChild>
        <w:div w:id="1203905597">
          <w:marLeft w:val="0"/>
          <w:marRight w:val="0"/>
          <w:marTop w:val="0"/>
          <w:marBottom w:val="0"/>
          <w:divBdr>
            <w:top w:val="none" w:sz="0" w:space="0" w:color="auto"/>
            <w:left w:val="none" w:sz="0" w:space="0" w:color="auto"/>
            <w:bottom w:val="none" w:sz="0" w:space="0" w:color="auto"/>
            <w:right w:val="none" w:sz="0" w:space="0" w:color="auto"/>
          </w:divBdr>
          <w:divsChild>
            <w:div w:id="290357058">
              <w:marLeft w:val="0"/>
              <w:marRight w:val="0"/>
              <w:marTop w:val="0"/>
              <w:marBottom w:val="0"/>
              <w:divBdr>
                <w:top w:val="none" w:sz="0" w:space="0" w:color="auto"/>
                <w:left w:val="none" w:sz="0" w:space="0" w:color="auto"/>
                <w:bottom w:val="none" w:sz="0" w:space="0" w:color="auto"/>
                <w:right w:val="none" w:sz="0" w:space="0" w:color="auto"/>
              </w:divBdr>
              <w:divsChild>
                <w:div w:id="196820326">
                  <w:marLeft w:val="0"/>
                  <w:marRight w:val="0"/>
                  <w:marTop w:val="0"/>
                  <w:marBottom w:val="0"/>
                  <w:divBdr>
                    <w:top w:val="none" w:sz="0" w:space="0" w:color="auto"/>
                    <w:left w:val="none" w:sz="0" w:space="0" w:color="auto"/>
                    <w:bottom w:val="none" w:sz="0" w:space="0" w:color="auto"/>
                    <w:right w:val="none" w:sz="0" w:space="0" w:color="auto"/>
                  </w:divBdr>
                  <w:divsChild>
                    <w:div w:id="7804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9854">
      <w:bodyDiv w:val="1"/>
      <w:marLeft w:val="0"/>
      <w:marRight w:val="0"/>
      <w:marTop w:val="0"/>
      <w:marBottom w:val="0"/>
      <w:divBdr>
        <w:top w:val="none" w:sz="0" w:space="0" w:color="auto"/>
        <w:left w:val="none" w:sz="0" w:space="0" w:color="auto"/>
        <w:bottom w:val="none" w:sz="0" w:space="0" w:color="auto"/>
        <w:right w:val="none" w:sz="0" w:space="0" w:color="auto"/>
      </w:divBdr>
      <w:divsChild>
        <w:div w:id="1467892823">
          <w:marLeft w:val="0"/>
          <w:marRight w:val="0"/>
          <w:marTop w:val="0"/>
          <w:marBottom w:val="0"/>
          <w:divBdr>
            <w:top w:val="none" w:sz="0" w:space="0" w:color="auto"/>
            <w:left w:val="none" w:sz="0" w:space="0" w:color="auto"/>
            <w:bottom w:val="none" w:sz="0" w:space="0" w:color="auto"/>
            <w:right w:val="none" w:sz="0" w:space="0" w:color="auto"/>
          </w:divBdr>
          <w:divsChild>
            <w:div w:id="39284159">
              <w:marLeft w:val="0"/>
              <w:marRight w:val="0"/>
              <w:marTop w:val="0"/>
              <w:marBottom w:val="0"/>
              <w:divBdr>
                <w:top w:val="none" w:sz="0" w:space="0" w:color="auto"/>
                <w:left w:val="none" w:sz="0" w:space="0" w:color="auto"/>
                <w:bottom w:val="none" w:sz="0" w:space="0" w:color="auto"/>
                <w:right w:val="none" w:sz="0" w:space="0" w:color="auto"/>
              </w:divBdr>
              <w:divsChild>
                <w:div w:id="490372251">
                  <w:marLeft w:val="0"/>
                  <w:marRight w:val="0"/>
                  <w:marTop w:val="0"/>
                  <w:marBottom w:val="0"/>
                  <w:divBdr>
                    <w:top w:val="none" w:sz="0" w:space="0" w:color="auto"/>
                    <w:left w:val="none" w:sz="0" w:space="0" w:color="auto"/>
                    <w:bottom w:val="none" w:sz="0" w:space="0" w:color="auto"/>
                    <w:right w:val="none" w:sz="0" w:space="0" w:color="auto"/>
                  </w:divBdr>
                  <w:divsChild>
                    <w:div w:id="13859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47472">
      <w:bodyDiv w:val="1"/>
      <w:marLeft w:val="0"/>
      <w:marRight w:val="0"/>
      <w:marTop w:val="0"/>
      <w:marBottom w:val="0"/>
      <w:divBdr>
        <w:top w:val="none" w:sz="0" w:space="0" w:color="auto"/>
        <w:left w:val="none" w:sz="0" w:space="0" w:color="auto"/>
        <w:bottom w:val="none" w:sz="0" w:space="0" w:color="auto"/>
        <w:right w:val="none" w:sz="0" w:space="0" w:color="auto"/>
      </w:divBdr>
      <w:divsChild>
        <w:div w:id="837042173">
          <w:marLeft w:val="0"/>
          <w:marRight w:val="0"/>
          <w:marTop w:val="0"/>
          <w:marBottom w:val="0"/>
          <w:divBdr>
            <w:top w:val="none" w:sz="0" w:space="0" w:color="auto"/>
            <w:left w:val="none" w:sz="0" w:space="0" w:color="auto"/>
            <w:bottom w:val="none" w:sz="0" w:space="0" w:color="auto"/>
            <w:right w:val="none" w:sz="0" w:space="0" w:color="auto"/>
          </w:divBdr>
          <w:divsChild>
            <w:div w:id="1977561092">
              <w:marLeft w:val="0"/>
              <w:marRight w:val="0"/>
              <w:marTop w:val="0"/>
              <w:marBottom w:val="0"/>
              <w:divBdr>
                <w:top w:val="none" w:sz="0" w:space="0" w:color="auto"/>
                <w:left w:val="none" w:sz="0" w:space="0" w:color="auto"/>
                <w:bottom w:val="none" w:sz="0" w:space="0" w:color="auto"/>
                <w:right w:val="none" w:sz="0" w:space="0" w:color="auto"/>
              </w:divBdr>
              <w:divsChild>
                <w:div w:id="4984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5902">
      <w:bodyDiv w:val="1"/>
      <w:marLeft w:val="0"/>
      <w:marRight w:val="0"/>
      <w:marTop w:val="0"/>
      <w:marBottom w:val="0"/>
      <w:divBdr>
        <w:top w:val="none" w:sz="0" w:space="0" w:color="auto"/>
        <w:left w:val="none" w:sz="0" w:space="0" w:color="auto"/>
        <w:bottom w:val="none" w:sz="0" w:space="0" w:color="auto"/>
        <w:right w:val="none" w:sz="0" w:space="0" w:color="auto"/>
      </w:divBdr>
      <w:divsChild>
        <w:div w:id="1952472396">
          <w:marLeft w:val="0"/>
          <w:marRight w:val="0"/>
          <w:marTop w:val="0"/>
          <w:marBottom w:val="0"/>
          <w:divBdr>
            <w:top w:val="none" w:sz="0" w:space="0" w:color="auto"/>
            <w:left w:val="none" w:sz="0" w:space="0" w:color="auto"/>
            <w:bottom w:val="none" w:sz="0" w:space="0" w:color="auto"/>
            <w:right w:val="none" w:sz="0" w:space="0" w:color="auto"/>
          </w:divBdr>
          <w:divsChild>
            <w:div w:id="1456755774">
              <w:marLeft w:val="0"/>
              <w:marRight w:val="0"/>
              <w:marTop w:val="0"/>
              <w:marBottom w:val="0"/>
              <w:divBdr>
                <w:top w:val="none" w:sz="0" w:space="0" w:color="auto"/>
                <w:left w:val="none" w:sz="0" w:space="0" w:color="auto"/>
                <w:bottom w:val="none" w:sz="0" w:space="0" w:color="auto"/>
                <w:right w:val="none" w:sz="0" w:space="0" w:color="auto"/>
              </w:divBdr>
              <w:divsChild>
                <w:div w:id="1559316137">
                  <w:marLeft w:val="0"/>
                  <w:marRight w:val="0"/>
                  <w:marTop w:val="0"/>
                  <w:marBottom w:val="0"/>
                  <w:divBdr>
                    <w:top w:val="none" w:sz="0" w:space="0" w:color="auto"/>
                    <w:left w:val="none" w:sz="0" w:space="0" w:color="auto"/>
                    <w:bottom w:val="none" w:sz="0" w:space="0" w:color="auto"/>
                    <w:right w:val="none" w:sz="0" w:space="0" w:color="auto"/>
                  </w:divBdr>
                  <w:divsChild>
                    <w:div w:id="2117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2133">
      <w:bodyDiv w:val="1"/>
      <w:marLeft w:val="0"/>
      <w:marRight w:val="0"/>
      <w:marTop w:val="0"/>
      <w:marBottom w:val="0"/>
      <w:divBdr>
        <w:top w:val="none" w:sz="0" w:space="0" w:color="auto"/>
        <w:left w:val="none" w:sz="0" w:space="0" w:color="auto"/>
        <w:bottom w:val="none" w:sz="0" w:space="0" w:color="auto"/>
        <w:right w:val="none" w:sz="0" w:space="0" w:color="auto"/>
      </w:divBdr>
      <w:divsChild>
        <w:div w:id="54357902">
          <w:marLeft w:val="640"/>
          <w:marRight w:val="0"/>
          <w:marTop w:val="0"/>
          <w:marBottom w:val="0"/>
          <w:divBdr>
            <w:top w:val="none" w:sz="0" w:space="0" w:color="auto"/>
            <w:left w:val="none" w:sz="0" w:space="0" w:color="auto"/>
            <w:bottom w:val="none" w:sz="0" w:space="0" w:color="auto"/>
            <w:right w:val="none" w:sz="0" w:space="0" w:color="auto"/>
          </w:divBdr>
        </w:div>
        <w:div w:id="132186735">
          <w:marLeft w:val="640"/>
          <w:marRight w:val="0"/>
          <w:marTop w:val="0"/>
          <w:marBottom w:val="0"/>
          <w:divBdr>
            <w:top w:val="none" w:sz="0" w:space="0" w:color="auto"/>
            <w:left w:val="none" w:sz="0" w:space="0" w:color="auto"/>
            <w:bottom w:val="none" w:sz="0" w:space="0" w:color="auto"/>
            <w:right w:val="none" w:sz="0" w:space="0" w:color="auto"/>
          </w:divBdr>
        </w:div>
        <w:div w:id="145561150">
          <w:marLeft w:val="640"/>
          <w:marRight w:val="0"/>
          <w:marTop w:val="0"/>
          <w:marBottom w:val="0"/>
          <w:divBdr>
            <w:top w:val="none" w:sz="0" w:space="0" w:color="auto"/>
            <w:left w:val="none" w:sz="0" w:space="0" w:color="auto"/>
            <w:bottom w:val="none" w:sz="0" w:space="0" w:color="auto"/>
            <w:right w:val="none" w:sz="0" w:space="0" w:color="auto"/>
          </w:divBdr>
        </w:div>
        <w:div w:id="279265966">
          <w:marLeft w:val="640"/>
          <w:marRight w:val="0"/>
          <w:marTop w:val="0"/>
          <w:marBottom w:val="0"/>
          <w:divBdr>
            <w:top w:val="none" w:sz="0" w:space="0" w:color="auto"/>
            <w:left w:val="none" w:sz="0" w:space="0" w:color="auto"/>
            <w:bottom w:val="none" w:sz="0" w:space="0" w:color="auto"/>
            <w:right w:val="none" w:sz="0" w:space="0" w:color="auto"/>
          </w:divBdr>
        </w:div>
        <w:div w:id="411699789">
          <w:marLeft w:val="640"/>
          <w:marRight w:val="0"/>
          <w:marTop w:val="0"/>
          <w:marBottom w:val="0"/>
          <w:divBdr>
            <w:top w:val="none" w:sz="0" w:space="0" w:color="auto"/>
            <w:left w:val="none" w:sz="0" w:space="0" w:color="auto"/>
            <w:bottom w:val="none" w:sz="0" w:space="0" w:color="auto"/>
            <w:right w:val="none" w:sz="0" w:space="0" w:color="auto"/>
          </w:divBdr>
        </w:div>
        <w:div w:id="523439945">
          <w:marLeft w:val="640"/>
          <w:marRight w:val="0"/>
          <w:marTop w:val="0"/>
          <w:marBottom w:val="0"/>
          <w:divBdr>
            <w:top w:val="none" w:sz="0" w:space="0" w:color="auto"/>
            <w:left w:val="none" w:sz="0" w:space="0" w:color="auto"/>
            <w:bottom w:val="none" w:sz="0" w:space="0" w:color="auto"/>
            <w:right w:val="none" w:sz="0" w:space="0" w:color="auto"/>
          </w:divBdr>
        </w:div>
        <w:div w:id="592393143">
          <w:marLeft w:val="640"/>
          <w:marRight w:val="0"/>
          <w:marTop w:val="0"/>
          <w:marBottom w:val="0"/>
          <w:divBdr>
            <w:top w:val="none" w:sz="0" w:space="0" w:color="auto"/>
            <w:left w:val="none" w:sz="0" w:space="0" w:color="auto"/>
            <w:bottom w:val="none" w:sz="0" w:space="0" w:color="auto"/>
            <w:right w:val="none" w:sz="0" w:space="0" w:color="auto"/>
          </w:divBdr>
        </w:div>
        <w:div w:id="733549996">
          <w:marLeft w:val="640"/>
          <w:marRight w:val="0"/>
          <w:marTop w:val="0"/>
          <w:marBottom w:val="0"/>
          <w:divBdr>
            <w:top w:val="none" w:sz="0" w:space="0" w:color="auto"/>
            <w:left w:val="none" w:sz="0" w:space="0" w:color="auto"/>
            <w:bottom w:val="none" w:sz="0" w:space="0" w:color="auto"/>
            <w:right w:val="none" w:sz="0" w:space="0" w:color="auto"/>
          </w:divBdr>
        </w:div>
        <w:div w:id="740254135">
          <w:marLeft w:val="640"/>
          <w:marRight w:val="0"/>
          <w:marTop w:val="0"/>
          <w:marBottom w:val="0"/>
          <w:divBdr>
            <w:top w:val="none" w:sz="0" w:space="0" w:color="auto"/>
            <w:left w:val="none" w:sz="0" w:space="0" w:color="auto"/>
            <w:bottom w:val="none" w:sz="0" w:space="0" w:color="auto"/>
            <w:right w:val="none" w:sz="0" w:space="0" w:color="auto"/>
          </w:divBdr>
        </w:div>
        <w:div w:id="770399114">
          <w:marLeft w:val="640"/>
          <w:marRight w:val="0"/>
          <w:marTop w:val="0"/>
          <w:marBottom w:val="0"/>
          <w:divBdr>
            <w:top w:val="none" w:sz="0" w:space="0" w:color="auto"/>
            <w:left w:val="none" w:sz="0" w:space="0" w:color="auto"/>
            <w:bottom w:val="none" w:sz="0" w:space="0" w:color="auto"/>
            <w:right w:val="none" w:sz="0" w:space="0" w:color="auto"/>
          </w:divBdr>
        </w:div>
        <w:div w:id="891430727">
          <w:marLeft w:val="640"/>
          <w:marRight w:val="0"/>
          <w:marTop w:val="0"/>
          <w:marBottom w:val="0"/>
          <w:divBdr>
            <w:top w:val="none" w:sz="0" w:space="0" w:color="auto"/>
            <w:left w:val="none" w:sz="0" w:space="0" w:color="auto"/>
            <w:bottom w:val="none" w:sz="0" w:space="0" w:color="auto"/>
            <w:right w:val="none" w:sz="0" w:space="0" w:color="auto"/>
          </w:divBdr>
        </w:div>
        <w:div w:id="916788239">
          <w:marLeft w:val="640"/>
          <w:marRight w:val="0"/>
          <w:marTop w:val="0"/>
          <w:marBottom w:val="0"/>
          <w:divBdr>
            <w:top w:val="none" w:sz="0" w:space="0" w:color="auto"/>
            <w:left w:val="none" w:sz="0" w:space="0" w:color="auto"/>
            <w:bottom w:val="none" w:sz="0" w:space="0" w:color="auto"/>
            <w:right w:val="none" w:sz="0" w:space="0" w:color="auto"/>
          </w:divBdr>
        </w:div>
        <w:div w:id="955983608">
          <w:marLeft w:val="640"/>
          <w:marRight w:val="0"/>
          <w:marTop w:val="0"/>
          <w:marBottom w:val="0"/>
          <w:divBdr>
            <w:top w:val="none" w:sz="0" w:space="0" w:color="auto"/>
            <w:left w:val="none" w:sz="0" w:space="0" w:color="auto"/>
            <w:bottom w:val="none" w:sz="0" w:space="0" w:color="auto"/>
            <w:right w:val="none" w:sz="0" w:space="0" w:color="auto"/>
          </w:divBdr>
        </w:div>
        <w:div w:id="1205869138">
          <w:marLeft w:val="640"/>
          <w:marRight w:val="0"/>
          <w:marTop w:val="0"/>
          <w:marBottom w:val="0"/>
          <w:divBdr>
            <w:top w:val="none" w:sz="0" w:space="0" w:color="auto"/>
            <w:left w:val="none" w:sz="0" w:space="0" w:color="auto"/>
            <w:bottom w:val="none" w:sz="0" w:space="0" w:color="auto"/>
            <w:right w:val="none" w:sz="0" w:space="0" w:color="auto"/>
          </w:divBdr>
        </w:div>
        <w:div w:id="1306088895">
          <w:marLeft w:val="640"/>
          <w:marRight w:val="0"/>
          <w:marTop w:val="0"/>
          <w:marBottom w:val="0"/>
          <w:divBdr>
            <w:top w:val="none" w:sz="0" w:space="0" w:color="auto"/>
            <w:left w:val="none" w:sz="0" w:space="0" w:color="auto"/>
            <w:bottom w:val="none" w:sz="0" w:space="0" w:color="auto"/>
            <w:right w:val="none" w:sz="0" w:space="0" w:color="auto"/>
          </w:divBdr>
        </w:div>
        <w:div w:id="1431584083">
          <w:marLeft w:val="640"/>
          <w:marRight w:val="0"/>
          <w:marTop w:val="0"/>
          <w:marBottom w:val="0"/>
          <w:divBdr>
            <w:top w:val="none" w:sz="0" w:space="0" w:color="auto"/>
            <w:left w:val="none" w:sz="0" w:space="0" w:color="auto"/>
            <w:bottom w:val="none" w:sz="0" w:space="0" w:color="auto"/>
            <w:right w:val="none" w:sz="0" w:space="0" w:color="auto"/>
          </w:divBdr>
        </w:div>
        <w:div w:id="1431781544">
          <w:marLeft w:val="640"/>
          <w:marRight w:val="0"/>
          <w:marTop w:val="0"/>
          <w:marBottom w:val="0"/>
          <w:divBdr>
            <w:top w:val="none" w:sz="0" w:space="0" w:color="auto"/>
            <w:left w:val="none" w:sz="0" w:space="0" w:color="auto"/>
            <w:bottom w:val="none" w:sz="0" w:space="0" w:color="auto"/>
            <w:right w:val="none" w:sz="0" w:space="0" w:color="auto"/>
          </w:divBdr>
        </w:div>
        <w:div w:id="1514758295">
          <w:marLeft w:val="640"/>
          <w:marRight w:val="0"/>
          <w:marTop w:val="0"/>
          <w:marBottom w:val="0"/>
          <w:divBdr>
            <w:top w:val="none" w:sz="0" w:space="0" w:color="auto"/>
            <w:left w:val="none" w:sz="0" w:space="0" w:color="auto"/>
            <w:bottom w:val="none" w:sz="0" w:space="0" w:color="auto"/>
            <w:right w:val="none" w:sz="0" w:space="0" w:color="auto"/>
          </w:divBdr>
        </w:div>
        <w:div w:id="1537304156">
          <w:marLeft w:val="640"/>
          <w:marRight w:val="0"/>
          <w:marTop w:val="0"/>
          <w:marBottom w:val="0"/>
          <w:divBdr>
            <w:top w:val="none" w:sz="0" w:space="0" w:color="auto"/>
            <w:left w:val="none" w:sz="0" w:space="0" w:color="auto"/>
            <w:bottom w:val="none" w:sz="0" w:space="0" w:color="auto"/>
            <w:right w:val="none" w:sz="0" w:space="0" w:color="auto"/>
          </w:divBdr>
        </w:div>
        <w:div w:id="1542134817">
          <w:marLeft w:val="640"/>
          <w:marRight w:val="0"/>
          <w:marTop w:val="0"/>
          <w:marBottom w:val="0"/>
          <w:divBdr>
            <w:top w:val="none" w:sz="0" w:space="0" w:color="auto"/>
            <w:left w:val="none" w:sz="0" w:space="0" w:color="auto"/>
            <w:bottom w:val="none" w:sz="0" w:space="0" w:color="auto"/>
            <w:right w:val="none" w:sz="0" w:space="0" w:color="auto"/>
          </w:divBdr>
        </w:div>
        <w:div w:id="1558276182">
          <w:marLeft w:val="640"/>
          <w:marRight w:val="0"/>
          <w:marTop w:val="0"/>
          <w:marBottom w:val="0"/>
          <w:divBdr>
            <w:top w:val="none" w:sz="0" w:space="0" w:color="auto"/>
            <w:left w:val="none" w:sz="0" w:space="0" w:color="auto"/>
            <w:bottom w:val="none" w:sz="0" w:space="0" w:color="auto"/>
            <w:right w:val="none" w:sz="0" w:space="0" w:color="auto"/>
          </w:divBdr>
        </w:div>
        <w:div w:id="1569151797">
          <w:marLeft w:val="640"/>
          <w:marRight w:val="0"/>
          <w:marTop w:val="0"/>
          <w:marBottom w:val="0"/>
          <w:divBdr>
            <w:top w:val="none" w:sz="0" w:space="0" w:color="auto"/>
            <w:left w:val="none" w:sz="0" w:space="0" w:color="auto"/>
            <w:bottom w:val="none" w:sz="0" w:space="0" w:color="auto"/>
            <w:right w:val="none" w:sz="0" w:space="0" w:color="auto"/>
          </w:divBdr>
        </w:div>
        <w:div w:id="1705330449">
          <w:marLeft w:val="640"/>
          <w:marRight w:val="0"/>
          <w:marTop w:val="0"/>
          <w:marBottom w:val="0"/>
          <w:divBdr>
            <w:top w:val="none" w:sz="0" w:space="0" w:color="auto"/>
            <w:left w:val="none" w:sz="0" w:space="0" w:color="auto"/>
            <w:bottom w:val="none" w:sz="0" w:space="0" w:color="auto"/>
            <w:right w:val="none" w:sz="0" w:space="0" w:color="auto"/>
          </w:divBdr>
        </w:div>
        <w:div w:id="1806703165">
          <w:marLeft w:val="640"/>
          <w:marRight w:val="0"/>
          <w:marTop w:val="0"/>
          <w:marBottom w:val="0"/>
          <w:divBdr>
            <w:top w:val="none" w:sz="0" w:space="0" w:color="auto"/>
            <w:left w:val="none" w:sz="0" w:space="0" w:color="auto"/>
            <w:bottom w:val="none" w:sz="0" w:space="0" w:color="auto"/>
            <w:right w:val="none" w:sz="0" w:space="0" w:color="auto"/>
          </w:divBdr>
        </w:div>
        <w:div w:id="1923565972">
          <w:marLeft w:val="640"/>
          <w:marRight w:val="0"/>
          <w:marTop w:val="0"/>
          <w:marBottom w:val="0"/>
          <w:divBdr>
            <w:top w:val="none" w:sz="0" w:space="0" w:color="auto"/>
            <w:left w:val="none" w:sz="0" w:space="0" w:color="auto"/>
            <w:bottom w:val="none" w:sz="0" w:space="0" w:color="auto"/>
            <w:right w:val="none" w:sz="0" w:space="0" w:color="auto"/>
          </w:divBdr>
        </w:div>
        <w:div w:id="2035299923">
          <w:marLeft w:val="640"/>
          <w:marRight w:val="0"/>
          <w:marTop w:val="0"/>
          <w:marBottom w:val="0"/>
          <w:divBdr>
            <w:top w:val="none" w:sz="0" w:space="0" w:color="auto"/>
            <w:left w:val="none" w:sz="0" w:space="0" w:color="auto"/>
            <w:bottom w:val="none" w:sz="0" w:space="0" w:color="auto"/>
            <w:right w:val="none" w:sz="0" w:space="0" w:color="auto"/>
          </w:divBdr>
        </w:div>
        <w:div w:id="2038773733">
          <w:marLeft w:val="640"/>
          <w:marRight w:val="0"/>
          <w:marTop w:val="0"/>
          <w:marBottom w:val="0"/>
          <w:divBdr>
            <w:top w:val="none" w:sz="0" w:space="0" w:color="auto"/>
            <w:left w:val="none" w:sz="0" w:space="0" w:color="auto"/>
            <w:bottom w:val="none" w:sz="0" w:space="0" w:color="auto"/>
            <w:right w:val="none" w:sz="0" w:space="0" w:color="auto"/>
          </w:divBdr>
        </w:div>
        <w:div w:id="2084447455">
          <w:marLeft w:val="640"/>
          <w:marRight w:val="0"/>
          <w:marTop w:val="0"/>
          <w:marBottom w:val="0"/>
          <w:divBdr>
            <w:top w:val="none" w:sz="0" w:space="0" w:color="auto"/>
            <w:left w:val="none" w:sz="0" w:space="0" w:color="auto"/>
            <w:bottom w:val="none" w:sz="0" w:space="0" w:color="auto"/>
            <w:right w:val="none" w:sz="0" w:space="0" w:color="auto"/>
          </w:divBdr>
        </w:div>
        <w:div w:id="2104299908">
          <w:marLeft w:val="640"/>
          <w:marRight w:val="0"/>
          <w:marTop w:val="0"/>
          <w:marBottom w:val="0"/>
          <w:divBdr>
            <w:top w:val="none" w:sz="0" w:space="0" w:color="auto"/>
            <w:left w:val="none" w:sz="0" w:space="0" w:color="auto"/>
            <w:bottom w:val="none" w:sz="0" w:space="0" w:color="auto"/>
            <w:right w:val="none" w:sz="0" w:space="0" w:color="auto"/>
          </w:divBdr>
        </w:div>
      </w:divsChild>
    </w:div>
    <w:div w:id="1493136792">
      <w:bodyDiv w:val="1"/>
      <w:marLeft w:val="0"/>
      <w:marRight w:val="0"/>
      <w:marTop w:val="0"/>
      <w:marBottom w:val="0"/>
      <w:divBdr>
        <w:top w:val="none" w:sz="0" w:space="0" w:color="auto"/>
        <w:left w:val="none" w:sz="0" w:space="0" w:color="auto"/>
        <w:bottom w:val="none" w:sz="0" w:space="0" w:color="auto"/>
        <w:right w:val="none" w:sz="0" w:space="0" w:color="auto"/>
      </w:divBdr>
      <w:divsChild>
        <w:div w:id="1011565745">
          <w:marLeft w:val="0"/>
          <w:marRight w:val="0"/>
          <w:marTop w:val="0"/>
          <w:marBottom w:val="0"/>
          <w:divBdr>
            <w:top w:val="none" w:sz="0" w:space="0" w:color="auto"/>
            <w:left w:val="none" w:sz="0" w:space="0" w:color="auto"/>
            <w:bottom w:val="none" w:sz="0" w:space="0" w:color="auto"/>
            <w:right w:val="none" w:sz="0" w:space="0" w:color="auto"/>
          </w:divBdr>
          <w:divsChild>
            <w:div w:id="256446503">
              <w:marLeft w:val="0"/>
              <w:marRight w:val="0"/>
              <w:marTop w:val="0"/>
              <w:marBottom w:val="0"/>
              <w:divBdr>
                <w:top w:val="none" w:sz="0" w:space="0" w:color="auto"/>
                <w:left w:val="none" w:sz="0" w:space="0" w:color="auto"/>
                <w:bottom w:val="none" w:sz="0" w:space="0" w:color="auto"/>
                <w:right w:val="none" w:sz="0" w:space="0" w:color="auto"/>
              </w:divBdr>
              <w:divsChild>
                <w:div w:id="15919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7101">
      <w:bodyDiv w:val="1"/>
      <w:marLeft w:val="0"/>
      <w:marRight w:val="0"/>
      <w:marTop w:val="0"/>
      <w:marBottom w:val="0"/>
      <w:divBdr>
        <w:top w:val="none" w:sz="0" w:space="0" w:color="auto"/>
        <w:left w:val="none" w:sz="0" w:space="0" w:color="auto"/>
        <w:bottom w:val="none" w:sz="0" w:space="0" w:color="auto"/>
        <w:right w:val="none" w:sz="0" w:space="0" w:color="auto"/>
      </w:divBdr>
      <w:divsChild>
        <w:div w:id="473717208">
          <w:marLeft w:val="0"/>
          <w:marRight w:val="0"/>
          <w:marTop w:val="0"/>
          <w:marBottom w:val="0"/>
          <w:divBdr>
            <w:top w:val="none" w:sz="0" w:space="0" w:color="auto"/>
            <w:left w:val="none" w:sz="0" w:space="0" w:color="auto"/>
            <w:bottom w:val="none" w:sz="0" w:space="0" w:color="auto"/>
            <w:right w:val="none" w:sz="0" w:space="0" w:color="auto"/>
          </w:divBdr>
          <w:divsChild>
            <w:div w:id="41485903">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0407">
      <w:bodyDiv w:val="1"/>
      <w:marLeft w:val="0"/>
      <w:marRight w:val="0"/>
      <w:marTop w:val="0"/>
      <w:marBottom w:val="0"/>
      <w:divBdr>
        <w:top w:val="none" w:sz="0" w:space="0" w:color="auto"/>
        <w:left w:val="none" w:sz="0" w:space="0" w:color="auto"/>
        <w:bottom w:val="none" w:sz="0" w:space="0" w:color="auto"/>
        <w:right w:val="none" w:sz="0" w:space="0" w:color="auto"/>
      </w:divBdr>
      <w:divsChild>
        <w:div w:id="7800337">
          <w:marLeft w:val="640"/>
          <w:marRight w:val="0"/>
          <w:marTop w:val="0"/>
          <w:marBottom w:val="0"/>
          <w:divBdr>
            <w:top w:val="none" w:sz="0" w:space="0" w:color="auto"/>
            <w:left w:val="none" w:sz="0" w:space="0" w:color="auto"/>
            <w:bottom w:val="none" w:sz="0" w:space="0" w:color="auto"/>
            <w:right w:val="none" w:sz="0" w:space="0" w:color="auto"/>
          </w:divBdr>
        </w:div>
        <w:div w:id="11104351">
          <w:marLeft w:val="640"/>
          <w:marRight w:val="0"/>
          <w:marTop w:val="0"/>
          <w:marBottom w:val="0"/>
          <w:divBdr>
            <w:top w:val="none" w:sz="0" w:space="0" w:color="auto"/>
            <w:left w:val="none" w:sz="0" w:space="0" w:color="auto"/>
            <w:bottom w:val="none" w:sz="0" w:space="0" w:color="auto"/>
            <w:right w:val="none" w:sz="0" w:space="0" w:color="auto"/>
          </w:divBdr>
        </w:div>
        <w:div w:id="51009614">
          <w:marLeft w:val="640"/>
          <w:marRight w:val="0"/>
          <w:marTop w:val="0"/>
          <w:marBottom w:val="0"/>
          <w:divBdr>
            <w:top w:val="none" w:sz="0" w:space="0" w:color="auto"/>
            <w:left w:val="none" w:sz="0" w:space="0" w:color="auto"/>
            <w:bottom w:val="none" w:sz="0" w:space="0" w:color="auto"/>
            <w:right w:val="none" w:sz="0" w:space="0" w:color="auto"/>
          </w:divBdr>
        </w:div>
        <w:div w:id="70542844">
          <w:marLeft w:val="640"/>
          <w:marRight w:val="0"/>
          <w:marTop w:val="0"/>
          <w:marBottom w:val="0"/>
          <w:divBdr>
            <w:top w:val="none" w:sz="0" w:space="0" w:color="auto"/>
            <w:left w:val="none" w:sz="0" w:space="0" w:color="auto"/>
            <w:bottom w:val="none" w:sz="0" w:space="0" w:color="auto"/>
            <w:right w:val="none" w:sz="0" w:space="0" w:color="auto"/>
          </w:divBdr>
        </w:div>
        <w:div w:id="139808705">
          <w:marLeft w:val="640"/>
          <w:marRight w:val="0"/>
          <w:marTop w:val="0"/>
          <w:marBottom w:val="0"/>
          <w:divBdr>
            <w:top w:val="none" w:sz="0" w:space="0" w:color="auto"/>
            <w:left w:val="none" w:sz="0" w:space="0" w:color="auto"/>
            <w:bottom w:val="none" w:sz="0" w:space="0" w:color="auto"/>
            <w:right w:val="none" w:sz="0" w:space="0" w:color="auto"/>
          </w:divBdr>
        </w:div>
        <w:div w:id="206067178">
          <w:marLeft w:val="640"/>
          <w:marRight w:val="0"/>
          <w:marTop w:val="0"/>
          <w:marBottom w:val="0"/>
          <w:divBdr>
            <w:top w:val="none" w:sz="0" w:space="0" w:color="auto"/>
            <w:left w:val="none" w:sz="0" w:space="0" w:color="auto"/>
            <w:bottom w:val="none" w:sz="0" w:space="0" w:color="auto"/>
            <w:right w:val="none" w:sz="0" w:space="0" w:color="auto"/>
          </w:divBdr>
        </w:div>
        <w:div w:id="258565221">
          <w:marLeft w:val="640"/>
          <w:marRight w:val="0"/>
          <w:marTop w:val="0"/>
          <w:marBottom w:val="0"/>
          <w:divBdr>
            <w:top w:val="none" w:sz="0" w:space="0" w:color="auto"/>
            <w:left w:val="none" w:sz="0" w:space="0" w:color="auto"/>
            <w:bottom w:val="none" w:sz="0" w:space="0" w:color="auto"/>
            <w:right w:val="none" w:sz="0" w:space="0" w:color="auto"/>
          </w:divBdr>
        </w:div>
        <w:div w:id="287469522">
          <w:marLeft w:val="640"/>
          <w:marRight w:val="0"/>
          <w:marTop w:val="0"/>
          <w:marBottom w:val="0"/>
          <w:divBdr>
            <w:top w:val="none" w:sz="0" w:space="0" w:color="auto"/>
            <w:left w:val="none" w:sz="0" w:space="0" w:color="auto"/>
            <w:bottom w:val="none" w:sz="0" w:space="0" w:color="auto"/>
            <w:right w:val="none" w:sz="0" w:space="0" w:color="auto"/>
          </w:divBdr>
        </w:div>
        <w:div w:id="401609598">
          <w:marLeft w:val="640"/>
          <w:marRight w:val="0"/>
          <w:marTop w:val="0"/>
          <w:marBottom w:val="0"/>
          <w:divBdr>
            <w:top w:val="none" w:sz="0" w:space="0" w:color="auto"/>
            <w:left w:val="none" w:sz="0" w:space="0" w:color="auto"/>
            <w:bottom w:val="none" w:sz="0" w:space="0" w:color="auto"/>
            <w:right w:val="none" w:sz="0" w:space="0" w:color="auto"/>
          </w:divBdr>
        </w:div>
        <w:div w:id="470027119">
          <w:marLeft w:val="640"/>
          <w:marRight w:val="0"/>
          <w:marTop w:val="0"/>
          <w:marBottom w:val="0"/>
          <w:divBdr>
            <w:top w:val="none" w:sz="0" w:space="0" w:color="auto"/>
            <w:left w:val="none" w:sz="0" w:space="0" w:color="auto"/>
            <w:bottom w:val="none" w:sz="0" w:space="0" w:color="auto"/>
            <w:right w:val="none" w:sz="0" w:space="0" w:color="auto"/>
          </w:divBdr>
        </w:div>
        <w:div w:id="658079197">
          <w:marLeft w:val="640"/>
          <w:marRight w:val="0"/>
          <w:marTop w:val="0"/>
          <w:marBottom w:val="0"/>
          <w:divBdr>
            <w:top w:val="none" w:sz="0" w:space="0" w:color="auto"/>
            <w:left w:val="none" w:sz="0" w:space="0" w:color="auto"/>
            <w:bottom w:val="none" w:sz="0" w:space="0" w:color="auto"/>
            <w:right w:val="none" w:sz="0" w:space="0" w:color="auto"/>
          </w:divBdr>
        </w:div>
        <w:div w:id="716390252">
          <w:marLeft w:val="640"/>
          <w:marRight w:val="0"/>
          <w:marTop w:val="0"/>
          <w:marBottom w:val="0"/>
          <w:divBdr>
            <w:top w:val="none" w:sz="0" w:space="0" w:color="auto"/>
            <w:left w:val="none" w:sz="0" w:space="0" w:color="auto"/>
            <w:bottom w:val="none" w:sz="0" w:space="0" w:color="auto"/>
            <w:right w:val="none" w:sz="0" w:space="0" w:color="auto"/>
          </w:divBdr>
        </w:div>
        <w:div w:id="773867086">
          <w:marLeft w:val="640"/>
          <w:marRight w:val="0"/>
          <w:marTop w:val="0"/>
          <w:marBottom w:val="0"/>
          <w:divBdr>
            <w:top w:val="none" w:sz="0" w:space="0" w:color="auto"/>
            <w:left w:val="none" w:sz="0" w:space="0" w:color="auto"/>
            <w:bottom w:val="none" w:sz="0" w:space="0" w:color="auto"/>
            <w:right w:val="none" w:sz="0" w:space="0" w:color="auto"/>
          </w:divBdr>
        </w:div>
        <w:div w:id="800154651">
          <w:marLeft w:val="640"/>
          <w:marRight w:val="0"/>
          <w:marTop w:val="0"/>
          <w:marBottom w:val="0"/>
          <w:divBdr>
            <w:top w:val="none" w:sz="0" w:space="0" w:color="auto"/>
            <w:left w:val="none" w:sz="0" w:space="0" w:color="auto"/>
            <w:bottom w:val="none" w:sz="0" w:space="0" w:color="auto"/>
            <w:right w:val="none" w:sz="0" w:space="0" w:color="auto"/>
          </w:divBdr>
        </w:div>
        <w:div w:id="838279080">
          <w:marLeft w:val="640"/>
          <w:marRight w:val="0"/>
          <w:marTop w:val="0"/>
          <w:marBottom w:val="0"/>
          <w:divBdr>
            <w:top w:val="none" w:sz="0" w:space="0" w:color="auto"/>
            <w:left w:val="none" w:sz="0" w:space="0" w:color="auto"/>
            <w:bottom w:val="none" w:sz="0" w:space="0" w:color="auto"/>
            <w:right w:val="none" w:sz="0" w:space="0" w:color="auto"/>
          </w:divBdr>
        </w:div>
        <w:div w:id="922378776">
          <w:marLeft w:val="640"/>
          <w:marRight w:val="0"/>
          <w:marTop w:val="0"/>
          <w:marBottom w:val="0"/>
          <w:divBdr>
            <w:top w:val="none" w:sz="0" w:space="0" w:color="auto"/>
            <w:left w:val="none" w:sz="0" w:space="0" w:color="auto"/>
            <w:bottom w:val="none" w:sz="0" w:space="0" w:color="auto"/>
            <w:right w:val="none" w:sz="0" w:space="0" w:color="auto"/>
          </w:divBdr>
        </w:div>
        <w:div w:id="990671792">
          <w:marLeft w:val="640"/>
          <w:marRight w:val="0"/>
          <w:marTop w:val="0"/>
          <w:marBottom w:val="0"/>
          <w:divBdr>
            <w:top w:val="none" w:sz="0" w:space="0" w:color="auto"/>
            <w:left w:val="none" w:sz="0" w:space="0" w:color="auto"/>
            <w:bottom w:val="none" w:sz="0" w:space="0" w:color="auto"/>
            <w:right w:val="none" w:sz="0" w:space="0" w:color="auto"/>
          </w:divBdr>
        </w:div>
        <w:div w:id="1043334945">
          <w:marLeft w:val="640"/>
          <w:marRight w:val="0"/>
          <w:marTop w:val="0"/>
          <w:marBottom w:val="0"/>
          <w:divBdr>
            <w:top w:val="none" w:sz="0" w:space="0" w:color="auto"/>
            <w:left w:val="none" w:sz="0" w:space="0" w:color="auto"/>
            <w:bottom w:val="none" w:sz="0" w:space="0" w:color="auto"/>
            <w:right w:val="none" w:sz="0" w:space="0" w:color="auto"/>
          </w:divBdr>
        </w:div>
        <w:div w:id="1062024216">
          <w:marLeft w:val="640"/>
          <w:marRight w:val="0"/>
          <w:marTop w:val="0"/>
          <w:marBottom w:val="0"/>
          <w:divBdr>
            <w:top w:val="none" w:sz="0" w:space="0" w:color="auto"/>
            <w:left w:val="none" w:sz="0" w:space="0" w:color="auto"/>
            <w:bottom w:val="none" w:sz="0" w:space="0" w:color="auto"/>
            <w:right w:val="none" w:sz="0" w:space="0" w:color="auto"/>
          </w:divBdr>
        </w:div>
        <w:div w:id="1144854366">
          <w:marLeft w:val="640"/>
          <w:marRight w:val="0"/>
          <w:marTop w:val="0"/>
          <w:marBottom w:val="0"/>
          <w:divBdr>
            <w:top w:val="none" w:sz="0" w:space="0" w:color="auto"/>
            <w:left w:val="none" w:sz="0" w:space="0" w:color="auto"/>
            <w:bottom w:val="none" w:sz="0" w:space="0" w:color="auto"/>
            <w:right w:val="none" w:sz="0" w:space="0" w:color="auto"/>
          </w:divBdr>
        </w:div>
        <w:div w:id="1168791846">
          <w:marLeft w:val="640"/>
          <w:marRight w:val="0"/>
          <w:marTop w:val="0"/>
          <w:marBottom w:val="0"/>
          <w:divBdr>
            <w:top w:val="none" w:sz="0" w:space="0" w:color="auto"/>
            <w:left w:val="none" w:sz="0" w:space="0" w:color="auto"/>
            <w:bottom w:val="none" w:sz="0" w:space="0" w:color="auto"/>
            <w:right w:val="none" w:sz="0" w:space="0" w:color="auto"/>
          </w:divBdr>
        </w:div>
        <w:div w:id="1189484938">
          <w:marLeft w:val="640"/>
          <w:marRight w:val="0"/>
          <w:marTop w:val="0"/>
          <w:marBottom w:val="0"/>
          <w:divBdr>
            <w:top w:val="none" w:sz="0" w:space="0" w:color="auto"/>
            <w:left w:val="none" w:sz="0" w:space="0" w:color="auto"/>
            <w:bottom w:val="none" w:sz="0" w:space="0" w:color="auto"/>
            <w:right w:val="none" w:sz="0" w:space="0" w:color="auto"/>
          </w:divBdr>
        </w:div>
        <w:div w:id="1225067166">
          <w:marLeft w:val="640"/>
          <w:marRight w:val="0"/>
          <w:marTop w:val="0"/>
          <w:marBottom w:val="0"/>
          <w:divBdr>
            <w:top w:val="none" w:sz="0" w:space="0" w:color="auto"/>
            <w:left w:val="none" w:sz="0" w:space="0" w:color="auto"/>
            <w:bottom w:val="none" w:sz="0" w:space="0" w:color="auto"/>
            <w:right w:val="none" w:sz="0" w:space="0" w:color="auto"/>
          </w:divBdr>
        </w:div>
        <w:div w:id="1290473337">
          <w:marLeft w:val="640"/>
          <w:marRight w:val="0"/>
          <w:marTop w:val="0"/>
          <w:marBottom w:val="0"/>
          <w:divBdr>
            <w:top w:val="none" w:sz="0" w:space="0" w:color="auto"/>
            <w:left w:val="none" w:sz="0" w:space="0" w:color="auto"/>
            <w:bottom w:val="none" w:sz="0" w:space="0" w:color="auto"/>
            <w:right w:val="none" w:sz="0" w:space="0" w:color="auto"/>
          </w:divBdr>
        </w:div>
        <w:div w:id="1349674094">
          <w:marLeft w:val="640"/>
          <w:marRight w:val="0"/>
          <w:marTop w:val="0"/>
          <w:marBottom w:val="0"/>
          <w:divBdr>
            <w:top w:val="none" w:sz="0" w:space="0" w:color="auto"/>
            <w:left w:val="none" w:sz="0" w:space="0" w:color="auto"/>
            <w:bottom w:val="none" w:sz="0" w:space="0" w:color="auto"/>
            <w:right w:val="none" w:sz="0" w:space="0" w:color="auto"/>
          </w:divBdr>
        </w:div>
        <w:div w:id="1383403670">
          <w:marLeft w:val="640"/>
          <w:marRight w:val="0"/>
          <w:marTop w:val="0"/>
          <w:marBottom w:val="0"/>
          <w:divBdr>
            <w:top w:val="none" w:sz="0" w:space="0" w:color="auto"/>
            <w:left w:val="none" w:sz="0" w:space="0" w:color="auto"/>
            <w:bottom w:val="none" w:sz="0" w:space="0" w:color="auto"/>
            <w:right w:val="none" w:sz="0" w:space="0" w:color="auto"/>
          </w:divBdr>
        </w:div>
        <w:div w:id="1400517440">
          <w:marLeft w:val="640"/>
          <w:marRight w:val="0"/>
          <w:marTop w:val="0"/>
          <w:marBottom w:val="0"/>
          <w:divBdr>
            <w:top w:val="none" w:sz="0" w:space="0" w:color="auto"/>
            <w:left w:val="none" w:sz="0" w:space="0" w:color="auto"/>
            <w:bottom w:val="none" w:sz="0" w:space="0" w:color="auto"/>
            <w:right w:val="none" w:sz="0" w:space="0" w:color="auto"/>
          </w:divBdr>
        </w:div>
        <w:div w:id="1430542595">
          <w:marLeft w:val="640"/>
          <w:marRight w:val="0"/>
          <w:marTop w:val="0"/>
          <w:marBottom w:val="0"/>
          <w:divBdr>
            <w:top w:val="none" w:sz="0" w:space="0" w:color="auto"/>
            <w:left w:val="none" w:sz="0" w:space="0" w:color="auto"/>
            <w:bottom w:val="none" w:sz="0" w:space="0" w:color="auto"/>
            <w:right w:val="none" w:sz="0" w:space="0" w:color="auto"/>
          </w:divBdr>
        </w:div>
        <w:div w:id="1438253302">
          <w:marLeft w:val="640"/>
          <w:marRight w:val="0"/>
          <w:marTop w:val="0"/>
          <w:marBottom w:val="0"/>
          <w:divBdr>
            <w:top w:val="none" w:sz="0" w:space="0" w:color="auto"/>
            <w:left w:val="none" w:sz="0" w:space="0" w:color="auto"/>
            <w:bottom w:val="none" w:sz="0" w:space="0" w:color="auto"/>
            <w:right w:val="none" w:sz="0" w:space="0" w:color="auto"/>
          </w:divBdr>
        </w:div>
        <w:div w:id="1470783821">
          <w:marLeft w:val="640"/>
          <w:marRight w:val="0"/>
          <w:marTop w:val="0"/>
          <w:marBottom w:val="0"/>
          <w:divBdr>
            <w:top w:val="none" w:sz="0" w:space="0" w:color="auto"/>
            <w:left w:val="none" w:sz="0" w:space="0" w:color="auto"/>
            <w:bottom w:val="none" w:sz="0" w:space="0" w:color="auto"/>
            <w:right w:val="none" w:sz="0" w:space="0" w:color="auto"/>
          </w:divBdr>
        </w:div>
        <w:div w:id="1521892351">
          <w:marLeft w:val="640"/>
          <w:marRight w:val="0"/>
          <w:marTop w:val="0"/>
          <w:marBottom w:val="0"/>
          <w:divBdr>
            <w:top w:val="none" w:sz="0" w:space="0" w:color="auto"/>
            <w:left w:val="none" w:sz="0" w:space="0" w:color="auto"/>
            <w:bottom w:val="none" w:sz="0" w:space="0" w:color="auto"/>
            <w:right w:val="none" w:sz="0" w:space="0" w:color="auto"/>
          </w:divBdr>
        </w:div>
        <w:div w:id="1529903889">
          <w:marLeft w:val="640"/>
          <w:marRight w:val="0"/>
          <w:marTop w:val="0"/>
          <w:marBottom w:val="0"/>
          <w:divBdr>
            <w:top w:val="none" w:sz="0" w:space="0" w:color="auto"/>
            <w:left w:val="none" w:sz="0" w:space="0" w:color="auto"/>
            <w:bottom w:val="none" w:sz="0" w:space="0" w:color="auto"/>
            <w:right w:val="none" w:sz="0" w:space="0" w:color="auto"/>
          </w:divBdr>
        </w:div>
        <w:div w:id="1584945550">
          <w:marLeft w:val="640"/>
          <w:marRight w:val="0"/>
          <w:marTop w:val="0"/>
          <w:marBottom w:val="0"/>
          <w:divBdr>
            <w:top w:val="none" w:sz="0" w:space="0" w:color="auto"/>
            <w:left w:val="none" w:sz="0" w:space="0" w:color="auto"/>
            <w:bottom w:val="none" w:sz="0" w:space="0" w:color="auto"/>
            <w:right w:val="none" w:sz="0" w:space="0" w:color="auto"/>
          </w:divBdr>
        </w:div>
        <w:div w:id="1610816730">
          <w:marLeft w:val="640"/>
          <w:marRight w:val="0"/>
          <w:marTop w:val="0"/>
          <w:marBottom w:val="0"/>
          <w:divBdr>
            <w:top w:val="none" w:sz="0" w:space="0" w:color="auto"/>
            <w:left w:val="none" w:sz="0" w:space="0" w:color="auto"/>
            <w:bottom w:val="none" w:sz="0" w:space="0" w:color="auto"/>
            <w:right w:val="none" w:sz="0" w:space="0" w:color="auto"/>
          </w:divBdr>
        </w:div>
        <w:div w:id="1702903015">
          <w:marLeft w:val="640"/>
          <w:marRight w:val="0"/>
          <w:marTop w:val="0"/>
          <w:marBottom w:val="0"/>
          <w:divBdr>
            <w:top w:val="none" w:sz="0" w:space="0" w:color="auto"/>
            <w:left w:val="none" w:sz="0" w:space="0" w:color="auto"/>
            <w:bottom w:val="none" w:sz="0" w:space="0" w:color="auto"/>
            <w:right w:val="none" w:sz="0" w:space="0" w:color="auto"/>
          </w:divBdr>
        </w:div>
        <w:div w:id="1735813876">
          <w:marLeft w:val="640"/>
          <w:marRight w:val="0"/>
          <w:marTop w:val="0"/>
          <w:marBottom w:val="0"/>
          <w:divBdr>
            <w:top w:val="none" w:sz="0" w:space="0" w:color="auto"/>
            <w:left w:val="none" w:sz="0" w:space="0" w:color="auto"/>
            <w:bottom w:val="none" w:sz="0" w:space="0" w:color="auto"/>
            <w:right w:val="none" w:sz="0" w:space="0" w:color="auto"/>
          </w:divBdr>
        </w:div>
        <w:div w:id="1747454440">
          <w:marLeft w:val="640"/>
          <w:marRight w:val="0"/>
          <w:marTop w:val="0"/>
          <w:marBottom w:val="0"/>
          <w:divBdr>
            <w:top w:val="none" w:sz="0" w:space="0" w:color="auto"/>
            <w:left w:val="none" w:sz="0" w:space="0" w:color="auto"/>
            <w:bottom w:val="none" w:sz="0" w:space="0" w:color="auto"/>
            <w:right w:val="none" w:sz="0" w:space="0" w:color="auto"/>
          </w:divBdr>
        </w:div>
        <w:div w:id="1763526223">
          <w:marLeft w:val="640"/>
          <w:marRight w:val="0"/>
          <w:marTop w:val="0"/>
          <w:marBottom w:val="0"/>
          <w:divBdr>
            <w:top w:val="none" w:sz="0" w:space="0" w:color="auto"/>
            <w:left w:val="none" w:sz="0" w:space="0" w:color="auto"/>
            <w:bottom w:val="none" w:sz="0" w:space="0" w:color="auto"/>
            <w:right w:val="none" w:sz="0" w:space="0" w:color="auto"/>
          </w:divBdr>
        </w:div>
        <w:div w:id="1909994802">
          <w:marLeft w:val="640"/>
          <w:marRight w:val="0"/>
          <w:marTop w:val="0"/>
          <w:marBottom w:val="0"/>
          <w:divBdr>
            <w:top w:val="none" w:sz="0" w:space="0" w:color="auto"/>
            <w:left w:val="none" w:sz="0" w:space="0" w:color="auto"/>
            <w:bottom w:val="none" w:sz="0" w:space="0" w:color="auto"/>
            <w:right w:val="none" w:sz="0" w:space="0" w:color="auto"/>
          </w:divBdr>
        </w:div>
        <w:div w:id="2012482530">
          <w:marLeft w:val="640"/>
          <w:marRight w:val="0"/>
          <w:marTop w:val="0"/>
          <w:marBottom w:val="0"/>
          <w:divBdr>
            <w:top w:val="none" w:sz="0" w:space="0" w:color="auto"/>
            <w:left w:val="none" w:sz="0" w:space="0" w:color="auto"/>
            <w:bottom w:val="none" w:sz="0" w:space="0" w:color="auto"/>
            <w:right w:val="none" w:sz="0" w:space="0" w:color="auto"/>
          </w:divBdr>
        </w:div>
        <w:div w:id="2060082174">
          <w:marLeft w:val="640"/>
          <w:marRight w:val="0"/>
          <w:marTop w:val="0"/>
          <w:marBottom w:val="0"/>
          <w:divBdr>
            <w:top w:val="none" w:sz="0" w:space="0" w:color="auto"/>
            <w:left w:val="none" w:sz="0" w:space="0" w:color="auto"/>
            <w:bottom w:val="none" w:sz="0" w:space="0" w:color="auto"/>
            <w:right w:val="none" w:sz="0" w:space="0" w:color="auto"/>
          </w:divBdr>
        </w:div>
        <w:div w:id="2072271422">
          <w:marLeft w:val="640"/>
          <w:marRight w:val="0"/>
          <w:marTop w:val="0"/>
          <w:marBottom w:val="0"/>
          <w:divBdr>
            <w:top w:val="none" w:sz="0" w:space="0" w:color="auto"/>
            <w:left w:val="none" w:sz="0" w:space="0" w:color="auto"/>
            <w:bottom w:val="none" w:sz="0" w:space="0" w:color="auto"/>
            <w:right w:val="none" w:sz="0" w:space="0" w:color="auto"/>
          </w:divBdr>
        </w:div>
      </w:divsChild>
    </w:div>
    <w:div w:id="1501774141">
      <w:bodyDiv w:val="1"/>
      <w:marLeft w:val="0"/>
      <w:marRight w:val="0"/>
      <w:marTop w:val="0"/>
      <w:marBottom w:val="0"/>
      <w:divBdr>
        <w:top w:val="none" w:sz="0" w:space="0" w:color="auto"/>
        <w:left w:val="none" w:sz="0" w:space="0" w:color="auto"/>
        <w:bottom w:val="none" w:sz="0" w:space="0" w:color="auto"/>
        <w:right w:val="none" w:sz="0" w:space="0" w:color="auto"/>
      </w:divBdr>
      <w:divsChild>
        <w:div w:id="1324046248">
          <w:marLeft w:val="640"/>
          <w:marRight w:val="0"/>
          <w:marTop w:val="0"/>
          <w:marBottom w:val="0"/>
          <w:divBdr>
            <w:top w:val="none" w:sz="0" w:space="0" w:color="auto"/>
            <w:left w:val="none" w:sz="0" w:space="0" w:color="auto"/>
            <w:bottom w:val="none" w:sz="0" w:space="0" w:color="auto"/>
            <w:right w:val="none" w:sz="0" w:space="0" w:color="auto"/>
          </w:divBdr>
        </w:div>
        <w:div w:id="1666085387">
          <w:marLeft w:val="640"/>
          <w:marRight w:val="0"/>
          <w:marTop w:val="0"/>
          <w:marBottom w:val="0"/>
          <w:divBdr>
            <w:top w:val="none" w:sz="0" w:space="0" w:color="auto"/>
            <w:left w:val="none" w:sz="0" w:space="0" w:color="auto"/>
            <w:bottom w:val="none" w:sz="0" w:space="0" w:color="auto"/>
            <w:right w:val="none" w:sz="0" w:space="0" w:color="auto"/>
          </w:divBdr>
        </w:div>
        <w:div w:id="1099981488">
          <w:marLeft w:val="640"/>
          <w:marRight w:val="0"/>
          <w:marTop w:val="0"/>
          <w:marBottom w:val="0"/>
          <w:divBdr>
            <w:top w:val="none" w:sz="0" w:space="0" w:color="auto"/>
            <w:left w:val="none" w:sz="0" w:space="0" w:color="auto"/>
            <w:bottom w:val="none" w:sz="0" w:space="0" w:color="auto"/>
            <w:right w:val="none" w:sz="0" w:space="0" w:color="auto"/>
          </w:divBdr>
        </w:div>
        <w:div w:id="494807296">
          <w:marLeft w:val="640"/>
          <w:marRight w:val="0"/>
          <w:marTop w:val="0"/>
          <w:marBottom w:val="0"/>
          <w:divBdr>
            <w:top w:val="none" w:sz="0" w:space="0" w:color="auto"/>
            <w:left w:val="none" w:sz="0" w:space="0" w:color="auto"/>
            <w:bottom w:val="none" w:sz="0" w:space="0" w:color="auto"/>
            <w:right w:val="none" w:sz="0" w:space="0" w:color="auto"/>
          </w:divBdr>
        </w:div>
        <w:div w:id="2092582619">
          <w:marLeft w:val="640"/>
          <w:marRight w:val="0"/>
          <w:marTop w:val="0"/>
          <w:marBottom w:val="0"/>
          <w:divBdr>
            <w:top w:val="none" w:sz="0" w:space="0" w:color="auto"/>
            <w:left w:val="none" w:sz="0" w:space="0" w:color="auto"/>
            <w:bottom w:val="none" w:sz="0" w:space="0" w:color="auto"/>
            <w:right w:val="none" w:sz="0" w:space="0" w:color="auto"/>
          </w:divBdr>
        </w:div>
        <w:div w:id="1307706544">
          <w:marLeft w:val="640"/>
          <w:marRight w:val="0"/>
          <w:marTop w:val="0"/>
          <w:marBottom w:val="0"/>
          <w:divBdr>
            <w:top w:val="none" w:sz="0" w:space="0" w:color="auto"/>
            <w:left w:val="none" w:sz="0" w:space="0" w:color="auto"/>
            <w:bottom w:val="none" w:sz="0" w:space="0" w:color="auto"/>
            <w:right w:val="none" w:sz="0" w:space="0" w:color="auto"/>
          </w:divBdr>
        </w:div>
        <w:div w:id="1879775277">
          <w:marLeft w:val="640"/>
          <w:marRight w:val="0"/>
          <w:marTop w:val="0"/>
          <w:marBottom w:val="0"/>
          <w:divBdr>
            <w:top w:val="none" w:sz="0" w:space="0" w:color="auto"/>
            <w:left w:val="none" w:sz="0" w:space="0" w:color="auto"/>
            <w:bottom w:val="none" w:sz="0" w:space="0" w:color="auto"/>
            <w:right w:val="none" w:sz="0" w:space="0" w:color="auto"/>
          </w:divBdr>
        </w:div>
        <w:div w:id="2010522852">
          <w:marLeft w:val="640"/>
          <w:marRight w:val="0"/>
          <w:marTop w:val="0"/>
          <w:marBottom w:val="0"/>
          <w:divBdr>
            <w:top w:val="none" w:sz="0" w:space="0" w:color="auto"/>
            <w:left w:val="none" w:sz="0" w:space="0" w:color="auto"/>
            <w:bottom w:val="none" w:sz="0" w:space="0" w:color="auto"/>
            <w:right w:val="none" w:sz="0" w:space="0" w:color="auto"/>
          </w:divBdr>
        </w:div>
        <w:div w:id="1525513519">
          <w:marLeft w:val="640"/>
          <w:marRight w:val="0"/>
          <w:marTop w:val="0"/>
          <w:marBottom w:val="0"/>
          <w:divBdr>
            <w:top w:val="none" w:sz="0" w:space="0" w:color="auto"/>
            <w:left w:val="none" w:sz="0" w:space="0" w:color="auto"/>
            <w:bottom w:val="none" w:sz="0" w:space="0" w:color="auto"/>
            <w:right w:val="none" w:sz="0" w:space="0" w:color="auto"/>
          </w:divBdr>
        </w:div>
        <w:div w:id="295531700">
          <w:marLeft w:val="640"/>
          <w:marRight w:val="0"/>
          <w:marTop w:val="0"/>
          <w:marBottom w:val="0"/>
          <w:divBdr>
            <w:top w:val="none" w:sz="0" w:space="0" w:color="auto"/>
            <w:left w:val="none" w:sz="0" w:space="0" w:color="auto"/>
            <w:bottom w:val="none" w:sz="0" w:space="0" w:color="auto"/>
            <w:right w:val="none" w:sz="0" w:space="0" w:color="auto"/>
          </w:divBdr>
        </w:div>
        <w:div w:id="1083143577">
          <w:marLeft w:val="640"/>
          <w:marRight w:val="0"/>
          <w:marTop w:val="0"/>
          <w:marBottom w:val="0"/>
          <w:divBdr>
            <w:top w:val="none" w:sz="0" w:space="0" w:color="auto"/>
            <w:left w:val="none" w:sz="0" w:space="0" w:color="auto"/>
            <w:bottom w:val="none" w:sz="0" w:space="0" w:color="auto"/>
            <w:right w:val="none" w:sz="0" w:space="0" w:color="auto"/>
          </w:divBdr>
        </w:div>
        <w:div w:id="717045861">
          <w:marLeft w:val="640"/>
          <w:marRight w:val="0"/>
          <w:marTop w:val="0"/>
          <w:marBottom w:val="0"/>
          <w:divBdr>
            <w:top w:val="none" w:sz="0" w:space="0" w:color="auto"/>
            <w:left w:val="none" w:sz="0" w:space="0" w:color="auto"/>
            <w:bottom w:val="none" w:sz="0" w:space="0" w:color="auto"/>
            <w:right w:val="none" w:sz="0" w:space="0" w:color="auto"/>
          </w:divBdr>
        </w:div>
        <w:div w:id="1901669428">
          <w:marLeft w:val="640"/>
          <w:marRight w:val="0"/>
          <w:marTop w:val="0"/>
          <w:marBottom w:val="0"/>
          <w:divBdr>
            <w:top w:val="none" w:sz="0" w:space="0" w:color="auto"/>
            <w:left w:val="none" w:sz="0" w:space="0" w:color="auto"/>
            <w:bottom w:val="none" w:sz="0" w:space="0" w:color="auto"/>
            <w:right w:val="none" w:sz="0" w:space="0" w:color="auto"/>
          </w:divBdr>
        </w:div>
        <w:div w:id="1327513949">
          <w:marLeft w:val="640"/>
          <w:marRight w:val="0"/>
          <w:marTop w:val="0"/>
          <w:marBottom w:val="0"/>
          <w:divBdr>
            <w:top w:val="none" w:sz="0" w:space="0" w:color="auto"/>
            <w:left w:val="none" w:sz="0" w:space="0" w:color="auto"/>
            <w:bottom w:val="none" w:sz="0" w:space="0" w:color="auto"/>
            <w:right w:val="none" w:sz="0" w:space="0" w:color="auto"/>
          </w:divBdr>
        </w:div>
        <w:div w:id="633995299">
          <w:marLeft w:val="640"/>
          <w:marRight w:val="0"/>
          <w:marTop w:val="0"/>
          <w:marBottom w:val="0"/>
          <w:divBdr>
            <w:top w:val="none" w:sz="0" w:space="0" w:color="auto"/>
            <w:left w:val="none" w:sz="0" w:space="0" w:color="auto"/>
            <w:bottom w:val="none" w:sz="0" w:space="0" w:color="auto"/>
            <w:right w:val="none" w:sz="0" w:space="0" w:color="auto"/>
          </w:divBdr>
        </w:div>
        <w:div w:id="1302081432">
          <w:marLeft w:val="640"/>
          <w:marRight w:val="0"/>
          <w:marTop w:val="0"/>
          <w:marBottom w:val="0"/>
          <w:divBdr>
            <w:top w:val="none" w:sz="0" w:space="0" w:color="auto"/>
            <w:left w:val="none" w:sz="0" w:space="0" w:color="auto"/>
            <w:bottom w:val="none" w:sz="0" w:space="0" w:color="auto"/>
            <w:right w:val="none" w:sz="0" w:space="0" w:color="auto"/>
          </w:divBdr>
        </w:div>
        <w:div w:id="1813986990">
          <w:marLeft w:val="640"/>
          <w:marRight w:val="0"/>
          <w:marTop w:val="0"/>
          <w:marBottom w:val="0"/>
          <w:divBdr>
            <w:top w:val="none" w:sz="0" w:space="0" w:color="auto"/>
            <w:left w:val="none" w:sz="0" w:space="0" w:color="auto"/>
            <w:bottom w:val="none" w:sz="0" w:space="0" w:color="auto"/>
            <w:right w:val="none" w:sz="0" w:space="0" w:color="auto"/>
          </w:divBdr>
        </w:div>
        <w:div w:id="978455584">
          <w:marLeft w:val="640"/>
          <w:marRight w:val="0"/>
          <w:marTop w:val="0"/>
          <w:marBottom w:val="0"/>
          <w:divBdr>
            <w:top w:val="none" w:sz="0" w:space="0" w:color="auto"/>
            <w:left w:val="none" w:sz="0" w:space="0" w:color="auto"/>
            <w:bottom w:val="none" w:sz="0" w:space="0" w:color="auto"/>
            <w:right w:val="none" w:sz="0" w:space="0" w:color="auto"/>
          </w:divBdr>
        </w:div>
        <w:div w:id="884680743">
          <w:marLeft w:val="640"/>
          <w:marRight w:val="0"/>
          <w:marTop w:val="0"/>
          <w:marBottom w:val="0"/>
          <w:divBdr>
            <w:top w:val="none" w:sz="0" w:space="0" w:color="auto"/>
            <w:left w:val="none" w:sz="0" w:space="0" w:color="auto"/>
            <w:bottom w:val="none" w:sz="0" w:space="0" w:color="auto"/>
            <w:right w:val="none" w:sz="0" w:space="0" w:color="auto"/>
          </w:divBdr>
        </w:div>
        <w:div w:id="1799451621">
          <w:marLeft w:val="640"/>
          <w:marRight w:val="0"/>
          <w:marTop w:val="0"/>
          <w:marBottom w:val="0"/>
          <w:divBdr>
            <w:top w:val="none" w:sz="0" w:space="0" w:color="auto"/>
            <w:left w:val="none" w:sz="0" w:space="0" w:color="auto"/>
            <w:bottom w:val="none" w:sz="0" w:space="0" w:color="auto"/>
            <w:right w:val="none" w:sz="0" w:space="0" w:color="auto"/>
          </w:divBdr>
        </w:div>
        <w:div w:id="1210991006">
          <w:marLeft w:val="640"/>
          <w:marRight w:val="0"/>
          <w:marTop w:val="0"/>
          <w:marBottom w:val="0"/>
          <w:divBdr>
            <w:top w:val="none" w:sz="0" w:space="0" w:color="auto"/>
            <w:left w:val="none" w:sz="0" w:space="0" w:color="auto"/>
            <w:bottom w:val="none" w:sz="0" w:space="0" w:color="auto"/>
            <w:right w:val="none" w:sz="0" w:space="0" w:color="auto"/>
          </w:divBdr>
        </w:div>
        <w:div w:id="1936862214">
          <w:marLeft w:val="640"/>
          <w:marRight w:val="0"/>
          <w:marTop w:val="0"/>
          <w:marBottom w:val="0"/>
          <w:divBdr>
            <w:top w:val="none" w:sz="0" w:space="0" w:color="auto"/>
            <w:left w:val="none" w:sz="0" w:space="0" w:color="auto"/>
            <w:bottom w:val="none" w:sz="0" w:space="0" w:color="auto"/>
            <w:right w:val="none" w:sz="0" w:space="0" w:color="auto"/>
          </w:divBdr>
        </w:div>
        <w:div w:id="1703281599">
          <w:marLeft w:val="640"/>
          <w:marRight w:val="0"/>
          <w:marTop w:val="0"/>
          <w:marBottom w:val="0"/>
          <w:divBdr>
            <w:top w:val="none" w:sz="0" w:space="0" w:color="auto"/>
            <w:left w:val="none" w:sz="0" w:space="0" w:color="auto"/>
            <w:bottom w:val="none" w:sz="0" w:space="0" w:color="auto"/>
            <w:right w:val="none" w:sz="0" w:space="0" w:color="auto"/>
          </w:divBdr>
        </w:div>
        <w:div w:id="789054958">
          <w:marLeft w:val="640"/>
          <w:marRight w:val="0"/>
          <w:marTop w:val="0"/>
          <w:marBottom w:val="0"/>
          <w:divBdr>
            <w:top w:val="none" w:sz="0" w:space="0" w:color="auto"/>
            <w:left w:val="none" w:sz="0" w:space="0" w:color="auto"/>
            <w:bottom w:val="none" w:sz="0" w:space="0" w:color="auto"/>
            <w:right w:val="none" w:sz="0" w:space="0" w:color="auto"/>
          </w:divBdr>
        </w:div>
        <w:div w:id="2052880388">
          <w:marLeft w:val="640"/>
          <w:marRight w:val="0"/>
          <w:marTop w:val="0"/>
          <w:marBottom w:val="0"/>
          <w:divBdr>
            <w:top w:val="none" w:sz="0" w:space="0" w:color="auto"/>
            <w:left w:val="none" w:sz="0" w:space="0" w:color="auto"/>
            <w:bottom w:val="none" w:sz="0" w:space="0" w:color="auto"/>
            <w:right w:val="none" w:sz="0" w:space="0" w:color="auto"/>
          </w:divBdr>
        </w:div>
        <w:div w:id="1548763037">
          <w:marLeft w:val="640"/>
          <w:marRight w:val="0"/>
          <w:marTop w:val="0"/>
          <w:marBottom w:val="0"/>
          <w:divBdr>
            <w:top w:val="none" w:sz="0" w:space="0" w:color="auto"/>
            <w:left w:val="none" w:sz="0" w:space="0" w:color="auto"/>
            <w:bottom w:val="none" w:sz="0" w:space="0" w:color="auto"/>
            <w:right w:val="none" w:sz="0" w:space="0" w:color="auto"/>
          </w:divBdr>
        </w:div>
        <w:div w:id="138813804">
          <w:marLeft w:val="640"/>
          <w:marRight w:val="0"/>
          <w:marTop w:val="0"/>
          <w:marBottom w:val="0"/>
          <w:divBdr>
            <w:top w:val="none" w:sz="0" w:space="0" w:color="auto"/>
            <w:left w:val="none" w:sz="0" w:space="0" w:color="auto"/>
            <w:bottom w:val="none" w:sz="0" w:space="0" w:color="auto"/>
            <w:right w:val="none" w:sz="0" w:space="0" w:color="auto"/>
          </w:divBdr>
        </w:div>
        <w:div w:id="1256203956">
          <w:marLeft w:val="640"/>
          <w:marRight w:val="0"/>
          <w:marTop w:val="0"/>
          <w:marBottom w:val="0"/>
          <w:divBdr>
            <w:top w:val="none" w:sz="0" w:space="0" w:color="auto"/>
            <w:left w:val="none" w:sz="0" w:space="0" w:color="auto"/>
            <w:bottom w:val="none" w:sz="0" w:space="0" w:color="auto"/>
            <w:right w:val="none" w:sz="0" w:space="0" w:color="auto"/>
          </w:divBdr>
        </w:div>
        <w:div w:id="1301418372">
          <w:marLeft w:val="640"/>
          <w:marRight w:val="0"/>
          <w:marTop w:val="0"/>
          <w:marBottom w:val="0"/>
          <w:divBdr>
            <w:top w:val="none" w:sz="0" w:space="0" w:color="auto"/>
            <w:left w:val="none" w:sz="0" w:space="0" w:color="auto"/>
            <w:bottom w:val="none" w:sz="0" w:space="0" w:color="auto"/>
            <w:right w:val="none" w:sz="0" w:space="0" w:color="auto"/>
          </w:divBdr>
        </w:div>
        <w:div w:id="1902397377">
          <w:marLeft w:val="640"/>
          <w:marRight w:val="0"/>
          <w:marTop w:val="0"/>
          <w:marBottom w:val="0"/>
          <w:divBdr>
            <w:top w:val="none" w:sz="0" w:space="0" w:color="auto"/>
            <w:left w:val="none" w:sz="0" w:space="0" w:color="auto"/>
            <w:bottom w:val="none" w:sz="0" w:space="0" w:color="auto"/>
            <w:right w:val="none" w:sz="0" w:space="0" w:color="auto"/>
          </w:divBdr>
        </w:div>
        <w:div w:id="1553229300">
          <w:marLeft w:val="640"/>
          <w:marRight w:val="0"/>
          <w:marTop w:val="0"/>
          <w:marBottom w:val="0"/>
          <w:divBdr>
            <w:top w:val="none" w:sz="0" w:space="0" w:color="auto"/>
            <w:left w:val="none" w:sz="0" w:space="0" w:color="auto"/>
            <w:bottom w:val="none" w:sz="0" w:space="0" w:color="auto"/>
            <w:right w:val="none" w:sz="0" w:space="0" w:color="auto"/>
          </w:divBdr>
        </w:div>
        <w:div w:id="1650742604">
          <w:marLeft w:val="640"/>
          <w:marRight w:val="0"/>
          <w:marTop w:val="0"/>
          <w:marBottom w:val="0"/>
          <w:divBdr>
            <w:top w:val="none" w:sz="0" w:space="0" w:color="auto"/>
            <w:left w:val="none" w:sz="0" w:space="0" w:color="auto"/>
            <w:bottom w:val="none" w:sz="0" w:space="0" w:color="auto"/>
            <w:right w:val="none" w:sz="0" w:space="0" w:color="auto"/>
          </w:divBdr>
        </w:div>
        <w:div w:id="1456677433">
          <w:marLeft w:val="640"/>
          <w:marRight w:val="0"/>
          <w:marTop w:val="0"/>
          <w:marBottom w:val="0"/>
          <w:divBdr>
            <w:top w:val="none" w:sz="0" w:space="0" w:color="auto"/>
            <w:left w:val="none" w:sz="0" w:space="0" w:color="auto"/>
            <w:bottom w:val="none" w:sz="0" w:space="0" w:color="auto"/>
            <w:right w:val="none" w:sz="0" w:space="0" w:color="auto"/>
          </w:divBdr>
        </w:div>
        <w:div w:id="1918974378">
          <w:marLeft w:val="640"/>
          <w:marRight w:val="0"/>
          <w:marTop w:val="0"/>
          <w:marBottom w:val="0"/>
          <w:divBdr>
            <w:top w:val="none" w:sz="0" w:space="0" w:color="auto"/>
            <w:left w:val="none" w:sz="0" w:space="0" w:color="auto"/>
            <w:bottom w:val="none" w:sz="0" w:space="0" w:color="auto"/>
            <w:right w:val="none" w:sz="0" w:space="0" w:color="auto"/>
          </w:divBdr>
        </w:div>
        <w:div w:id="1042244978">
          <w:marLeft w:val="640"/>
          <w:marRight w:val="0"/>
          <w:marTop w:val="0"/>
          <w:marBottom w:val="0"/>
          <w:divBdr>
            <w:top w:val="none" w:sz="0" w:space="0" w:color="auto"/>
            <w:left w:val="none" w:sz="0" w:space="0" w:color="auto"/>
            <w:bottom w:val="none" w:sz="0" w:space="0" w:color="auto"/>
            <w:right w:val="none" w:sz="0" w:space="0" w:color="auto"/>
          </w:divBdr>
        </w:div>
        <w:div w:id="2047095951">
          <w:marLeft w:val="640"/>
          <w:marRight w:val="0"/>
          <w:marTop w:val="0"/>
          <w:marBottom w:val="0"/>
          <w:divBdr>
            <w:top w:val="none" w:sz="0" w:space="0" w:color="auto"/>
            <w:left w:val="none" w:sz="0" w:space="0" w:color="auto"/>
            <w:bottom w:val="none" w:sz="0" w:space="0" w:color="auto"/>
            <w:right w:val="none" w:sz="0" w:space="0" w:color="auto"/>
          </w:divBdr>
        </w:div>
        <w:div w:id="1610044714">
          <w:marLeft w:val="640"/>
          <w:marRight w:val="0"/>
          <w:marTop w:val="0"/>
          <w:marBottom w:val="0"/>
          <w:divBdr>
            <w:top w:val="none" w:sz="0" w:space="0" w:color="auto"/>
            <w:left w:val="none" w:sz="0" w:space="0" w:color="auto"/>
            <w:bottom w:val="none" w:sz="0" w:space="0" w:color="auto"/>
            <w:right w:val="none" w:sz="0" w:space="0" w:color="auto"/>
          </w:divBdr>
        </w:div>
        <w:div w:id="1001660643">
          <w:marLeft w:val="640"/>
          <w:marRight w:val="0"/>
          <w:marTop w:val="0"/>
          <w:marBottom w:val="0"/>
          <w:divBdr>
            <w:top w:val="none" w:sz="0" w:space="0" w:color="auto"/>
            <w:left w:val="none" w:sz="0" w:space="0" w:color="auto"/>
            <w:bottom w:val="none" w:sz="0" w:space="0" w:color="auto"/>
            <w:right w:val="none" w:sz="0" w:space="0" w:color="auto"/>
          </w:divBdr>
        </w:div>
        <w:div w:id="885526870">
          <w:marLeft w:val="640"/>
          <w:marRight w:val="0"/>
          <w:marTop w:val="0"/>
          <w:marBottom w:val="0"/>
          <w:divBdr>
            <w:top w:val="none" w:sz="0" w:space="0" w:color="auto"/>
            <w:left w:val="none" w:sz="0" w:space="0" w:color="auto"/>
            <w:bottom w:val="none" w:sz="0" w:space="0" w:color="auto"/>
            <w:right w:val="none" w:sz="0" w:space="0" w:color="auto"/>
          </w:divBdr>
        </w:div>
        <w:div w:id="562179350">
          <w:marLeft w:val="640"/>
          <w:marRight w:val="0"/>
          <w:marTop w:val="0"/>
          <w:marBottom w:val="0"/>
          <w:divBdr>
            <w:top w:val="none" w:sz="0" w:space="0" w:color="auto"/>
            <w:left w:val="none" w:sz="0" w:space="0" w:color="auto"/>
            <w:bottom w:val="none" w:sz="0" w:space="0" w:color="auto"/>
            <w:right w:val="none" w:sz="0" w:space="0" w:color="auto"/>
          </w:divBdr>
        </w:div>
        <w:div w:id="1119422080">
          <w:marLeft w:val="640"/>
          <w:marRight w:val="0"/>
          <w:marTop w:val="0"/>
          <w:marBottom w:val="0"/>
          <w:divBdr>
            <w:top w:val="none" w:sz="0" w:space="0" w:color="auto"/>
            <w:left w:val="none" w:sz="0" w:space="0" w:color="auto"/>
            <w:bottom w:val="none" w:sz="0" w:space="0" w:color="auto"/>
            <w:right w:val="none" w:sz="0" w:space="0" w:color="auto"/>
          </w:divBdr>
        </w:div>
        <w:div w:id="1876771859">
          <w:marLeft w:val="640"/>
          <w:marRight w:val="0"/>
          <w:marTop w:val="0"/>
          <w:marBottom w:val="0"/>
          <w:divBdr>
            <w:top w:val="none" w:sz="0" w:space="0" w:color="auto"/>
            <w:left w:val="none" w:sz="0" w:space="0" w:color="auto"/>
            <w:bottom w:val="none" w:sz="0" w:space="0" w:color="auto"/>
            <w:right w:val="none" w:sz="0" w:space="0" w:color="auto"/>
          </w:divBdr>
        </w:div>
        <w:div w:id="904489102">
          <w:marLeft w:val="640"/>
          <w:marRight w:val="0"/>
          <w:marTop w:val="0"/>
          <w:marBottom w:val="0"/>
          <w:divBdr>
            <w:top w:val="none" w:sz="0" w:space="0" w:color="auto"/>
            <w:left w:val="none" w:sz="0" w:space="0" w:color="auto"/>
            <w:bottom w:val="none" w:sz="0" w:space="0" w:color="auto"/>
            <w:right w:val="none" w:sz="0" w:space="0" w:color="auto"/>
          </w:divBdr>
        </w:div>
        <w:div w:id="945846802">
          <w:marLeft w:val="640"/>
          <w:marRight w:val="0"/>
          <w:marTop w:val="0"/>
          <w:marBottom w:val="0"/>
          <w:divBdr>
            <w:top w:val="none" w:sz="0" w:space="0" w:color="auto"/>
            <w:left w:val="none" w:sz="0" w:space="0" w:color="auto"/>
            <w:bottom w:val="none" w:sz="0" w:space="0" w:color="auto"/>
            <w:right w:val="none" w:sz="0" w:space="0" w:color="auto"/>
          </w:divBdr>
        </w:div>
        <w:div w:id="955477775">
          <w:marLeft w:val="640"/>
          <w:marRight w:val="0"/>
          <w:marTop w:val="0"/>
          <w:marBottom w:val="0"/>
          <w:divBdr>
            <w:top w:val="none" w:sz="0" w:space="0" w:color="auto"/>
            <w:left w:val="none" w:sz="0" w:space="0" w:color="auto"/>
            <w:bottom w:val="none" w:sz="0" w:space="0" w:color="auto"/>
            <w:right w:val="none" w:sz="0" w:space="0" w:color="auto"/>
          </w:divBdr>
        </w:div>
        <w:div w:id="1023242869">
          <w:marLeft w:val="640"/>
          <w:marRight w:val="0"/>
          <w:marTop w:val="0"/>
          <w:marBottom w:val="0"/>
          <w:divBdr>
            <w:top w:val="none" w:sz="0" w:space="0" w:color="auto"/>
            <w:left w:val="none" w:sz="0" w:space="0" w:color="auto"/>
            <w:bottom w:val="none" w:sz="0" w:space="0" w:color="auto"/>
            <w:right w:val="none" w:sz="0" w:space="0" w:color="auto"/>
          </w:divBdr>
        </w:div>
        <w:div w:id="490871571">
          <w:marLeft w:val="640"/>
          <w:marRight w:val="0"/>
          <w:marTop w:val="0"/>
          <w:marBottom w:val="0"/>
          <w:divBdr>
            <w:top w:val="none" w:sz="0" w:space="0" w:color="auto"/>
            <w:left w:val="none" w:sz="0" w:space="0" w:color="auto"/>
            <w:bottom w:val="none" w:sz="0" w:space="0" w:color="auto"/>
            <w:right w:val="none" w:sz="0" w:space="0" w:color="auto"/>
          </w:divBdr>
        </w:div>
        <w:div w:id="1045906005">
          <w:marLeft w:val="640"/>
          <w:marRight w:val="0"/>
          <w:marTop w:val="0"/>
          <w:marBottom w:val="0"/>
          <w:divBdr>
            <w:top w:val="none" w:sz="0" w:space="0" w:color="auto"/>
            <w:left w:val="none" w:sz="0" w:space="0" w:color="auto"/>
            <w:bottom w:val="none" w:sz="0" w:space="0" w:color="auto"/>
            <w:right w:val="none" w:sz="0" w:space="0" w:color="auto"/>
          </w:divBdr>
        </w:div>
        <w:div w:id="1582447775">
          <w:marLeft w:val="640"/>
          <w:marRight w:val="0"/>
          <w:marTop w:val="0"/>
          <w:marBottom w:val="0"/>
          <w:divBdr>
            <w:top w:val="none" w:sz="0" w:space="0" w:color="auto"/>
            <w:left w:val="none" w:sz="0" w:space="0" w:color="auto"/>
            <w:bottom w:val="none" w:sz="0" w:space="0" w:color="auto"/>
            <w:right w:val="none" w:sz="0" w:space="0" w:color="auto"/>
          </w:divBdr>
        </w:div>
        <w:div w:id="755706193">
          <w:marLeft w:val="640"/>
          <w:marRight w:val="0"/>
          <w:marTop w:val="0"/>
          <w:marBottom w:val="0"/>
          <w:divBdr>
            <w:top w:val="none" w:sz="0" w:space="0" w:color="auto"/>
            <w:left w:val="none" w:sz="0" w:space="0" w:color="auto"/>
            <w:bottom w:val="none" w:sz="0" w:space="0" w:color="auto"/>
            <w:right w:val="none" w:sz="0" w:space="0" w:color="auto"/>
          </w:divBdr>
        </w:div>
        <w:div w:id="552931621">
          <w:marLeft w:val="640"/>
          <w:marRight w:val="0"/>
          <w:marTop w:val="0"/>
          <w:marBottom w:val="0"/>
          <w:divBdr>
            <w:top w:val="none" w:sz="0" w:space="0" w:color="auto"/>
            <w:left w:val="none" w:sz="0" w:space="0" w:color="auto"/>
            <w:bottom w:val="none" w:sz="0" w:space="0" w:color="auto"/>
            <w:right w:val="none" w:sz="0" w:space="0" w:color="auto"/>
          </w:divBdr>
        </w:div>
        <w:div w:id="1469008310">
          <w:marLeft w:val="640"/>
          <w:marRight w:val="0"/>
          <w:marTop w:val="0"/>
          <w:marBottom w:val="0"/>
          <w:divBdr>
            <w:top w:val="none" w:sz="0" w:space="0" w:color="auto"/>
            <w:left w:val="none" w:sz="0" w:space="0" w:color="auto"/>
            <w:bottom w:val="none" w:sz="0" w:space="0" w:color="auto"/>
            <w:right w:val="none" w:sz="0" w:space="0" w:color="auto"/>
          </w:divBdr>
        </w:div>
        <w:div w:id="2055154791">
          <w:marLeft w:val="640"/>
          <w:marRight w:val="0"/>
          <w:marTop w:val="0"/>
          <w:marBottom w:val="0"/>
          <w:divBdr>
            <w:top w:val="none" w:sz="0" w:space="0" w:color="auto"/>
            <w:left w:val="none" w:sz="0" w:space="0" w:color="auto"/>
            <w:bottom w:val="none" w:sz="0" w:space="0" w:color="auto"/>
            <w:right w:val="none" w:sz="0" w:space="0" w:color="auto"/>
          </w:divBdr>
        </w:div>
        <w:div w:id="220559164">
          <w:marLeft w:val="640"/>
          <w:marRight w:val="0"/>
          <w:marTop w:val="0"/>
          <w:marBottom w:val="0"/>
          <w:divBdr>
            <w:top w:val="none" w:sz="0" w:space="0" w:color="auto"/>
            <w:left w:val="none" w:sz="0" w:space="0" w:color="auto"/>
            <w:bottom w:val="none" w:sz="0" w:space="0" w:color="auto"/>
            <w:right w:val="none" w:sz="0" w:space="0" w:color="auto"/>
          </w:divBdr>
        </w:div>
        <w:div w:id="1772626703">
          <w:marLeft w:val="640"/>
          <w:marRight w:val="0"/>
          <w:marTop w:val="0"/>
          <w:marBottom w:val="0"/>
          <w:divBdr>
            <w:top w:val="none" w:sz="0" w:space="0" w:color="auto"/>
            <w:left w:val="none" w:sz="0" w:space="0" w:color="auto"/>
            <w:bottom w:val="none" w:sz="0" w:space="0" w:color="auto"/>
            <w:right w:val="none" w:sz="0" w:space="0" w:color="auto"/>
          </w:divBdr>
        </w:div>
        <w:div w:id="2088920462">
          <w:marLeft w:val="640"/>
          <w:marRight w:val="0"/>
          <w:marTop w:val="0"/>
          <w:marBottom w:val="0"/>
          <w:divBdr>
            <w:top w:val="none" w:sz="0" w:space="0" w:color="auto"/>
            <w:left w:val="none" w:sz="0" w:space="0" w:color="auto"/>
            <w:bottom w:val="none" w:sz="0" w:space="0" w:color="auto"/>
            <w:right w:val="none" w:sz="0" w:space="0" w:color="auto"/>
          </w:divBdr>
        </w:div>
        <w:div w:id="786201509">
          <w:marLeft w:val="640"/>
          <w:marRight w:val="0"/>
          <w:marTop w:val="0"/>
          <w:marBottom w:val="0"/>
          <w:divBdr>
            <w:top w:val="none" w:sz="0" w:space="0" w:color="auto"/>
            <w:left w:val="none" w:sz="0" w:space="0" w:color="auto"/>
            <w:bottom w:val="none" w:sz="0" w:space="0" w:color="auto"/>
            <w:right w:val="none" w:sz="0" w:space="0" w:color="auto"/>
          </w:divBdr>
        </w:div>
        <w:div w:id="145321988">
          <w:marLeft w:val="640"/>
          <w:marRight w:val="0"/>
          <w:marTop w:val="0"/>
          <w:marBottom w:val="0"/>
          <w:divBdr>
            <w:top w:val="none" w:sz="0" w:space="0" w:color="auto"/>
            <w:left w:val="none" w:sz="0" w:space="0" w:color="auto"/>
            <w:bottom w:val="none" w:sz="0" w:space="0" w:color="auto"/>
            <w:right w:val="none" w:sz="0" w:space="0" w:color="auto"/>
          </w:divBdr>
        </w:div>
        <w:div w:id="1620718184">
          <w:marLeft w:val="640"/>
          <w:marRight w:val="0"/>
          <w:marTop w:val="0"/>
          <w:marBottom w:val="0"/>
          <w:divBdr>
            <w:top w:val="none" w:sz="0" w:space="0" w:color="auto"/>
            <w:left w:val="none" w:sz="0" w:space="0" w:color="auto"/>
            <w:bottom w:val="none" w:sz="0" w:space="0" w:color="auto"/>
            <w:right w:val="none" w:sz="0" w:space="0" w:color="auto"/>
          </w:divBdr>
        </w:div>
        <w:div w:id="1146818043">
          <w:marLeft w:val="640"/>
          <w:marRight w:val="0"/>
          <w:marTop w:val="0"/>
          <w:marBottom w:val="0"/>
          <w:divBdr>
            <w:top w:val="none" w:sz="0" w:space="0" w:color="auto"/>
            <w:left w:val="none" w:sz="0" w:space="0" w:color="auto"/>
            <w:bottom w:val="none" w:sz="0" w:space="0" w:color="auto"/>
            <w:right w:val="none" w:sz="0" w:space="0" w:color="auto"/>
          </w:divBdr>
        </w:div>
        <w:div w:id="1649360362">
          <w:marLeft w:val="640"/>
          <w:marRight w:val="0"/>
          <w:marTop w:val="0"/>
          <w:marBottom w:val="0"/>
          <w:divBdr>
            <w:top w:val="none" w:sz="0" w:space="0" w:color="auto"/>
            <w:left w:val="none" w:sz="0" w:space="0" w:color="auto"/>
            <w:bottom w:val="none" w:sz="0" w:space="0" w:color="auto"/>
            <w:right w:val="none" w:sz="0" w:space="0" w:color="auto"/>
          </w:divBdr>
        </w:div>
        <w:div w:id="1432819267">
          <w:marLeft w:val="640"/>
          <w:marRight w:val="0"/>
          <w:marTop w:val="0"/>
          <w:marBottom w:val="0"/>
          <w:divBdr>
            <w:top w:val="none" w:sz="0" w:space="0" w:color="auto"/>
            <w:left w:val="none" w:sz="0" w:space="0" w:color="auto"/>
            <w:bottom w:val="none" w:sz="0" w:space="0" w:color="auto"/>
            <w:right w:val="none" w:sz="0" w:space="0" w:color="auto"/>
          </w:divBdr>
        </w:div>
        <w:div w:id="62872404">
          <w:marLeft w:val="640"/>
          <w:marRight w:val="0"/>
          <w:marTop w:val="0"/>
          <w:marBottom w:val="0"/>
          <w:divBdr>
            <w:top w:val="none" w:sz="0" w:space="0" w:color="auto"/>
            <w:left w:val="none" w:sz="0" w:space="0" w:color="auto"/>
            <w:bottom w:val="none" w:sz="0" w:space="0" w:color="auto"/>
            <w:right w:val="none" w:sz="0" w:space="0" w:color="auto"/>
          </w:divBdr>
        </w:div>
        <w:div w:id="1457026673">
          <w:marLeft w:val="640"/>
          <w:marRight w:val="0"/>
          <w:marTop w:val="0"/>
          <w:marBottom w:val="0"/>
          <w:divBdr>
            <w:top w:val="none" w:sz="0" w:space="0" w:color="auto"/>
            <w:left w:val="none" w:sz="0" w:space="0" w:color="auto"/>
            <w:bottom w:val="none" w:sz="0" w:space="0" w:color="auto"/>
            <w:right w:val="none" w:sz="0" w:space="0" w:color="auto"/>
          </w:divBdr>
        </w:div>
        <w:div w:id="1943149973">
          <w:marLeft w:val="640"/>
          <w:marRight w:val="0"/>
          <w:marTop w:val="0"/>
          <w:marBottom w:val="0"/>
          <w:divBdr>
            <w:top w:val="none" w:sz="0" w:space="0" w:color="auto"/>
            <w:left w:val="none" w:sz="0" w:space="0" w:color="auto"/>
            <w:bottom w:val="none" w:sz="0" w:space="0" w:color="auto"/>
            <w:right w:val="none" w:sz="0" w:space="0" w:color="auto"/>
          </w:divBdr>
        </w:div>
        <w:div w:id="14622844">
          <w:marLeft w:val="640"/>
          <w:marRight w:val="0"/>
          <w:marTop w:val="0"/>
          <w:marBottom w:val="0"/>
          <w:divBdr>
            <w:top w:val="none" w:sz="0" w:space="0" w:color="auto"/>
            <w:left w:val="none" w:sz="0" w:space="0" w:color="auto"/>
            <w:bottom w:val="none" w:sz="0" w:space="0" w:color="auto"/>
            <w:right w:val="none" w:sz="0" w:space="0" w:color="auto"/>
          </w:divBdr>
        </w:div>
        <w:div w:id="915554458">
          <w:marLeft w:val="640"/>
          <w:marRight w:val="0"/>
          <w:marTop w:val="0"/>
          <w:marBottom w:val="0"/>
          <w:divBdr>
            <w:top w:val="none" w:sz="0" w:space="0" w:color="auto"/>
            <w:left w:val="none" w:sz="0" w:space="0" w:color="auto"/>
            <w:bottom w:val="none" w:sz="0" w:space="0" w:color="auto"/>
            <w:right w:val="none" w:sz="0" w:space="0" w:color="auto"/>
          </w:divBdr>
        </w:div>
        <w:div w:id="2058119851">
          <w:marLeft w:val="640"/>
          <w:marRight w:val="0"/>
          <w:marTop w:val="0"/>
          <w:marBottom w:val="0"/>
          <w:divBdr>
            <w:top w:val="none" w:sz="0" w:space="0" w:color="auto"/>
            <w:left w:val="none" w:sz="0" w:space="0" w:color="auto"/>
            <w:bottom w:val="none" w:sz="0" w:space="0" w:color="auto"/>
            <w:right w:val="none" w:sz="0" w:space="0" w:color="auto"/>
          </w:divBdr>
        </w:div>
        <w:div w:id="1272321830">
          <w:marLeft w:val="640"/>
          <w:marRight w:val="0"/>
          <w:marTop w:val="0"/>
          <w:marBottom w:val="0"/>
          <w:divBdr>
            <w:top w:val="none" w:sz="0" w:space="0" w:color="auto"/>
            <w:left w:val="none" w:sz="0" w:space="0" w:color="auto"/>
            <w:bottom w:val="none" w:sz="0" w:space="0" w:color="auto"/>
            <w:right w:val="none" w:sz="0" w:space="0" w:color="auto"/>
          </w:divBdr>
        </w:div>
        <w:div w:id="202641369">
          <w:marLeft w:val="640"/>
          <w:marRight w:val="0"/>
          <w:marTop w:val="0"/>
          <w:marBottom w:val="0"/>
          <w:divBdr>
            <w:top w:val="none" w:sz="0" w:space="0" w:color="auto"/>
            <w:left w:val="none" w:sz="0" w:space="0" w:color="auto"/>
            <w:bottom w:val="none" w:sz="0" w:space="0" w:color="auto"/>
            <w:right w:val="none" w:sz="0" w:space="0" w:color="auto"/>
          </w:divBdr>
        </w:div>
        <w:div w:id="166791303">
          <w:marLeft w:val="640"/>
          <w:marRight w:val="0"/>
          <w:marTop w:val="0"/>
          <w:marBottom w:val="0"/>
          <w:divBdr>
            <w:top w:val="none" w:sz="0" w:space="0" w:color="auto"/>
            <w:left w:val="none" w:sz="0" w:space="0" w:color="auto"/>
            <w:bottom w:val="none" w:sz="0" w:space="0" w:color="auto"/>
            <w:right w:val="none" w:sz="0" w:space="0" w:color="auto"/>
          </w:divBdr>
        </w:div>
        <w:div w:id="671419881">
          <w:marLeft w:val="640"/>
          <w:marRight w:val="0"/>
          <w:marTop w:val="0"/>
          <w:marBottom w:val="0"/>
          <w:divBdr>
            <w:top w:val="none" w:sz="0" w:space="0" w:color="auto"/>
            <w:left w:val="none" w:sz="0" w:space="0" w:color="auto"/>
            <w:bottom w:val="none" w:sz="0" w:space="0" w:color="auto"/>
            <w:right w:val="none" w:sz="0" w:space="0" w:color="auto"/>
          </w:divBdr>
        </w:div>
        <w:div w:id="746727399">
          <w:marLeft w:val="640"/>
          <w:marRight w:val="0"/>
          <w:marTop w:val="0"/>
          <w:marBottom w:val="0"/>
          <w:divBdr>
            <w:top w:val="none" w:sz="0" w:space="0" w:color="auto"/>
            <w:left w:val="none" w:sz="0" w:space="0" w:color="auto"/>
            <w:bottom w:val="none" w:sz="0" w:space="0" w:color="auto"/>
            <w:right w:val="none" w:sz="0" w:space="0" w:color="auto"/>
          </w:divBdr>
        </w:div>
        <w:div w:id="1596133469">
          <w:marLeft w:val="640"/>
          <w:marRight w:val="0"/>
          <w:marTop w:val="0"/>
          <w:marBottom w:val="0"/>
          <w:divBdr>
            <w:top w:val="none" w:sz="0" w:space="0" w:color="auto"/>
            <w:left w:val="none" w:sz="0" w:space="0" w:color="auto"/>
            <w:bottom w:val="none" w:sz="0" w:space="0" w:color="auto"/>
            <w:right w:val="none" w:sz="0" w:space="0" w:color="auto"/>
          </w:divBdr>
        </w:div>
        <w:div w:id="1586764500">
          <w:marLeft w:val="640"/>
          <w:marRight w:val="0"/>
          <w:marTop w:val="0"/>
          <w:marBottom w:val="0"/>
          <w:divBdr>
            <w:top w:val="none" w:sz="0" w:space="0" w:color="auto"/>
            <w:left w:val="none" w:sz="0" w:space="0" w:color="auto"/>
            <w:bottom w:val="none" w:sz="0" w:space="0" w:color="auto"/>
            <w:right w:val="none" w:sz="0" w:space="0" w:color="auto"/>
          </w:divBdr>
        </w:div>
        <w:div w:id="1138255640">
          <w:marLeft w:val="640"/>
          <w:marRight w:val="0"/>
          <w:marTop w:val="0"/>
          <w:marBottom w:val="0"/>
          <w:divBdr>
            <w:top w:val="none" w:sz="0" w:space="0" w:color="auto"/>
            <w:left w:val="none" w:sz="0" w:space="0" w:color="auto"/>
            <w:bottom w:val="none" w:sz="0" w:space="0" w:color="auto"/>
            <w:right w:val="none" w:sz="0" w:space="0" w:color="auto"/>
          </w:divBdr>
        </w:div>
        <w:div w:id="642465324">
          <w:marLeft w:val="640"/>
          <w:marRight w:val="0"/>
          <w:marTop w:val="0"/>
          <w:marBottom w:val="0"/>
          <w:divBdr>
            <w:top w:val="none" w:sz="0" w:space="0" w:color="auto"/>
            <w:left w:val="none" w:sz="0" w:space="0" w:color="auto"/>
            <w:bottom w:val="none" w:sz="0" w:space="0" w:color="auto"/>
            <w:right w:val="none" w:sz="0" w:space="0" w:color="auto"/>
          </w:divBdr>
        </w:div>
        <w:div w:id="1131679023">
          <w:marLeft w:val="640"/>
          <w:marRight w:val="0"/>
          <w:marTop w:val="0"/>
          <w:marBottom w:val="0"/>
          <w:divBdr>
            <w:top w:val="none" w:sz="0" w:space="0" w:color="auto"/>
            <w:left w:val="none" w:sz="0" w:space="0" w:color="auto"/>
            <w:bottom w:val="none" w:sz="0" w:space="0" w:color="auto"/>
            <w:right w:val="none" w:sz="0" w:space="0" w:color="auto"/>
          </w:divBdr>
        </w:div>
        <w:div w:id="1318655649">
          <w:marLeft w:val="640"/>
          <w:marRight w:val="0"/>
          <w:marTop w:val="0"/>
          <w:marBottom w:val="0"/>
          <w:divBdr>
            <w:top w:val="none" w:sz="0" w:space="0" w:color="auto"/>
            <w:left w:val="none" w:sz="0" w:space="0" w:color="auto"/>
            <w:bottom w:val="none" w:sz="0" w:space="0" w:color="auto"/>
            <w:right w:val="none" w:sz="0" w:space="0" w:color="auto"/>
          </w:divBdr>
        </w:div>
        <w:div w:id="501821144">
          <w:marLeft w:val="640"/>
          <w:marRight w:val="0"/>
          <w:marTop w:val="0"/>
          <w:marBottom w:val="0"/>
          <w:divBdr>
            <w:top w:val="none" w:sz="0" w:space="0" w:color="auto"/>
            <w:left w:val="none" w:sz="0" w:space="0" w:color="auto"/>
            <w:bottom w:val="none" w:sz="0" w:space="0" w:color="auto"/>
            <w:right w:val="none" w:sz="0" w:space="0" w:color="auto"/>
          </w:divBdr>
        </w:div>
        <w:div w:id="399135485">
          <w:marLeft w:val="640"/>
          <w:marRight w:val="0"/>
          <w:marTop w:val="0"/>
          <w:marBottom w:val="0"/>
          <w:divBdr>
            <w:top w:val="none" w:sz="0" w:space="0" w:color="auto"/>
            <w:left w:val="none" w:sz="0" w:space="0" w:color="auto"/>
            <w:bottom w:val="none" w:sz="0" w:space="0" w:color="auto"/>
            <w:right w:val="none" w:sz="0" w:space="0" w:color="auto"/>
          </w:divBdr>
        </w:div>
        <w:div w:id="1308365386">
          <w:marLeft w:val="640"/>
          <w:marRight w:val="0"/>
          <w:marTop w:val="0"/>
          <w:marBottom w:val="0"/>
          <w:divBdr>
            <w:top w:val="none" w:sz="0" w:space="0" w:color="auto"/>
            <w:left w:val="none" w:sz="0" w:space="0" w:color="auto"/>
            <w:bottom w:val="none" w:sz="0" w:space="0" w:color="auto"/>
            <w:right w:val="none" w:sz="0" w:space="0" w:color="auto"/>
          </w:divBdr>
        </w:div>
        <w:div w:id="504318510">
          <w:marLeft w:val="640"/>
          <w:marRight w:val="0"/>
          <w:marTop w:val="0"/>
          <w:marBottom w:val="0"/>
          <w:divBdr>
            <w:top w:val="none" w:sz="0" w:space="0" w:color="auto"/>
            <w:left w:val="none" w:sz="0" w:space="0" w:color="auto"/>
            <w:bottom w:val="none" w:sz="0" w:space="0" w:color="auto"/>
            <w:right w:val="none" w:sz="0" w:space="0" w:color="auto"/>
          </w:divBdr>
        </w:div>
        <w:div w:id="1697734646">
          <w:marLeft w:val="640"/>
          <w:marRight w:val="0"/>
          <w:marTop w:val="0"/>
          <w:marBottom w:val="0"/>
          <w:divBdr>
            <w:top w:val="none" w:sz="0" w:space="0" w:color="auto"/>
            <w:left w:val="none" w:sz="0" w:space="0" w:color="auto"/>
            <w:bottom w:val="none" w:sz="0" w:space="0" w:color="auto"/>
            <w:right w:val="none" w:sz="0" w:space="0" w:color="auto"/>
          </w:divBdr>
        </w:div>
        <w:div w:id="395859059">
          <w:marLeft w:val="640"/>
          <w:marRight w:val="0"/>
          <w:marTop w:val="0"/>
          <w:marBottom w:val="0"/>
          <w:divBdr>
            <w:top w:val="none" w:sz="0" w:space="0" w:color="auto"/>
            <w:left w:val="none" w:sz="0" w:space="0" w:color="auto"/>
            <w:bottom w:val="none" w:sz="0" w:space="0" w:color="auto"/>
            <w:right w:val="none" w:sz="0" w:space="0" w:color="auto"/>
          </w:divBdr>
        </w:div>
      </w:divsChild>
    </w:div>
    <w:div w:id="1504975219">
      <w:bodyDiv w:val="1"/>
      <w:marLeft w:val="0"/>
      <w:marRight w:val="0"/>
      <w:marTop w:val="0"/>
      <w:marBottom w:val="0"/>
      <w:divBdr>
        <w:top w:val="none" w:sz="0" w:space="0" w:color="auto"/>
        <w:left w:val="none" w:sz="0" w:space="0" w:color="auto"/>
        <w:bottom w:val="none" w:sz="0" w:space="0" w:color="auto"/>
        <w:right w:val="none" w:sz="0" w:space="0" w:color="auto"/>
      </w:divBdr>
      <w:divsChild>
        <w:div w:id="1693611175">
          <w:marLeft w:val="0"/>
          <w:marRight w:val="0"/>
          <w:marTop w:val="0"/>
          <w:marBottom w:val="0"/>
          <w:divBdr>
            <w:top w:val="none" w:sz="0" w:space="0" w:color="auto"/>
            <w:left w:val="none" w:sz="0" w:space="0" w:color="auto"/>
            <w:bottom w:val="none" w:sz="0" w:space="0" w:color="auto"/>
            <w:right w:val="none" w:sz="0" w:space="0" w:color="auto"/>
          </w:divBdr>
          <w:divsChild>
            <w:div w:id="538980138">
              <w:marLeft w:val="0"/>
              <w:marRight w:val="0"/>
              <w:marTop w:val="0"/>
              <w:marBottom w:val="0"/>
              <w:divBdr>
                <w:top w:val="none" w:sz="0" w:space="0" w:color="auto"/>
                <w:left w:val="none" w:sz="0" w:space="0" w:color="auto"/>
                <w:bottom w:val="none" w:sz="0" w:space="0" w:color="auto"/>
                <w:right w:val="none" w:sz="0" w:space="0" w:color="auto"/>
              </w:divBdr>
              <w:divsChild>
                <w:div w:id="1874730711">
                  <w:marLeft w:val="0"/>
                  <w:marRight w:val="0"/>
                  <w:marTop w:val="0"/>
                  <w:marBottom w:val="0"/>
                  <w:divBdr>
                    <w:top w:val="none" w:sz="0" w:space="0" w:color="auto"/>
                    <w:left w:val="none" w:sz="0" w:space="0" w:color="auto"/>
                    <w:bottom w:val="none" w:sz="0" w:space="0" w:color="auto"/>
                    <w:right w:val="none" w:sz="0" w:space="0" w:color="auto"/>
                  </w:divBdr>
                  <w:divsChild>
                    <w:div w:id="1313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3878">
      <w:bodyDiv w:val="1"/>
      <w:marLeft w:val="0"/>
      <w:marRight w:val="0"/>
      <w:marTop w:val="0"/>
      <w:marBottom w:val="0"/>
      <w:divBdr>
        <w:top w:val="none" w:sz="0" w:space="0" w:color="auto"/>
        <w:left w:val="none" w:sz="0" w:space="0" w:color="auto"/>
        <w:bottom w:val="none" w:sz="0" w:space="0" w:color="auto"/>
        <w:right w:val="none" w:sz="0" w:space="0" w:color="auto"/>
      </w:divBdr>
      <w:divsChild>
        <w:div w:id="605816775">
          <w:marLeft w:val="0"/>
          <w:marRight w:val="0"/>
          <w:marTop w:val="0"/>
          <w:marBottom w:val="0"/>
          <w:divBdr>
            <w:top w:val="none" w:sz="0" w:space="0" w:color="auto"/>
            <w:left w:val="none" w:sz="0" w:space="0" w:color="auto"/>
            <w:bottom w:val="none" w:sz="0" w:space="0" w:color="auto"/>
            <w:right w:val="none" w:sz="0" w:space="0" w:color="auto"/>
          </w:divBdr>
          <w:divsChild>
            <w:div w:id="1968268446">
              <w:marLeft w:val="0"/>
              <w:marRight w:val="0"/>
              <w:marTop w:val="0"/>
              <w:marBottom w:val="0"/>
              <w:divBdr>
                <w:top w:val="none" w:sz="0" w:space="0" w:color="auto"/>
                <w:left w:val="none" w:sz="0" w:space="0" w:color="auto"/>
                <w:bottom w:val="none" w:sz="0" w:space="0" w:color="auto"/>
                <w:right w:val="none" w:sz="0" w:space="0" w:color="auto"/>
              </w:divBdr>
              <w:divsChild>
                <w:div w:id="363675999">
                  <w:marLeft w:val="0"/>
                  <w:marRight w:val="0"/>
                  <w:marTop w:val="0"/>
                  <w:marBottom w:val="0"/>
                  <w:divBdr>
                    <w:top w:val="none" w:sz="0" w:space="0" w:color="auto"/>
                    <w:left w:val="none" w:sz="0" w:space="0" w:color="auto"/>
                    <w:bottom w:val="none" w:sz="0" w:space="0" w:color="auto"/>
                    <w:right w:val="none" w:sz="0" w:space="0" w:color="auto"/>
                  </w:divBdr>
                  <w:divsChild>
                    <w:div w:id="7390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8942">
      <w:bodyDiv w:val="1"/>
      <w:marLeft w:val="0"/>
      <w:marRight w:val="0"/>
      <w:marTop w:val="0"/>
      <w:marBottom w:val="0"/>
      <w:divBdr>
        <w:top w:val="none" w:sz="0" w:space="0" w:color="auto"/>
        <w:left w:val="none" w:sz="0" w:space="0" w:color="auto"/>
        <w:bottom w:val="none" w:sz="0" w:space="0" w:color="auto"/>
        <w:right w:val="none" w:sz="0" w:space="0" w:color="auto"/>
      </w:divBdr>
      <w:divsChild>
        <w:div w:id="1511489050">
          <w:marLeft w:val="0"/>
          <w:marRight w:val="0"/>
          <w:marTop w:val="0"/>
          <w:marBottom w:val="0"/>
          <w:divBdr>
            <w:top w:val="none" w:sz="0" w:space="0" w:color="auto"/>
            <w:left w:val="none" w:sz="0" w:space="0" w:color="auto"/>
            <w:bottom w:val="none" w:sz="0" w:space="0" w:color="auto"/>
            <w:right w:val="none" w:sz="0" w:space="0" w:color="auto"/>
          </w:divBdr>
          <w:divsChild>
            <w:div w:id="670791380">
              <w:marLeft w:val="0"/>
              <w:marRight w:val="0"/>
              <w:marTop w:val="0"/>
              <w:marBottom w:val="0"/>
              <w:divBdr>
                <w:top w:val="none" w:sz="0" w:space="0" w:color="auto"/>
                <w:left w:val="none" w:sz="0" w:space="0" w:color="auto"/>
                <w:bottom w:val="none" w:sz="0" w:space="0" w:color="auto"/>
                <w:right w:val="none" w:sz="0" w:space="0" w:color="auto"/>
              </w:divBdr>
              <w:divsChild>
                <w:div w:id="1178349782">
                  <w:marLeft w:val="0"/>
                  <w:marRight w:val="0"/>
                  <w:marTop w:val="0"/>
                  <w:marBottom w:val="0"/>
                  <w:divBdr>
                    <w:top w:val="none" w:sz="0" w:space="0" w:color="auto"/>
                    <w:left w:val="none" w:sz="0" w:space="0" w:color="auto"/>
                    <w:bottom w:val="none" w:sz="0" w:space="0" w:color="auto"/>
                    <w:right w:val="none" w:sz="0" w:space="0" w:color="auto"/>
                  </w:divBdr>
                  <w:divsChild>
                    <w:div w:id="1123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3171">
      <w:bodyDiv w:val="1"/>
      <w:marLeft w:val="0"/>
      <w:marRight w:val="0"/>
      <w:marTop w:val="0"/>
      <w:marBottom w:val="0"/>
      <w:divBdr>
        <w:top w:val="none" w:sz="0" w:space="0" w:color="auto"/>
        <w:left w:val="none" w:sz="0" w:space="0" w:color="auto"/>
        <w:bottom w:val="none" w:sz="0" w:space="0" w:color="auto"/>
        <w:right w:val="none" w:sz="0" w:space="0" w:color="auto"/>
      </w:divBdr>
      <w:divsChild>
        <w:div w:id="1596554348">
          <w:marLeft w:val="0"/>
          <w:marRight w:val="0"/>
          <w:marTop w:val="0"/>
          <w:marBottom w:val="0"/>
          <w:divBdr>
            <w:top w:val="none" w:sz="0" w:space="0" w:color="auto"/>
            <w:left w:val="none" w:sz="0" w:space="0" w:color="auto"/>
            <w:bottom w:val="none" w:sz="0" w:space="0" w:color="auto"/>
            <w:right w:val="none" w:sz="0" w:space="0" w:color="auto"/>
          </w:divBdr>
          <w:divsChild>
            <w:div w:id="1184049054">
              <w:marLeft w:val="0"/>
              <w:marRight w:val="0"/>
              <w:marTop w:val="0"/>
              <w:marBottom w:val="0"/>
              <w:divBdr>
                <w:top w:val="none" w:sz="0" w:space="0" w:color="auto"/>
                <w:left w:val="none" w:sz="0" w:space="0" w:color="auto"/>
                <w:bottom w:val="none" w:sz="0" w:space="0" w:color="auto"/>
                <w:right w:val="none" w:sz="0" w:space="0" w:color="auto"/>
              </w:divBdr>
              <w:divsChild>
                <w:div w:id="171654494">
                  <w:marLeft w:val="0"/>
                  <w:marRight w:val="0"/>
                  <w:marTop w:val="0"/>
                  <w:marBottom w:val="0"/>
                  <w:divBdr>
                    <w:top w:val="none" w:sz="0" w:space="0" w:color="auto"/>
                    <w:left w:val="none" w:sz="0" w:space="0" w:color="auto"/>
                    <w:bottom w:val="none" w:sz="0" w:space="0" w:color="auto"/>
                    <w:right w:val="none" w:sz="0" w:space="0" w:color="auto"/>
                  </w:divBdr>
                  <w:divsChild>
                    <w:div w:id="4482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01089">
      <w:bodyDiv w:val="1"/>
      <w:marLeft w:val="0"/>
      <w:marRight w:val="0"/>
      <w:marTop w:val="0"/>
      <w:marBottom w:val="0"/>
      <w:divBdr>
        <w:top w:val="none" w:sz="0" w:space="0" w:color="auto"/>
        <w:left w:val="none" w:sz="0" w:space="0" w:color="auto"/>
        <w:bottom w:val="none" w:sz="0" w:space="0" w:color="auto"/>
        <w:right w:val="none" w:sz="0" w:space="0" w:color="auto"/>
      </w:divBdr>
      <w:divsChild>
        <w:div w:id="369382011">
          <w:marLeft w:val="0"/>
          <w:marRight w:val="0"/>
          <w:marTop w:val="0"/>
          <w:marBottom w:val="0"/>
          <w:divBdr>
            <w:top w:val="none" w:sz="0" w:space="0" w:color="auto"/>
            <w:left w:val="none" w:sz="0" w:space="0" w:color="auto"/>
            <w:bottom w:val="none" w:sz="0" w:space="0" w:color="auto"/>
            <w:right w:val="none" w:sz="0" w:space="0" w:color="auto"/>
          </w:divBdr>
          <w:divsChild>
            <w:div w:id="1495339023">
              <w:marLeft w:val="0"/>
              <w:marRight w:val="0"/>
              <w:marTop w:val="0"/>
              <w:marBottom w:val="0"/>
              <w:divBdr>
                <w:top w:val="none" w:sz="0" w:space="0" w:color="auto"/>
                <w:left w:val="none" w:sz="0" w:space="0" w:color="auto"/>
                <w:bottom w:val="none" w:sz="0" w:space="0" w:color="auto"/>
                <w:right w:val="none" w:sz="0" w:space="0" w:color="auto"/>
              </w:divBdr>
              <w:divsChild>
                <w:div w:id="1057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2290">
      <w:bodyDiv w:val="1"/>
      <w:marLeft w:val="0"/>
      <w:marRight w:val="0"/>
      <w:marTop w:val="0"/>
      <w:marBottom w:val="0"/>
      <w:divBdr>
        <w:top w:val="none" w:sz="0" w:space="0" w:color="auto"/>
        <w:left w:val="none" w:sz="0" w:space="0" w:color="auto"/>
        <w:bottom w:val="none" w:sz="0" w:space="0" w:color="auto"/>
        <w:right w:val="none" w:sz="0" w:space="0" w:color="auto"/>
      </w:divBdr>
      <w:divsChild>
        <w:div w:id="918558624">
          <w:marLeft w:val="0"/>
          <w:marRight w:val="0"/>
          <w:marTop w:val="0"/>
          <w:marBottom w:val="0"/>
          <w:divBdr>
            <w:top w:val="none" w:sz="0" w:space="0" w:color="auto"/>
            <w:left w:val="none" w:sz="0" w:space="0" w:color="auto"/>
            <w:bottom w:val="none" w:sz="0" w:space="0" w:color="auto"/>
            <w:right w:val="none" w:sz="0" w:space="0" w:color="auto"/>
          </w:divBdr>
          <w:divsChild>
            <w:div w:id="677462479">
              <w:marLeft w:val="0"/>
              <w:marRight w:val="0"/>
              <w:marTop w:val="0"/>
              <w:marBottom w:val="0"/>
              <w:divBdr>
                <w:top w:val="none" w:sz="0" w:space="0" w:color="auto"/>
                <w:left w:val="none" w:sz="0" w:space="0" w:color="auto"/>
                <w:bottom w:val="none" w:sz="0" w:space="0" w:color="auto"/>
                <w:right w:val="none" w:sz="0" w:space="0" w:color="auto"/>
              </w:divBdr>
              <w:divsChild>
                <w:div w:id="485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0770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4">
          <w:marLeft w:val="0"/>
          <w:marRight w:val="0"/>
          <w:marTop w:val="0"/>
          <w:marBottom w:val="0"/>
          <w:divBdr>
            <w:top w:val="none" w:sz="0" w:space="0" w:color="auto"/>
            <w:left w:val="none" w:sz="0" w:space="0" w:color="auto"/>
            <w:bottom w:val="none" w:sz="0" w:space="0" w:color="auto"/>
            <w:right w:val="none" w:sz="0" w:space="0" w:color="auto"/>
          </w:divBdr>
          <w:divsChild>
            <w:div w:id="1260673188">
              <w:marLeft w:val="0"/>
              <w:marRight w:val="0"/>
              <w:marTop w:val="0"/>
              <w:marBottom w:val="0"/>
              <w:divBdr>
                <w:top w:val="none" w:sz="0" w:space="0" w:color="auto"/>
                <w:left w:val="none" w:sz="0" w:space="0" w:color="auto"/>
                <w:bottom w:val="none" w:sz="0" w:space="0" w:color="auto"/>
                <w:right w:val="none" w:sz="0" w:space="0" w:color="auto"/>
              </w:divBdr>
              <w:divsChild>
                <w:div w:id="39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7384">
      <w:bodyDiv w:val="1"/>
      <w:marLeft w:val="0"/>
      <w:marRight w:val="0"/>
      <w:marTop w:val="0"/>
      <w:marBottom w:val="0"/>
      <w:divBdr>
        <w:top w:val="none" w:sz="0" w:space="0" w:color="auto"/>
        <w:left w:val="none" w:sz="0" w:space="0" w:color="auto"/>
        <w:bottom w:val="none" w:sz="0" w:space="0" w:color="auto"/>
        <w:right w:val="none" w:sz="0" w:space="0" w:color="auto"/>
      </w:divBdr>
      <w:divsChild>
        <w:div w:id="1824850373">
          <w:marLeft w:val="0"/>
          <w:marRight w:val="0"/>
          <w:marTop w:val="0"/>
          <w:marBottom w:val="0"/>
          <w:divBdr>
            <w:top w:val="none" w:sz="0" w:space="0" w:color="auto"/>
            <w:left w:val="none" w:sz="0" w:space="0" w:color="auto"/>
            <w:bottom w:val="none" w:sz="0" w:space="0" w:color="auto"/>
            <w:right w:val="none" w:sz="0" w:space="0" w:color="auto"/>
          </w:divBdr>
          <w:divsChild>
            <w:div w:id="1600064242">
              <w:marLeft w:val="0"/>
              <w:marRight w:val="0"/>
              <w:marTop w:val="0"/>
              <w:marBottom w:val="0"/>
              <w:divBdr>
                <w:top w:val="none" w:sz="0" w:space="0" w:color="auto"/>
                <w:left w:val="none" w:sz="0" w:space="0" w:color="auto"/>
                <w:bottom w:val="none" w:sz="0" w:space="0" w:color="auto"/>
                <w:right w:val="none" w:sz="0" w:space="0" w:color="auto"/>
              </w:divBdr>
              <w:divsChild>
                <w:div w:id="18009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699">
      <w:bodyDiv w:val="1"/>
      <w:marLeft w:val="0"/>
      <w:marRight w:val="0"/>
      <w:marTop w:val="0"/>
      <w:marBottom w:val="0"/>
      <w:divBdr>
        <w:top w:val="none" w:sz="0" w:space="0" w:color="auto"/>
        <w:left w:val="none" w:sz="0" w:space="0" w:color="auto"/>
        <w:bottom w:val="none" w:sz="0" w:space="0" w:color="auto"/>
        <w:right w:val="none" w:sz="0" w:space="0" w:color="auto"/>
      </w:divBdr>
      <w:divsChild>
        <w:div w:id="1118371872">
          <w:marLeft w:val="0"/>
          <w:marRight w:val="0"/>
          <w:marTop w:val="0"/>
          <w:marBottom w:val="0"/>
          <w:divBdr>
            <w:top w:val="none" w:sz="0" w:space="0" w:color="auto"/>
            <w:left w:val="none" w:sz="0" w:space="0" w:color="auto"/>
            <w:bottom w:val="none" w:sz="0" w:space="0" w:color="auto"/>
            <w:right w:val="none" w:sz="0" w:space="0" w:color="auto"/>
          </w:divBdr>
          <w:divsChild>
            <w:div w:id="1035540270">
              <w:marLeft w:val="0"/>
              <w:marRight w:val="0"/>
              <w:marTop w:val="0"/>
              <w:marBottom w:val="0"/>
              <w:divBdr>
                <w:top w:val="none" w:sz="0" w:space="0" w:color="auto"/>
                <w:left w:val="none" w:sz="0" w:space="0" w:color="auto"/>
                <w:bottom w:val="none" w:sz="0" w:space="0" w:color="auto"/>
                <w:right w:val="none" w:sz="0" w:space="0" w:color="auto"/>
              </w:divBdr>
              <w:divsChild>
                <w:div w:id="16383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3443">
      <w:bodyDiv w:val="1"/>
      <w:marLeft w:val="0"/>
      <w:marRight w:val="0"/>
      <w:marTop w:val="0"/>
      <w:marBottom w:val="0"/>
      <w:divBdr>
        <w:top w:val="none" w:sz="0" w:space="0" w:color="auto"/>
        <w:left w:val="none" w:sz="0" w:space="0" w:color="auto"/>
        <w:bottom w:val="none" w:sz="0" w:space="0" w:color="auto"/>
        <w:right w:val="none" w:sz="0" w:space="0" w:color="auto"/>
      </w:divBdr>
      <w:divsChild>
        <w:div w:id="1648823336">
          <w:marLeft w:val="0"/>
          <w:marRight w:val="0"/>
          <w:marTop w:val="0"/>
          <w:marBottom w:val="0"/>
          <w:divBdr>
            <w:top w:val="none" w:sz="0" w:space="0" w:color="auto"/>
            <w:left w:val="none" w:sz="0" w:space="0" w:color="auto"/>
            <w:bottom w:val="none" w:sz="0" w:space="0" w:color="auto"/>
            <w:right w:val="none" w:sz="0" w:space="0" w:color="auto"/>
          </w:divBdr>
          <w:divsChild>
            <w:div w:id="1936009538">
              <w:marLeft w:val="0"/>
              <w:marRight w:val="0"/>
              <w:marTop w:val="0"/>
              <w:marBottom w:val="0"/>
              <w:divBdr>
                <w:top w:val="none" w:sz="0" w:space="0" w:color="auto"/>
                <w:left w:val="none" w:sz="0" w:space="0" w:color="auto"/>
                <w:bottom w:val="none" w:sz="0" w:space="0" w:color="auto"/>
                <w:right w:val="none" w:sz="0" w:space="0" w:color="auto"/>
              </w:divBdr>
              <w:divsChild>
                <w:div w:id="12207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0051">
      <w:bodyDiv w:val="1"/>
      <w:marLeft w:val="0"/>
      <w:marRight w:val="0"/>
      <w:marTop w:val="0"/>
      <w:marBottom w:val="0"/>
      <w:divBdr>
        <w:top w:val="none" w:sz="0" w:space="0" w:color="auto"/>
        <w:left w:val="none" w:sz="0" w:space="0" w:color="auto"/>
        <w:bottom w:val="none" w:sz="0" w:space="0" w:color="auto"/>
        <w:right w:val="none" w:sz="0" w:space="0" w:color="auto"/>
      </w:divBdr>
      <w:divsChild>
        <w:div w:id="1907493374">
          <w:marLeft w:val="0"/>
          <w:marRight w:val="0"/>
          <w:marTop w:val="0"/>
          <w:marBottom w:val="0"/>
          <w:divBdr>
            <w:top w:val="none" w:sz="0" w:space="0" w:color="auto"/>
            <w:left w:val="none" w:sz="0" w:space="0" w:color="auto"/>
            <w:bottom w:val="none" w:sz="0" w:space="0" w:color="auto"/>
            <w:right w:val="none" w:sz="0" w:space="0" w:color="auto"/>
          </w:divBdr>
          <w:divsChild>
            <w:div w:id="2144151074">
              <w:marLeft w:val="0"/>
              <w:marRight w:val="0"/>
              <w:marTop w:val="0"/>
              <w:marBottom w:val="0"/>
              <w:divBdr>
                <w:top w:val="none" w:sz="0" w:space="0" w:color="auto"/>
                <w:left w:val="none" w:sz="0" w:space="0" w:color="auto"/>
                <w:bottom w:val="none" w:sz="0" w:space="0" w:color="auto"/>
                <w:right w:val="none" w:sz="0" w:space="0" w:color="auto"/>
              </w:divBdr>
              <w:divsChild>
                <w:div w:id="5306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6777">
      <w:bodyDiv w:val="1"/>
      <w:marLeft w:val="0"/>
      <w:marRight w:val="0"/>
      <w:marTop w:val="0"/>
      <w:marBottom w:val="0"/>
      <w:divBdr>
        <w:top w:val="none" w:sz="0" w:space="0" w:color="auto"/>
        <w:left w:val="none" w:sz="0" w:space="0" w:color="auto"/>
        <w:bottom w:val="none" w:sz="0" w:space="0" w:color="auto"/>
        <w:right w:val="none" w:sz="0" w:space="0" w:color="auto"/>
      </w:divBdr>
      <w:divsChild>
        <w:div w:id="463428947">
          <w:marLeft w:val="0"/>
          <w:marRight w:val="0"/>
          <w:marTop w:val="0"/>
          <w:marBottom w:val="0"/>
          <w:divBdr>
            <w:top w:val="none" w:sz="0" w:space="0" w:color="auto"/>
            <w:left w:val="none" w:sz="0" w:space="0" w:color="auto"/>
            <w:bottom w:val="none" w:sz="0" w:space="0" w:color="auto"/>
            <w:right w:val="none" w:sz="0" w:space="0" w:color="auto"/>
          </w:divBdr>
          <w:divsChild>
            <w:div w:id="585308392">
              <w:marLeft w:val="0"/>
              <w:marRight w:val="0"/>
              <w:marTop w:val="0"/>
              <w:marBottom w:val="0"/>
              <w:divBdr>
                <w:top w:val="none" w:sz="0" w:space="0" w:color="auto"/>
                <w:left w:val="none" w:sz="0" w:space="0" w:color="auto"/>
                <w:bottom w:val="none" w:sz="0" w:space="0" w:color="auto"/>
                <w:right w:val="none" w:sz="0" w:space="0" w:color="auto"/>
              </w:divBdr>
              <w:divsChild>
                <w:div w:id="1721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6148">
      <w:bodyDiv w:val="1"/>
      <w:marLeft w:val="0"/>
      <w:marRight w:val="0"/>
      <w:marTop w:val="0"/>
      <w:marBottom w:val="0"/>
      <w:divBdr>
        <w:top w:val="none" w:sz="0" w:space="0" w:color="auto"/>
        <w:left w:val="none" w:sz="0" w:space="0" w:color="auto"/>
        <w:bottom w:val="none" w:sz="0" w:space="0" w:color="auto"/>
        <w:right w:val="none" w:sz="0" w:space="0" w:color="auto"/>
      </w:divBdr>
      <w:divsChild>
        <w:div w:id="2034574074">
          <w:marLeft w:val="0"/>
          <w:marRight w:val="0"/>
          <w:marTop w:val="0"/>
          <w:marBottom w:val="0"/>
          <w:divBdr>
            <w:top w:val="none" w:sz="0" w:space="0" w:color="auto"/>
            <w:left w:val="none" w:sz="0" w:space="0" w:color="auto"/>
            <w:bottom w:val="none" w:sz="0" w:space="0" w:color="auto"/>
            <w:right w:val="none" w:sz="0" w:space="0" w:color="auto"/>
          </w:divBdr>
          <w:divsChild>
            <w:div w:id="142351749">
              <w:marLeft w:val="0"/>
              <w:marRight w:val="0"/>
              <w:marTop w:val="0"/>
              <w:marBottom w:val="0"/>
              <w:divBdr>
                <w:top w:val="none" w:sz="0" w:space="0" w:color="auto"/>
                <w:left w:val="none" w:sz="0" w:space="0" w:color="auto"/>
                <w:bottom w:val="none" w:sz="0" w:space="0" w:color="auto"/>
                <w:right w:val="none" w:sz="0" w:space="0" w:color="auto"/>
              </w:divBdr>
              <w:divsChild>
                <w:div w:id="466433098">
                  <w:marLeft w:val="0"/>
                  <w:marRight w:val="0"/>
                  <w:marTop w:val="0"/>
                  <w:marBottom w:val="0"/>
                  <w:divBdr>
                    <w:top w:val="none" w:sz="0" w:space="0" w:color="auto"/>
                    <w:left w:val="none" w:sz="0" w:space="0" w:color="auto"/>
                    <w:bottom w:val="none" w:sz="0" w:space="0" w:color="auto"/>
                    <w:right w:val="none" w:sz="0" w:space="0" w:color="auto"/>
                  </w:divBdr>
                  <w:divsChild>
                    <w:div w:id="14237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00402">
      <w:bodyDiv w:val="1"/>
      <w:marLeft w:val="0"/>
      <w:marRight w:val="0"/>
      <w:marTop w:val="0"/>
      <w:marBottom w:val="0"/>
      <w:divBdr>
        <w:top w:val="none" w:sz="0" w:space="0" w:color="auto"/>
        <w:left w:val="none" w:sz="0" w:space="0" w:color="auto"/>
        <w:bottom w:val="none" w:sz="0" w:space="0" w:color="auto"/>
        <w:right w:val="none" w:sz="0" w:space="0" w:color="auto"/>
      </w:divBdr>
      <w:divsChild>
        <w:div w:id="1654137390">
          <w:marLeft w:val="0"/>
          <w:marRight w:val="0"/>
          <w:marTop w:val="0"/>
          <w:marBottom w:val="0"/>
          <w:divBdr>
            <w:top w:val="none" w:sz="0" w:space="0" w:color="auto"/>
            <w:left w:val="none" w:sz="0" w:space="0" w:color="auto"/>
            <w:bottom w:val="none" w:sz="0" w:space="0" w:color="auto"/>
            <w:right w:val="none" w:sz="0" w:space="0" w:color="auto"/>
          </w:divBdr>
          <w:divsChild>
            <w:div w:id="1770662574">
              <w:marLeft w:val="0"/>
              <w:marRight w:val="0"/>
              <w:marTop w:val="0"/>
              <w:marBottom w:val="0"/>
              <w:divBdr>
                <w:top w:val="none" w:sz="0" w:space="0" w:color="auto"/>
                <w:left w:val="none" w:sz="0" w:space="0" w:color="auto"/>
                <w:bottom w:val="none" w:sz="0" w:space="0" w:color="auto"/>
                <w:right w:val="none" w:sz="0" w:space="0" w:color="auto"/>
              </w:divBdr>
              <w:divsChild>
                <w:div w:id="1036810491">
                  <w:marLeft w:val="0"/>
                  <w:marRight w:val="0"/>
                  <w:marTop w:val="0"/>
                  <w:marBottom w:val="0"/>
                  <w:divBdr>
                    <w:top w:val="none" w:sz="0" w:space="0" w:color="auto"/>
                    <w:left w:val="none" w:sz="0" w:space="0" w:color="auto"/>
                    <w:bottom w:val="none" w:sz="0" w:space="0" w:color="auto"/>
                    <w:right w:val="none" w:sz="0" w:space="0" w:color="auto"/>
                  </w:divBdr>
                  <w:divsChild>
                    <w:div w:id="7355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5168">
      <w:bodyDiv w:val="1"/>
      <w:marLeft w:val="0"/>
      <w:marRight w:val="0"/>
      <w:marTop w:val="0"/>
      <w:marBottom w:val="0"/>
      <w:divBdr>
        <w:top w:val="none" w:sz="0" w:space="0" w:color="auto"/>
        <w:left w:val="none" w:sz="0" w:space="0" w:color="auto"/>
        <w:bottom w:val="none" w:sz="0" w:space="0" w:color="auto"/>
        <w:right w:val="none" w:sz="0" w:space="0" w:color="auto"/>
      </w:divBdr>
      <w:divsChild>
        <w:div w:id="1761026566">
          <w:marLeft w:val="0"/>
          <w:marRight w:val="0"/>
          <w:marTop w:val="0"/>
          <w:marBottom w:val="0"/>
          <w:divBdr>
            <w:top w:val="none" w:sz="0" w:space="0" w:color="auto"/>
            <w:left w:val="none" w:sz="0" w:space="0" w:color="auto"/>
            <w:bottom w:val="none" w:sz="0" w:space="0" w:color="auto"/>
            <w:right w:val="none" w:sz="0" w:space="0" w:color="auto"/>
          </w:divBdr>
          <w:divsChild>
            <w:div w:id="588585508">
              <w:marLeft w:val="0"/>
              <w:marRight w:val="0"/>
              <w:marTop w:val="0"/>
              <w:marBottom w:val="0"/>
              <w:divBdr>
                <w:top w:val="none" w:sz="0" w:space="0" w:color="auto"/>
                <w:left w:val="none" w:sz="0" w:space="0" w:color="auto"/>
                <w:bottom w:val="none" w:sz="0" w:space="0" w:color="auto"/>
                <w:right w:val="none" w:sz="0" w:space="0" w:color="auto"/>
              </w:divBdr>
              <w:divsChild>
                <w:div w:id="987514275">
                  <w:marLeft w:val="0"/>
                  <w:marRight w:val="0"/>
                  <w:marTop w:val="0"/>
                  <w:marBottom w:val="0"/>
                  <w:divBdr>
                    <w:top w:val="none" w:sz="0" w:space="0" w:color="auto"/>
                    <w:left w:val="none" w:sz="0" w:space="0" w:color="auto"/>
                    <w:bottom w:val="none" w:sz="0" w:space="0" w:color="auto"/>
                    <w:right w:val="none" w:sz="0" w:space="0" w:color="auto"/>
                  </w:divBdr>
                  <w:divsChild>
                    <w:div w:id="6640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0488">
      <w:bodyDiv w:val="1"/>
      <w:marLeft w:val="0"/>
      <w:marRight w:val="0"/>
      <w:marTop w:val="0"/>
      <w:marBottom w:val="0"/>
      <w:divBdr>
        <w:top w:val="none" w:sz="0" w:space="0" w:color="auto"/>
        <w:left w:val="none" w:sz="0" w:space="0" w:color="auto"/>
        <w:bottom w:val="none" w:sz="0" w:space="0" w:color="auto"/>
        <w:right w:val="none" w:sz="0" w:space="0" w:color="auto"/>
      </w:divBdr>
      <w:divsChild>
        <w:div w:id="1923950640">
          <w:marLeft w:val="0"/>
          <w:marRight w:val="0"/>
          <w:marTop w:val="0"/>
          <w:marBottom w:val="0"/>
          <w:divBdr>
            <w:top w:val="none" w:sz="0" w:space="0" w:color="auto"/>
            <w:left w:val="none" w:sz="0" w:space="0" w:color="auto"/>
            <w:bottom w:val="none" w:sz="0" w:space="0" w:color="auto"/>
            <w:right w:val="none" w:sz="0" w:space="0" w:color="auto"/>
          </w:divBdr>
          <w:divsChild>
            <w:div w:id="2010056017">
              <w:marLeft w:val="0"/>
              <w:marRight w:val="0"/>
              <w:marTop w:val="0"/>
              <w:marBottom w:val="0"/>
              <w:divBdr>
                <w:top w:val="none" w:sz="0" w:space="0" w:color="auto"/>
                <w:left w:val="none" w:sz="0" w:space="0" w:color="auto"/>
                <w:bottom w:val="none" w:sz="0" w:space="0" w:color="auto"/>
                <w:right w:val="none" w:sz="0" w:space="0" w:color="auto"/>
              </w:divBdr>
              <w:divsChild>
                <w:div w:id="1633944936">
                  <w:marLeft w:val="0"/>
                  <w:marRight w:val="0"/>
                  <w:marTop w:val="0"/>
                  <w:marBottom w:val="0"/>
                  <w:divBdr>
                    <w:top w:val="none" w:sz="0" w:space="0" w:color="auto"/>
                    <w:left w:val="none" w:sz="0" w:space="0" w:color="auto"/>
                    <w:bottom w:val="none" w:sz="0" w:space="0" w:color="auto"/>
                    <w:right w:val="none" w:sz="0" w:space="0" w:color="auto"/>
                  </w:divBdr>
                  <w:divsChild>
                    <w:div w:id="5321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2804">
      <w:bodyDiv w:val="1"/>
      <w:marLeft w:val="0"/>
      <w:marRight w:val="0"/>
      <w:marTop w:val="0"/>
      <w:marBottom w:val="0"/>
      <w:divBdr>
        <w:top w:val="none" w:sz="0" w:space="0" w:color="auto"/>
        <w:left w:val="none" w:sz="0" w:space="0" w:color="auto"/>
        <w:bottom w:val="none" w:sz="0" w:space="0" w:color="auto"/>
        <w:right w:val="none" w:sz="0" w:space="0" w:color="auto"/>
      </w:divBdr>
      <w:divsChild>
        <w:div w:id="6829013">
          <w:marLeft w:val="640"/>
          <w:marRight w:val="0"/>
          <w:marTop w:val="0"/>
          <w:marBottom w:val="0"/>
          <w:divBdr>
            <w:top w:val="none" w:sz="0" w:space="0" w:color="auto"/>
            <w:left w:val="none" w:sz="0" w:space="0" w:color="auto"/>
            <w:bottom w:val="none" w:sz="0" w:space="0" w:color="auto"/>
            <w:right w:val="none" w:sz="0" w:space="0" w:color="auto"/>
          </w:divBdr>
        </w:div>
        <w:div w:id="41515728">
          <w:marLeft w:val="640"/>
          <w:marRight w:val="0"/>
          <w:marTop w:val="0"/>
          <w:marBottom w:val="0"/>
          <w:divBdr>
            <w:top w:val="none" w:sz="0" w:space="0" w:color="auto"/>
            <w:left w:val="none" w:sz="0" w:space="0" w:color="auto"/>
            <w:bottom w:val="none" w:sz="0" w:space="0" w:color="auto"/>
            <w:right w:val="none" w:sz="0" w:space="0" w:color="auto"/>
          </w:divBdr>
        </w:div>
        <w:div w:id="90011543">
          <w:marLeft w:val="640"/>
          <w:marRight w:val="0"/>
          <w:marTop w:val="0"/>
          <w:marBottom w:val="0"/>
          <w:divBdr>
            <w:top w:val="none" w:sz="0" w:space="0" w:color="auto"/>
            <w:left w:val="none" w:sz="0" w:space="0" w:color="auto"/>
            <w:bottom w:val="none" w:sz="0" w:space="0" w:color="auto"/>
            <w:right w:val="none" w:sz="0" w:space="0" w:color="auto"/>
          </w:divBdr>
        </w:div>
        <w:div w:id="130027454">
          <w:marLeft w:val="640"/>
          <w:marRight w:val="0"/>
          <w:marTop w:val="0"/>
          <w:marBottom w:val="0"/>
          <w:divBdr>
            <w:top w:val="none" w:sz="0" w:space="0" w:color="auto"/>
            <w:left w:val="none" w:sz="0" w:space="0" w:color="auto"/>
            <w:bottom w:val="none" w:sz="0" w:space="0" w:color="auto"/>
            <w:right w:val="none" w:sz="0" w:space="0" w:color="auto"/>
          </w:divBdr>
        </w:div>
        <w:div w:id="138151686">
          <w:marLeft w:val="640"/>
          <w:marRight w:val="0"/>
          <w:marTop w:val="0"/>
          <w:marBottom w:val="0"/>
          <w:divBdr>
            <w:top w:val="none" w:sz="0" w:space="0" w:color="auto"/>
            <w:left w:val="none" w:sz="0" w:space="0" w:color="auto"/>
            <w:bottom w:val="none" w:sz="0" w:space="0" w:color="auto"/>
            <w:right w:val="none" w:sz="0" w:space="0" w:color="auto"/>
          </w:divBdr>
        </w:div>
        <w:div w:id="178351195">
          <w:marLeft w:val="640"/>
          <w:marRight w:val="0"/>
          <w:marTop w:val="0"/>
          <w:marBottom w:val="0"/>
          <w:divBdr>
            <w:top w:val="none" w:sz="0" w:space="0" w:color="auto"/>
            <w:left w:val="none" w:sz="0" w:space="0" w:color="auto"/>
            <w:bottom w:val="none" w:sz="0" w:space="0" w:color="auto"/>
            <w:right w:val="none" w:sz="0" w:space="0" w:color="auto"/>
          </w:divBdr>
        </w:div>
        <w:div w:id="215359897">
          <w:marLeft w:val="640"/>
          <w:marRight w:val="0"/>
          <w:marTop w:val="0"/>
          <w:marBottom w:val="0"/>
          <w:divBdr>
            <w:top w:val="none" w:sz="0" w:space="0" w:color="auto"/>
            <w:left w:val="none" w:sz="0" w:space="0" w:color="auto"/>
            <w:bottom w:val="none" w:sz="0" w:space="0" w:color="auto"/>
            <w:right w:val="none" w:sz="0" w:space="0" w:color="auto"/>
          </w:divBdr>
        </w:div>
        <w:div w:id="233511451">
          <w:marLeft w:val="640"/>
          <w:marRight w:val="0"/>
          <w:marTop w:val="0"/>
          <w:marBottom w:val="0"/>
          <w:divBdr>
            <w:top w:val="none" w:sz="0" w:space="0" w:color="auto"/>
            <w:left w:val="none" w:sz="0" w:space="0" w:color="auto"/>
            <w:bottom w:val="none" w:sz="0" w:space="0" w:color="auto"/>
            <w:right w:val="none" w:sz="0" w:space="0" w:color="auto"/>
          </w:divBdr>
        </w:div>
        <w:div w:id="279267187">
          <w:marLeft w:val="640"/>
          <w:marRight w:val="0"/>
          <w:marTop w:val="0"/>
          <w:marBottom w:val="0"/>
          <w:divBdr>
            <w:top w:val="none" w:sz="0" w:space="0" w:color="auto"/>
            <w:left w:val="none" w:sz="0" w:space="0" w:color="auto"/>
            <w:bottom w:val="none" w:sz="0" w:space="0" w:color="auto"/>
            <w:right w:val="none" w:sz="0" w:space="0" w:color="auto"/>
          </w:divBdr>
        </w:div>
        <w:div w:id="286199985">
          <w:marLeft w:val="640"/>
          <w:marRight w:val="0"/>
          <w:marTop w:val="0"/>
          <w:marBottom w:val="0"/>
          <w:divBdr>
            <w:top w:val="none" w:sz="0" w:space="0" w:color="auto"/>
            <w:left w:val="none" w:sz="0" w:space="0" w:color="auto"/>
            <w:bottom w:val="none" w:sz="0" w:space="0" w:color="auto"/>
            <w:right w:val="none" w:sz="0" w:space="0" w:color="auto"/>
          </w:divBdr>
        </w:div>
        <w:div w:id="306250790">
          <w:marLeft w:val="640"/>
          <w:marRight w:val="0"/>
          <w:marTop w:val="0"/>
          <w:marBottom w:val="0"/>
          <w:divBdr>
            <w:top w:val="none" w:sz="0" w:space="0" w:color="auto"/>
            <w:left w:val="none" w:sz="0" w:space="0" w:color="auto"/>
            <w:bottom w:val="none" w:sz="0" w:space="0" w:color="auto"/>
            <w:right w:val="none" w:sz="0" w:space="0" w:color="auto"/>
          </w:divBdr>
        </w:div>
        <w:div w:id="309208995">
          <w:marLeft w:val="640"/>
          <w:marRight w:val="0"/>
          <w:marTop w:val="0"/>
          <w:marBottom w:val="0"/>
          <w:divBdr>
            <w:top w:val="none" w:sz="0" w:space="0" w:color="auto"/>
            <w:left w:val="none" w:sz="0" w:space="0" w:color="auto"/>
            <w:bottom w:val="none" w:sz="0" w:space="0" w:color="auto"/>
            <w:right w:val="none" w:sz="0" w:space="0" w:color="auto"/>
          </w:divBdr>
        </w:div>
        <w:div w:id="320894375">
          <w:marLeft w:val="640"/>
          <w:marRight w:val="0"/>
          <w:marTop w:val="0"/>
          <w:marBottom w:val="0"/>
          <w:divBdr>
            <w:top w:val="none" w:sz="0" w:space="0" w:color="auto"/>
            <w:left w:val="none" w:sz="0" w:space="0" w:color="auto"/>
            <w:bottom w:val="none" w:sz="0" w:space="0" w:color="auto"/>
            <w:right w:val="none" w:sz="0" w:space="0" w:color="auto"/>
          </w:divBdr>
        </w:div>
        <w:div w:id="370499932">
          <w:marLeft w:val="640"/>
          <w:marRight w:val="0"/>
          <w:marTop w:val="0"/>
          <w:marBottom w:val="0"/>
          <w:divBdr>
            <w:top w:val="none" w:sz="0" w:space="0" w:color="auto"/>
            <w:left w:val="none" w:sz="0" w:space="0" w:color="auto"/>
            <w:bottom w:val="none" w:sz="0" w:space="0" w:color="auto"/>
            <w:right w:val="none" w:sz="0" w:space="0" w:color="auto"/>
          </w:divBdr>
        </w:div>
        <w:div w:id="374502822">
          <w:marLeft w:val="640"/>
          <w:marRight w:val="0"/>
          <w:marTop w:val="0"/>
          <w:marBottom w:val="0"/>
          <w:divBdr>
            <w:top w:val="none" w:sz="0" w:space="0" w:color="auto"/>
            <w:left w:val="none" w:sz="0" w:space="0" w:color="auto"/>
            <w:bottom w:val="none" w:sz="0" w:space="0" w:color="auto"/>
            <w:right w:val="none" w:sz="0" w:space="0" w:color="auto"/>
          </w:divBdr>
        </w:div>
        <w:div w:id="378863856">
          <w:marLeft w:val="640"/>
          <w:marRight w:val="0"/>
          <w:marTop w:val="0"/>
          <w:marBottom w:val="0"/>
          <w:divBdr>
            <w:top w:val="none" w:sz="0" w:space="0" w:color="auto"/>
            <w:left w:val="none" w:sz="0" w:space="0" w:color="auto"/>
            <w:bottom w:val="none" w:sz="0" w:space="0" w:color="auto"/>
            <w:right w:val="none" w:sz="0" w:space="0" w:color="auto"/>
          </w:divBdr>
        </w:div>
        <w:div w:id="380254596">
          <w:marLeft w:val="640"/>
          <w:marRight w:val="0"/>
          <w:marTop w:val="0"/>
          <w:marBottom w:val="0"/>
          <w:divBdr>
            <w:top w:val="none" w:sz="0" w:space="0" w:color="auto"/>
            <w:left w:val="none" w:sz="0" w:space="0" w:color="auto"/>
            <w:bottom w:val="none" w:sz="0" w:space="0" w:color="auto"/>
            <w:right w:val="none" w:sz="0" w:space="0" w:color="auto"/>
          </w:divBdr>
        </w:div>
        <w:div w:id="485781868">
          <w:marLeft w:val="640"/>
          <w:marRight w:val="0"/>
          <w:marTop w:val="0"/>
          <w:marBottom w:val="0"/>
          <w:divBdr>
            <w:top w:val="none" w:sz="0" w:space="0" w:color="auto"/>
            <w:left w:val="none" w:sz="0" w:space="0" w:color="auto"/>
            <w:bottom w:val="none" w:sz="0" w:space="0" w:color="auto"/>
            <w:right w:val="none" w:sz="0" w:space="0" w:color="auto"/>
          </w:divBdr>
        </w:div>
        <w:div w:id="504825167">
          <w:marLeft w:val="640"/>
          <w:marRight w:val="0"/>
          <w:marTop w:val="0"/>
          <w:marBottom w:val="0"/>
          <w:divBdr>
            <w:top w:val="none" w:sz="0" w:space="0" w:color="auto"/>
            <w:left w:val="none" w:sz="0" w:space="0" w:color="auto"/>
            <w:bottom w:val="none" w:sz="0" w:space="0" w:color="auto"/>
            <w:right w:val="none" w:sz="0" w:space="0" w:color="auto"/>
          </w:divBdr>
        </w:div>
        <w:div w:id="509837259">
          <w:marLeft w:val="640"/>
          <w:marRight w:val="0"/>
          <w:marTop w:val="0"/>
          <w:marBottom w:val="0"/>
          <w:divBdr>
            <w:top w:val="none" w:sz="0" w:space="0" w:color="auto"/>
            <w:left w:val="none" w:sz="0" w:space="0" w:color="auto"/>
            <w:bottom w:val="none" w:sz="0" w:space="0" w:color="auto"/>
            <w:right w:val="none" w:sz="0" w:space="0" w:color="auto"/>
          </w:divBdr>
        </w:div>
        <w:div w:id="565264226">
          <w:marLeft w:val="640"/>
          <w:marRight w:val="0"/>
          <w:marTop w:val="0"/>
          <w:marBottom w:val="0"/>
          <w:divBdr>
            <w:top w:val="none" w:sz="0" w:space="0" w:color="auto"/>
            <w:left w:val="none" w:sz="0" w:space="0" w:color="auto"/>
            <w:bottom w:val="none" w:sz="0" w:space="0" w:color="auto"/>
            <w:right w:val="none" w:sz="0" w:space="0" w:color="auto"/>
          </w:divBdr>
        </w:div>
        <w:div w:id="576944516">
          <w:marLeft w:val="640"/>
          <w:marRight w:val="0"/>
          <w:marTop w:val="0"/>
          <w:marBottom w:val="0"/>
          <w:divBdr>
            <w:top w:val="none" w:sz="0" w:space="0" w:color="auto"/>
            <w:left w:val="none" w:sz="0" w:space="0" w:color="auto"/>
            <w:bottom w:val="none" w:sz="0" w:space="0" w:color="auto"/>
            <w:right w:val="none" w:sz="0" w:space="0" w:color="auto"/>
          </w:divBdr>
        </w:div>
        <w:div w:id="609899986">
          <w:marLeft w:val="640"/>
          <w:marRight w:val="0"/>
          <w:marTop w:val="0"/>
          <w:marBottom w:val="0"/>
          <w:divBdr>
            <w:top w:val="none" w:sz="0" w:space="0" w:color="auto"/>
            <w:left w:val="none" w:sz="0" w:space="0" w:color="auto"/>
            <w:bottom w:val="none" w:sz="0" w:space="0" w:color="auto"/>
            <w:right w:val="none" w:sz="0" w:space="0" w:color="auto"/>
          </w:divBdr>
        </w:div>
        <w:div w:id="648680405">
          <w:marLeft w:val="640"/>
          <w:marRight w:val="0"/>
          <w:marTop w:val="0"/>
          <w:marBottom w:val="0"/>
          <w:divBdr>
            <w:top w:val="none" w:sz="0" w:space="0" w:color="auto"/>
            <w:left w:val="none" w:sz="0" w:space="0" w:color="auto"/>
            <w:bottom w:val="none" w:sz="0" w:space="0" w:color="auto"/>
            <w:right w:val="none" w:sz="0" w:space="0" w:color="auto"/>
          </w:divBdr>
        </w:div>
        <w:div w:id="662708460">
          <w:marLeft w:val="640"/>
          <w:marRight w:val="0"/>
          <w:marTop w:val="0"/>
          <w:marBottom w:val="0"/>
          <w:divBdr>
            <w:top w:val="none" w:sz="0" w:space="0" w:color="auto"/>
            <w:left w:val="none" w:sz="0" w:space="0" w:color="auto"/>
            <w:bottom w:val="none" w:sz="0" w:space="0" w:color="auto"/>
            <w:right w:val="none" w:sz="0" w:space="0" w:color="auto"/>
          </w:divBdr>
        </w:div>
        <w:div w:id="671683207">
          <w:marLeft w:val="640"/>
          <w:marRight w:val="0"/>
          <w:marTop w:val="0"/>
          <w:marBottom w:val="0"/>
          <w:divBdr>
            <w:top w:val="none" w:sz="0" w:space="0" w:color="auto"/>
            <w:left w:val="none" w:sz="0" w:space="0" w:color="auto"/>
            <w:bottom w:val="none" w:sz="0" w:space="0" w:color="auto"/>
            <w:right w:val="none" w:sz="0" w:space="0" w:color="auto"/>
          </w:divBdr>
        </w:div>
        <w:div w:id="731271112">
          <w:marLeft w:val="640"/>
          <w:marRight w:val="0"/>
          <w:marTop w:val="0"/>
          <w:marBottom w:val="0"/>
          <w:divBdr>
            <w:top w:val="none" w:sz="0" w:space="0" w:color="auto"/>
            <w:left w:val="none" w:sz="0" w:space="0" w:color="auto"/>
            <w:bottom w:val="none" w:sz="0" w:space="0" w:color="auto"/>
            <w:right w:val="none" w:sz="0" w:space="0" w:color="auto"/>
          </w:divBdr>
        </w:div>
        <w:div w:id="739710728">
          <w:marLeft w:val="640"/>
          <w:marRight w:val="0"/>
          <w:marTop w:val="0"/>
          <w:marBottom w:val="0"/>
          <w:divBdr>
            <w:top w:val="none" w:sz="0" w:space="0" w:color="auto"/>
            <w:left w:val="none" w:sz="0" w:space="0" w:color="auto"/>
            <w:bottom w:val="none" w:sz="0" w:space="0" w:color="auto"/>
            <w:right w:val="none" w:sz="0" w:space="0" w:color="auto"/>
          </w:divBdr>
        </w:div>
        <w:div w:id="743183385">
          <w:marLeft w:val="640"/>
          <w:marRight w:val="0"/>
          <w:marTop w:val="0"/>
          <w:marBottom w:val="0"/>
          <w:divBdr>
            <w:top w:val="none" w:sz="0" w:space="0" w:color="auto"/>
            <w:left w:val="none" w:sz="0" w:space="0" w:color="auto"/>
            <w:bottom w:val="none" w:sz="0" w:space="0" w:color="auto"/>
            <w:right w:val="none" w:sz="0" w:space="0" w:color="auto"/>
          </w:divBdr>
        </w:div>
        <w:div w:id="746465974">
          <w:marLeft w:val="640"/>
          <w:marRight w:val="0"/>
          <w:marTop w:val="0"/>
          <w:marBottom w:val="0"/>
          <w:divBdr>
            <w:top w:val="none" w:sz="0" w:space="0" w:color="auto"/>
            <w:left w:val="none" w:sz="0" w:space="0" w:color="auto"/>
            <w:bottom w:val="none" w:sz="0" w:space="0" w:color="auto"/>
            <w:right w:val="none" w:sz="0" w:space="0" w:color="auto"/>
          </w:divBdr>
        </w:div>
        <w:div w:id="762721621">
          <w:marLeft w:val="640"/>
          <w:marRight w:val="0"/>
          <w:marTop w:val="0"/>
          <w:marBottom w:val="0"/>
          <w:divBdr>
            <w:top w:val="none" w:sz="0" w:space="0" w:color="auto"/>
            <w:left w:val="none" w:sz="0" w:space="0" w:color="auto"/>
            <w:bottom w:val="none" w:sz="0" w:space="0" w:color="auto"/>
            <w:right w:val="none" w:sz="0" w:space="0" w:color="auto"/>
          </w:divBdr>
        </w:div>
        <w:div w:id="788478169">
          <w:marLeft w:val="640"/>
          <w:marRight w:val="0"/>
          <w:marTop w:val="0"/>
          <w:marBottom w:val="0"/>
          <w:divBdr>
            <w:top w:val="none" w:sz="0" w:space="0" w:color="auto"/>
            <w:left w:val="none" w:sz="0" w:space="0" w:color="auto"/>
            <w:bottom w:val="none" w:sz="0" w:space="0" w:color="auto"/>
            <w:right w:val="none" w:sz="0" w:space="0" w:color="auto"/>
          </w:divBdr>
        </w:div>
        <w:div w:id="793519248">
          <w:marLeft w:val="640"/>
          <w:marRight w:val="0"/>
          <w:marTop w:val="0"/>
          <w:marBottom w:val="0"/>
          <w:divBdr>
            <w:top w:val="none" w:sz="0" w:space="0" w:color="auto"/>
            <w:left w:val="none" w:sz="0" w:space="0" w:color="auto"/>
            <w:bottom w:val="none" w:sz="0" w:space="0" w:color="auto"/>
            <w:right w:val="none" w:sz="0" w:space="0" w:color="auto"/>
          </w:divBdr>
        </w:div>
        <w:div w:id="800346549">
          <w:marLeft w:val="640"/>
          <w:marRight w:val="0"/>
          <w:marTop w:val="0"/>
          <w:marBottom w:val="0"/>
          <w:divBdr>
            <w:top w:val="none" w:sz="0" w:space="0" w:color="auto"/>
            <w:left w:val="none" w:sz="0" w:space="0" w:color="auto"/>
            <w:bottom w:val="none" w:sz="0" w:space="0" w:color="auto"/>
            <w:right w:val="none" w:sz="0" w:space="0" w:color="auto"/>
          </w:divBdr>
        </w:div>
        <w:div w:id="801382040">
          <w:marLeft w:val="640"/>
          <w:marRight w:val="0"/>
          <w:marTop w:val="0"/>
          <w:marBottom w:val="0"/>
          <w:divBdr>
            <w:top w:val="none" w:sz="0" w:space="0" w:color="auto"/>
            <w:left w:val="none" w:sz="0" w:space="0" w:color="auto"/>
            <w:bottom w:val="none" w:sz="0" w:space="0" w:color="auto"/>
            <w:right w:val="none" w:sz="0" w:space="0" w:color="auto"/>
          </w:divBdr>
        </w:div>
        <w:div w:id="856424621">
          <w:marLeft w:val="640"/>
          <w:marRight w:val="0"/>
          <w:marTop w:val="0"/>
          <w:marBottom w:val="0"/>
          <w:divBdr>
            <w:top w:val="none" w:sz="0" w:space="0" w:color="auto"/>
            <w:left w:val="none" w:sz="0" w:space="0" w:color="auto"/>
            <w:bottom w:val="none" w:sz="0" w:space="0" w:color="auto"/>
            <w:right w:val="none" w:sz="0" w:space="0" w:color="auto"/>
          </w:divBdr>
        </w:div>
        <w:div w:id="863325343">
          <w:marLeft w:val="640"/>
          <w:marRight w:val="0"/>
          <w:marTop w:val="0"/>
          <w:marBottom w:val="0"/>
          <w:divBdr>
            <w:top w:val="none" w:sz="0" w:space="0" w:color="auto"/>
            <w:left w:val="none" w:sz="0" w:space="0" w:color="auto"/>
            <w:bottom w:val="none" w:sz="0" w:space="0" w:color="auto"/>
            <w:right w:val="none" w:sz="0" w:space="0" w:color="auto"/>
          </w:divBdr>
        </w:div>
        <w:div w:id="901672263">
          <w:marLeft w:val="640"/>
          <w:marRight w:val="0"/>
          <w:marTop w:val="0"/>
          <w:marBottom w:val="0"/>
          <w:divBdr>
            <w:top w:val="none" w:sz="0" w:space="0" w:color="auto"/>
            <w:left w:val="none" w:sz="0" w:space="0" w:color="auto"/>
            <w:bottom w:val="none" w:sz="0" w:space="0" w:color="auto"/>
            <w:right w:val="none" w:sz="0" w:space="0" w:color="auto"/>
          </w:divBdr>
        </w:div>
        <w:div w:id="918097813">
          <w:marLeft w:val="640"/>
          <w:marRight w:val="0"/>
          <w:marTop w:val="0"/>
          <w:marBottom w:val="0"/>
          <w:divBdr>
            <w:top w:val="none" w:sz="0" w:space="0" w:color="auto"/>
            <w:left w:val="none" w:sz="0" w:space="0" w:color="auto"/>
            <w:bottom w:val="none" w:sz="0" w:space="0" w:color="auto"/>
            <w:right w:val="none" w:sz="0" w:space="0" w:color="auto"/>
          </w:divBdr>
        </w:div>
        <w:div w:id="939679452">
          <w:marLeft w:val="640"/>
          <w:marRight w:val="0"/>
          <w:marTop w:val="0"/>
          <w:marBottom w:val="0"/>
          <w:divBdr>
            <w:top w:val="none" w:sz="0" w:space="0" w:color="auto"/>
            <w:left w:val="none" w:sz="0" w:space="0" w:color="auto"/>
            <w:bottom w:val="none" w:sz="0" w:space="0" w:color="auto"/>
            <w:right w:val="none" w:sz="0" w:space="0" w:color="auto"/>
          </w:divBdr>
        </w:div>
        <w:div w:id="956907184">
          <w:marLeft w:val="640"/>
          <w:marRight w:val="0"/>
          <w:marTop w:val="0"/>
          <w:marBottom w:val="0"/>
          <w:divBdr>
            <w:top w:val="none" w:sz="0" w:space="0" w:color="auto"/>
            <w:left w:val="none" w:sz="0" w:space="0" w:color="auto"/>
            <w:bottom w:val="none" w:sz="0" w:space="0" w:color="auto"/>
            <w:right w:val="none" w:sz="0" w:space="0" w:color="auto"/>
          </w:divBdr>
        </w:div>
        <w:div w:id="974070266">
          <w:marLeft w:val="640"/>
          <w:marRight w:val="0"/>
          <w:marTop w:val="0"/>
          <w:marBottom w:val="0"/>
          <w:divBdr>
            <w:top w:val="none" w:sz="0" w:space="0" w:color="auto"/>
            <w:left w:val="none" w:sz="0" w:space="0" w:color="auto"/>
            <w:bottom w:val="none" w:sz="0" w:space="0" w:color="auto"/>
            <w:right w:val="none" w:sz="0" w:space="0" w:color="auto"/>
          </w:divBdr>
        </w:div>
        <w:div w:id="1004433127">
          <w:marLeft w:val="640"/>
          <w:marRight w:val="0"/>
          <w:marTop w:val="0"/>
          <w:marBottom w:val="0"/>
          <w:divBdr>
            <w:top w:val="none" w:sz="0" w:space="0" w:color="auto"/>
            <w:left w:val="none" w:sz="0" w:space="0" w:color="auto"/>
            <w:bottom w:val="none" w:sz="0" w:space="0" w:color="auto"/>
            <w:right w:val="none" w:sz="0" w:space="0" w:color="auto"/>
          </w:divBdr>
        </w:div>
        <w:div w:id="1004824241">
          <w:marLeft w:val="640"/>
          <w:marRight w:val="0"/>
          <w:marTop w:val="0"/>
          <w:marBottom w:val="0"/>
          <w:divBdr>
            <w:top w:val="none" w:sz="0" w:space="0" w:color="auto"/>
            <w:left w:val="none" w:sz="0" w:space="0" w:color="auto"/>
            <w:bottom w:val="none" w:sz="0" w:space="0" w:color="auto"/>
            <w:right w:val="none" w:sz="0" w:space="0" w:color="auto"/>
          </w:divBdr>
        </w:div>
        <w:div w:id="1021708600">
          <w:marLeft w:val="640"/>
          <w:marRight w:val="0"/>
          <w:marTop w:val="0"/>
          <w:marBottom w:val="0"/>
          <w:divBdr>
            <w:top w:val="none" w:sz="0" w:space="0" w:color="auto"/>
            <w:left w:val="none" w:sz="0" w:space="0" w:color="auto"/>
            <w:bottom w:val="none" w:sz="0" w:space="0" w:color="auto"/>
            <w:right w:val="none" w:sz="0" w:space="0" w:color="auto"/>
          </w:divBdr>
        </w:div>
        <w:div w:id="1076510725">
          <w:marLeft w:val="640"/>
          <w:marRight w:val="0"/>
          <w:marTop w:val="0"/>
          <w:marBottom w:val="0"/>
          <w:divBdr>
            <w:top w:val="none" w:sz="0" w:space="0" w:color="auto"/>
            <w:left w:val="none" w:sz="0" w:space="0" w:color="auto"/>
            <w:bottom w:val="none" w:sz="0" w:space="0" w:color="auto"/>
            <w:right w:val="none" w:sz="0" w:space="0" w:color="auto"/>
          </w:divBdr>
        </w:div>
        <w:div w:id="1111046321">
          <w:marLeft w:val="640"/>
          <w:marRight w:val="0"/>
          <w:marTop w:val="0"/>
          <w:marBottom w:val="0"/>
          <w:divBdr>
            <w:top w:val="none" w:sz="0" w:space="0" w:color="auto"/>
            <w:left w:val="none" w:sz="0" w:space="0" w:color="auto"/>
            <w:bottom w:val="none" w:sz="0" w:space="0" w:color="auto"/>
            <w:right w:val="none" w:sz="0" w:space="0" w:color="auto"/>
          </w:divBdr>
        </w:div>
        <w:div w:id="1164929850">
          <w:marLeft w:val="640"/>
          <w:marRight w:val="0"/>
          <w:marTop w:val="0"/>
          <w:marBottom w:val="0"/>
          <w:divBdr>
            <w:top w:val="none" w:sz="0" w:space="0" w:color="auto"/>
            <w:left w:val="none" w:sz="0" w:space="0" w:color="auto"/>
            <w:bottom w:val="none" w:sz="0" w:space="0" w:color="auto"/>
            <w:right w:val="none" w:sz="0" w:space="0" w:color="auto"/>
          </w:divBdr>
        </w:div>
        <w:div w:id="1234898125">
          <w:marLeft w:val="640"/>
          <w:marRight w:val="0"/>
          <w:marTop w:val="0"/>
          <w:marBottom w:val="0"/>
          <w:divBdr>
            <w:top w:val="none" w:sz="0" w:space="0" w:color="auto"/>
            <w:left w:val="none" w:sz="0" w:space="0" w:color="auto"/>
            <w:bottom w:val="none" w:sz="0" w:space="0" w:color="auto"/>
            <w:right w:val="none" w:sz="0" w:space="0" w:color="auto"/>
          </w:divBdr>
        </w:div>
        <w:div w:id="1330408131">
          <w:marLeft w:val="640"/>
          <w:marRight w:val="0"/>
          <w:marTop w:val="0"/>
          <w:marBottom w:val="0"/>
          <w:divBdr>
            <w:top w:val="none" w:sz="0" w:space="0" w:color="auto"/>
            <w:left w:val="none" w:sz="0" w:space="0" w:color="auto"/>
            <w:bottom w:val="none" w:sz="0" w:space="0" w:color="auto"/>
            <w:right w:val="none" w:sz="0" w:space="0" w:color="auto"/>
          </w:divBdr>
        </w:div>
        <w:div w:id="1341588004">
          <w:marLeft w:val="640"/>
          <w:marRight w:val="0"/>
          <w:marTop w:val="0"/>
          <w:marBottom w:val="0"/>
          <w:divBdr>
            <w:top w:val="none" w:sz="0" w:space="0" w:color="auto"/>
            <w:left w:val="none" w:sz="0" w:space="0" w:color="auto"/>
            <w:bottom w:val="none" w:sz="0" w:space="0" w:color="auto"/>
            <w:right w:val="none" w:sz="0" w:space="0" w:color="auto"/>
          </w:divBdr>
        </w:div>
        <w:div w:id="1412897371">
          <w:marLeft w:val="640"/>
          <w:marRight w:val="0"/>
          <w:marTop w:val="0"/>
          <w:marBottom w:val="0"/>
          <w:divBdr>
            <w:top w:val="none" w:sz="0" w:space="0" w:color="auto"/>
            <w:left w:val="none" w:sz="0" w:space="0" w:color="auto"/>
            <w:bottom w:val="none" w:sz="0" w:space="0" w:color="auto"/>
            <w:right w:val="none" w:sz="0" w:space="0" w:color="auto"/>
          </w:divBdr>
        </w:div>
        <w:div w:id="1441995084">
          <w:marLeft w:val="640"/>
          <w:marRight w:val="0"/>
          <w:marTop w:val="0"/>
          <w:marBottom w:val="0"/>
          <w:divBdr>
            <w:top w:val="none" w:sz="0" w:space="0" w:color="auto"/>
            <w:left w:val="none" w:sz="0" w:space="0" w:color="auto"/>
            <w:bottom w:val="none" w:sz="0" w:space="0" w:color="auto"/>
            <w:right w:val="none" w:sz="0" w:space="0" w:color="auto"/>
          </w:divBdr>
        </w:div>
        <w:div w:id="1505365657">
          <w:marLeft w:val="640"/>
          <w:marRight w:val="0"/>
          <w:marTop w:val="0"/>
          <w:marBottom w:val="0"/>
          <w:divBdr>
            <w:top w:val="none" w:sz="0" w:space="0" w:color="auto"/>
            <w:left w:val="none" w:sz="0" w:space="0" w:color="auto"/>
            <w:bottom w:val="none" w:sz="0" w:space="0" w:color="auto"/>
            <w:right w:val="none" w:sz="0" w:space="0" w:color="auto"/>
          </w:divBdr>
        </w:div>
        <w:div w:id="1551265751">
          <w:marLeft w:val="640"/>
          <w:marRight w:val="0"/>
          <w:marTop w:val="0"/>
          <w:marBottom w:val="0"/>
          <w:divBdr>
            <w:top w:val="none" w:sz="0" w:space="0" w:color="auto"/>
            <w:left w:val="none" w:sz="0" w:space="0" w:color="auto"/>
            <w:bottom w:val="none" w:sz="0" w:space="0" w:color="auto"/>
            <w:right w:val="none" w:sz="0" w:space="0" w:color="auto"/>
          </w:divBdr>
        </w:div>
        <w:div w:id="1622032900">
          <w:marLeft w:val="640"/>
          <w:marRight w:val="0"/>
          <w:marTop w:val="0"/>
          <w:marBottom w:val="0"/>
          <w:divBdr>
            <w:top w:val="none" w:sz="0" w:space="0" w:color="auto"/>
            <w:left w:val="none" w:sz="0" w:space="0" w:color="auto"/>
            <w:bottom w:val="none" w:sz="0" w:space="0" w:color="auto"/>
            <w:right w:val="none" w:sz="0" w:space="0" w:color="auto"/>
          </w:divBdr>
        </w:div>
        <w:div w:id="1657606184">
          <w:marLeft w:val="640"/>
          <w:marRight w:val="0"/>
          <w:marTop w:val="0"/>
          <w:marBottom w:val="0"/>
          <w:divBdr>
            <w:top w:val="none" w:sz="0" w:space="0" w:color="auto"/>
            <w:left w:val="none" w:sz="0" w:space="0" w:color="auto"/>
            <w:bottom w:val="none" w:sz="0" w:space="0" w:color="auto"/>
            <w:right w:val="none" w:sz="0" w:space="0" w:color="auto"/>
          </w:divBdr>
        </w:div>
        <w:div w:id="1691375543">
          <w:marLeft w:val="640"/>
          <w:marRight w:val="0"/>
          <w:marTop w:val="0"/>
          <w:marBottom w:val="0"/>
          <w:divBdr>
            <w:top w:val="none" w:sz="0" w:space="0" w:color="auto"/>
            <w:left w:val="none" w:sz="0" w:space="0" w:color="auto"/>
            <w:bottom w:val="none" w:sz="0" w:space="0" w:color="auto"/>
            <w:right w:val="none" w:sz="0" w:space="0" w:color="auto"/>
          </w:divBdr>
        </w:div>
        <w:div w:id="1702586881">
          <w:marLeft w:val="640"/>
          <w:marRight w:val="0"/>
          <w:marTop w:val="0"/>
          <w:marBottom w:val="0"/>
          <w:divBdr>
            <w:top w:val="none" w:sz="0" w:space="0" w:color="auto"/>
            <w:left w:val="none" w:sz="0" w:space="0" w:color="auto"/>
            <w:bottom w:val="none" w:sz="0" w:space="0" w:color="auto"/>
            <w:right w:val="none" w:sz="0" w:space="0" w:color="auto"/>
          </w:divBdr>
        </w:div>
        <w:div w:id="1703625634">
          <w:marLeft w:val="640"/>
          <w:marRight w:val="0"/>
          <w:marTop w:val="0"/>
          <w:marBottom w:val="0"/>
          <w:divBdr>
            <w:top w:val="none" w:sz="0" w:space="0" w:color="auto"/>
            <w:left w:val="none" w:sz="0" w:space="0" w:color="auto"/>
            <w:bottom w:val="none" w:sz="0" w:space="0" w:color="auto"/>
            <w:right w:val="none" w:sz="0" w:space="0" w:color="auto"/>
          </w:divBdr>
        </w:div>
        <w:div w:id="1761638165">
          <w:marLeft w:val="640"/>
          <w:marRight w:val="0"/>
          <w:marTop w:val="0"/>
          <w:marBottom w:val="0"/>
          <w:divBdr>
            <w:top w:val="none" w:sz="0" w:space="0" w:color="auto"/>
            <w:left w:val="none" w:sz="0" w:space="0" w:color="auto"/>
            <w:bottom w:val="none" w:sz="0" w:space="0" w:color="auto"/>
            <w:right w:val="none" w:sz="0" w:space="0" w:color="auto"/>
          </w:divBdr>
        </w:div>
        <w:div w:id="1833639648">
          <w:marLeft w:val="640"/>
          <w:marRight w:val="0"/>
          <w:marTop w:val="0"/>
          <w:marBottom w:val="0"/>
          <w:divBdr>
            <w:top w:val="none" w:sz="0" w:space="0" w:color="auto"/>
            <w:left w:val="none" w:sz="0" w:space="0" w:color="auto"/>
            <w:bottom w:val="none" w:sz="0" w:space="0" w:color="auto"/>
            <w:right w:val="none" w:sz="0" w:space="0" w:color="auto"/>
          </w:divBdr>
        </w:div>
        <w:div w:id="1911111156">
          <w:marLeft w:val="640"/>
          <w:marRight w:val="0"/>
          <w:marTop w:val="0"/>
          <w:marBottom w:val="0"/>
          <w:divBdr>
            <w:top w:val="none" w:sz="0" w:space="0" w:color="auto"/>
            <w:left w:val="none" w:sz="0" w:space="0" w:color="auto"/>
            <w:bottom w:val="none" w:sz="0" w:space="0" w:color="auto"/>
            <w:right w:val="none" w:sz="0" w:space="0" w:color="auto"/>
          </w:divBdr>
        </w:div>
        <w:div w:id="1951349709">
          <w:marLeft w:val="640"/>
          <w:marRight w:val="0"/>
          <w:marTop w:val="0"/>
          <w:marBottom w:val="0"/>
          <w:divBdr>
            <w:top w:val="none" w:sz="0" w:space="0" w:color="auto"/>
            <w:left w:val="none" w:sz="0" w:space="0" w:color="auto"/>
            <w:bottom w:val="none" w:sz="0" w:space="0" w:color="auto"/>
            <w:right w:val="none" w:sz="0" w:space="0" w:color="auto"/>
          </w:divBdr>
        </w:div>
        <w:div w:id="2010056706">
          <w:marLeft w:val="640"/>
          <w:marRight w:val="0"/>
          <w:marTop w:val="0"/>
          <w:marBottom w:val="0"/>
          <w:divBdr>
            <w:top w:val="none" w:sz="0" w:space="0" w:color="auto"/>
            <w:left w:val="none" w:sz="0" w:space="0" w:color="auto"/>
            <w:bottom w:val="none" w:sz="0" w:space="0" w:color="auto"/>
            <w:right w:val="none" w:sz="0" w:space="0" w:color="auto"/>
          </w:divBdr>
        </w:div>
        <w:div w:id="2063744905">
          <w:marLeft w:val="640"/>
          <w:marRight w:val="0"/>
          <w:marTop w:val="0"/>
          <w:marBottom w:val="0"/>
          <w:divBdr>
            <w:top w:val="none" w:sz="0" w:space="0" w:color="auto"/>
            <w:left w:val="none" w:sz="0" w:space="0" w:color="auto"/>
            <w:bottom w:val="none" w:sz="0" w:space="0" w:color="auto"/>
            <w:right w:val="none" w:sz="0" w:space="0" w:color="auto"/>
          </w:divBdr>
        </w:div>
        <w:div w:id="2102212526">
          <w:marLeft w:val="640"/>
          <w:marRight w:val="0"/>
          <w:marTop w:val="0"/>
          <w:marBottom w:val="0"/>
          <w:divBdr>
            <w:top w:val="none" w:sz="0" w:space="0" w:color="auto"/>
            <w:left w:val="none" w:sz="0" w:space="0" w:color="auto"/>
            <w:bottom w:val="none" w:sz="0" w:space="0" w:color="auto"/>
            <w:right w:val="none" w:sz="0" w:space="0" w:color="auto"/>
          </w:divBdr>
        </w:div>
        <w:div w:id="2136093912">
          <w:marLeft w:val="640"/>
          <w:marRight w:val="0"/>
          <w:marTop w:val="0"/>
          <w:marBottom w:val="0"/>
          <w:divBdr>
            <w:top w:val="none" w:sz="0" w:space="0" w:color="auto"/>
            <w:left w:val="none" w:sz="0" w:space="0" w:color="auto"/>
            <w:bottom w:val="none" w:sz="0" w:space="0" w:color="auto"/>
            <w:right w:val="none" w:sz="0" w:space="0" w:color="auto"/>
          </w:divBdr>
        </w:div>
      </w:divsChild>
    </w:div>
    <w:div w:id="1542593456">
      <w:bodyDiv w:val="1"/>
      <w:marLeft w:val="0"/>
      <w:marRight w:val="0"/>
      <w:marTop w:val="0"/>
      <w:marBottom w:val="0"/>
      <w:divBdr>
        <w:top w:val="none" w:sz="0" w:space="0" w:color="auto"/>
        <w:left w:val="none" w:sz="0" w:space="0" w:color="auto"/>
        <w:bottom w:val="none" w:sz="0" w:space="0" w:color="auto"/>
        <w:right w:val="none" w:sz="0" w:space="0" w:color="auto"/>
      </w:divBdr>
      <w:divsChild>
        <w:div w:id="1022439133">
          <w:marLeft w:val="0"/>
          <w:marRight w:val="0"/>
          <w:marTop w:val="0"/>
          <w:marBottom w:val="0"/>
          <w:divBdr>
            <w:top w:val="none" w:sz="0" w:space="0" w:color="auto"/>
            <w:left w:val="none" w:sz="0" w:space="0" w:color="auto"/>
            <w:bottom w:val="none" w:sz="0" w:space="0" w:color="auto"/>
            <w:right w:val="none" w:sz="0" w:space="0" w:color="auto"/>
          </w:divBdr>
          <w:divsChild>
            <w:div w:id="205529539">
              <w:marLeft w:val="0"/>
              <w:marRight w:val="0"/>
              <w:marTop w:val="0"/>
              <w:marBottom w:val="0"/>
              <w:divBdr>
                <w:top w:val="none" w:sz="0" w:space="0" w:color="auto"/>
                <w:left w:val="none" w:sz="0" w:space="0" w:color="auto"/>
                <w:bottom w:val="none" w:sz="0" w:space="0" w:color="auto"/>
                <w:right w:val="none" w:sz="0" w:space="0" w:color="auto"/>
              </w:divBdr>
              <w:divsChild>
                <w:div w:id="1537353054">
                  <w:marLeft w:val="0"/>
                  <w:marRight w:val="0"/>
                  <w:marTop w:val="0"/>
                  <w:marBottom w:val="0"/>
                  <w:divBdr>
                    <w:top w:val="none" w:sz="0" w:space="0" w:color="auto"/>
                    <w:left w:val="none" w:sz="0" w:space="0" w:color="auto"/>
                    <w:bottom w:val="none" w:sz="0" w:space="0" w:color="auto"/>
                    <w:right w:val="none" w:sz="0" w:space="0" w:color="auto"/>
                  </w:divBdr>
                  <w:divsChild>
                    <w:div w:id="11470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7263">
      <w:bodyDiv w:val="1"/>
      <w:marLeft w:val="0"/>
      <w:marRight w:val="0"/>
      <w:marTop w:val="0"/>
      <w:marBottom w:val="0"/>
      <w:divBdr>
        <w:top w:val="none" w:sz="0" w:space="0" w:color="auto"/>
        <w:left w:val="none" w:sz="0" w:space="0" w:color="auto"/>
        <w:bottom w:val="none" w:sz="0" w:space="0" w:color="auto"/>
        <w:right w:val="none" w:sz="0" w:space="0" w:color="auto"/>
      </w:divBdr>
      <w:divsChild>
        <w:div w:id="1188713407">
          <w:marLeft w:val="0"/>
          <w:marRight w:val="0"/>
          <w:marTop w:val="0"/>
          <w:marBottom w:val="0"/>
          <w:divBdr>
            <w:top w:val="none" w:sz="0" w:space="0" w:color="auto"/>
            <w:left w:val="none" w:sz="0" w:space="0" w:color="auto"/>
            <w:bottom w:val="none" w:sz="0" w:space="0" w:color="auto"/>
            <w:right w:val="none" w:sz="0" w:space="0" w:color="auto"/>
          </w:divBdr>
          <w:divsChild>
            <w:div w:id="1480072793">
              <w:marLeft w:val="0"/>
              <w:marRight w:val="0"/>
              <w:marTop w:val="0"/>
              <w:marBottom w:val="0"/>
              <w:divBdr>
                <w:top w:val="none" w:sz="0" w:space="0" w:color="auto"/>
                <w:left w:val="none" w:sz="0" w:space="0" w:color="auto"/>
                <w:bottom w:val="none" w:sz="0" w:space="0" w:color="auto"/>
                <w:right w:val="none" w:sz="0" w:space="0" w:color="auto"/>
              </w:divBdr>
              <w:divsChild>
                <w:div w:id="12609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6583">
      <w:bodyDiv w:val="1"/>
      <w:marLeft w:val="0"/>
      <w:marRight w:val="0"/>
      <w:marTop w:val="0"/>
      <w:marBottom w:val="0"/>
      <w:divBdr>
        <w:top w:val="none" w:sz="0" w:space="0" w:color="auto"/>
        <w:left w:val="none" w:sz="0" w:space="0" w:color="auto"/>
        <w:bottom w:val="none" w:sz="0" w:space="0" w:color="auto"/>
        <w:right w:val="none" w:sz="0" w:space="0" w:color="auto"/>
      </w:divBdr>
      <w:divsChild>
        <w:div w:id="1393988">
          <w:marLeft w:val="0"/>
          <w:marRight w:val="0"/>
          <w:marTop w:val="0"/>
          <w:marBottom w:val="0"/>
          <w:divBdr>
            <w:top w:val="none" w:sz="0" w:space="0" w:color="auto"/>
            <w:left w:val="none" w:sz="0" w:space="0" w:color="auto"/>
            <w:bottom w:val="none" w:sz="0" w:space="0" w:color="auto"/>
            <w:right w:val="none" w:sz="0" w:space="0" w:color="auto"/>
          </w:divBdr>
          <w:divsChild>
            <w:div w:id="608969931">
              <w:marLeft w:val="0"/>
              <w:marRight w:val="0"/>
              <w:marTop w:val="0"/>
              <w:marBottom w:val="0"/>
              <w:divBdr>
                <w:top w:val="none" w:sz="0" w:space="0" w:color="auto"/>
                <w:left w:val="none" w:sz="0" w:space="0" w:color="auto"/>
                <w:bottom w:val="none" w:sz="0" w:space="0" w:color="auto"/>
                <w:right w:val="none" w:sz="0" w:space="0" w:color="auto"/>
              </w:divBdr>
              <w:divsChild>
                <w:div w:id="500777446">
                  <w:marLeft w:val="0"/>
                  <w:marRight w:val="0"/>
                  <w:marTop w:val="0"/>
                  <w:marBottom w:val="0"/>
                  <w:divBdr>
                    <w:top w:val="none" w:sz="0" w:space="0" w:color="auto"/>
                    <w:left w:val="none" w:sz="0" w:space="0" w:color="auto"/>
                    <w:bottom w:val="none" w:sz="0" w:space="0" w:color="auto"/>
                    <w:right w:val="none" w:sz="0" w:space="0" w:color="auto"/>
                  </w:divBdr>
                  <w:divsChild>
                    <w:div w:id="935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2083">
      <w:bodyDiv w:val="1"/>
      <w:marLeft w:val="0"/>
      <w:marRight w:val="0"/>
      <w:marTop w:val="0"/>
      <w:marBottom w:val="0"/>
      <w:divBdr>
        <w:top w:val="none" w:sz="0" w:space="0" w:color="auto"/>
        <w:left w:val="none" w:sz="0" w:space="0" w:color="auto"/>
        <w:bottom w:val="none" w:sz="0" w:space="0" w:color="auto"/>
        <w:right w:val="none" w:sz="0" w:space="0" w:color="auto"/>
      </w:divBdr>
      <w:divsChild>
        <w:div w:id="543369208">
          <w:marLeft w:val="0"/>
          <w:marRight w:val="0"/>
          <w:marTop w:val="0"/>
          <w:marBottom w:val="0"/>
          <w:divBdr>
            <w:top w:val="none" w:sz="0" w:space="0" w:color="auto"/>
            <w:left w:val="none" w:sz="0" w:space="0" w:color="auto"/>
            <w:bottom w:val="none" w:sz="0" w:space="0" w:color="auto"/>
            <w:right w:val="none" w:sz="0" w:space="0" w:color="auto"/>
          </w:divBdr>
          <w:divsChild>
            <w:div w:id="1153256791">
              <w:marLeft w:val="0"/>
              <w:marRight w:val="0"/>
              <w:marTop w:val="0"/>
              <w:marBottom w:val="0"/>
              <w:divBdr>
                <w:top w:val="none" w:sz="0" w:space="0" w:color="auto"/>
                <w:left w:val="none" w:sz="0" w:space="0" w:color="auto"/>
                <w:bottom w:val="none" w:sz="0" w:space="0" w:color="auto"/>
                <w:right w:val="none" w:sz="0" w:space="0" w:color="auto"/>
              </w:divBdr>
              <w:divsChild>
                <w:div w:id="689650537">
                  <w:marLeft w:val="0"/>
                  <w:marRight w:val="0"/>
                  <w:marTop w:val="0"/>
                  <w:marBottom w:val="0"/>
                  <w:divBdr>
                    <w:top w:val="none" w:sz="0" w:space="0" w:color="auto"/>
                    <w:left w:val="none" w:sz="0" w:space="0" w:color="auto"/>
                    <w:bottom w:val="none" w:sz="0" w:space="0" w:color="auto"/>
                    <w:right w:val="none" w:sz="0" w:space="0" w:color="auto"/>
                  </w:divBdr>
                  <w:divsChild>
                    <w:div w:id="1444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4694">
      <w:bodyDiv w:val="1"/>
      <w:marLeft w:val="0"/>
      <w:marRight w:val="0"/>
      <w:marTop w:val="0"/>
      <w:marBottom w:val="0"/>
      <w:divBdr>
        <w:top w:val="none" w:sz="0" w:space="0" w:color="auto"/>
        <w:left w:val="none" w:sz="0" w:space="0" w:color="auto"/>
        <w:bottom w:val="none" w:sz="0" w:space="0" w:color="auto"/>
        <w:right w:val="none" w:sz="0" w:space="0" w:color="auto"/>
      </w:divBdr>
      <w:divsChild>
        <w:div w:id="341014989">
          <w:marLeft w:val="0"/>
          <w:marRight w:val="0"/>
          <w:marTop w:val="0"/>
          <w:marBottom w:val="0"/>
          <w:divBdr>
            <w:top w:val="none" w:sz="0" w:space="0" w:color="auto"/>
            <w:left w:val="none" w:sz="0" w:space="0" w:color="auto"/>
            <w:bottom w:val="none" w:sz="0" w:space="0" w:color="auto"/>
            <w:right w:val="none" w:sz="0" w:space="0" w:color="auto"/>
          </w:divBdr>
          <w:divsChild>
            <w:div w:id="2142068239">
              <w:marLeft w:val="0"/>
              <w:marRight w:val="0"/>
              <w:marTop w:val="0"/>
              <w:marBottom w:val="0"/>
              <w:divBdr>
                <w:top w:val="none" w:sz="0" w:space="0" w:color="auto"/>
                <w:left w:val="none" w:sz="0" w:space="0" w:color="auto"/>
                <w:bottom w:val="none" w:sz="0" w:space="0" w:color="auto"/>
                <w:right w:val="none" w:sz="0" w:space="0" w:color="auto"/>
              </w:divBdr>
              <w:divsChild>
                <w:div w:id="5907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5360">
      <w:bodyDiv w:val="1"/>
      <w:marLeft w:val="0"/>
      <w:marRight w:val="0"/>
      <w:marTop w:val="0"/>
      <w:marBottom w:val="0"/>
      <w:divBdr>
        <w:top w:val="none" w:sz="0" w:space="0" w:color="auto"/>
        <w:left w:val="none" w:sz="0" w:space="0" w:color="auto"/>
        <w:bottom w:val="none" w:sz="0" w:space="0" w:color="auto"/>
        <w:right w:val="none" w:sz="0" w:space="0" w:color="auto"/>
      </w:divBdr>
      <w:divsChild>
        <w:div w:id="50084420">
          <w:marLeft w:val="640"/>
          <w:marRight w:val="0"/>
          <w:marTop w:val="0"/>
          <w:marBottom w:val="0"/>
          <w:divBdr>
            <w:top w:val="none" w:sz="0" w:space="0" w:color="auto"/>
            <w:left w:val="none" w:sz="0" w:space="0" w:color="auto"/>
            <w:bottom w:val="none" w:sz="0" w:space="0" w:color="auto"/>
            <w:right w:val="none" w:sz="0" w:space="0" w:color="auto"/>
          </w:divBdr>
        </w:div>
        <w:div w:id="208761628">
          <w:marLeft w:val="640"/>
          <w:marRight w:val="0"/>
          <w:marTop w:val="0"/>
          <w:marBottom w:val="0"/>
          <w:divBdr>
            <w:top w:val="none" w:sz="0" w:space="0" w:color="auto"/>
            <w:left w:val="none" w:sz="0" w:space="0" w:color="auto"/>
            <w:bottom w:val="none" w:sz="0" w:space="0" w:color="auto"/>
            <w:right w:val="none" w:sz="0" w:space="0" w:color="auto"/>
          </w:divBdr>
        </w:div>
        <w:div w:id="244998309">
          <w:marLeft w:val="640"/>
          <w:marRight w:val="0"/>
          <w:marTop w:val="0"/>
          <w:marBottom w:val="0"/>
          <w:divBdr>
            <w:top w:val="none" w:sz="0" w:space="0" w:color="auto"/>
            <w:left w:val="none" w:sz="0" w:space="0" w:color="auto"/>
            <w:bottom w:val="none" w:sz="0" w:space="0" w:color="auto"/>
            <w:right w:val="none" w:sz="0" w:space="0" w:color="auto"/>
          </w:divBdr>
        </w:div>
        <w:div w:id="247661916">
          <w:marLeft w:val="640"/>
          <w:marRight w:val="0"/>
          <w:marTop w:val="0"/>
          <w:marBottom w:val="0"/>
          <w:divBdr>
            <w:top w:val="none" w:sz="0" w:space="0" w:color="auto"/>
            <w:left w:val="none" w:sz="0" w:space="0" w:color="auto"/>
            <w:bottom w:val="none" w:sz="0" w:space="0" w:color="auto"/>
            <w:right w:val="none" w:sz="0" w:space="0" w:color="auto"/>
          </w:divBdr>
        </w:div>
        <w:div w:id="290138950">
          <w:marLeft w:val="640"/>
          <w:marRight w:val="0"/>
          <w:marTop w:val="0"/>
          <w:marBottom w:val="0"/>
          <w:divBdr>
            <w:top w:val="none" w:sz="0" w:space="0" w:color="auto"/>
            <w:left w:val="none" w:sz="0" w:space="0" w:color="auto"/>
            <w:bottom w:val="none" w:sz="0" w:space="0" w:color="auto"/>
            <w:right w:val="none" w:sz="0" w:space="0" w:color="auto"/>
          </w:divBdr>
        </w:div>
        <w:div w:id="333457824">
          <w:marLeft w:val="640"/>
          <w:marRight w:val="0"/>
          <w:marTop w:val="0"/>
          <w:marBottom w:val="0"/>
          <w:divBdr>
            <w:top w:val="none" w:sz="0" w:space="0" w:color="auto"/>
            <w:left w:val="none" w:sz="0" w:space="0" w:color="auto"/>
            <w:bottom w:val="none" w:sz="0" w:space="0" w:color="auto"/>
            <w:right w:val="none" w:sz="0" w:space="0" w:color="auto"/>
          </w:divBdr>
        </w:div>
        <w:div w:id="334505262">
          <w:marLeft w:val="640"/>
          <w:marRight w:val="0"/>
          <w:marTop w:val="0"/>
          <w:marBottom w:val="0"/>
          <w:divBdr>
            <w:top w:val="none" w:sz="0" w:space="0" w:color="auto"/>
            <w:left w:val="none" w:sz="0" w:space="0" w:color="auto"/>
            <w:bottom w:val="none" w:sz="0" w:space="0" w:color="auto"/>
            <w:right w:val="none" w:sz="0" w:space="0" w:color="auto"/>
          </w:divBdr>
        </w:div>
        <w:div w:id="400324107">
          <w:marLeft w:val="640"/>
          <w:marRight w:val="0"/>
          <w:marTop w:val="0"/>
          <w:marBottom w:val="0"/>
          <w:divBdr>
            <w:top w:val="none" w:sz="0" w:space="0" w:color="auto"/>
            <w:left w:val="none" w:sz="0" w:space="0" w:color="auto"/>
            <w:bottom w:val="none" w:sz="0" w:space="0" w:color="auto"/>
            <w:right w:val="none" w:sz="0" w:space="0" w:color="auto"/>
          </w:divBdr>
        </w:div>
        <w:div w:id="414597274">
          <w:marLeft w:val="640"/>
          <w:marRight w:val="0"/>
          <w:marTop w:val="0"/>
          <w:marBottom w:val="0"/>
          <w:divBdr>
            <w:top w:val="none" w:sz="0" w:space="0" w:color="auto"/>
            <w:left w:val="none" w:sz="0" w:space="0" w:color="auto"/>
            <w:bottom w:val="none" w:sz="0" w:space="0" w:color="auto"/>
            <w:right w:val="none" w:sz="0" w:space="0" w:color="auto"/>
          </w:divBdr>
        </w:div>
        <w:div w:id="437455038">
          <w:marLeft w:val="640"/>
          <w:marRight w:val="0"/>
          <w:marTop w:val="0"/>
          <w:marBottom w:val="0"/>
          <w:divBdr>
            <w:top w:val="none" w:sz="0" w:space="0" w:color="auto"/>
            <w:left w:val="none" w:sz="0" w:space="0" w:color="auto"/>
            <w:bottom w:val="none" w:sz="0" w:space="0" w:color="auto"/>
            <w:right w:val="none" w:sz="0" w:space="0" w:color="auto"/>
          </w:divBdr>
        </w:div>
        <w:div w:id="451025013">
          <w:marLeft w:val="640"/>
          <w:marRight w:val="0"/>
          <w:marTop w:val="0"/>
          <w:marBottom w:val="0"/>
          <w:divBdr>
            <w:top w:val="none" w:sz="0" w:space="0" w:color="auto"/>
            <w:left w:val="none" w:sz="0" w:space="0" w:color="auto"/>
            <w:bottom w:val="none" w:sz="0" w:space="0" w:color="auto"/>
            <w:right w:val="none" w:sz="0" w:space="0" w:color="auto"/>
          </w:divBdr>
        </w:div>
        <w:div w:id="451440131">
          <w:marLeft w:val="640"/>
          <w:marRight w:val="0"/>
          <w:marTop w:val="0"/>
          <w:marBottom w:val="0"/>
          <w:divBdr>
            <w:top w:val="none" w:sz="0" w:space="0" w:color="auto"/>
            <w:left w:val="none" w:sz="0" w:space="0" w:color="auto"/>
            <w:bottom w:val="none" w:sz="0" w:space="0" w:color="auto"/>
            <w:right w:val="none" w:sz="0" w:space="0" w:color="auto"/>
          </w:divBdr>
        </w:div>
        <w:div w:id="539361949">
          <w:marLeft w:val="640"/>
          <w:marRight w:val="0"/>
          <w:marTop w:val="0"/>
          <w:marBottom w:val="0"/>
          <w:divBdr>
            <w:top w:val="none" w:sz="0" w:space="0" w:color="auto"/>
            <w:left w:val="none" w:sz="0" w:space="0" w:color="auto"/>
            <w:bottom w:val="none" w:sz="0" w:space="0" w:color="auto"/>
            <w:right w:val="none" w:sz="0" w:space="0" w:color="auto"/>
          </w:divBdr>
        </w:div>
        <w:div w:id="564683494">
          <w:marLeft w:val="640"/>
          <w:marRight w:val="0"/>
          <w:marTop w:val="0"/>
          <w:marBottom w:val="0"/>
          <w:divBdr>
            <w:top w:val="none" w:sz="0" w:space="0" w:color="auto"/>
            <w:left w:val="none" w:sz="0" w:space="0" w:color="auto"/>
            <w:bottom w:val="none" w:sz="0" w:space="0" w:color="auto"/>
            <w:right w:val="none" w:sz="0" w:space="0" w:color="auto"/>
          </w:divBdr>
        </w:div>
        <w:div w:id="574360912">
          <w:marLeft w:val="640"/>
          <w:marRight w:val="0"/>
          <w:marTop w:val="0"/>
          <w:marBottom w:val="0"/>
          <w:divBdr>
            <w:top w:val="none" w:sz="0" w:space="0" w:color="auto"/>
            <w:left w:val="none" w:sz="0" w:space="0" w:color="auto"/>
            <w:bottom w:val="none" w:sz="0" w:space="0" w:color="auto"/>
            <w:right w:val="none" w:sz="0" w:space="0" w:color="auto"/>
          </w:divBdr>
        </w:div>
        <w:div w:id="649746990">
          <w:marLeft w:val="640"/>
          <w:marRight w:val="0"/>
          <w:marTop w:val="0"/>
          <w:marBottom w:val="0"/>
          <w:divBdr>
            <w:top w:val="none" w:sz="0" w:space="0" w:color="auto"/>
            <w:left w:val="none" w:sz="0" w:space="0" w:color="auto"/>
            <w:bottom w:val="none" w:sz="0" w:space="0" w:color="auto"/>
            <w:right w:val="none" w:sz="0" w:space="0" w:color="auto"/>
          </w:divBdr>
        </w:div>
        <w:div w:id="651065680">
          <w:marLeft w:val="640"/>
          <w:marRight w:val="0"/>
          <w:marTop w:val="0"/>
          <w:marBottom w:val="0"/>
          <w:divBdr>
            <w:top w:val="none" w:sz="0" w:space="0" w:color="auto"/>
            <w:left w:val="none" w:sz="0" w:space="0" w:color="auto"/>
            <w:bottom w:val="none" w:sz="0" w:space="0" w:color="auto"/>
            <w:right w:val="none" w:sz="0" w:space="0" w:color="auto"/>
          </w:divBdr>
        </w:div>
        <w:div w:id="654142470">
          <w:marLeft w:val="640"/>
          <w:marRight w:val="0"/>
          <w:marTop w:val="0"/>
          <w:marBottom w:val="0"/>
          <w:divBdr>
            <w:top w:val="none" w:sz="0" w:space="0" w:color="auto"/>
            <w:left w:val="none" w:sz="0" w:space="0" w:color="auto"/>
            <w:bottom w:val="none" w:sz="0" w:space="0" w:color="auto"/>
            <w:right w:val="none" w:sz="0" w:space="0" w:color="auto"/>
          </w:divBdr>
        </w:div>
        <w:div w:id="674921585">
          <w:marLeft w:val="640"/>
          <w:marRight w:val="0"/>
          <w:marTop w:val="0"/>
          <w:marBottom w:val="0"/>
          <w:divBdr>
            <w:top w:val="none" w:sz="0" w:space="0" w:color="auto"/>
            <w:left w:val="none" w:sz="0" w:space="0" w:color="auto"/>
            <w:bottom w:val="none" w:sz="0" w:space="0" w:color="auto"/>
            <w:right w:val="none" w:sz="0" w:space="0" w:color="auto"/>
          </w:divBdr>
        </w:div>
        <w:div w:id="684210777">
          <w:marLeft w:val="640"/>
          <w:marRight w:val="0"/>
          <w:marTop w:val="0"/>
          <w:marBottom w:val="0"/>
          <w:divBdr>
            <w:top w:val="none" w:sz="0" w:space="0" w:color="auto"/>
            <w:left w:val="none" w:sz="0" w:space="0" w:color="auto"/>
            <w:bottom w:val="none" w:sz="0" w:space="0" w:color="auto"/>
            <w:right w:val="none" w:sz="0" w:space="0" w:color="auto"/>
          </w:divBdr>
        </w:div>
        <w:div w:id="758253257">
          <w:marLeft w:val="640"/>
          <w:marRight w:val="0"/>
          <w:marTop w:val="0"/>
          <w:marBottom w:val="0"/>
          <w:divBdr>
            <w:top w:val="none" w:sz="0" w:space="0" w:color="auto"/>
            <w:left w:val="none" w:sz="0" w:space="0" w:color="auto"/>
            <w:bottom w:val="none" w:sz="0" w:space="0" w:color="auto"/>
            <w:right w:val="none" w:sz="0" w:space="0" w:color="auto"/>
          </w:divBdr>
        </w:div>
        <w:div w:id="762991833">
          <w:marLeft w:val="640"/>
          <w:marRight w:val="0"/>
          <w:marTop w:val="0"/>
          <w:marBottom w:val="0"/>
          <w:divBdr>
            <w:top w:val="none" w:sz="0" w:space="0" w:color="auto"/>
            <w:left w:val="none" w:sz="0" w:space="0" w:color="auto"/>
            <w:bottom w:val="none" w:sz="0" w:space="0" w:color="auto"/>
            <w:right w:val="none" w:sz="0" w:space="0" w:color="auto"/>
          </w:divBdr>
        </w:div>
        <w:div w:id="764956728">
          <w:marLeft w:val="640"/>
          <w:marRight w:val="0"/>
          <w:marTop w:val="0"/>
          <w:marBottom w:val="0"/>
          <w:divBdr>
            <w:top w:val="none" w:sz="0" w:space="0" w:color="auto"/>
            <w:left w:val="none" w:sz="0" w:space="0" w:color="auto"/>
            <w:bottom w:val="none" w:sz="0" w:space="0" w:color="auto"/>
            <w:right w:val="none" w:sz="0" w:space="0" w:color="auto"/>
          </w:divBdr>
        </w:div>
        <w:div w:id="902643449">
          <w:marLeft w:val="640"/>
          <w:marRight w:val="0"/>
          <w:marTop w:val="0"/>
          <w:marBottom w:val="0"/>
          <w:divBdr>
            <w:top w:val="none" w:sz="0" w:space="0" w:color="auto"/>
            <w:left w:val="none" w:sz="0" w:space="0" w:color="auto"/>
            <w:bottom w:val="none" w:sz="0" w:space="0" w:color="auto"/>
            <w:right w:val="none" w:sz="0" w:space="0" w:color="auto"/>
          </w:divBdr>
        </w:div>
        <w:div w:id="937056794">
          <w:marLeft w:val="640"/>
          <w:marRight w:val="0"/>
          <w:marTop w:val="0"/>
          <w:marBottom w:val="0"/>
          <w:divBdr>
            <w:top w:val="none" w:sz="0" w:space="0" w:color="auto"/>
            <w:left w:val="none" w:sz="0" w:space="0" w:color="auto"/>
            <w:bottom w:val="none" w:sz="0" w:space="0" w:color="auto"/>
            <w:right w:val="none" w:sz="0" w:space="0" w:color="auto"/>
          </w:divBdr>
        </w:div>
        <w:div w:id="952900878">
          <w:marLeft w:val="640"/>
          <w:marRight w:val="0"/>
          <w:marTop w:val="0"/>
          <w:marBottom w:val="0"/>
          <w:divBdr>
            <w:top w:val="none" w:sz="0" w:space="0" w:color="auto"/>
            <w:left w:val="none" w:sz="0" w:space="0" w:color="auto"/>
            <w:bottom w:val="none" w:sz="0" w:space="0" w:color="auto"/>
            <w:right w:val="none" w:sz="0" w:space="0" w:color="auto"/>
          </w:divBdr>
        </w:div>
        <w:div w:id="963197445">
          <w:marLeft w:val="640"/>
          <w:marRight w:val="0"/>
          <w:marTop w:val="0"/>
          <w:marBottom w:val="0"/>
          <w:divBdr>
            <w:top w:val="none" w:sz="0" w:space="0" w:color="auto"/>
            <w:left w:val="none" w:sz="0" w:space="0" w:color="auto"/>
            <w:bottom w:val="none" w:sz="0" w:space="0" w:color="auto"/>
            <w:right w:val="none" w:sz="0" w:space="0" w:color="auto"/>
          </w:divBdr>
        </w:div>
        <w:div w:id="984747509">
          <w:marLeft w:val="640"/>
          <w:marRight w:val="0"/>
          <w:marTop w:val="0"/>
          <w:marBottom w:val="0"/>
          <w:divBdr>
            <w:top w:val="none" w:sz="0" w:space="0" w:color="auto"/>
            <w:left w:val="none" w:sz="0" w:space="0" w:color="auto"/>
            <w:bottom w:val="none" w:sz="0" w:space="0" w:color="auto"/>
            <w:right w:val="none" w:sz="0" w:space="0" w:color="auto"/>
          </w:divBdr>
        </w:div>
        <w:div w:id="1006321470">
          <w:marLeft w:val="640"/>
          <w:marRight w:val="0"/>
          <w:marTop w:val="0"/>
          <w:marBottom w:val="0"/>
          <w:divBdr>
            <w:top w:val="none" w:sz="0" w:space="0" w:color="auto"/>
            <w:left w:val="none" w:sz="0" w:space="0" w:color="auto"/>
            <w:bottom w:val="none" w:sz="0" w:space="0" w:color="auto"/>
            <w:right w:val="none" w:sz="0" w:space="0" w:color="auto"/>
          </w:divBdr>
        </w:div>
        <w:div w:id="1043865897">
          <w:marLeft w:val="640"/>
          <w:marRight w:val="0"/>
          <w:marTop w:val="0"/>
          <w:marBottom w:val="0"/>
          <w:divBdr>
            <w:top w:val="none" w:sz="0" w:space="0" w:color="auto"/>
            <w:left w:val="none" w:sz="0" w:space="0" w:color="auto"/>
            <w:bottom w:val="none" w:sz="0" w:space="0" w:color="auto"/>
            <w:right w:val="none" w:sz="0" w:space="0" w:color="auto"/>
          </w:divBdr>
        </w:div>
        <w:div w:id="1068453508">
          <w:marLeft w:val="640"/>
          <w:marRight w:val="0"/>
          <w:marTop w:val="0"/>
          <w:marBottom w:val="0"/>
          <w:divBdr>
            <w:top w:val="none" w:sz="0" w:space="0" w:color="auto"/>
            <w:left w:val="none" w:sz="0" w:space="0" w:color="auto"/>
            <w:bottom w:val="none" w:sz="0" w:space="0" w:color="auto"/>
            <w:right w:val="none" w:sz="0" w:space="0" w:color="auto"/>
          </w:divBdr>
        </w:div>
        <w:div w:id="1075906110">
          <w:marLeft w:val="640"/>
          <w:marRight w:val="0"/>
          <w:marTop w:val="0"/>
          <w:marBottom w:val="0"/>
          <w:divBdr>
            <w:top w:val="none" w:sz="0" w:space="0" w:color="auto"/>
            <w:left w:val="none" w:sz="0" w:space="0" w:color="auto"/>
            <w:bottom w:val="none" w:sz="0" w:space="0" w:color="auto"/>
            <w:right w:val="none" w:sz="0" w:space="0" w:color="auto"/>
          </w:divBdr>
        </w:div>
        <w:div w:id="1088816252">
          <w:marLeft w:val="640"/>
          <w:marRight w:val="0"/>
          <w:marTop w:val="0"/>
          <w:marBottom w:val="0"/>
          <w:divBdr>
            <w:top w:val="none" w:sz="0" w:space="0" w:color="auto"/>
            <w:left w:val="none" w:sz="0" w:space="0" w:color="auto"/>
            <w:bottom w:val="none" w:sz="0" w:space="0" w:color="auto"/>
            <w:right w:val="none" w:sz="0" w:space="0" w:color="auto"/>
          </w:divBdr>
        </w:div>
        <w:div w:id="1098477209">
          <w:marLeft w:val="640"/>
          <w:marRight w:val="0"/>
          <w:marTop w:val="0"/>
          <w:marBottom w:val="0"/>
          <w:divBdr>
            <w:top w:val="none" w:sz="0" w:space="0" w:color="auto"/>
            <w:left w:val="none" w:sz="0" w:space="0" w:color="auto"/>
            <w:bottom w:val="none" w:sz="0" w:space="0" w:color="auto"/>
            <w:right w:val="none" w:sz="0" w:space="0" w:color="auto"/>
          </w:divBdr>
        </w:div>
        <w:div w:id="1119446043">
          <w:marLeft w:val="640"/>
          <w:marRight w:val="0"/>
          <w:marTop w:val="0"/>
          <w:marBottom w:val="0"/>
          <w:divBdr>
            <w:top w:val="none" w:sz="0" w:space="0" w:color="auto"/>
            <w:left w:val="none" w:sz="0" w:space="0" w:color="auto"/>
            <w:bottom w:val="none" w:sz="0" w:space="0" w:color="auto"/>
            <w:right w:val="none" w:sz="0" w:space="0" w:color="auto"/>
          </w:divBdr>
        </w:div>
        <w:div w:id="1137643009">
          <w:marLeft w:val="640"/>
          <w:marRight w:val="0"/>
          <w:marTop w:val="0"/>
          <w:marBottom w:val="0"/>
          <w:divBdr>
            <w:top w:val="none" w:sz="0" w:space="0" w:color="auto"/>
            <w:left w:val="none" w:sz="0" w:space="0" w:color="auto"/>
            <w:bottom w:val="none" w:sz="0" w:space="0" w:color="auto"/>
            <w:right w:val="none" w:sz="0" w:space="0" w:color="auto"/>
          </w:divBdr>
        </w:div>
        <w:div w:id="1226601619">
          <w:marLeft w:val="640"/>
          <w:marRight w:val="0"/>
          <w:marTop w:val="0"/>
          <w:marBottom w:val="0"/>
          <w:divBdr>
            <w:top w:val="none" w:sz="0" w:space="0" w:color="auto"/>
            <w:left w:val="none" w:sz="0" w:space="0" w:color="auto"/>
            <w:bottom w:val="none" w:sz="0" w:space="0" w:color="auto"/>
            <w:right w:val="none" w:sz="0" w:space="0" w:color="auto"/>
          </w:divBdr>
        </w:div>
        <w:div w:id="1284919463">
          <w:marLeft w:val="640"/>
          <w:marRight w:val="0"/>
          <w:marTop w:val="0"/>
          <w:marBottom w:val="0"/>
          <w:divBdr>
            <w:top w:val="none" w:sz="0" w:space="0" w:color="auto"/>
            <w:left w:val="none" w:sz="0" w:space="0" w:color="auto"/>
            <w:bottom w:val="none" w:sz="0" w:space="0" w:color="auto"/>
            <w:right w:val="none" w:sz="0" w:space="0" w:color="auto"/>
          </w:divBdr>
        </w:div>
        <w:div w:id="1367751894">
          <w:marLeft w:val="640"/>
          <w:marRight w:val="0"/>
          <w:marTop w:val="0"/>
          <w:marBottom w:val="0"/>
          <w:divBdr>
            <w:top w:val="none" w:sz="0" w:space="0" w:color="auto"/>
            <w:left w:val="none" w:sz="0" w:space="0" w:color="auto"/>
            <w:bottom w:val="none" w:sz="0" w:space="0" w:color="auto"/>
            <w:right w:val="none" w:sz="0" w:space="0" w:color="auto"/>
          </w:divBdr>
        </w:div>
        <w:div w:id="1372075437">
          <w:marLeft w:val="640"/>
          <w:marRight w:val="0"/>
          <w:marTop w:val="0"/>
          <w:marBottom w:val="0"/>
          <w:divBdr>
            <w:top w:val="none" w:sz="0" w:space="0" w:color="auto"/>
            <w:left w:val="none" w:sz="0" w:space="0" w:color="auto"/>
            <w:bottom w:val="none" w:sz="0" w:space="0" w:color="auto"/>
            <w:right w:val="none" w:sz="0" w:space="0" w:color="auto"/>
          </w:divBdr>
        </w:div>
        <w:div w:id="1389763652">
          <w:marLeft w:val="640"/>
          <w:marRight w:val="0"/>
          <w:marTop w:val="0"/>
          <w:marBottom w:val="0"/>
          <w:divBdr>
            <w:top w:val="none" w:sz="0" w:space="0" w:color="auto"/>
            <w:left w:val="none" w:sz="0" w:space="0" w:color="auto"/>
            <w:bottom w:val="none" w:sz="0" w:space="0" w:color="auto"/>
            <w:right w:val="none" w:sz="0" w:space="0" w:color="auto"/>
          </w:divBdr>
        </w:div>
        <w:div w:id="1437023488">
          <w:marLeft w:val="640"/>
          <w:marRight w:val="0"/>
          <w:marTop w:val="0"/>
          <w:marBottom w:val="0"/>
          <w:divBdr>
            <w:top w:val="none" w:sz="0" w:space="0" w:color="auto"/>
            <w:left w:val="none" w:sz="0" w:space="0" w:color="auto"/>
            <w:bottom w:val="none" w:sz="0" w:space="0" w:color="auto"/>
            <w:right w:val="none" w:sz="0" w:space="0" w:color="auto"/>
          </w:divBdr>
        </w:div>
        <w:div w:id="1491949122">
          <w:marLeft w:val="640"/>
          <w:marRight w:val="0"/>
          <w:marTop w:val="0"/>
          <w:marBottom w:val="0"/>
          <w:divBdr>
            <w:top w:val="none" w:sz="0" w:space="0" w:color="auto"/>
            <w:left w:val="none" w:sz="0" w:space="0" w:color="auto"/>
            <w:bottom w:val="none" w:sz="0" w:space="0" w:color="auto"/>
            <w:right w:val="none" w:sz="0" w:space="0" w:color="auto"/>
          </w:divBdr>
        </w:div>
        <w:div w:id="1574117486">
          <w:marLeft w:val="640"/>
          <w:marRight w:val="0"/>
          <w:marTop w:val="0"/>
          <w:marBottom w:val="0"/>
          <w:divBdr>
            <w:top w:val="none" w:sz="0" w:space="0" w:color="auto"/>
            <w:left w:val="none" w:sz="0" w:space="0" w:color="auto"/>
            <w:bottom w:val="none" w:sz="0" w:space="0" w:color="auto"/>
            <w:right w:val="none" w:sz="0" w:space="0" w:color="auto"/>
          </w:divBdr>
        </w:div>
        <w:div w:id="1627854188">
          <w:marLeft w:val="640"/>
          <w:marRight w:val="0"/>
          <w:marTop w:val="0"/>
          <w:marBottom w:val="0"/>
          <w:divBdr>
            <w:top w:val="none" w:sz="0" w:space="0" w:color="auto"/>
            <w:left w:val="none" w:sz="0" w:space="0" w:color="auto"/>
            <w:bottom w:val="none" w:sz="0" w:space="0" w:color="auto"/>
            <w:right w:val="none" w:sz="0" w:space="0" w:color="auto"/>
          </w:divBdr>
        </w:div>
        <w:div w:id="1641765570">
          <w:marLeft w:val="640"/>
          <w:marRight w:val="0"/>
          <w:marTop w:val="0"/>
          <w:marBottom w:val="0"/>
          <w:divBdr>
            <w:top w:val="none" w:sz="0" w:space="0" w:color="auto"/>
            <w:left w:val="none" w:sz="0" w:space="0" w:color="auto"/>
            <w:bottom w:val="none" w:sz="0" w:space="0" w:color="auto"/>
            <w:right w:val="none" w:sz="0" w:space="0" w:color="auto"/>
          </w:divBdr>
        </w:div>
        <w:div w:id="1693191315">
          <w:marLeft w:val="640"/>
          <w:marRight w:val="0"/>
          <w:marTop w:val="0"/>
          <w:marBottom w:val="0"/>
          <w:divBdr>
            <w:top w:val="none" w:sz="0" w:space="0" w:color="auto"/>
            <w:left w:val="none" w:sz="0" w:space="0" w:color="auto"/>
            <w:bottom w:val="none" w:sz="0" w:space="0" w:color="auto"/>
            <w:right w:val="none" w:sz="0" w:space="0" w:color="auto"/>
          </w:divBdr>
        </w:div>
        <w:div w:id="1719629284">
          <w:marLeft w:val="640"/>
          <w:marRight w:val="0"/>
          <w:marTop w:val="0"/>
          <w:marBottom w:val="0"/>
          <w:divBdr>
            <w:top w:val="none" w:sz="0" w:space="0" w:color="auto"/>
            <w:left w:val="none" w:sz="0" w:space="0" w:color="auto"/>
            <w:bottom w:val="none" w:sz="0" w:space="0" w:color="auto"/>
            <w:right w:val="none" w:sz="0" w:space="0" w:color="auto"/>
          </w:divBdr>
        </w:div>
        <w:div w:id="1727561488">
          <w:marLeft w:val="640"/>
          <w:marRight w:val="0"/>
          <w:marTop w:val="0"/>
          <w:marBottom w:val="0"/>
          <w:divBdr>
            <w:top w:val="none" w:sz="0" w:space="0" w:color="auto"/>
            <w:left w:val="none" w:sz="0" w:space="0" w:color="auto"/>
            <w:bottom w:val="none" w:sz="0" w:space="0" w:color="auto"/>
            <w:right w:val="none" w:sz="0" w:space="0" w:color="auto"/>
          </w:divBdr>
        </w:div>
        <w:div w:id="1749425203">
          <w:marLeft w:val="640"/>
          <w:marRight w:val="0"/>
          <w:marTop w:val="0"/>
          <w:marBottom w:val="0"/>
          <w:divBdr>
            <w:top w:val="none" w:sz="0" w:space="0" w:color="auto"/>
            <w:left w:val="none" w:sz="0" w:space="0" w:color="auto"/>
            <w:bottom w:val="none" w:sz="0" w:space="0" w:color="auto"/>
            <w:right w:val="none" w:sz="0" w:space="0" w:color="auto"/>
          </w:divBdr>
        </w:div>
        <w:div w:id="1770924126">
          <w:marLeft w:val="640"/>
          <w:marRight w:val="0"/>
          <w:marTop w:val="0"/>
          <w:marBottom w:val="0"/>
          <w:divBdr>
            <w:top w:val="none" w:sz="0" w:space="0" w:color="auto"/>
            <w:left w:val="none" w:sz="0" w:space="0" w:color="auto"/>
            <w:bottom w:val="none" w:sz="0" w:space="0" w:color="auto"/>
            <w:right w:val="none" w:sz="0" w:space="0" w:color="auto"/>
          </w:divBdr>
        </w:div>
        <w:div w:id="1779523463">
          <w:marLeft w:val="640"/>
          <w:marRight w:val="0"/>
          <w:marTop w:val="0"/>
          <w:marBottom w:val="0"/>
          <w:divBdr>
            <w:top w:val="none" w:sz="0" w:space="0" w:color="auto"/>
            <w:left w:val="none" w:sz="0" w:space="0" w:color="auto"/>
            <w:bottom w:val="none" w:sz="0" w:space="0" w:color="auto"/>
            <w:right w:val="none" w:sz="0" w:space="0" w:color="auto"/>
          </w:divBdr>
        </w:div>
        <w:div w:id="1827357084">
          <w:marLeft w:val="640"/>
          <w:marRight w:val="0"/>
          <w:marTop w:val="0"/>
          <w:marBottom w:val="0"/>
          <w:divBdr>
            <w:top w:val="none" w:sz="0" w:space="0" w:color="auto"/>
            <w:left w:val="none" w:sz="0" w:space="0" w:color="auto"/>
            <w:bottom w:val="none" w:sz="0" w:space="0" w:color="auto"/>
            <w:right w:val="none" w:sz="0" w:space="0" w:color="auto"/>
          </w:divBdr>
        </w:div>
        <w:div w:id="1832789443">
          <w:marLeft w:val="640"/>
          <w:marRight w:val="0"/>
          <w:marTop w:val="0"/>
          <w:marBottom w:val="0"/>
          <w:divBdr>
            <w:top w:val="none" w:sz="0" w:space="0" w:color="auto"/>
            <w:left w:val="none" w:sz="0" w:space="0" w:color="auto"/>
            <w:bottom w:val="none" w:sz="0" w:space="0" w:color="auto"/>
            <w:right w:val="none" w:sz="0" w:space="0" w:color="auto"/>
          </w:divBdr>
        </w:div>
        <w:div w:id="1956476269">
          <w:marLeft w:val="640"/>
          <w:marRight w:val="0"/>
          <w:marTop w:val="0"/>
          <w:marBottom w:val="0"/>
          <w:divBdr>
            <w:top w:val="none" w:sz="0" w:space="0" w:color="auto"/>
            <w:left w:val="none" w:sz="0" w:space="0" w:color="auto"/>
            <w:bottom w:val="none" w:sz="0" w:space="0" w:color="auto"/>
            <w:right w:val="none" w:sz="0" w:space="0" w:color="auto"/>
          </w:divBdr>
        </w:div>
        <w:div w:id="1993023035">
          <w:marLeft w:val="640"/>
          <w:marRight w:val="0"/>
          <w:marTop w:val="0"/>
          <w:marBottom w:val="0"/>
          <w:divBdr>
            <w:top w:val="none" w:sz="0" w:space="0" w:color="auto"/>
            <w:left w:val="none" w:sz="0" w:space="0" w:color="auto"/>
            <w:bottom w:val="none" w:sz="0" w:space="0" w:color="auto"/>
            <w:right w:val="none" w:sz="0" w:space="0" w:color="auto"/>
          </w:divBdr>
        </w:div>
        <w:div w:id="2006515813">
          <w:marLeft w:val="640"/>
          <w:marRight w:val="0"/>
          <w:marTop w:val="0"/>
          <w:marBottom w:val="0"/>
          <w:divBdr>
            <w:top w:val="none" w:sz="0" w:space="0" w:color="auto"/>
            <w:left w:val="none" w:sz="0" w:space="0" w:color="auto"/>
            <w:bottom w:val="none" w:sz="0" w:space="0" w:color="auto"/>
            <w:right w:val="none" w:sz="0" w:space="0" w:color="auto"/>
          </w:divBdr>
        </w:div>
        <w:div w:id="2057007238">
          <w:marLeft w:val="640"/>
          <w:marRight w:val="0"/>
          <w:marTop w:val="0"/>
          <w:marBottom w:val="0"/>
          <w:divBdr>
            <w:top w:val="none" w:sz="0" w:space="0" w:color="auto"/>
            <w:left w:val="none" w:sz="0" w:space="0" w:color="auto"/>
            <w:bottom w:val="none" w:sz="0" w:space="0" w:color="auto"/>
            <w:right w:val="none" w:sz="0" w:space="0" w:color="auto"/>
          </w:divBdr>
        </w:div>
        <w:div w:id="2085226550">
          <w:marLeft w:val="640"/>
          <w:marRight w:val="0"/>
          <w:marTop w:val="0"/>
          <w:marBottom w:val="0"/>
          <w:divBdr>
            <w:top w:val="none" w:sz="0" w:space="0" w:color="auto"/>
            <w:left w:val="none" w:sz="0" w:space="0" w:color="auto"/>
            <w:bottom w:val="none" w:sz="0" w:space="0" w:color="auto"/>
            <w:right w:val="none" w:sz="0" w:space="0" w:color="auto"/>
          </w:divBdr>
        </w:div>
        <w:div w:id="2139642885">
          <w:marLeft w:val="640"/>
          <w:marRight w:val="0"/>
          <w:marTop w:val="0"/>
          <w:marBottom w:val="0"/>
          <w:divBdr>
            <w:top w:val="none" w:sz="0" w:space="0" w:color="auto"/>
            <w:left w:val="none" w:sz="0" w:space="0" w:color="auto"/>
            <w:bottom w:val="none" w:sz="0" w:space="0" w:color="auto"/>
            <w:right w:val="none" w:sz="0" w:space="0" w:color="auto"/>
          </w:divBdr>
        </w:div>
      </w:divsChild>
    </w:div>
    <w:div w:id="1559588109">
      <w:bodyDiv w:val="1"/>
      <w:marLeft w:val="0"/>
      <w:marRight w:val="0"/>
      <w:marTop w:val="0"/>
      <w:marBottom w:val="0"/>
      <w:divBdr>
        <w:top w:val="none" w:sz="0" w:space="0" w:color="auto"/>
        <w:left w:val="none" w:sz="0" w:space="0" w:color="auto"/>
        <w:bottom w:val="none" w:sz="0" w:space="0" w:color="auto"/>
        <w:right w:val="none" w:sz="0" w:space="0" w:color="auto"/>
      </w:divBdr>
      <w:divsChild>
        <w:div w:id="1198540927">
          <w:marLeft w:val="0"/>
          <w:marRight w:val="0"/>
          <w:marTop w:val="0"/>
          <w:marBottom w:val="0"/>
          <w:divBdr>
            <w:top w:val="none" w:sz="0" w:space="0" w:color="auto"/>
            <w:left w:val="none" w:sz="0" w:space="0" w:color="auto"/>
            <w:bottom w:val="none" w:sz="0" w:space="0" w:color="auto"/>
            <w:right w:val="none" w:sz="0" w:space="0" w:color="auto"/>
          </w:divBdr>
          <w:divsChild>
            <w:div w:id="2036466563">
              <w:marLeft w:val="0"/>
              <w:marRight w:val="0"/>
              <w:marTop w:val="0"/>
              <w:marBottom w:val="0"/>
              <w:divBdr>
                <w:top w:val="none" w:sz="0" w:space="0" w:color="auto"/>
                <w:left w:val="none" w:sz="0" w:space="0" w:color="auto"/>
                <w:bottom w:val="none" w:sz="0" w:space="0" w:color="auto"/>
                <w:right w:val="none" w:sz="0" w:space="0" w:color="auto"/>
              </w:divBdr>
              <w:divsChild>
                <w:div w:id="14950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1095">
      <w:bodyDiv w:val="1"/>
      <w:marLeft w:val="0"/>
      <w:marRight w:val="0"/>
      <w:marTop w:val="0"/>
      <w:marBottom w:val="0"/>
      <w:divBdr>
        <w:top w:val="none" w:sz="0" w:space="0" w:color="auto"/>
        <w:left w:val="none" w:sz="0" w:space="0" w:color="auto"/>
        <w:bottom w:val="none" w:sz="0" w:space="0" w:color="auto"/>
        <w:right w:val="none" w:sz="0" w:space="0" w:color="auto"/>
      </w:divBdr>
      <w:divsChild>
        <w:div w:id="28141790">
          <w:marLeft w:val="640"/>
          <w:marRight w:val="0"/>
          <w:marTop w:val="0"/>
          <w:marBottom w:val="0"/>
          <w:divBdr>
            <w:top w:val="none" w:sz="0" w:space="0" w:color="auto"/>
            <w:left w:val="none" w:sz="0" w:space="0" w:color="auto"/>
            <w:bottom w:val="none" w:sz="0" w:space="0" w:color="auto"/>
            <w:right w:val="none" w:sz="0" w:space="0" w:color="auto"/>
          </w:divBdr>
        </w:div>
        <w:div w:id="93790007">
          <w:marLeft w:val="640"/>
          <w:marRight w:val="0"/>
          <w:marTop w:val="0"/>
          <w:marBottom w:val="0"/>
          <w:divBdr>
            <w:top w:val="none" w:sz="0" w:space="0" w:color="auto"/>
            <w:left w:val="none" w:sz="0" w:space="0" w:color="auto"/>
            <w:bottom w:val="none" w:sz="0" w:space="0" w:color="auto"/>
            <w:right w:val="none" w:sz="0" w:space="0" w:color="auto"/>
          </w:divBdr>
        </w:div>
        <w:div w:id="108932803">
          <w:marLeft w:val="640"/>
          <w:marRight w:val="0"/>
          <w:marTop w:val="0"/>
          <w:marBottom w:val="0"/>
          <w:divBdr>
            <w:top w:val="none" w:sz="0" w:space="0" w:color="auto"/>
            <w:left w:val="none" w:sz="0" w:space="0" w:color="auto"/>
            <w:bottom w:val="none" w:sz="0" w:space="0" w:color="auto"/>
            <w:right w:val="none" w:sz="0" w:space="0" w:color="auto"/>
          </w:divBdr>
        </w:div>
        <w:div w:id="112869103">
          <w:marLeft w:val="640"/>
          <w:marRight w:val="0"/>
          <w:marTop w:val="0"/>
          <w:marBottom w:val="0"/>
          <w:divBdr>
            <w:top w:val="none" w:sz="0" w:space="0" w:color="auto"/>
            <w:left w:val="none" w:sz="0" w:space="0" w:color="auto"/>
            <w:bottom w:val="none" w:sz="0" w:space="0" w:color="auto"/>
            <w:right w:val="none" w:sz="0" w:space="0" w:color="auto"/>
          </w:divBdr>
        </w:div>
        <w:div w:id="125009549">
          <w:marLeft w:val="640"/>
          <w:marRight w:val="0"/>
          <w:marTop w:val="0"/>
          <w:marBottom w:val="0"/>
          <w:divBdr>
            <w:top w:val="none" w:sz="0" w:space="0" w:color="auto"/>
            <w:left w:val="none" w:sz="0" w:space="0" w:color="auto"/>
            <w:bottom w:val="none" w:sz="0" w:space="0" w:color="auto"/>
            <w:right w:val="none" w:sz="0" w:space="0" w:color="auto"/>
          </w:divBdr>
        </w:div>
        <w:div w:id="209919999">
          <w:marLeft w:val="640"/>
          <w:marRight w:val="0"/>
          <w:marTop w:val="0"/>
          <w:marBottom w:val="0"/>
          <w:divBdr>
            <w:top w:val="none" w:sz="0" w:space="0" w:color="auto"/>
            <w:left w:val="none" w:sz="0" w:space="0" w:color="auto"/>
            <w:bottom w:val="none" w:sz="0" w:space="0" w:color="auto"/>
            <w:right w:val="none" w:sz="0" w:space="0" w:color="auto"/>
          </w:divBdr>
        </w:div>
        <w:div w:id="268507485">
          <w:marLeft w:val="640"/>
          <w:marRight w:val="0"/>
          <w:marTop w:val="0"/>
          <w:marBottom w:val="0"/>
          <w:divBdr>
            <w:top w:val="none" w:sz="0" w:space="0" w:color="auto"/>
            <w:left w:val="none" w:sz="0" w:space="0" w:color="auto"/>
            <w:bottom w:val="none" w:sz="0" w:space="0" w:color="auto"/>
            <w:right w:val="none" w:sz="0" w:space="0" w:color="auto"/>
          </w:divBdr>
        </w:div>
        <w:div w:id="282346872">
          <w:marLeft w:val="640"/>
          <w:marRight w:val="0"/>
          <w:marTop w:val="0"/>
          <w:marBottom w:val="0"/>
          <w:divBdr>
            <w:top w:val="none" w:sz="0" w:space="0" w:color="auto"/>
            <w:left w:val="none" w:sz="0" w:space="0" w:color="auto"/>
            <w:bottom w:val="none" w:sz="0" w:space="0" w:color="auto"/>
            <w:right w:val="none" w:sz="0" w:space="0" w:color="auto"/>
          </w:divBdr>
        </w:div>
        <w:div w:id="295913699">
          <w:marLeft w:val="640"/>
          <w:marRight w:val="0"/>
          <w:marTop w:val="0"/>
          <w:marBottom w:val="0"/>
          <w:divBdr>
            <w:top w:val="none" w:sz="0" w:space="0" w:color="auto"/>
            <w:left w:val="none" w:sz="0" w:space="0" w:color="auto"/>
            <w:bottom w:val="none" w:sz="0" w:space="0" w:color="auto"/>
            <w:right w:val="none" w:sz="0" w:space="0" w:color="auto"/>
          </w:divBdr>
        </w:div>
        <w:div w:id="305821073">
          <w:marLeft w:val="640"/>
          <w:marRight w:val="0"/>
          <w:marTop w:val="0"/>
          <w:marBottom w:val="0"/>
          <w:divBdr>
            <w:top w:val="none" w:sz="0" w:space="0" w:color="auto"/>
            <w:left w:val="none" w:sz="0" w:space="0" w:color="auto"/>
            <w:bottom w:val="none" w:sz="0" w:space="0" w:color="auto"/>
            <w:right w:val="none" w:sz="0" w:space="0" w:color="auto"/>
          </w:divBdr>
        </w:div>
        <w:div w:id="308170138">
          <w:marLeft w:val="640"/>
          <w:marRight w:val="0"/>
          <w:marTop w:val="0"/>
          <w:marBottom w:val="0"/>
          <w:divBdr>
            <w:top w:val="none" w:sz="0" w:space="0" w:color="auto"/>
            <w:left w:val="none" w:sz="0" w:space="0" w:color="auto"/>
            <w:bottom w:val="none" w:sz="0" w:space="0" w:color="auto"/>
            <w:right w:val="none" w:sz="0" w:space="0" w:color="auto"/>
          </w:divBdr>
        </w:div>
        <w:div w:id="399912616">
          <w:marLeft w:val="640"/>
          <w:marRight w:val="0"/>
          <w:marTop w:val="0"/>
          <w:marBottom w:val="0"/>
          <w:divBdr>
            <w:top w:val="none" w:sz="0" w:space="0" w:color="auto"/>
            <w:left w:val="none" w:sz="0" w:space="0" w:color="auto"/>
            <w:bottom w:val="none" w:sz="0" w:space="0" w:color="auto"/>
            <w:right w:val="none" w:sz="0" w:space="0" w:color="auto"/>
          </w:divBdr>
        </w:div>
        <w:div w:id="527761585">
          <w:marLeft w:val="640"/>
          <w:marRight w:val="0"/>
          <w:marTop w:val="0"/>
          <w:marBottom w:val="0"/>
          <w:divBdr>
            <w:top w:val="none" w:sz="0" w:space="0" w:color="auto"/>
            <w:left w:val="none" w:sz="0" w:space="0" w:color="auto"/>
            <w:bottom w:val="none" w:sz="0" w:space="0" w:color="auto"/>
            <w:right w:val="none" w:sz="0" w:space="0" w:color="auto"/>
          </w:divBdr>
        </w:div>
        <w:div w:id="564530827">
          <w:marLeft w:val="640"/>
          <w:marRight w:val="0"/>
          <w:marTop w:val="0"/>
          <w:marBottom w:val="0"/>
          <w:divBdr>
            <w:top w:val="none" w:sz="0" w:space="0" w:color="auto"/>
            <w:left w:val="none" w:sz="0" w:space="0" w:color="auto"/>
            <w:bottom w:val="none" w:sz="0" w:space="0" w:color="auto"/>
            <w:right w:val="none" w:sz="0" w:space="0" w:color="auto"/>
          </w:divBdr>
        </w:div>
        <w:div w:id="574320838">
          <w:marLeft w:val="640"/>
          <w:marRight w:val="0"/>
          <w:marTop w:val="0"/>
          <w:marBottom w:val="0"/>
          <w:divBdr>
            <w:top w:val="none" w:sz="0" w:space="0" w:color="auto"/>
            <w:left w:val="none" w:sz="0" w:space="0" w:color="auto"/>
            <w:bottom w:val="none" w:sz="0" w:space="0" w:color="auto"/>
            <w:right w:val="none" w:sz="0" w:space="0" w:color="auto"/>
          </w:divBdr>
        </w:div>
        <w:div w:id="645400417">
          <w:marLeft w:val="640"/>
          <w:marRight w:val="0"/>
          <w:marTop w:val="0"/>
          <w:marBottom w:val="0"/>
          <w:divBdr>
            <w:top w:val="none" w:sz="0" w:space="0" w:color="auto"/>
            <w:left w:val="none" w:sz="0" w:space="0" w:color="auto"/>
            <w:bottom w:val="none" w:sz="0" w:space="0" w:color="auto"/>
            <w:right w:val="none" w:sz="0" w:space="0" w:color="auto"/>
          </w:divBdr>
        </w:div>
        <w:div w:id="660813386">
          <w:marLeft w:val="640"/>
          <w:marRight w:val="0"/>
          <w:marTop w:val="0"/>
          <w:marBottom w:val="0"/>
          <w:divBdr>
            <w:top w:val="none" w:sz="0" w:space="0" w:color="auto"/>
            <w:left w:val="none" w:sz="0" w:space="0" w:color="auto"/>
            <w:bottom w:val="none" w:sz="0" w:space="0" w:color="auto"/>
            <w:right w:val="none" w:sz="0" w:space="0" w:color="auto"/>
          </w:divBdr>
        </w:div>
        <w:div w:id="677081978">
          <w:marLeft w:val="640"/>
          <w:marRight w:val="0"/>
          <w:marTop w:val="0"/>
          <w:marBottom w:val="0"/>
          <w:divBdr>
            <w:top w:val="none" w:sz="0" w:space="0" w:color="auto"/>
            <w:left w:val="none" w:sz="0" w:space="0" w:color="auto"/>
            <w:bottom w:val="none" w:sz="0" w:space="0" w:color="auto"/>
            <w:right w:val="none" w:sz="0" w:space="0" w:color="auto"/>
          </w:divBdr>
        </w:div>
        <w:div w:id="801188174">
          <w:marLeft w:val="640"/>
          <w:marRight w:val="0"/>
          <w:marTop w:val="0"/>
          <w:marBottom w:val="0"/>
          <w:divBdr>
            <w:top w:val="none" w:sz="0" w:space="0" w:color="auto"/>
            <w:left w:val="none" w:sz="0" w:space="0" w:color="auto"/>
            <w:bottom w:val="none" w:sz="0" w:space="0" w:color="auto"/>
            <w:right w:val="none" w:sz="0" w:space="0" w:color="auto"/>
          </w:divBdr>
        </w:div>
        <w:div w:id="810680423">
          <w:marLeft w:val="640"/>
          <w:marRight w:val="0"/>
          <w:marTop w:val="0"/>
          <w:marBottom w:val="0"/>
          <w:divBdr>
            <w:top w:val="none" w:sz="0" w:space="0" w:color="auto"/>
            <w:left w:val="none" w:sz="0" w:space="0" w:color="auto"/>
            <w:bottom w:val="none" w:sz="0" w:space="0" w:color="auto"/>
            <w:right w:val="none" w:sz="0" w:space="0" w:color="auto"/>
          </w:divBdr>
        </w:div>
        <w:div w:id="971449470">
          <w:marLeft w:val="640"/>
          <w:marRight w:val="0"/>
          <w:marTop w:val="0"/>
          <w:marBottom w:val="0"/>
          <w:divBdr>
            <w:top w:val="none" w:sz="0" w:space="0" w:color="auto"/>
            <w:left w:val="none" w:sz="0" w:space="0" w:color="auto"/>
            <w:bottom w:val="none" w:sz="0" w:space="0" w:color="auto"/>
            <w:right w:val="none" w:sz="0" w:space="0" w:color="auto"/>
          </w:divBdr>
        </w:div>
        <w:div w:id="976491522">
          <w:marLeft w:val="640"/>
          <w:marRight w:val="0"/>
          <w:marTop w:val="0"/>
          <w:marBottom w:val="0"/>
          <w:divBdr>
            <w:top w:val="none" w:sz="0" w:space="0" w:color="auto"/>
            <w:left w:val="none" w:sz="0" w:space="0" w:color="auto"/>
            <w:bottom w:val="none" w:sz="0" w:space="0" w:color="auto"/>
            <w:right w:val="none" w:sz="0" w:space="0" w:color="auto"/>
          </w:divBdr>
        </w:div>
        <w:div w:id="991130880">
          <w:marLeft w:val="640"/>
          <w:marRight w:val="0"/>
          <w:marTop w:val="0"/>
          <w:marBottom w:val="0"/>
          <w:divBdr>
            <w:top w:val="none" w:sz="0" w:space="0" w:color="auto"/>
            <w:left w:val="none" w:sz="0" w:space="0" w:color="auto"/>
            <w:bottom w:val="none" w:sz="0" w:space="0" w:color="auto"/>
            <w:right w:val="none" w:sz="0" w:space="0" w:color="auto"/>
          </w:divBdr>
        </w:div>
        <w:div w:id="1078481124">
          <w:marLeft w:val="640"/>
          <w:marRight w:val="0"/>
          <w:marTop w:val="0"/>
          <w:marBottom w:val="0"/>
          <w:divBdr>
            <w:top w:val="none" w:sz="0" w:space="0" w:color="auto"/>
            <w:left w:val="none" w:sz="0" w:space="0" w:color="auto"/>
            <w:bottom w:val="none" w:sz="0" w:space="0" w:color="auto"/>
            <w:right w:val="none" w:sz="0" w:space="0" w:color="auto"/>
          </w:divBdr>
        </w:div>
        <w:div w:id="1259947434">
          <w:marLeft w:val="640"/>
          <w:marRight w:val="0"/>
          <w:marTop w:val="0"/>
          <w:marBottom w:val="0"/>
          <w:divBdr>
            <w:top w:val="none" w:sz="0" w:space="0" w:color="auto"/>
            <w:left w:val="none" w:sz="0" w:space="0" w:color="auto"/>
            <w:bottom w:val="none" w:sz="0" w:space="0" w:color="auto"/>
            <w:right w:val="none" w:sz="0" w:space="0" w:color="auto"/>
          </w:divBdr>
        </w:div>
        <w:div w:id="1281960071">
          <w:marLeft w:val="640"/>
          <w:marRight w:val="0"/>
          <w:marTop w:val="0"/>
          <w:marBottom w:val="0"/>
          <w:divBdr>
            <w:top w:val="none" w:sz="0" w:space="0" w:color="auto"/>
            <w:left w:val="none" w:sz="0" w:space="0" w:color="auto"/>
            <w:bottom w:val="none" w:sz="0" w:space="0" w:color="auto"/>
            <w:right w:val="none" w:sz="0" w:space="0" w:color="auto"/>
          </w:divBdr>
        </w:div>
        <w:div w:id="1340308789">
          <w:marLeft w:val="640"/>
          <w:marRight w:val="0"/>
          <w:marTop w:val="0"/>
          <w:marBottom w:val="0"/>
          <w:divBdr>
            <w:top w:val="none" w:sz="0" w:space="0" w:color="auto"/>
            <w:left w:val="none" w:sz="0" w:space="0" w:color="auto"/>
            <w:bottom w:val="none" w:sz="0" w:space="0" w:color="auto"/>
            <w:right w:val="none" w:sz="0" w:space="0" w:color="auto"/>
          </w:divBdr>
        </w:div>
        <w:div w:id="1644429826">
          <w:marLeft w:val="640"/>
          <w:marRight w:val="0"/>
          <w:marTop w:val="0"/>
          <w:marBottom w:val="0"/>
          <w:divBdr>
            <w:top w:val="none" w:sz="0" w:space="0" w:color="auto"/>
            <w:left w:val="none" w:sz="0" w:space="0" w:color="auto"/>
            <w:bottom w:val="none" w:sz="0" w:space="0" w:color="auto"/>
            <w:right w:val="none" w:sz="0" w:space="0" w:color="auto"/>
          </w:divBdr>
        </w:div>
        <w:div w:id="1710496360">
          <w:marLeft w:val="640"/>
          <w:marRight w:val="0"/>
          <w:marTop w:val="0"/>
          <w:marBottom w:val="0"/>
          <w:divBdr>
            <w:top w:val="none" w:sz="0" w:space="0" w:color="auto"/>
            <w:left w:val="none" w:sz="0" w:space="0" w:color="auto"/>
            <w:bottom w:val="none" w:sz="0" w:space="0" w:color="auto"/>
            <w:right w:val="none" w:sz="0" w:space="0" w:color="auto"/>
          </w:divBdr>
        </w:div>
        <w:div w:id="1736002062">
          <w:marLeft w:val="640"/>
          <w:marRight w:val="0"/>
          <w:marTop w:val="0"/>
          <w:marBottom w:val="0"/>
          <w:divBdr>
            <w:top w:val="none" w:sz="0" w:space="0" w:color="auto"/>
            <w:left w:val="none" w:sz="0" w:space="0" w:color="auto"/>
            <w:bottom w:val="none" w:sz="0" w:space="0" w:color="auto"/>
            <w:right w:val="none" w:sz="0" w:space="0" w:color="auto"/>
          </w:divBdr>
        </w:div>
        <w:div w:id="1750612284">
          <w:marLeft w:val="640"/>
          <w:marRight w:val="0"/>
          <w:marTop w:val="0"/>
          <w:marBottom w:val="0"/>
          <w:divBdr>
            <w:top w:val="none" w:sz="0" w:space="0" w:color="auto"/>
            <w:left w:val="none" w:sz="0" w:space="0" w:color="auto"/>
            <w:bottom w:val="none" w:sz="0" w:space="0" w:color="auto"/>
            <w:right w:val="none" w:sz="0" w:space="0" w:color="auto"/>
          </w:divBdr>
        </w:div>
        <w:div w:id="2020959520">
          <w:marLeft w:val="640"/>
          <w:marRight w:val="0"/>
          <w:marTop w:val="0"/>
          <w:marBottom w:val="0"/>
          <w:divBdr>
            <w:top w:val="none" w:sz="0" w:space="0" w:color="auto"/>
            <w:left w:val="none" w:sz="0" w:space="0" w:color="auto"/>
            <w:bottom w:val="none" w:sz="0" w:space="0" w:color="auto"/>
            <w:right w:val="none" w:sz="0" w:space="0" w:color="auto"/>
          </w:divBdr>
        </w:div>
        <w:div w:id="2056198226">
          <w:marLeft w:val="640"/>
          <w:marRight w:val="0"/>
          <w:marTop w:val="0"/>
          <w:marBottom w:val="0"/>
          <w:divBdr>
            <w:top w:val="none" w:sz="0" w:space="0" w:color="auto"/>
            <w:left w:val="none" w:sz="0" w:space="0" w:color="auto"/>
            <w:bottom w:val="none" w:sz="0" w:space="0" w:color="auto"/>
            <w:right w:val="none" w:sz="0" w:space="0" w:color="auto"/>
          </w:divBdr>
        </w:div>
        <w:div w:id="2061439300">
          <w:marLeft w:val="640"/>
          <w:marRight w:val="0"/>
          <w:marTop w:val="0"/>
          <w:marBottom w:val="0"/>
          <w:divBdr>
            <w:top w:val="none" w:sz="0" w:space="0" w:color="auto"/>
            <w:left w:val="none" w:sz="0" w:space="0" w:color="auto"/>
            <w:bottom w:val="none" w:sz="0" w:space="0" w:color="auto"/>
            <w:right w:val="none" w:sz="0" w:space="0" w:color="auto"/>
          </w:divBdr>
        </w:div>
        <w:div w:id="2126849557">
          <w:marLeft w:val="640"/>
          <w:marRight w:val="0"/>
          <w:marTop w:val="0"/>
          <w:marBottom w:val="0"/>
          <w:divBdr>
            <w:top w:val="none" w:sz="0" w:space="0" w:color="auto"/>
            <w:left w:val="none" w:sz="0" w:space="0" w:color="auto"/>
            <w:bottom w:val="none" w:sz="0" w:space="0" w:color="auto"/>
            <w:right w:val="none" w:sz="0" w:space="0" w:color="auto"/>
          </w:divBdr>
        </w:div>
        <w:div w:id="2140998129">
          <w:marLeft w:val="640"/>
          <w:marRight w:val="0"/>
          <w:marTop w:val="0"/>
          <w:marBottom w:val="0"/>
          <w:divBdr>
            <w:top w:val="none" w:sz="0" w:space="0" w:color="auto"/>
            <w:left w:val="none" w:sz="0" w:space="0" w:color="auto"/>
            <w:bottom w:val="none" w:sz="0" w:space="0" w:color="auto"/>
            <w:right w:val="none" w:sz="0" w:space="0" w:color="auto"/>
          </w:divBdr>
        </w:div>
      </w:divsChild>
    </w:div>
    <w:div w:id="1565993020">
      <w:bodyDiv w:val="1"/>
      <w:marLeft w:val="0"/>
      <w:marRight w:val="0"/>
      <w:marTop w:val="0"/>
      <w:marBottom w:val="0"/>
      <w:divBdr>
        <w:top w:val="none" w:sz="0" w:space="0" w:color="auto"/>
        <w:left w:val="none" w:sz="0" w:space="0" w:color="auto"/>
        <w:bottom w:val="none" w:sz="0" w:space="0" w:color="auto"/>
        <w:right w:val="none" w:sz="0" w:space="0" w:color="auto"/>
      </w:divBdr>
      <w:divsChild>
        <w:div w:id="1338114904">
          <w:marLeft w:val="0"/>
          <w:marRight w:val="0"/>
          <w:marTop w:val="0"/>
          <w:marBottom w:val="0"/>
          <w:divBdr>
            <w:top w:val="none" w:sz="0" w:space="0" w:color="auto"/>
            <w:left w:val="none" w:sz="0" w:space="0" w:color="auto"/>
            <w:bottom w:val="none" w:sz="0" w:space="0" w:color="auto"/>
            <w:right w:val="none" w:sz="0" w:space="0" w:color="auto"/>
          </w:divBdr>
          <w:divsChild>
            <w:div w:id="168101103">
              <w:marLeft w:val="0"/>
              <w:marRight w:val="0"/>
              <w:marTop w:val="0"/>
              <w:marBottom w:val="0"/>
              <w:divBdr>
                <w:top w:val="none" w:sz="0" w:space="0" w:color="auto"/>
                <w:left w:val="none" w:sz="0" w:space="0" w:color="auto"/>
                <w:bottom w:val="none" w:sz="0" w:space="0" w:color="auto"/>
                <w:right w:val="none" w:sz="0" w:space="0" w:color="auto"/>
              </w:divBdr>
              <w:divsChild>
                <w:div w:id="12179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7543">
      <w:bodyDiv w:val="1"/>
      <w:marLeft w:val="0"/>
      <w:marRight w:val="0"/>
      <w:marTop w:val="0"/>
      <w:marBottom w:val="0"/>
      <w:divBdr>
        <w:top w:val="none" w:sz="0" w:space="0" w:color="auto"/>
        <w:left w:val="none" w:sz="0" w:space="0" w:color="auto"/>
        <w:bottom w:val="none" w:sz="0" w:space="0" w:color="auto"/>
        <w:right w:val="none" w:sz="0" w:space="0" w:color="auto"/>
      </w:divBdr>
      <w:divsChild>
        <w:div w:id="1473526013">
          <w:marLeft w:val="0"/>
          <w:marRight w:val="0"/>
          <w:marTop w:val="0"/>
          <w:marBottom w:val="0"/>
          <w:divBdr>
            <w:top w:val="none" w:sz="0" w:space="0" w:color="auto"/>
            <w:left w:val="none" w:sz="0" w:space="0" w:color="auto"/>
            <w:bottom w:val="none" w:sz="0" w:space="0" w:color="auto"/>
            <w:right w:val="none" w:sz="0" w:space="0" w:color="auto"/>
          </w:divBdr>
          <w:divsChild>
            <w:div w:id="1409497891">
              <w:marLeft w:val="0"/>
              <w:marRight w:val="0"/>
              <w:marTop w:val="0"/>
              <w:marBottom w:val="0"/>
              <w:divBdr>
                <w:top w:val="none" w:sz="0" w:space="0" w:color="auto"/>
                <w:left w:val="none" w:sz="0" w:space="0" w:color="auto"/>
                <w:bottom w:val="none" w:sz="0" w:space="0" w:color="auto"/>
                <w:right w:val="none" w:sz="0" w:space="0" w:color="auto"/>
              </w:divBdr>
              <w:divsChild>
                <w:div w:id="2111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566">
      <w:bodyDiv w:val="1"/>
      <w:marLeft w:val="0"/>
      <w:marRight w:val="0"/>
      <w:marTop w:val="0"/>
      <w:marBottom w:val="0"/>
      <w:divBdr>
        <w:top w:val="none" w:sz="0" w:space="0" w:color="auto"/>
        <w:left w:val="none" w:sz="0" w:space="0" w:color="auto"/>
        <w:bottom w:val="none" w:sz="0" w:space="0" w:color="auto"/>
        <w:right w:val="none" w:sz="0" w:space="0" w:color="auto"/>
      </w:divBdr>
      <w:divsChild>
        <w:div w:id="535696498">
          <w:marLeft w:val="0"/>
          <w:marRight w:val="0"/>
          <w:marTop w:val="0"/>
          <w:marBottom w:val="0"/>
          <w:divBdr>
            <w:top w:val="none" w:sz="0" w:space="0" w:color="auto"/>
            <w:left w:val="none" w:sz="0" w:space="0" w:color="auto"/>
            <w:bottom w:val="none" w:sz="0" w:space="0" w:color="auto"/>
            <w:right w:val="none" w:sz="0" w:space="0" w:color="auto"/>
          </w:divBdr>
          <w:divsChild>
            <w:div w:id="341932488">
              <w:marLeft w:val="0"/>
              <w:marRight w:val="0"/>
              <w:marTop w:val="0"/>
              <w:marBottom w:val="0"/>
              <w:divBdr>
                <w:top w:val="none" w:sz="0" w:space="0" w:color="auto"/>
                <w:left w:val="none" w:sz="0" w:space="0" w:color="auto"/>
                <w:bottom w:val="none" w:sz="0" w:space="0" w:color="auto"/>
                <w:right w:val="none" w:sz="0" w:space="0" w:color="auto"/>
              </w:divBdr>
              <w:divsChild>
                <w:div w:id="11510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8840">
      <w:bodyDiv w:val="1"/>
      <w:marLeft w:val="0"/>
      <w:marRight w:val="0"/>
      <w:marTop w:val="0"/>
      <w:marBottom w:val="0"/>
      <w:divBdr>
        <w:top w:val="none" w:sz="0" w:space="0" w:color="auto"/>
        <w:left w:val="none" w:sz="0" w:space="0" w:color="auto"/>
        <w:bottom w:val="none" w:sz="0" w:space="0" w:color="auto"/>
        <w:right w:val="none" w:sz="0" w:space="0" w:color="auto"/>
      </w:divBdr>
      <w:divsChild>
        <w:div w:id="15886567">
          <w:marLeft w:val="640"/>
          <w:marRight w:val="0"/>
          <w:marTop w:val="0"/>
          <w:marBottom w:val="0"/>
          <w:divBdr>
            <w:top w:val="none" w:sz="0" w:space="0" w:color="auto"/>
            <w:left w:val="none" w:sz="0" w:space="0" w:color="auto"/>
            <w:bottom w:val="none" w:sz="0" w:space="0" w:color="auto"/>
            <w:right w:val="none" w:sz="0" w:space="0" w:color="auto"/>
          </w:divBdr>
        </w:div>
        <w:div w:id="90972320">
          <w:marLeft w:val="640"/>
          <w:marRight w:val="0"/>
          <w:marTop w:val="0"/>
          <w:marBottom w:val="0"/>
          <w:divBdr>
            <w:top w:val="none" w:sz="0" w:space="0" w:color="auto"/>
            <w:left w:val="none" w:sz="0" w:space="0" w:color="auto"/>
            <w:bottom w:val="none" w:sz="0" w:space="0" w:color="auto"/>
            <w:right w:val="none" w:sz="0" w:space="0" w:color="auto"/>
          </w:divBdr>
        </w:div>
        <w:div w:id="121391728">
          <w:marLeft w:val="640"/>
          <w:marRight w:val="0"/>
          <w:marTop w:val="0"/>
          <w:marBottom w:val="0"/>
          <w:divBdr>
            <w:top w:val="none" w:sz="0" w:space="0" w:color="auto"/>
            <w:left w:val="none" w:sz="0" w:space="0" w:color="auto"/>
            <w:bottom w:val="none" w:sz="0" w:space="0" w:color="auto"/>
            <w:right w:val="none" w:sz="0" w:space="0" w:color="auto"/>
          </w:divBdr>
        </w:div>
        <w:div w:id="132335092">
          <w:marLeft w:val="640"/>
          <w:marRight w:val="0"/>
          <w:marTop w:val="0"/>
          <w:marBottom w:val="0"/>
          <w:divBdr>
            <w:top w:val="none" w:sz="0" w:space="0" w:color="auto"/>
            <w:left w:val="none" w:sz="0" w:space="0" w:color="auto"/>
            <w:bottom w:val="none" w:sz="0" w:space="0" w:color="auto"/>
            <w:right w:val="none" w:sz="0" w:space="0" w:color="auto"/>
          </w:divBdr>
        </w:div>
        <w:div w:id="196429343">
          <w:marLeft w:val="640"/>
          <w:marRight w:val="0"/>
          <w:marTop w:val="0"/>
          <w:marBottom w:val="0"/>
          <w:divBdr>
            <w:top w:val="none" w:sz="0" w:space="0" w:color="auto"/>
            <w:left w:val="none" w:sz="0" w:space="0" w:color="auto"/>
            <w:bottom w:val="none" w:sz="0" w:space="0" w:color="auto"/>
            <w:right w:val="none" w:sz="0" w:space="0" w:color="auto"/>
          </w:divBdr>
        </w:div>
        <w:div w:id="229586259">
          <w:marLeft w:val="640"/>
          <w:marRight w:val="0"/>
          <w:marTop w:val="0"/>
          <w:marBottom w:val="0"/>
          <w:divBdr>
            <w:top w:val="none" w:sz="0" w:space="0" w:color="auto"/>
            <w:left w:val="none" w:sz="0" w:space="0" w:color="auto"/>
            <w:bottom w:val="none" w:sz="0" w:space="0" w:color="auto"/>
            <w:right w:val="none" w:sz="0" w:space="0" w:color="auto"/>
          </w:divBdr>
        </w:div>
        <w:div w:id="287665409">
          <w:marLeft w:val="640"/>
          <w:marRight w:val="0"/>
          <w:marTop w:val="0"/>
          <w:marBottom w:val="0"/>
          <w:divBdr>
            <w:top w:val="none" w:sz="0" w:space="0" w:color="auto"/>
            <w:left w:val="none" w:sz="0" w:space="0" w:color="auto"/>
            <w:bottom w:val="none" w:sz="0" w:space="0" w:color="auto"/>
            <w:right w:val="none" w:sz="0" w:space="0" w:color="auto"/>
          </w:divBdr>
        </w:div>
        <w:div w:id="301890413">
          <w:marLeft w:val="640"/>
          <w:marRight w:val="0"/>
          <w:marTop w:val="0"/>
          <w:marBottom w:val="0"/>
          <w:divBdr>
            <w:top w:val="none" w:sz="0" w:space="0" w:color="auto"/>
            <w:left w:val="none" w:sz="0" w:space="0" w:color="auto"/>
            <w:bottom w:val="none" w:sz="0" w:space="0" w:color="auto"/>
            <w:right w:val="none" w:sz="0" w:space="0" w:color="auto"/>
          </w:divBdr>
        </w:div>
        <w:div w:id="302657479">
          <w:marLeft w:val="640"/>
          <w:marRight w:val="0"/>
          <w:marTop w:val="0"/>
          <w:marBottom w:val="0"/>
          <w:divBdr>
            <w:top w:val="none" w:sz="0" w:space="0" w:color="auto"/>
            <w:left w:val="none" w:sz="0" w:space="0" w:color="auto"/>
            <w:bottom w:val="none" w:sz="0" w:space="0" w:color="auto"/>
            <w:right w:val="none" w:sz="0" w:space="0" w:color="auto"/>
          </w:divBdr>
        </w:div>
        <w:div w:id="329917851">
          <w:marLeft w:val="640"/>
          <w:marRight w:val="0"/>
          <w:marTop w:val="0"/>
          <w:marBottom w:val="0"/>
          <w:divBdr>
            <w:top w:val="none" w:sz="0" w:space="0" w:color="auto"/>
            <w:left w:val="none" w:sz="0" w:space="0" w:color="auto"/>
            <w:bottom w:val="none" w:sz="0" w:space="0" w:color="auto"/>
            <w:right w:val="none" w:sz="0" w:space="0" w:color="auto"/>
          </w:divBdr>
        </w:div>
        <w:div w:id="358817278">
          <w:marLeft w:val="640"/>
          <w:marRight w:val="0"/>
          <w:marTop w:val="0"/>
          <w:marBottom w:val="0"/>
          <w:divBdr>
            <w:top w:val="none" w:sz="0" w:space="0" w:color="auto"/>
            <w:left w:val="none" w:sz="0" w:space="0" w:color="auto"/>
            <w:bottom w:val="none" w:sz="0" w:space="0" w:color="auto"/>
            <w:right w:val="none" w:sz="0" w:space="0" w:color="auto"/>
          </w:divBdr>
        </w:div>
        <w:div w:id="432285662">
          <w:marLeft w:val="640"/>
          <w:marRight w:val="0"/>
          <w:marTop w:val="0"/>
          <w:marBottom w:val="0"/>
          <w:divBdr>
            <w:top w:val="none" w:sz="0" w:space="0" w:color="auto"/>
            <w:left w:val="none" w:sz="0" w:space="0" w:color="auto"/>
            <w:bottom w:val="none" w:sz="0" w:space="0" w:color="auto"/>
            <w:right w:val="none" w:sz="0" w:space="0" w:color="auto"/>
          </w:divBdr>
        </w:div>
        <w:div w:id="469594307">
          <w:marLeft w:val="640"/>
          <w:marRight w:val="0"/>
          <w:marTop w:val="0"/>
          <w:marBottom w:val="0"/>
          <w:divBdr>
            <w:top w:val="none" w:sz="0" w:space="0" w:color="auto"/>
            <w:left w:val="none" w:sz="0" w:space="0" w:color="auto"/>
            <w:bottom w:val="none" w:sz="0" w:space="0" w:color="auto"/>
            <w:right w:val="none" w:sz="0" w:space="0" w:color="auto"/>
          </w:divBdr>
        </w:div>
        <w:div w:id="473253559">
          <w:marLeft w:val="640"/>
          <w:marRight w:val="0"/>
          <w:marTop w:val="0"/>
          <w:marBottom w:val="0"/>
          <w:divBdr>
            <w:top w:val="none" w:sz="0" w:space="0" w:color="auto"/>
            <w:left w:val="none" w:sz="0" w:space="0" w:color="auto"/>
            <w:bottom w:val="none" w:sz="0" w:space="0" w:color="auto"/>
            <w:right w:val="none" w:sz="0" w:space="0" w:color="auto"/>
          </w:divBdr>
        </w:div>
        <w:div w:id="536897749">
          <w:marLeft w:val="640"/>
          <w:marRight w:val="0"/>
          <w:marTop w:val="0"/>
          <w:marBottom w:val="0"/>
          <w:divBdr>
            <w:top w:val="none" w:sz="0" w:space="0" w:color="auto"/>
            <w:left w:val="none" w:sz="0" w:space="0" w:color="auto"/>
            <w:bottom w:val="none" w:sz="0" w:space="0" w:color="auto"/>
            <w:right w:val="none" w:sz="0" w:space="0" w:color="auto"/>
          </w:divBdr>
        </w:div>
        <w:div w:id="546186203">
          <w:marLeft w:val="640"/>
          <w:marRight w:val="0"/>
          <w:marTop w:val="0"/>
          <w:marBottom w:val="0"/>
          <w:divBdr>
            <w:top w:val="none" w:sz="0" w:space="0" w:color="auto"/>
            <w:left w:val="none" w:sz="0" w:space="0" w:color="auto"/>
            <w:bottom w:val="none" w:sz="0" w:space="0" w:color="auto"/>
            <w:right w:val="none" w:sz="0" w:space="0" w:color="auto"/>
          </w:divBdr>
        </w:div>
        <w:div w:id="576979180">
          <w:marLeft w:val="640"/>
          <w:marRight w:val="0"/>
          <w:marTop w:val="0"/>
          <w:marBottom w:val="0"/>
          <w:divBdr>
            <w:top w:val="none" w:sz="0" w:space="0" w:color="auto"/>
            <w:left w:val="none" w:sz="0" w:space="0" w:color="auto"/>
            <w:bottom w:val="none" w:sz="0" w:space="0" w:color="auto"/>
            <w:right w:val="none" w:sz="0" w:space="0" w:color="auto"/>
          </w:divBdr>
        </w:div>
        <w:div w:id="603537606">
          <w:marLeft w:val="640"/>
          <w:marRight w:val="0"/>
          <w:marTop w:val="0"/>
          <w:marBottom w:val="0"/>
          <w:divBdr>
            <w:top w:val="none" w:sz="0" w:space="0" w:color="auto"/>
            <w:left w:val="none" w:sz="0" w:space="0" w:color="auto"/>
            <w:bottom w:val="none" w:sz="0" w:space="0" w:color="auto"/>
            <w:right w:val="none" w:sz="0" w:space="0" w:color="auto"/>
          </w:divBdr>
        </w:div>
        <w:div w:id="651761373">
          <w:marLeft w:val="640"/>
          <w:marRight w:val="0"/>
          <w:marTop w:val="0"/>
          <w:marBottom w:val="0"/>
          <w:divBdr>
            <w:top w:val="none" w:sz="0" w:space="0" w:color="auto"/>
            <w:left w:val="none" w:sz="0" w:space="0" w:color="auto"/>
            <w:bottom w:val="none" w:sz="0" w:space="0" w:color="auto"/>
            <w:right w:val="none" w:sz="0" w:space="0" w:color="auto"/>
          </w:divBdr>
        </w:div>
        <w:div w:id="679232650">
          <w:marLeft w:val="640"/>
          <w:marRight w:val="0"/>
          <w:marTop w:val="0"/>
          <w:marBottom w:val="0"/>
          <w:divBdr>
            <w:top w:val="none" w:sz="0" w:space="0" w:color="auto"/>
            <w:left w:val="none" w:sz="0" w:space="0" w:color="auto"/>
            <w:bottom w:val="none" w:sz="0" w:space="0" w:color="auto"/>
            <w:right w:val="none" w:sz="0" w:space="0" w:color="auto"/>
          </w:divBdr>
        </w:div>
        <w:div w:id="734745706">
          <w:marLeft w:val="640"/>
          <w:marRight w:val="0"/>
          <w:marTop w:val="0"/>
          <w:marBottom w:val="0"/>
          <w:divBdr>
            <w:top w:val="none" w:sz="0" w:space="0" w:color="auto"/>
            <w:left w:val="none" w:sz="0" w:space="0" w:color="auto"/>
            <w:bottom w:val="none" w:sz="0" w:space="0" w:color="auto"/>
            <w:right w:val="none" w:sz="0" w:space="0" w:color="auto"/>
          </w:divBdr>
        </w:div>
        <w:div w:id="736783673">
          <w:marLeft w:val="640"/>
          <w:marRight w:val="0"/>
          <w:marTop w:val="0"/>
          <w:marBottom w:val="0"/>
          <w:divBdr>
            <w:top w:val="none" w:sz="0" w:space="0" w:color="auto"/>
            <w:left w:val="none" w:sz="0" w:space="0" w:color="auto"/>
            <w:bottom w:val="none" w:sz="0" w:space="0" w:color="auto"/>
            <w:right w:val="none" w:sz="0" w:space="0" w:color="auto"/>
          </w:divBdr>
        </w:div>
        <w:div w:id="791828185">
          <w:marLeft w:val="640"/>
          <w:marRight w:val="0"/>
          <w:marTop w:val="0"/>
          <w:marBottom w:val="0"/>
          <w:divBdr>
            <w:top w:val="none" w:sz="0" w:space="0" w:color="auto"/>
            <w:left w:val="none" w:sz="0" w:space="0" w:color="auto"/>
            <w:bottom w:val="none" w:sz="0" w:space="0" w:color="auto"/>
            <w:right w:val="none" w:sz="0" w:space="0" w:color="auto"/>
          </w:divBdr>
        </w:div>
        <w:div w:id="829054058">
          <w:marLeft w:val="640"/>
          <w:marRight w:val="0"/>
          <w:marTop w:val="0"/>
          <w:marBottom w:val="0"/>
          <w:divBdr>
            <w:top w:val="none" w:sz="0" w:space="0" w:color="auto"/>
            <w:left w:val="none" w:sz="0" w:space="0" w:color="auto"/>
            <w:bottom w:val="none" w:sz="0" w:space="0" w:color="auto"/>
            <w:right w:val="none" w:sz="0" w:space="0" w:color="auto"/>
          </w:divBdr>
        </w:div>
        <w:div w:id="869344165">
          <w:marLeft w:val="640"/>
          <w:marRight w:val="0"/>
          <w:marTop w:val="0"/>
          <w:marBottom w:val="0"/>
          <w:divBdr>
            <w:top w:val="none" w:sz="0" w:space="0" w:color="auto"/>
            <w:left w:val="none" w:sz="0" w:space="0" w:color="auto"/>
            <w:bottom w:val="none" w:sz="0" w:space="0" w:color="auto"/>
            <w:right w:val="none" w:sz="0" w:space="0" w:color="auto"/>
          </w:divBdr>
        </w:div>
        <w:div w:id="900484178">
          <w:marLeft w:val="640"/>
          <w:marRight w:val="0"/>
          <w:marTop w:val="0"/>
          <w:marBottom w:val="0"/>
          <w:divBdr>
            <w:top w:val="none" w:sz="0" w:space="0" w:color="auto"/>
            <w:left w:val="none" w:sz="0" w:space="0" w:color="auto"/>
            <w:bottom w:val="none" w:sz="0" w:space="0" w:color="auto"/>
            <w:right w:val="none" w:sz="0" w:space="0" w:color="auto"/>
          </w:divBdr>
        </w:div>
        <w:div w:id="914046424">
          <w:marLeft w:val="640"/>
          <w:marRight w:val="0"/>
          <w:marTop w:val="0"/>
          <w:marBottom w:val="0"/>
          <w:divBdr>
            <w:top w:val="none" w:sz="0" w:space="0" w:color="auto"/>
            <w:left w:val="none" w:sz="0" w:space="0" w:color="auto"/>
            <w:bottom w:val="none" w:sz="0" w:space="0" w:color="auto"/>
            <w:right w:val="none" w:sz="0" w:space="0" w:color="auto"/>
          </w:divBdr>
        </w:div>
        <w:div w:id="923104732">
          <w:marLeft w:val="640"/>
          <w:marRight w:val="0"/>
          <w:marTop w:val="0"/>
          <w:marBottom w:val="0"/>
          <w:divBdr>
            <w:top w:val="none" w:sz="0" w:space="0" w:color="auto"/>
            <w:left w:val="none" w:sz="0" w:space="0" w:color="auto"/>
            <w:bottom w:val="none" w:sz="0" w:space="0" w:color="auto"/>
            <w:right w:val="none" w:sz="0" w:space="0" w:color="auto"/>
          </w:divBdr>
        </w:div>
        <w:div w:id="936324416">
          <w:marLeft w:val="640"/>
          <w:marRight w:val="0"/>
          <w:marTop w:val="0"/>
          <w:marBottom w:val="0"/>
          <w:divBdr>
            <w:top w:val="none" w:sz="0" w:space="0" w:color="auto"/>
            <w:left w:val="none" w:sz="0" w:space="0" w:color="auto"/>
            <w:bottom w:val="none" w:sz="0" w:space="0" w:color="auto"/>
            <w:right w:val="none" w:sz="0" w:space="0" w:color="auto"/>
          </w:divBdr>
        </w:div>
        <w:div w:id="956524973">
          <w:marLeft w:val="640"/>
          <w:marRight w:val="0"/>
          <w:marTop w:val="0"/>
          <w:marBottom w:val="0"/>
          <w:divBdr>
            <w:top w:val="none" w:sz="0" w:space="0" w:color="auto"/>
            <w:left w:val="none" w:sz="0" w:space="0" w:color="auto"/>
            <w:bottom w:val="none" w:sz="0" w:space="0" w:color="auto"/>
            <w:right w:val="none" w:sz="0" w:space="0" w:color="auto"/>
          </w:divBdr>
        </w:div>
        <w:div w:id="975523978">
          <w:marLeft w:val="640"/>
          <w:marRight w:val="0"/>
          <w:marTop w:val="0"/>
          <w:marBottom w:val="0"/>
          <w:divBdr>
            <w:top w:val="none" w:sz="0" w:space="0" w:color="auto"/>
            <w:left w:val="none" w:sz="0" w:space="0" w:color="auto"/>
            <w:bottom w:val="none" w:sz="0" w:space="0" w:color="auto"/>
            <w:right w:val="none" w:sz="0" w:space="0" w:color="auto"/>
          </w:divBdr>
        </w:div>
        <w:div w:id="977224797">
          <w:marLeft w:val="640"/>
          <w:marRight w:val="0"/>
          <w:marTop w:val="0"/>
          <w:marBottom w:val="0"/>
          <w:divBdr>
            <w:top w:val="none" w:sz="0" w:space="0" w:color="auto"/>
            <w:left w:val="none" w:sz="0" w:space="0" w:color="auto"/>
            <w:bottom w:val="none" w:sz="0" w:space="0" w:color="auto"/>
            <w:right w:val="none" w:sz="0" w:space="0" w:color="auto"/>
          </w:divBdr>
        </w:div>
        <w:div w:id="1016812725">
          <w:marLeft w:val="640"/>
          <w:marRight w:val="0"/>
          <w:marTop w:val="0"/>
          <w:marBottom w:val="0"/>
          <w:divBdr>
            <w:top w:val="none" w:sz="0" w:space="0" w:color="auto"/>
            <w:left w:val="none" w:sz="0" w:space="0" w:color="auto"/>
            <w:bottom w:val="none" w:sz="0" w:space="0" w:color="auto"/>
            <w:right w:val="none" w:sz="0" w:space="0" w:color="auto"/>
          </w:divBdr>
        </w:div>
        <w:div w:id="1046107740">
          <w:marLeft w:val="640"/>
          <w:marRight w:val="0"/>
          <w:marTop w:val="0"/>
          <w:marBottom w:val="0"/>
          <w:divBdr>
            <w:top w:val="none" w:sz="0" w:space="0" w:color="auto"/>
            <w:left w:val="none" w:sz="0" w:space="0" w:color="auto"/>
            <w:bottom w:val="none" w:sz="0" w:space="0" w:color="auto"/>
            <w:right w:val="none" w:sz="0" w:space="0" w:color="auto"/>
          </w:divBdr>
        </w:div>
        <w:div w:id="1069227473">
          <w:marLeft w:val="640"/>
          <w:marRight w:val="0"/>
          <w:marTop w:val="0"/>
          <w:marBottom w:val="0"/>
          <w:divBdr>
            <w:top w:val="none" w:sz="0" w:space="0" w:color="auto"/>
            <w:left w:val="none" w:sz="0" w:space="0" w:color="auto"/>
            <w:bottom w:val="none" w:sz="0" w:space="0" w:color="auto"/>
            <w:right w:val="none" w:sz="0" w:space="0" w:color="auto"/>
          </w:divBdr>
        </w:div>
        <w:div w:id="1124352544">
          <w:marLeft w:val="640"/>
          <w:marRight w:val="0"/>
          <w:marTop w:val="0"/>
          <w:marBottom w:val="0"/>
          <w:divBdr>
            <w:top w:val="none" w:sz="0" w:space="0" w:color="auto"/>
            <w:left w:val="none" w:sz="0" w:space="0" w:color="auto"/>
            <w:bottom w:val="none" w:sz="0" w:space="0" w:color="auto"/>
            <w:right w:val="none" w:sz="0" w:space="0" w:color="auto"/>
          </w:divBdr>
        </w:div>
        <w:div w:id="1124419914">
          <w:marLeft w:val="640"/>
          <w:marRight w:val="0"/>
          <w:marTop w:val="0"/>
          <w:marBottom w:val="0"/>
          <w:divBdr>
            <w:top w:val="none" w:sz="0" w:space="0" w:color="auto"/>
            <w:left w:val="none" w:sz="0" w:space="0" w:color="auto"/>
            <w:bottom w:val="none" w:sz="0" w:space="0" w:color="auto"/>
            <w:right w:val="none" w:sz="0" w:space="0" w:color="auto"/>
          </w:divBdr>
        </w:div>
        <w:div w:id="1131747571">
          <w:marLeft w:val="640"/>
          <w:marRight w:val="0"/>
          <w:marTop w:val="0"/>
          <w:marBottom w:val="0"/>
          <w:divBdr>
            <w:top w:val="none" w:sz="0" w:space="0" w:color="auto"/>
            <w:left w:val="none" w:sz="0" w:space="0" w:color="auto"/>
            <w:bottom w:val="none" w:sz="0" w:space="0" w:color="auto"/>
            <w:right w:val="none" w:sz="0" w:space="0" w:color="auto"/>
          </w:divBdr>
        </w:div>
        <w:div w:id="1162283603">
          <w:marLeft w:val="640"/>
          <w:marRight w:val="0"/>
          <w:marTop w:val="0"/>
          <w:marBottom w:val="0"/>
          <w:divBdr>
            <w:top w:val="none" w:sz="0" w:space="0" w:color="auto"/>
            <w:left w:val="none" w:sz="0" w:space="0" w:color="auto"/>
            <w:bottom w:val="none" w:sz="0" w:space="0" w:color="auto"/>
            <w:right w:val="none" w:sz="0" w:space="0" w:color="auto"/>
          </w:divBdr>
        </w:div>
        <w:div w:id="1205217425">
          <w:marLeft w:val="640"/>
          <w:marRight w:val="0"/>
          <w:marTop w:val="0"/>
          <w:marBottom w:val="0"/>
          <w:divBdr>
            <w:top w:val="none" w:sz="0" w:space="0" w:color="auto"/>
            <w:left w:val="none" w:sz="0" w:space="0" w:color="auto"/>
            <w:bottom w:val="none" w:sz="0" w:space="0" w:color="auto"/>
            <w:right w:val="none" w:sz="0" w:space="0" w:color="auto"/>
          </w:divBdr>
        </w:div>
        <w:div w:id="1230531359">
          <w:marLeft w:val="640"/>
          <w:marRight w:val="0"/>
          <w:marTop w:val="0"/>
          <w:marBottom w:val="0"/>
          <w:divBdr>
            <w:top w:val="none" w:sz="0" w:space="0" w:color="auto"/>
            <w:left w:val="none" w:sz="0" w:space="0" w:color="auto"/>
            <w:bottom w:val="none" w:sz="0" w:space="0" w:color="auto"/>
            <w:right w:val="none" w:sz="0" w:space="0" w:color="auto"/>
          </w:divBdr>
        </w:div>
        <w:div w:id="1245265272">
          <w:marLeft w:val="640"/>
          <w:marRight w:val="0"/>
          <w:marTop w:val="0"/>
          <w:marBottom w:val="0"/>
          <w:divBdr>
            <w:top w:val="none" w:sz="0" w:space="0" w:color="auto"/>
            <w:left w:val="none" w:sz="0" w:space="0" w:color="auto"/>
            <w:bottom w:val="none" w:sz="0" w:space="0" w:color="auto"/>
            <w:right w:val="none" w:sz="0" w:space="0" w:color="auto"/>
          </w:divBdr>
        </w:div>
        <w:div w:id="1318805344">
          <w:marLeft w:val="640"/>
          <w:marRight w:val="0"/>
          <w:marTop w:val="0"/>
          <w:marBottom w:val="0"/>
          <w:divBdr>
            <w:top w:val="none" w:sz="0" w:space="0" w:color="auto"/>
            <w:left w:val="none" w:sz="0" w:space="0" w:color="auto"/>
            <w:bottom w:val="none" w:sz="0" w:space="0" w:color="auto"/>
            <w:right w:val="none" w:sz="0" w:space="0" w:color="auto"/>
          </w:divBdr>
        </w:div>
        <w:div w:id="1322277395">
          <w:marLeft w:val="640"/>
          <w:marRight w:val="0"/>
          <w:marTop w:val="0"/>
          <w:marBottom w:val="0"/>
          <w:divBdr>
            <w:top w:val="none" w:sz="0" w:space="0" w:color="auto"/>
            <w:left w:val="none" w:sz="0" w:space="0" w:color="auto"/>
            <w:bottom w:val="none" w:sz="0" w:space="0" w:color="auto"/>
            <w:right w:val="none" w:sz="0" w:space="0" w:color="auto"/>
          </w:divBdr>
        </w:div>
        <w:div w:id="1339848660">
          <w:marLeft w:val="640"/>
          <w:marRight w:val="0"/>
          <w:marTop w:val="0"/>
          <w:marBottom w:val="0"/>
          <w:divBdr>
            <w:top w:val="none" w:sz="0" w:space="0" w:color="auto"/>
            <w:left w:val="none" w:sz="0" w:space="0" w:color="auto"/>
            <w:bottom w:val="none" w:sz="0" w:space="0" w:color="auto"/>
            <w:right w:val="none" w:sz="0" w:space="0" w:color="auto"/>
          </w:divBdr>
        </w:div>
        <w:div w:id="1351645938">
          <w:marLeft w:val="640"/>
          <w:marRight w:val="0"/>
          <w:marTop w:val="0"/>
          <w:marBottom w:val="0"/>
          <w:divBdr>
            <w:top w:val="none" w:sz="0" w:space="0" w:color="auto"/>
            <w:left w:val="none" w:sz="0" w:space="0" w:color="auto"/>
            <w:bottom w:val="none" w:sz="0" w:space="0" w:color="auto"/>
            <w:right w:val="none" w:sz="0" w:space="0" w:color="auto"/>
          </w:divBdr>
        </w:div>
        <w:div w:id="1460535648">
          <w:marLeft w:val="640"/>
          <w:marRight w:val="0"/>
          <w:marTop w:val="0"/>
          <w:marBottom w:val="0"/>
          <w:divBdr>
            <w:top w:val="none" w:sz="0" w:space="0" w:color="auto"/>
            <w:left w:val="none" w:sz="0" w:space="0" w:color="auto"/>
            <w:bottom w:val="none" w:sz="0" w:space="0" w:color="auto"/>
            <w:right w:val="none" w:sz="0" w:space="0" w:color="auto"/>
          </w:divBdr>
        </w:div>
        <w:div w:id="1564563080">
          <w:marLeft w:val="640"/>
          <w:marRight w:val="0"/>
          <w:marTop w:val="0"/>
          <w:marBottom w:val="0"/>
          <w:divBdr>
            <w:top w:val="none" w:sz="0" w:space="0" w:color="auto"/>
            <w:left w:val="none" w:sz="0" w:space="0" w:color="auto"/>
            <w:bottom w:val="none" w:sz="0" w:space="0" w:color="auto"/>
            <w:right w:val="none" w:sz="0" w:space="0" w:color="auto"/>
          </w:divBdr>
        </w:div>
        <w:div w:id="1567453742">
          <w:marLeft w:val="640"/>
          <w:marRight w:val="0"/>
          <w:marTop w:val="0"/>
          <w:marBottom w:val="0"/>
          <w:divBdr>
            <w:top w:val="none" w:sz="0" w:space="0" w:color="auto"/>
            <w:left w:val="none" w:sz="0" w:space="0" w:color="auto"/>
            <w:bottom w:val="none" w:sz="0" w:space="0" w:color="auto"/>
            <w:right w:val="none" w:sz="0" w:space="0" w:color="auto"/>
          </w:divBdr>
        </w:div>
        <w:div w:id="1586457848">
          <w:marLeft w:val="640"/>
          <w:marRight w:val="0"/>
          <w:marTop w:val="0"/>
          <w:marBottom w:val="0"/>
          <w:divBdr>
            <w:top w:val="none" w:sz="0" w:space="0" w:color="auto"/>
            <w:left w:val="none" w:sz="0" w:space="0" w:color="auto"/>
            <w:bottom w:val="none" w:sz="0" w:space="0" w:color="auto"/>
            <w:right w:val="none" w:sz="0" w:space="0" w:color="auto"/>
          </w:divBdr>
        </w:div>
        <w:div w:id="1690570533">
          <w:marLeft w:val="640"/>
          <w:marRight w:val="0"/>
          <w:marTop w:val="0"/>
          <w:marBottom w:val="0"/>
          <w:divBdr>
            <w:top w:val="none" w:sz="0" w:space="0" w:color="auto"/>
            <w:left w:val="none" w:sz="0" w:space="0" w:color="auto"/>
            <w:bottom w:val="none" w:sz="0" w:space="0" w:color="auto"/>
            <w:right w:val="none" w:sz="0" w:space="0" w:color="auto"/>
          </w:divBdr>
        </w:div>
        <w:div w:id="1724256268">
          <w:marLeft w:val="640"/>
          <w:marRight w:val="0"/>
          <w:marTop w:val="0"/>
          <w:marBottom w:val="0"/>
          <w:divBdr>
            <w:top w:val="none" w:sz="0" w:space="0" w:color="auto"/>
            <w:left w:val="none" w:sz="0" w:space="0" w:color="auto"/>
            <w:bottom w:val="none" w:sz="0" w:space="0" w:color="auto"/>
            <w:right w:val="none" w:sz="0" w:space="0" w:color="auto"/>
          </w:divBdr>
        </w:div>
        <w:div w:id="1814132596">
          <w:marLeft w:val="640"/>
          <w:marRight w:val="0"/>
          <w:marTop w:val="0"/>
          <w:marBottom w:val="0"/>
          <w:divBdr>
            <w:top w:val="none" w:sz="0" w:space="0" w:color="auto"/>
            <w:left w:val="none" w:sz="0" w:space="0" w:color="auto"/>
            <w:bottom w:val="none" w:sz="0" w:space="0" w:color="auto"/>
            <w:right w:val="none" w:sz="0" w:space="0" w:color="auto"/>
          </w:divBdr>
        </w:div>
        <w:div w:id="1821001287">
          <w:marLeft w:val="640"/>
          <w:marRight w:val="0"/>
          <w:marTop w:val="0"/>
          <w:marBottom w:val="0"/>
          <w:divBdr>
            <w:top w:val="none" w:sz="0" w:space="0" w:color="auto"/>
            <w:left w:val="none" w:sz="0" w:space="0" w:color="auto"/>
            <w:bottom w:val="none" w:sz="0" w:space="0" w:color="auto"/>
            <w:right w:val="none" w:sz="0" w:space="0" w:color="auto"/>
          </w:divBdr>
        </w:div>
        <w:div w:id="1941987472">
          <w:marLeft w:val="640"/>
          <w:marRight w:val="0"/>
          <w:marTop w:val="0"/>
          <w:marBottom w:val="0"/>
          <w:divBdr>
            <w:top w:val="none" w:sz="0" w:space="0" w:color="auto"/>
            <w:left w:val="none" w:sz="0" w:space="0" w:color="auto"/>
            <w:bottom w:val="none" w:sz="0" w:space="0" w:color="auto"/>
            <w:right w:val="none" w:sz="0" w:space="0" w:color="auto"/>
          </w:divBdr>
        </w:div>
        <w:div w:id="1973829014">
          <w:marLeft w:val="640"/>
          <w:marRight w:val="0"/>
          <w:marTop w:val="0"/>
          <w:marBottom w:val="0"/>
          <w:divBdr>
            <w:top w:val="none" w:sz="0" w:space="0" w:color="auto"/>
            <w:left w:val="none" w:sz="0" w:space="0" w:color="auto"/>
            <w:bottom w:val="none" w:sz="0" w:space="0" w:color="auto"/>
            <w:right w:val="none" w:sz="0" w:space="0" w:color="auto"/>
          </w:divBdr>
        </w:div>
        <w:div w:id="2013798881">
          <w:marLeft w:val="640"/>
          <w:marRight w:val="0"/>
          <w:marTop w:val="0"/>
          <w:marBottom w:val="0"/>
          <w:divBdr>
            <w:top w:val="none" w:sz="0" w:space="0" w:color="auto"/>
            <w:left w:val="none" w:sz="0" w:space="0" w:color="auto"/>
            <w:bottom w:val="none" w:sz="0" w:space="0" w:color="auto"/>
            <w:right w:val="none" w:sz="0" w:space="0" w:color="auto"/>
          </w:divBdr>
        </w:div>
        <w:div w:id="2059235505">
          <w:marLeft w:val="640"/>
          <w:marRight w:val="0"/>
          <w:marTop w:val="0"/>
          <w:marBottom w:val="0"/>
          <w:divBdr>
            <w:top w:val="none" w:sz="0" w:space="0" w:color="auto"/>
            <w:left w:val="none" w:sz="0" w:space="0" w:color="auto"/>
            <w:bottom w:val="none" w:sz="0" w:space="0" w:color="auto"/>
            <w:right w:val="none" w:sz="0" w:space="0" w:color="auto"/>
          </w:divBdr>
        </w:div>
        <w:div w:id="2145661474">
          <w:marLeft w:val="640"/>
          <w:marRight w:val="0"/>
          <w:marTop w:val="0"/>
          <w:marBottom w:val="0"/>
          <w:divBdr>
            <w:top w:val="none" w:sz="0" w:space="0" w:color="auto"/>
            <w:left w:val="none" w:sz="0" w:space="0" w:color="auto"/>
            <w:bottom w:val="none" w:sz="0" w:space="0" w:color="auto"/>
            <w:right w:val="none" w:sz="0" w:space="0" w:color="auto"/>
          </w:divBdr>
        </w:div>
      </w:divsChild>
    </w:div>
    <w:div w:id="1575092761">
      <w:bodyDiv w:val="1"/>
      <w:marLeft w:val="0"/>
      <w:marRight w:val="0"/>
      <w:marTop w:val="0"/>
      <w:marBottom w:val="0"/>
      <w:divBdr>
        <w:top w:val="none" w:sz="0" w:space="0" w:color="auto"/>
        <w:left w:val="none" w:sz="0" w:space="0" w:color="auto"/>
        <w:bottom w:val="none" w:sz="0" w:space="0" w:color="auto"/>
        <w:right w:val="none" w:sz="0" w:space="0" w:color="auto"/>
      </w:divBdr>
      <w:divsChild>
        <w:div w:id="1538617795">
          <w:marLeft w:val="0"/>
          <w:marRight w:val="0"/>
          <w:marTop w:val="0"/>
          <w:marBottom w:val="0"/>
          <w:divBdr>
            <w:top w:val="none" w:sz="0" w:space="0" w:color="auto"/>
            <w:left w:val="none" w:sz="0" w:space="0" w:color="auto"/>
            <w:bottom w:val="none" w:sz="0" w:space="0" w:color="auto"/>
            <w:right w:val="none" w:sz="0" w:space="0" w:color="auto"/>
          </w:divBdr>
          <w:divsChild>
            <w:div w:id="2109885591">
              <w:marLeft w:val="0"/>
              <w:marRight w:val="0"/>
              <w:marTop w:val="0"/>
              <w:marBottom w:val="0"/>
              <w:divBdr>
                <w:top w:val="none" w:sz="0" w:space="0" w:color="auto"/>
                <w:left w:val="none" w:sz="0" w:space="0" w:color="auto"/>
                <w:bottom w:val="none" w:sz="0" w:space="0" w:color="auto"/>
                <w:right w:val="none" w:sz="0" w:space="0" w:color="auto"/>
              </w:divBdr>
              <w:divsChild>
                <w:div w:id="1584145537">
                  <w:marLeft w:val="0"/>
                  <w:marRight w:val="0"/>
                  <w:marTop w:val="0"/>
                  <w:marBottom w:val="0"/>
                  <w:divBdr>
                    <w:top w:val="none" w:sz="0" w:space="0" w:color="auto"/>
                    <w:left w:val="none" w:sz="0" w:space="0" w:color="auto"/>
                    <w:bottom w:val="none" w:sz="0" w:space="0" w:color="auto"/>
                    <w:right w:val="none" w:sz="0" w:space="0" w:color="auto"/>
                  </w:divBdr>
                  <w:divsChild>
                    <w:div w:id="18379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9519">
      <w:bodyDiv w:val="1"/>
      <w:marLeft w:val="0"/>
      <w:marRight w:val="0"/>
      <w:marTop w:val="0"/>
      <w:marBottom w:val="0"/>
      <w:divBdr>
        <w:top w:val="none" w:sz="0" w:space="0" w:color="auto"/>
        <w:left w:val="none" w:sz="0" w:space="0" w:color="auto"/>
        <w:bottom w:val="none" w:sz="0" w:space="0" w:color="auto"/>
        <w:right w:val="none" w:sz="0" w:space="0" w:color="auto"/>
      </w:divBdr>
      <w:divsChild>
        <w:div w:id="1169365990">
          <w:marLeft w:val="0"/>
          <w:marRight w:val="0"/>
          <w:marTop w:val="0"/>
          <w:marBottom w:val="0"/>
          <w:divBdr>
            <w:top w:val="none" w:sz="0" w:space="0" w:color="auto"/>
            <w:left w:val="none" w:sz="0" w:space="0" w:color="auto"/>
            <w:bottom w:val="none" w:sz="0" w:space="0" w:color="auto"/>
            <w:right w:val="none" w:sz="0" w:space="0" w:color="auto"/>
          </w:divBdr>
          <w:divsChild>
            <w:div w:id="465974901">
              <w:marLeft w:val="0"/>
              <w:marRight w:val="0"/>
              <w:marTop w:val="0"/>
              <w:marBottom w:val="0"/>
              <w:divBdr>
                <w:top w:val="none" w:sz="0" w:space="0" w:color="auto"/>
                <w:left w:val="none" w:sz="0" w:space="0" w:color="auto"/>
                <w:bottom w:val="none" w:sz="0" w:space="0" w:color="auto"/>
                <w:right w:val="none" w:sz="0" w:space="0" w:color="auto"/>
              </w:divBdr>
              <w:divsChild>
                <w:div w:id="991298791">
                  <w:marLeft w:val="0"/>
                  <w:marRight w:val="0"/>
                  <w:marTop w:val="0"/>
                  <w:marBottom w:val="0"/>
                  <w:divBdr>
                    <w:top w:val="none" w:sz="0" w:space="0" w:color="auto"/>
                    <w:left w:val="none" w:sz="0" w:space="0" w:color="auto"/>
                    <w:bottom w:val="none" w:sz="0" w:space="0" w:color="auto"/>
                    <w:right w:val="none" w:sz="0" w:space="0" w:color="auto"/>
                  </w:divBdr>
                  <w:divsChild>
                    <w:div w:id="17881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7841">
      <w:bodyDiv w:val="1"/>
      <w:marLeft w:val="0"/>
      <w:marRight w:val="0"/>
      <w:marTop w:val="0"/>
      <w:marBottom w:val="0"/>
      <w:divBdr>
        <w:top w:val="none" w:sz="0" w:space="0" w:color="auto"/>
        <w:left w:val="none" w:sz="0" w:space="0" w:color="auto"/>
        <w:bottom w:val="none" w:sz="0" w:space="0" w:color="auto"/>
        <w:right w:val="none" w:sz="0" w:space="0" w:color="auto"/>
      </w:divBdr>
      <w:divsChild>
        <w:div w:id="956522405">
          <w:marLeft w:val="0"/>
          <w:marRight w:val="0"/>
          <w:marTop w:val="0"/>
          <w:marBottom w:val="0"/>
          <w:divBdr>
            <w:top w:val="none" w:sz="0" w:space="0" w:color="auto"/>
            <w:left w:val="none" w:sz="0" w:space="0" w:color="auto"/>
            <w:bottom w:val="none" w:sz="0" w:space="0" w:color="auto"/>
            <w:right w:val="none" w:sz="0" w:space="0" w:color="auto"/>
          </w:divBdr>
          <w:divsChild>
            <w:div w:id="1583687100">
              <w:marLeft w:val="0"/>
              <w:marRight w:val="0"/>
              <w:marTop w:val="0"/>
              <w:marBottom w:val="0"/>
              <w:divBdr>
                <w:top w:val="none" w:sz="0" w:space="0" w:color="auto"/>
                <w:left w:val="none" w:sz="0" w:space="0" w:color="auto"/>
                <w:bottom w:val="none" w:sz="0" w:space="0" w:color="auto"/>
                <w:right w:val="none" w:sz="0" w:space="0" w:color="auto"/>
              </w:divBdr>
              <w:divsChild>
                <w:div w:id="1343436246">
                  <w:marLeft w:val="0"/>
                  <w:marRight w:val="0"/>
                  <w:marTop w:val="0"/>
                  <w:marBottom w:val="0"/>
                  <w:divBdr>
                    <w:top w:val="none" w:sz="0" w:space="0" w:color="auto"/>
                    <w:left w:val="none" w:sz="0" w:space="0" w:color="auto"/>
                    <w:bottom w:val="none" w:sz="0" w:space="0" w:color="auto"/>
                    <w:right w:val="none" w:sz="0" w:space="0" w:color="auto"/>
                  </w:divBdr>
                  <w:divsChild>
                    <w:div w:id="2503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33456">
      <w:bodyDiv w:val="1"/>
      <w:marLeft w:val="0"/>
      <w:marRight w:val="0"/>
      <w:marTop w:val="0"/>
      <w:marBottom w:val="0"/>
      <w:divBdr>
        <w:top w:val="none" w:sz="0" w:space="0" w:color="auto"/>
        <w:left w:val="none" w:sz="0" w:space="0" w:color="auto"/>
        <w:bottom w:val="none" w:sz="0" w:space="0" w:color="auto"/>
        <w:right w:val="none" w:sz="0" w:space="0" w:color="auto"/>
      </w:divBdr>
      <w:divsChild>
        <w:div w:id="1595744047">
          <w:marLeft w:val="0"/>
          <w:marRight w:val="0"/>
          <w:marTop w:val="0"/>
          <w:marBottom w:val="0"/>
          <w:divBdr>
            <w:top w:val="none" w:sz="0" w:space="0" w:color="auto"/>
            <w:left w:val="none" w:sz="0" w:space="0" w:color="auto"/>
            <w:bottom w:val="none" w:sz="0" w:space="0" w:color="auto"/>
            <w:right w:val="none" w:sz="0" w:space="0" w:color="auto"/>
          </w:divBdr>
          <w:divsChild>
            <w:div w:id="1699702467">
              <w:marLeft w:val="0"/>
              <w:marRight w:val="0"/>
              <w:marTop w:val="0"/>
              <w:marBottom w:val="0"/>
              <w:divBdr>
                <w:top w:val="none" w:sz="0" w:space="0" w:color="auto"/>
                <w:left w:val="none" w:sz="0" w:space="0" w:color="auto"/>
                <w:bottom w:val="none" w:sz="0" w:space="0" w:color="auto"/>
                <w:right w:val="none" w:sz="0" w:space="0" w:color="auto"/>
              </w:divBdr>
              <w:divsChild>
                <w:div w:id="797263516">
                  <w:marLeft w:val="0"/>
                  <w:marRight w:val="0"/>
                  <w:marTop w:val="0"/>
                  <w:marBottom w:val="0"/>
                  <w:divBdr>
                    <w:top w:val="none" w:sz="0" w:space="0" w:color="auto"/>
                    <w:left w:val="none" w:sz="0" w:space="0" w:color="auto"/>
                    <w:bottom w:val="none" w:sz="0" w:space="0" w:color="auto"/>
                    <w:right w:val="none" w:sz="0" w:space="0" w:color="auto"/>
                  </w:divBdr>
                  <w:divsChild>
                    <w:div w:id="1069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41946">
      <w:bodyDiv w:val="1"/>
      <w:marLeft w:val="0"/>
      <w:marRight w:val="0"/>
      <w:marTop w:val="0"/>
      <w:marBottom w:val="0"/>
      <w:divBdr>
        <w:top w:val="none" w:sz="0" w:space="0" w:color="auto"/>
        <w:left w:val="none" w:sz="0" w:space="0" w:color="auto"/>
        <w:bottom w:val="none" w:sz="0" w:space="0" w:color="auto"/>
        <w:right w:val="none" w:sz="0" w:space="0" w:color="auto"/>
      </w:divBdr>
      <w:divsChild>
        <w:div w:id="53050869">
          <w:marLeft w:val="640"/>
          <w:marRight w:val="0"/>
          <w:marTop w:val="0"/>
          <w:marBottom w:val="0"/>
          <w:divBdr>
            <w:top w:val="none" w:sz="0" w:space="0" w:color="auto"/>
            <w:left w:val="none" w:sz="0" w:space="0" w:color="auto"/>
            <w:bottom w:val="none" w:sz="0" w:space="0" w:color="auto"/>
            <w:right w:val="none" w:sz="0" w:space="0" w:color="auto"/>
          </w:divBdr>
        </w:div>
        <w:div w:id="64886846">
          <w:marLeft w:val="640"/>
          <w:marRight w:val="0"/>
          <w:marTop w:val="0"/>
          <w:marBottom w:val="0"/>
          <w:divBdr>
            <w:top w:val="none" w:sz="0" w:space="0" w:color="auto"/>
            <w:left w:val="none" w:sz="0" w:space="0" w:color="auto"/>
            <w:bottom w:val="none" w:sz="0" w:space="0" w:color="auto"/>
            <w:right w:val="none" w:sz="0" w:space="0" w:color="auto"/>
          </w:divBdr>
        </w:div>
        <w:div w:id="109789214">
          <w:marLeft w:val="640"/>
          <w:marRight w:val="0"/>
          <w:marTop w:val="0"/>
          <w:marBottom w:val="0"/>
          <w:divBdr>
            <w:top w:val="none" w:sz="0" w:space="0" w:color="auto"/>
            <w:left w:val="none" w:sz="0" w:space="0" w:color="auto"/>
            <w:bottom w:val="none" w:sz="0" w:space="0" w:color="auto"/>
            <w:right w:val="none" w:sz="0" w:space="0" w:color="auto"/>
          </w:divBdr>
        </w:div>
        <w:div w:id="150297108">
          <w:marLeft w:val="640"/>
          <w:marRight w:val="0"/>
          <w:marTop w:val="0"/>
          <w:marBottom w:val="0"/>
          <w:divBdr>
            <w:top w:val="none" w:sz="0" w:space="0" w:color="auto"/>
            <w:left w:val="none" w:sz="0" w:space="0" w:color="auto"/>
            <w:bottom w:val="none" w:sz="0" w:space="0" w:color="auto"/>
            <w:right w:val="none" w:sz="0" w:space="0" w:color="auto"/>
          </w:divBdr>
        </w:div>
        <w:div w:id="233052571">
          <w:marLeft w:val="640"/>
          <w:marRight w:val="0"/>
          <w:marTop w:val="0"/>
          <w:marBottom w:val="0"/>
          <w:divBdr>
            <w:top w:val="none" w:sz="0" w:space="0" w:color="auto"/>
            <w:left w:val="none" w:sz="0" w:space="0" w:color="auto"/>
            <w:bottom w:val="none" w:sz="0" w:space="0" w:color="auto"/>
            <w:right w:val="none" w:sz="0" w:space="0" w:color="auto"/>
          </w:divBdr>
        </w:div>
        <w:div w:id="284429831">
          <w:marLeft w:val="640"/>
          <w:marRight w:val="0"/>
          <w:marTop w:val="0"/>
          <w:marBottom w:val="0"/>
          <w:divBdr>
            <w:top w:val="none" w:sz="0" w:space="0" w:color="auto"/>
            <w:left w:val="none" w:sz="0" w:space="0" w:color="auto"/>
            <w:bottom w:val="none" w:sz="0" w:space="0" w:color="auto"/>
            <w:right w:val="none" w:sz="0" w:space="0" w:color="auto"/>
          </w:divBdr>
        </w:div>
        <w:div w:id="342243260">
          <w:marLeft w:val="640"/>
          <w:marRight w:val="0"/>
          <w:marTop w:val="0"/>
          <w:marBottom w:val="0"/>
          <w:divBdr>
            <w:top w:val="none" w:sz="0" w:space="0" w:color="auto"/>
            <w:left w:val="none" w:sz="0" w:space="0" w:color="auto"/>
            <w:bottom w:val="none" w:sz="0" w:space="0" w:color="auto"/>
            <w:right w:val="none" w:sz="0" w:space="0" w:color="auto"/>
          </w:divBdr>
        </w:div>
        <w:div w:id="389310663">
          <w:marLeft w:val="640"/>
          <w:marRight w:val="0"/>
          <w:marTop w:val="0"/>
          <w:marBottom w:val="0"/>
          <w:divBdr>
            <w:top w:val="none" w:sz="0" w:space="0" w:color="auto"/>
            <w:left w:val="none" w:sz="0" w:space="0" w:color="auto"/>
            <w:bottom w:val="none" w:sz="0" w:space="0" w:color="auto"/>
            <w:right w:val="none" w:sz="0" w:space="0" w:color="auto"/>
          </w:divBdr>
        </w:div>
        <w:div w:id="465896833">
          <w:marLeft w:val="640"/>
          <w:marRight w:val="0"/>
          <w:marTop w:val="0"/>
          <w:marBottom w:val="0"/>
          <w:divBdr>
            <w:top w:val="none" w:sz="0" w:space="0" w:color="auto"/>
            <w:left w:val="none" w:sz="0" w:space="0" w:color="auto"/>
            <w:bottom w:val="none" w:sz="0" w:space="0" w:color="auto"/>
            <w:right w:val="none" w:sz="0" w:space="0" w:color="auto"/>
          </w:divBdr>
        </w:div>
        <w:div w:id="471754343">
          <w:marLeft w:val="640"/>
          <w:marRight w:val="0"/>
          <w:marTop w:val="0"/>
          <w:marBottom w:val="0"/>
          <w:divBdr>
            <w:top w:val="none" w:sz="0" w:space="0" w:color="auto"/>
            <w:left w:val="none" w:sz="0" w:space="0" w:color="auto"/>
            <w:bottom w:val="none" w:sz="0" w:space="0" w:color="auto"/>
            <w:right w:val="none" w:sz="0" w:space="0" w:color="auto"/>
          </w:divBdr>
        </w:div>
        <w:div w:id="545531583">
          <w:marLeft w:val="640"/>
          <w:marRight w:val="0"/>
          <w:marTop w:val="0"/>
          <w:marBottom w:val="0"/>
          <w:divBdr>
            <w:top w:val="none" w:sz="0" w:space="0" w:color="auto"/>
            <w:left w:val="none" w:sz="0" w:space="0" w:color="auto"/>
            <w:bottom w:val="none" w:sz="0" w:space="0" w:color="auto"/>
            <w:right w:val="none" w:sz="0" w:space="0" w:color="auto"/>
          </w:divBdr>
        </w:div>
        <w:div w:id="548958485">
          <w:marLeft w:val="640"/>
          <w:marRight w:val="0"/>
          <w:marTop w:val="0"/>
          <w:marBottom w:val="0"/>
          <w:divBdr>
            <w:top w:val="none" w:sz="0" w:space="0" w:color="auto"/>
            <w:left w:val="none" w:sz="0" w:space="0" w:color="auto"/>
            <w:bottom w:val="none" w:sz="0" w:space="0" w:color="auto"/>
            <w:right w:val="none" w:sz="0" w:space="0" w:color="auto"/>
          </w:divBdr>
        </w:div>
        <w:div w:id="551962861">
          <w:marLeft w:val="640"/>
          <w:marRight w:val="0"/>
          <w:marTop w:val="0"/>
          <w:marBottom w:val="0"/>
          <w:divBdr>
            <w:top w:val="none" w:sz="0" w:space="0" w:color="auto"/>
            <w:left w:val="none" w:sz="0" w:space="0" w:color="auto"/>
            <w:bottom w:val="none" w:sz="0" w:space="0" w:color="auto"/>
            <w:right w:val="none" w:sz="0" w:space="0" w:color="auto"/>
          </w:divBdr>
        </w:div>
        <w:div w:id="624195631">
          <w:marLeft w:val="640"/>
          <w:marRight w:val="0"/>
          <w:marTop w:val="0"/>
          <w:marBottom w:val="0"/>
          <w:divBdr>
            <w:top w:val="none" w:sz="0" w:space="0" w:color="auto"/>
            <w:left w:val="none" w:sz="0" w:space="0" w:color="auto"/>
            <w:bottom w:val="none" w:sz="0" w:space="0" w:color="auto"/>
            <w:right w:val="none" w:sz="0" w:space="0" w:color="auto"/>
          </w:divBdr>
        </w:div>
        <w:div w:id="671564689">
          <w:marLeft w:val="640"/>
          <w:marRight w:val="0"/>
          <w:marTop w:val="0"/>
          <w:marBottom w:val="0"/>
          <w:divBdr>
            <w:top w:val="none" w:sz="0" w:space="0" w:color="auto"/>
            <w:left w:val="none" w:sz="0" w:space="0" w:color="auto"/>
            <w:bottom w:val="none" w:sz="0" w:space="0" w:color="auto"/>
            <w:right w:val="none" w:sz="0" w:space="0" w:color="auto"/>
          </w:divBdr>
        </w:div>
        <w:div w:id="698357326">
          <w:marLeft w:val="640"/>
          <w:marRight w:val="0"/>
          <w:marTop w:val="0"/>
          <w:marBottom w:val="0"/>
          <w:divBdr>
            <w:top w:val="none" w:sz="0" w:space="0" w:color="auto"/>
            <w:left w:val="none" w:sz="0" w:space="0" w:color="auto"/>
            <w:bottom w:val="none" w:sz="0" w:space="0" w:color="auto"/>
            <w:right w:val="none" w:sz="0" w:space="0" w:color="auto"/>
          </w:divBdr>
        </w:div>
        <w:div w:id="836962116">
          <w:marLeft w:val="640"/>
          <w:marRight w:val="0"/>
          <w:marTop w:val="0"/>
          <w:marBottom w:val="0"/>
          <w:divBdr>
            <w:top w:val="none" w:sz="0" w:space="0" w:color="auto"/>
            <w:left w:val="none" w:sz="0" w:space="0" w:color="auto"/>
            <w:bottom w:val="none" w:sz="0" w:space="0" w:color="auto"/>
            <w:right w:val="none" w:sz="0" w:space="0" w:color="auto"/>
          </w:divBdr>
        </w:div>
        <w:div w:id="885414374">
          <w:marLeft w:val="640"/>
          <w:marRight w:val="0"/>
          <w:marTop w:val="0"/>
          <w:marBottom w:val="0"/>
          <w:divBdr>
            <w:top w:val="none" w:sz="0" w:space="0" w:color="auto"/>
            <w:left w:val="none" w:sz="0" w:space="0" w:color="auto"/>
            <w:bottom w:val="none" w:sz="0" w:space="0" w:color="auto"/>
            <w:right w:val="none" w:sz="0" w:space="0" w:color="auto"/>
          </w:divBdr>
        </w:div>
        <w:div w:id="895051082">
          <w:marLeft w:val="640"/>
          <w:marRight w:val="0"/>
          <w:marTop w:val="0"/>
          <w:marBottom w:val="0"/>
          <w:divBdr>
            <w:top w:val="none" w:sz="0" w:space="0" w:color="auto"/>
            <w:left w:val="none" w:sz="0" w:space="0" w:color="auto"/>
            <w:bottom w:val="none" w:sz="0" w:space="0" w:color="auto"/>
            <w:right w:val="none" w:sz="0" w:space="0" w:color="auto"/>
          </w:divBdr>
        </w:div>
        <w:div w:id="1013074199">
          <w:marLeft w:val="640"/>
          <w:marRight w:val="0"/>
          <w:marTop w:val="0"/>
          <w:marBottom w:val="0"/>
          <w:divBdr>
            <w:top w:val="none" w:sz="0" w:space="0" w:color="auto"/>
            <w:left w:val="none" w:sz="0" w:space="0" w:color="auto"/>
            <w:bottom w:val="none" w:sz="0" w:space="0" w:color="auto"/>
            <w:right w:val="none" w:sz="0" w:space="0" w:color="auto"/>
          </w:divBdr>
        </w:div>
        <w:div w:id="1063483616">
          <w:marLeft w:val="640"/>
          <w:marRight w:val="0"/>
          <w:marTop w:val="0"/>
          <w:marBottom w:val="0"/>
          <w:divBdr>
            <w:top w:val="none" w:sz="0" w:space="0" w:color="auto"/>
            <w:left w:val="none" w:sz="0" w:space="0" w:color="auto"/>
            <w:bottom w:val="none" w:sz="0" w:space="0" w:color="auto"/>
            <w:right w:val="none" w:sz="0" w:space="0" w:color="auto"/>
          </w:divBdr>
        </w:div>
        <w:div w:id="1069423920">
          <w:marLeft w:val="640"/>
          <w:marRight w:val="0"/>
          <w:marTop w:val="0"/>
          <w:marBottom w:val="0"/>
          <w:divBdr>
            <w:top w:val="none" w:sz="0" w:space="0" w:color="auto"/>
            <w:left w:val="none" w:sz="0" w:space="0" w:color="auto"/>
            <w:bottom w:val="none" w:sz="0" w:space="0" w:color="auto"/>
            <w:right w:val="none" w:sz="0" w:space="0" w:color="auto"/>
          </w:divBdr>
        </w:div>
        <w:div w:id="1089810836">
          <w:marLeft w:val="640"/>
          <w:marRight w:val="0"/>
          <w:marTop w:val="0"/>
          <w:marBottom w:val="0"/>
          <w:divBdr>
            <w:top w:val="none" w:sz="0" w:space="0" w:color="auto"/>
            <w:left w:val="none" w:sz="0" w:space="0" w:color="auto"/>
            <w:bottom w:val="none" w:sz="0" w:space="0" w:color="auto"/>
            <w:right w:val="none" w:sz="0" w:space="0" w:color="auto"/>
          </w:divBdr>
        </w:div>
        <w:div w:id="1126268707">
          <w:marLeft w:val="640"/>
          <w:marRight w:val="0"/>
          <w:marTop w:val="0"/>
          <w:marBottom w:val="0"/>
          <w:divBdr>
            <w:top w:val="none" w:sz="0" w:space="0" w:color="auto"/>
            <w:left w:val="none" w:sz="0" w:space="0" w:color="auto"/>
            <w:bottom w:val="none" w:sz="0" w:space="0" w:color="auto"/>
            <w:right w:val="none" w:sz="0" w:space="0" w:color="auto"/>
          </w:divBdr>
        </w:div>
        <w:div w:id="1178471610">
          <w:marLeft w:val="640"/>
          <w:marRight w:val="0"/>
          <w:marTop w:val="0"/>
          <w:marBottom w:val="0"/>
          <w:divBdr>
            <w:top w:val="none" w:sz="0" w:space="0" w:color="auto"/>
            <w:left w:val="none" w:sz="0" w:space="0" w:color="auto"/>
            <w:bottom w:val="none" w:sz="0" w:space="0" w:color="auto"/>
            <w:right w:val="none" w:sz="0" w:space="0" w:color="auto"/>
          </w:divBdr>
        </w:div>
        <w:div w:id="1200624666">
          <w:marLeft w:val="640"/>
          <w:marRight w:val="0"/>
          <w:marTop w:val="0"/>
          <w:marBottom w:val="0"/>
          <w:divBdr>
            <w:top w:val="none" w:sz="0" w:space="0" w:color="auto"/>
            <w:left w:val="none" w:sz="0" w:space="0" w:color="auto"/>
            <w:bottom w:val="none" w:sz="0" w:space="0" w:color="auto"/>
            <w:right w:val="none" w:sz="0" w:space="0" w:color="auto"/>
          </w:divBdr>
        </w:div>
        <w:div w:id="1206986202">
          <w:marLeft w:val="640"/>
          <w:marRight w:val="0"/>
          <w:marTop w:val="0"/>
          <w:marBottom w:val="0"/>
          <w:divBdr>
            <w:top w:val="none" w:sz="0" w:space="0" w:color="auto"/>
            <w:left w:val="none" w:sz="0" w:space="0" w:color="auto"/>
            <w:bottom w:val="none" w:sz="0" w:space="0" w:color="auto"/>
            <w:right w:val="none" w:sz="0" w:space="0" w:color="auto"/>
          </w:divBdr>
        </w:div>
        <w:div w:id="1250045044">
          <w:marLeft w:val="640"/>
          <w:marRight w:val="0"/>
          <w:marTop w:val="0"/>
          <w:marBottom w:val="0"/>
          <w:divBdr>
            <w:top w:val="none" w:sz="0" w:space="0" w:color="auto"/>
            <w:left w:val="none" w:sz="0" w:space="0" w:color="auto"/>
            <w:bottom w:val="none" w:sz="0" w:space="0" w:color="auto"/>
            <w:right w:val="none" w:sz="0" w:space="0" w:color="auto"/>
          </w:divBdr>
        </w:div>
        <w:div w:id="1258321249">
          <w:marLeft w:val="640"/>
          <w:marRight w:val="0"/>
          <w:marTop w:val="0"/>
          <w:marBottom w:val="0"/>
          <w:divBdr>
            <w:top w:val="none" w:sz="0" w:space="0" w:color="auto"/>
            <w:left w:val="none" w:sz="0" w:space="0" w:color="auto"/>
            <w:bottom w:val="none" w:sz="0" w:space="0" w:color="auto"/>
            <w:right w:val="none" w:sz="0" w:space="0" w:color="auto"/>
          </w:divBdr>
        </w:div>
        <w:div w:id="1266960502">
          <w:marLeft w:val="640"/>
          <w:marRight w:val="0"/>
          <w:marTop w:val="0"/>
          <w:marBottom w:val="0"/>
          <w:divBdr>
            <w:top w:val="none" w:sz="0" w:space="0" w:color="auto"/>
            <w:left w:val="none" w:sz="0" w:space="0" w:color="auto"/>
            <w:bottom w:val="none" w:sz="0" w:space="0" w:color="auto"/>
            <w:right w:val="none" w:sz="0" w:space="0" w:color="auto"/>
          </w:divBdr>
        </w:div>
        <w:div w:id="1282031709">
          <w:marLeft w:val="640"/>
          <w:marRight w:val="0"/>
          <w:marTop w:val="0"/>
          <w:marBottom w:val="0"/>
          <w:divBdr>
            <w:top w:val="none" w:sz="0" w:space="0" w:color="auto"/>
            <w:left w:val="none" w:sz="0" w:space="0" w:color="auto"/>
            <w:bottom w:val="none" w:sz="0" w:space="0" w:color="auto"/>
            <w:right w:val="none" w:sz="0" w:space="0" w:color="auto"/>
          </w:divBdr>
        </w:div>
        <w:div w:id="1307977844">
          <w:marLeft w:val="640"/>
          <w:marRight w:val="0"/>
          <w:marTop w:val="0"/>
          <w:marBottom w:val="0"/>
          <w:divBdr>
            <w:top w:val="none" w:sz="0" w:space="0" w:color="auto"/>
            <w:left w:val="none" w:sz="0" w:space="0" w:color="auto"/>
            <w:bottom w:val="none" w:sz="0" w:space="0" w:color="auto"/>
            <w:right w:val="none" w:sz="0" w:space="0" w:color="auto"/>
          </w:divBdr>
        </w:div>
        <w:div w:id="1311592994">
          <w:marLeft w:val="640"/>
          <w:marRight w:val="0"/>
          <w:marTop w:val="0"/>
          <w:marBottom w:val="0"/>
          <w:divBdr>
            <w:top w:val="none" w:sz="0" w:space="0" w:color="auto"/>
            <w:left w:val="none" w:sz="0" w:space="0" w:color="auto"/>
            <w:bottom w:val="none" w:sz="0" w:space="0" w:color="auto"/>
            <w:right w:val="none" w:sz="0" w:space="0" w:color="auto"/>
          </w:divBdr>
        </w:div>
        <w:div w:id="1333725401">
          <w:marLeft w:val="640"/>
          <w:marRight w:val="0"/>
          <w:marTop w:val="0"/>
          <w:marBottom w:val="0"/>
          <w:divBdr>
            <w:top w:val="none" w:sz="0" w:space="0" w:color="auto"/>
            <w:left w:val="none" w:sz="0" w:space="0" w:color="auto"/>
            <w:bottom w:val="none" w:sz="0" w:space="0" w:color="auto"/>
            <w:right w:val="none" w:sz="0" w:space="0" w:color="auto"/>
          </w:divBdr>
        </w:div>
        <w:div w:id="1339892916">
          <w:marLeft w:val="640"/>
          <w:marRight w:val="0"/>
          <w:marTop w:val="0"/>
          <w:marBottom w:val="0"/>
          <w:divBdr>
            <w:top w:val="none" w:sz="0" w:space="0" w:color="auto"/>
            <w:left w:val="none" w:sz="0" w:space="0" w:color="auto"/>
            <w:bottom w:val="none" w:sz="0" w:space="0" w:color="auto"/>
            <w:right w:val="none" w:sz="0" w:space="0" w:color="auto"/>
          </w:divBdr>
        </w:div>
        <w:div w:id="1402488751">
          <w:marLeft w:val="640"/>
          <w:marRight w:val="0"/>
          <w:marTop w:val="0"/>
          <w:marBottom w:val="0"/>
          <w:divBdr>
            <w:top w:val="none" w:sz="0" w:space="0" w:color="auto"/>
            <w:left w:val="none" w:sz="0" w:space="0" w:color="auto"/>
            <w:bottom w:val="none" w:sz="0" w:space="0" w:color="auto"/>
            <w:right w:val="none" w:sz="0" w:space="0" w:color="auto"/>
          </w:divBdr>
        </w:div>
        <w:div w:id="1575627222">
          <w:marLeft w:val="640"/>
          <w:marRight w:val="0"/>
          <w:marTop w:val="0"/>
          <w:marBottom w:val="0"/>
          <w:divBdr>
            <w:top w:val="none" w:sz="0" w:space="0" w:color="auto"/>
            <w:left w:val="none" w:sz="0" w:space="0" w:color="auto"/>
            <w:bottom w:val="none" w:sz="0" w:space="0" w:color="auto"/>
            <w:right w:val="none" w:sz="0" w:space="0" w:color="auto"/>
          </w:divBdr>
        </w:div>
        <w:div w:id="1583099112">
          <w:marLeft w:val="640"/>
          <w:marRight w:val="0"/>
          <w:marTop w:val="0"/>
          <w:marBottom w:val="0"/>
          <w:divBdr>
            <w:top w:val="none" w:sz="0" w:space="0" w:color="auto"/>
            <w:left w:val="none" w:sz="0" w:space="0" w:color="auto"/>
            <w:bottom w:val="none" w:sz="0" w:space="0" w:color="auto"/>
            <w:right w:val="none" w:sz="0" w:space="0" w:color="auto"/>
          </w:divBdr>
        </w:div>
        <w:div w:id="1583249137">
          <w:marLeft w:val="640"/>
          <w:marRight w:val="0"/>
          <w:marTop w:val="0"/>
          <w:marBottom w:val="0"/>
          <w:divBdr>
            <w:top w:val="none" w:sz="0" w:space="0" w:color="auto"/>
            <w:left w:val="none" w:sz="0" w:space="0" w:color="auto"/>
            <w:bottom w:val="none" w:sz="0" w:space="0" w:color="auto"/>
            <w:right w:val="none" w:sz="0" w:space="0" w:color="auto"/>
          </w:divBdr>
        </w:div>
        <w:div w:id="1645768494">
          <w:marLeft w:val="640"/>
          <w:marRight w:val="0"/>
          <w:marTop w:val="0"/>
          <w:marBottom w:val="0"/>
          <w:divBdr>
            <w:top w:val="none" w:sz="0" w:space="0" w:color="auto"/>
            <w:left w:val="none" w:sz="0" w:space="0" w:color="auto"/>
            <w:bottom w:val="none" w:sz="0" w:space="0" w:color="auto"/>
            <w:right w:val="none" w:sz="0" w:space="0" w:color="auto"/>
          </w:divBdr>
        </w:div>
        <w:div w:id="1659266970">
          <w:marLeft w:val="640"/>
          <w:marRight w:val="0"/>
          <w:marTop w:val="0"/>
          <w:marBottom w:val="0"/>
          <w:divBdr>
            <w:top w:val="none" w:sz="0" w:space="0" w:color="auto"/>
            <w:left w:val="none" w:sz="0" w:space="0" w:color="auto"/>
            <w:bottom w:val="none" w:sz="0" w:space="0" w:color="auto"/>
            <w:right w:val="none" w:sz="0" w:space="0" w:color="auto"/>
          </w:divBdr>
        </w:div>
        <w:div w:id="1694382774">
          <w:marLeft w:val="640"/>
          <w:marRight w:val="0"/>
          <w:marTop w:val="0"/>
          <w:marBottom w:val="0"/>
          <w:divBdr>
            <w:top w:val="none" w:sz="0" w:space="0" w:color="auto"/>
            <w:left w:val="none" w:sz="0" w:space="0" w:color="auto"/>
            <w:bottom w:val="none" w:sz="0" w:space="0" w:color="auto"/>
            <w:right w:val="none" w:sz="0" w:space="0" w:color="auto"/>
          </w:divBdr>
        </w:div>
        <w:div w:id="1715689560">
          <w:marLeft w:val="640"/>
          <w:marRight w:val="0"/>
          <w:marTop w:val="0"/>
          <w:marBottom w:val="0"/>
          <w:divBdr>
            <w:top w:val="none" w:sz="0" w:space="0" w:color="auto"/>
            <w:left w:val="none" w:sz="0" w:space="0" w:color="auto"/>
            <w:bottom w:val="none" w:sz="0" w:space="0" w:color="auto"/>
            <w:right w:val="none" w:sz="0" w:space="0" w:color="auto"/>
          </w:divBdr>
        </w:div>
        <w:div w:id="1767769403">
          <w:marLeft w:val="640"/>
          <w:marRight w:val="0"/>
          <w:marTop w:val="0"/>
          <w:marBottom w:val="0"/>
          <w:divBdr>
            <w:top w:val="none" w:sz="0" w:space="0" w:color="auto"/>
            <w:left w:val="none" w:sz="0" w:space="0" w:color="auto"/>
            <w:bottom w:val="none" w:sz="0" w:space="0" w:color="auto"/>
            <w:right w:val="none" w:sz="0" w:space="0" w:color="auto"/>
          </w:divBdr>
        </w:div>
        <w:div w:id="1857495182">
          <w:marLeft w:val="640"/>
          <w:marRight w:val="0"/>
          <w:marTop w:val="0"/>
          <w:marBottom w:val="0"/>
          <w:divBdr>
            <w:top w:val="none" w:sz="0" w:space="0" w:color="auto"/>
            <w:left w:val="none" w:sz="0" w:space="0" w:color="auto"/>
            <w:bottom w:val="none" w:sz="0" w:space="0" w:color="auto"/>
            <w:right w:val="none" w:sz="0" w:space="0" w:color="auto"/>
          </w:divBdr>
        </w:div>
        <w:div w:id="1860317833">
          <w:marLeft w:val="640"/>
          <w:marRight w:val="0"/>
          <w:marTop w:val="0"/>
          <w:marBottom w:val="0"/>
          <w:divBdr>
            <w:top w:val="none" w:sz="0" w:space="0" w:color="auto"/>
            <w:left w:val="none" w:sz="0" w:space="0" w:color="auto"/>
            <w:bottom w:val="none" w:sz="0" w:space="0" w:color="auto"/>
            <w:right w:val="none" w:sz="0" w:space="0" w:color="auto"/>
          </w:divBdr>
        </w:div>
        <w:div w:id="1879584714">
          <w:marLeft w:val="640"/>
          <w:marRight w:val="0"/>
          <w:marTop w:val="0"/>
          <w:marBottom w:val="0"/>
          <w:divBdr>
            <w:top w:val="none" w:sz="0" w:space="0" w:color="auto"/>
            <w:left w:val="none" w:sz="0" w:space="0" w:color="auto"/>
            <w:bottom w:val="none" w:sz="0" w:space="0" w:color="auto"/>
            <w:right w:val="none" w:sz="0" w:space="0" w:color="auto"/>
          </w:divBdr>
        </w:div>
        <w:div w:id="2041540362">
          <w:marLeft w:val="640"/>
          <w:marRight w:val="0"/>
          <w:marTop w:val="0"/>
          <w:marBottom w:val="0"/>
          <w:divBdr>
            <w:top w:val="none" w:sz="0" w:space="0" w:color="auto"/>
            <w:left w:val="none" w:sz="0" w:space="0" w:color="auto"/>
            <w:bottom w:val="none" w:sz="0" w:space="0" w:color="auto"/>
            <w:right w:val="none" w:sz="0" w:space="0" w:color="auto"/>
          </w:divBdr>
        </w:div>
        <w:div w:id="2060786016">
          <w:marLeft w:val="640"/>
          <w:marRight w:val="0"/>
          <w:marTop w:val="0"/>
          <w:marBottom w:val="0"/>
          <w:divBdr>
            <w:top w:val="none" w:sz="0" w:space="0" w:color="auto"/>
            <w:left w:val="none" w:sz="0" w:space="0" w:color="auto"/>
            <w:bottom w:val="none" w:sz="0" w:space="0" w:color="auto"/>
            <w:right w:val="none" w:sz="0" w:space="0" w:color="auto"/>
          </w:divBdr>
        </w:div>
        <w:div w:id="2134447207">
          <w:marLeft w:val="640"/>
          <w:marRight w:val="0"/>
          <w:marTop w:val="0"/>
          <w:marBottom w:val="0"/>
          <w:divBdr>
            <w:top w:val="none" w:sz="0" w:space="0" w:color="auto"/>
            <w:left w:val="none" w:sz="0" w:space="0" w:color="auto"/>
            <w:bottom w:val="none" w:sz="0" w:space="0" w:color="auto"/>
            <w:right w:val="none" w:sz="0" w:space="0" w:color="auto"/>
          </w:divBdr>
        </w:div>
        <w:div w:id="2135323612">
          <w:marLeft w:val="640"/>
          <w:marRight w:val="0"/>
          <w:marTop w:val="0"/>
          <w:marBottom w:val="0"/>
          <w:divBdr>
            <w:top w:val="none" w:sz="0" w:space="0" w:color="auto"/>
            <w:left w:val="none" w:sz="0" w:space="0" w:color="auto"/>
            <w:bottom w:val="none" w:sz="0" w:space="0" w:color="auto"/>
            <w:right w:val="none" w:sz="0" w:space="0" w:color="auto"/>
          </w:divBdr>
        </w:div>
      </w:divsChild>
    </w:div>
    <w:div w:id="1584223318">
      <w:bodyDiv w:val="1"/>
      <w:marLeft w:val="0"/>
      <w:marRight w:val="0"/>
      <w:marTop w:val="0"/>
      <w:marBottom w:val="0"/>
      <w:divBdr>
        <w:top w:val="none" w:sz="0" w:space="0" w:color="auto"/>
        <w:left w:val="none" w:sz="0" w:space="0" w:color="auto"/>
        <w:bottom w:val="none" w:sz="0" w:space="0" w:color="auto"/>
        <w:right w:val="none" w:sz="0" w:space="0" w:color="auto"/>
      </w:divBdr>
      <w:divsChild>
        <w:div w:id="1656953263">
          <w:marLeft w:val="0"/>
          <w:marRight w:val="0"/>
          <w:marTop w:val="0"/>
          <w:marBottom w:val="0"/>
          <w:divBdr>
            <w:top w:val="none" w:sz="0" w:space="0" w:color="auto"/>
            <w:left w:val="none" w:sz="0" w:space="0" w:color="auto"/>
            <w:bottom w:val="none" w:sz="0" w:space="0" w:color="auto"/>
            <w:right w:val="none" w:sz="0" w:space="0" w:color="auto"/>
          </w:divBdr>
          <w:divsChild>
            <w:div w:id="309748348">
              <w:marLeft w:val="0"/>
              <w:marRight w:val="0"/>
              <w:marTop w:val="0"/>
              <w:marBottom w:val="0"/>
              <w:divBdr>
                <w:top w:val="none" w:sz="0" w:space="0" w:color="auto"/>
                <w:left w:val="none" w:sz="0" w:space="0" w:color="auto"/>
                <w:bottom w:val="none" w:sz="0" w:space="0" w:color="auto"/>
                <w:right w:val="none" w:sz="0" w:space="0" w:color="auto"/>
              </w:divBdr>
              <w:divsChild>
                <w:div w:id="11493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4554">
      <w:bodyDiv w:val="1"/>
      <w:marLeft w:val="0"/>
      <w:marRight w:val="0"/>
      <w:marTop w:val="0"/>
      <w:marBottom w:val="0"/>
      <w:divBdr>
        <w:top w:val="none" w:sz="0" w:space="0" w:color="auto"/>
        <w:left w:val="none" w:sz="0" w:space="0" w:color="auto"/>
        <w:bottom w:val="none" w:sz="0" w:space="0" w:color="auto"/>
        <w:right w:val="none" w:sz="0" w:space="0" w:color="auto"/>
      </w:divBdr>
      <w:divsChild>
        <w:div w:id="1916011469">
          <w:marLeft w:val="0"/>
          <w:marRight w:val="0"/>
          <w:marTop w:val="0"/>
          <w:marBottom w:val="0"/>
          <w:divBdr>
            <w:top w:val="none" w:sz="0" w:space="0" w:color="auto"/>
            <w:left w:val="none" w:sz="0" w:space="0" w:color="auto"/>
            <w:bottom w:val="none" w:sz="0" w:space="0" w:color="auto"/>
            <w:right w:val="none" w:sz="0" w:space="0" w:color="auto"/>
          </w:divBdr>
          <w:divsChild>
            <w:div w:id="1723629266">
              <w:marLeft w:val="0"/>
              <w:marRight w:val="0"/>
              <w:marTop w:val="0"/>
              <w:marBottom w:val="0"/>
              <w:divBdr>
                <w:top w:val="none" w:sz="0" w:space="0" w:color="auto"/>
                <w:left w:val="none" w:sz="0" w:space="0" w:color="auto"/>
                <w:bottom w:val="none" w:sz="0" w:space="0" w:color="auto"/>
                <w:right w:val="none" w:sz="0" w:space="0" w:color="auto"/>
              </w:divBdr>
              <w:divsChild>
                <w:div w:id="753937444">
                  <w:marLeft w:val="0"/>
                  <w:marRight w:val="0"/>
                  <w:marTop w:val="0"/>
                  <w:marBottom w:val="0"/>
                  <w:divBdr>
                    <w:top w:val="none" w:sz="0" w:space="0" w:color="auto"/>
                    <w:left w:val="none" w:sz="0" w:space="0" w:color="auto"/>
                    <w:bottom w:val="none" w:sz="0" w:space="0" w:color="auto"/>
                    <w:right w:val="none" w:sz="0" w:space="0" w:color="auto"/>
                  </w:divBdr>
                  <w:divsChild>
                    <w:div w:id="15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9646">
      <w:bodyDiv w:val="1"/>
      <w:marLeft w:val="0"/>
      <w:marRight w:val="0"/>
      <w:marTop w:val="0"/>
      <w:marBottom w:val="0"/>
      <w:divBdr>
        <w:top w:val="none" w:sz="0" w:space="0" w:color="auto"/>
        <w:left w:val="none" w:sz="0" w:space="0" w:color="auto"/>
        <w:bottom w:val="none" w:sz="0" w:space="0" w:color="auto"/>
        <w:right w:val="none" w:sz="0" w:space="0" w:color="auto"/>
      </w:divBdr>
      <w:divsChild>
        <w:div w:id="1630164660">
          <w:marLeft w:val="0"/>
          <w:marRight w:val="0"/>
          <w:marTop w:val="0"/>
          <w:marBottom w:val="0"/>
          <w:divBdr>
            <w:top w:val="none" w:sz="0" w:space="0" w:color="auto"/>
            <w:left w:val="none" w:sz="0" w:space="0" w:color="auto"/>
            <w:bottom w:val="none" w:sz="0" w:space="0" w:color="auto"/>
            <w:right w:val="none" w:sz="0" w:space="0" w:color="auto"/>
          </w:divBdr>
          <w:divsChild>
            <w:div w:id="981084862">
              <w:marLeft w:val="0"/>
              <w:marRight w:val="0"/>
              <w:marTop w:val="0"/>
              <w:marBottom w:val="0"/>
              <w:divBdr>
                <w:top w:val="none" w:sz="0" w:space="0" w:color="auto"/>
                <w:left w:val="none" w:sz="0" w:space="0" w:color="auto"/>
                <w:bottom w:val="none" w:sz="0" w:space="0" w:color="auto"/>
                <w:right w:val="none" w:sz="0" w:space="0" w:color="auto"/>
              </w:divBdr>
              <w:divsChild>
                <w:div w:id="887567392">
                  <w:marLeft w:val="0"/>
                  <w:marRight w:val="0"/>
                  <w:marTop w:val="0"/>
                  <w:marBottom w:val="0"/>
                  <w:divBdr>
                    <w:top w:val="none" w:sz="0" w:space="0" w:color="auto"/>
                    <w:left w:val="none" w:sz="0" w:space="0" w:color="auto"/>
                    <w:bottom w:val="none" w:sz="0" w:space="0" w:color="auto"/>
                    <w:right w:val="none" w:sz="0" w:space="0" w:color="auto"/>
                  </w:divBdr>
                  <w:divsChild>
                    <w:div w:id="14140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4729">
      <w:bodyDiv w:val="1"/>
      <w:marLeft w:val="0"/>
      <w:marRight w:val="0"/>
      <w:marTop w:val="0"/>
      <w:marBottom w:val="0"/>
      <w:divBdr>
        <w:top w:val="none" w:sz="0" w:space="0" w:color="auto"/>
        <w:left w:val="none" w:sz="0" w:space="0" w:color="auto"/>
        <w:bottom w:val="none" w:sz="0" w:space="0" w:color="auto"/>
        <w:right w:val="none" w:sz="0" w:space="0" w:color="auto"/>
      </w:divBdr>
      <w:divsChild>
        <w:div w:id="2705902">
          <w:marLeft w:val="640"/>
          <w:marRight w:val="0"/>
          <w:marTop w:val="0"/>
          <w:marBottom w:val="0"/>
          <w:divBdr>
            <w:top w:val="none" w:sz="0" w:space="0" w:color="auto"/>
            <w:left w:val="none" w:sz="0" w:space="0" w:color="auto"/>
            <w:bottom w:val="none" w:sz="0" w:space="0" w:color="auto"/>
            <w:right w:val="none" w:sz="0" w:space="0" w:color="auto"/>
          </w:divBdr>
        </w:div>
        <w:div w:id="39788118">
          <w:marLeft w:val="640"/>
          <w:marRight w:val="0"/>
          <w:marTop w:val="0"/>
          <w:marBottom w:val="0"/>
          <w:divBdr>
            <w:top w:val="none" w:sz="0" w:space="0" w:color="auto"/>
            <w:left w:val="none" w:sz="0" w:space="0" w:color="auto"/>
            <w:bottom w:val="none" w:sz="0" w:space="0" w:color="auto"/>
            <w:right w:val="none" w:sz="0" w:space="0" w:color="auto"/>
          </w:divBdr>
        </w:div>
        <w:div w:id="73017484">
          <w:marLeft w:val="640"/>
          <w:marRight w:val="0"/>
          <w:marTop w:val="0"/>
          <w:marBottom w:val="0"/>
          <w:divBdr>
            <w:top w:val="none" w:sz="0" w:space="0" w:color="auto"/>
            <w:left w:val="none" w:sz="0" w:space="0" w:color="auto"/>
            <w:bottom w:val="none" w:sz="0" w:space="0" w:color="auto"/>
            <w:right w:val="none" w:sz="0" w:space="0" w:color="auto"/>
          </w:divBdr>
        </w:div>
        <w:div w:id="115562935">
          <w:marLeft w:val="640"/>
          <w:marRight w:val="0"/>
          <w:marTop w:val="0"/>
          <w:marBottom w:val="0"/>
          <w:divBdr>
            <w:top w:val="none" w:sz="0" w:space="0" w:color="auto"/>
            <w:left w:val="none" w:sz="0" w:space="0" w:color="auto"/>
            <w:bottom w:val="none" w:sz="0" w:space="0" w:color="auto"/>
            <w:right w:val="none" w:sz="0" w:space="0" w:color="auto"/>
          </w:divBdr>
        </w:div>
        <w:div w:id="134490492">
          <w:marLeft w:val="640"/>
          <w:marRight w:val="0"/>
          <w:marTop w:val="0"/>
          <w:marBottom w:val="0"/>
          <w:divBdr>
            <w:top w:val="none" w:sz="0" w:space="0" w:color="auto"/>
            <w:left w:val="none" w:sz="0" w:space="0" w:color="auto"/>
            <w:bottom w:val="none" w:sz="0" w:space="0" w:color="auto"/>
            <w:right w:val="none" w:sz="0" w:space="0" w:color="auto"/>
          </w:divBdr>
        </w:div>
        <w:div w:id="167982424">
          <w:marLeft w:val="640"/>
          <w:marRight w:val="0"/>
          <w:marTop w:val="0"/>
          <w:marBottom w:val="0"/>
          <w:divBdr>
            <w:top w:val="none" w:sz="0" w:space="0" w:color="auto"/>
            <w:left w:val="none" w:sz="0" w:space="0" w:color="auto"/>
            <w:bottom w:val="none" w:sz="0" w:space="0" w:color="auto"/>
            <w:right w:val="none" w:sz="0" w:space="0" w:color="auto"/>
          </w:divBdr>
        </w:div>
        <w:div w:id="202135466">
          <w:marLeft w:val="640"/>
          <w:marRight w:val="0"/>
          <w:marTop w:val="0"/>
          <w:marBottom w:val="0"/>
          <w:divBdr>
            <w:top w:val="none" w:sz="0" w:space="0" w:color="auto"/>
            <w:left w:val="none" w:sz="0" w:space="0" w:color="auto"/>
            <w:bottom w:val="none" w:sz="0" w:space="0" w:color="auto"/>
            <w:right w:val="none" w:sz="0" w:space="0" w:color="auto"/>
          </w:divBdr>
        </w:div>
        <w:div w:id="214121248">
          <w:marLeft w:val="640"/>
          <w:marRight w:val="0"/>
          <w:marTop w:val="0"/>
          <w:marBottom w:val="0"/>
          <w:divBdr>
            <w:top w:val="none" w:sz="0" w:space="0" w:color="auto"/>
            <w:left w:val="none" w:sz="0" w:space="0" w:color="auto"/>
            <w:bottom w:val="none" w:sz="0" w:space="0" w:color="auto"/>
            <w:right w:val="none" w:sz="0" w:space="0" w:color="auto"/>
          </w:divBdr>
        </w:div>
        <w:div w:id="260069241">
          <w:marLeft w:val="640"/>
          <w:marRight w:val="0"/>
          <w:marTop w:val="0"/>
          <w:marBottom w:val="0"/>
          <w:divBdr>
            <w:top w:val="none" w:sz="0" w:space="0" w:color="auto"/>
            <w:left w:val="none" w:sz="0" w:space="0" w:color="auto"/>
            <w:bottom w:val="none" w:sz="0" w:space="0" w:color="auto"/>
            <w:right w:val="none" w:sz="0" w:space="0" w:color="auto"/>
          </w:divBdr>
        </w:div>
        <w:div w:id="296497977">
          <w:marLeft w:val="640"/>
          <w:marRight w:val="0"/>
          <w:marTop w:val="0"/>
          <w:marBottom w:val="0"/>
          <w:divBdr>
            <w:top w:val="none" w:sz="0" w:space="0" w:color="auto"/>
            <w:left w:val="none" w:sz="0" w:space="0" w:color="auto"/>
            <w:bottom w:val="none" w:sz="0" w:space="0" w:color="auto"/>
            <w:right w:val="none" w:sz="0" w:space="0" w:color="auto"/>
          </w:divBdr>
        </w:div>
        <w:div w:id="302081942">
          <w:marLeft w:val="640"/>
          <w:marRight w:val="0"/>
          <w:marTop w:val="0"/>
          <w:marBottom w:val="0"/>
          <w:divBdr>
            <w:top w:val="none" w:sz="0" w:space="0" w:color="auto"/>
            <w:left w:val="none" w:sz="0" w:space="0" w:color="auto"/>
            <w:bottom w:val="none" w:sz="0" w:space="0" w:color="auto"/>
            <w:right w:val="none" w:sz="0" w:space="0" w:color="auto"/>
          </w:divBdr>
        </w:div>
        <w:div w:id="328482125">
          <w:marLeft w:val="640"/>
          <w:marRight w:val="0"/>
          <w:marTop w:val="0"/>
          <w:marBottom w:val="0"/>
          <w:divBdr>
            <w:top w:val="none" w:sz="0" w:space="0" w:color="auto"/>
            <w:left w:val="none" w:sz="0" w:space="0" w:color="auto"/>
            <w:bottom w:val="none" w:sz="0" w:space="0" w:color="auto"/>
            <w:right w:val="none" w:sz="0" w:space="0" w:color="auto"/>
          </w:divBdr>
        </w:div>
        <w:div w:id="347369746">
          <w:marLeft w:val="640"/>
          <w:marRight w:val="0"/>
          <w:marTop w:val="0"/>
          <w:marBottom w:val="0"/>
          <w:divBdr>
            <w:top w:val="none" w:sz="0" w:space="0" w:color="auto"/>
            <w:left w:val="none" w:sz="0" w:space="0" w:color="auto"/>
            <w:bottom w:val="none" w:sz="0" w:space="0" w:color="auto"/>
            <w:right w:val="none" w:sz="0" w:space="0" w:color="auto"/>
          </w:divBdr>
        </w:div>
        <w:div w:id="381566429">
          <w:marLeft w:val="640"/>
          <w:marRight w:val="0"/>
          <w:marTop w:val="0"/>
          <w:marBottom w:val="0"/>
          <w:divBdr>
            <w:top w:val="none" w:sz="0" w:space="0" w:color="auto"/>
            <w:left w:val="none" w:sz="0" w:space="0" w:color="auto"/>
            <w:bottom w:val="none" w:sz="0" w:space="0" w:color="auto"/>
            <w:right w:val="none" w:sz="0" w:space="0" w:color="auto"/>
          </w:divBdr>
        </w:div>
        <w:div w:id="400905886">
          <w:marLeft w:val="640"/>
          <w:marRight w:val="0"/>
          <w:marTop w:val="0"/>
          <w:marBottom w:val="0"/>
          <w:divBdr>
            <w:top w:val="none" w:sz="0" w:space="0" w:color="auto"/>
            <w:left w:val="none" w:sz="0" w:space="0" w:color="auto"/>
            <w:bottom w:val="none" w:sz="0" w:space="0" w:color="auto"/>
            <w:right w:val="none" w:sz="0" w:space="0" w:color="auto"/>
          </w:divBdr>
        </w:div>
        <w:div w:id="436173268">
          <w:marLeft w:val="640"/>
          <w:marRight w:val="0"/>
          <w:marTop w:val="0"/>
          <w:marBottom w:val="0"/>
          <w:divBdr>
            <w:top w:val="none" w:sz="0" w:space="0" w:color="auto"/>
            <w:left w:val="none" w:sz="0" w:space="0" w:color="auto"/>
            <w:bottom w:val="none" w:sz="0" w:space="0" w:color="auto"/>
            <w:right w:val="none" w:sz="0" w:space="0" w:color="auto"/>
          </w:divBdr>
        </w:div>
        <w:div w:id="509564484">
          <w:marLeft w:val="640"/>
          <w:marRight w:val="0"/>
          <w:marTop w:val="0"/>
          <w:marBottom w:val="0"/>
          <w:divBdr>
            <w:top w:val="none" w:sz="0" w:space="0" w:color="auto"/>
            <w:left w:val="none" w:sz="0" w:space="0" w:color="auto"/>
            <w:bottom w:val="none" w:sz="0" w:space="0" w:color="auto"/>
            <w:right w:val="none" w:sz="0" w:space="0" w:color="auto"/>
          </w:divBdr>
        </w:div>
        <w:div w:id="539586245">
          <w:marLeft w:val="640"/>
          <w:marRight w:val="0"/>
          <w:marTop w:val="0"/>
          <w:marBottom w:val="0"/>
          <w:divBdr>
            <w:top w:val="none" w:sz="0" w:space="0" w:color="auto"/>
            <w:left w:val="none" w:sz="0" w:space="0" w:color="auto"/>
            <w:bottom w:val="none" w:sz="0" w:space="0" w:color="auto"/>
            <w:right w:val="none" w:sz="0" w:space="0" w:color="auto"/>
          </w:divBdr>
        </w:div>
        <w:div w:id="598827864">
          <w:marLeft w:val="640"/>
          <w:marRight w:val="0"/>
          <w:marTop w:val="0"/>
          <w:marBottom w:val="0"/>
          <w:divBdr>
            <w:top w:val="none" w:sz="0" w:space="0" w:color="auto"/>
            <w:left w:val="none" w:sz="0" w:space="0" w:color="auto"/>
            <w:bottom w:val="none" w:sz="0" w:space="0" w:color="auto"/>
            <w:right w:val="none" w:sz="0" w:space="0" w:color="auto"/>
          </w:divBdr>
        </w:div>
        <w:div w:id="625045547">
          <w:marLeft w:val="640"/>
          <w:marRight w:val="0"/>
          <w:marTop w:val="0"/>
          <w:marBottom w:val="0"/>
          <w:divBdr>
            <w:top w:val="none" w:sz="0" w:space="0" w:color="auto"/>
            <w:left w:val="none" w:sz="0" w:space="0" w:color="auto"/>
            <w:bottom w:val="none" w:sz="0" w:space="0" w:color="auto"/>
            <w:right w:val="none" w:sz="0" w:space="0" w:color="auto"/>
          </w:divBdr>
        </w:div>
        <w:div w:id="701981232">
          <w:marLeft w:val="640"/>
          <w:marRight w:val="0"/>
          <w:marTop w:val="0"/>
          <w:marBottom w:val="0"/>
          <w:divBdr>
            <w:top w:val="none" w:sz="0" w:space="0" w:color="auto"/>
            <w:left w:val="none" w:sz="0" w:space="0" w:color="auto"/>
            <w:bottom w:val="none" w:sz="0" w:space="0" w:color="auto"/>
            <w:right w:val="none" w:sz="0" w:space="0" w:color="auto"/>
          </w:divBdr>
        </w:div>
        <w:div w:id="708995226">
          <w:marLeft w:val="640"/>
          <w:marRight w:val="0"/>
          <w:marTop w:val="0"/>
          <w:marBottom w:val="0"/>
          <w:divBdr>
            <w:top w:val="none" w:sz="0" w:space="0" w:color="auto"/>
            <w:left w:val="none" w:sz="0" w:space="0" w:color="auto"/>
            <w:bottom w:val="none" w:sz="0" w:space="0" w:color="auto"/>
            <w:right w:val="none" w:sz="0" w:space="0" w:color="auto"/>
          </w:divBdr>
        </w:div>
        <w:div w:id="773404654">
          <w:marLeft w:val="640"/>
          <w:marRight w:val="0"/>
          <w:marTop w:val="0"/>
          <w:marBottom w:val="0"/>
          <w:divBdr>
            <w:top w:val="none" w:sz="0" w:space="0" w:color="auto"/>
            <w:left w:val="none" w:sz="0" w:space="0" w:color="auto"/>
            <w:bottom w:val="none" w:sz="0" w:space="0" w:color="auto"/>
            <w:right w:val="none" w:sz="0" w:space="0" w:color="auto"/>
          </w:divBdr>
        </w:div>
        <w:div w:id="789596233">
          <w:marLeft w:val="640"/>
          <w:marRight w:val="0"/>
          <w:marTop w:val="0"/>
          <w:marBottom w:val="0"/>
          <w:divBdr>
            <w:top w:val="none" w:sz="0" w:space="0" w:color="auto"/>
            <w:left w:val="none" w:sz="0" w:space="0" w:color="auto"/>
            <w:bottom w:val="none" w:sz="0" w:space="0" w:color="auto"/>
            <w:right w:val="none" w:sz="0" w:space="0" w:color="auto"/>
          </w:divBdr>
        </w:div>
        <w:div w:id="817723171">
          <w:marLeft w:val="640"/>
          <w:marRight w:val="0"/>
          <w:marTop w:val="0"/>
          <w:marBottom w:val="0"/>
          <w:divBdr>
            <w:top w:val="none" w:sz="0" w:space="0" w:color="auto"/>
            <w:left w:val="none" w:sz="0" w:space="0" w:color="auto"/>
            <w:bottom w:val="none" w:sz="0" w:space="0" w:color="auto"/>
            <w:right w:val="none" w:sz="0" w:space="0" w:color="auto"/>
          </w:divBdr>
        </w:div>
        <w:div w:id="826701767">
          <w:marLeft w:val="640"/>
          <w:marRight w:val="0"/>
          <w:marTop w:val="0"/>
          <w:marBottom w:val="0"/>
          <w:divBdr>
            <w:top w:val="none" w:sz="0" w:space="0" w:color="auto"/>
            <w:left w:val="none" w:sz="0" w:space="0" w:color="auto"/>
            <w:bottom w:val="none" w:sz="0" w:space="0" w:color="auto"/>
            <w:right w:val="none" w:sz="0" w:space="0" w:color="auto"/>
          </w:divBdr>
        </w:div>
        <w:div w:id="844251979">
          <w:marLeft w:val="640"/>
          <w:marRight w:val="0"/>
          <w:marTop w:val="0"/>
          <w:marBottom w:val="0"/>
          <w:divBdr>
            <w:top w:val="none" w:sz="0" w:space="0" w:color="auto"/>
            <w:left w:val="none" w:sz="0" w:space="0" w:color="auto"/>
            <w:bottom w:val="none" w:sz="0" w:space="0" w:color="auto"/>
            <w:right w:val="none" w:sz="0" w:space="0" w:color="auto"/>
          </w:divBdr>
        </w:div>
        <w:div w:id="913975913">
          <w:marLeft w:val="640"/>
          <w:marRight w:val="0"/>
          <w:marTop w:val="0"/>
          <w:marBottom w:val="0"/>
          <w:divBdr>
            <w:top w:val="none" w:sz="0" w:space="0" w:color="auto"/>
            <w:left w:val="none" w:sz="0" w:space="0" w:color="auto"/>
            <w:bottom w:val="none" w:sz="0" w:space="0" w:color="auto"/>
            <w:right w:val="none" w:sz="0" w:space="0" w:color="auto"/>
          </w:divBdr>
        </w:div>
        <w:div w:id="915169034">
          <w:marLeft w:val="640"/>
          <w:marRight w:val="0"/>
          <w:marTop w:val="0"/>
          <w:marBottom w:val="0"/>
          <w:divBdr>
            <w:top w:val="none" w:sz="0" w:space="0" w:color="auto"/>
            <w:left w:val="none" w:sz="0" w:space="0" w:color="auto"/>
            <w:bottom w:val="none" w:sz="0" w:space="0" w:color="auto"/>
            <w:right w:val="none" w:sz="0" w:space="0" w:color="auto"/>
          </w:divBdr>
        </w:div>
        <w:div w:id="936600318">
          <w:marLeft w:val="640"/>
          <w:marRight w:val="0"/>
          <w:marTop w:val="0"/>
          <w:marBottom w:val="0"/>
          <w:divBdr>
            <w:top w:val="none" w:sz="0" w:space="0" w:color="auto"/>
            <w:left w:val="none" w:sz="0" w:space="0" w:color="auto"/>
            <w:bottom w:val="none" w:sz="0" w:space="0" w:color="auto"/>
            <w:right w:val="none" w:sz="0" w:space="0" w:color="auto"/>
          </w:divBdr>
        </w:div>
        <w:div w:id="940769977">
          <w:marLeft w:val="640"/>
          <w:marRight w:val="0"/>
          <w:marTop w:val="0"/>
          <w:marBottom w:val="0"/>
          <w:divBdr>
            <w:top w:val="none" w:sz="0" w:space="0" w:color="auto"/>
            <w:left w:val="none" w:sz="0" w:space="0" w:color="auto"/>
            <w:bottom w:val="none" w:sz="0" w:space="0" w:color="auto"/>
            <w:right w:val="none" w:sz="0" w:space="0" w:color="auto"/>
          </w:divBdr>
        </w:div>
        <w:div w:id="947586999">
          <w:marLeft w:val="640"/>
          <w:marRight w:val="0"/>
          <w:marTop w:val="0"/>
          <w:marBottom w:val="0"/>
          <w:divBdr>
            <w:top w:val="none" w:sz="0" w:space="0" w:color="auto"/>
            <w:left w:val="none" w:sz="0" w:space="0" w:color="auto"/>
            <w:bottom w:val="none" w:sz="0" w:space="0" w:color="auto"/>
            <w:right w:val="none" w:sz="0" w:space="0" w:color="auto"/>
          </w:divBdr>
        </w:div>
        <w:div w:id="959606949">
          <w:marLeft w:val="640"/>
          <w:marRight w:val="0"/>
          <w:marTop w:val="0"/>
          <w:marBottom w:val="0"/>
          <w:divBdr>
            <w:top w:val="none" w:sz="0" w:space="0" w:color="auto"/>
            <w:left w:val="none" w:sz="0" w:space="0" w:color="auto"/>
            <w:bottom w:val="none" w:sz="0" w:space="0" w:color="auto"/>
            <w:right w:val="none" w:sz="0" w:space="0" w:color="auto"/>
          </w:divBdr>
        </w:div>
        <w:div w:id="978539748">
          <w:marLeft w:val="640"/>
          <w:marRight w:val="0"/>
          <w:marTop w:val="0"/>
          <w:marBottom w:val="0"/>
          <w:divBdr>
            <w:top w:val="none" w:sz="0" w:space="0" w:color="auto"/>
            <w:left w:val="none" w:sz="0" w:space="0" w:color="auto"/>
            <w:bottom w:val="none" w:sz="0" w:space="0" w:color="auto"/>
            <w:right w:val="none" w:sz="0" w:space="0" w:color="auto"/>
          </w:divBdr>
        </w:div>
        <w:div w:id="1002051286">
          <w:marLeft w:val="640"/>
          <w:marRight w:val="0"/>
          <w:marTop w:val="0"/>
          <w:marBottom w:val="0"/>
          <w:divBdr>
            <w:top w:val="none" w:sz="0" w:space="0" w:color="auto"/>
            <w:left w:val="none" w:sz="0" w:space="0" w:color="auto"/>
            <w:bottom w:val="none" w:sz="0" w:space="0" w:color="auto"/>
            <w:right w:val="none" w:sz="0" w:space="0" w:color="auto"/>
          </w:divBdr>
        </w:div>
        <w:div w:id="1005329851">
          <w:marLeft w:val="640"/>
          <w:marRight w:val="0"/>
          <w:marTop w:val="0"/>
          <w:marBottom w:val="0"/>
          <w:divBdr>
            <w:top w:val="none" w:sz="0" w:space="0" w:color="auto"/>
            <w:left w:val="none" w:sz="0" w:space="0" w:color="auto"/>
            <w:bottom w:val="none" w:sz="0" w:space="0" w:color="auto"/>
            <w:right w:val="none" w:sz="0" w:space="0" w:color="auto"/>
          </w:divBdr>
        </w:div>
        <w:div w:id="1020280435">
          <w:marLeft w:val="640"/>
          <w:marRight w:val="0"/>
          <w:marTop w:val="0"/>
          <w:marBottom w:val="0"/>
          <w:divBdr>
            <w:top w:val="none" w:sz="0" w:space="0" w:color="auto"/>
            <w:left w:val="none" w:sz="0" w:space="0" w:color="auto"/>
            <w:bottom w:val="none" w:sz="0" w:space="0" w:color="auto"/>
            <w:right w:val="none" w:sz="0" w:space="0" w:color="auto"/>
          </w:divBdr>
        </w:div>
        <w:div w:id="1037315147">
          <w:marLeft w:val="640"/>
          <w:marRight w:val="0"/>
          <w:marTop w:val="0"/>
          <w:marBottom w:val="0"/>
          <w:divBdr>
            <w:top w:val="none" w:sz="0" w:space="0" w:color="auto"/>
            <w:left w:val="none" w:sz="0" w:space="0" w:color="auto"/>
            <w:bottom w:val="none" w:sz="0" w:space="0" w:color="auto"/>
            <w:right w:val="none" w:sz="0" w:space="0" w:color="auto"/>
          </w:divBdr>
        </w:div>
        <w:div w:id="1063483611">
          <w:marLeft w:val="640"/>
          <w:marRight w:val="0"/>
          <w:marTop w:val="0"/>
          <w:marBottom w:val="0"/>
          <w:divBdr>
            <w:top w:val="none" w:sz="0" w:space="0" w:color="auto"/>
            <w:left w:val="none" w:sz="0" w:space="0" w:color="auto"/>
            <w:bottom w:val="none" w:sz="0" w:space="0" w:color="auto"/>
            <w:right w:val="none" w:sz="0" w:space="0" w:color="auto"/>
          </w:divBdr>
        </w:div>
        <w:div w:id="1069577094">
          <w:marLeft w:val="640"/>
          <w:marRight w:val="0"/>
          <w:marTop w:val="0"/>
          <w:marBottom w:val="0"/>
          <w:divBdr>
            <w:top w:val="none" w:sz="0" w:space="0" w:color="auto"/>
            <w:left w:val="none" w:sz="0" w:space="0" w:color="auto"/>
            <w:bottom w:val="none" w:sz="0" w:space="0" w:color="auto"/>
            <w:right w:val="none" w:sz="0" w:space="0" w:color="auto"/>
          </w:divBdr>
        </w:div>
        <w:div w:id="1079131208">
          <w:marLeft w:val="640"/>
          <w:marRight w:val="0"/>
          <w:marTop w:val="0"/>
          <w:marBottom w:val="0"/>
          <w:divBdr>
            <w:top w:val="none" w:sz="0" w:space="0" w:color="auto"/>
            <w:left w:val="none" w:sz="0" w:space="0" w:color="auto"/>
            <w:bottom w:val="none" w:sz="0" w:space="0" w:color="auto"/>
            <w:right w:val="none" w:sz="0" w:space="0" w:color="auto"/>
          </w:divBdr>
        </w:div>
        <w:div w:id="1086223127">
          <w:marLeft w:val="640"/>
          <w:marRight w:val="0"/>
          <w:marTop w:val="0"/>
          <w:marBottom w:val="0"/>
          <w:divBdr>
            <w:top w:val="none" w:sz="0" w:space="0" w:color="auto"/>
            <w:left w:val="none" w:sz="0" w:space="0" w:color="auto"/>
            <w:bottom w:val="none" w:sz="0" w:space="0" w:color="auto"/>
            <w:right w:val="none" w:sz="0" w:space="0" w:color="auto"/>
          </w:divBdr>
        </w:div>
        <w:div w:id="1112628952">
          <w:marLeft w:val="640"/>
          <w:marRight w:val="0"/>
          <w:marTop w:val="0"/>
          <w:marBottom w:val="0"/>
          <w:divBdr>
            <w:top w:val="none" w:sz="0" w:space="0" w:color="auto"/>
            <w:left w:val="none" w:sz="0" w:space="0" w:color="auto"/>
            <w:bottom w:val="none" w:sz="0" w:space="0" w:color="auto"/>
            <w:right w:val="none" w:sz="0" w:space="0" w:color="auto"/>
          </w:divBdr>
        </w:div>
        <w:div w:id="1116171598">
          <w:marLeft w:val="640"/>
          <w:marRight w:val="0"/>
          <w:marTop w:val="0"/>
          <w:marBottom w:val="0"/>
          <w:divBdr>
            <w:top w:val="none" w:sz="0" w:space="0" w:color="auto"/>
            <w:left w:val="none" w:sz="0" w:space="0" w:color="auto"/>
            <w:bottom w:val="none" w:sz="0" w:space="0" w:color="auto"/>
            <w:right w:val="none" w:sz="0" w:space="0" w:color="auto"/>
          </w:divBdr>
        </w:div>
        <w:div w:id="1128622196">
          <w:marLeft w:val="640"/>
          <w:marRight w:val="0"/>
          <w:marTop w:val="0"/>
          <w:marBottom w:val="0"/>
          <w:divBdr>
            <w:top w:val="none" w:sz="0" w:space="0" w:color="auto"/>
            <w:left w:val="none" w:sz="0" w:space="0" w:color="auto"/>
            <w:bottom w:val="none" w:sz="0" w:space="0" w:color="auto"/>
            <w:right w:val="none" w:sz="0" w:space="0" w:color="auto"/>
          </w:divBdr>
        </w:div>
        <w:div w:id="1157958688">
          <w:marLeft w:val="640"/>
          <w:marRight w:val="0"/>
          <w:marTop w:val="0"/>
          <w:marBottom w:val="0"/>
          <w:divBdr>
            <w:top w:val="none" w:sz="0" w:space="0" w:color="auto"/>
            <w:left w:val="none" w:sz="0" w:space="0" w:color="auto"/>
            <w:bottom w:val="none" w:sz="0" w:space="0" w:color="auto"/>
            <w:right w:val="none" w:sz="0" w:space="0" w:color="auto"/>
          </w:divBdr>
        </w:div>
        <w:div w:id="1161579517">
          <w:marLeft w:val="640"/>
          <w:marRight w:val="0"/>
          <w:marTop w:val="0"/>
          <w:marBottom w:val="0"/>
          <w:divBdr>
            <w:top w:val="none" w:sz="0" w:space="0" w:color="auto"/>
            <w:left w:val="none" w:sz="0" w:space="0" w:color="auto"/>
            <w:bottom w:val="none" w:sz="0" w:space="0" w:color="auto"/>
            <w:right w:val="none" w:sz="0" w:space="0" w:color="auto"/>
          </w:divBdr>
        </w:div>
        <w:div w:id="1163155817">
          <w:marLeft w:val="640"/>
          <w:marRight w:val="0"/>
          <w:marTop w:val="0"/>
          <w:marBottom w:val="0"/>
          <w:divBdr>
            <w:top w:val="none" w:sz="0" w:space="0" w:color="auto"/>
            <w:left w:val="none" w:sz="0" w:space="0" w:color="auto"/>
            <w:bottom w:val="none" w:sz="0" w:space="0" w:color="auto"/>
            <w:right w:val="none" w:sz="0" w:space="0" w:color="auto"/>
          </w:divBdr>
        </w:div>
        <w:div w:id="1233537808">
          <w:marLeft w:val="640"/>
          <w:marRight w:val="0"/>
          <w:marTop w:val="0"/>
          <w:marBottom w:val="0"/>
          <w:divBdr>
            <w:top w:val="none" w:sz="0" w:space="0" w:color="auto"/>
            <w:left w:val="none" w:sz="0" w:space="0" w:color="auto"/>
            <w:bottom w:val="none" w:sz="0" w:space="0" w:color="auto"/>
            <w:right w:val="none" w:sz="0" w:space="0" w:color="auto"/>
          </w:divBdr>
        </w:div>
        <w:div w:id="1238513237">
          <w:marLeft w:val="640"/>
          <w:marRight w:val="0"/>
          <w:marTop w:val="0"/>
          <w:marBottom w:val="0"/>
          <w:divBdr>
            <w:top w:val="none" w:sz="0" w:space="0" w:color="auto"/>
            <w:left w:val="none" w:sz="0" w:space="0" w:color="auto"/>
            <w:bottom w:val="none" w:sz="0" w:space="0" w:color="auto"/>
            <w:right w:val="none" w:sz="0" w:space="0" w:color="auto"/>
          </w:divBdr>
        </w:div>
        <w:div w:id="1249998005">
          <w:marLeft w:val="640"/>
          <w:marRight w:val="0"/>
          <w:marTop w:val="0"/>
          <w:marBottom w:val="0"/>
          <w:divBdr>
            <w:top w:val="none" w:sz="0" w:space="0" w:color="auto"/>
            <w:left w:val="none" w:sz="0" w:space="0" w:color="auto"/>
            <w:bottom w:val="none" w:sz="0" w:space="0" w:color="auto"/>
            <w:right w:val="none" w:sz="0" w:space="0" w:color="auto"/>
          </w:divBdr>
        </w:div>
        <w:div w:id="1261378135">
          <w:marLeft w:val="640"/>
          <w:marRight w:val="0"/>
          <w:marTop w:val="0"/>
          <w:marBottom w:val="0"/>
          <w:divBdr>
            <w:top w:val="none" w:sz="0" w:space="0" w:color="auto"/>
            <w:left w:val="none" w:sz="0" w:space="0" w:color="auto"/>
            <w:bottom w:val="none" w:sz="0" w:space="0" w:color="auto"/>
            <w:right w:val="none" w:sz="0" w:space="0" w:color="auto"/>
          </w:divBdr>
        </w:div>
        <w:div w:id="1261523151">
          <w:marLeft w:val="640"/>
          <w:marRight w:val="0"/>
          <w:marTop w:val="0"/>
          <w:marBottom w:val="0"/>
          <w:divBdr>
            <w:top w:val="none" w:sz="0" w:space="0" w:color="auto"/>
            <w:left w:val="none" w:sz="0" w:space="0" w:color="auto"/>
            <w:bottom w:val="none" w:sz="0" w:space="0" w:color="auto"/>
            <w:right w:val="none" w:sz="0" w:space="0" w:color="auto"/>
          </w:divBdr>
        </w:div>
        <w:div w:id="1334576255">
          <w:marLeft w:val="640"/>
          <w:marRight w:val="0"/>
          <w:marTop w:val="0"/>
          <w:marBottom w:val="0"/>
          <w:divBdr>
            <w:top w:val="none" w:sz="0" w:space="0" w:color="auto"/>
            <w:left w:val="none" w:sz="0" w:space="0" w:color="auto"/>
            <w:bottom w:val="none" w:sz="0" w:space="0" w:color="auto"/>
            <w:right w:val="none" w:sz="0" w:space="0" w:color="auto"/>
          </w:divBdr>
        </w:div>
        <w:div w:id="1389183030">
          <w:marLeft w:val="640"/>
          <w:marRight w:val="0"/>
          <w:marTop w:val="0"/>
          <w:marBottom w:val="0"/>
          <w:divBdr>
            <w:top w:val="none" w:sz="0" w:space="0" w:color="auto"/>
            <w:left w:val="none" w:sz="0" w:space="0" w:color="auto"/>
            <w:bottom w:val="none" w:sz="0" w:space="0" w:color="auto"/>
            <w:right w:val="none" w:sz="0" w:space="0" w:color="auto"/>
          </w:divBdr>
        </w:div>
        <w:div w:id="1416441719">
          <w:marLeft w:val="640"/>
          <w:marRight w:val="0"/>
          <w:marTop w:val="0"/>
          <w:marBottom w:val="0"/>
          <w:divBdr>
            <w:top w:val="none" w:sz="0" w:space="0" w:color="auto"/>
            <w:left w:val="none" w:sz="0" w:space="0" w:color="auto"/>
            <w:bottom w:val="none" w:sz="0" w:space="0" w:color="auto"/>
            <w:right w:val="none" w:sz="0" w:space="0" w:color="auto"/>
          </w:divBdr>
        </w:div>
        <w:div w:id="1420718511">
          <w:marLeft w:val="640"/>
          <w:marRight w:val="0"/>
          <w:marTop w:val="0"/>
          <w:marBottom w:val="0"/>
          <w:divBdr>
            <w:top w:val="none" w:sz="0" w:space="0" w:color="auto"/>
            <w:left w:val="none" w:sz="0" w:space="0" w:color="auto"/>
            <w:bottom w:val="none" w:sz="0" w:space="0" w:color="auto"/>
            <w:right w:val="none" w:sz="0" w:space="0" w:color="auto"/>
          </w:divBdr>
        </w:div>
        <w:div w:id="1459834317">
          <w:marLeft w:val="640"/>
          <w:marRight w:val="0"/>
          <w:marTop w:val="0"/>
          <w:marBottom w:val="0"/>
          <w:divBdr>
            <w:top w:val="none" w:sz="0" w:space="0" w:color="auto"/>
            <w:left w:val="none" w:sz="0" w:space="0" w:color="auto"/>
            <w:bottom w:val="none" w:sz="0" w:space="0" w:color="auto"/>
            <w:right w:val="none" w:sz="0" w:space="0" w:color="auto"/>
          </w:divBdr>
        </w:div>
        <w:div w:id="1482499778">
          <w:marLeft w:val="640"/>
          <w:marRight w:val="0"/>
          <w:marTop w:val="0"/>
          <w:marBottom w:val="0"/>
          <w:divBdr>
            <w:top w:val="none" w:sz="0" w:space="0" w:color="auto"/>
            <w:left w:val="none" w:sz="0" w:space="0" w:color="auto"/>
            <w:bottom w:val="none" w:sz="0" w:space="0" w:color="auto"/>
            <w:right w:val="none" w:sz="0" w:space="0" w:color="auto"/>
          </w:divBdr>
        </w:div>
        <w:div w:id="1546017307">
          <w:marLeft w:val="640"/>
          <w:marRight w:val="0"/>
          <w:marTop w:val="0"/>
          <w:marBottom w:val="0"/>
          <w:divBdr>
            <w:top w:val="none" w:sz="0" w:space="0" w:color="auto"/>
            <w:left w:val="none" w:sz="0" w:space="0" w:color="auto"/>
            <w:bottom w:val="none" w:sz="0" w:space="0" w:color="auto"/>
            <w:right w:val="none" w:sz="0" w:space="0" w:color="auto"/>
          </w:divBdr>
        </w:div>
        <w:div w:id="1552568664">
          <w:marLeft w:val="640"/>
          <w:marRight w:val="0"/>
          <w:marTop w:val="0"/>
          <w:marBottom w:val="0"/>
          <w:divBdr>
            <w:top w:val="none" w:sz="0" w:space="0" w:color="auto"/>
            <w:left w:val="none" w:sz="0" w:space="0" w:color="auto"/>
            <w:bottom w:val="none" w:sz="0" w:space="0" w:color="auto"/>
            <w:right w:val="none" w:sz="0" w:space="0" w:color="auto"/>
          </w:divBdr>
        </w:div>
        <w:div w:id="1584103200">
          <w:marLeft w:val="640"/>
          <w:marRight w:val="0"/>
          <w:marTop w:val="0"/>
          <w:marBottom w:val="0"/>
          <w:divBdr>
            <w:top w:val="none" w:sz="0" w:space="0" w:color="auto"/>
            <w:left w:val="none" w:sz="0" w:space="0" w:color="auto"/>
            <w:bottom w:val="none" w:sz="0" w:space="0" w:color="auto"/>
            <w:right w:val="none" w:sz="0" w:space="0" w:color="auto"/>
          </w:divBdr>
        </w:div>
        <w:div w:id="1611011512">
          <w:marLeft w:val="640"/>
          <w:marRight w:val="0"/>
          <w:marTop w:val="0"/>
          <w:marBottom w:val="0"/>
          <w:divBdr>
            <w:top w:val="none" w:sz="0" w:space="0" w:color="auto"/>
            <w:left w:val="none" w:sz="0" w:space="0" w:color="auto"/>
            <w:bottom w:val="none" w:sz="0" w:space="0" w:color="auto"/>
            <w:right w:val="none" w:sz="0" w:space="0" w:color="auto"/>
          </w:divBdr>
        </w:div>
        <w:div w:id="1611157129">
          <w:marLeft w:val="640"/>
          <w:marRight w:val="0"/>
          <w:marTop w:val="0"/>
          <w:marBottom w:val="0"/>
          <w:divBdr>
            <w:top w:val="none" w:sz="0" w:space="0" w:color="auto"/>
            <w:left w:val="none" w:sz="0" w:space="0" w:color="auto"/>
            <w:bottom w:val="none" w:sz="0" w:space="0" w:color="auto"/>
            <w:right w:val="none" w:sz="0" w:space="0" w:color="auto"/>
          </w:divBdr>
        </w:div>
        <w:div w:id="1617180536">
          <w:marLeft w:val="640"/>
          <w:marRight w:val="0"/>
          <w:marTop w:val="0"/>
          <w:marBottom w:val="0"/>
          <w:divBdr>
            <w:top w:val="none" w:sz="0" w:space="0" w:color="auto"/>
            <w:left w:val="none" w:sz="0" w:space="0" w:color="auto"/>
            <w:bottom w:val="none" w:sz="0" w:space="0" w:color="auto"/>
            <w:right w:val="none" w:sz="0" w:space="0" w:color="auto"/>
          </w:divBdr>
        </w:div>
        <w:div w:id="1645619081">
          <w:marLeft w:val="640"/>
          <w:marRight w:val="0"/>
          <w:marTop w:val="0"/>
          <w:marBottom w:val="0"/>
          <w:divBdr>
            <w:top w:val="none" w:sz="0" w:space="0" w:color="auto"/>
            <w:left w:val="none" w:sz="0" w:space="0" w:color="auto"/>
            <w:bottom w:val="none" w:sz="0" w:space="0" w:color="auto"/>
            <w:right w:val="none" w:sz="0" w:space="0" w:color="auto"/>
          </w:divBdr>
        </w:div>
        <w:div w:id="1646857425">
          <w:marLeft w:val="640"/>
          <w:marRight w:val="0"/>
          <w:marTop w:val="0"/>
          <w:marBottom w:val="0"/>
          <w:divBdr>
            <w:top w:val="none" w:sz="0" w:space="0" w:color="auto"/>
            <w:left w:val="none" w:sz="0" w:space="0" w:color="auto"/>
            <w:bottom w:val="none" w:sz="0" w:space="0" w:color="auto"/>
            <w:right w:val="none" w:sz="0" w:space="0" w:color="auto"/>
          </w:divBdr>
        </w:div>
        <w:div w:id="1673407140">
          <w:marLeft w:val="640"/>
          <w:marRight w:val="0"/>
          <w:marTop w:val="0"/>
          <w:marBottom w:val="0"/>
          <w:divBdr>
            <w:top w:val="none" w:sz="0" w:space="0" w:color="auto"/>
            <w:left w:val="none" w:sz="0" w:space="0" w:color="auto"/>
            <w:bottom w:val="none" w:sz="0" w:space="0" w:color="auto"/>
            <w:right w:val="none" w:sz="0" w:space="0" w:color="auto"/>
          </w:divBdr>
        </w:div>
        <w:div w:id="1680883555">
          <w:marLeft w:val="640"/>
          <w:marRight w:val="0"/>
          <w:marTop w:val="0"/>
          <w:marBottom w:val="0"/>
          <w:divBdr>
            <w:top w:val="none" w:sz="0" w:space="0" w:color="auto"/>
            <w:left w:val="none" w:sz="0" w:space="0" w:color="auto"/>
            <w:bottom w:val="none" w:sz="0" w:space="0" w:color="auto"/>
            <w:right w:val="none" w:sz="0" w:space="0" w:color="auto"/>
          </w:divBdr>
        </w:div>
        <w:div w:id="1727951264">
          <w:marLeft w:val="640"/>
          <w:marRight w:val="0"/>
          <w:marTop w:val="0"/>
          <w:marBottom w:val="0"/>
          <w:divBdr>
            <w:top w:val="none" w:sz="0" w:space="0" w:color="auto"/>
            <w:left w:val="none" w:sz="0" w:space="0" w:color="auto"/>
            <w:bottom w:val="none" w:sz="0" w:space="0" w:color="auto"/>
            <w:right w:val="none" w:sz="0" w:space="0" w:color="auto"/>
          </w:divBdr>
        </w:div>
        <w:div w:id="1753619647">
          <w:marLeft w:val="640"/>
          <w:marRight w:val="0"/>
          <w:marTop w:val="0"/>
          <w:marBottom w:val="0"/>
          <w:divBdr>
            <w:top w:val="none" w:sz="0" w:space="0" w:color="auto"/>
            <w:left w:val="none" w:sz="0" w:space="0" w:color="auto"/>
            <w:bottom w:val="none" w:sz="0" w:space="0" w:color="auto"/>
            <w:right w:val="none" w:sz="0" w:space="0" w:color="auto"/>
          </w:divBdr>
        </w:div>
        <w:div w:id="1841769837">
          <w:marLeft w:val="640"/>
          <w:marRight w:val="0"/>
          <w:marTop w:val="0"/>
          <w:marBottom w:val="0"/>
          <w:divBdr>
            <w:top w:val="none" w:sz="0" w:space="0" w:color="auto"/>
            <w:left w:val="none" w:sz="0" w:space="0" w:color="auto"/>
            <w:bottom w:val="none" w:sz="0" w:space="0" w:color="auto"/>
            <w:right w:val="none" w:sz="0" w:space="0" w:color="auto"/>
          </w:divBdr>
        </w:div>
        <w:div w:id="1863476319">
          <w:marLeft w:val="640"/>
          <w:marRight w:val="0"/>
          <w:marTop w:val="0"/>
          <w:marBottom w:val="0"/>
          <w:divBdr>
            <w:top w:val="none" w:sz="0" w:space="0" w:color="auto"/>
            <w:left w:val="none" w:sz="0" w:space="0" w:color="auto"/>
            <w:bottom w:val="none" w:sz="0" w:space="0" w:color="auto"/>
            <w:right w:val="none" w:sz="0" w:space="0" w:color="auto"/>
          </w:divBdr>
        </w:div>
        <w:div w:id="1898397007">
          <w:marLeft w:val="640"/>
          <w:marRight w:val="0"/>
          <w:marTop w:val="0"/>
          <w:marBottom w:val="0"/>
          <w:divBdr>
            <w:top w:val="none" w:sz="0" w:space="0" w:color="auto"/>
            <w:left w:val="none" w:sz="0" w:space="0" w:color="auto"/>
            <w:bottom w:val="none" w:sz="0" w:space="0" w:color="auto"/>
            <w:right w:val="none" w:sz="0" w:space="0" w:color="auto"/>
          </w:divBdr>
        </w:div>
        <w:div w:id="1910262695">
          <w:marLeft w:val="640"/>
          <w:marRight w:val="0"/>
          <w:marTop w:val="0"/>
          <w:marBottom w:val="0"/>
          <w:divBdr>
            <w:top w:val="none" w:sz="0" w:space="0" w:color="auto"/>
            <w:left w:val="none" w:sz="0" w:space="0" w:color="auto"/>
            <w:bottom w:val="none" w:sz="0" w:space="0" w:color="auto"/>
            <w:right w:val="none" w:sz="0" w:space="0" w:color="auto"/>
          </w:divBdr>
        </w:div>
        <w:div w:id="1998681008">
          <w:marLeft w:val="640"/>
          <w:marRight w:val="0"/>
          <w:marTop w:val="0"/>
          <w:marBottom w:val="0"/>
          <w:divBdr>
            <w:top w:val="none" w:sz="0" w:space="0" w:color="auto"/>
            <w:left w:val="none" w:sz="0" w:space="0" w:color="auto"/>
            <w:bottom w:val="none" w:sz="0" w:space="0" w:color="auto"/>
            <w:right w:val="none" w:sz="0" w:space="0" w:color="auto"/>
          </w:divBdr>
        </w:div>
        <w:div w:id="2019887857">
          <w:marLeft w:val="640"/>
          <w:marRight w:val="0"/>
          <w:marTop w:val="0"/>
          <w:marBottom w:val="0"/>
          <w:divBdr>
            <w:top w:val="none" w:sz="0" w:space="0" w:color="auto"/>
            <w:left w:val="none" w:sz="0" w:space="0" w:color="auto"/>
            <w:bottom w:val="none" w:sz="0" w:space="0" w:color="auto"/>
            <w:right w:val="none" w:sz="0" w:space="0" w:color="auto"/>
          </w:divBdr>
        </w:div>
        <w:div w:id="2078894892">
          <w:marLeft w:val="640"/>
          <w:marRight w:val="0"/>
          <w:marTop w:val="0"/>
          <w:marBottom w:val="0"/>
          <w:divBdr>
            <w:top w:val="none" w:sz="0" w:space="0" w:color="auto"/>
            <w:left w:val="none" w:sz="0" w:space="0" w:color="auto"/>
            <w:bottom w:val="none" w:sz="0" w:space="0" w:color="auto"/>
            <w:right w:val="none" w:sz="0" w:space="0" w:color="auto"/>
          </w:divBdr>
        </w:div>
        <w:div w:id="2089378005">
          <w:marLeft w:val="640"/>
          <w:marRight w:val="0"/>
          <w:marTop w:val="0"/>
          <w:marBottom w:val="0"/>
          <w:divBdr>
            <w:top w:val="none" w:sz="0" w:space="0" w:color="auto"/>
            <w:left w:val="none" w:sz="0" w:space="0" w:color="auto"/>
            <w:bottom w:val="none" w:sz="0" w:space="0" w:color="auto"/>
            <w:right w:val="none" w:sz="0" w:space="0" w:color="auto"/>
          </w:divBdr>
        </w:div>
        <w:div w:id="2110659966">
          <w:marLeft w:val="640"/>
          <w:marRight w:val="0"/>
          <w:marTop w:val="0"/>
          <w:marBottom w:val="0"/>
          <w:divBdr>
            <w:top w:val="none" w:sz="0" w:space="0" w:color="auto"/>
            <w:left w:val="none" w:sz="0" w:space="0" w:color="auto"/>
            <w:bottom w:val="none" w:sz="0" w:space="0" w:color="auto"/>
            <w:right w:val="none" w:sz="0" w:space="0" w:color="auto"/>
          </w:divBdr>
        </w:div>
        <w:div w:id="2147163446">
          <w:marLeft w:val="640"/>
          <w:marRight w:val="0"/>
          <w:marTop w:val="0"/>
          <w:marBottom w:val="0"/>
          <w:divBdr>
            <w:top w:val="none" w:sz="0" w:space="0" w:color="auto"/>
            <w:left w:val="none" w:sz="0" w:space="0" w:color="auto"/>
            <w:bottom w:val="none" w:sz="0" w:space="0" w:color="auto"/>
            <w:right w:val="none" w:sz="0" w:space="0" w:color="auto"/>
          </w:divBdr>
        </w:div>
      </w:divsChild>
    </w:div>
    <w:div w:id="1595506026">
      <w:bodyDiv w:val="1"/>
      <w:marLeft w:val="0"/>
      <w:marRight w:val="0"/>
      <w:marTop w:val="0"/>
      <w:marBottom w:val="0"/>
      <w:divBdr>
        <w:top w:val="none" w:sz="0" w:space="0" w:color="auto"/>
        <w:left w:val="none" w:sz="0" w:space="0" w:color="auto"/>
        <w:bottom w:val="none" w:sz="0" w:space="0" w:color="auto"/>
        <w:right w:val="none" w:sz="0" w:space="0" w:color="auto"/>
      </w:divBdr>
      <w:divsChild>
        <w:div w:id="569924306">
          <w:marLeft w:val="0"/>
          <w:marRight w:val="0"/>
          <w:marTop w:val="0"/>
          <w:marBottom w:val="0"/>
          <w:divBdr>
            <w:top w:val="none" w:sz="0" w:space="0" w:color="auto"/>
            <w:left w:val="none" w:sz="0" w:space="0" w:color="auto"/>
            <w:bottom w:val="none" w:sz="0" w:space="0" w:color="auto"/>
            <w:right w:val="none" w:sz="0" w:space="0" w:color="auto"/>
          </w:divBdr>
          <w:divsChild>
            <w:div w:id="312685646">
              <w:marLeft w:val="0"/>
              <w:marRight w:val="0"/>
              <w:marTop w:val="0"/>
              <w:marBottom w:val="0"/>
              <w:divBdr>
                <w:top w:val="none" w:sz="0" w:space="0" w:color="auto"/>
                <w:left w:val="none" w:sz="0" w:space="0" w:color="auto"/>
                <w:bottom w:val="none" w:sz="0" w:space="0" w:color="auto"/>
                <w:right w:val="none" w:sz="0" w:space="0" w:color="auto"/>
              </w:divBdr>
              <w:divsChild>
                <w:div w:id="613951324">
                  <w:marLeft w:val="0"/>
                  <w:marRight w:val="0"/>
                  <w:marTop w:val="0"/>
                  <w:marBottom w:val="0"/>
                  <w:divBdr>
                    <w:top w:val="none" w:sz="0" w:space="0" w:color="auto"/>
                    <w:left w:val="none" w:sz="0" w:space="0" w:color="auto"/>
                    <w:bottom w:val="none" w:sz="0" w:space="0" w:color="auto"/>
                    <w:right w:val="none" w:sz="0" w:space="0" w:color="auto"/>
                  </w:divBdr>
                  <w:divsChild>
                    <w:div w:id="14592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5207">
      <w:bodyDiv w:val="1"/>
      <w:marLeft w:val="0"/>
      <w:marRight w:val="0"/>
      <w:marTop w:val="0"/>
      <w:marBottom w:val="0"/>
      <w:divBdr>
        <w:top w:val="none" w:sz="0" w:space="0" w:color="auto"/>
        <w:left w:val="none" w:sz="0" w:space="0" w:color="auto"/>
        <w:bottom w:val="none" w:sz="0" w:space="0" w:color="auto"/>
        <w:right w:val="none" w:sz="0" w:space="0" w:color="auto"/>
      </w:divBdr>
      <w:divsChild>
        <w:div w:id="1517696580">
          <w:marLeft w:val="0"/>
          <w:marRight w:val="0"/>
          <w:marTop w:val="0"/>
          <w:marBottom w:val="0"/>
          <w:divBdr>
            <w:top w:val="none" w:sz="0" w:space="0" w:color="auto"/>
            <w:left w:val="none" w:sz="0" w:space="0" w:color="auto"/>
            <w:bottom w:val="none" w:sz="0" w:space="0" w:color="auto"/>
            <w:right w:val="none" w:sz="0" w:space="0" w:color="auto"/>
          </w:divBdr>
          <w:divsChild>
            <w:div w:id="2002614353">
              <w:marLeft w:val="0"/>
              <w:marRight w:val="0"/>
              <w:marTop w:val="0"/>
              <w:marBottom w:val="0"/>
              <w:divBdr>
                <w:top w:val="none" w:sz="0" w:space="0" w:color="auto"/>
                <w:left w:val="none" w:sz="0" w:space="0" w:color="auto"/>
                <w:bottom w:val="none" w:sz="0" w:space="0" w:color="auto"/>
                <w:right w:val="none" w:sz="0" w:space="0" w:color="auto"/>
              </w:divBdr>
              <w:divsChild>
                <w:div w:id="969941584">
                  <w:marLeft w:val="0"/>
                  <w:marRight w:val="0"/>
                  <w:marTop w:val="0"/>
                  <w:marBottom w:val="0"/>
                  <w:divBdr>
                    <w:top w:val="none" w:sz="0" w:space="0" w:color="auto"/>
                    <w:left w:val="none" w:sz="0" w:space="0" w:color="auto"/>
                    <w:bottom w:val="none" w:sz="0" w:space="0" w:color="auto"/>
                    <w:right w:val="none" w:sz="0" w:space="0" w:color="auto"/>
                  </w:divBdr>
                </w:div>
                <w:div w:id="20430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9253">
      <w:bodyDiv w:val="1"/>
      <w:marLeft w:val="0"/>
      <w:marRight w:val="0"/>
      <w:marTop w:val="0"/>
      <w:marBottom w:val="0"/>
      <w:divBdr>
        <w:top w:val="none" w:sz="0" w:space="0" w:color="auto"/>
        <w:left w:val="none" w:sz="0" w:space="0" w:color="auto"/>
        <w:bottom w:val="none" w:sz="0" w:space="0" w:color="auto"/>
        <w:right w:val="none" w:sz="0" w:space="0" w:color="auto"/>
      </w:divBdr>
      <w:divsChild>
        <w:div w:id="1256092079">
          <w:marLeft w:val="0"/>
          <w:marRight w:val="0"/>
          <w:marTop w:val="0"/>
          <w:marBottom w:val="0"/>
          <w:divBdr>
            <w:top w:val="none" w:sz="0" w:space="0" w:color="auto"/>
            <w:left w:val="none" w:sz="0" w:space="0" w:color="auto"/>
            <w:bottom w:val="none" w:sz="0" w:space="0" w:color="auto"/>
            <w:right w:val="none" w:sz="0" w:space="0" w:color="auto"/>
          </w:divBdr>
          <w:divsChild>
            <w:div w:id="774784490">
              <w:marLeft w:val="0"/>
              <w:marRight w:val="0"/>
              <w:marTop w:val="0"/>
              <w:marBottom w:val="0"/>
              <w:divBdr>
                <w:top w:val="none" w:sz="0" w:space="0" w:color="auto"/>
                <w:left w:val="none" w:sz="0" w:space="0" w:color="auto"/>
                <w:bottom w:val="none" w:sz="0" w:space="0" w:color="auto"/>
                <w:right w:val="none" w:sz="0" w:space="0" w:color="auto"/>
              </w:divBdr>
              <w:divsChild>
                <w:div w:id="12294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3433">
      <w:bodyDiv w:val="1"/>
      <w:marLeft w:val="0"/>
      <w:marRight w:val="0"/>
      <w:marTop w:val="0"/>
      <w:marBottom w:val="0"/>
      <w:divBdr>
        <w:top w:val="none" w:sz="0" w:space="0" w:color="auto"/>
        <w:left w:val="none" w:sz="0" w:space="0" w:color="auto"/>
        <w:bottom w:val="none" w:sz="0" w:space="0" w:color="auto"/>
        <w:right w:val="none" w:sz="0" w:space="0" w:color="auto"/>
      </w:divBdr>
      <w:divsChild>
        <w:div w:id="2118063231">
          <w:marLeft w:val="0"/>
          <w:marRight w:val="0"/>
          <w:marTop w:val="0"/>
          <w:marBottom w:val="0"/>
          <w:divBdr>
            <w:top w:val="none" w:sz="0" w:space="0" w:color="auto"/>
            <w:left w:val="none" w:sz="0" w:space="0" w:color="auto"/>
            <w:bottom w:val="none" w:sz="0" w:space="0" w:color="auto"/>
            <w:right w:val="none" w:sz="0" w:space="0" w:color="auto"/>
          </w:divBdr>
          <w:divsChild>
            <w:div w:id="638267045">
              <w:marLeft w:val="0"/>
              <w:marRight w:val="0"/>
              <w:marTop w:val="0"/>
              <w:marBottom w:val="0"/>
              <w:divBdr>
                <w:top w:val="none" w:sz="0" w:space="0" w:color="auto"/>
                <w:left w:val="none" w:sz="0" w:space="0" w:color="auto"/>
                <w:bottom w:val="none" w:sz="0" w:space="0" w:color="auto"/>
                <w:right w:val="none" w:sz="0" w:space="0" w:color="auto"/>
              </w:divBdr>
              <w:divsChild>
                <w:div w:id="31273825">
                  <w:marLeft w:val="0"/>
                  <w:marRight w:val="0"/>
                  <w:marTop w:val="0"/>
                  <w:marBottom w:val="0"/>
                  <w:divBdr>
                    <w:top w:val="none" w:sz="0" w:space="0" w:color="auto"/>
                    <w:left w:val="none" w:sz="0" w:space="0" w:color="auto"/>
                    <w:bottom w:val="none" w:sz="0" w:space="0" w:color="auto"/>
                    <w:right w:val="none" w:sz="0" w:space="0" w:color="auto"/>
                  </w:divBdr>
                  <w:divsChild>
                    <w:div w:id="12364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1043">
      <w:bodyDiv w:val="1"/>
      <w:marLeft w:val="0"/>
      <w:marRight w:val="0"/>
      <w:marTop w:val="0"/>
      <w:marBottom w:val="0"/>
      <w:divBdr>
        <w:top w:val="none" w:sz="0" w:space="0" w:color="auto"/>
        <w:left w:val="none" w:sz="0" w:space="0" w:color="auto"/>
        <w:bottom w:val="none" w:sz="0" w:space="0" w:color="auto"/>
        <w:right w:val="none" w:sz="0" w:space="0" w:color="auto"/>
      </w:divBdr>
      <w:divsChild>
        <w:div w:id="33119835">
          <w:marLeft w:val="640"/>
          <w:marRight w:val="0"/>
          <w:marTop w:val="0"/>
          <w:marBottom w:val="0"/>
          <w:divBdr>
            <w:top w:val="none" w:sz="0" w:space="0" w:color="auto"/>
            <w:left w:val="none" w:sz="0" w:space="0" w:color="auto"/>
            <w:bottom w:val="none" w:sz="0" w:space="0" w:color="auto"/>
            <w:right w:val="none" w:sz="0" w:space="0" w:color="auto"/>
          </w:divBdr>
        </w:div>
        <w:div w:id="109056145">
          <w:marLeft w:val="640"/>
          <w:marRight w:val="0"/>
          <w:marTop w:val="0"/>
          <w:marBottom w:val="0"/>
          <w:divBdr>
            <w:top w:val="none" w:sz="0" w:space="0" w:color="auto"/>
            <w:left w:val="none" w:sz="0" w:space="0" w:color="auto"/>
            <w:bottom w:val="none" w:sz="0" w:space="0" w:color="auto"/>
            <w:right w:val="none" w:sz="0" w:space="0" w:color="auto"/>
          </w:divBdr>
        </w:div>
        <w:div w:id="204827921">
          <w:marLeft w:val="640"/>
          <w:marRight w:val="0"/>
          <w:marTop w:val="0"/>
          <w:marBottom w:val="0"/>
          <w:divBdr>
            <w:top w:val="none" w:sz="0" w:space="0" w:color="auto"/>
            <w:left w:val="none" w:sz="0" w:space="0" w:color="auto"/>
            <w:bottom w:val="none" w:sz="0" w:space="0" w:color="auto"/>
            <w:right w:val="none" w:sz="0" w:space="0" w:color="auto"/>
          </w:divBdr>
        </w:div>
        <w:div w:id="274100868">
          <w:marLeft w:val="640"/>
          <w:marRight w:val="0"/>
          <w:marTop w:val="0"/>
          <w:marBottom w:val="0"/>
          <w:divBdr>
            <w:top w:val="none" w:sz="0" w:space="0" w:color="auto"/>
            <w:left w:val="none" w:sz="0" w:space="0" w:color="auto"/>
            <w:bottom w:val="none" w:sz="0" w:space="0" w:color="auto"/>
            <w:right w:val="none" w:sz="0" w:space="0" w:color="auto"/>
          </w:divBdr>
        </w:div>
        <w:div w:id="282157861">
          <w:marLeft w:val="640"/>
          <w:marRight w:val="0"/>
          <w:marTop w:val="0"/>
          <w:marBottom w:val="0"/>
          <w:divBdr>
            <w:top w:val="none" w:sz="0" w:space="0" w:color="auto"/>
            <w:left w:val="none" w:sz="0" w:space="0" w:color="auto"/>
            <w:bottom w:val="none" w:sz="0" w:space="0" w:color="auto"/>
            <w:right w:val="none" w:sz="0" w:space="0" w:color="auto"/>
          </w:divBdr>
        </w:div>
        <w:div w:id="300305278">
          <w:marLeft w:val="640"/>
          <w:marRight w:val="0"/>
          <w:marTop w:val="0"/>
          <w:marBottom w:val="0"/>
          <w:divBdr>
            <w:top w:val="none" w:sz="0" w:space="0" w:color="auto"/>
            <w:left w:val="none" w:sz="0" w:space="0" w:color="auto"/>
            <w:bottom w:val="none" w:sz="0" w:space="0" w:color="auto"/>
            <w:right w:val="none" w:sz="0" w:space="0" w:color="auto"/>
          </w:divBdr>
        </w:div>
        <w:div w:id="330764973">
          <w:marLeft w:val="640"/>
          <w:marRight w:val="0"/>
          <w:marTop w:val="0"/>
          <w:marBottom w:val="0"/>
          <w:divBdr>
            <w:top w:val="none" w:sz="0" w:space="0" w:color="auto"/>
            <w:left w:val="none" w:sz="0" w:space="0" w:color="auto"/>
            <w:bottom w:val="none" w:sz="0" w:space="0" w:color="auto"/>
            <w:right w:val="none" w:sz="0" w:space="0" w:color="auto"/>
          </w:divBdr>
        </w:div>
        <w:div w:id="334571744">
          <w:marLeft w:val="640"/>
          <w:marRight w:val="0"/>
          <w:marTop w:val="0"/>
          <w:marBottom w:val="0"/>
          <w:divBdr>
            <w:top w:val="none" w:sz="0" w:space="0" w:color="auto"/>
            <w:left w:val="none" w:sz="0" w:space="0" w:color="auto"/>
            <w:bottom w:val="none" w:sz="0" w:space="0" w:color="auto"/>
            <w:right w:val="none" w:sz="0" w:space="0" w:color="auto"/>
          </w:divBdr>
        </w:div>
        <w:div w:id="384643203">
          <w:marLeft w:val="640"/>
          <w:marRight w:val="0"/>
          <w:marTop w:val="0"/>
          <w:marBottom w:val="0"/>
          <w:divBdr>
            <w:top w:val="none" w:sz="0" w:space="0" w:color="auto"/>
            <w:left w:val="none" w:sz="0" w:space="0" w:color="auto"/>
            <w:bottom w:val="none" w:sz="0" w:space="0" w:color="auto"/>
            <w:right w:val="none" w:sz="0" w:space="0" w:color="auto"/>
          </w:divBdr>
        </w:div>
        <w:div w:id="495921851">
          <w:marLeft w:val="640"/>
          <w:marRight w:val="0"/>
          <w:marTop w:val="0"/>
          <w:marBottom w:val="0"/>
          <w:divBdr>
            <w:top w:val="none" w:sz="0" w:space="0" w:color="auto"/>
            <w:left w:val="none" w:sz="0" w:space="0" w:color="auto"/>
            <w:bottom w:val="none" w:sz="0" w:space="0" w:color="auto"/>
            <w:right w:val="none" w:sz="0" w:space="0" w:color="auto"/>
          </w:divBdr>
        </w:div>
        <w:div w:id="516424463">
          <w:marLeft w:val="640"/>
          <w:marRight w:val="0"/>
          <w:marTop w:val="0"/>
          <w:marBottom w:val="0"/>
          <w:divBdr>
            <w:top w:val="none" w:sz="0" w:space="0" w:color="auto"/>
            <w:left w:val="none" w:sz="0" w:space="0" w:color="auto"/>
            <w:bottom w:val="none" w:sz="0" w:space="0" w:color="auto"/>
            <w:right w:val="none" w:sz="0" w:space="0" w:color="auto"/>
          </w:divBdr>
        </w:div>
        <w:div w:id="532037241">
          <w:marLeft w:val="640"/>
          <w:marRight w:val="0"/>
          <w:marTop w:val="0"/>
          <w:marBottom w:val="0"/>
          <w:divBdr>
            <w:top w:val="none" w:sz="0" w:space="0" w:color="auto"/>
            <w:left w:val="none" w:sz="0" w:space="0" w:color="auto"/>
            <w:bottom w:val="none" w:sz="0" w:space="0" w:color="auto"/>
            <w:right w:val="none" w:sz="0" w:space="0" w:color="auto"/>
          </w:divBdr>
        </w:div>
        <w:div w:id="633828202">
          <w:marLeft w:val="640"/>
          <w:marRight w:val="0"/>
          <w:marTop w:val="0"/>
          <w:marBottom w:val="0"/>
          <w:divBdr>
            <w:top w:val="none" w:sz="0" w:space="0" w:color="auto"/>
            <w:left w:val="none" w:sz="0" w:space="0" w:color="auto"/>
            <w:bottom w:val="none" w:sz="0" w:space="0" w:color="auto"/>
            <w:right w:val="none" w:sz="0" w:space="0" w:color="auto"/>
          </w:divBdr>
        </w:div>
        <w:div w:id="691222730">
          <w:marLeft w:val="640"/>
          <w:marRight w:val="0"/>
          <w:marTop w:val="0"/>
          <w:marBottom w:val="0"/>
          <w:divBdr>
            <w:top w:val="none" w:sz="0" w:space="0" w:color="auto"/>
            <w:left w:val="none" w:sz="0" w:space="0" w:color="auto"/>
            <w:bottom w:val="none" w:sz="0" w:space="0" w:color="auto"/>
            <w:right w:val="none" w:sz="0" w:space="0" w:color="auto"/>
          </w:divBdr>
        </w:div>
        <w:div w:id="698555510">
          <w:marLeft w:val="640"/>
          <w:marRight w:val="0"/>
          <w:marTop w:val="0"/>
          <w:marBottom w:val="0"/>
          <w:divBdr>
            <w:top w:val="none" w:sz="0" w:space="0" w:color="auto"/>
            <w:left w:val="none" w:sz="0" w:space="0" w:color="auto"/>
            <w:bottom w:val="none" w:sz="0" w:space="0" w:color="auto"/>
            <w:right w:val="none" w:sz="0" w:space="0" w:color="auto"/>
          </w:divBdr>
        </w:div>
        <w:div w:id="707029913">
          <w:marLeft w:val="640"/>
          <w:marRight w:val="0"/>
          <w:marTop w:val="0"/>
          <w:marBottom w:val="0"/>
          <w:divBdr>
            <w:top w:val="none" w:sz="0" w:space="0" w:color="auto"/>
            <w:left w:val="none" w:sz="0" w:space="0" w:color="auto"/>
            <w:bottom w:val="none" w:sz="0" w:space="0" w:color="auto"/>
            <w:right w:val="none" w:sz="0" w:space="0" w:color="auto"/>
          </w:divBdr>
        </w:div>
        <w:div w:id="714888260">
          <w:marLeft w:val="640"/>
          <w:marRight w:val="0"/>
          <w:marTop w:val="0"/>
          <w:marBottom w:val="0"/>
          <w:divBdr>
            <w:top w:val="none" w:sz="0" w:space="0" w:color="auto"/>
            <w:left w:val="none" w:sz="0" w:space="0" w:color="auto"/>
            <w:bottom w:val="none" w:sz="0" w:space="0" w:color="auto"/>
            <w:right w:val="none" w:sz="0" w:space="0" w:color="auto"/>
          </w:divBdr>
        </w:div>
        <w:div w:id="911550363">
          <w:marLeft w:val="640"/>
          <w:marRight w:val="0"/>
          <w:marTop w:val="0"/>
          <w:marBottom w:val="0"/>
          <w:divBdr>
            <w:top w:val="none" w:sz="0" w:space="0" w:color="auto"/>
            <w:left w:val="none" w:sz="0" w:space="0" w:color="auto"/>
            <w:bottom w:val="none" w:sz="0" w:space="0" w:color="auto"/>
            <w:right w:val="none" w:sz="0" w:space="0" w:color="auto"/>
          </w:divBdr>
        </w:div>
        <w:div w:id="968046756">
          <w:marLeft w:val="640"/>
          <w:marRight w:val="0"/>
          <w:marTop w:val="0"/>
          <w:marBottom w:val="0"/>
          <w:divBdr>
            <w:top w:val="none" w:sz="0" w:space="0" w:color="auto"/>
            <w:left w:val="none" w:sz="0" w:space="0" w:color="auto"/>
            <w:bottom w:val="none" w:sz="0" w:space="0" w:color="auto"/>
            <w:right w:val="none" w:sz="0" w:space="0" w:color="auto"/>
          </w:divBdr>
        </w:div>
        <w:div w:id="1048184022">
          <w:marLeft w:val="640"/>
          <w:marRight w:val="0"/>
          <w:marTop w:val="0"/>
          <w:marBottom w:val="0"/>
          <w:divBdr>
            <w:top w:val="none" w:sz="0" w:space="0" w:color="auto"/>
            <w:left w:val="none" w:sz="0" w:space="0" w:color="auto"/>
            <w:bottom w:val="none" w:sz="0" w:space="0" w:color="auto"/>
            <w:right w:val="none" w:sz="0" w:space="0" w:color="auto"/>
          </w:divBdr>
        </w:div>
        <w:div w:id="1076318346">
          <w:marLeft w:val="640"/>
          <w:marRight w:val="0"/>
          <w:marTop w:val="0"/>
          <w:marBottom w:val="0"/>
          <w:divBdr>
            <w:top w:val="none" w:sz="0" w:space="0" w:color="auto"/>
            <w:left w:val="none" w:sz="0" w:space="0" w:color="auto"/>
            <w:bottom w:val="none" w:sz="0" w:space="0" w:color="auto"/>
            <w:right w:val="none" w:sz="0" w:space="0" w:color="auto"/>
          </w:divBdr>
        </w:div>
        <w:div w:id="1077283495">
          <w:marLeft w:val="640"/>
          <w:marRight w:val="0"/>
          <w:marTop w:val="0"/>
          <w:marBottom w:val="0"/>
          <w:divBdr>
            <w:top w:val="none" w:sz="0" w:space="0" w:color="auto"/>
            <w:left w:val="none" w:sz="0" w:space="0" w:color="auto"/>
            <w:bottom w:val="none" w:sz="0" w:space="0" w:color="auto"/>
            <w:right w:val="none" w:sz="0" w:space="0" w:color="auto"/>
          </w:divBdr>
        </w:div>
        <w:div w:id="1176848871">
          <w:marLeft w:val="640"/>
          <w:marRight w:val="0"/>
          <w:marTop w:val="0"/>
          <w:marBottom w:val="0"/>
          <w:divBdr>
            <w:top w:val="none" w:sz="0" w:space="0" w:color="auto"/>
            <w:left w:val="none" w:sz="0" w:space="0" w:color="auto"/>
            <w:bottom w:val="none" w:sz="0" w:space="0" w:color="auto"/>
            <w:right w:val="none" w:sz="0" w:space="0" w:color="auto"/>
          </w:divBdr>
        </w:div>
        <w:div w:id="1201821626">
          <w:marLeft w:val="640"/>
          <w:marRight w:val="0"/>
          <w:marTop w:val="0"/>
          <w:marBottom w:val="0"/>
          <w:divBdr>
            <w:top w:val="none" w:sz="0" w:space="0" w:color="auto"/>
            <w:left w:val="none" w:sz="0" w:space="0" w:color="auto"/>
            <w:bottom w:val="none" w:sz="0" w:space="0" w:color="auto"/>
            <w:right w:val="none" w:sz="0" w:space="0" w:color="auto"/>
          </w:divBdr>
        </w:div>
        <w:div w:id="1202550983">
          <w:marLeft w:val="640"/>
          <w:marRight w:val="0"/>
          <w:marTop w:val="0"/>
          <w:marBottom w:val="0"/>
          <w:divBdr>
            <w:top w:val="none" w:sz="0" w:space="0" w:color="auto"/>
            <w:left w:val="none" w:sz="0" w:space="0" w:color="auto"/>
            <w:bottom w:val="none" w:sz="0" w:space="0" w:color="auto"/>
            <w:right w:val="none" w:sz="0" w:space="0" w:color="auto"/>
          </w:divBdr>
        </w:div>
        <w:div w:id="1255938410">
          <w:marLeft w:val="640"/>
          <w:marRight w:val="0"/>
          <w:marTop w:val="0"/>
          <w:marBottom w:val="0"/>
          <w:divBdr>
            <w:top w:val="none" w:sz="0" w:space="0" w:color="auto"/>
            <w:left w:val="none" w:sz="0" w:space="0" w:color="auto"/>
            <w:bottom w:val="none" w:sz="0" w:space="0" w:color="auto"/>
            <w:right w:val="none" w:sz="0" w:space="0" w:color="auto"/>
          </w:divBdr>
        </w:div>
        <w:div w:id="1272085354">
          <w:marLeft w:val="640"/>
          <w:marRight w:val="0"/>
          <w:marTop w:val="0"/>
          <w:marBottom w:val="0"/>
          <w:divBdr>
            <w:top w:val="none" w:sz="0" w:space="0" w:color="auto"/>
            <w:left w:val="none" w:sz="0" w:space="0" w:color="auto"/>
            <w:bottom w:val="none" w:sz="0" w:space="0" w:color="auto"/>
            <w:right w:val="none" w:sz="0" w:space="0" w:color="auto"/>
          </w:divBdr>
        </w:div>
        <w:div w:id="1276015556">
          <w:marLeft w:val="640"/>
          <w:marRight w:val="0"/>
          <w:marTop w:val="0"/>
          <w:marBottom w:val="0"/>
          <w:divBdr>
            <w:top w:val="none" w:sz="0" w:space="0" w:color="auto"/>
            <w:left w:val="none" w:sz="0" w:space="0" w:color="auto"/>
            <w:bottom w:val="none" w:sz="0" w:space="0" w:color="auto"/>
            <w:right w:val="none" w:sz="0" w:space="0" w:color="auto"/>
          </w:divBdr>
        </w:div>
        <w:div w:id="1335647068">
          <w:marLeft w:val="640"/>
          <w:marRight w:val="0"/>
          <w:marTop w:val="0"/>
          <w:marBottom w:val="0"/>
          <w:divBdr>
            <w:top w:val="none" w:sz="0" w:space="0" w:color="auto"/>
            <w:left w:val="none" w:sz="0" w:space="0" w:color="auto"/>
            <w:bottom w:val="none" w:sz="0" w:space="0" w:color="auto"/>
            <w:right w:val="none" w:sz="0" w:space="0" w:color="auto"/>
          </w:divBdr>
        </w:div>
        <w:div w:id="1348676980">
          <w:marLeft w:val="640"/>
          <w:marRight w:val="0"/>
          <w:marTop w:val="0"/>
          <w:marBottom w:val="0"/>
          <w:divBdr>
            <w:top w:val="none" w:sz="0" w:space="0" w:color="auto"/>
            <w:left w:val="none" w:sz="0" w:space="0" w:color="auto"/>
            <w:bottom w:val="none" w:sz="0" w:space="0" w:color="auto"/>
            <w:right w:val="none" w:sz="0" w:space="0" w:color="auto"/>
          </w:divBdr>
        </w:div>
        <w:div w:id="1356081370">
          <w:marLeft w:val="640"/>
          <w:marRight w:val="0"/>
          <w:marTop w:val="0"/>
          <w:marBottom w:val="0"/>
          <w:divBdr>
            <w:top w:val="none" w:sz="0" w:space="0" w:color="auto"/>
            <w:left w:val="none" w:sz="0" w:space="0" w:color="auto"/>
            <w:bottom w:val="none" w:sz="0" w:space="0" w:color="auto"/>
            <w:right w:val="none" w:sz="0" w:space="0" w:color="auto"/>
          </w:divBdr>
        </w:div>
        <w:div w:id="1358198432">
          <w:marLeft w:val="640"/>
          <w:marRight w:val="0"/>
          <w:marTop w:val="0"/>
          <w:marBottom w:val="0"/>
          <w:divBdr>
            <w:top w:val="none" w:sz="0" w:space="0" w:color="auto"/>
            <w:left w:val="none" w:sz="0" w:space="0" w:color="auto"/>
            <w:bottom w:val="none" w:sz="0" w:space="0" w:color="auto"/>
            <w:right w:val="none" w:sz="0" w:space="0" w:color="auto"/>
          </w:divBdr>
        </w:div>
        <w:div w:id="1391072618">
          <w:marLeft w:val="640"/>
          <w:marRight w:val="0"/>
          <w:marTop w:val="0"/>
          <w:marBottom w:val="0"/>
          <w:divBdr>
            <w:top w:val="none" w:sz="0" w:space="0" w:color="auto"/>
            <w:left w:val="none" w:sz="0" w:space="0" w:color="auto"/>
            <w:bottom w:val="none" w:sz="0" w:space="0" w:color="auto"/>
            <w:right w:val="none" w:sz="0" w:space="0" w:color="auto"/>
          </w:divBdr>
        </w:div>
        <w:div w:id="1424909453">
          <w:marLeft w:val="640"/>
          <w:marRight w:val="0"/>
          <w:marTop w:val="0"/>
          <w:marBottom w:val="0"/>
          <w:divBdr>
            <w:top w:val="none" w:sz="0" w:space="0" w:color="auto"/>
            <w:left w:val="none" w:sz="0" w:space="0" w:color="auto"/>
            <w:bottom w:val="none" w:sz="0" w:space="0" w:color="auto"/>
            <w:right w:val="none" w:sz="0" w:space="0" w:color="auto"/>
          </w:divBdr>
        </w:div>
        <w:div w:id="1578979045">
          <w:marLeft w:val="640"/>
          <w:marRight w:val="0"/>
          <w:marTop w:val="0"/>
          <w:marBottom w:val="0"/>
          <w:divBdr>
            <w:top w:val="none" w:sz="0" w:space="0" w:color="auto"/>
            <w:left w:val="none" w:sz="0" w:space="0" w:color="auto"/>
            <w:bottom w:val="none" w:sz="0" w:space="0" w:color="auto"/>
            <w:right w:val="none" w:sz="0" w:space="0" w:color="auto"/>
          </w:divBdr>
        </w:div>
        <w:div w:id="1593736472">
          <w:marLeft w:val="640"/>
          <w:marRight w:val="0"/>
          <w:marTop w:val="0"/>
          <w:marBottom w:val="0"/>
          <w:divBdr>
            <w:top w:val="none" w:sz="0" w:space="0" w:color="auto"/>
            <w:left w:val="none" w:sz="0" w:space="0" w:color="auto"/>
            <w:bottom w:val="none" w:sz="0" w:space="0" w:color="auto"/>
            <w:right w:val="none" w:sz="0" w:space="0" w:color="auto"/>
          </w:divBdr>
        </w:div>
        <w:div w:id="1683316207">
          <w:marLeft w:val="640"/>
          <w:marRight w:val="0"/>
          <w:marTop w:val="0"/>
          <w:marBottom w:val="0"/>
          <w:divBdr>
            <w:top w:val="none" w:sz="0" w:space="0" w:color="auto"/>
            <w:left w:val="none" w:sz="0" w:space="0" w:color="auto"/>
            <w:bottom w:val="none" w:sz="0" w:space="0" w:color="auto"/>
            <w:right w:val="none" w:sz="0" w:space="0" w:color="auto"/>
          </w:divBdr>
        </w:div>
        <w:div w:id="1789080189">
          <w:marLeft w:val="640"/>
          <w:marRight w:val="0"/>
          <w:marTop w:val="0"/>
          <w:marBottom w:val="0"/>
          <w:divBdr>
            <w:top w:val="none" w:sz="0" w:space="0" w:color="auto"/>
            <w:left w:val="none" w:sz="0" w:space="0" w:color="auto"/>
            <w:bottom w:val="none" w:sz="0" w:space="0" w:color="auto"/>
            <w:right w:val="none" w:sz="0" w:space="0" w:color="auto"/>
          </w:divBdr>
        </w:div>
        <w:div w:id="1879271902">
          <w:marLeft w:val="640"/>
          <w:marRight w:val="0"/>
          <w:marTop w:val="0"/>
          <w:marBottom w:val="0"/>
          <w:divBdr>
            <w:top w:val="none" w:sz="0" w:space="0" w:color="auto"/>
            <w:left w:val="none" w:sz="0" w:space="0" w:color="auto"/>
            <w:bottom w:val="none" w:sz="0" w:space="0" w:color="auto"/>
            <w:right w:val="none" w:sz="0" w:space="0" w:color="auto"/>
          </w:divBdr>
        </w:div>
        <w:div w:id="1968315972">
          <w:marLeft w:val="640"/>
          <w:marRight w:val="0"/>
          <w:marTop w:val="0"/>
          <w:marBottom w:val="0"/>
          <w:divBdr>
            <w:top w:val="none" w:sz="0" w:space="0" w:color="auto"/>
            <w:left w:val="none" w:sz="0" w:space="0" w:color="auto"/>
            <w:bottom w:val="none" w:sz="0" w:space="0" w:color="auto"/>
            <w:right w:val="none" w:sz="0" w:space="0" w:color="auto"/>
          </w:divBdr>
        </w:div>
        <w:div w:id="1983196238">
          <w:marLeft w:val="640"/>
          <w:marRight w:val="0"/>
          <w:marTop w:val="0"/>
          <w:marBottom w:val="0"/>
          <w:divBdr>
            <w:top w:val="none" w:sz="0" w:space="0" w:color="auto"/>
            <w:left w:val="none" w:sz="0" w:space="0" w:color="auto"/>
            <w:bottom w:val="none" w:sz="0" w:space="0" w:color="auto"/>
            <w:right w:val="none" w:sz="0" w:space="0" w:color="auto"/>
          </w:divBdr>
        </w:div>
        <w:div w:id="1993867671">
          <w:marLeft w:val="640"/>
          <w:marRight w:val="0"/>
          <w:marTop w:val="0"/>
          <w:marBottom w:val="0"/>
          <w:divBdr>
            <w:top w:val="none" w:sz="0" w:space="0" w:color="auto"/>
            <w:left w:val="none" w:sz="0" w:space="0" w:color="auto"/>
            <w:bottom w:val="none" w:sz="0" w:space="0" w:color="auto"/>
            <w:right w:val="none" w:sz="0" w:space="0" w:color="auto"/>
          </w:divBdr>
        </w:div>
        <w:div w:id="2005012207">
          <w:marLeft w:val="640"/>
          <w:marRight w:val="0"/>
          <w:marTop w:val="0"/>
          <w:marBottom w:val="0"/>
          <w:divBdr>
            <w:top w:val="none" w:sz="0" w:space="0" w:color="auto"/>
            <w:left w:val="none" w:sz="0" w:space="0" w:color="auto"/>
            <w:bottom w:val="none" w:sz="0" w:space="0" w:color="auto"/>
            <w:right w:val="none" w:sz="0" w:space="0" w:color="auto"/>
          </w:divBdr>
        </w:div>
        <w:div w:id="2064256934">
          <w:marLeft w:val="640"/>
          <w:marRight w:val="0"/>
          <w:marTop w:val="0"/>
          <w:marBottom w:val="0"/>
          <w:divBdr>
            <w:top w:val="none" w:sz="0" w:space="0" w:color="auto"/>
            <w:left w:val="none" w:sz="0" w:space="0" w:color="auto"/>
            <w:bottom w:val="none" w:sz="0" w:space="0" w:color="auto"/>
            <w:right w:val="none" w:sz="0" w:space="0" w:color="auto"/>
          </w:divBdr>
        </w:div>
        <w:div w:id="2087259197">
          <w:marLeft w:val="640"/>
          <w:marRight w:val="0"/>
          <w:marTop w:val="0"/>
          <w:marBottom w:val="0"/>
          <w:divBdr>
            <w:top w:val="none" w:sz="0" w:space="0" w:color="auto"/>
            <w:left w:val="none" w:sz="0" w:space="0" w:color="auto"/>
            <w:bottom w:val="none" w:sz="0" w:space="0" w:color="auto"/>
            <w:right w:val="none" w:sz="0" w:space="0" w:color="auto"/>
          </w:divBdr>
        </w:div>
        <w:div w:id="2088263247">
          <w:marLeft w:val="640"/>
          <w:marRight w:val="0"/>
          <w:marTop w:val="0"/>
          <w:marBottom w:val="0"/>
          <w:divBdr>
            <w:top w:val="none" w:sz="0" w:space="0" w:color="auto"/>
            <w:left w:val="none" w:sz="0" w:space="0" w:color="auto"/>
            <w:bottom w:val="none" w:sz="0" w:space="0" w:color="auto"/>
            <w:right w:val="none" w:sz="0" w:space="0" w:color="auto"/>
          </w:divBdr>
        </w:div>
        <w:div w:id="2111774303">
          <w:marLeft w:val="640"/>
          <w:marRight w:val="0"/>
          <w:marTop w:val="0"/>
          <w:marBottom w:val="0"/>
          <w:divBdr>
            <w:top w:val="none" w:sz="0" w:space="0" w:color="auto"/>
            <w:left w:val="none" w:sz="0" w:space="0" w:color="auto"/>
            <w:bottom w:val="none" w:sz="0" w:space="0" w:color="auto"/>
            <w:right w:val="none" w:sz="0" w:space="0" w:color="auto"/>
          </w:divBdr>
        </w:div>
        <w:div w:id="2117286462">
          <w:marLeft w:val="640"/>
          <w:marRight w:val="0"/>
          <w:marTop w:val="0"/>
          <w:marBottom w:val="0"/>
          <w:divBdr>
            <w:top w:val="none" w:sz="0" w:space="0" w:color="auto"/>
            <w:left w:val="none" w:sz="0" w:space="0" w:color="auto"/>
            <w:bottom w:val="none" w:sz="0" w:space="0" w:color="auto"/>
            <w:right w:val="none" w:sz="0" w:space="0" w:color="auto"/>
          </w:divBdr>
        </w:div>
      </w:divsChild>
    </w:div>
    <w:div w:id="1600285843">
      <w:bodyDiv w:val="1"/>
      <w:marLeft w:val="0"/>
      <w:marRight w:val="0"/>
      <w:marTop w:val="0"/>
      <w:marBottom w:val="0"/>
      <w:divBdr>
        <w:top w:val="none" w:sz="0" w:space="0" w:color="auto"/>
        <w:left w:val="none" w:sz="0" w:space="0" w:color="auto"/>
        <w:bottom w:val="none" w:sz="0" w:space="0" w:color="auto"/>
        <w:right w:val="none" w:sz="0" w:space="0" w:color="auto"/>
      </w:divBdr>
      <w:divsChild>
        <w:div w:id="1644391307">
          <w:marLeft w:val="0"/>
          <w:marRight w:val="0"/>
          <w:marTop w:val="0"/>
          <w:marBottom w:val="0"/>
          <w:divBdr>
            <w:top w:val="none" w:sz="0" w:space="0" w:color="auto"/>
            <w:left w:val="none" w:sz="0" w:space="0" w:color="auto"/>
            <w:bottom w:val="none" w:sz="0" w:space="0" w:color="auto"/>
            <w:right w:val="none" w:sz="0" w:space="0" w:color="auto"/>
          </w:divBdr>
          <w:divsChild>
            <w:div w:id="205727476">
              <w:marLeft w:val="0"/>
              <w:marRight w:val="0"/>
              <w:marTop w:val="0"/>
              <w:marBottom w:val="0"/>
              <w:divBdr>
                <w:top w:val="none" w:sz="0" w:space="0" w:color="auto"/>
                <w:left w:val="none" w:sz="0" w:space="0" w:color="auto"/>
                <w:bottom w:val="none" w:sz="0" w:space="0" w:color="auto"/>
                <w:right w:val="none" w:sz="0" w:space="0" w:color="auto"/>
              </w:divBdr>
              <w:divsChild>
                <w:div w:id="10351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9448">
      <w:bodyDiv w:val="1"/>
      <w:marLeft w:val="0"/>
      <w:marRight w:val="0"/>
      <w:marTop w:val="0"/>
      <w:marBottom w:val="0"/>
      <w:divBdr>
        <w:top w:val="none" w:sz="0" w:space="0" w:color="auto"/>
        <w:left w:val="none" w:sz="0" w:space="0" w:color="auto"/>
        <w:bottom w:val="none" w:sz="0" w:space="0" w:color="auto"/>
        <w:right w:val="none" w:sz="0" w:space="0" w:color="auto"/>
      </w:divBdr>
      <w:divsChild>
        <w:div w:id="490681977">
          <w:marLeft w:val="0"/>
          <w:marRight w:val="0"/>
          <w:marTop w:val="0"/>
          <w:marBottom w:val="0"/>
          <w:divBdr>
            <w:top w:val="none" w:sz="0" w:space="0" w:color="auto"/>
            <w:left w:val="none" w:sz="0" w:space="0" w:color="auto"/>
            <w:bottom w:val="none" w:sz="0" w:space="0" w:color="auto"/>
            <w:right w:val="none" w:sz="0" w:space="0" w:color="auto"/>
          </w:divBdr>
          <w:divsChild>
            <w:div w:id="1101343718">
              <w:marLeft w:val="0"/>
              <w:marRight w:val="0"/>
              <w:marTop w:val="0"/>
              <w:marBottom w:val="0"/>
              <w:divBdr>
                <w:top w:val="none" w:sz="0" w:space="0" w:color="auto"/>
                <w:left w:val="none" w:sz="0" w:space="0" w:color="auto"/>
                <w:bottom w:val="none" w:sz="0" w:space="0" w:color="auto"/>
                <w:right w:val="none" w:sz="0" w:space="0" w:color="auto"/>
              </w:divBdr>
              <w:divsChild>
                <w:div w:id="20069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69998">
      <w:bodyDiv w:val="1"/>
      <w:marLeft w:val="0"/>
      <w:marRight w:val="0"/>
      <w:marTop w:val="0"/>
      <w:marBottom w:val="0"/>
      <w:divBdr>
        <w:top w:val="none" w:sz="0" w:space="0" w:color="auto"/>
        <w:left w:val="none" w:sz="0" w:space="0" w:color="auto"/>
        <w:bottom w:val="none" w:sz="0" w:space="0" w:color="auto"/>
        <w:right w:val="none" w:sz="0" w:space="0" w:color="auto"/>
      </w:divBdr>
      <w:divsChild>
        <w:div w:id="106316880">
          <w:marLeft w:val="640"/>
          <w:marRight w:val="0"/>
          <w:marTop w:val="0"/>
          <w:marBottom w:val="0"/>
          <w:divBdr>
            <w:top w:val="none" w:sz="0" w:space="0" w:color="auto"/>
            <w:left w:val="none" w:sz="0" w:space="0" w:color="auto"/>
            <w:bottom w:val="none" w:sz="0" w:space="0" w:color="auto"/>
            <w:right w:val="none" w:sz="0" w:space="0" w:color="auto"/>
          </w:divBdr>
        </w:div>
        <w:div w:id="234632271">
          <w:marLeft w:val="640"/>
          <w:marRight w:val="0"/>
          <w:marTop w:val="0"/>
          <w:marBottom w:val="0"/>
          <w:divBdr>
            <w:top w:val="none" w:sz="0" w:space="0" w:color="auto"/>
            <w:left w:val="none" w:sz="0" w:space="0" w:color="auto"/>
            <w:bottom w:val="none" w:sz="0" w:space="0" w:color="auto"/>
            <w:right w:val="none" w:sz="0" w:space="0" w:color="auto"/>
          </w:divBdr>
        </w:div>
        <w:div w:id="273251378">
          <w:marLeft w:val="640"/>
          <w:marRight w:val="0"/>
          <w:marTop w:val="0"/>
          <w:marBottom w:val="0"/>
          <w:divBdr>
            <w:top w:val="none" w:sz="0" w:space="0" w:color="auto"/>
            <w:left w:val="none" w:sz="0" w:space="0" w:color="auto"/>
            <w:bottom w:val="none" w:sz="0" w:space="0" w:color="auto"/>
            <w:right w:val="none" w:sz="0" w:space="0" w:color="auto"/>
          </w:divBdr>
        </w:div>
        <w:div w:id="282460736">
          <w:marLeft w:val="640"/>
          <w:marRight w:val="0"/>
          <w:marTop w:val="0"/>
          <w:marBottom w:val="0"/>
          <w:divBdr>
            <w:top w:val="none" w:sz="0" w:space="0" w:color="auto"/>
            <w:left w:val="none" w:sz="0" w:space="0" w:color="auto"/>
            <w:bottom w:val="none" w:sz="0" w:space="0" w:color="auto"/>
            <w:right w:val="none" w:sz="0" w:space="0" w:color="auto"/>
          </w:divBdr>
        </w:div>
        <w:div w:id="305546228">
          <w:marLeft w:val="640"/>
          <w:marRight w:val="0"/>
          <w:marTop w:val="0"/>
          <w:marBottom w:val="0"/>
          <w:divBdr>
            <w:top w:val="none" w:sz="0" w:space="0" w:color="auto"/>
            <w:left w:val="none" w:sz="0" w:space="0" w:color="auto"/>
            <w:bottom w:val="none" w:sz="0" w:space="0" w:color="auto"/>
            <w:right w:val="none" w:sz="0" w:space="0" w:color="auto"/>
          </w:divBdr>
        </w:div>
        <w:div w:id="323510894">
          <w:marLeft w:val="640"/>
          <w:marRight w:val="0"/>
          <w:marTop w:val="0"/>
          <w:marBottom w:val="0"/>
          <w:divBdr>
            <w:top w:val="none" w:sz="0" w:space="0" w:color="auto"/>
            <w:left w:val="none" w:sz="0" w:space="0" w:color="auto"/>
            <w:bottom w:val="none" w:sz="0" w:space="0" w:color="auto"/>
            <w:right w:val="none" w:sz="0" w:space="0" w:color="auto"/>
          </w:divBdr>
        </w:div>
        <w:div w:id="343747649">
          <w:marLeft w:val="640"/>
          <w:marRight w:val="0"/>
          <w:marTop w:val="0"/>
          <w:marBottom w:val="0"/>
          <w:divBdr>
            <w:top w:val="none" w:sz="0" w:space="0" w:color="auto"/>
            <w:left w:val="none" w:sz="0" w:space="0" w:color="auto"/>
            <w:bottom w:val="none" w:sz="0" w:space="0" w:color="auto"/>
            <w:right w:val="none" w:sz="0" w:space="0" w:color="auto"/>
          </w:divBdr>
        </w:div>
        <w:div w:id="366882047">
          <w:marLeft w:val="640"/>
          <w:marRight w:val="0"/>
          <w:marTop w:val="0"/>
          <w:marBottom w:val="0"/>
          <w:divBdr>
            <w:top w:val="none" w:sz="0" w:space="0" w:color="auto"/>
            <w:left w:val="none" w:sz="0" w:space="0" w:color="auto"/>
            <w:bottom w:val="none" w:sz="0" w:space="0" w:color="auto"/>
            <w:right w:val="none" w:sz="0" w:space="0" w:color="auto"/>
          </w:divBdr>
        </w:div>
        <w:div w:id="445195211">
          <w:marLeft w:val="640"/>
          <w:marRight w:val="0"/>
          <w:marTop w:val="0"/>
          <w:marBottom w:val="0"/>
          <w:divBdr>
            <w:top w:val="none" w:sz="0" w:space="0" w:color="auto"/>
            <w:left w:val="none" w:sz="0" w:space="0" w:color="auto"/>
            <w:bottom w:val="none" w:sz="0" w:space="0" w:color="auto"/>
            <w:right w:val="none" w:sz="0" w:space="0" w:color="auto"/>
          </w:divBdr>
        </w:div>
        <w:div w:id="446434767">
          <w:marLeft w:val="640"/>
          <w:marRight w:val="0"/>
          <w:marTop w:val="0"/>
          <w:marBottom w:val="0"/>
          <w:divBdr>
            <w:top w:val="none" w:sz="0" w:space="0" w:color="auto"/>
            <w:left w:val="none" w:sz="0" w:space="0" w:color="auto"/>
            <w:bottom w:val="none" w:sz="0" w:space="0" w:color="auto"/>
            <w:right w:val="none" w:sz="0" w:space="0" w:color="auto"/>
          </w:divBdr>
        </w:div>
        <w:div w:id="455219806">
          <w:marLeft w:val="640"/>
          <w:marRight w:val="0"/>
          <w:marTop w:val="0"/>
          <w:marBottom w:val="0"/>
          <w:divBdr>
            <w:top w:val="none" w:sz="0" w:space="0" w:color="auto"/>
            <w:left w:val="none" w:sz="0" w:space="0" w:color="auto"/>
            <w:bottom w:val="none" w:sz="0" w:space="0" w:color="auto"/>
            <w:right w:val="none" w:sz="0" w:space="0" w:color="auto"/>
          </w:divBdr>
        </w:div>
        <w:div w:id="518785929">
          <w:marLeft w:val="640"/>
          <w:marRight w:val="0"/>
          <w:marTop w:val="0"/>
          <w:marBottom w:val="0"/>
          <w:divBdr>
            <w:top w:val="none" w:sz="0" w:space="0" w:color="auto"/>
            <w:left w:val="none" w:sz="0" w:space="0" w:color="auto"/>
            <w:bottom w:val="none" w:sz="0" w:space="0" w:color="auto"/>
            <w:right w:val="none" w:sz="0" w:space="0" w:color="auto"/>
          </w:divBdr>
        </w:div>
        <w:div w:id="529338937">
          <w:marLeft w:val="640"/>
          <w:marRight w:val="0"/>
          <w:marTop w:val="0"/>
          <w:marBottom w:val="0"/>
          <w:divBdr>
            <w:top w:val="none" w:sz="0" w:space="0" w:color="auto"/>
            <w:left w:val="none" w:sz="0" w:space="0" w:color="auto"/>
            <w:bottom w:val="none" w:sz="0" w:space="0" w:color="auto"/>
            <w:right w:val="none" w:sz="0" w:space="0" w:color="auto"/>
          </w:divBdr>
        </w:div>
        <w:div w:id="668023658">
          <w:marLeft w:val="640"/>
          <w:marRight w:val="0"/>
          <w:marTop w:val="0"/>
          <w:marBottom w:val="0"/>
          <w:divBdr>
            <w:top w:val="none" w:sz="0" w:space="0" w:color="auto"/>
            <w:left w:val="none" w:sz="0" w:space="0" w:color="auto"/>
            <w:bottom w:val="none" w:sz="0" w:space="0" w:color="auto"/>
            <w:right w:val="none" w:sz="0" w:space="0" w:color="auto"/>
          </w:divBdr>
        </w:div>
        <w:div w:id="730538502">
          <w:marLeft w:val="640"/>
          <w:marRight w:val="0"/>
          <w:marTop w:val="0"/>
          <w:marBottom w:val="0"/>
          <w:divBdr>
            <w:top w:val="none" w:sz="0" w:space="0" w:color="auto"/>
            <w:left w:val="none" w:sz="0" w:space="0" w:color="auto"/>
            <w:bottom w:val="none" w:sz="0" w:space="0" w:color="auto"/>
            <w:right w:val="none" w:sz="0" w:space="0" w:color="auto"/>
          </w:divBdr>
        </w:div>
        <w:div w:id="743068822">
          <w:marLeft w:val="640"/>
          <w:marRight w:val="0"/>
          <w:marTop w:val="0"/>
          <w:marBottom w:val="0"/>
          <w:divBdr>
            <w:top w:val="none" w:sz="0" w:space="0" w:color="auto"/>
            <w:left w:val="none" w:sz="0" w:space="0" w:color="auto"/>
            <w:bottom w:val="none" w:sz="0" w:space="0" w:color="auto"/>
            <w:right w:val="none" w:sz="0" w:space="0" w:color="auto"/>
          </w:divBdr>
        </w:div>
        <w:div w:id="778335774">
          <w:marLeft w:val="640"/>
          <w:marRight w:val="0"/>
          <w:marTop w:val="0"/>
          <w:marBottom w:val="0"/>
          <w:divBdr>
            <w:top w:val="none" w:sz="0" w:space="0" w:color="auto"/>
            <w:left w:val="none" w:sz="0" w:space="0" w:color="auto"/>
            <w:bottom w:val="none" w:sz="0" w:space="0" w:color="auto"/>
            <w:right w:val="none" w:sz="0" w:space="0" w:color="auto"/>
          </w:divBdr>
        </w:div>
        <w:div w:id="811748251">
          <w:marLeft w:val="640"/>
          <w:marRight w:val="0"/>
          <w:marTop w:val="0"/>
          <w:marBottom w:val="0"/>
          <w:divBdr>
            <w:top w:val="none" w:sz="0" w:space="0" w:color="auto"/>
            <w:left w:val="none" w:sz="0" w:space="0" w:color="auto"/>
            <w:bottom w:val="none" w:sz="0" w:space="0" w:color="auto"/>
            <w:right w:val="none" w:sz="0" w:space="0" w:color="auto"/>
          </w:divBdr>
        </w:div>
        <w:div w:id="816607774">
          <w:marLeft w:val="640"/>
          <w:marRight w:val="0"/>
          <w:marTop w:val="0"/>
          <w:marBottom w:val="0"/>
          <w:divBdr>
            <w:top w:val="none" w:sz="0" w:space="0" w:color="auto"/>
            <w:left w:val="none" w:sz="0" w:space="0" w:color="auto"/>
            <w:bottom w:val="none" w:sz="0" w:space="0" w:color="auto"/>
            <w:right w:val="none" w:sz="0" w:space="0" w:color="auto"/>
          </w:divBdr>
        </w:div>
        <w:div w:id="868958403">
          <w:marLeft w:val="640"/>
          <w:marRight w:val="0"/>
          <w:marTop w:val="0"/>
          <w:marBottom w:val="0"/>
          <w:divBdr>
            <w:top w:val="none" w:sz="0" w:space="0" w:color="auto"/>
            <w:left w:val="none" w:sz="0" w:space="0" w:color="auto"/>
            <w:bottom w:val="none" w:sz="0" w:space="0" w:color="auto"/>
            <w:right w:val="none" w:sz="0" w:space="0" w:color="auto"/>
          </w:divBdr>
        </w:div>
        <w:div w:id="897322293">
          <w:marLeft w:val="640"/>
          <w:marRight w:val="0"/>
          <w:marTop w:val="0"/>
          <w:marBottom w:val="0"/>
          <w:divBdr>
            <w:top w:val="none" w:sz="0" w:space="0" w:color="auto"/>
            <w:left w:val="none" w:sz="0" w:space="0" w:color="auto"/>
            <w:bottom w:val="none" w:sz="0" w:space="0" w:color="auto"/>
            <w:right w:val="none" w:sz="0" w:space="0" w:color="auto"/>
          </w:divBdr>
        </w:div>
        <w:div w:id="941646558">
          <w:marLeft w:val="640"/>
          <w:marRight w:val="0"/>
          <w:marTop w:val="0"/>
          <w:marBottom w:val="0"/>
          <w:divBdr>
            <w:top w:val="none" w:sz="0" w:space="0" w:color="auto"/>
            <w:left w:val="none" w:sz="0" w:space="0" w:color="auto"/>
            <w:bottom w:val="none" w:sz="0" w:space="0" w:color="auto"/>
            <w:right w:val="none" w:sz="0" w:space="0" w:color="auto"/>
          </w:divBdr>
        </w:div>
        <w:div w:id="968515218">
          <w:marLeft w:val="640"/>
          <w:marRight w:val="0"/>
          <w:marTop w:val="0"/>
          <w:marBottom w:val="0"/>
          <w:divBdr>
            <w:top w:val="none" w:sz="0" w:space="0" w:color="auto"/>
            <w:left w:val="none" w:sz="0" w:space="0" w:color="auto"/>
            <w:bottom w:val="none" w:sz="0" w:space="0" w:color="auto"/>
            <w:right w:val="none" w:sz="0" w:space="0" w:color="auto"/>
          </w:divBdr>
        </w:div>
        <w:div w:id="1000887868">
          <w:marLeft w:val="640"/>
          <w:marRight w:val="0"/>
          <w:marTop w:val="0"/>
          <w:marBottom w:val="0"/>
          <w:divBdr>
            <w:top w:val="none" w:sz="0" w:space="0" w:color="auto"/>
            <w:left w:val="none" w:sz="0" w:space="0" w:color="auto"/>
            <w:bottom w:val="none" w:sz="0" w:space="0" w:color="auto"/>
            <w:right w:val="none" w:sz="0" w:space="0" w:color="auto"/>
          </w:divBdr>
        </w:div>
        <w:div w:id="1001390508">
          <w:marLeft w:val="640"/>
          <w:marRight w:val="0"/>
          <w:marTop w:val="0"/>
          <w:marBottom w:val="0"/>
          <w:divBdr>
            <w:top w:val="none" w:sz="0" w:space="0" w:color="auto"/>
            <w:left w:val="none" w:sz="0" w:space="0" w:color="auto"/>
            <w:bottom w:val="none" w:sz="0" w:space="0" w:color="auto"/>
            <w:right w:val="none" w:sz="0" w:space="0" w:color="auto"/>
          </w:divBdr>
        </w:div>
        <w:div w:id="1071583571">
          <w:marLeft w:val="640"/>
          <w:marRight w:val="0"/>
          <w:marTop w:val="0"/>
          <w:marBottom w:val="0"/>
          <w:divBdr>
            <w:top w:val="none" w:sz="0" w:space="0" w:color="auto"/>
            <w:left w:val="none" w:sz="0" w:space="0" w:color="auto"/>
            <w:bottom w:val="none" w:sz="0" w:space="0" w:color="auto"/>
            <w:right w:val="none" w:sz="0" w:space="0" w:color="auto"/>
          </w:divBdr>
        </w:div>
        <w:div w:id="1127240611">
          <w:marLeft w:val="640"/>
          <w:marRight w:val="0"/>
          <w:marTop w:val="0"/>
          <w:marBottom w:val="0"/>
          <w:divBdr>
            <w:top w:val="none" w:sz="0" w:space="0" w:color="auto"/>
            <w:left w:val="none" w:sz="0" w:space="0" w:color="auto"/>
            <w:bottom w:val="none" w:sz="0" w:space="0" w:color="auto"/>
            <w:right w:val="none" w:sz="0" w:space="0" w:color="auto"/>
          </w:divBdr>
        </w:div>
        <w:div w:id="1139691344">
          <w:marLeft w:val="640"/>
          <w:marRight w:val="0"/>
          <w:marTop w:val="0"/>
          <w:marBottom w:val="0"/>
          <w:divBdr>
            <w:top w:val="none" w:sz="0" w:space="0" w:color="auto"/>
            <w:left w:val="none" w:sz="0" w:space="0" w:color="auto"/>
            <w:bottom w:val="none" w:sz="0" w:space="0" w:color="auto"/>
            <w:right w:val="none" w:sz="0" w:space="0" w:color="auto"/>
          </w:divBdr>
        </w:div>
        <w:div w:id="1252425692">
          <w:marLeft w:val="640"/>
          <w:marRight w:val="0"/>
          <w:marTop w:val="0"/>
          <w:marBottom w:val="0"/>
          <w:divBdr>
            <w:top w:val="none" w:sz="0" w:space="0" w:color="auto"/>
            <w:left w:val="none" w:sz="0" w:space="0" w:color="auto"/>
            <w:bottom w:val="none" w:sz="0" w:space="0" w:color="auto"/>
            <w:right w:val="none" w:sz="0" w:space="0" w:color="auto"/>
          </w:divBdr>
        </w:div>
        <w:div w:id="1259024538">
          <w:marLeft w:val="640"/>
          <w:marRight w:val="0"/>
          <w:marTop w:val="0"/>
          <w:marBottom w:val="0"/>
          <w:divBdr>
            <w:top w:val="none" w:sz="0" w:space="0" w:color="auto"/>
            <w:left w:val="none" w:sz="0" w:space="0" w:color="auto"/>
            <w:bottom w:val="none" w:sz="0" w:space="0" w:color="auto"/>
            <w:right w:val="none" w:sz="0" w:space="0" w:color="auto"/>
          </w:divBdr>
        </w:div>
        <w:div w:id="1319116853">
          <w:marLeft w:val="640"/>
          <w:marRight w:val="0"/>
          <w:marTop w:val="0"/>
          <w:marBottom w:val="0"/>
          <w:divBdr>
            <w:top w:val="none" w:sz="0" w:space="0" w:color="auto"/>
            <w:left w:val="none" w:sz="0" w:space="0" w:color="auto"/>
            <w:bottom w:val="none" w:sz="0" w:space="0" w:color="auto"/>
            <w:right w:val="none" w:sz="0" w:space="0" w:color="auto"/>
          </w:divBdr>
        </w:div>
        <w:div w:id="1333337490">
          <w:marLeft w:val="640"/>
          <w:marRight w:val="0"/>
          <w:marTop w:val="0"/>
          <w:marBottom w:val="0"/>
          <w:divBdr>
            <w:top w:val="none" w:sz="0" w:space="0" w:color="auto"/>
            <w:left w:val="none" w:sz="0" w:space="0" w:color="auto"/>
            <w:bottom w:val="none" w:sz="0" w:space="0" w:color="auto"/>
            <w:right w:val="none" w:sz="0" w:space="0" w:color="auto"/>
          </w:divBdr>
        </w:div>
        <w:div w:id="1363168371">
          <w:marLeft w:val="640"/>
          <w:marRight w:val="0"/>
          <w:marTop w:val="0"/>
          <w:marBottom w:val="0"/>
          <w:divBdr>
            <w:top w:val="none" w:sz="0" w:space="0" w:color="auto"/>
            <w:left w:val="none" w:sz="0" w:space="0" w:color="auto"/>
            <w:bottom w:val="none" w:sz="0" w:space="0" w:color="auto"/>
            <w:right w:val="none" w:sz="0" w:space="0" w:color="auto"/>
          </w:divBdr>
        </w:div>
        <w:div w:id="1459835093">
          <w:marLeft w:val="640"/>
          <w:marRight w:val="0"/>
          <w:marTop w:val="0"/>
          <w:marBottom w:val="0"/>
          <w:divBdr>
            <w:top w:val="none" w:sz="0" w:space="0" w:color="auto"/>
            <w:left w:val="none" w:sz="0" w:space="0" w:color="auto"/>
            <w:bottom w:val="none" w:sz="0" w:space="0" w:color="auto"/>
            <w:right w:val="none" w:sz="0" w:space="0" w:color="auto"/>
          </w:divBdr>
        </w:div>
        <w:div w:id="1466704174">
          <w:marLeft w:val="640"/>
          <w:marRight w:val="0"/>
          <w:marTop w:val="0"/>
          <w:marBottom w:val="0"/>
          <w:divBdr>
            <w:top w:val="none" w:sz="0" w:space="0" w:color="auto"/>
            <w:left w:val="none" w:sz="0" w:space="0" w:color="auto"/>
            <w:bottom w:val="none" w:sz="0" w:space="0" w:color="auto"/>
            <w:right w:val="none" w:sz="0" w:space="0" w:color="auto"/>
          </w:divBdr>
        </w:div>
        <w:div w:id="1579291820">
          <w:marLeft w:val="640"/>
          <w:marRight w:val="0"/>
          <w:marTop w:val="0"/>
          <w:marBottom w:val="0"/>
          <w:divBdr>
            <w:top w:val="none" w:sz="0" w:space="0" w:color="auto"/>
            <w:left w:val="none" w:sz="0" w:space="0" w:color="auto"/>
            <w:bottom w:val="none" w:sz="0" w:space="0" w:color="auto"/>
            <w:right w:val="none" w:sz="0" w:space="0" w:color="auto"/>
          </w:divBdr>
        </w:div>
        <w:div w:id="1773233773">
          <w:marLeft w:val="640"/>
          <w:marRight w:val="0"/>
          <w:marTop w:val="0"/>
          <w:marBottom w:val="0"/>
          <w:divBdr>
            <w:top w:val="none" w:sz="0" w:space="0" w:color="auto"/>
            <w:left w:val="none" w:sz="0" w:space="0" w:color="auto"/>
            <w:bottom w:val="none" w:sz="0" w:space="0" w:color="auto"/>
            <w:right w:val="none" w:sz="0" w:space="0" w:color="auto"/>
          </w:divBdr>
        </w:div>
        <w:div w:id="1780100677">
          <w:marLeft w:val="640"/>
          <w:marRight w:val="0"/>
          <w:marTop w:val="0"/>
          <w:marBottom w:val="0"/>
          <w:divBdr>
            <w:top w:val="none" w:sz="0" w:space="0" w:color="auto"/>
            <w:left w:val="none" w:sz="0" w:space="0" w:color="auto"/>
            <w:bottom w:val="none" w:sz="0" w:space="0" w:color="auto"/>
            <w:right w:val="none" w:sz="0" w:space="0" w:color="auto"/>
          </w:divBdr>
        </w:div>
        <w:div w:id="1832215254">
          <w:marLeft w:val="640"/>
          <w:marRight w:val="0"/>
          <w:marTop w:val="0"/>
          <w:marBottom w:val="0"/>
          <w:divBdr>
            <w:top w:val="none" w:sz="0" w:space="0" w:color="auto"/>
            <w:left w:val="none" w:sz="0" w:space="0" w:color="auto"/>
            <w:bottom w:val="none" w:sz="0" w:space="0" w:color="auto"/>
            <w:right w:val="none" w:sz="0" w:space="0" w:color="auto"/>
          </w:divBdr>
        </w:div>
        <w:div w:id="2044162831">
          <w:marLeft w:val="640"/>
          <w:marRight w:val="0"/>
          <w:marTop w:val="0"/>
          <w:marBottom w:val="0"/>
          <w:divBdr>
            <w:top w:val="none" w:sz="0" w:space="0" w:color="auto"/>
            <w:left w:val="none" w:sz="0" w:space="0" w:color="auto"/>
            <w:bottom w:val="none" w:sz="0" w:space="0" w:color="auto"/>
            <w:right w:val="none" w:sz="0" w:space="0" w:color="auto"/>
          </w:divBdr>
        </w:div>
        <w:div w:id="2077121641">
          <w:marLeft w:val="640"/>
          <w:marRight w:val="0"/>
          <w:marTop w:val="0"/>
          <w:marBottom w:val="0"/>
          <w:divBdr>
            <w:top w:val="none" w:sz="0" w:space="0" w:color="auto"/>
            <w:left w:val="none" w:sz="0" w:space="0" w:color="auto"/>
            <w:bottom w:val="none" w:sz="0" w:space="0" w:color="auto"/>
            <w:right w:val="none" w:sz="0" w:space="0" w:color="auto"/>
          </w:divBdr>
        </w:div>
        <w:div w:id="2117484088">
          <w:marLeft w:val="640"/>
          <w:marRight w:val="0"/>
          <w:marTop w:val="0"/>
          <w:marBottom w:val="0"/>
          <w:divBdr>
            <w:top w:val="none" w:sz="0" w:space="0" w:color="auto"/>
            <w:left w:val="none" w:sz="0" w:space="0" w:color="auto"/>
            <w:bottom w:val="none" w:sz="0" w:space="0" w:color="auto"/>
            <w:right w:val="none" w:sz="0" w:space="0" w:color="auto"/>
          </w:divBdr>
        </w:div>
        <w:div w:id="2146115837">
          <w:marLeft w:val="640"/>
          <w:marRight w:val="0"/>
          <w:marTop w:val="0"/>
          <w:marBottom w:val="0"/>
          <w:divBdr>
            <w:top w:val="none" w:sz="0" w:space="0" w:color="auto"/>
            <w:left w:val="none" w:sz="0" w:space="0" w:color="auto"/>
            <w:bottom w:val="none" w:sz="0" w:space="0" w:color="auto"/>
            <w:right w:val="none" w:sz="0" w:space="0" w:color="auto"/>
          </w:divBdr>
        </w:div>
      </w:divsChild>
    </w:div>
    <w:div w:id="1614168720">
      <w:bodyDiv w:val="1"/>
      <w:marLeft w:val="0"/>
      <w:marRight w:val="0"/>
      <w:marTop w:val="0"/>
      <w:marBottom w:val="0"/>
      <w:divBdr>
        <w:top w:val="none" w:sz="0" w:space="0" w:color="auto"/>
        <w:left w:val="none" w:sz="0" w:space="0" w:color="auto"/>
        <w:bottom w:val="none" w:sz="0" w:space="0" w:color="auto"/>
        <w:right w:val="none" w:sz="0" w:space="0" w:color="auto"/>
      </w:divBdr>
      <w:divsChild>
        <w:div w:id="175775682">
          <w:marLeft w:val="0"/>
          <w:marRight w:val="0"/>
          <w:marTop w:val="0"/>
          <w:marBottom w:val="0"/>
          <w:divBdr>
            <w:top w:val="none" w:sz="0" w:space="0" w:color="auto"/>
            <w:left w:val="none" w:sz="0" w:space="0" w:color="auto"/>
            <w:bottom w:val="none" w:sz="0" w:space="0" w:color="auto"/>
            <w:right w:val="none" w:sz="0" w:space="0" w:color="auto"/>
          </w:divBdr>
          <w:divsChild>
            <w:div w:id="505903209">
              <w:marLeft w:val="0"/>
              <w:marRight w:val="0"/>
              <w:marTop w:val="0"/>
              <w:marBottom w:val="0"/>
              <w:divBdr>
                <w:top w:val="none" w:sz="0" w:space="0" w:color="auto"/>
                <w:left w:val="none" w:sz="0" w:space="0" w:color="auto"/>
                <w:bottom w:val="none" w:sz="0" w:space="0" w:color="auto"/>
                <w:right w:val="none" w:sz="0" w:space="0" w:color="auto"/>
              </w:divBdr>
              <w:divsChild>
                <w:div w:id="13125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40815">
      <w:bodyDiv w:val="1"/>
      <w:marLeft w:val="0"/>
      <w:marRight w:val="0"/>
      <w:marTop w:val="0"/>
      <w:marBottom w:val="0"/>
      <w:divBdr>
        <w:top w:val="none" w:sz="0" w:space="0" w:color="auto"/>
        <w:left w:val="none" w:sz="0" w:space="0" w:color="auto"/>
        <w:bottom w:val="none" w:sz="0" w:space="0" w:color="auto"/>
        <w:right w:val="none" w:sz="0" w:space="0" w:color="auto"/>
      </w:divBdr>
      <w:divsChild>
        <w:div w:id="1301034861">
          <w:marLeft w:val="0"/>
          <w:marRight w:val="0"/>
          <w:marTop w:val="0"/>
          <w:marBottom w:val="0"/>
          <w:divBdr>
            <w:top w:val="none" w:sz="0" w:space="0" w:color="auto"/>
            <w:left w:val="none" w:sz="0" w:space="0" w:color="auto"/>
            <w:bottom w:val="none" w:sz="0" w:space="0" w:color="auto"/>
            <w:right w:val="none" w:sz="0" w:space="0" w:color="auto"/>
          </w:divBdr>
          <w:divsChild>
            <w:div w:id="1881817084">
              <w:marLeft w:val="0"/>
              <w:marRight w:val="0"/>
              <w:marTop w:val="0"/>
              <w:marBottom w:val="0"/>
              <w:divBdr>
                <w:top w:val="none" w:sz="0" w:space="0" w:color="auto"/>
                <w:left w:val="none" w:sz="0" w:space="0" w:color="auto"/>
                <w:bottom w:val="none" w:sz="0" w:space="0" w:color="auto"/>
                <w:right w:val="none" w:sz="0" w:space="0" w:color="auto"/>
              </w:divBdr>
              <w:divsChild>
                <w:div w:id="1137918463">
                  <w:marLeft w:val="0"/>
                  <w:marRight w:val="0"/>
                  <w:marTop w:val="0"/>
                  <w:marBottom w:val="0"/>
                  <w:divBdr>
                    <w:top w:val="none" w:sz="0" w:space="0" w:color="auto"/>
                    <w:left w:val="none" w:sz="0" w:space="0" w:color="auto"/>
                    <w:bottom w:val="none" w:sz="0" w:space="0" w:color="auto"/>
                    <w:right w:val="none" w:sz="0" w:space="0" w:color="auto"/>
                  </w:divBdr>
                  <w:divsChild>
                    <w:div w:id="20910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5447">
      <w:bodyDiv w:val="1"/>
      <w:marLeft w:val="0"/>
      <w:marRight w:val="0"/>
      <w:marTop w:val="0"/>
      <w:marBottom w:val="0"/>
      <w:divBdr>
        <w:top w:val="none" w:sz="0" w:space="0" w:color="auto"/>
        <w:left w:val="none" w:sz="0" w:space="0" w:color="auto"/>
        <w:bottom w:val="none" w:sz="0" w:space="0" w:color="auto"/>
        <w:right w:val="none" w:sz="0" w:space="0" w:color="auto"/>
      </w:divBdr>
      <w:divsChild>
        <w:div w:id="1474180099">
          <w:marLeft w:val="0"/>
          <w:marRight w:val="0"/>
          <w:marTop w:val="0"/>
          <w:marBottom w:val="0"/>
          <w:divBdr>
            <w:top w:val="none" w:sz="0" w:space="0" w:color="auto"/>
            <w:left w:val="none" w:sz="0" w:space="0" w:color="auto"/>
            <w:bottom w:val="none" w:sz="0" w:space="0" w:color="auto"/>
            <w:right w:val="none" w:sz="0" w:space="0" w:color="auto"/>
          </w:divBdr>
          <w:divsChild>
            <w:div w:id="810488639">
              <w:marLeft w:val="0"/>
              <w:marRight w:val="0"/>
              <w:marTop w:val="0"/>
              <w:marBottom w:val="0"/>
              <w:divBdr>
                <w:top w:val="none" w:sz="0" w:space="0" w:color="auto"/>
                <w:left w:val="none" w:sz="0" w:space="0" w:color="auto"/>
                <w:bottom w:val="none" w:sz="0" w:space="0" w:color="auto"/>
                <w:right w:val="none" w:sz="0" w:space="0" w:color="auto"/>
              </w:divBdr>
              <w:divsChild>
                <w:div w:id="1950774144">
                  <w:marLeft w:val="0"/>
                  <w:marRight w:val="0"/>
                  <w:marTop w:val="0"/>
                  <w:marBottom w:val="0"/>
                  <w:divBdr>
                    <w:top w:val="none" w:sz="0" w:space="0" w:color="auto"/>
                    <w:left w:val="none" w:sz="0" w:space="0" w:color="auto"/>
                    <w:bottom w:val="none" w:sz="0" w:space="0" w:color="auto"/>
                    <w:right w:val="none" w:sz="0" w:space="0" w:color="auto"/>
                  </w:divBdr>
                  <w:divsChild>
                    <w:div w:id="16016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4224">
      <w:bodyDiv w:val="1"/>
      <w:marLeft w:val="0"/>
      <w:marRight w:val="0"/>
      <w:marTop w:val="0"/>
      <w:marBottom w:val="0"/>
      <w:divBdr>
        <w:top w:val="none" w:sz="0" w:space="0" w:color="auto"/>
        <w:left w:val="none" w:sz="0" w:space="0" w:color="auto"/>
        <w:bottom w:val="none" w:sz="0" w:space="0" w:color="auto"/>
        <w:right w:val="none" w:sz="0" w:space="0" w:color="auto"/>
      </w:divBdr>
      <w:divsChild>
        <w:div w:id="32387353">
          <w:marLeft w:val="640"/>
          <w:marRight w:val="0"/>
          <w:marTop w:val="0"/>
          <w:marBottom w:val="0"/>
          <w:divBdr>
            <w:top w:val="none" w:sz="0" w:space="0" w:color="auto"/>
            <w:left w:val="none" w:sz="0" w:space="0" w:color="auto"/>
            <w:bottom w:val="none" w:sz="0" w:space="0" w:color="auto"/>
            <w:right w:val="none" w:sz="0" w:space="0" w:color="auto"/>
          </w:divBdr>
        </w:div>
        <w:div w:id="38290615">
          <w:marLeft w:val="640"/>
          <w:marRight w:val="0"/>
          <w:marTop w:val="0"/>
          <w:marBottom w:val="0"/>
          <w:divBdr>
            <w:top w:val="none" w:sz="0" w:space="0" w:color="auto"/>
            <w:left w:val="none" w:sz="0" w:space="0" w:color="auto"/>
            <w:bottom w:val="none" w:sz="0" w:space="0" w:color="auto"/>
            <w:right w:val="none" w:sz="0" w:space="0" w:color="auto"/>
          </w:divBdr>
        </w:div>
        <w:div w:id="59140610">
          <w:marLeft w:val="640"/>
          <w:marRight w:val="0"/>
          <w:marTop w:val="0"/>
          <w:marBottom w:val="0"/>
          <w:divBdr>
            <w:top w:val="none" w:sz="0" w:space="0" w:color="auto"/>
            <w:left w:val="none" w:sz="0" w:space="0" w:color="auto"/>
            <w:bottom w:val="none" w:sz="0" w:space="0" w:color="auto"/>
            <w:right w:val="none" w:sz="0" w:space="0" w:color="auto"/>
          </w:divBdr>
        </w:div>
        <w:div w:id="71704389">
          <w:marLeft w:val="640"/>
          <w:marRight w:val="0"/>
          <w:marTop w:val="0"/>
          <w:marBottom w:val="0"/>
          <w:divBdr>
            <w:top w:val="none" w:sz="0" w:space="0" w:color="auto"/>
            <w:left w:val="none" w:sz="0" w:space="0" w:color="auto"/>
            <w:bottom w:val="none" w:sz="0" w:space="0" w:color="auto"/>
            <w:right w:val="none" w:sz="0" w:space="0" w:color="auto"/>
          </w:divBdr>
        </w:div>
        <w:div w:id="82923419">
          <w:marLeft w:val="640"/>
          <w:marRight w:val="0"/>
          <w:marTop w:val="0"/>
          <w:marBottom w:val="0"/>
          <w:divBdr>
            <w:top w:val="none" w:sz="0" w:space="0" w:color="auto"/>
            <w:left w:val="none" w:sz="0" w:space="0" w:color="auto"/>
            <w:bottom w:val="none" w:sz="0" w:space="0" w:color="auto"/>
            <w:right w:val="none" w:sz="0" w:space="0" w:color="auto"/>
          </w:divBdr>
        </w:div>
        <w:div w:id="97726451">
          <w:marLeft w:val="640"/>
          <w:marRight w:val="0"/>
          <w:marTop w:val="0"/>
          <w:marBottom w:val="0"/>
          <w:divBdr>
            <w:top w:val="none" w:sz="0" w:space="0" w:color="auto"/>
            <w:left w:val="none" w:sz="0" w:space="0" w:color="auto"/>
            <w:bottom w:val="none" w:sz="0" w:space="0" w:color="auto"/>
            <w:right w:val="none" w:sz="0" w:space="0" w:color="auto"/>
          </w:divBdr>
        </w:div>
        <w:div w:id="108938911">
          <w:marLeft w:val="640"/>
          <w:marRight w:val="0"/>
          <w:marTop w:val="0"/>
          <w:marBottom w:val="0"/>
          <w:divBdr>
            <w:top w:val="none" w:sz="0" w:space="0" w:color="auto"/>
            <w:left w:val="none" w:sz="0" w:space="0" w:color="auto"/>
            <w:bottom w:val="none" w:sz="0" w:space="0" w:color="auto"/>
            <w:right w:val="none" w:sz="0" w:space="0" w:color="auto"/>
          </w:divBdr>
        </w:div>
        <w:div w:id="156505446">
          <w:marLeft w:val="640"/>
          <w:marRight w:val="0"/>
          <w:marTop w:val="0"/>
          <w:marBottom w:val="0"/>
          <w:divBdr>
            <w:top w:val="none" w:sz="0" w:space="0" w:color="auto"/>
            <w:left w:val="none" w:sz="0" w:space="0" w:color="auto"/>
            <w:bottom w:val="none" w:sz="0" w:space="0" w:color="auto"/>
            <w:right w:val="none" w:sz="0" w:space="0" w:color="auto"/>
          </w:divBdr>
        </w:div>
        <w:div w:id="198051053">
          <w:marLeft w:val="640"/>
          <w:marRight w:val="0"/>
          <w:marTop w:val="0"/>
          <w:marBottom w:val="0"/>
          <w:divBdr>
            <w:top w:val="none" w:sz="0" w:space="0" w:color="auto"/>
            <w:left w:val="none" w:sz="0" w:space="0" w:color="auto"/>
            <w:bottom w:val="none" w:sz="0" w:space="0" w:color="auto"/>
            <w:right w:val="none" w:sz="0" w:space="0" w:color="auto"/>
          </w:divBdr>
        </w:div>
        <w:div w:id="221715272">
          <w:marLeft w:val="640"/>
          <w:marRight w:val="0"/>
          <w:marTop w:val="0"/>
          <w:marBottom w:val="0"/>
          <w:divBdr>
            <w:top w:val="none" w:sz="0" w:space="0" w:color="auto"/>
            <w:left w:val="none" w:sz="0" w:space="0" w:color="auto"/>
            <w:bottom w:val="none" w:sz="0" w:space="0" w:color="auto"/>
            <w:right w:val="none" w:sz="0" w:space="0" w:color="auto"/>
          </w:divBdr>
        </w:div>
        <w:div w:id="228854515">
          <w:marLeft w:val="640"/>
          <w:marRight w:val="0"/>
          <w:marTop w:val="0"/>
          <w:marBottom w:val="0"/>
          <w:divBdr>
            <w:top w:val="none" w:sz="0" w:space="0" w:color="auto"/>
            <w:left w:val="none" w:sz="0" w:space="0" w:color="auto"/>
            <w:bottom w:val="none" w:sz="0" w:space="0" w:color="auto"/>
            <w:right w:val="none" w:sz="0" w:space="0" w:color="auto"/>
          </w:divBdr>
        </w:div>
        <w:div w:id="236520985">
          <w:marLeft w:val="640"/>
          <w:marRight w:val="0"/>
          <w:marTop w:val="0"/>
          <w:marBottom w:val="0"/>
          <w:divBdr>
            <w:top w:val="none" w:sz="0" w:space="0" w:color="auto"/>
            <w:left w:val="none" w:sz="0" w:space="0" w:color="auto"/>
            <w:bottom w:val="none" w:sz="0" w:space="0" w:color="auto"/>
            <w:right w:val="none" w:sz="0" w:space="0" w:color="auto"/>
          </w:divBdr>
        </w:div>
        <w:div w:id="270432678">
          <w:marLeft w:val="640"/>
          <w:marRight w:val="0"/>
          <w:marTop w:val="0"/>
          <w:marBottom w:val="0"/>
          <w:divBdr>
            <w:top w:val="none" w:sz="0" w:space="0" w:color="auto"/>
            <w:left w:val="none" w:sz="0" w:space="0" w:color="auto"/>
            <w:bottom w:val="none" w:sz="0" w:space="0" w:color="auto"/>
            <w:right w:val="none" w:sz="0" w:space="0" w:color="auto"/>
          </w:divBdr>
        </w:div>
        <w:div w:id="318845724">
          <w:marLeft w:val="640"/>
          <w:marRight w:val="0"/>
          <w:marTop w:val="0"/>
          <w:marBottom w:val="0"/>
          <w:divBdr>
            <w:top w:val="none" w:sz="0" w:space="0" w:color="auto"/>
            <w:left w:val="none" w:sz="0" w:space="0" w:color="auto"/>
            <w:bottom w:val="none" w:sz="0" w:space="0" w:color="auto"/>
            <w:right w:val="none" w:sz="0" w:space="0" w:color="auto"/>
          </w:divBdr>
        </w:div>
        <w:div w:id="322970480">
          <w:marLeft w:val="640"/>
          <w:marRight w:val="0"/>
          <w:marTop w:val="0"/>
          <w:marBottom w:val="0"/>
          <w:divBdr>
            <w:top w:val="none" w:sz="0" w:space="0" w:color="auto"/>
            <w:left w:val="none" w:sz="0" w:space="0" w:color="auto"/>
            <w:bottom w:val="none" w:sz="0" w:space="0" w:color="auto"/>
            <w:right w:val="none" w:sz="0" w:space="0" w:color="auto"/>
          </w:divBdr>
        </w:div>
        <w:div w:id="326831340">
          <w:marLeft w:val="640"/>
          <w:marRight w:val="0"/>
          <w:marTop w:val="0"/>
          <w:marBottom w:val="0"/>
          <w:divBdr>
            <w:top w:val="none" w:sz="0" w:space="0" w:color="auto"/>
            <w:left w:val="none" w:sz="0" w:space="0" w:color="auto"/>
            <w:bottom w:val="none" w:sz="0" w:space="0" w:color="auto"/>
            <w:right w:val="none" w:sz="0" w:space="0" w:color="auto"/>
          </w:divBdr>
        </w:div>
        <w:div w:id="369451593">
          <w:marLeft w:val="640"/>
          <w:marRight w:val="0"/>
          <w:marTop w:val="0"/>
          <w:marBottom w:val="0"/>
          <w:divBdr>
            <w:top w:val="none" w:sz="0" w:space="0" w:color="auto"/>
            <w:left w:val="none" w:sz="0" w:space="0" w:color="auto"/>
            <w:bottom w:val="none" w:sz="0" w:space="0" w:color="auto"/>
            <w:right w:val="none" w:sz="0" w:space="0" w:color="auto"/>
          </w:divBdr>
        </w:div>
        <w:div w:id="408381985">
          <w:marLeft w:val="640"/>
          <w:marRight w:val="0"/>
          <w:marTop w:val="0"/>
          <w:marBottom w:val="0"/>
          <w:divBdr>
            <w:top w:val="none" w:sz="0" w:space="0" w:color="auto"/>
            <w:left w:val="none" w:sz="0" w:space="0" w:color="auto"/>
            <w:bottom w:val="none" w:sz="0" w:space="0" w:color="auto"/>
            <w:right w:val="none" w:sz="0" w:space="0" w:color="auto"/>
          </w:divBdr>
        </w:div>
        <w:div w:id="408500993">
          <w:marLeft w:val="640"/>
          <w:marRight w:val="0"/>
          <w:marTop w:val="0"/>
          <w:marBottom w:val="0"/>
          <w:divBdr>
            <w:top w:val="none" w:sz="0" w:space="0" w:color="auto"/>
            <w:left w:val="none" w:sz="0" w:space="0" w:color="auto"/>
            <w:bottom w:val="none" w:sz="0" w:space="0" w:color="auto"/>
            <w:right w:val="none" w:sz="0" w:space="0" w:color="auto"/>
          </w:divBdr>
        </w:div>
        <w:div w:id="501624682">
          <w:marLeft w:val="640"/>
          <w:marRight w:val="0"/>
          <w:marTop w:val="0"/>
          <w:marBottom w:val="0"/>
          <w:divBdr>
            <w:top w:val="none" w:sz="0" w:space="0" w:color="auto"/>
            <w:left w:val="none" w:sz="0" w:space="0" w:color="auto"/>
            <w:bottom w:val="none" w:sz="0" w:space="0" w:color="auto"/>
            <w:right w:val="none" w:sz="0" w:space="0" w:color="auto"/>
          </w:divBdr>
        </w:div>
        <w:div w:id="598677412">
          <w:marLeft w:val="640"/>
          <w:marRight w:val="0"/>
          <w:marTop w:val="0"/>
          <w:marBottom w:val="0"/>
          <w:divBdr>
            <w:top w:val="none" w:sz="0" w:space="0" w:color="auto"/>
            <w:left w:val="none" w:sz="0" w:space="0" w:color="auto"/>
            <w:bottom w:val="none" w:sz="0" w:space="0" w:color="auto"/>
            <w:right w:val="none" w:sz="0" w:space="0" w:color="auto"/>
          </w:divBdr>
        </w:div>
        <w:div w:id="638730442">
          <w:marLeft w:val="640"/>
          <w:marRight w:val="0"/>
          <w:marTop w:val="0"/>
          <w:marBottom w:val="0"/>
          <w:divBdr>
            <w:top w:val="none" w:sz="0" w:space="0" w:color="auto"/>
            <w:left w:val="none" w:sz="0" w:space="0" w:color="auto"/>
            <w:bottom w:val="none" w:sz="0" w:space="0" w:color="auto"/>
            <w:right w:val="none" w:sz="0" w:space="0" w:color="auto"/>
          </w:divBdr>
        </w:div>
        <w:div w:id="674770310">
          <w:marLeft w:val="640"/>
          <w:marRight w:val="0"/>
          <w:marTop w:val="0"/>
          <w:marBottom w:val="0"/>
          <w:divBdr>
            <w:top w:val="none" w:sz="0" w:space="0" w:color="auto"/>
            <w:left w:val="none" w:sz="0" w:space="0" w:color="auto"/>
            <w:bottom w:val="none" w:sz="0" w:space="0" w:color="auto"/>
            <w:right w:val="none" w:sz="0" w:space="0" w:color="auto"/>
          </w:divBdr>
        </w:div>
        <w:div w:id="695739857">
          <w:marLeft w:val="640"/>
          <w:marRight w:val="0"/>
          <w:marTop w:val="0"/>
          <w:marBottom w:val="0"/>
          <w:divBdr>
            <w:top w:val="none" w:sz="0" w:space="0" w:color="auto"/>
            <w:left w:val="none" w:sz="0" w:space="0" w:color="auto"/>
            <w:bottom w:val="none" w:sz="0" w:space="0" w:color="auto"/>
            <w:right w:val="none" w:sz="0" w:space="0" w:color="auto"/>
          </w:divBdr>
        </w:div>
        <w:div w:id="697581934">
          <w:marLeft w:val="640"/>
          <w:marRight w:val="0"/>
          <w:marTop w:val="0"/>
          <w:marBottom w:val="0"/>
          <w:divBdr>
            <w:top w:val="none" w:sz="0" w:space="0" w:color="auto"/>
            <w:left w:val="none" w:sz="0" w:space="0" w:color="auto"/>
            <w:bottom w:val="none" w:sz="0" w:space="0" w:color="auto"/>
            <w:right w:val="none" w:sz="0" w:space="0" w:color="auto"/>
          </w:divBdr>
        </w:div>
        <w:div w:id="714890223">
          <w:marLeft w:val="640"/>
          <w:marRight w:val="0"/>
          <w:marTop w:val="0"/>
          <w:marBottom w:val="0"/>
          <w:divBdr>
            <w:top w:val="none" w:sz="0" w:space="0" w:color="auto"/>
            <w:left w:val="none" w:sz="0" w:space="0" w:color="auto"/>
            <w:bottom w:val="none" w:sz="0" w:space="0" w:color="auto"/>
            <w:right w:val="none" w:sz="0" w:space="0" w:color="auto"/>
          </w:divBdr>
        </w:div>
        <w:div w:id="742067909">
          <w:marLeft w:val="640"/>
          <w:marRight w:val="0"/>
          <w:marTop w:val="0"/>
          <w:marBottom w:val="0"/>
          <w:divBdr>
            <w:top w:val="none" w:sz="0" w:space="0" w:color="auto"/>
            <w:left w:val="none" w:sz="0" w:space="0" w:color="auto"/>
            <w:bottom w:val="none" w:sz="0" w:space="0" w:color="auto"/>
            <w:right w:val="none" w:sz="0" w:space="0" w:color="auto"/>
          </w:divBdr>
        </w:div>
        <w:div w:id="808134946">
          <w:marLeft w:val="640"/>
          <w:marRight w:val="0"/>
          <w:marTop w:val="0"/>
          <w:marBottom w:val="0"/>
          <w:divBdr>
            <w:top w:val="none" w:sz="0" w:space="0" w:color="auto"/>
            <w:left w:val="none" w:sz="0" w:space="0" w:color="auto"/>
            <w:bottom w:val="none" w:sz="0" w:space="0" w:color="auto"/>
            <w:right w:val="none" w:sz="0" w:space="0" w:color="auto"/>
          </w:divBdr>
        </w:div>
        <w:div w:id="812332443">
          <w:marLeft w:val="640"/>
          <w:marRight w:val="0"/>
          <w:marTop w:val="0"/>
          <w:marBottom w:val="0"/>
          <w:divBdr>
            <w:top w:val="none" w:sz="0" w:space="0" w:color="auto"/>
            <w:left w:val="none" w:sz="0" w:space="0" w:color="auto"/>
            <w:bottom w:val="none" w:sz="0" w:space="0" w:color="auto"/>
            <w:right w:val="none" w:sz="0" w:space="0" w:color="auto"/>
          </w:divBdr>
        </w:div>
        <w:div w:id="866330632">
          <w:marLeft w:val="640"/>
          <w:marRight w:val="0"/>
          <w:marTop w:val="0"/>
          <w:marBottom w:val="0"/>
          <w:divBdr>
            <w:top w:val="none" w:sz="0" w:space="0" w:color="auto"/>
            <w:left w:val="none" w:sz="0" w:space="0" w:color="auto"/>
            <w:bottom w:val="none" w:sz="0" w:space="0" w:color="auto"/>
            <w:right w:val="none" w:sz="0" w:space="0" w:color="auto"/>
          </w:divBdr>
        </w:div>
        <w:div w:id="957954155">
          <w:marLeft w:val="640"/>
          <w:marRight w:val="0"/>
          <w:marTop w:val="0"/>
          <w:marBottom w:val="0"/>
          <w:divBdr>
            <w:top w:val="none" w:sz="0" w:space="0" w:color="auto"/>
            <w:left w:val="none" w:sz="0" w:space="0" w:color="auto"/>
            <w:bottom w:val="none" w:sz="0" w:space="0" w:color="auto"/>
            <w:right w:val="none" w:sz="0" w:space="0" w:color="auto"/>
          </w:divBdr>
        </w:div>
        <w:div w:id="1047488957">
          <w:marLeft w:val="640"/>
          <w:marRight w:val="0"/>
          <w:marTop w:val="0"/>
          <w:marBottom w:val="0"/>
          <w:divBdr>
            <w:top w:val="none" w:sz="0" w:space="0" w:color="auto"/>
            <w:left w:val="none" w:sz="0" w:space="0" w:color="auto"/>
            <w:bottom w:val="none" w:sz="0" w:space="0" w:color="auto"/>
            <w:right w:val="none" w:sz="0" w:space="0" w:color="auto"/>
          </w:divBdr>
        </w:div>
        <w:div w:id="1096054401">
          <w:marLeft w:val="640"/>
          <w:marRight w:val="0"/>
          <w:marTop w:val="0"/>
          <w:marBottom w:val="0"/>
          <w:divBdr>
            <w:top w:val="none" w:sz="0" w:space="0" w:color="auto"/>
            <w:left w:val="none" w:sz="0" w:space="0" w:color="auto"/>
            <w:bottom w:val="none" w:sz="0" w:space="0" w:color="auto"/>
            <w:right w:val="none" w:sz="0" w:space="0" w:color="auto"/>
          </w:divBdr>
        </w:div>
        <w:div w:id="1122115397">
          <w:marLeft w:val="640"/>
          <w:marRight w:val="0"/>
          <w:marTop w:val="0"/>
          <w:marBottom w:val="0"/>
          <w:divBdr>
            <w:top w:val="none" w:sz="0" w:space="0" w:color="auto"/>
            <w:left w:val="none" w:sz="0" w:space="0" w:color="auto"/>
            <w:bottom w:val="none" w:sz="0" w:space="0" w:color="auto"/>
            <w:right w:val="none" w:sz="0" w:space="0" w:color="auto"/>
          </w:divBdr>
        </w:div>
        <w:div w:id="1444426205">
          <w:marLeft w:val="640"/>
          <w:marRight w:val="0"/>
          <w:marTop w:val="0"/>
          <w:marBottom w:val="0"/>
          <w:divBdr>
            <w:top w:val="none" w:sz="0" w:space="0" w:color="auto"/>
            <w:left w:val="none" w:sz="0" w:space="0" w:color="auto"/>
            <w:bottom w:val="none" w:sz="0" w:space="0" w:color="auto"/>
            <w:right w:val="none" w:sz="0" w:space="0" w:color="auto"/>
          </w:divBdr>
        </w:div>
        <w:div w:id="1483304951">
          <w:marLeft w:val="640"/>
          <w:marRight w:val="0"/>
          <w:marTop w:val="0"/>
          <w:marBottom w:val="0"/>
          <w:divBdr>
            <w:top w:val="none" w:sz="0" w:space="0" w:color="auto"/>
            <w:left w:val="none" w:sz="0" w:space="0" w:color="auto"/>
            <w:bottom w:val="none" w:sz="0" w:space="0" w:color="auto"/>
            <w:right w:val="none" w:sz="0" w:space="0" w:color="auto"/>
          </w:divBdr>
        </w:div>
        <w:div w:id="1527673919">
          <w:marLeft w:val="640"/>
          <w:marRight w:val="0"/>
          <w:marTop w:val="0"/>
          <w:marBottom w:val="0"/>
          <w:divBdr>
            <w:top w:val="none" w:sz="0" w:space="0" w:color="auto"/>
            <w:left w:val="none" w:sz="0" w:space="0" w:color="auto"/>
            <w:bottom w:val="none" w:sz="0" w:space="0" w:color="auto"/>
            <w:right w:val="none" w:sz="0" w:space="0" w:color="auto"/>
          </w:divBdr>
        </w:div>
        <w:div w:id="1666978304">
          <w:marLeft w:val="640"/>
          <w:marRight w:val="0"/>
          <w:marTop w:val="0"/>
          <w:marBottom w:val="0"/>
          <w:divBdr>
            <w:top w:val="none" w:sz="0" w:space="0" w:color="auto"/>
            <w:left w:val="none" w:sz="0" w:space="0" w:color="auto"/>
            <w:bottom w:val="none" w:sz="0" w:space="0" w:color="auto"/>
            <w:right w:val="none" w:sz="0" w:space="0" w:color="auto"/>
          </w:divBdr>
        </w:div>
        <w:div w:id="1684162674">
          <w:marLeft w:val="640"/>
          <w:marRight w:val="0"/>
          <w:marTop w:val="0"/>
          <w:marBottom w:val="0"/>
          <w:divBdr>
            <w:top w:val="none" w:sz="0" w:space="0" w:color="auto"/>
            <w:left w:val="none" w:sz="0" w:space="0" w:color="auto"/>
            <w:bottom w:val="none" w:sz="0" w:space="0" w:color="auto"/>
            <w:right w:val="none" w:sz="0" w:space="0" w:color="auto"/>
          </w:divBdr>
        </w:div>
        <w:div w:id="1702509499">
          <w:marLeft w:val="640"/>
          <w:marRight w:val="0"/>
          <w:marTop w:val="0"/>
          <w:marBottom w:val="0"/>
          <w:divBdr>
            <w:top w:val="none" w:sz="0" w:space="0" w:color="auto"/>
            <w:left w:val="none" w:sz="0" w:space="0" w:color="auto"/>
            <w:bottom w:val="none" w:sz="0" w:space="0" w:color="auto"/>
            <w:right w:val="none" w:sz="0" w:space="0" w:color="auto"/>
          </w:divBdr>
        </w:div>
        <w:div w:id="1712072653">
          <w:marLeft w:val="640"/>
          <w:marRight w:val="0"/>
          <w:marTop w:val="0"/>
          <w:marBottom w:val="0"/>
          <w:divBdr>
            <w:top w:val="none" w:sz="0" w:space="0" w:color="auto"/>
            <w:left w:val="none" w:sz="0" w:space="0" w:color="auto"/>
            <w:bottom w:val="none" w:sz="0" w:space="0" w:color="auto"/>
            <w:right w:val="none" w:sz="0" w:space="0" w:color="auto"/>
          </w:divBdr>
        </w:div>
        <w:div w:id="1727798763">
          <w:marLeft w:val="640"/>
          <w:marRight w:val="0"/>
          <w:marTop w:val="0"/>
          <w:marBottom w:val="0"/>
          <w:divBdr>
            <w:top w:val="none" w:sz="0" w:space="0" w:color="auto"/>
            <w:left w:val="none" w:sz="0" w:space="0" w:color="auto"/>
            <w:bottom w:val="none" w:sz="0" w:space="0" w:color="auto"/>
            <w:right w:val="none" w:sz="0" w:space="0" w:color="auto"/>
          </w:divBdr>
        </w:div>
        <w:div w:id="1742941049">
          <w:marLeft w:val="640"/>
          <w:marRight w:val="0"/>
          <w:marTop w:val="0"/>
          <w:marBottom w:val="0"/>
          <w:divBdr>
            <w:top w:val="none" w:sz="0" w:space="0" w:color="auto"/>
            <w:left w:val="none" w:sz="0" w:space="0" w:color="auto"/>
            <w:bottom w:val="none" w:sz="0" w:space="0" w:color="auto"/>
            <w:right w:val="none" w:sz="0" w:space="0" w:color="auto"/>
          </w:divBdr>
        </w:div>
        <w:div w:id="1743018489">
          <w:marLeft w:val="640"/>
          <w:marRight w:val="0"/>
          <w:marTop w:val="0"/>
          <w:marBottom w:val="0"/>
          <w:divBdr>
            <w:top w:val="none" w:sz="0" w:space="0" w:color="auto"/>
            <w:left w:val="none" w:sz="0" w:space="0" w:color="auto"/>
            <w:bottom w:val="none" w:sz="0" w:space="0" w:color="auto"/>
            <w:right w:val="none" w:sz="0" w:space="0" w:color="auto"/>
          </w:divBdr>
        </w:div>
        <w:div w:id="1776485837">
          <w:marLeft w:val="640"/>
          <w:marRight w:val="0"/>
          <w:marTop w:val="0"/>
          <w:marBottom w:val="0"/>
          <w:divBdr>
            <w:top w:val="none" w:sz="0" w:space="0" w:color="auto"/>
            <w:left w:val="none" w:sz="0" w:space="0" w:color="auto"/>
            <w:bottom w:val="none" w:sz="0" w:space="0" w:color="auto"/>
            <w:right w:val="none" w:sz="0" w:space="0" w:color="auto"/>
          </w:divBdr>
        </w:div>
        <w:div w:id="1804544339">
          <w:marLeft w:val="640"/>
          <w:marRight w:val="0"/>
          <w:marTop w:val="0"/>
          <w:marBottom w:val="0"/>
          <w:divBdr>
            <w:top w:val="none" w:sz="0" w:space="0" w:color="auto"/>
            <w:left w:val="none" w:sz="0" w:space="0" w:color="auto"/>
            <w:bottom w:val="none" w:sz="0" w:space="0" w:color="auto"/>
            <w:right w:val="none" w:sz="0" w:space="0" w:color="auto"/>
          </w:divBdr>
        </w:div>
        <w:div w:id="1941983184">
          <w:marLeft w:val="640"/>
          <w:marRight w:val="0"/>
          <w:marTop w:val="0"/>
          <w:marBottom w:val="0"/>
          <w:divBdr>
            <w:top w:val="none" w:sz="0" w:space="0" w:color="auto"/>
            <w:left w:val="none" w:sz="0" w:space="0" w:color="auto"/>
            <w:bottom w:val="none" w:sz="0" w:space="0" w:color="auto"/>
            <w:right w:val="none" w:sz="0" w:space="0" w:color="auto"/>
          </w:divBdr>
        </w:div>
        <w:div w:id="2024740961">
          <w:marLeft w:val="640"/>
          <w:marRight w:val="0"/>
          <w:marTop w:val="0"/>
          <w:marBottom w:val="0"/>
          <w:divBdr>
            <w:top w:val="none" w:sz="0" w:space="0" w:color="auto"/>
            <w:left w:val="none" w:sz="0" w:space="0" w:color="auto"/>
            <w:bottom w:val="none" w:sz="0" w:space="0" w:color="auto"/>
            <w:right w:val="none" w:sz="0" w:space="0" w:color="auto"/>
          </w:divBdr>
        </w:div>
        <w:div w:id="2083212530">
          <w:marLeft w:val="640"/>
          <w:marRight w:val="0"/>
          <w:marTop w:val="0"/>
          <w:marBottom w:val="0"/>
          <w:divBdr>
            <w:top w:val="none" w:sz="0" w:space="0" w:color="auto"/>
            <w:left w:val="none" w:sz="0" w:space="0" w:color="auto"/>
            <w:bottom w:val="none" w:sz="0" w:space="0" w:color="auto"/>
            <w:right w:val="none" w:sz="0" w:space="0" w:color="auto"/>
          </w:divBdr>
        </w:div>
        <w:div w:id="2146966345">
          <w:marLeft w:val="640"/>
          <w:marRight w:val="0"/>
          <w:marTop w:val="0"/>
          <w:marBottom w:val="0"/>
          <w:divBdr>
            <w:top w:val="none" w:sz="0" w:space="0" w:color="auto"/>
            <w:left w:val="none" w:sz="0" w:space="0" w:color="auto"/>
            <w:bottom w:val="none" w:sz="0" w:space="0" w:color="auto"/>
            <w:right w:val="none" w:sz="0" w:space="0" w:color="auto"/>
          </w:divBdr>
        </w:div>
      </w:divsChild>
    </w:div>
    <w:div w:id="1641302979">
      <w:bodyDiv w:val="1"/>
      <w:marLeft w:val="0"/>
      <w:marRight w:val="0"/>
      <w:marTop w:val="0"/>
      <w:marBottom w:val="0"/>
      <w:divBdr>
        <w:top w:val="none" w:sz="0" w:space="0" w:color="auto"/>
        <w:left w:val="none" w:sz="0" w:space="0" w:color="auto"/>
        <w:bottom w:val="none" w:sz="0" w:space="0" w:color="auto"/>
        <w:right w:val="none" w:sz="0" w:space="0" w:color="auto"/>
      </w:divBdr>
      <w:divsChild>
        <w:div w:id="1417825291">
          <w:marLeft w:val="0"/>
          <w:marRight w:val="0"/>
          <w:marTop w:val="0"/>
          <w:marBottom w:val="0"/>
          <w:divBdr>
            <w:top w:val="none" w:sz="0" w:space="0" w:color="auto"/>
            <w:left w:val="none" w:sz="0" w:space="0" w:color="auto"/>
            <w:bottom w:val="none" w:sz="0" w:space="0" w:color="auto"/>
            <w:right w:val="none" w:sz="0" w:space="0" w:color="auto"/>
          </w:divBdr>
          <w:divsChild>
            <w:div w:id="1259213821">
              <w:marLeft w:val="0"/>
              <w:marRight w:val="0"/>
              <w:marTop w:val="0"/>
              <w:marBottom w:val="0"/>
              <w:divBdr>
                <w:top w:val="none" w:sz="0" w:space="0" w:color="auto"/>
                <w:left w:val="none" w:sz="0" w:space="0" w:color="auto"/>
                <w:bottom w:val="none" w:sz="0" w:space="0" w:color="auto"/>
                <w:right w:val="none" w:sz="0" w:space="0" w:color="auto"/>
              </w:divBdr>
              <w:divsChild>
                <w:div w:id="15650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3277">
      <w:bodyDiv w:val="1"/>
      <w:marLeft w:val="0"/>
      <w:marRight w:val="0"/>
      <w:marTop w:val="0"/>
      <w:marBottom w:val="0"/>
      <w:divBdr>
        <w:top w:val="none" w:sz="0" w:space="0" w:color="auto"/>
        <w:left w:val="none" w:sz="0" w:space="0" w:color="auto"/>
        <w:bottom w:val="none" w:sz="0" w:space="0" w:color="auto"/>
        <w:right w:val="none" w:sz="0" w:space="0" w:color="auto"/>
      </w:divBdr>
      <w:divsChild>
        <w:div w:id="1488327103">
          <w:marLeft w:val="0"/>
          <w:marRight w:val="0"/>
          <w:marTop w:val="0"/>
          <w:marBottom w:val="0"/>
          <w:divBdr>
            <w:top w:val="none" w:sz="0" w:space="0" w:color="auto"/>
            <w:left w:val="none" w:sz="0" w:space="0" w:color="auto"/>
            <w:bottom w:val="none" w:sz="0" w:space="0" w:color="auto"/>
            <w:right w:val="none" w:sz="0" w:space="0" w:color="auto"/>
          </w:divBdr>
          <w:divsChild>
            <w:div w:id="1238902645">
              <w:marLeft w:val="0"/>
              <w:marRight w:val="0"/>
              <w:marTop w:val="0"/>
              <w:marBottom w:val="0"/>
              <w:divBdr>
                <w:top w:val="none" w:sz="0" w:space="0" w:color="auto"/>
                <w:left w:val="none" w:sz="0" w:space="0" w:color="auto"/>
                <w:bottom w:val="none" w:sz="0" w:space="0" w:color="auto"/>
                <w:right w:val="none" w:sz="0" w:space="0" w:color="auto"/>
              </w:divBdr>
              <w:divsChild>
                <w:div w:id="2750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8069">
      <w:bodyDiv w:val="1"/>
      <w:marLeft w:val="0"/>
      <w:marRight w:val="0"/>
      <w:marTop w:val="0"/>
      <w:marBottom w:val="0"/>
      <w:divBdr>
        <w:top w:val="none" w:sz="0" w:space="0" w:color="auto"/>
        <w:left w:val="none" w:sz="0" w:space="0" w:color="auto"/>
        <w:bottom w:val="none" w:sz="0" w:space="0" w:color="auto"/>
        <w:right w:val="none" w:sz="0" w:space="0" w:color="auto"/>
      </w:divBdr>
      <w:divsChild>
        <w:div w:id="972712406">
          <w:marLeft w:val="0"/>
          <w:marRight w:val="0"/>
          <w:marTop w:val="0"/>
          <w:marBottom w:val="0"/>
          <w:divBdr>
            <w:top w:val="none" w:sz="0" w:space="0" w:color="auto"/>
            <w:left w:val="none" w:sz="0" w:space="0" w:color="auto"/>
            <w:bottom w:val="none" w:sz="0" w:space="0" w:color="auto"/>
            <w:right w:val="none" w:sz="0" w:space="0" w:color="auto"/>
          </w:divBdr>
          <w:divsChild>
            <w:div w:id="379596885">
              <w:marLeft w:val="0"/>
              <w:marRight w:val="0"/>
              <w:marTop w:val="0"/>
              <w:marBottom w:val="0"/>
              <w:divBdr>
                <w:top w:val="none" w:sz="0" w:space="0" w:color="auto"/>
                <w:left w:val="none" w:sz="0" w:space="0" w:color="auto"/>
                <w:bottom w:val="none" w:sz="0" w:space="0" w:color="auto"/>
                <w:right w:val="none" w:sz="0" w:space="0" w:color="auto"/>
              </w:divBdr>
              <w:divsChild>
                <w:div w:id="1658193801">
                  <w:marLeft w:val="0"/>
                  <w:marRight w:val="0"/>
                  <w:marTop w:val="0"/>
                  <w:marBottom w:val="0"/>
                  <w:divBdr>
                    <w:top w:val="none" w:sz="0" w:space="0" w:color="auto"/>
                    <w:left w:val="none" w:sz="0" w:space="0" w:color="auto"/>
                    <w:bottom w:val="none" w:sz="0" w:space="0" w:color="auto"/>
                    <w:right w:val="none" w:sz="0" w:space="0" w:color="auto"/>
                  </w:divBdr>
                  <w:divsChild>
                    <w:div w:id="14582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58">
      <w:bodyDiv w:val="1"/>
      <w:marLeft w:val="0"/>
      <w:marRight w:val="0"/>
      <w:marTop w:val="0"/>
      <w:marBottom w:val="0"/>
      <w:divBdr>
        <w:top w:val="none" w:sz="0" w:space="0" w:color="auto"/>
        <w:left w:val="none" w:sz="0" w:space="0" w:color="auto"/>
        <w:bottom w:val="none" w:sz="0" w:space="0" w:color="auto"/>
        <w:right w:val="none" w:sz="0" w:space="0" w:color="auto"/>
      </w:divBdr>
      <w:divsChild>
        <w:div w:id="1735274515">
          <w:marLeft w:val="0"/>
          <w:marRight w:val="0"/>
          <w:marTop w:val="0"/>
          <w:marBottom w:val="0"/>
          <w:divBdr>
            <w:top w:val="none" w:sz="0" w:space="0" w:color="auto"/>
            <w:left w:val="none" w:sz="0" w:space="0" w:color="auto"/>
            <w:bottom w:val="none" w:sz="0" w:space="0" w:color="auto"/>
            <w:right w:val="none" w:sz="0" w:space="0" w:color="auto"/>
          </w:divBdr>
          <w:divsChild>
            <w:div w:id="2025746452">
              <w:marLeft w:val="0"/>
              <w:marRight w:val="0"/>
              <w:marTop w:val="0"/>
              <w:marBottom w:val="0"/>
              <w:divBdr>
                <w:top w:val="none" w:sz="0" w:space="0" w:color="auto"/>
                <w:left w:val="none" w:sz="0" w:space="0" w:color="auto"/>
                <w:bottom w:val="none" w:sz="0" w:space="0" w:color="auto"/>
                <w:right w:val="none" w:sz="0" w:space="0" w:color="auto"/>
              </w:divBdr>
              <w:divsChild>
                <w:div w:id="1244871080">
                  <w:marLeft w:val="0"/>
                  <w:marRight w:val="0"/>
                  <w:marTop w:val="0"/>
                  <w:marBottom w:val="0"/>
                  <w:divBdr>
                    <w:top w:val="none" w:sz="0" w:space="0" w:color="auto"/>
                    <w:left w:val="none" w:sz="0" w:space="0" w:color="auto"/>
                    <w:bottom w:val="none" w:sz="0" w:space="0" w:color="auto"/>
                    <w:right w:val="none" w:sz="0" w:space="0" w:color="auto"/>
                  </w:divBdr>
                  <w:divsChild>
                    <w:div w:id="5072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5030">
      <w:bodyDiv w:val="1"/>
      <w:marLeft w:val="0"/>
      <w:marRight w:val="0"/>
      <w:marTop w:val="0"/>
      <w:marBottom w:val="0"/>
      <w:divBdr>
        <w:top w:val="none" w:sz="0" w:space="0" w:color="auto"/>
        <w:left w:val="none" w:sz="0" w:space="0" w:color="auto"/>
        <w:bottom w:val="none" w:sz="0" w:space="0" w:color="auto"/>
        <w:right w:val="none" w:sz="0" w:space="0" w:color="auto"/>
      </w:divBdr>
      <w:divsChild>
        <w:div w:id="205141395">
          <w:marLeft w:val="0"/>
          <w:marRight w:val="0"/>
          <w:marTop w:val="0"/>
          <w:marBottom w:val="0"/>
          <w:divBdr>
            <w:top w:val="none" w:sz="0" w:space="0" w:color="auto"/>
            <w:left w:val="none" w:sz="0" w:space="0" w:color="auto"/>
            <w:bottom w:val="none" w:sz="0" w:space="0" w:color="auto"/>
            <w:right w:val="none" w:sz="0" w:space="0" w:color="auto"/>
          </w:divBdr>
          <w:divsChild>
            <w:div w:id="848568756">
              <w:marLeft w:val="0"/>
              <w:marRight w:val="0"/>
              <w:marTop w:val="0"/>
              <w:marBottom w:val="0"/>
              <w:divBdr>
                <w:top w:val="none" w:sz="0" w:space="0" w:color="auto"/>
                <w:left w:val="none" w:sz="0" w:space="0" w:color="auto"/>
                <w:bottom w:val="none" w:sz="0" w:space="0" w:color="auto"/>
                <w:right w:val="none" w:sz="0" w:space="0" w:color="auto"/>
              </w:divBdr>
              <w:divsChild>
                <w:div w:id="2055427116">
                  <w:marLeft w:val="0"/>
                  <w:marRight w:val="0"/>
                  <w:marTop w:val="0"/>
                  <w:marBottom w:val="0"/>
                  <w:divBdr>
                    <w:top w:val="none" w:sz="0" w:space="0" w:color="auto"/>
                    <w:left w:val="none" w:sz="0" w:space="0" w:color="auto"/>
                    <w:bottom w:val="none" w:sz="0" w:space="0" w:color="auto"/>
                    <w:right w:val="none" w:sz="0" w:space="0" w:color="auto"/>
                  </w:divBdr>
                  <w:divsChild>
                    <w:div w:id="19333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7309">
      <w:bodyDiv w:val="1"/>
      <w:marLeft w:val="0"/>
      <w:marRight w:val="0"/>
      <w:marTop w:val="0"/>
      <w:marBottom w:val="0"/>
      <w:divBdr>
        <w:top w:val="none" w:sz="0" w:space="0" w:color="auto"/>
        <w:left w:val="none" w:sz="0" w:space="0" w:color="auto"/>
        <w:bottom w:val="none" w:sz="0" w:space="0" w:color="auto"/>
        <w:right w:val="none" w:sz="0" w:space="0" w:color="auto"/>
      </w:divBdr>
      <w:divsChild>
        <w:div w:id="415443246">
          <w:marLeft w:val="0"/>
          <w:marRight w:val="0"/>
          <w:marTop w:val="0"/>
          <w:marBottom w:val="0"/>
          <w:divBdr>
            <w:top w:val="none" w:sz="0" w:space="0" w:color="auto"/>
            <w:left w:val="none" w:sz="0" w:space="0" w:color="auto"/>
            <w:bottom w:val="none" w:sz="0" w:space="0" w:color="auto"/>
            <w:right w:val="none" w:sz="0" w:space="0" w:color="auto"/>
          </w:divBdr>
          <w:divsChild>
            <w:div w:id="1137527120">
              <w:marLeft w:val="0"/>
              <w:marRight w:val="0"/>
              <w:marTop w:val="0"/>
              <w:marBottom w:val="0"/>
              <w:divBdr>
                <w:top w:val="none" w:sz="0" w:space="0" w:color="auto"/>
                <w:left w:val="none" w:sz="0" w:space="0" w:color="auto"/>
                <w:bottom w:val="none" w:sz="0" w:space="0" w:color="auto"/>
                <w:right w:val="none" w:sz="0" w:space="0" w:color="auto"/>
              </w:divBdr>
              <w:divsChild>
                <w:div w:id="5439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60977">
      <w:bodyDiv w:val="1"/>
      <w:marLeft w:val="0"/>
      <w:marRight w:val="0"/>
      <w:marTop w:val="0"/>
      <w:marBottom w:val="0"/>
      <w:divBdr>
        <w:top w:val="none" w:sz="0" w:space="0" w:color="auto"/>
        <w:left w:val="none" w:sz="0" w:space="0" w:color="auto"/>
        <w:bottom w:val="none" w:sz="0" w:space="0" w:color="auto"/>
        <w:right w:val="none" w:sz="0" w:space="0" w:color="auto"/>
      </w:divBdr>
      <w:divsChild>
        <w:div w:id="183829827">
          <w:marLeft w:val="0"/>
          <w:marRight w:val="0"/>
          <w:marTop w:val="0"/>
          <w:marBottom w:val="0"/>
          <w:divBdr>
            <w:top w:val="none" w:sz="0" w:space="0" w:color="auto"/>
            <w:left w:val="none" w:sz="0" w:space="0" w:color="auto"/>
            <w:bottom w:val="none" w:sz="0" w:space="0" w:color="auto"/>
            <w:right w:val="none" w:sz="0" w:space="0" w:color="auto"/>
          </w:divBdr>
          <w:divsChild>
            <w:div w:id="1665627218">
              <w:marLeft w:val="0"/>
              <w:marRight w:val="0"/>
              <w:marTop w:val="0"/>
              <w:marBottom w:val="0"/>
              <w:divBdr>
                <w:top w:val="none" w:sz="0" w:space="0" w:color="auto"/>
                <w:left w:val="none" w:sz="0" w:space="0" w:color="auto"/>
                <w:bottom w:val="none" w:sz="0" w:space="0" w:color="auto"/>
                <w:right w:val="none" w:sz="0" w:space="0" w:color="auto"/>
              </w:divBdr>
              <w:divsChild>
                <w:div w:id="5828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4156">
      <w:bodyDiv w:val="1"/>
      <w:marLeft w:val="0"/>
      <w:marRight w:val="0"/>
      <w:marTop w:val="0"/>
      <w:marBottom w:val="0"/>
      <w:divBdr>
        <w:top w:val="none" w:sz="0" w:space="0" w:color="auto"/>
        <w:left w:val="none" w:sz="0" w:space="0" w:color="auto"/>
        <w:bottom w:val="none" w:sz="0" w:space="0" w:color="auto"/>
        <w:right w:val="none" w:sz="0" w:space="0" w:color="auto"/>
      </w:divBdr>
      <w:divsChild>
        <w:div w:id="1140027589">
          <w:marLeft w:val="0"/>
          <w:marRight w:val="0"/>
          <w:marTop w:val="0"/>
          <w:marBottom w:val="0"/>
          <w:divBdr>
            <w:top w:val="none" w:sz="0" w:space="0" w:color="auto"/>
            <w:left w:val="none" w:sz="0" w:space="0" w:color="auto"/>
            <w:bottom w:val="none" w:sz="0" w:space="0" w:color="auto"/>
            <w:right w:val="none" w:sz="0" w:space="0" w:color="auto"/>
          </w:divBdr>
          <w:divsChild>
            <w:div w:id="1508592840">
              <w:marLeft w:val="0"/>
              <w:marRight w:val="0"/>
              <w:marTop w:val="0"/>
              <w:marBottom w:val="0"/>
              <w:divBdr>
                <w:top w:val="none" w:sz="0" w:space="0" w:color="auto"/>
                <w:left w:val="none" w:sz="0" w:space="0" w:color="auto"/>
                <w:bottom w:val="none" w:sz="0" w:space="0" w:color="auto"/>
                <w:right w:val="none" w:sz="0" w:space="0" w:color="auto"/>
              </w:divBdr>
              <w:divsChild>
                <w:div w:id="568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9241">
      <w:bodyDiv w:val="1"/>
      <w:marLeft w:val="0"/>
      <w:marRight w:val="0"/>
      <w:marTop w:val="0"/>
      <w:marBottom w:val="0"/>
      <w:divBdr>
        <w:top w:val="none" w:sz="0" w:space="0" w:color="auto"/>
        <w:left w:val="none" w:sz="0" w:space="0" w:color="auto"/>
        <w:bottom w:val="none" w:sz="0" w:space="0" w:color="auto"/>
        <w:right w:val="none" w:sz="0" w:space="0" w:color="auto"/>
      </w:divBdr>
      <w:divsChild>
        <w:div w:id="646863951">
          <w:marLeft w:val="0"/>
          <w:marRight w:val="0"/>
          <w:marTop w:val="0"/>
          <w:marBottom w:val="0"/>
          <w:divBdr>
            <w:top w:val="none" w:sz="0" w:space="0" w:color="auto"/>
            <w:left w:val="none" w:sz="0" w:space="0" w:color="auto"/>
            <w:bottom w:val="none" w:sz="0" w:space="0" w:color="auto"/>
            <w:right w:val="none" w:sz="0" w:space="0" w:color="auto"/>
          </w:divBdr>
          <w:divsChild>
            <w:div w:id="1519393988">
              <w:marLeft w:val="0"/>
              <w:marRight w:val="0"/>
              <w:marTop w:val="0"/>
              <w:marBottom w:val="0"/>
              <w:divBdr>
                <w:top w:val="none" w:sz="0" w:space="0" w:color="auto"/>
                <w:left w:val="none" w:sz="0" w:space="0" w:color="auto"/>
                <w:bottom w:val="none" w:sz="0" w:space="0" w:color="auto"/>
                <w:right w:val="none" w:sz="0" w:space="0" w:color="auto"/>
              </w:divBdr>
              <w:divsChild>
                <w:div w:id="15285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589">
      <w:bodyDiv w:val="1"/>
      <w:marLeft w:val="0"/>
      <w:marRight w:val="0"/>
      <w:marTop w:val="0"/>
      <w:marBottom w:val="0"/>
      <w:divBdr>
        <w:top w:val="none" w:sz="0" w:space="0" w:color="auto"/>
        <w:left w:val="none" w:sz="0" w:space="0" w:color="auto"/>
        <w:bottom w:val="none" w:sz="0" w:space="0" w:color="auto"/>
        <w:right w:val="none" w:sz="0" w:space="0" w:color="auto"/>
      </w:divBdr>
      <w:divsChild>
        <w:div w:id="1131284533">
          <w:marLeft w:val="0"/>
          <w:marRight w:val="0"/>
          <w:marTop w:val="0"/>
          <w:marBottom w:val="0"/>
          <w:divBdr>
            <w:top w:val="none" w:sz="0" w:space="0" w:color="auto"/>
            <w:left w:val="none" w:sz="0" w:space="0" w:color="auto"/>
            <w:bottom w:val="none" w:sz="0" w:space="0" w:color="auto"/>
            <w:right w:val="none" w:sz="0" w:space="0" w:color="auto"/>
          </w:divBdr>
          <w:divsChild>
            <w:div w:id="929922242">
              <w:marLeft w:val="0"/>
              <w:marRight w:val="0"/>
              <w:marTop w:val="0"/>
              <w:marBottom w:val="0"/>
              <w:divBdr>
                <w:top w:val="none" w:sz="0" w:space="0" w:color="auto"/>
                <w:left w:val="none" w:sz="0" w:space="0" w:color="auto"/>
                <w:bottom w:val="none" w:sz="0" w:space="0" w:color="auto"/>
                <w:right w:val="none" w:sz="0" w:space="0" w:color="auto"/>
              </w:divBdr>
              <w:divsChild>
                <w:div w:id="34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719">
      <w:bodyDiv w:val="1"/>
      <w:marLeft w:val="0"/>
      <w:marRight w:val="0"/>
      <w:marTop w:val="0"/>
      <w:marBottom w:val="0"/>
      <w:divBdr>
        <w:top w:val="none" w:sz="0" w:space="0" w:color="auto"/>
        <w:left w:val="none" w:sz="0" w:space="0" w:color="auto"/>
        <w:bottom w:val="none" w:sz="0" w:space="0" w:color="auto"/>
        <w:right w:val="none" w:sz="0" w:space="0" w:color="auto"/>
      </w:divBdr>
      <w:divsChild>
        <w:div w:id="1019046355">
          <w:marLeft w:val="0"/>
          <w:marRight w:val="0"/>
          <w:marTop w:val="0"/>
          <w:marBottom w:val="0"/>
          <w:divBdr>
            <w:top w:val="none" w:sz="0" w:space="0" w:color="auto"/>
            <w:left w:val="none" w:sz="0" w:space="0" w:color="auto"/>
            <w:bottom w:val="none" w:sz="0" w:space="0" w:color="auto"/>
            <w:right w:val="none" w:sz="0" w:space="0" w:color="auto"/>
          </w:divBdr>
          <w:divsChild>
            <w:div w:id="1708289500">
              <w:marLeft w:val="0"/>
              <w:marRight w:val="0"/>
              <w:marTop w:val="0"/>
              <w:marBottom w:val="0"/>
              <w:divBdr>
                <w:top w:val="none" w:sz="0" w:space="0" w:color="auto"/>
                <w:left w:val="none" w:sz="0" w:space="0" w:color="auto"/>
                <w:bottom w:val="none" w:sz="0" w:space="0" w:color="auto"/>
                <w:right w:val="none" w:sz="0" w:space="0" w:color="auto"/>
              </w:divBdr>
              <w:divsChild>
                <w:div w:id="116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29669">
      <w:bodyDiv w:val="1"/>
      <w:marLeft w:val="0"/>
      <w:marRight w:val="0"/>
      <w:marTop w:val="0"/>
      <w:marBottom w:val="0"/>
      <w:divBdr>
        <w:top w:val="none" w:sz="0" w:space="0" w:color="auto"/>
        <w:left w:val="none" w:sz="0" w:space="0" w:color="auto"/>
        <w:bottom w:val="none" w:sz="0" w:space="0" w:color="auto"/>
        <w:right w:val="none" w:sz="0" w:space="0" w:color="auto"/>
      </w:divBdr>
      <w:divsChild>
        <w:div w:id="1220745867">
          <w:marLeft w:val="0"/>
          <w:marRight w:val="0"/>
          <w:marTop w:val="0"/>
          <w:marBottom w:val="0"/>
          <w:divBdr>
            <w:top w:val="none" w:sz="0" w:space="0" w:color="auto"/>
            <w:left w:val="none" w:sz="0" w:space="0" w:color="auto"/>
            <w:bottom w:val="none" w:sz="0" w:space="0" w:color="auto"/>
            <w:right w:val="none" w:sz="0" w:space="0" w:color="auto"/>
          </w:divBdr>
          <w:divsChild>
            <w:div w:id="692877059">
              <w:marLeft w:val="0"/>
              <w:marRight w:val="0"/>
              <w:marTop w:val="0"/>
              <w:marBottom w:val="0"/>
              <w:divBdr>
                <w:top w:val="none" w:sz="0" w:space="0" w:color="auto"/>
                <w:left w:val="none" w:sz="0" w:space="0" w:color="auto"/>
                <w:bottom w:val="none" w:sz="0" w:space="0" w:color="auto"/>
                <w:right w:val="none" w:sz="0" w:space="0" w:color="auto"/>
              </w:divBdr>
              <w:divsChild>
                <w:div w:id="12444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546">
      <w:bodyDiv w:val="1"/>
      <w:marLeft w:val="0"/>
      <w:marRight w:val="0"/>
      <w:marTop w:val="0"/>
      <w:marBottom w:val="0"/>
      <w:divBdr>
        <w:top w:val="none" w:sz="0" w:space="0" w:color="auto"/>
        <w:left w:val="none" w:sz="0" w:space="0" w:color="auto"/>
        <w:bottom w:val="none" w:sz="0" w:space="0" w:color="auto"/>
        <w:right w:val="none" w:sz="0" w:space="0" w:color="auto"/>
      </w:divBdr>
      <w:divsChild>
        <w:div w:id="1966614476">
          <w:marLeft w:val="0"/>
          <w:marRight w:val="0"/>
          <w:marTop w:val="0"/>
          <w:marBottom w:val="0"/>
          <w:divBdr>
            <w:top w:val="none" w:sz="0" w:space="0" w:color="auto"/>
            <w:left w:val="none" w:sz="0" w:space="0" w:color="auto"/>
            <w:bottom w:val="none" w:sz="0" w:space="0" w:color="auto"/>
            <w:right w:val="none" w:sz="0" w:space="0" w:color="auto"/>
          </w:divBdr>
          <w:divsChild>
            <w:div w:id="1332178127">
              <w:marLeft w:val="0"/>
              <w:marRight w:val="0"/>
              <w:marTop w:val="0"/>
              <w:marBottom w:val="0"/>
              <w:divBdr>
                <w:top w:val="none" w:sz="0" w:space="0" w:color="auto"/>
                <w:left w:val="none" w:sz="0" w:space="0" w:color="auto"/>
                <w:bottom w:val="none" w:sz="0" w:space="0" w:color="auto"/>
                <w:right w:val="none" w:sz="0" w:space="0" w:color="auto"/>
              </w:divBdr>
              <w:divsChild>
                <w:div w:id="18939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9814">
      <w:bodyDiv w:val="1"/>
      <w:marLeft w:val="0"/>
      <w:marRight w:val="0"/>
      <w:marTop w:val="0"/>
      <w:marBottom w:val="0"/>
      <w:divBdr>
        <w:top w:val="none" w:sz="0" w:space="0" w:color="auto"/>
        <w:left w:val="none" w:sz="0" w:space="0" w:color="auto"/>
        <w:bottom w:val="none" w:sz="0" w:space="0" w:color="auto"/>
        <w:right w:val="none" w:sz="0" w:space="0" w:color="auto"/>
      </w:divBdr>
      <w:divsChild>
        <w:div w:id="7604189">
          <w:marLeft w:val="640"/>
          <w:marRight w:val="0"/>
          <w:marTop w:val="0"/>
          <w:marBottom w:val="0"/>
          <w:divBdr>
            <w:top w:val="none" w:sz="0" w:space="0" w:color="auto"/>
            <w:left w:val="none" w:sz="0" w:space="0" w:color="auto"/>
            <w:bottom w:val="none" w:sz="0" w:space="0" w:color="auto"/>
            <w:right w:val="none" w:sz="0" w:space="0" w:color="auto"/>
          </w:divBdr>
        </w:div>
        <w:div w:id="16934865">
          <w:marLeft w:val="640"/>
          <w:marRight w:val="0"/>
          <w:marTop w:val="0"/>
          <w:marBottom w:val="0"/>
          <w:divBdr>
            <w:top w:val="none" w:sz="0" w:space="0" w:color="auto"/>
            <w:left w:val="none" w:sz="0" w:space="0" w:color="auto"/>
            <w:bottom w:val="none" w:sz="0" w:space="0" w:color="auto"/>
            <w:right w:val="none" w:sz="0" w:space="0" w:color="auto"/>
          </w:divBdr>
        </w:div>
        <w:div w:id="91321169">
          <w:marLeft w:val="640"/>
          <w:marRight w:val="0"/>
          <w:marTop w:val="0"/>
          <w:marBottom w:val="0"/>
          <w:divBdr>
            <w:top w:val="none" w:sz="0" w:space="0" w:color="auto"/>
            <w:left w:val="none" w:sz="0" w:space="0" w:color="auto"/>
            <w:bottom w:val="none" w:sz="0" w:space="0" w:color="auto"/>
            <w:right w:val="none" w:sz="0" w:space="0" w:color="auto"/>
          </w:divBdr>
        </w:div>
        <w:div w:id="111751734">
          <w:marLeft w:val="640"/>
          <w:marRight w:val="0"/>
          <w:marTop w:val="0"/>
          <w:marBottom w:val="0"/>
          <w:divBdr>
            <w:top w:val="none" w:sz="0" w:space="0" w:color="auto"/>
            <w:left w:val="none" w:sz="0" w:space="0" w:color="auto"/>
            <w:bottom w:val="none" w:sz="0" w:space="0" w:color="auto"/>
            <w:right w:val="none" w:sz="0" w:space="0" w:color="auto"/>
          </w:divBdr>
        </w:div>
        <w:div w:id="132136370">
          <w:marLeft w:val="640"/>
          <w:marRight w:val="0"/>
          <w:marTop w:val="0"/>
          <w:marBottom w:val="0"/>
          <w:divBdr>
            <w:top w:val="none" w:sz="0" w:space="0" w:color="auto"/>
            <w:left w:val="none" w:sz="0" w:space="0" w:color="auto"/>
            <w:bottom w:val="none" w:sz="0" w:space="0" w:color="auto"/>
            <w:right w:val="none" w:sz="0" w:space="0" w:color="auto"/>
          </w:divBdr>
        </w:div>
        <w:div w:id="149372421">
          <w:marLeft w:val="640"/>
          <w:marRight w:val="0"/>
          <w:marTop w:val="0"/>
          <w:marBottom w:val="0"/>
          <w:divBdr>
            <w:top w:val="none" w:sz="0" w:space="0" w:color="auto"/>
            <w:left w:val="none" w:sz="0" w:space="0" w:color="auto"/>
            <w:bottom w:val="none" w:sz="0" w:space="0" w:color="auto"/>
            <w:right w:val="none" w:sz="0" w:space="0" w:color="auto"/>
          </w:divBdr>
        </w:div>
        <w:div w:id="163672327">
          <w:marLeft w:val="640"/>
          <w:marRight w:val="0"/>
          <w:marTop w:val="0"/>
          <w:marBottom w:val="0"/>
          <w:divBdr>
            <w:top w:val="none" w:sz="0" w:space="0" w:color="auto"/>
            <w:left w:val="none" w:sz="0" w:space="0" w:color="auto"/>
            <w:bottom w:val="none" w:sz="0" w:space="0" w:color="auto"/>
            <w:right w:val="none" w:sz="0" w:space="0" w:color="auto"/>
          </w:divBdr>
        </w:div>
        <w:div w:id="193884090">
          <w:marLeft w:val="640"/>
          <w:marRight w:val="0"/>
          <w:marTop w:val="0"/>
          <w:marBottom w:val="0"/>
          <w:divBdr>
            <w:top w:val="none" w:sz="0" w:space="0" w:color="auto"/>
            <w:left w:val="none" w:sz="0" w:space="0" w:color="auto"/>
            <w:bottom w:val="none" w:sz="0" w:space="0" w:color="auto"/>
            <w:right w:val="none" w:sz="0" w:space="0" w:color="auto"/>
          </w:divBdr>
        </w:div>
        <w:div w:id="234436845">
          <w:marLeft w:val="640"/>
          <w:marRight w:val="0"/>
          <w:marTop w:val="0"/>
          <w:marBottom w:val="0"/>
          <w:divBdr>
            <w:top w:val="none" w:sz="0" w:space="0" w:color="auto"/>
            <w:left w:val="none" w:sz="0" w:space="0" w:color="auto"/>
            <w:bottom w:val="none" w:sz="0" w:space="0" w:color="auto"/>
            <w:right w:val="none" w:sz="0" w:space="0" w:color="auto"/>
          </w:divBdr>
        </w:div>
        <w:div w:id="259028475">
          <w:marLeft w:val="640"/>
          <w:marRight w:val="0"/>
          <w:marTop w:val="0"/>
          <w:marBottom w:val="0"/>
          <w:divBdr>
            <w:top w:val="none" w:sz="0" w:space="0" w:color="auto"/>
            <w:left w:val="none" w:sz="0" w:space="0" w:color="auto"/>
            <w:bottom w:val="none" w:sz="0" w:space="0" w:color="auto"/>
            <w:right w:val="none" w:sz="0" w:space="0" w:color="auto"/>
          </w:divBdr>
        </w:div>
        <w:div w:id="274531264">
          <w:marLeft w:val="640"/>
          <w:marRight w:val="0"/>
          <w:marTop w:val="0"/>
          <w:marBottom w:val="0"/>
          <w:divBdr>
            <w:top w:val="none" w:sz="0" w:space="0" w:color="auto"/>
            <w:left w:val="none" w:sz="0" w:space="0" w:color="auto"/>
            <w:bottom w:val="none" w:sz="0" w:space="0" w:color="auto"/>
            <w:right w:val="none" w:sz="0" w:space="0" w:color="auto"/>
          </w:divBdr>
        </w:div>
        <w:div w:id="304706061">
          <w:marLeft w:val="640"/>
          <w:marRight w:val="0"/>
          <w:marTop w:val="0"/>
          <w:marBottom w:val="0"/>
          <w:divBdr>
            <w:top w:val="none" w:sz="0" w:space="0" w:color="auto"/>
            <w:left w:val="none" w:sz="0" w:space="0" w:color="auto"/>
            <w:bottom w:val="none" w:sz="0" w:space="0" w:color="auto"/>
            <w:right w:val="none" w:sz="0" w:space="0" w:color="auto"/>
          </w:divBdr>
        </w:div>
        <w:div w:id="345136577">
          <w:marLeft w:val="640"/>
          <w:marRight w:val="0"/>
          <w:marTop w:val="0"/>
          <w:marBottom w:val="0"/>
          <w:divBdr>
            <w:top w:val="none" w:sz="0" w:space="0" w:color="auto"/>
            <w:left w:val="none" w:sz="0" w:space="0" w:color="auto"/>
            <w:bottom w:val="none" w:sz="0" w:space="0" w:color="auto"/>
            <w:right w:val="none" w:sz="0" w:space="0" w:color="auto"/>
          </w:divBdr>
        </w:div>
        <w:div w:id="377824547">
          <w:marLeft w:val="640"/>
          <w:marRight w:val="0"/>
          <w:marTop w:val="0"/>
          <w:marBottom w:val="0"/>
          <w:divBdr>
            <w:top w:val="none" w:sz="0" w:space="0" w:color="auto"/>
            <w:left w:val="none" w:sz="0" w:space="0" w:color="auto"/>
            <w:bottom w:val="none" w:sz="0" w:space="0" w:color="auto"/>
            <w:right w:val="none" w:sz="0" w:space="0" w:color="auto"/>
          </w:divBdr>
        </w:div>
        <w:div w:id="516192466">
          <w:marLeft w:val="640"/>
          <w:marRight w:val="0"/>
          <w:marTop w:val="0"/>
          <w:marBottom w:val="0"/>
          <w:divBdr>
            <w:top w:val="none" w:sz="0" w:space="0" w:color="auto"/>
            <w:left w:val="none" w:sz="0" w:space="0" w:color="auto"/>
            <w:bottom w:val="none" w:sz="0" w:space="0" w:color="auto"/>
            <w:right w:val="none" w:sz="0" w:space="0" w:color="auto"/>
          </w:divBdr>
        </w:div>
        <w:div w:id="538317921">
          <w:marLeft w:val="640"/>
          <w:marRight w:val="0"/>
          <w:marTop w:val="0"/>
          <w:marBottom w:val="0"/>
          <w:divBdr>
            <w:top w:val="none" w:sz="0" w:space="0" w:color="auto"/>
            <w:left w:val="none" w:sz="0" w:space="0" w:color="auto"/>
            <w:bottom w:val="none" w:sz="0" w:space="0" w:color="auto"/>
            <w:right w:val="none" w:sz="0" w:space="0" w:color="auto"/>
          </w:divBdr>
        </w:div>
        <w:div w:id="710150300">
          <w:marLeft w:val="640"/>
          <w:marRight w:val="0"/>
          <w:marTop w:val="0"/>
          <w:marBottom w:val="0"/>
          <w:divBdr>
            <w:top w:val="none" w:sz="0" w:space="0" w:color="auto"/>
            <w:left w:val="none" w:sz="0" w:space="0" w:color="auto"/>
            <w:bottom w:val="none" w:sz="0" w:space="0" w:color="auto"/>
            <w:right w:val="none" w:sz="0" w:space="0" w:color="auto"/>
          </w:divBdr>
        </w:div>
        <w:div w:id="789859014">
          <w:marLeft w:val="640"/>
          <w:marRight w:val="0"/>
          <w:marTop w:val="0"/>
          <w:marBottom w:val="0"/>
          <w:divBdr>
            <w:top w:val="none" w:sz="0" w:space="0" w:color="auto"/>
            <w:left w:val="none" w:sz="0" w:space="0" w:color="auto"/>
            <w:bottom w:val="none" w:sz="0" w:space="0" w:color="auto"/>
            <w:right w:val="none" w:sz="0" w:space="0" w:color="auto"/>
          </w:divBdr>
        </w:div>
        <w:div w:id="832066747">
          <w:marLeft w:val="640"/>
          <w:marRight w:val="0"/>
          <w:marTop w:val="0"/>
          <w:marBottom w:val="0"/>
          <w:divBdr>
            <w:top w:val="none" w:sz="0" w:space="0" w:color="auto"/>
            <w:left w:val="none" w:sz="0" w:space="0" w:color="auto"/>
            <w:bottom w:val="none" w:sz="0" w:space="0" w:color="auto"/>
            <w:right w:val="none" w:sz="0" w:space="0" w:color="auto"/>
          </w:divBdr>
        </w:div>
        <w:div w:id="914171282">
          <w:marLeft w:val="640"/>
          <w:marRight w:val="0"/>
          <w:marTop w:val="0"/>
          <w:marBottom w:val="0"/>
          <w:divBdr>
            <w:top w:val="none" w:sz="0" w:space="0" w:color="auto"/>
            <w:left w:val="none" w:sz="0" w:space="0" w:color="auto"/>
            <w:bottom w:val="none" w:sz="0" w:space="0" w:color="auto"/>
            <w:right w:val="none" w:sz="0" w:space="0" w:color="auto"/>
          </w:divBdr>
        </w:div>
        <w:div w:id="963653689">
          <w:marLeft w:val="640"/>
          <w:marRight w:val="0"/>
          <w:marTop w:val="0"/>
          <w:marBottom w:val="0"/>
          <w:divBdr>
            <w:top w:val="none" w:sz="0" w:space="0" w:color="auto"/>
            <w:left w:val="none" w:sz="0" w:space="0" w:color="auto"/>
            <w:bottom w:val="none" w:sz="0" w:space="0" w:color="auto"/>
            <w:right w:val="none" w:sz="0" w:space="0" w:color="auto"/>
          </w:divBdr>
        </w:div>
        <w:div w:id="964504100">
          <w:marLeft w:val="640"/>
          <w:marRight w:val="0"/>
          <w:marTop w:val="0"/>
          <w:marBottom w:val="0"/>
          <w:divBdr>
            <w:top w:val="none" w:sz="0" w:space="0" w:color="auto"/>
            <w:left w:val="none" w:sz="0" w:space="0" w:color="auto"/>
            <w:bottom w:val="none" w:sz="0" w:space="0" w:color="auto"/>
            <w:right w:val="none" w:sz="0" w:space="0" w:color="auto"/>
          </w:divBdr>
        </w:div>
        <w:div w:id="999700024">
          <w:marLeft w:val="640"/>
          <w:marRight w:val="0"/>
          <w:marTop w:val="0"/>
          <w:marBottom w:val="0"/>
          <w:divBdr>
            <w:top w:val="none" w:sz="0" w:space="0" w:color="auto"/>
            <w:left w:val="none" w:sz="0" w:space="0" w:color="auto"/>
            <w:bottom w:val="none" w:sz="0" w:space="0" w:color="auto"/>
            <w:right w:val="none" w:sz="0" w:space="0" w:color="auto"/>
          </w:divBdr>
        </w:div>
        <w:div w:id="1012340853">
          <w:marLeft w:val="640"/>
          <w:marRight w:val="0"/>
          <w:marTop w:val="0"/>
          <w:marBottom w:val="0"/>
          <w:divBdr>
            <w:top w:val="none" w:sz="0" w:space="0" w:color="auto"/>
            <w:left w:val="none" w:sz="0" w:space="0" w:color="auto"/>
            <w:bottom w:val="none" w:sz="0" w:space="0" w:color="auto"/>
            <w:right w:val="none" w:sz="0" w:space="0" w:color="auto"/>
          </w:divBdr>
        </w:div>
        <w:div w:id="1019965653">
          <w:marLeft w:val="640"/>
          <w:marRight w:val="0"/>
          <w:marTop w:val="0"/>
          <w:marBottom w:val="0"/>
          <w:divBdr>
            <w:top w:val="none" w:sz="0" w:space="0" w:color="auto"/>
            <w:left w:val="none" w:sz="0" w:space="0" w:color="auto"/>
            <w:bottom w:val="none" w:sz="0" w:space="0" w:color="auto"/>
            <w:right w:val="none" w:sz="0" w:space="0" w:color="auto"/>
          </w:divBdr>
        </w:div>
        <w:div w:id="1020619773">
          <w:marLeft w:val="640"/>
          <w:marRight w:val="0"/>
          <w:marTop w:val="0"/>
          <w:marBottom w:val="0"/>
          <w:divBdr>
            <w:top w:val="none" w:sz="0" w:space="0" w:color="auto"/>
            <w:left w:val="none" w:sz="0" w:space="0" w:color="auto"/>
            <w:bottom w:val="none" w:sz="0" w:space="0" w:color="auto"/>
            <w:right w:val="none" w:sz="0" w:space="0" w:color="auto"/>
          </w:divBdr>
        </w:div>
        <w:div w:id="1062286833">
          <w:marLeft w:val="640"/>
          <w:marRight w:val="0"/>
          <w:marTop w:val="0"/>
          <w:marBottom w:val="0"/>
          <w:divBdr>
            <w:top w:val="none" w:sz="0" w:space="0" w:color="auto"/>
            <w:left w:val="none" w:sz="0" w:space="0" w:color="auto"/>
            <w:bottom w:val="none" w:sz="0" w:space="0" w:color="auto"/>
            <w:right w:val="none" w:sz="0" w:space="0" w:color="auto"/>
          </w:divBdr>
        </w:div>
        <w:div w:id="1232887528">
          <w:marLeft w:val="640"/>
          <w:marRight w:val="0"/>
          <w:marTop w:val="0"/>
          <w:marBottom w:val="0"/>
          <w:divBdr>
            <w:top w:val="none" w:sz="0" w:space="0" w:color="auto"/>
            <w:left w:val="none" w:sz="0" w:space="0" w:color="auto"/>
            <w:bottom w:val="none" w:sz="0" w:space="0" w:color="auto"/>
            <w:right w:val="none" w:sz="0" w:space="0" w:color="auto"/>
          </w:divBdr>
        </w:div>
        <w:div w:id="1309362995">
          <w:marLeft w:val="640"/>
          <w:marRight w:val="0"/>
          <w:marTop w:val="0"/>
          <w:marBottom w:val="0"/>
          <w:divBdr>
            <w:top w:val="none" w:sz="0" w:space="0" w:color="auto"/>
            <w:left w:val="none" w:sz="0" w:space="0" w:color="auto"/>
            <w:bottom w:val="none" w:sz="0" w:space="0" w:color="auto"/>
            <w:right w:val="none" w:sz="0" w:space="0" w:color="auto"/>
          </w:divBdr>
        </w:div>
        <w:div w:id="1318804011">
          <w:marLeft w:val="640"/>
          <w:marRight w:val="0"/>
          <w:marTop w:val="0"/>
          <w:marBottom w:val="0"/>
          <w:divBdr>
            <w:top w:val="none" w:sz="0" w:space="0" w:color="auto"/>
            <w:left w:val="none" w:sz="0" w:space="0" w:color="auto"/>
            <w:bottom w:val="none" w:sz="0" w:space="0" w:color="auto"/>
            <w:right w:val="none" w:sz="0" w:space="0" w:color="auto"/>
          </w:divBdr>
        </w:div>
        <w:div w:id="1342850295">
          <w:marLeft w:val="640"/>
          <w:marRight w:val="0"/>
          <w:marTop w:val="0"/>
          <w:marBottom w:val="0"/>
          <w:divBdr>
            <w:top w:val="none" w:sz="0" w:space="0" w:color="auto"/>
            <w:left w:val="none" w:sz="0" w:space="0" w:color="auto"/>
            <w:bottom w:val="none" w:sz="0" w:space="0" w:color="auto"/>
            <w:right w:val="none" w:sz="0" w:space="0" w:color="auto"/>
          </w:divBdr>
        </w:div>
        <w:div w:id="1352487888">
          <w:marLeft w:val="640"/>
          <w:marRight w:val="0"/>
          <w:marTop w:val="0"/>
          <w:marBottom w:val="0"/>
          <w:divBdr>
            <w:top w:val="none" w:sz="0" w:space="0" w:color="auto"/>
            <w:left w:val="none" w:sz="0" w:space="0" w:color="auto"/>
            <w:bottom w:val="none" w:sz="0" w:space="0" w:color="auto"/>
            <w:right w:val="none" w:sz="0" w:space="0" w:color="auto"/>
          </w:divBdr>
        </w:div>
        <w:div w:id="1355569210">
          <w:marLeft w:val="640"/>
          <w:marRight w:val="0"/>
          <w:marTop w:val="0"/>
          <w:marBottom w:val="0"/>
          <w:divBdr>
            <w:top w:val="none" w:sz="0" w:space="0" w:color="auto"/>
            <w:left w:val="none" w:sz="0" w:space="0" w:color="auto"/>
            <w:bottom w:val="none" w:sz="0" w:space="0" w:color="auto"/>
            <w:right w:val="none" w:sz="0" w:space="0" w:color="auto"/>
          </w:divBdr>
        </w:div>
        <w:div w:id="1364555010">
          <w:marLeft w:val="640"/>
          <w:marRight w:val="0"/>
          <w:marTop w:val="0"/>
          <w:marBottom w:val="0"/>
          <w:divBdr>
            <w:top w:val="none" w:sz="0" w:space="0" w:color="auto"/>
            <w:left w:val="none" w:sz="0" w:space="0" w:color="auto"/>
            <w:bottom w:val="none" w:sz="0" w:space="0" w:color="auto"/>
            <w:right w:val="none" w:sz="0" w:space="0" w:color="auto"/>
          </w:divBdr>
        </w:div>
        <w:div w:id="1406101074">
          <w:marLeft w:val="640"/>
          <w:marRight w:val="0"/>
          <w:marTop w:val="0"/>
          <w:marBottom w:val="0"/>
          <w:divBdr>
            <w:top w:val="none" w:sz="0" w:space="0" w:color="auto"/>
            <w:left w:val="none" w:sz="0" w:space="0" w:color="auto"/>
            <w:bottom w:val="none" w:sz="0" w:space="0" w:color="auto"/>
            <w:right w:val="none" w:sz="0" w:space="0" w:color="auto"/>
          </w:divBdr>
        </w:div>
        <w:div w:id="1419211800">
          <w:marLeft w:val="640"/>
          <w:marRight w:val="0"/>
          <w:marTop w:val="0"/>
          <w:marBottom w:val="0"/>
          <w:divBdr>
            <w:top w:val="none" w:sz="0" w:space="0" w:color="auto"/>
            <w:left w:val="none" w:sz="0" w:space="0" w:color="auto"/>
            <w:bottom w:val="none" w:sz="0" w:space="0" w:color="auto"/>
            <w:right w:val="none" w:sz="0" w:space="0" w:color="auto"/>
          </w:divBdr>
        </w:div>
        <w:div w:id="1419403573">
          <w:marLeft w:val="640"/>
          <w:marRight w:val="0"/>
          <w:marTop w:val="0"/>
          <w:marBottom w:val="0"/>
          <w:divBdr>
            <w:top w:val="none" w:sz="0" w:space="0" w:color="auto"/>
            <w:left w:val="none" w:sz="0" w:space="0" w:color="auto"/>
            <w:bottom w:val="none" w:sz="0" w:space="0" w:color="auto"/>
            <w:right w:val="none" w:sz="0" w:space="0" w:color="auto"/>
          </w:divBdr>
        </w:div>
        <w:div w:id="1462386652">
          <w:marLeft w:val="640"/>
          <w:marRight w:val="0"/>
          <w:marTop w:val="0"/>
          <w:marBottom w:val="0"/>
          <w:divBdr>
            <w:top w:val="none" w:sz="0" w:space="0" w:color="auto"/>
            <w:left w:val="none" w:sz="0" w:space="0" w:color="auto"/>
            <w:bottom w:val="none" w:sz="0" w:space="0" w:color="auto"/>
            <w:right w:val="none" w:sz="0" w:space="0" w:color="auto"/>
          </w:divBdr>
        </w:div>
        <w:div w:id="1480030497">
          <w:marLeft w:val="640"/>
          <w:marRight w:val="0"/>
          <w:marTop w:val="0"/>
          <w:marBottom w:val="0"/>
          <w:divBdr>
            <w:top w:val="none" w:sz="0" w:space="0" w:color="auto"/>
            <w:left w:val="none" w:sz="0" w:space="0" w:color="auto"/>
            <w:bottom w:val="none" w:sz="0" w:space="0" w:color="auto"/>
            <w:right w:val="none" w:sz="0" w:space="0" w:color="auto"/>
          </w:divBdr>
        </w:div>
        <w:div w:id="1505317744">
          <w:marLeft w:val="640"/>
          <w:marRight w:val="0"/>
          <w:marTop w:val="0"/>
          <w:marBottom w:val="0"/>
          <w:divBdr>
            <w:top w:val="none" w:sz="0" w:space="0" w:color="auto"/>
            <w:left w:val="none" w:sz="0" w:space="0" w:color="auto"/>
            <w:bottom w:val="none" w:sz="0" w:space="0" w:color="auto"/>
            <w:right w:val="none" w:sz="0" w:space="0" w:color="auto"/>
          </w:divBdr>
        </w:div>
        <w:div w:id="1517844586">
          <w:marLeft w:val="640"/>
          <w:marRight w:val="0"/>
          <w:marTop w:val="0"/>
          <w:marBottom w:val="0"/>
          <w:divBdr>
            <w:top w:val="none" w:sz="0" w:space="0" w:color="auto"/>
            <w:left w:val="none" w:sz="0" w:space="0" w:color="auto"/>
            <w:bottom w:val="none" w:sz="0" w:space="0" w:color="auto"/>
            <w:right w:val="none" w:sz="0" w:space="0" w:color="auto"/>
          </w:divBdr>
        </w:div>
        <w:div w:id="1525316982">
          <w:marLeft w:val="640"/>
          <w:marRight w:val="0"/>
          <w:marTop w:val="0"/>
          <w:marBottom w:val="0"/>
          <w:divBdr>
            <w:top w:val="none" w:sz="0" w:space="0" w:color="auto"/>
            <w:left w:val="none" w:sz="0" w:space="0" w:color="auto"/>
            <w:bottom w:val="none" w:sz="0" w:space="0" w:color="auto"/>
            <w:right w:val="none" w:sz="0" w:space="0" w:color="auto"/>
          </w:divBdr>
        </w:div>
        <w:div w:id="1568496869">
          <w:marLeft w:val="640"/>
          <w:marRight w:val="0"/>
          <w:marTop w:val="0"/>
          <w:marBottom w:val="0"/>
          <w:divBdr>
            <w:top w:val="none" w:sz="0" w:space="0" w:color="auto"/>
            <w:left w:val="none" w:sz="0" w:space="0" w:color="auto"/>
            <w:bottom w:val="none" w:sz="0" w:space="0" w:color="auto"/>
            <w:right w:val="none" w:sz="0" w:space="0" w:color="auto"/>
          </w:divBdr>
        </w:div>
        <w:div w:id="1588348809">
          <w:marLeft w:val="640"/>
          <w:marRight w:val="0"/>
          <w:marTop w:val="0"/>
          <w:marBottom w:val="0"/>
          <w:divBdr>
            <w:top w:val="none" w:sz="0" w:space="0" w:color="auto"/>
            <w:left w:val="none" w:sz="0" w:space="0" w:color="auto"/>
            <w:bottom w:val="none" w:sz="0" w:space="0" w:color="auto"/>
            <w:right w:val="none" w:sz="0" w:space="0" w:color="auto"/>
          </w:divBdr>
        </w:div>
        <w:div w:id="1640572157">
          <w:marLeft w:val="640"/>
          <w:marRight w:val="0"/>
          <w:marTop w:val="0"/>
          <w:marBottom w:val="0"/>
          <w:divBdr>
            <w:top w:val="none" w:sz="0" w:space="0" w:color="auto"/>
            <w:left w:val="none" w:sz="0" w:space="0" w:color="auto"/>
            <w:bottom w:val="none" w:sz="0" w:space="0" w:color="auto"/>
            <w:right w:val="none" w:sz="0" w:space="0" w:color="auto"/>
          </w:divBdr>
        </w:div>
        <w:div w:id="1652365864">
          <w:marLeft w:val="640"/>
          <w:marRight w:val="0"/>
          <w:marTop w:val="0"/>
          <w:marBottom w:val="0"/>
          <w:divBdr>
            <w:top w:val="none" w:sz="0" w:space="0" w:color="auto"/>
            <w:left w:val="none" w:sz="0" w:space="0" w:color="auto"/>
            <w:bottom w:val="none" w:sz="0" w:space="0" w:color="auto"/>
            <w:right w:val="none" w:sz="0" w:space="0" w:color="auto"/>
          </w:divBdr>
        </w:div>
        <w:div w:id="1656496232">
          <w:marLeft w:val="640"/>
          <w:marRight w:val="0"/>
          <w:marTop w:val="0"/>
          <w:marBottom w:val="0"/>
          <w:divBdr>
            <w:top w:val="none" w:sz="0" w:space="0" w:color="auto"/>
            <w:left w:val="none" w:sz="0" w:space="0" w:color="auto"/>
            <w:bottom w:val="none" w:sz="0" w:space="0" w:color="auto"/>
            <w:right w:val="none" w:sz="0" w:space="0" w:color="auto"/>
          </w:divBdr>
        </w:div>
        <w:div w:id="1766875763">
          <w:marLeft w:val="640"/>
          <w:marRight w:val="0"/>
          <w:marTop w:val="0"/>
          <w:marBottom w:val="0"/>
          <w:divBdr>
            <w:top w:val="none" w:sz="0" w:space="0" w:color="auto"/>
            <w:left w:val="none" w:sz="0" w:space="0" w:color="auto"/>
            <w:bottom w:val="none" w:sz="0" w:space="0" w:color="auto"/>
            <w:right w:val="none" w:sz="0" w:space="0" w:color="auto"/>
          </w:divBdr>
        </w:div>
        <w:div w:id="1809740114">
          <w:marLeft w:val="640"/>
          <w:marRight w:val="0"/>
          <w:marTop w:val="0"/>
          <w:marBottom w:val="0"/>
          <w:divBdr>
            <w:top w:val="none" w:sz="0" w:space="0" w:color="auto"/>
            <w:left w:val="none" w:sz="0" w:space="0" w:color="auto"/>
            <w:bottom w:val="none" w:sz="0" w:space="0" w:color="auto"/>
            <w:right w:val="none" w:sz="0" w:space="0" w:color="auto"/>
          </w:divBdr>
        </w:div>
        <w:div w:id="1866015482">
          <w:marLeft w:val="640"/>
          <w:marRight w:val="0"/>
          <w:marTop w:val="0"/>
          <w:marBottom w:val="0"/>
          <w:divBdr>
            <w:top w:val="none" w:sz="0" w:space="0" w:color="auto"/>
            <w:left w:val="none" w:sz="0" w:space="0" w:color="auto"/>
            <w:bottom w:val="none" w:sz="0" w:space="0" w:color="auto"/>
            <w:right w:val="none" w:sz="0" w:space="0" w:color="auto"/>
          </w:divBdr>
        </w:div>
        <w:div w:id="1902715688">
          <w:marLeft w:val="640"/>
          <w:marRight w:val="0"/>
          <w:marTop w:val="0"/>
          <w:marBottom w:val="0"/>
          <w:divBdr>
            <w:top w:val="none" w:sz="0" w:space="0" w:color="auto"/>
            <w:left w:val="none" w:sz="0" w:space="0" w:color="auto"/>
            <w:bottom w:val="none" w:sz="0" w:space="0" w:color="auto"/>
            <w:right w:val="none" w:sz="0" w:space="0" w:color="auto"/>
          </w:divBdr>
        </w:div>
        <w:div w:id="1941715689">
          <w:marLeft w:val="640"/>
          <w:marRight w:val="0"/>
          <w:marTop w:val="0"/>
          <w:marBottom w:val="0"/>
          <w:divBdr>
            <w:top w:val="none" w:sz="0" w:space="0" w:color="auto"/>
            <w:left w:val="none" w:sz="0" w:space="0" w:color="auto"/>
            <w:bottom w:val="none" w:sz="0" w:space="0" w:color="auto"/>
            <w:right w:val="none" w:sz="0" w:space="0" w:color="auto"/>
          </w:divBdr>
        </w:div>
        <w:div w:id="1991782580">
          <w:marLeft w:val="640"/>
          <w:marRight w:val="0"/>
          <w:marTop w:val="0"/>
          <w:marBottom w:val="0"/>
          <w:divBdr>
            <w:top w:val="none" w:sz="0" w:space="0" w:color="auto"/>
            <w:left w:val="none" w:sz="0" w:space="0" w:color="auto"/>
            <w:bottom w:val="none" w:sz="0" w:space="0" w:color="auto"/>
            <w:right w:val="none" w:sz="0" w:space="0" w:color="auto"/>
          </w:divBdr>
        </w:div>
        <w:div w:id="2027318147">
          <w:marLeft w:val="640"/>
          <w:marRight w:val="0"/>
          <w:marTop w:val="0"/>
          <w:marBottom w:val="0"/>
          <w:divBdr>
            <w:top w:val="none" w:sz="0" w:space="0" w:color="auto"/>
            <w:left w:val="none" w:sz="0" w:space="0" w:color="auto"/>
            <w:bottom w:val="none" w:sz="0" w:space="0" w:color="auto"/>
            <w:right w:val="none" w:sz="0" w:space="0" w:color="auto"/>
          </w:divBdr>
        </w:div>
        <w:div w:id="2030788654">
          <w:marLeft w:val="640"/>
          <w:marRight w:val="0"/>
          <w:marTop w:val="0"/>
          <w:marBottom w:val="0"/>
          <w:divBdr>
            <w:top w:val="none" w:sz="0" w:space="0" w:color="auto"/>
            <w:left w:val="none" w:sz="0" w:space="0" w:color="auto"/>
            <w:bottom w:val="none" w:sz="0" w:space="0" w:color="auto"/>
            <w:right w:val="none" w:sz="0" w:space="0" w:color="auto"/>
          </w:divBdr>
        </w:div>
        <w:div w:id="2074230025">
          <w:marLeft w:val="640"/>
          <w:marRight w:val="0"/>
          <w:marTop w:val="0"/>
          <w:marBottom w:val="0"/>
          <w:divBdr>
            <w:top w:val="none" w:sz="0" w:space="0" w:color="auto"/>
            <w:left w:val="none" w:sz="0" w:space="0" w:color="auto"/>
            <w:bottom w:val="none" w:sz="0" w:space="0" w:color="auto"/>
            <w:right w:val="none" w:sz="0" w:space="0" w:color="auto"/>
          </w:divBdr>
        </w:div>
        <w:div w:id="2075545495">
          <w:marLeft w:val="640"/>
          <w:marRight w:val="0"/>
          <w:marTop w:val="0"/>
          <w:marBottom w:val="0"/>
          <w:divBdr>
            <w:top w:val="none" w:sz="0" w:space="0" w:color="auto"/>
            <w:left w:val="none" w:sz="0" w:space="0" w:color="auto"/>
            <w:bottom w:val="none" w:sz="0" w:space="0" w:color="auto"/>
            <w:right w:val="none" w:sz="0" w:space="0" w:color="auto"/>
          </w:divBdr>
        </w:div>
        <w:div w:id="2122603873">
          <w:marLeft w:val="640"/>
          <w:marRight w:val="0"/>
          <w:marTop w:val="0"/>
          <w:marBottom w:val="0"/>
          <w:divBdr>
            <w:top w:val="none" w:sz="0" w:space="0" w:color="auto"/>
            <w:left w:val="none" w:sz="0" w:space="0" w:color="auto"/>
            <w:bottom w:val="none" w:sz="0" w:space="0" w:color="auto"/>
            <w:right w:val="none" w:sz="0" w:space="0" w:color="auto"/>
          </w:divBdr>
        </w:div>
      </w:divsChild>
    </w:div>
    <w:div w:id="1662195764">
      <w:bodyDiv w:val="1"/>
      <w:marLeft w:val="0"/>
      <w:marRight w:val="0"/>
      <w:marTop w:val="0"/>
      <w:marBottom w:val="0"/>
      <w:divBdr>
        <w:top w:val="none" w:sz="0" w:space="0" w:color="auto"/>
        <w:left w:val="none" w:sz="0" w:space="0" w:color="auto"/>
        <w:bottom w:val="none" w:sz="0" w:space="0" w:color="auto"/>
        <w:right w:val="none" w:sz="0" w:space="0" w:color="auto"/>
      </w:divBdr>
      <w:divsChild>
        <w:div w:id="68499666">
          <w:marLeft w:val="0"/>
          <w:marRight w:val="0"/>
          <w:marTop w:val="0"/>
          <w:marBottom w:val="0"/>
          <w:divBdr>
            <w:top w:val="none" w:sz="0" w:space="0" w:color="auto"/>
            <w:left w:val="none" w:sz="0" w:space="0" w:color="auto"/>
            <w:bottom w:val="none" w:sz="0" w:space="0" w:color="auto"/>
            <w:right w:val="none" w:sz="0" w:space="0" w:color="auto"/>
          </w:divBdr>
          <w:divsChild>
            <w:div w:id="413670429">
              <w:marLeft w:val="0"/>
              <w:marRight w:val="0"/>
              <w:marTop w:val="0"/>
              <w:marBottom w:val="0"/>
              <w:divBdr>
                <w:top w:val="none" w:sz="0" w:space="0" w:color="auto"/>
                <w:left w:val="none" w:sz="0" w:space="0" w:color="auto"/>
                <w:bottom w:val="none" w:sz="0" w:space="0" w:color="auto"/>
                <w:right w:val="none" w:sz="0" w:space="0" w:color="auto"/>
              </w:divBdr>
              <w:divsChild>
                <w:div w:id="446394610">
                  <w:marLeft w:val="0"/>
                  <w:marRight w:val="0"/>
                  <w:marTop w:val="0"/>
                  <w:marBottom w:val="0"/>
                  <w:divBdr>
                    <w:top w:val="none" w:sz="0" w:space="0" w:color="auto"/>
                    <w:left w:val="none" w:sz="0" w:space="0" w:color="auto"/>
                    <w:bottom w:val="none" w:sz="0" w:space="0" w:color="auto"/>
                    <w:right w:val="none" w:sz="0" w:space="0" w:color="auto"/>
                  </w:divBdr>
                  <w:divsChild>
                    <w:div w:id="17837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9019">
      <w:bodyDiv w:val="1"/>
      <w:marLeft w:val="0"/>
      <w:marRight w:val="0"/>
      <w:marTop w:val="0"/>
      <w:marBottom w:val="0"/>
      <w:divBdr>
        <w:top w:val="none" w:sz="0" w:space="0" w:color="auto"/>
        <w:left w:val="none" w:sz="0" w:space="0" w:color="auto"/>
        <w:bottom w:val="none" w:sz="0" w:space="0" w:color="auto"/>
        <w:right w:val="none" w:sz="0" w:space="0" w:color="auto"/>
      </w:divBdr>
      <w:divsChild>
        <w:div w:id="16153433">
          <w:marLeft w:val="640"/>
          <w:marRight w:val="0"/>
          <w:marTop w:val="0"/>
          <w:marBottom w:val="0"/>
          <w:divBdr>
            <w:top w:val="none" w:sz="0" w:space="0" w:color="auto"/>
            <w:left w:val="none" w:sz="0" w:space="0" w:color="auto"/>
            <w:bottom w:val="none" w:sz="0" w:space="0" w:color="auto"/>
            <w:right w:val="none" w:sz="0" w:space="0" w:color="auto"/>
          </w:divBdr>
        </w:div>
        <w:div w:id="19089003">
          <w:marLeft w:val="640"/>
          <w:marRight w:val="0"/>
          <w:marTop w:val="0"/>
          <w:marBottom w:val="0"/>
          <w:divBdr>
            <w:top w:val="none" w:sz="0" w:space="0" w:color="auto"/>
            <w:left w:val="none" w:sz="0" w:space="0" w:color="auto"/>
            <w:bottom w:val="none" w:sz="0" w:space="0" w:color="auto"/>
            <w:right w:val="none" w:sz="0" w:space="0" w:color="auto"/>
          </w:divBdr>
        </w:div>
        <w:div w:id="24722359">
          <w:marLeft w:val="640"/>
          <w:marRight w:val="0"/>
          <w:marTop w:val="0"/>
          <w:marBottom w:val="0"/>
          <w:divBdr>
            <w:top w:val="none" w:sz="0" w:space="0" w:color="auto"/>
            <w:left w:val="none" w:sz="0" w:space="0" w:color="auto"/>
            <w:bottom w:val="none" w:sz="0" w:space="0" w:color="auto"/>
            <w:right w:val="none" w:sz="0" w:space="0" w:color="auto"/>
          </w:divBdr>
        </w:div>
        <w:div w:id="69934856">
          <w:marLeft w:val="640"/>
          <w:marRight w:val="0"/>
          <w:marTop w:val="0"/>
          <w:marBottom w:val="0"/>
          <w:divBdr>
            <w:top w:val="none" w:sz="0" w:space="0" w:color="auto"/>
            <w:left w:val="none" w:sz="0" w:space="0" w:color="auto"/>
            <w:bottom w:val="none" w:sz="0" w:space="0" w:color="auto"/>
            <w:right w:val="none" w:sz="0" w:space="0" w:color="auto"/>
          </w:divBdr>
        </w:div>
        <w:div w:id="82118430">
          <w:marLeft w:val="640"/>
          <w:marRight w:val="0"/>
          <w:marTop w:val="0"/>
          <w:marBottom w:val="0"/>
          <w:divBdr>
            <w:top w:val="none" w:sz="0" w:space="0" w:color="auto"/>
            <w:left w:val="none" w:sz="0" w:space="0" w:color="auto"/>
            <w:bottom w:val="none" w:sz="0" w:space="0" w:color="auto"/>
            <w:right w:val="none" w:sz="0" w:space="0" w:color="auto"/>
          </w:divBdr>
        </w:div>
        <w:div w:id="144859918">
          <w:marLeft w:val="640"/>
          <w:marRight w:val="0"/>
          <w:marTop w:val="0"/>
          <w:marBottom w:val="0"/>
          <w:divBdr>
            <w:top w:val="none" w:sz="0" w:space="0" w:color="auto"/>
            <w:left w:val="none" w:sz="0" w:space="0" w:color="auto"/>
            <w:bottom w:val="none" w:sz="0" w:space="0" w:color="auto"/>
            <w:right w:val="none" w:sz="0" w:space="0" w:color="auto"/>
          </w:divBdr>
        </w:div>
        <w:div w:id="164590288">
          <w:marLeft w:val="640"/>
          <w:marRight w:val="0"/>
          <w:marTop w:val="0"/>
          <w:marBottom w:val="0"/>
          <w:divBdr>
            <w:top w:val="none" w:sz="0" w:space="0" w:color="auto"/>
            <w:left w:val="none" w:sz="0" w:space="0" w:color="auto"/>
            <w:bottom w:val="none" w:sz="0" w:space="0" w:color="auto"/>
            <w:right w:val="none" w:sz="0" w:space="0" w:color="auto"/>
          </w:divBdr>
        </w:div>
        <w:div w:id="218172272">
          <w:marLeft w:val="640"/>
          <w:marRight w:val="0"/>
          <w:marTop w:val="0"/>
          <w:marBottom w:val="0"/>
          <w:divBdr>
            <w:top w:val="none" w:sz="0" w:space="0" w:color="auto"/>
            <w:left w:val="none" w:sz="0" w:space="0" w:color="auto"/>
            <w:bottom w:val="none" w:sz="0" w:space="0" w:color="auto"/>
            <w:right w:val="none" w:sz="0" w:space="0" w:color="auto"/>
          </w:divBdr>
        </w:div>
        <w:div w:id="242496873">
          <w:marLeft w:val="640"/>
          <w:marRight w:val="0"/>
          <w:marTop w:val="0"/>
          <w:marBottom w:val="0"/>
          <w:divBdr>
            <w:top w:val="none" w:sz="0" w:space="0" w:color="auto"/>
            <w:left w:val="none" w:sz="0" w:space="0" w:color="auto"/>
            <w:bottom w:val="none" w:sz="0" w:space="0" w:color="auto"/>
            <w:right w:val="none" w:sz="0" w:space="0" w:color="auto"/>
          </w:divBdr>
        </w:div>
        <w:div w:id="252016427">
          <w:marLeft w:val="640"/>
          <w:marRight w:val="0"/>
          <w:marTop w:val="0"/>
          <w:marBottom w:val="0"/>
          <w:divBdr>
            <w:top w:val="none" w:sz="0" w:space="0" w:color="auto"/>
            <w:left w:val="none" w:sz="0" w:space="0" w:color="auto"/>
            <w:bottom w:val="none" w:sz="0" w:space="0" w:color="auto"/>
            <w:right w:val="none" w:sz="0" w:space="0" w:color="auto"/>
          </w:divBdr>
        </w:div>
        <w:div w:id="261031617">
          <w:marLeft w:val="640"/>
          <w:marRight w:val="0"/>
          <w:marTop w:val="0"/>
          <w:marBottom w:val="0"/>
          <w:divBdr>
            <w:top w:val="none" w:sz="0" w:space="0" w:color="auto"/>
            <w:left w:val="none" w:sz="0" w:space="0" w:color="auto"/>
            <w:bottom w:val="none" w:sz="0" w:space="0" w:color="auto"/>
            <w:right w:val="none" w:sz="0" w:space="0" w:color="auto"/>
          </w:divBdr>
        </w:div>
        <w:div w:id="309674125">
          <w:marLeft w:val="640"/>
          <w:marRight w:val="0"/>
          <w:marTop w:val="0"/>
          <w:marBottom w:val="0"/>
          <w:divBdr>
            <w:top w:val="none" w:sz="0" w:space="0" w:color="auto"/>
            <w:left w:val="none" w:sz="0" w:space="0" w:color="auto"/>
            <w:bottom w:val="none" w:sz="0" w:space="0" w:color="auto"/>
            <w:right w:val="none" w:sz="0" w:space="0" w:color="auto"/>
          </w:divBdr>
        </w:div>
        <w:div w:id="331415589">
          <w:marLeft w:val="640"/>
          <w:marRight w:val="0"/>
          <w:marTop w:val="0"/>
          <w:marBottom w:val="0"/>
          <w:divBdr>
            <w:top w:val="none" w:sz="0" w:space="0" w:color="auto"/>
            <w:left w:val="none" w:sz="0" w:space="0" w:color="auto"/>
            <w:bottom w:val="none" w:sz="0" w:space="0" w:color="auto"/>
            <w:right w:val="none" w:sz="0" w:space="0" w:color="auto"/>
          </w:divBdr>
        </w:div>
        <w:div w:id="378019327">
          <w:marLeft w:val="640"/>
          <w:marRight w:val="0"/>
          <w:marTop w:val="0"/>
          <w:marBottom w:val="0"/>
          <w:divBdr>
            <w:top w:val="none" w:sz="0" w:space="0" w:color="auto"/>
            <w:left w:val="none" w:sz="0" w:space="0" w:color="auto"/>
            <w:bottom w:val="none" w:sz="0" w:space="0" w:color="auto"/>
            <w:right w:val="none" w:sz="0" w:space="0" w:color="auto"/>
          </w:divBdr>
        </w:div>
        <w:div w:id="405881613">
          <w:marLeft w:val="640"/>
          <w:marRight w:val="0"/>
          <w:marTop w:val="0"/>
          <w:marBottom w:val="0"/>
          <w:divBdr>
            <w:top w:val="none" w:sz="0" w:space="0" w:color="auto"/>
            <w:left w:val="none" w:sz="0" w:space="0" w:color="auto"/>
            <w:bottom w:val="none" w:sz="0" w:space="0" w:color="auto"/>
            <w:right w:val="none" w:sz="0" w:space="0" w:color="auto"/>
          </w:divBdr>
        </w:div>
        <w:div w:id="444545560">
          <w:marLeft w:val="640"/>
          <w:marRight w:val="0"/>
          <w:marTop w:val="0"/>
          <w:marBottom w:val="0"/>
          <w:divBdr>
            <w:top w:val="none" w:sz="0" w:space="0" w:color="auto"/>
            <w:left w:val="none" w:sz="0" w:space="0" w:color="auto"/>
            <w:bottom w:val="none" w:sz="0" w:space="0" w:color="auto"/>
            <w:right w:val="none" w:sz="0" w:space="0" w:color="auto"/>
          </w:divBdr>
        </w:div>
        <w:div w:id="445077322">
          <w:marLeft w:val="640"/>
          <w:marRight w:val="0"/>
          <w:marTop w:val="0"/>
          <w:marBottom w:val="0"/>
          <w:divBdr>
            <w:top w:val="none" w:sz="0" w:space="0" w:color="auto"/>
            <w:left w:val="none" w:sz="0" w:space="0" w:color="auto"/>
            <w:bottom w:val="none" w:sz="0" w:space="0" w:color="auto"/>
            <w:right w:val="none" w:sz="0" w:space="0" w:color="auto"/>
          </w:divBdr>
        </w:div>
        <w:div w:id="457457246">
          <w:marLeft w:val="640"/>
          <w:marRight w:val="0"/>
          <w:marTop w:val="0"/>
          <w:marBottom w:val="0"/>
          <w:divBdr>
            <w:top w:val="none" w:sz="0" w:space="0" w:color="auto"/>
            <w:left w:val="none" w:sz="0" w:space="0" w:color="auto"/>
            <w:bottom w:val="none" w:sz="0" w:space="0" w:color="auto"/>
            <w:right w:val="none" w:sz="0" w:space="0" w:color="auto"/>
          </w:divBdr>
        </w:div>
        <w:div w:id="491719139">
          <w:marLeft w:val="640"/>
          <w:marRight w:val="0"/>
          <w:marTop w:val="0"/>
          <w:marBottom w:val="0"/>
          <w:divBdr>
            <w:top w:val="none" w:sz="0" w:space="0" w:color="auto"/>
            <w:left w:val="none" w:sz="0" w:space="0" w:color="auto"/>
            <w:bottom w:val="none" w:sz="0" w:space="0" w:color="auto"/>
            <w:right w:val="none" w:sz="0" w:space="0" w:color="auto"/>
          </w:divBdr>
        </w:div>
        <w:div w:id="509299642">
          <w:marLeft w:val="640"/>
          <w:marRight w:val="0"/>
          <w:marTop w:val="0"/>
          <w:marBottom w:val="0"/>
          <w:divBdr>
            <w:top w:val="none" w:sz="0" w:space="0" w:color="auto"/>
            <w:left w:val="none" w:sz="0" w:space="0" w:color="auto"/>
            <w:bottom w:val="none" w:sz="0" w:space="0" w:color="auto"/>
            <w:right w:val="none" w:sz="0" w:space="0" w:color="auto"/>
          </w:divBdr>
        </w:div>
        <w:div w:id="573854171">
          <w:marLeft w:val="640"/>
          <w:marRight w:val="0"/>
          <w:marTop w:val="0"/>
          <w:marBottom w:val="0"/>
          <w:divBdr>
            <w:top w:val="none" w:sz="0" w:space="0" w:color="auto"/>
            <w:left w:val="none" w:sz="0" w:space="0" w:color="auto"/>
            <w:bottom w:val="none" w:sz="0" w:space="0" w:color="auto"/>
            <w:right w:val="none" w:sz="0" w:space="0" w:color="auto"/>
          </w:divBdr>
        </w:div>
        <w:div w:id="635572616">
          <w:marLeft w:val="640"/>
          <w:marRight w:val="0"/>
          <w:marTop w:val="0"/>
          <w:marBottom w:val="0"/>
          <w:divBdr>
            <w:top w:val="none" w:sz="0" w:space="0" w:color="auto"/>
            <w:left w:val="none" w:sz="0" w:space="0" w:color="auto"/>
            <w:bottom w:val="none" w:sz="0" w:space="0" w:color="auto"/>
            <w:right w:val="none" w:sz="0" w:space="0" w:color="auto"/>
          </w:divBdr>
        </w:div>
        <w:div w:id="635768035">
          <w:marLeft w:val="640"/>
          <w:marRight w:val="0"/>
          <w:marTop w:val="0"/>
          <w:marBottom w:val="0"/>
          <w:divBdr>
            <w:top w:val="none" w:sz="0" w:space="0" w:color="auto"/>
            <w:left w:val="none" w:sz="0" w:space="0" w:color="auto"/>
            <w:bottom w:val="none" w:sz="0" w:space="0" w:color="auto"/>
            <w:right w:val="none" w:sz="0" w:space="0" w:color="auto"/>
          </w:divBdr>
        </w:div>
        <w:div w:id="678242957">
          <w:marLeft w:val="640"/>
          <w:marRight w:val="0"/>
          <w:marTop w:val="0"/>
          <w:marBottom w:val="0"/>
          <w:divBdr>
            <w:top w:val="none" w:sz="0" w:space="0" w:color="auto"/>
            <w:left w:val="none" w:sz="0" w:space="0" w:color="auto"/>
            <w:bottom w:val="none" w:sz="0" w:space="0" w:color="auto"/>
            <w:right w:val="none" w:sz="0" w:space="0" w:color="auto"/>
          </w:divBdr>
        </w:div>
        <w:div w:id="757825237">
          <w:marLeft w:val="640"/>
          <w:marRight w:val="0"/>
          <w:marTop w:val="0"/>
          <w:marBottom w:val="0"/>
          <w:divBdr>
            <w:top w:val="none" w:sz="0" w:space="0" w:color="auto"/>
            <w:left w:val="none" w:sz="0" w:space="0" w:color="auto"/>
            <w:bottom w:val="none" w:sz="0" w:space="0" w:color="auto"/>
            <w:right w:val="none" w:sz="0" w:space="0" w:color="auto"/>
          </w:divBdr>
        </w:div>
        <w:div w:id="766193919">
          <w:marLeft w:val="640"/>
          <w:marRight w:val="0"/>
          <w:marTop w:val="0"/>
          <w:marBottom w:val="0"/>
          <w:divBdr>
            <w:top w:val="none" w:sz="0" w:space="0" w:color="auto"/>
            <w:left w:val="none" w:sz="0" w:space="0" w:color="auto"/>
            <w:bottom w:val="none" w:sz="0" w:space="0" w:color="auto"/>
            <w:right w:val="none" w:sz="0" w:space="0" w:color="auto"/>
          </w:divBdr>
        </w:div>
        <w:div w:id="795097403">
          <w:marLeft w:val="640"/>
          <w:marRight w:val="0"/>
          <w:marTop w:val="0"/>
          <w:marBottom w:val="0"/>
          <w:divBdr>
            <w:top w:val="none" w:sz="0" w:space="0" w:color="auto"/>
            <w:left w:val="none" w:sz="0" w:space="0" w:color="auto"/>
            <w:bottom w:val="none" w:sz="0" w:space="0" w:color="auto"/>
            <w:right w:val="none" w:sz="0" w:space="0" w:color="auto"/>
          </w:divBdr>
        </w:div>
        <w:div w:id="905260482">
          <w:marLeft w:val="640"/>
          <w:marRight w:val="0"/>
          <w:marTop w:val="0"/>
          <w:marBottom w:val="0"/>
          <w:divBdr>
            <w:top w:val="none" w:sz="0" w:space="0" w:color="auto"/>
            <w:left w:val="none" w:sz="0" w:space="0" w:color="auto"/>
            <w:bottom w:val="none" w:sz="0" w:space="0" w:color="auto"/>
            <w:right w:val="none" w:sz="0" w:space="0" w:color="auto"/>
          </w:divBdr>
        </w:div>
        <w:div w:id="908227749">
          <w:marLeft w:val="640"/>
          <w:marRight w:val="0"/>
          <w:marTop w:val="0"/>
          <w:marBottom w:val="0"/>
          <w:divBdr>
            <w:top w:val="none" w:sz="0" w:space="0" w:color="auto"/>
            <w:left w:val="none" w:sz="0" w:space="0" w:color="auto"/>
            <w:bottom w:val="none" w:sz="0" w:space="0" w:color="auto"/>
            <w:right w:val="none" w:sz="0" w:space="0" w:color="auto"/>
          </w:divBdr>
        </w:div>
        <w:div w:id="977342259">
          <w:marLeft w:val="640"/>
          <w:marRight w:val="0"/>
          <w:marTop w:val="0"/>
          <w:marBottom w:val="0"/>
          <w:divBdr>
            <w:top w:val="none" w:sz="0" w:space="0" w:color="auto"/>
            <w:left w:val="none" w:sz="0" w:space="0" w:color="auto"/>
            <w:bottom w:val="none" w:sz="0" w:space="0" w:color="auto"/>
            <w:right w:val="none" w:sz="0" w:space="0" w:color="auto"/>
          </w:divBdr>
        </w:div>
        <w:div w:id="1016228875">
          <w:marLeft w:val="640"/>
          <w:marRight w:val="0"/>
          <w:marTop w:val="0"/>
          <w:marBottom w:val="0"/>
          <w:divBdr>
            <w:top w:val="none" w:sz="0" w:space="0" w:color="auto"/>
            <w:left w:val="none" w:sz="0" w:space="0" w:color="auto"/>
            <w:bottom w:val="none" w:sz="0" w:space="0" w:color="auto"/>
            <w:right w:val="none" w:sz="0" w:space="0" w:color="auto"/>
          </w:divBdr>
        </w:div>
        <w:div w:id="1040741754">
          <w:marLeft w:val="640"/>
          <w:marRight w:val="0"/>
          <w:marTop w:val="0"/>
          <w:marBottom w:val="0"/>
          <w:divBdr>
            <w:top w:val="none" w:sz="0" w:space="0" w:color="auto"/>
            <w:left w:val="none" w:sz="0" w:space="0" w:color="auto"/>
            <w:bottom w:val="none" w:sz="0" w:space="0" w:color="auto"/>
            <w:right w:val="none" w:sz="0" w:space="0" w:color="auto"/>
          </w:divBdr>
        </w:div>
        <w:div w:id="1066609005">
          <w:marLeft w:val="640"/>
          <w:marRight w:val="0"/>
          <w:marTop w:val="0"/>
          <w:marBottom w:val="0"/>
          <w:divBdr>
            <w:top w:val="none" w:sz="0" w:space="0" w:color="auto"/>
            <w:left w:val="none" w:sz="0" w:space="0" w:color="auto"/>
            <w:bottom w:val="none" w:sz="0" w:space="0" w:color="auto"/>
            <w:right w:val="none" w:sz="0" w:space="0" w:color="auto"/>
          </w:divBdr>
        </w:div>
        <w:div w:id="1130782221">
          <w:marLeft w:val="640"/>
          <w:marRight w:val="0"/>
          <w:marTop w:val="0"/>
          <w:marBottom w:val="0"/>
          <w:divBdr>
            <w:top w:val="none" w:sz="0" w:space="0" w:color="auto"/>
            <w:left w:val="none" w:sz="0" w:space="0" w:color="auto"/>
            <w:bottom w:val="none" w:sz="0" w:space="0" w:color="auto"/>
            <w:right w:val="none" w:sz="0" w:space="0" w:color="auto"/>
          </w:divBdr>
        </w:div>
        <w:div w:id="1152914711">
          <w:marLeft w:val="640"/>
          <w:marRight w:val="0"/>
          <w:marTop w:val="0"/>
          <w:marBottom w:val="0"/>
          <w:divBdr>
            <w:top w:val="none" w:sz="0" w:space="0" w:color="auto"/>
            <w:left w:val="none" w:sz="0" w:space="0" w:color="auto"/>
            <w:bottom w:val="none" w:sz="0" w:space="0" w:color="auto"/>
            <w:right w:val="none" w:sz="0" w:space="0" w:color="auto"/>
          </w:divBdr>
        </w:div>
        <w:div w:id="1201240352">
          <w:marLeft w:val="640"/>
          <w:marRight w:val="0"/>
          <w:marTop w:val="0"/>
          <w:marBottom w:val="0"/>
          <w:divBdr>
            <w:top w:val="none" w:sz="0" w:space="0" w:color="auto"/>
            <w:left w:val="none" w:sz="0" w:space="0" w:color="auto"/>
            <w:bottom w:val="none" w:sz="0" w:space="0" w:color="auto"/>
            <w:right w:val="none" w:sz="0" w:space="0" w:color="auto"/>
          </w:divBdr>
        </w:div>
        <w:div w:id="1234193260">
          <w:marLeft w:val="640"/>
          <w:marRight w:val="0"/>
          <w:marTop w:val="0"/>
          <w:marBottom w:val="0"/>
          <w:divBdr>
            <w:top w:val="none" w:sz="0" w:space="0" w:color="auto"/>
            <w:left w:val="none" w:sz="0" w:space="0" w:color="auto"/>
            <w:bottom w:val="none" w:sz="0" w:space="0" w:color="auto"/>
            <w:right w:val="none" w:sz="0" w:space="0" w:color="auto"/>
          </w:divBdr>
        </w:div>
        <w:div w:id="1281650007">
          <w:marLeft w:val="640"/>
          <w:marRight w:val="0"/>
          <w:marTop w:val="0"/>
          <w:marBottom w:val="0"/>
          <w:divBdr>
            <w:top w:val="none" w:sz="0" w:space="0" w:color="auto"/>
            <w:left w:val="none" w:sz="0" w:space="0" w:color="auto"/>
            <w:bottom w:val="none" w:sz="0" w:space="0" w:color="auto"/>
            <w:right w:val="none" w:sz="0" w:space="0" w:color="auto"/>
          </w:divBdr>
        </w:div>
        <w:div w:id="1292127993">
          <w:marLeft w:val="640"/>
          <w:marRight w:val="0"/>
          <w:marTop w:val="0"/>
          <w:marBottom w:val="0"/>
          <w:divBdr>
            <w:top w:val="none" w:sz="0" w:space="0" w:color="auto"/>
            <w:left w:val="none" w:sz="0" w:space="0" w:color="auto"/>
            <w:bottom w:val="none" w:sz="0" w:space="0" w:color="auto"/>
            <w:right w:val="none" w:sz="0" w:space="0" w:color="auto"/>
          </w:divBdr>
        </w:div>
        <w:div w:id="1315447560">
          <w:marLeft w:val="640"/>
          <w:marRight w:val="0"/>
          <w:marTop w:val="0"/>
          <w:marBottom w:val="0"/>
          <w:divBdr>
            <w:top w:val="none" w:sz="0" w:space="0" w:color="auto"/>
            <w:left w:val="none" w:sz="0" w:space="0" w:color="auto"/>
            <w:bottom w:val="none" w:sz="0" w:space="0" w:color="auto"/>
            <w:right w:val="none" w:sz="0" w:space="0" w:color="auto"/>
          </w:divBdr>
        </w:div>
        <w:div w:id="1352992098">
          <w:marLeft w:val="640"/>
          <w:marRight w:val="0"/>
          <w:marTop w:val="0"/>
          <w:marBottom w:val="0"/>
          <w:divBdr>
            <w:top w:val="none" w:sz="0" w:space="0" w:color="auto"/>
            <w:left w:val="none" w:sz="0" w:space="0" w:color="auto"/>
            <w:bottom w:val="none" w:sz="0" w:space="0" w:color="auto"/>
            <w:right w:val="none" w:sz="0" w:space="0" w:color="auto"/>
          </w:divBdr>
        </w:div>
        <w:div w:id="1385835487">
          <w:marLeft w:val="640"/>
          <w:marRight w:val="0"/>
          <w:marTop w:val="0"/>
          <w:marBottom w:val="0"/>
          <w:divBdr>
            <w:top w:val="none" w:sz="0" w:space="0" w:color="auto"/>
            <w:left w:val="none" w:sz="0" w:space="0" w:color="auto"/>
            <w:bottom w:val="none" w:sz="0" w:space="0" w:color="auto"/>
            <w:right w:val="none" w:sz="0" w:space="0" w:color="auto"/>
          </w:divBdr>
        </w:div>
        <w:div w:id="1398701528">
          <w:marLeft w:val="640"/>
          <w:marRight w:val="0"/>
          <w:marTop w:val="0"/>
          <w:marBottom w:val="0"/>
          <w:divBdr>
            <w:top w:val="none" w:sz="0" w:space="0" w:color="auto"/>
            <w:left w:val="none" w:sz="0" w:space="0" w:color="auto"/>
            <w:bottom w:val="none" w:sz="0" w:space="0" w:color="auto"/>
            <w:right w:val="none" w:sz="0" w:space="0" w:color="auto"/>
          </w:divBdr>
        </w:div>
        <w:div w:id="1452092173">
          <w:marLeft w:val="640"/>
          <w:marRight w:val="0"/>
          <w:marTop w:val="0"/>
          <w:marBottom w:val="0"/>
          <w:divBdr>
            <w:top w:val="none" w:sz="0" w:space="0" w:color="auto"/>
            <w:left w:val="none" w:sz="0" w:space="0" w:color="auto"/>
            <w:bottom w:val="none" w:sz="0" w:space="0" w:color="auto"/>
            <w:right w:val="none" w:sz="0" w:space="0" w:color="auto"/>
          </w:divBdr>
        </w:div>
        <w:div w:id="1526401840">
          <w:marLeft w:val="640"/>
          <w:marRight w:val="0"/>
          <w:marTop w:val="0"/>
          <w:marBottom w:val="0"/>
          <w:divBdr>
            <w:top w:val="none" w:sz="0" w:space="0" w:color="auto"/>
            <w:left w:val="none" w:sz="0" w:space="0" w:color="auto"/>
            <w:bottom w:val="none" w:sz="0" w:space="0" w:color="auto"/>
            <w:right w:val="none" w:sz="0" w:space="0" w:color="auto"/>
          </w:divBdr>
        </w:div>
        <w:div w:id="1628661493">
          <w:marLeft w:val="640"/>
          <w:marRight w:val="0"/>
          <w:marTop w:val="0"/>
          <w:marBottom w:val="0"/>
          <w:divBdr>
            <w:top w:val="none" w:sz="0" w:space="0" w:color="auto"/>
            <w:left w:val="none" w:sz="0" w:space="0" w:color="auto"/>
            <w:bottom w:val="none" w:sz="0" w:space="0" w:color="auto"/>
            <w:right w:val="none" w:sz="0" w:space="0" w:color="auto"/>
          </w:divBdr>
        </w:div>
        <w:div w:id="1675381915">
          <w:marLeft w:val="640"/>
          <w:marRight w:val="0"/>
          <w:marTop w:val="0"/>
          <w:marBottom w:val="0"/>
          <w:divBdr>
            <w:top w:val="none" w:sz="0" w:space="0" w:color="auto"/>
            <w:left w:val="none" w:sz="0" w:space="0" w:color="auto"/>
            <w:bottom w:val="none" w:sz="0" w:space="0" w:color="auto"/>
            <w:right w:val="none" w:sz="0" w:space="0" w:color="auto"/>
          </w:divBdr>
        </w:div>
        <w:div w:id="1684282862">
          <w:marLeft w:val="640"/>
          <w:marRight w:val="0"/>
          <w:marTop w:val="0"/>
          <w:marBottom w:val="0"/>
          <w:divBdr>
            <w:top w:val="none" w:sz="0" w:space="0" w:color="auto"/>
            <w:left w:val="none" w:sz="0" w:space="0" w:color="auto"/>
            <w:bottom w:val="none" w:sz="0" w:space="0" w:color="auto"/>
            <w:right w:val="none" w:sz="0" w:space="0" w:color="auto"/>
          </w:divBdr>
        </w:div>
        <w:div w:id="1697579863">
          <w:marLeft w:val="640"/>
          <w:marRight w:val="0"/>
          <w:marTop w:val="0"/>
          <w:marBottom w:val="0"/>
          <w:divBdr>
            <w:top w:val="none" w:sz="0" w:space="0" w:color="auto"/>
            <w:left w:val="none" w:sz="0" w:space="0" w:color="auto"/>
            <w:bottom w:val="none" w:sz="0" w:space="0" w:color="auto"/>
            <w:right w:val="none" w:sz="0" w:space="0" w:color="auto"/>
          </w:divBdr>
        </w:div>
        <w:div w:id="1721787869">
          <w:marLeft w:val="640"/>
          <w:marRight w:val="0"/>
          <w:marTop w:val="0"/>
          <w:marBottom w:val="0"/>
          <w:divBdr>
            <w:top w:val="none" w:sz="0" w:space="0" w:color="auto"/>
            <w:left w:val="none" w:sz="0" w:space="0" w:color="auto"/>
            <w:bottom w:val="none" w:sz="0" w:space="0" w:color="auto"/>
            <w:right w:val="none" w:sz="0" w:space="0" w:color="auto"/>
          </w:divBdr>
        </w:div>
        <w:div w:id="1727416780">
          <w:marLeft w:val="640"/>
          <w:marRight w:val="0"/>
          <w:marTop w:val="0"/>
          <w:marBottom w:val="0"/>
          <w:divBdr>
            <w:top w:val="none" w:sz="0" w:space="0" w:color="auto"/>
            <w:left w:val="none" w:sz="0" w:space="0" w:color="auto"/>
            <w:bottom w:val="none" w:sz="0" w:space="0" w:color="auto"/>
            <w:right w:val="none" w:sz="0" w:space="0" w:color="auto"/>
          </w:divBdr>
        </w:div>
        <w:div w:id="1786458732">
          <w:marLeft w:val="640"/>
          <w:marRight w:val="0"/>
          <w:marTop w:val="0"/>
          <w:marBottom w:val="0"/>
          <w:divBdr>
            <w:top w:val="none" w:sz="0" w:space="0" w:color="auto"/>
            <w:left w:val="none" w:sz="0" w:space="0" w:color="auto"/>
            <w:bottom w:val="none" w:sz="0" w:space="0" w:color="auto"/>
            <w:right w:val="none" w:sz="0" w:space="0" w:color="auto"/>
          </w:divBdr>
        </w:div>
        <w:div w:id="1804345238">
          <w:marLeft w:val="640"/>
          <w:marRight w:val="0"/>
          <w:marTop w:val="0"/>
          <w:marBottom w:val="0"/>
          <w:divBdr>
            <w:top w:val="none" w:sz="0" w:space="0" w:color="auto"/>
            <w:left w:val="none" w:sz="0" w:space="0" w:color="auto"/>
            <w:bottom w:val="none" w:sz="0" w:space="0" w:color="auto"/>
            <w:right w:val="none" w:sz="0" w:space="0" w:color="auto"/>
          </w:divBdr>
        </w:div>
        <w:div w:id="1844929873">
          <w:marLeft w:val="640"/>
          <w:marRight w:val="0"/>
          <w:marTop w:val="0"/>
          <w:marBottom w:val="0"/>
          <w:divBdr>
            <w:top w:val="none" w:sz="0" w:space="0" w:color="auto"/>
            <w:left w:val="none" w:sz="0" w:space="0" w:color="auto"/>
            <w:bottom w:val="none" w:sz="0" w:space="0" w:color="auto"/>
            <w:right w:val="none" w:sz="0" w:space="0" w:color="auto"/>
          </w:divBdr>
        </w:div>
        <w:div w:id="1890340976">
          <w:marLeft w:val="640"/>
          <w:marRight w:val="0"/>
          <w:marTop w:val="0"/>
          <w:marBottom w:val="0"/>
          <w:divBdr>
            <w:top w:val="none" w:sz="0" w:space="0" w:color="auto"/>
            <w:left w:val="none" w:sz="0" w:space="0" w:color="auto"/>
            <w:bottom w:val="none" w:sz="0" w:space="0" w:color="auto"/>
            <w:right w:val="none" w:sz="0" w:space="0" w:color="auto"/>
          </w:divBdr>
        </w:div>
        <w:div w:id="2048682413">
          <w:marLeft w:val="640"/>
          <w:marRight w:val="0"/>
          <w:marTop w:val="0"/>
          <w:marBottom w:val="0"/>
          <w:divBdr>
            <w:top w:val="none" w:sz="0" w:space="0" w:color="auto"/>
            <w:left w:val="none" w:sz="0" w:space="0" w:color="auto"/>
            <w:bottom w:val="none" w:sz="0" w:space="0" w:color="auto"/>
            <w:right w:val="none" w:sz="0" w:space="0" w:color="auto"/>
          </w:divBdr>
        </w:div>
        <w:div w:id="2072998508">
          <w:marLeft w:val="640"/>
          <w:marRight w:val="0"/>
          <w:marTop w:val="0"/>
          <w:marBottom w:val="0"/>
          <w:divBdr>
            <w:top w:val="none" w:sz="0" w:space="0" w:color="auto"/>
            <w:left w:val="none" w:sz="0" w:space="0" w:color="auto"/>
            <w:bottom w:val="none" w:sz="0" w:space="0" w:color="auto"/>
            <w:right w:val="none" w:sz="0" w:space="0" w:color="auto"/>
          </w:divBdr>
        </w:div>
        <w:div w:id="2074498601">
          <w:marLeft w:val="640"/>
          <w:marRight w:val="0"/>
          <w:marTop w:val="0"/>
          <w:marBottom w:val="0"/>
          <w:divBdr>
            <w:top w:val="none" w:sz="0" w:space="0" w:color="auto"/>
            <w:left w:val="none" w:sz="0" w:space="0" w:color="auto"/>
            <w:bottom w:val="none" w:sz="0" w:space="0" w:color="auto"/>
            <w:right w:val="none" w:sz="0" w:space="0" w:color="auto"/>
          </w:divBdr>
        </w:div>
        <w:div w:id="2097941061">
          <w:marLeft w:val="640"/>
          <w:marRight w:val="0"/>
          <w:marTop w:val="0"/>
          <w:marBottom w:val="0"/>
          <w:divBdr>
            <w:top w:val="none" w:sz="0" w:space="0" w:color="auto"/>
            <w:left w:val="none" w:sz="0" w:space="0" w:color="auto"/>
            <w:bottom w:val="none" w:sz="0" w:space="0" w:color="auto"/>
            <w:right w:val="none" w:sz="0" w:space="0" w:color="auto"/>
          </w:divBdr>
        </w:div>
        <w:div w:id="2114666212">
          <w:marLeft w:val="640"/>
          <w:marRight w:val="0"/>
          <w:marTop w:val="0"/>
          <w:marBottom w:val="0"/>
          <w:divBdr>
            <w:top w:val="none" w:sz="0" w:space="0" w:color="auto"/>
            <w:left w:val="none" w:sz="0" w:space="0" w:color="auto"/>
            <w:bottom w:val="none" w:sz="0" w:space="0" w:color="auto"/>
            <w:right w:val="none" w:sz="0" w:space="0" w:color="auto"/>
          </w:divBdr>
        </w:div>
        <w:div w:id="2121100139">
          <w:marLeft w:val="640"/>
          <w:marRight w:val="0"/>
          <w:marTop w:val="0"/>
          <w:marBottom w:val="0"/>
          <w:divBdr>
            <w:top w:val="none" w:sz="0" w:space="0" w:color="auto"/>
            <w:left w:val="none" w:sz="0" w:space="0" w:color="auto"/>
            <w:bottom w:val="none" w:sz="0" w:space="0" w:color="auto"/>
            <w:right w:val="none" w:sz="0" w:space="0" w:color="auto"/>
          </w:divBdr>
        </w:div>
      </w:divsChild>
    </w:div>
    <w:div w:id="1677346479">
      <w:bodyDiv w:val="1"/>
      <w:marLeft w:val="0"/>
      <w:marRight w:val="0"/>
      <w:marTop w:val="0"/>
      <w:marBottom w:val="0"/>
      <w:divBdr>
        <w:top w:val="none" w:sz="0" w:space="0" w:color="auto"/>
        <w:left w:val="none" w:sz="0" w:space="0" w:color="auto"/>
        <w:bottom w:val="none" w:sz="0" w:space="0" w:color="auto"/>
        <w:right w:val="none" w:sz="0" w:space="0" w:color="auto"/>
      </w:divBdr>
      <w:divsChild>
        <w:div w:id="735977587">
          <w:marLeft w:val="0"/>
          <w:marRight w:val="0"/>
          <w:marTop w:val="0"/>
          <w:marBottom w:val="0"/>
          <w:divBdr>
            <w:top w:val="none" w:sz="0" w:space="0" w:color="auto"/>
            <w:left w:val="none" w:sz="0" w:space="0" w:color="auto"/>
            <w:bottom w:val="none" w:sz="0" w:space="0" w:color="auto"/>
            <w:right w:val="none" w:sz="0" w:space="0" w:color="auto"/>
          </w:divBdr>
          <w:divsChild>
            <w:div w:id="707993360">
              <w:marLeft w:val="0"/>
              <w:marRight w:val="0"/>
              <w:marTop w:val="0"/>
              <w:marBottom w:val="0"/>
              <w:divBdr>
                <w:top w:val="none" w:sz="0" w:space="0" w:color="auto"/>
                <w:left w:val="none" w:sz="0" w:space="0" w:color="auto"/>
                <w:bottom w:val="none" w:sz="0" w:space="0" w:color="auto"/>
                <w:right w:val="none" w:sz="0" w:space="0" w:color="auto"/>
              </w:divBdr>
              <w:divsChild>
                <w:div w:id="555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46660">
      <w:bodyDiv w:val="1"/>
      <w:marLeft w:val="0"/>
      <w:marRight w:val="0"/>
      <w:marTop w:val="0"/>
      <w:marBottom w:val="0"/>
      <w:divBdr>
        <w:top w:val="none" w:sz="0" w:space="0" w:color="auto"/>
        <w:left w:val="none" w:sz="0" w:space="0" w:color="auto"/>
        <w:bottom w:val="none" w:sz="0" w:space="0" w:color="auto"/>
        <w:right w:val="none" w:sz="0" w:space="0" w:color="auto"/>
      </w:divBdr>
      <w:divsChild>
        <w:div w:id="133569197">
          <w:marLeft w:val="0"/>
          <w:marRight w:val="0"/>
          <w:marTop w:val="0"/>
          <w:marBottom w:val="0"/>
          <w:divBdr>
            <w:top w:val="none" w:sz="0" w:space="0" w:color="auto"/>
            <w:left w:val="none" w:sz="0" w:space="0" w:color="auto"/>
            <w:bottom w:val="none" w:sz="0" w:space="0" w:color="auto"/>
            <w:right w:val="none" w:sz="0" w:space="0" w:color="auto"/>
          </w:divBdr>
          <w:divsChild>
            <w:div w:id="643436021">
              <w:marLeft w:val="0"/>
              <w:marRight w:val="0"/>
              <w:marTop w:val="0"/>
              <w:marBottom w:val="0"/>
              <w:divBdr>
                <w:top w:val="none" w:sz="0" w:space="0" w:color="auto"/>
                <w:left w:val="none" w:sz="0" w:space="0" w:color="auto"/>
                <w:bottom w:val="none" w:sz="0" w:space="0" w:color="auto"/>
                <w:right w:val="none" w:sz="0" w:space="0" w:color="auto"/>
              </w:divBdr>
              <w:divsChild>
                <w:div w:id="12034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222">
      <w:bodyDiv w:val="1"/>
      <w:marLeft w:val="0"/>
      <w:marRight w:val="0"/>
      <w:marTop w:val="0"/>
      <w:marBottom w:val="0"/>
      <w:divBdr>
        <w:top w:val="none" w:sz="0" w:space="0" w:color="auto"/>
        <w:left w:val="none" w:sz="0" w:space="0" w:color="auto"/>
        <w:bottom w:val="none" w:sz="0" w:space="0" w:color="auto"/>
        <w:right w:val="none" w:sz="0" w:space="0" w:color="auto"/>
      </w:divBdr>
      <w:divsChild>
        <w:div w:id="934633801">
          <w:marLeft w:val="0"/>
          <w:marRight w:val="0"/>
          <w:marTop w:val="0"/>
          <w:marBottom w:val="0"/>
          <w:divBdr>
            <w:top w:val="none" w:sz="0" w:space="0" w:color="auto"/>
            <w:left w:val="none" w:sz="0" w:space="0" w:color="auto"/>
            <w:bottom w:val="none" w:sz="0" w:space="0" w:color="auto"/>
            <w:right w:val="none" w:sz="0" w:space="0" w:color="auto"/>
          </w:divBdr>
          <w:divsChild>
            <w:div w:id="856120348">
              <w:marLeft w:val="0"/>
              <w:marRight w:val="0"/>
              <w:marTop w:val="0"/>
              <w:marBottom w:val="0"/>
              <w:divBdr>
                <w:top w:val="none" w:sz="0" w:space="0" w:color="auto"/>
                <w:left w:val="none" w:sz="0" w:space="0" w:color="auto"/>
                <w:bottom w:val="none" w:sz="0" w:space="0" w:color="auto"/>
                <w:right w:val="none" w:sz="0" w:space="0" w:color="auto"/>
              </w:divBdr>
              <w:divsChild>
                <w:div w:id="862131152">
                  <w:marLeft w:val="0"/>
                  <w:marRight w:val="0"/>
                  <w:marTop w:val="0"/>
                  <w:marBottom w:val="0"/>
                  <w:divBdr>
                    <w:top w:val="none" w:sz="0" w:space="0" w:color="auto"/>
                    <w:left w:val="none" w:sz="0" w:space="0" w:color="auto"/>
                    <w:bottom w:val="none" w:sz="0" w:space="0" w:color="auto"/>
                    <w:right w:val="none" w:sz="0" w:space="0" w:color="auto"/>
                  </w:divBdr>
                  <w:divsChild>
                    <w:div w:id="16050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8573">
      <w:bodyDiv w:val="1"/>
      <w:marLeft w:val="0"/>
      <w:marRight w:val="0"/>
      <w:marTop w:val="0"/>
      <w:marBottom w:val="0"/>
      <w:divBdr>
        <w:top w:val="none" w:sz="0" w:space="0" w:color="auto"/>
        <w:left w:val="none" w:sz="0" w:space="0" w:color="auto"/>
        <w:bottom w:val="none" w:sz="0" w:space="0" w:color="auto"/>
        <w:right w:val="none" w:sz="0" w:space="0" w:color="auto"/>
      </w:divBdr>
      <w:divsChild>
        <w:div w:id="1267612028">
          <w:marLeft w:val="0"/>
          <w:marRight w:val="0"/>
          <w:marTop w:val="0"/>
          <w:marBottom w:val="0"/>
          <w:divBdr>
            <w:top w:val="none" w:sz="0" w:space="0" w:color="auto"/>
            <w:left w:val="none" w:sz="0" w:space="0" w:color="auto"/>
            <w:bottom w:val="none" w:sz="0" w:space="0" w:color="auto"/>
            <w:right w:val="none" w:sz="0" w:space="0" w:color="auto"/>
          </w:divBdr>
          <w:divsChild>
            <w:div w:id="1491674670">
              <w:marLeft w:val="0"/>
              <w:marRight w:val="0"/>
              <w:marTop w:val="0"/>
              <w:marBottom w:val="0"/>
              <w:divBdr>
                <w:top w:val="none" w:sz="0" w:space="0" w:color="auto"/>
                <w:left w:val="none" w:sz="0" w:space="0" w:color="auto"/>
                <w:bottom w:val="none" w:sz="0" w:space="0" w:color="auto"/>
                <w:right w:val="none" w:sz="0" w:space="0" w:color="auto"/>
              </w:divBdr>
              <w:divsChild>
                <w:div w:id="1561869645">
                  <w:marLeft w:val="0"/>
                  <w:marRight w:val="0"/>
                  <w:marTop w:val="0"/>
                  <w:marBottom w:val="0"/>
                  <w:divBdr>
                    <w:top w:val="none" w:sz="0" w:space="0" w:color="auto"/>
                    <w:left w:val="none" w:sz="0" w:space="0" w:color="auto"/>
                    <w:bottom w:val="none" w:sz="0" w:space="0" w:color="auto"/>
                    <w:right w:val="none" w:sz="0" w:space="0" w:color="auto"/>
                  </w:divBdr>
                  <w:divsChild>
                    <w:div w:id="15108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6727">
      <w:bodyDiv w:val="1"/>
      <w:marLeft w:val="0"/>
      <w:marRight w:val="0"/>
      <w:marTop w:val="0"/>
      <w:marBottom w:val="0"/>
      <w:divBdr>
        <w:top w:val="none" w:sz="0" w:space="0" w:color="auto"/>
        <w:left w:val="none" w:sz="0" w:space="0" w:color="auto"/>
        <w:bottom w:val="none" w:sz="0" w:space="0" w:color="auto"/>
        <w:right w:val="none" w:sz="0" w:space="0" w:color="auto"/>
      </w:divBdr>
      <w:divsChild>
        <w:div w:id="100418470">
          <w:marLeft w:val="640"/>
          <w:marRight w:val="0"/>
          <w:marTop w:val="0"/>
          <w:marBottom w:val="0"/>
          <w:divBdr>
            <w:top w:val="none" w:sz="0" w:space="0" w:color="auto"/>
            <w:left w:val="none" w:sz="0" w:space="0" w:color="auto"/>
            <w:bottom w:val="none" w:sz="0" w:space="0" w:color="auto"/>
            <w:right w:val="none" w:sz="0" w:space="0" w:color="auto"/>
          </w:divBdr>
        </w:div>
        <w:div w:id="176387196">
          <w:marLeft w:val="640"/>
          <w:marRight w:val="0"/>
          <w:marTop w:val="0"/>
          <w:marBottom w:val="0"/>
          <w:divBdr>
            <w:top w:val="none" w:sz="0" w:space="0" w:color="auto"/>
            <w:left w:val="none" w:sz="0" w:space="0" w:color="auto"/>
            <w:bottom w:val="none" w:sz="0" w:space="0" w:color="auto"/>
            <w:right w:val="none" w:sz="0" w:space="0" w:color="auto"/>
          </w:divBdr>
        </w:div>
        <w:div w:id="249698222">
          <w:marLeft w:val="640"/>
          <w:marRight w:val="0"/>
          <w:marTop w:val="0"/>
          <w:marBottom w:val="0"/>
          <w:divBdr>
            <w:top w:val="none" w:sz="0" w:space="0" w:color="auto"/>
            <w:left w:val="none" w:sz="0" w:space="0" w:color="auto"/>
            <w:bottom w:val="none" w:sz="0" w:space="0" w:color="auto"/>
            <w:right w:val="none" w:sz="0" w:space="0" w:color="auto"/>
          </w:divBdr>
        </w:div>
        <w:div w:id="382599474">
          <w:marLeft w:val="640"/>
          <w:marRight w:val="0"/>
          <w:marTop w:val="0"/>
          <w:marBottom w:val="0"/>
          <w:divBdr>
            <w:top w:val="none" w:sz="0" w:space="0" w:color="auto"/>
            <w:left w:val="none" w:sz="0" w:space="0" w:color="auto"/>
            <w:bottom w:val="none" w:sz="0" w:space="0" w:color="auto"/>
            <w:right w:val="none" w:sz="0" w:space="0" w:color="auto"/>
          </w:divBdr>
        </w:div>
        <w:div w:id="423451928">
          <w:marLeft w:val="640"/>
          <w:marRight w:val="0"/>
          <w:marTop w:val="0"/>
          <w:marBottom w:val="0"/>
          <w:divBdr>
            <w:top w:val="none" w:sz="0" w:space="0" w:color="auto"/>
            <w:left w:val="none" w:sz="0" w:space="0" w:color="auto"/>
            <w:bottom w:val="none" w:sz="0" w:space="0" w:color="auto"/>
            <w:right w:val="none" w:sz="0" w:space="0" w:color="auto"/>
          </w:divBdr>
        </w:div>
        <w:div w:id="520096284">
          <w:marLeft w:val="640"/>
          <w:marRight w:val="0"/>
          <w:marTop w:val="0"/>
          <w:marBottom w:val="0"/>
          <w:divBdr>
            <w:top w:val="none" w:sz="0" w:space="0" w:color="auto"/>
            <w:left w:val="none" w:sz="0" w:space="0" w:color="auto"/>
            <w:bottom w:val="none" w:sz="0" w:space="0" w:color="auto"/>
            <w:right w:val="none" w:sz="0" w:space="0" w:color="auto"/>
          </w:divBdr>
        </w:div>
        <w:div w:id="571432748">
          <w:marLeft w:val="640"/>
          <w:marRight w:val="0"/>
          <w:marTop w:val="0"/>
          <w:marBottom w:val="0"/>
          <w:divBdr>
            <w:top w:val="none" w:sz="0" w:space="0" w:color="auto"/>
            <w:left w:val="none" w:sz="0" w:space="0" w:color="auto"/>
            <w:bottom w:val="none" w:sz="0" w:space="0" w:color="auto"/>
            <w:right w:val="none" w:sz="0" w:space="0" w:color="auto"/>
          </w:divBdr>
        </w:div>
        <w:div w:id="586158234">
          <w:marLeft w:val="640"/>
          <w:marRight w:val="0"/>
          <w:marTop w:val="0"/>
          <w:marBottom w:val="0"/>
          <w:divBdr>
            <w:top w:val="none" w:sz="0" w:space="0" w:color="auto"/>
            <w:left w:val="none" w:sz="0" w:space="0" w:color="auto"/>
            <w:bottom w:val="none" w:sz="0" w:space="0" w:color="auto"/>
            <w:right w:val="none" w:sz="0" w:space="0" w:color="auto"/>
          </w:divBdr>
        </w:div>
        <w:div w:id="606275745">
          <w:marLeft w:val="640"/>
          <w:marRight w:val="0"/>
          <w:marTop w:val="0"/>
          <w:marBottom w:val="0"/>
          <w:divBdr>
            <w:top w:val="none" w:sz="0" w:space="0" w:color="auto"/>
            <w:left w:val="none" w:sz="0" w:space="0" w:color="auto"/>
            <w:bottom w:val="none" w:sz="0" w:space="0" w:color="auto"/>
            <w:right w:val="none" w:sz="0" w:space="0" w:color="auto"/>
          </w:divBdr>
        </w:div>
        <w:div w:id="631714724">
          <w:marLeft w:val="640"/>
          <w:marRight w:val="0"/>
          <w:marTop w:val="0"/>
          <w:marBottom w:val="0"/>
          <w:divBdr>
            <w:top w:val="none" w:sz="0" w:space="0" w:color="auto"/>
            <w:left w:val="none" w:sz="0" w:space="0" w:color="auto"/>
            <w:bottom w:val="none" w:sz="0" w:space="0" w:color="auto"/>
            <w:right w:val="none" w:sz="0" w:space="0" w:color="auto"/>
          </w:divBdr>
        </w:div>
        <w:div w:id="641472148">
          <w:marLeft w:val="640"/>
          <w:marRight w:val="0"/>
          <w:marTop w:val="0"/>
          <w:marBottom w:val="0"/>
          <w:divBdr>
            <w:top w:val="none" w:sz="0" w:space="0" w:color="auto"/>
            <w:left w:val="none" w:sz="0" w:space="0" w:color="auto"/>
            <w:bottom w:val="none" w:sz="0" w:space="0" w:color="auto"/>
            <w:right w:val="none" w:sz="0" w:space="0" w:color="auto"/>
          </w:divBdr>
        </w:div>
        <w:div w:id="645359872">
          <w:marLeft w:val="640"/>
          <w:marRight w:val="0"/>
          <w:marTop w:val="0"/>
          <w:marBottom w:val="0"/>
          <w:divBdr>
            <w:top w:val="none" w:sz="0" w:space="0" w:color="auto"/>
            <w:left w:val="none" w:sz="0" w:space="0" w:color="auto"/>
            <w:bottom w:val="none" w:sz="0" w:space="0" w:color="auto"/>
            <w:right w:val="none" w:sz="0" w:space="0" w:color="auto"/>
          </w:divBdr>
        </w:div>
        <w:div w:id="691998298">
          <w:marLeft w:val="640"/>
          <w:marRight w:val="0"/>
          <w:marTop w:val="0"/>
          <w:marBottom w:val="0"/>
          <w:divBdr>
            <w:top w:val="none" w:sz="0" w:space="0" w:color="auto"/>
            <w:left w:val="none" w:sz="0" w:space="0" w:color="auto"/>
            <w:bottom w:val="none" w:sz="0" w:space="0" w:color="auto"/>
            <w:right w:val="none" w:sz="0" w:space="0" w:color="auto"/>
          </w:divBdr>
        </w:div>
        <w:div w:id="815076239">
          <w:marLeft w:val="640"/>
          <w:marRight w:val="0"/>
          <w:marTop w:val="0"/>
          <w:marBottom w:val="0"/>
          <w:divBdr>
            <w:top w:val="none" w:sz="0" w:space="0" w:color="auto"/>
            <w:left w:val="none" w:sz="0" w:space="0" w:color="auto"/>
            <w:bottom w:val="none" w:sz="0" w:space="0" w:color="auto"/>
            <w:right w:val="none" w:sz="0" w:space="0" w:color="auto"/>
          </w:divBdr>
        </w:div>
        <w:div w:id="883441338">
          <w:marLeft w:val="640"/>
          <w:marRight w:val="0"/>
          <w:marTop w:val="0"/>
          <w:marBottom w:val="0"/>
          <w:divBdr>
            <w:top w:val="none" w:sz="0" w:space="0" w:color="auto"/>
            <w:left w:val="none" w:sz="0" w:space="0" w:color="auto"/>
            <w:bottom w:val="none" w:sz="0" w:space="0" w:color="auto"/>
            <w:right w:val="none" w:sz="0" w:space="0" w:color="auto"/>
          </w:divBdr>
        </w:div>
        <w:div w:id="929463136">
          <w:marLeft w:val="640"/>
          <w:marRight w:val="0"/>
          <w:marTop w:val="0"/>
          <w:marBottom w:val="0"/>
          <w:divBdr>
            <w:top w:val="none" w:sz="0" w:space="0" w:color="auto"/>
            <w:left w:val="none" w:sz="0" w:space="0" w:color="auto"/>
            <w:bottom w:val="none" w:sz="0" w:space="0" w:color="auto"/>
            <w:right w:val="none" w:sz="0" w:space="0" w:color="auto"/>
          </w:divBdr>
        </w:div>
        <w:div w:id="947007280">
          <w:marLeft w:val="640"/>
          <w:marRight w:val="0"/>
          <w:marTop w:val="0"/>
          <w:marBottom w:val="0"/>
          <w:divBdr>
            <w:top w:val="none" w:sz="0" w:space="0" w:color="auto"/>
            <w:left w:val="none" w:sz="0" w:space="0" w:color="auto"/>
            <w:bottom w:val="none" w:sz="0" w:space="0" w:color="auto"/>
            <w:right w:val="none" w:sz="0" w:space="0" w:color="auto"/>
          </w:divBdr>
        </w:div>
        <w:div w:id="987854478">
          <w:marLeft w:val="640"/>
          <w:marRight w:val="0"/>
          <w:marTop w:val="0"/>
          <w:marBottom w:val="0"/>
          <w:divBdr>
            <w:top w:val="none" w:sz="0" w:space="0" w:color="auto"/>
            <w:left w:val="none" w:sz="0" w:space="0" w:color="auto"/>
            <w:bottom w:val="none" w:sz="0" w:space="0" w:color="auto"/>
            <w:right w:val="none" w:sz="0" w:space="0" w:color="auto"/>
          </w:divBdr>
        </w:div>
        <w:div w:id="1021712148">
          <w:marLeft w:val="640"/>
          <w:marRight w:val="0"/>
          <w:marTop w:val="0"/>
          <w:marBottom w:val="0"/>
          <w:divBdr>
            <w:top w:val="none" w:sz="0" w:space="0" w:color="auto"/>
            <w:left w:val="none" w:sz="0" w:space="0" w:color="auto"/>
            <w:bottom w:val="none" w:sz="0" w:space="0" w:color="auto"/>
            <w:right w:val="none" w:sz="0" w:space="0" w:color="auto"/>
          </w:divBdr>
        </w:div>
        <w:div w:id="1059934517">
          <w:marLeft w:val="640"/>
          <w:marRight w:val="0"/>
          <w:marTop w:val="0"/>
          <w:marBottom w:val="0"/>
          <w:divBdr>
            <w:top w:val="none" w:sz="0" w:space="0" w:color="auto"/>
            <w:left w:val="none" w:sz="0" w:space="0" w:color="auto"/>
            <w:bottom w:val="none" w:sz="0" w:space="0" w:color="auto"/>
            <w:right w:val="none" w:sz="0" w:space="0" w:color="auto"/>
          </w:divBdr>
        </w:div>
        <w:div w:id="1104764510">
          <w:marLeft w:val="640"/>
          <w:marRight w:val="0"/>
          <w:marTop w:val="0"/>
          <w:marBottom w:val="0"/>
          <w:divBdr>
            <w:top w:val="none" w:sz="0" w:space="0" w:color="auto"/>
            <w:left w:val="none" w:sz="0" w:space="0" w:color="auto"/>
            <w:bottom w:val="none" w:sz="0" w:space="0" w:color="auto"/>
            <w:right w:val="none" w:sz="0" w:space="0" w:color="auto"/>
          </w:divBdr>
        </w:div>
        <w:div w:id="1106123880">
          <w:marLeft w:val="640"/>
          <w:marRight w:val="0"/>
          <w:marTop w:val="0"/>
          <w:marBottom w:val="0"/>
          <w:divBdr>
            <w:top w:val="none" w:sz="0" w:space="0" w:color="auto"/>
            <w:left w:val="none" w:sz="0" w:space="0" w:color="auto"/>
            <w:bottom w:val="none" w:sz="0" w:space="0" w:color="auto"/>
            <w:right w:val="none" w:sz="0" w:space="0" w:color="auto"/>
          </w:divBdr>
        </w:div>
        <w:div w:id="1138915695">
          <w:marLeft w:val="640"/>
          <w:marRight w:val="0"/>
          <w:marTop w:val="0"/>
          <w:marBottom w:val="0"/>
          <w:divBdr>
            <w:top w:val="none" w:sz="0" w:space="0" w:color="auto"/>
            <w:left w:val="none" w:sz="0" w:space="0" w:color="auto"/>
            <w:bottom w:val="none" w:sz="0" w:space="0" w:color="auto"/>
            <w:right w:val="none" w:sz="0" w:space="0" w:color="auto"/>
          </w:divBdr>
        </w:div>
        <w:div w:id="1204951400">
          <w:marLeft w:val="640"/>
          <w:marRight w:val="0"/>
          <w:marTop w:val="0"/>
          <w:marBottom w:val="0"/>
          <w:divBdr>
            <w:top w:val="none" w:sz="0" w:space="0" w:color="auto"/>
            <w:left w:val="none" w:sz="0" w:space="0" w:color="auto"/>
            <w:bottom w:val="none" w:sz="0" w:space="0" w:color="auto"/>
            <w:right w:val="none" w:sz="0" w:space="0" w:color="auto"/>
          </w:divBdr>
        </w:div>
        <w:div w:id="1248346906">
          <w:marLeft w:val="640"/>
          <w:marRight w:val="0"/>
          <w:marTop w:val="0"/>
          <w:marBottom w:val="0"/>
          <w:divBdr>
            <w:top w:val="none" w:sz="0" w:space="0" w:color="auto"/>
            <w:left w:val="none" w:sz="0" w:space="0" w:color="auto"/>
            <w:bottom w:val="none" w:sz="0" w:space="0" w:color="auto"/>
            <w:right w:val="none" w:sz="0" w:space="0" w:color="auto"/>
          </w:divBdr>
        </w:div>
        <w:div w:id="1296911534">
          <w:marLeft w:val="640"/>
          <w:marRight w:val="0"/>
          <w:marTop w:val="0"/>
          <w:marBottom w:val="0"/>
          <w:divBdr>
            <w:top w:val="none" w:sz="0" w:space="0" w:color="auto"/>
            <w:left w:val="none" w:sz="0" w:space="0" w:color="auto"/>
            <w:bottom w:val="none" w:sz="0" w:space="0" w:color="auto"/>
            <w:right w:val="none" w:sz="0" w:space="0" w:color="auto"/>
          </w:divBdr>
        </w:div>
        <w:div w:id="1379360316">
          <w:marLeft w:val="640"/>
          <w:marRight w:val="0"/>
          <w:marTop w:val="0"/>
          <w:marBottom w:val="0"/>
          <w:divBdr>
            <w:top w:val="none" w:sz="0" w:space="0" w:color="auto"/>
            <w:left w:val="none" w:sz="0" w:space="0" w:color="auto"/>
            <w:bottom w:val="none" w:sz="0" w:space="0" w:color="auto"/>
            <w:right w:val="none" w:sz="0" w:space="0" w:color="auto"/>
          </w:divBdr>
        </w:div>
        <w:div w:id="1395004103">
          <w:marLeft w:val="640"/>
          <w:marRight w:val="0"/>
          <w:marTop w:val="0"/>
          <w:marBottom w:val="0"/>
          <w:divBdr>
            <w:top w:val="none" w:sz="0" w:space="0" w:color="auto"/>
            <w:left w:val="none" w:sz="0" w:space="0" w:color="auto"/>
            <w:bottom w:val="none" w:sz="0" w:space="0" w:color="auto"/>
            <w:right w:val="none" w:sz="0" w:space="0" w:color="auto"/>
          </w:divBdr>
        </w:div>
        <w:div w:id="1454713263">
          <w:marLeft w:val="640"/>
          <w:marRight w:val="0"/>
          <w:marTop w:val="0"/>
          <w:marBottom w:val="0"/>
          <w:divBdr>
            <w:top w:val="none" w:sz="0" w:space="0" w:color="auto"/>
            <w:left w:val="none" w:sz="0" w:space="0" w:color="auto"/>
            <w:bottom w:val="none" w:sz="0" w:space="0" w:color="auto"/>
            <w:right w:val="none" w:sz="0" w:space="0" w:color="auto"/>
          </w:divBdr>
        </w:div>
        <w:div w:id="1454906664">
          <w:marLeft w:val="640"/>
          <w:marRight w:val="0"/>
          <w:marTop w:val="0"/>
          <w:marBottom w:val="0"/>
          <w:divBdr>
            <w:top w:val="none" w:sz="0" w:space="0" w:color="auto"/>
            <w:left w:val="none" w:sz="0" w:space="0" w:color="auto"/>
            <w:bottom w:val="none" w:sz="0" w:space="0" w:color="auto"/>
            <w:right w:val="none" w:sz="0" w:space="0" w:color="auto"/>
          </w:divBdr>
        </w:div>
        <w:div w:id="1471895654">
          <w:marLeft w:val="640"/>
          <w:marRight w:val="0"/>
          <w:marTop w:val="0"/>
          <w:marBottom w:val="0"/>
          <w:divBdr>
            <w:top w:val="none" w:sz="0" w:space="0" w:color="auto"/>
            <w:left w:val="none" w:sz="0" w:space="0" w:color="auto"/>
            <w:bottom w:val="none" w:sz="0" w:space="0" w:color="auto"/>
            <w:right w:val="none" w:sz="0" w:space="0" w:color="auto"/>
          </w:divBdr>
        </w:div>
        <w:div w:id="1473868242">
          <w:marLeft w:val="640"/>
          <w:marRight w:val="0"/>
          <w:marTop w:val="0"/>
          <w:marBottom w:val="0"/>
          <w:divBdr>
            <w:top w:val="none" w:sz="0" w:space="0" w:color="auto"/>
            <w:left w:val="none" w:sz="0" w:space="0" w:color="auto"/>
            <w:bottom w:val="none" w:sz="0" w:space="0" w:color="auto"/>
            <w:right w:val="none" w:sz="0" w:space="0" w:color="auto"/>
          </w:divBdr>
        </w:div>
        <w:div w:id="1478453677">
          <w:marLeft w:val="640"/>
          <w:marRight w:val="0"/>
          <w:marTop w:val="0"/>
          <w:marBottom w:val="0"/>
          <w:divBdr>
            <w:top w:val="none" w:sz="0" w:space="0" w:color="auto"/>
            <w:left w:val="none" w:sz="0" w:space="0" w:color="auto"/>
            <w:bottom w:val="none" w:sz="0" w:space="0" w:color="auto"/>
            <w:right w:val="none" w:sz="0" w:space="0" w:color="auto"/>
          </w:divBdr>
        </w:div>
        <w:div w:id="1487282440">
          <w:marLeft w:val="640"/>
          <w:marRight w:val="0"/>
          <w:marTop w:val="0"/>
          <w:marBottom w:val="0"/>
          <w:divBdr>
            <w:top w:val="none" w:sz="0" w:space="0" w:color="auto"/>
            <w:left w:val="none" w:sz="0" w:space="0" w:color="auto"/>
            <w:bottom w:val="none" w:sz="0" w:space="0" w:color="auto"/>
            <w:right w:val="none" w:sz="0" w:space="0" w:color="auto"/>
          </w:divBdr>
        </w:div>
        <w:div w:id="1501696083">
          <w:marLeft w:val="640"/>
          <w:marRight w:val="0"/>
          <w:marTop w:val="0"/>
          <w:marBottom w:val="0"/>
          <w:divBdr>
            <w:top w:val="none" w:sz="0" w:space="0" w:color="auto"/>
            <w:left w:val="none" w:sz="0" w:space="0" w:color="auto"/>
            <w:bottom w:val="none" w:sz="0" w:space="0" w:color="auto"/>
            <w:right w:val="none" w:sz="0" w:space="0" w:color="auto"/>
          </w:divBdr>
        </w:div>
        <w:div w:id="1541017124">
          <w:marLeft w:val="640"/>
          <w:marRight w:val="0"/>
          <w:marTop w:val="0"/>
          <w:marBottom w:val="0"/>
          <w:divBdr>
            <w:top w:val="none" w:sz="0" w:space="0" w:color="auto"/>
            <w:left w:val="none" w:sz="0" w:space="0" w:color="auto"/>
            <w:bottom w:val="none" w:sz="0" w:space="0" w:color="auto"/>
            <w:right w:val="none" w:sz="0" w:space="0" w:color="auto"/>
          </w:divBdr>
        </w:div>
        <w:div w:id="1543131618">
          <w:marLeft w:val="640"/>
          <w:marRight w:val="0"/>
          <w:marTop w:val="0"/>
          <w:marBottom w:val="0"/>
          <w:divBdr>
            <w:top w:val="none" w:sz="0" w:space="0" w:color="auto"/>
            <w:left w:val="none" w:sz="0" w:space="0" w:color="auto"/>
            <w:bottom w:val="none" w:sz="0" w:space="0" w:color="auto"/>
            <w:right w:val="none" w:sz="0" w:space="0" w:color="auto"/>
          </w:divBdr>
        </w:div>
        <w:div w:id="1598369496">
          <w:marLeft w:val="640"/>
          <w:marRight w:val="0"/>
          <w:marTop w:val="0"/>
          <w:marBottom w:val="0"/>
          <w:divBdr>
            <w:top w:val="none" w:sz="0" w:space="0" w:color="auto"/>
            <w:left w:val="none" w:sz="0" w:space="0" w:color="auto"/>
            <w:bottom w:val="none" w:sz="0" w:space="0" w:color="auto"/>
            <w:right w:val="none" w:sz="0" w:space="0" w:color="auto"/>
          </w:divBdr>
        </w:div>
        <w:div w:id="1695575221">
          <w:marLeft w:val="640"/>
          <w:marRight w:val="0"/>
          <w:marTop w:val="0"/>
          <w:marBottom w:val="0"/>
          <w:divBdr>
            <w:top w:val="none" w:sz="0" w:space="0" w:color="auto"/>
            <w:left w:val="none" w:sz="0" w:space="0" w:color="auto"/>
            <w:bottom w:val="none" w:sz="0" w:space="0" w:color="auto"/>
            <w:right w:val="none" w:sz="0" w:space="0" w:color="auto"/>
          </w:divBdr>
        </w:div>
        <w:div w:id="1718705144">
          <w:marLeft w:val="640"/>
          <w:marRight w:val="0"/>
          <w:marTop w:val="0"/>
          <w:marBottom w:val="0"/>
          <w:divBdr>
            <w:top w:val="none" w:sz="0" w:space="0" w:color="auto"/>
            <w:left w:val="none" w:sz="0" w:space="0" w:color="auto"/>
            <w:bottom w:val="none" w:sz="0" w:space="0" w:color="auto"/>
            <w:right w:val="none" w:sz="0" w:space="0" w:color="auto"/>
          </w:divBdr>
        </w:div>
        <w:div w:id="1755395909">
          <w:marLeft w:val="640"/>
          <w:marRight w:val="0"/>
          <w:marTop w:val="0"/>
          <w:marBottom w:val="0"/>
          <w:divBdr>
            <w:top w:val="none" w:sz="0" w:space="0" w:color="auto"/>
            <w:left w:val="none" w:sz="0" w:space="0" w:color="auto"/>
            <w:bottom w:val="none" w:sz="0" w:space="0" w:color="auto"/>
            <w:right w:val="none" w:sz="0" w:space="0" w:color="auto"/>
          </w:divBdr>
        </w:div>
        <w:div w:id="1836336491">
          <w:marLeft w:val="640"/>
          <w:marRight w:val="0"/>
          <w:marTop w:val="0"/>
          <w:marBottom w:val="0"/>
          <w:divBdr>
            <w:top w:val="none" w:sz="0" w:space="0" w:color="auto"/>
            <w:left w:val="none" w:sz="0" w:space="0" w:color="auto"/>
            <w:bottom w:val="none" w:sz="0" w:space="0" w:color="auto"/>
            <w:right w:val="none" w:sz="0" w:space="0" w:color="auto"/>
          </w:divBdr>
        </w:div>
        <w:div w:id="1851480456">
          <w:marLeft w:val="640"/>
          <w:marRight w:val="0"/>
          <w:marTop w:val="0"/>
          <w:marBottom w:val="0"/>
          <w:divBdr>
            <w:top w:val="none" w:sz="0" w:space="0" w:color="auto"/>
            <w:left w:val="none" w:sz="0" w:space="0" w:color="auto"/>
            <w:bottom w:val="none" w:sz="0" w:space="0" w:color="auto"/>
            <w:right w:val="none" w:sz="0" w:space="0" w:color="auto"/>
          </w:divBdr>
        </w:div>
        <w:div w:id="1856921156">
          <w:marLeft w:val="640"/>
          <w:marRight w:val="0"/>
          <w:marTop w:val="0"/>
          <w:marBottom w:val="0"/>
          <w:divBdr>
            <w:top w:val="none" w:sz="0" w:space="0" w:color="auto"/>
            <w:left w:val="none" w:sz="0" w:space="0" w:color="auto"/>
            <w:bottom w:val="none" w:sz="0" w:space="0" w:color="auto"/>
            <w:right w:val="none" w:sz="0" w:space="0" w:color="auto"/>
          </w:divBdr>
        </w:div>
        <w:div w:id="1906143374">
          <w:marLeft w:val="640"/>
          <w:marRight w:val="0"/>
          <w:marTop w:val="0"/>
          <w:marBottom w:val="0"/>
          <w:divBdr>
            <w:top w:val="none" w:sz="0" w:space="0" w:color="auto"/>
            <w:left w:val="none" w:sz="0" w:space="0" w:color="auto"/>
            <w:bottom w:val="none" w:sz="0" w:space="0" w:color="auto"/>
            <w:right w:val="none" w:sz="0" w:space="0" w:color="auto"/>
          </w:divBdr>
        </w:div>
        <w:div w:id="1907495844">
          <w:marLeft w:val="640"/>
          <w:marRight w:val="0"/>
          <w:marTop w:val="0"/>
          <w:marBottom w:val="0"/>
          <w:divBdr>
            <w:top w:val="none" w:sz="0" w:space="0" w:color="auto"/>
            <w:left w:val="none" w:sz="0" w:space="0" w:color="auto"/>
            <w:bottom w:val="none" w:sz="0" w:space="0" w:color="auto"/>
            <w:right w:val="none" w:sz="0" w:space="0" w:color="auto"/>
          </w:divBdr>
        </w:div>
        <w:div w:id="1947957631">
          <w:marLeft w:val="640"/>
          <w:marRight w:val="0"/>
          <w:marTop w:val="0"/>
          <w:marBottom w:val="0"/>
          <w:divBdr>
            <w:top w:val="none" w:sz="0" w:space="0" w:color="auto"/>
            <w:left w:val="none" w:sz="0" w:space="0" w:color="auto"/>
            <w:bottom w:val="none" w:sz="0" w:space="0" w:color="auto"/>
            <w:right w:val="none" w:sz="0" w:space="0" w:color="auto"/>
          </w:divBdr>
        </w:div>
        <w:div w:id="1958441596">
          <w:marLeft w:val="640"/>
          <w:marRight w:val="0"/>
          <w:marTop w:val="0"/>
          <w:marBottom w:val="0"/>
          <w:divBdr>
            <w:top w:val="none" w:sz="0" w:space="0" w:color="auto"/>
            <w:left w:val="none" w:sz="0" w:space="0" w:color="auto"/>
            <w:bottom w:val="none" w:sz="0" w:space="0" w:color="auto"/>
            <w:right w:val="none" w:sz="0" w:space="0" w:color="auto"/>
          </w:divBdr>
        </w:div>
        <w:div w:id="1963072505">
          <w:marLeft w:val="640"/>
          <w:marRight w:val="0"/>
          <w:marTop w:val="0"/>
          <w:marBottom w:val="0"/>
          <w:divBdr>
            <w:top w:val="none" w:sz="0" w:space="0" w:color="auto"/>
            <w:left w:val="none" w:sz="0" w:space="0" w:color="auto"/>
            <w:bottom w:val="none" w:sz="0" w:space="0" w:color="auto"/>
            <w:right w:val="none" w:sz="0" w:space="0" w:color="auto"/>
          </w:divBdr>
        </w:div>
        <w:div w:id="1964846945">
          <w:marLeft w:val="640"/>
          <w:marRight w:val="0"/>
          <w:marTop w:val="0"/>
          <w:marBottom w:val="0"/>
          <w:divBdr>
            <w:top w:val="none" w:sz="0" w:space="0" w:color="auto"/>
            <w:left w:val="none" w:sz="0" w:space="0" w:color="auto"/>
            <w:bottom w:val="none" w:sz="0" w:space="0" w:color="auto"/>
            <w:right w:val="none" w:sz="0" w:space="0" w:color="auto"/>
          </w:divBdr>
        </w:div>
        <w:div w:id="1967348463">
          <w:marLeft w:val="640"/>
          <w:marRight w:val="0"/>
          <w:marTop w:val="0"/>
          <w:marBottom w:val="0"/>
          <w:divBdr>
            <w:top w:val="none" w:sz="0" w:space="0" w:color="auto"/>
            <w:left w:val="none" w:sz="0" w:space="0" w:color="auto"/>
            <w:bottom w:val="none" w:sz="0" w:space="0" w:color="auto"/>
            <w:right w:val="none" w:sz="0" w:space="0" w:color="auto"/>
          </w:divBdr>
        </w:div>
        <w:div w:id="1973292129">
          <w:marLeft w:val="640"/>
          <w:marRight w:val="0"/>
          <w:marTop w:val="0"/>
          <w:marBottom w:val="0"/>
          <w:divBdr>
            <w:top w:val="none" w:sz="0" w:space="0" w:color="auto"/>
            <w:left w:val="none" w:sz="0" w:space="0" w:color="auto"/>
            <w:bottom w:val="none" w:sz="0" w:space="0" w:color="auto"/>
            <w:right w:val="none" w:sz="0" w:space="0" w:color="auto"/>
          </w:divBdr>
        </w:div>
        <w:div w:id="2074234426">
          <w:marLeft w:val="640"/>
          <w:marRight w:val="0"/>
          <w:marTop w:val="0"/>
          <w:marBottom w:val="0"/>
          <w:divBdr>
            <w:top w:val="none" w:sz="0" w:space="0" w:color="auto"/>
            <w:left w:val="none" w:sz="0" w:space="0" w:color="auto"/>
            <w:bottom w:val="none" w:sz="0" w:space="0" w:color="auto"/>
            <w:right w:val="none" w:sz="0" w:space="0" w:color="auto"/>
          </w:divBdr>
        </w:div>
        <w:div w:id="2125422467">
          <w:marLeft w:val="640"/>
          <w:marRight w:val="0"/>
          <w:marTop w:val="0"/>
          <w:marBottom w:val="0"/>
          <w:divBdr>
            <w:top w:val="none" w:sz="0" w:space="0" w:color="auto"/>
            <w:left w:val="none" w:sz="0" w:space="0" w:color="auto"/>
            <w:bottom w:val="none" w:sz="0" w:space="0" w:color="auto"/>
            <w:right w:val="none" w:sz="0" w:space="0" w:color="auto"/>
          </w:divBdr>
        </w:div>
      </w:divsChild>
    </w:div>
    <w:div w:id="1689865834">
      <w:bodyDiv w:val="1"/>
      <w:marLeft w:val="0"/>
      <w:marRight w:val="0"/>
      <w:marTop w:val="0"/>
      <w:marBottom w:val="0"/>
      <w:divBdr>
        <w:top w:val="none" w:sz="0" w:space="0" w:color="auto"/>
        <w:left w:val="none" w:sz="0" w:space="0" w:color="auto"/>
        <w:bottom w:val="none" w:sz="0" w:space="0" w:color="auto"/>
        <w:right w:val="none" w:sz="0" w:space="0" w:color="auto"/>
      </w:divBdr>
      <w:divsChild>
        <w:div w:id="10570253">
          <w:marLeft w:val="640"/>
          <w:marRight w:val="0"/>
          <w:marTop w:val="0"/>
          <w:marBottom w:val="0"/>
          <w:divBdr>
            <w:top w:val="none" w:sz="0" w:space="0" w:color="auto"/>
            <w:left w:val="none" w:sz="0" w:space="0" w:color="auto"/>
            <w:bottom w:val="none" w:sz="0" w:space="0" w:color="auto"/>
            <w:right w:val="none" w:sz="0" w:space="0" w:color="auto"/>
          </w:divBdr>
        </w:div>
        <w:div w:id="12659810">
          <w:marLeft w:val="640"/>
          <w:marRight w:val="0"/>
          <w:marTop w:val="0"/>
          <w:marBottom w:val="0"/>
          <w:divBdr>
            <w:top w:val="none" w:sz="0" w:space="0" w:color="auto"/>
            <w:left w:val="none" w:sz="0" w:space="0" w:color="auto"/>
            <w:bottom w:val="none" w:sz="0" w:space="0" w:color="auto"/>
            <w:right w:val="none" w:sz="0" w:space="0" w:color="auto"/>
          </w:divBdr>
        </w:div>
        <w:div w:id="13964069">
          <w:marLeft w:val="640"/>
          <w:marRight w:val="0"/>
          <w:marTop w:val="0"/>
          <w:marBottom w:val="0"/>
          <w:divBdr>
            <w:top w:val="none" w:sz="0" w:space="0" w:color="auto"/>
            <w:left w:val="none" w:sz="0" w:space="0" w:color="auto"/>
            <w:bottom w:val="none" w:sz="0" w:space="0" w:color="auto"/>
            <w:right w:val="none" w:sz="0" w:space="0" w:color="auto"/>
          </w:divBdr>
        </w:div>
        <w:div w:id="93672314">
          <w:marLeft w:val="640"/>
          <w:marRight w:val="0"/>
          <w:marTop w:val="0"/>
          <w:marBottom w:val="0"/>
          <w:divBdr>
            <w:top w:val="none" w:sz="0" w:space="0" w:color="auto"/>
            <w:left w:val="none" w:sz="0" w:space="0" w:color="auto"/>
            <w:bottom w:val="none" w:sz="0" w:space="0" w:color="auto"/>
            <w:right w:val="none" w:sz="0" w:space="0" w:color="auto"/>
          </w:divBdr>
        </w:div>
        <w:div w:id="110708621">
          <w:marLeft w:val="640"/>
          <w:marRight w:val="0"/>
          <w:marTop w:val="0"/>
          <w:marBottom w:val="0"/>
          <w:divBdr>
            <w:top w:val="none" w:sz="0" w:space="0" w:color="auto"/>
            <w:left w:val="none" w:sz="0" w:space="0" w:color="auto"/>
            <w:bottom w:val="none" w:sz="0" w:space="0" w:color="auto"/>
            <w:right w:val="none" w:sz="0" w:space="0" w:color="auto"/>
          </w:divBdr>
        </w:div>
        <w:div w:id="128517460">
          <w:marLeft w:val="640"/>
          <w:marRight w:val="0"/>
          <w:marTop w:val="0"/>
          <w:marBottom w:val="0"/>
          <w:divBdr>
            <w:top w:val="none" w:sz="0" w:space="0" w:color="auto"/>
            <w:left w:val="none" w:sz="0" w:space="0" w:color="auto"/>
            <w:bottom w:val="none" w:sz="0" w:space="0" w:color="auto"/>
            <w:right w:val="none" w:sz="0" w:space="0" w:color="auto"/>
          </w:divBdr>
        </w:div>
        <w:div w:id="170683871">
          <w:marLeft w:val="640"/>
          <w:marRight w:val="0"/>
          <w:marTop w:val="0"/>
          <w:marBottom w:val="0"/>
          <w:divBdr>
            <w:top w:val="none" w:sz="0" w:space="0" w:color="auto"/>
            <w:left w:val="none" w:sz="0" w:space="0" w:color="auto"/>
            <w:bottom w:val="none" w:sz="0" w:space="0" w:color="auto"/>
            <w:right w:val="none" w:sz="0" w:space="0" w:color="auto"/>
          </w:divBdr>
        </w:div>
        <w:div w:id="192159090">
          <w:marLeft w:val="640"/>
          <w:marRight w:val="0"/>
          <w:marTop w:val="0"/>
          <w:marBottom w:val="0"/>
          <w:divBdr>
            <w:top w:val="none" w:sz="0" w:space="0" w:color="auto"/>
            <w:left w:val="none" w:sz="0" w:space="0" w:color="auto"/>
            <w:bottom w:val="none" w:sz="0" w:space="0" w:color="auto"/>
            <w:right w:val="none" w:sz="0" w:space="0" w:color="auto"/>
          </w:divBdr>
        </w:div>
        <w:div w:id="207911989">
          <w:marLeft w:val="640"/>
          <w:marRight w:val="0"/>
          <w:marTop w:val="0"/>
          <w:marBottom w:val="0"/>
          <w:divBdr>
            <w:top w:val="none" w:sz="0" w:space="0" w:color="auto"/>
            <w:left w:val="none" w:sz="0" w:space="0" w:color="auto"/>
            <w:bottom w:val="none" w:sz="0" w:space="0" w:color="auto"/>
            <w:right w:val="none" w:sz="0" w:space="0" w:color="auto"/>
          </w:divBdr>
        </w:div>
        <w:div w:id="222373164">
          <w:marLeft w:val="640"/>
          <w:marRight w:val="0"/>
          <w:marTop w:val="0"/>
          <w:marBottom w:val="0"/>
          <w:divBdr>
            <w:top w:val="none" w:sz="0" w:space="0" w:color="auto"/>
            <w:left w:val="none" w:sz="0" w:space="0" w:color="auto"/>
            <w:bottom w:val="none" w:sz="0" w:space="0" w:color="auto"/>
            <w:right w:val="none" w:sz="0" w:space="0" w:color="auto"/>
          </w:divBdr>
        </w:div>
        <w:div w:id="307830365">
          <w:marLeft w:val="640"/>
          <w:marRight w:val="0"/>
          <w:marTop w:val="0"/>
          <w:marBottom w:val="0"/>
          <w:divBdr>
            <w:top w:val="none" w:sz="0" w:space="0" w:color="auto"/>
            <w:left w:val="none" w:sz="0" w:space="0" w:color="auto"/>
            <w:bottom w:val="none" w:sz="0" w:space="0" w:color="auto"/>
            <w:right w:val="none" w:sz="0" w:space="0" w:color="auto"/>
          </w:divBdr>
        </w:div>
        <w:div w:id="381370543">
          <w:marLeft w:val="640"/>
          <w:marRight w:val="0"/>
          <w:marTop w:val="0"/>
          <w:marBottom w:val="0"/>
          <w:divBdr>
            <w:top w:val="none" w:sz="0" w:space="0" w:color="auto"/>
            <w:left w:val="none" w:sz="0" w:space="0" w:color="auto"/>
            <w:bottom w:val="none" w:sz="0" w:space="0" w:color="auto"/>
            <w:right w:val="none" w:sz="0" w:space="0" w:color="auto"/>
          </w:divBdr>
        </w:div>
        <w:div w:id="423306468">
          <w:marLeft w:val="640"/>
          <w:marRight w:val="0"/>
          <w:marTop w:val="0"/>
          <w:marBottom w:val="0"/>
          <w:divBdr>
            <w:top w:val="none" w:sz="0" w:space="0" w:color="auto"/>
            <w:left w:val="none" w:sz="0" w:space="0" w:color="auto"/>
            <w:bottom w:val="none" w:sz="0" w:space="0" w:color="auto"/>
            <w:right w:val="none" w:sz="0" w:space="0" w:color="auto"/>
          </w:divBdr>
        </w:div>
        <w:div w:id="442267660">
          <w:marLeft w:val="640"/>
          <w:marRight w:val="0"/>
          <w:marTop w:val="0"/>
          <w:marBottom w:val="0"/>
          <w:divBdr>
            <w:top w:val="none" w:sz="0" w:space="0" w:color="auto"/>
            <w:left w:val="none" w:sz="0" w:space="0" w:color="auto"/>
            <w:bottom w:val="none" w:sz="0" w:space="0" w:color="auto"/>
            <w:right w:val="none" w:sz="0" w:space="0" w:color="auto"/>
          </w:divBdr>
        </w:div>
        <w:div w:id="488906012">
          <w:marLeft w:val="640"/>
          <w:marRight w:val="0"/>
          <w:marTop w:val="0"/>
          <w:marBottom w:val="0"/>
          <w:divBdr>
            <w:top w:val="none" w:sz="0" w:space="0" w:color="auto"/>
            <w:left w:val="none" w:sz="0" w:space="0" w:color="auto"/>
            <w:bottom w:val="none" w:sz="0" w:space="0" w:color="auto"/>
            <w:right w:val="none" w:sz="0" w:space="0" w:color="auto"/>
          </w:divBdr>
        </w:div>
        <w:div w:id="512761761">
          <w:marLeft w:val="640"/>
          <w:marRight w:val="0"/>
          <w:marTop w:val="0"/>
          <w:marBottom w:val="0"/>
          <w:divBdr>
            <w:top w:val="none" w:sz="0" w:space="0" w:color="auto"/>
            <w:left w:val="none" w:sz="0" w:space="0" w:color="auto"/>
            <w:bottom w:val="none" w:sz="0" w:space="0" w:color="auto"/>
            <w:right w:val="none" w:sz="0" w:space="0" w:color="auto"/>
          </w:divBdr>
        </w:div>
        <w:div w:id="538317858">
          <w:marLeft w:val="640"/>
          <w:marRight w:val="0"/>
          <w:marTop w:val="0"/>
          <w:marBottom w:val="0"/>
          <w:divBdr>
            <w:top w:val="none" w:sz="0" w:space="0" w:color="auto"/>
            <w:left w:val="none" w:sz="0" w:space="0" w:color="auto"/>
            <w:bottom w:val="none" w:sz="0" w:space="0" w:color="auto"/>
            <w:right w:val="none" w:sz="0" w:space="0" w:color="auto"/>
          </w:divBdr>
        </w:div>
        <w:div w:id="592471102">
          <w:marLeft w:val="640"/>
          <w:marRight w:val="0"/>
          <w:marTop w:val="0"/>
          <w:marBottom w:val="0"/>
          <w:divBdr>
            <w:top w:val="none" w:sz="0" w:space="0" w:color="auto"/>
            <w:left w:val="none" w:sz="0" w:space="0" w:color="auto"/>
            <w:bottom w:val="none" w:sz="0" w:space="0" w:color="auto"/>
            <w:right w:val="none" w:sz="0" w:space="0" w:color="auto"/>
          </w:divBdr>
        </w:div>
        <w:div w:id="592588789">
          <w:marLeft w:val="640"/>
          <w:marRight w:val="0"/>
          <w:marTop w:val="0"/>
          <w:marBottom w:val="0"/>
          <w:divBdr>
            <w:top w:val="none" w:sz="0" w:space="0" w:color="auto"/>
            <w:left w:val="none" w:sz="0" w:space="0" w:color="auto"/>
            <w:bottom w:val="none" w:sz="0" w:space="0" w:color="auto"/>
            <w:right w:val="none" w:sz="0" w:space="0" w:color="auto"/>
          </w:divBdr>
        </w:div>
        <w:div w:id="608315368">
          <w:marLeft w:val="640"/>
          <w:marRight w:val="0"/>
          <w:marTop w:val="0"/>
          <w:marBottom w:val="0"/>
          <w:divBdr>
            <w:top w:val="none" w:sz="0" w:space="0" w:color="auto"/>
            <w:left w:val="none" w:sz="0" w:space="0" w:color="auto"/>
            <w:bottom w:val="none" w:sz="0" w:space="0" w:color="auto"/>
            <w:right w:val="none" w:sz="0" w:space="0" w:color="auto"/>
          </w:divBdr>
        </w:div>
        <w:div w:id="668866901">
          <w:marLeft w:val="640"/>
          <w:marRight w:val="0"/>
          <w:marTop w:val="0"/>
          <w:marBottom w:val="0"/>
          <w:divBdr>
            <w:top w:val="none" w:sz="0" w:space="0" w:color="auto"/>
            <w:left w:val="none" w:sz="0" w:space="0" w:color="auto"/>
            <w:bottom w:val="none" w:sz="0" w:space="0" w:color="auto"/>
            <w:right w:val="none" w:sz="0" w:space="0" w:color="auto"/>
          </w:divBdr>
        </w:div>
        <w:div w:id="689405869">
          <w:marLeft w:val="640"/>
          <w:marRight w:val="0"/>
          <w:marTop w:val="0"/>
          <w:marBottom w:val="0"/>
          <w:divBdr>
            <w:top w:val="none" w:sz="0" w:space="0" w:color="auto"/>
            <w:left w:val="none" w:sz="0" w:space="0" w:color="auto"/>
            <w:bottom w:val="none" w:sz="0" w:space="0" w:color="auto"/>
            <w:right w:val="none" w:sz="0" w:space="0" w:color="auto"/>
          </w:divBdr>
        </w:div>
        <w:div w:id="706099078">
          <w:marLeft w:val="640"/>
          <w:marRight w:val="0"/>
          <w:marTop w:val="0"/>
          <w:marBottom w:val="0"/>
          <w:divBdr>
            <w:top w:val="none" w:sz="0" w:space="0" w:color="auto"/>
            <w:left w:val="none" w:sz="0" w:space="0" w:color="auto"/>
            <w:bottom w:val="none" w:sz="0" w:space="0" w:color="auto"/>
            <w:right w:val="none" w:sz="0" w:space="0" w:color="auto"/>
          </w:divBdr>
        </w:div>
        <w:div w:id="760025993">
          <w:marLeft w:val="640"/>
          <w:marRight w:val="0"/>
          <w:marTop w:val="0"/>
          <w:marBottom w:val="0"/>
          <w:divBdr>
            <w:top w:val="none" w:sz="0" w:space="0" w:color="auto"/>
            <w:left w:val="none" w:sz="0" w:space="0" w:color="auto"/>
            <w:bottom w:val="none" w:sz="0" w:space="0" w:color="auto"/>
            <w:right w:val="none" w:sz="0" w:space="0" w:color="auto"/>
          </w:divBdr>
        </w:div>
        <w:div w:id="789470012">
          <w:marLeft w:val="640"/>
          <w:marRight w:val="0"/>
          <w:marTop w:val="0"/>
          <w:marBottom w:val="0"/>
          <w:divBdr>
            <w:top w:val="none" w:sz="0" w:space="0" w:color="auto"/>
            <w:left w:val="none" w:sz="0" w:space="0" w:color="auto"/>
            <w:bottom w:val="none" w:sz="0" w:space="0" w:color="auto"/>
            <w:right w:val="none" w:sz="0" w:space="0" w:color="auto"/>
          </w:divBdr>
        </w:div>
        <w:div w:id="843860614">
          <w:marLeft w:val="640"/>
          <w:marRight w:val="0"/>
          <w:marTop w:val="0"/>
          <w:marBottom w:val="0"/>
          <w:divBdr>
            <w:top w:val="none" w:sz="0" w:space="0" w:color="auto"/>
            <w:left w:val="none" w:sz="0" w:space="0" w:color="auto"/>
            <w:bottom w:val="none" w:sz="0" w:space="0" w:color="auto"/>
            <w:right w:val="none" w:sz="0" w:space="0" w:color="auto"/>
          </w:divBdr>
        </w:div>
        <w:div w:id="859852895">
          <w:marLeft w:val="640"/>
          <w:marRight w:val="0"/>
          <w:marTop w:val="0"/>
          <w:marBottom w:val="0"/>
          <w:divBdr>
            <w:top w:val="none" w:sz="0" w:space="0" w:color="auto"/>
            <w:left w:val="none" w:sz="0" w:space="0" w:color="auto"/>
            <w:bottom w:val="none" w:sz="0" w:space="0" w:color="auto"/>
            <w:right w:val="none" w:sz="0" w:space="0" w:color="auto"/>
          </w:divBdr>
        </w:div>
        <w:div w:id="917905103">
          <w:marLeft w:val="640"/>
          <w:marRight w:val="0"/>
          <w:marTop w:val="0"/>
          <w:marBottom w:val="0"/>
          <w:divBdr>
            <w:top w:val="none" w:sz="0" w:space="0" w:color="auto"/>
            <w:left w:val="none" w:sz="0" w:space="0" w:color="auto"/>
            <w:bottom w:val="none" w:sz="0" w:space="0" w:color="auto"/>
            <w:right w:val="none" w:sz="0" w:space="0" w:color="auto"/>
          </w:divBdr>
        </w:div>
        <w:div w:id="936984933">
          <w:marLeft w:val="640"/>
          <w:marRight w:val="0"/>
          <w:marTop w:val="0"/>
          <w:marBottom w:val="0"/>
          <w:divBdr>
            <w:top w:val="none" w:sz="0" w:space="0" w:color="auto"/>
            <w:left w:val="none" w:sz="0" w:space="0" w:color="auto"/>
            <w:bottom w:val="none" w:sz="0" w:space="0" w:color="auto"/>
            <w:right w:val="none" w:sz="0" w:space="0" w:color="auto"/>
          </w:divBdr>
        </w:div>
        <w:div w:id="984622878">
          <w:marLeft w:val="640"/>
          <w:marRight w:val="0"/>
          <w:marTop w:val="0"/>
          <w:marBottom w:val="0"/>
          <w:divBdr>
            <w:top w:val="none" w:sz="0" w:space="0" w:color="auto"/>
            <w:left w:val="none" w:sz="0" w:space="0" w:color="auto"/>
            <w:bottom w:val="none" w:sz="0" w:space="0" w:color="auto"/>
            <w:right w:val="none" w:sz="0" w:space="0" w:color="auto"/>
          </w:divBdr>
        </w:div>
        <w:div w:id="1008488784">
          <w:marLeft w:val="640"/>
          <w:marRight w:val="0"/>
          <w:marTop w:val="0"/>
          <w:marBottom w:val="0"/>
          <w:divBdr>
            <w:top w:val="none" w:sz="0" w:space="0" w:color="auto"/>
            <w:left w:val="none" w:sz="0" w:space="0" w:color="auto"/>
            <w:bottom w:val="none" w:sz="0" w:space="0" w:color="auto"/>
            <w:right w:val="none" w:sz="0" w:space="0" w:color="auto"/>
          </w:divBdr>
        </w:div>
        <w:div w:id="1110734782">
          <w:marLeft w:val="640"/>
          <w:marRight w:val="0"/>
          <w:marTop w:val="0"/>
          <w:marBottom w:val="0"/>
          <w:divBdr>
            <w:top w:val="none" w:sz="0" w:space="0" w:color="auto"/>
            <w:left w:val="none" w:sz="0" w:space="0" w:color="auto"/>
            <w:bottom w:val="none" w:sz="0" w:space="0" w:color="auto"/>
            <w:right w:val="none" w:sz="0" w:space="0" w:color="auto"/>
          </w:divBdr>
        </w:div>
        <w:div w:id="1117797960">
          <w:marLeft w:val="640"/>
          <w:marRight w:val="0"/>
          <w:marTop w:val="0"/>
          <w:marBottom w:val="0"/>
          <w:divBdr>
            <w:top w:val="none" w:sz="0" w:space="0" w:color="auto"/>
            <w:left w:val="none" w:sz="0" w:space="0" w:color="auto"/>
            <w:bottom w:val="none" w:sz="0" w:space="0" w:color="auto"/>
            <w:right w:val="none" w:sz="0" w:space="0" w:color="auto"/>
          </w:divBdr>
        </w:div>
        <w:div w:id="1129473944">
          <w:marLeft w:val="640"/>
          <w:marRight w:val="0"/>
          <w:marTop w:val="0"/>
          <w:marBottom w:val="0"/>
          <w:divBdr>
            <w:top w:val="none" w:sz="0" w:space="0" w:color="auto"/>
            <w:left w:val="none" w:sz="0" w:space="0" w:color="auto"/>
            <w:bottom w:val="none" w:sz="0" w:space="0" w:color="auto"/>
            <w:right w:val="none" w:sz="0" w:space="0" w:color="auto"/>
          </w:divBdr>
        </w:div>
        <w:div w:id="1166628641">
          <w:marLeft w:val="640"/>
          <w:marRight w:val="0"/>
          <w:marTop w:val="0"/>
          <w:marBottom w:val="0"/>
          <w:divBdr>
            <w:top w:val="none" w:sz="0" w:space="0" w:color="auto"/>
            <w:left w:val="none" w:sz="0" w:space="0" w:color="auto"/>
            <w:bottom w:val="none" w:sz="0" w:space="0" w:color="auto"/>
            <w:right w:val="none" w:sz="0" w:space="0" w:color="auto"/>
          </w:divBdr>
        </w:div>
        <w:div w:id="1173758082">
          <w:marLeft w:val="640"/>
          <w:marRight w:val="0"/>
          <w:marTop w:val="0"/>
          <w:marBottom w:val="0"/>
          <w:divBdr>
            <w:top w:val="none" w:sz="0" w:space="0" w:color="auto"/>
            <w:left w:val="none" w:sz="0" w:space="0" w:color="auto"/>
            <w:bottom w:val="none" w:sz="0" w:space="0" w:color="auto"/>
            <w:right w:val="none" w:sz="0" w:space="0" w:color="auto"/>
          </w:divBdr>
        </w:div>
        <w:div w:id="1190533944">
          <w:marLeft w:val="640"/>
          <w:marRight w:val="0"/>
          <w:marTop w:val="0"/>
          <w:marBottom w:val="0"/>
          <w:divBdr>
            <w:top w:val="none" w:sz="0" w:space="0" w:color="auto"/>
            <w:left w:val="none" w:sz="0" w:space="0" w:color="auto"/>
            <w:bottom w:val="none" w:sz="0" w:space="0" w:color="auto"/>
            <w:right w:val="none" w:sz="0" w:space="0" w:color="auto"/>
          </w:divBdr>
        </w:div>
        <w:div w:id="1249652305">
          <w:marLeft w:val="640"/>
          <w:marRight w:val="0"/>
          <w:marTop w:val="0"/>
          <w:marBottom w:val="0"/>
          <w:divBdr>
            <w:top w:val="none" w:sz="0" w:space="0" w:color="auto"/>
            <w:left w:val="none" w:sz="0" w:space="0" w:color="auto"/>
            <w:bottom w:val="none" w:sz="0" w:space="0" w:color="auto"/>
            <w:right w:val="none" w:sz="0" w:space="0" w:color="auto"/>
          </w:divBdr>
        </w:div>
        <w:div w:id="1249996553">
          <w:marLeft w:val="640"/>
          <w:marRight w:val="0"/>
          <w:marTop w:val="0"/>
          <w:marBottom w:val="0"/>
          <w:divBdr>
            <w:top w:val="none" w:sz="0" w:space="0" w:color="auto"/>
            <w:left w:val="none" w:sz="0" w:space="0" w:color="auto"/>
            <w:bottom w:val="none" w:sz="0" w:space="0" w:color="auto"/>
            <w:right w:val="none" w:sz="0" w:space="0" w:color="auto"/>
          </w:divBdr>
        </w:div>
        <w:div w:id="1277952286">
          <w:marLeft w:val="640"/>
          <w:marRight w:val="0"/>
          <w:marTop w:val="0"/>
          <w:marBottom w:val="0"/>
          <w:divBdr>
            <w:top w:val="none" w:sz="0" w:space="0" w:color="auto"/>
            <w:left w:val="none" w:sz="0" w:space="0" w:color="auto"/>
            <w:bottom w:val="none" w:sz="0" w:space="0" w:color="auto"/>
            <w:right w:val="none" w:sz="0" w:space="0" w:color="auto"/>
          </w:divBdr>
        </w:div>
        <w:div w:id="1352683661">
          <w:marLeft w:val="640"/>
          <w:marRight w:val="0"/>
          <w:marTop w:val="0"/>
          <w:marBottom w:val="0"/>
          <w:divBdr>
            <w:top w:val="none" w:sz="0" w:space="0" w:color="auto"/>
            <w:left w:val="none" w:sz="0" w:space="0" w:color="auto"/>
            <w:bottom w:val="none" w:sz="0" w:space="0" w:color="auto"/>
            <w:right w:val="none" w:sz="0" w:space="0" w:color="auto"/>
          </w:divBdr>
        </w:div>
        <w:div w:id="1353802303">
          <w:marLeft w:val="640"/>
          <w:marRight w:val="0"/>
          <w:marTop w:val="0"/>
          <w:marBottom w:val="0"/>
          <w:divBdr>
            <w:top w:val="none" w:sz="0" w:space="0" w:color="auto"/>
            <w:left w:val="none" w:sz="0" w:space="0" w:color="auto"/>
            <w:bottom w:val="none" w:sz="0" w:space="0" w:color="auto"/>
            <w:right w:val="none" w:sz="0" w:space="0" w:color="auto"/>
          </w:divBdr>
        </w:div>
        <w:div w:id="1369642499">
          <w:marLeft w:val="640"/>
          <w:marRight w:val="0"/>
          <w:marTop w:val="0"/>
          <w:marBottom w:val="0"/>
          <w:divBdr>
            <w:top w:val="none" w:sz="0" w:space="0" w:color="auto"/>
            <w:left w:val="none" w:sz="0" w:space="0" w:color="auto"/>
            <w:bottom w:val="none" w:sz="0" w:space="0" w:color="auto"/>
            <w:right w:val="none" w:sz="0" w:space="0" w:color="auto"/>
          </w:divBdr>
        </w:div>
        <w:div w:id="1394424625">
          <w:marLeft w:val="640"/>
          <w:marRight w:val="0"/>
          <w:marTop w:val="0"/>
          <w:marBottom w:val="0"/>
          <w:divBdr>
            <w:top w:val="none" w:sz="0" w:space="0" w:color="auto"/>
            <w:left w:val="none" w:sz="0" w:space="0" w:color="auto"/>
            <w:bottom w:val="none" w:sz="0" w:space="0" w:color="auto"/>
            <w:right w:val="none" w:sz="0" w:space="0" w:color="auto"/>
          </w:divBdr>
        </w:div>
        <w:div w:id="1396272101">
          <w:marLeft w:val="640"/>
          <w:marRight w:val="0"/>
          <w:marTop w:val="0"/>
          <w:marBottom w:val="0"/>
          <w:divBdr>
            <w:top w:val="none" w:sz="0" w:space="0" w:color="auto"/>
            <w:left w:val="none" w:sz="0" w:space="0" w:color="auto"/>
            <w:bottom w:val="none" w:sz="0" w:space="0" w:color="auto"/>
            <w:right w:val="none" w:sz="0" w:space="0" w:color="auto"/>
          </w:divBdr>
        </w:div>
        <w:div w:id="1398481564">
          <w:marLeft w:val="640"/>
          <w:marRight w:val="0"/>
          <w:marTop w:val="0"/>
          <w:marBottom w:val="0"/>
          <w:divBdr>
            <w:top w:val="none" w:sz="0" w:space="0" w:color="auto"/>
            <w:left w:val="none" w:sz="0" w:space="0" w:color="auto"/>
            <w:bottom w:val="none" w:sz="0" w:space="0" w:color="auto"/>
            <w:right w:val="none" w:sz="0" w:space="0" w:color="auto"/>
          </w:divBdr>
        </w:div>
        <w:div w:id="1402824294">
          <w:marLeft w:val="640"/>
          <w:marRight w:val="0"/>
          <w:marTop w:val="0"/>
          <w:marBottom w:val="0"/>
          <w:divBdr>
            <w:top w:val="none" w:sz="0" w:space="0" w:color="auto"/>
            <w:left w:val="none" w:sz="0" w:space="0" w:color="auto"/>
            <w:bottom w:val="none" w:sz="0" w:space="0" w:color="auto"/>
            <w:right w:val="none" w:sz="0" w:space="0" w:color="auto"/>
          </w:divBdr>
        </w:div>
        <w:div w:id="1417289806">
          <w:marLeft w:val="640"/>
          <w:marRight w:val="0"/>
          <w:marTop w:val="0"/>
          <w:marBottom w:val="0"/>
          <w:divBdr>
            <w:top w:val="none" w:sz="0" w:space="0" w:color="auto"/>
            <w:left w:val="none" w:sz="0" w:space="0" w:color="auto"/>
            <w:bottom w:val="none" w:sz="0" w:space="0" w:color="auto"/>
            <w:right w:val="none" w:sz="0" w:space="0" w:color="auto"/>
          </w:divBdr>
        </w:div>
        <w:div w:id="1480415389">
          <w:marLeft w:val="640"/>
          <w:marRight w:val="0"/>
          <w:marTop w:val="0"/>
          <w:marBottom w:val="0"/>
          <w:divBdr>
            <w:top w:val="none" w:sz="0" w:space="0" w:color="auto"/>
            <w:left w:val="none" w:sz="0" w:space="0" w:color="auto"/>
            <w:bottom w:val="none" w:sz="0" w:space="0" w:color="auto"/>
            <w:right w:val="none" w:sz="0" w:space="0" w:color="auto"/>
          </w:divBdr>
        </w:div>
        <w:div w:id="1495804153">
          <w:marLeft w:val="640"/>
          <w:marRight w:val="0"/>
          <w:marTop w:val="0"/>
          <w:marBottom w:val="0"/>
          <w:divBdr>
            <w:top w:val="none" w:sz="0" w:space="0" w:color="auto"/>
            <w:left w:val="none" w:sz="0" w:space="0" w:color="auto"/>
            <w:bottom w:val="none" w:sz="0" w:space="0" w:color="auto"/>
            <w:right w:val="none" w:sz="0" w:space="0" w:color="auto"/>
          </w:divBdr>
        </w:div>
        <w:div w:id="1523543737">
          <w:marLeft w:val="640"/>
          <w:marRight w:val="0"/>
          <w:marTop w:val="0"/>
          <w:marBottom w:val="0"/>
          <w:divBdr>
            <w:top w:val="none" w:sz="0" w:space="0" w:color="auto"/>
            <w:left w:val="none" w:sz="0" w:space="0" w:color="auto"/>
            <w:bottom w:val="none" w:sz="0" w:space="0" w:color="auto"/>
            <w:right w:val="none" w:sz="0" w:space="0" w:color="auto"/>
          </w:divBdr>
        </w:div>
        <w:div w:id="1553468617">
          <w:marLeft w:val="640"/>
          <w:marRight w:val="0"/>
          <w:marTop w:val="0"/>
          <w:marBottom w:val="0"/>
          <w:divBdr>
            <w:top w:val="none" w:sz="0" w:space="0" w:color="auto"/>
            <w:left w:val="none" w:sz="0" w:space="0" w:color="auto"/>
            <w:bottom w:val="none" w:sz="0" w:space="0" w:color="auto"/>
            <w:right w:val="none" w:sz="0" w:space="0" w:color="auto"/>
          </w:divBdr>
        </w:div>
        <w:div w:id="1569880186">
          <w:marLeft w:val="640"/>
          <w:marRight w:val="0"/>
          <w:marTop w:val="0"/>
          <w:marBottom w:val="0"/>
          <w:divBdr>
            <w:top w:val="none" w:sz="0" w:space="0" w:color="auto"/>
            <w:left w:val="none" w:sz="0" w:space="0" w:color="auto"/>
            <w:bottom w:val="none" w:sz="0" w:space="0" w:color="auto"/>
            <w:right w:val="none" w:sz="0" w:space="0" w:color="auto"/>
          </w:divBdr>
        </w:div>
        <w:div w:id="1574393871">
          <w:marLeft w:val="640"/>
          <w:marRight w:val="0"/>
          <w:marTop w:val="0"/>
          <w:marBottom w:val="0"/>
          <w:divBdr>
            <w:top w:val="none" w:sz="0" w:space="0" w:color="auto"/>
            <w:left w:val="none" w:sz="0" w:space="0" w:color="auto"/>
            <w:bottom w:val="none" w:sz="0" w:space="0" w:color="auto"/>
            <w:right w:val="none" w:sz="0" w:space="0" w:color="auto"/>
          </w:divBdr>
        </w:div>
        <w:div w:id="1596937583">
          <w:marLeft w:val="640"/>
          <w:marRight w:val="0"/>
          <w:marTop w:val="0"/>
          <w:marBottom w:val="0"/>
          <w:divBdr>
            <w:top w:val="none" w:sz="0" w:space="0" w:color="auto"/>
            <w:left w:val="none" w:sz="0" w:space="0" w:color="auto"/>
            <w:bottom w:val="none" w:sz="0" w:space="0" w:color="auto"/>
            <w:right w:val="none" w:sz="0" w:space="0" w:color="auto"/>
          </w:divBdr>
        </w:div>
        <w:div w:id="1642803044">
          <w:marLeft w:val="640"/>
          <w:marRight w:val="0"/>
          <w:marTop w:val="0"/>
          <w:marBottom w:val="0"/>
          <w:divBdr>
            <w:top w:val="none" w:sz="0" w:space="0" w:color="auto"/>
            <w:left w:val="none" w:sz="0" w:space="0" w:color="auto"/>
            <w:bottom w:val="none" w:sz="0" w:space="0" w:color="auto"/>
            <w:right w:val="none" w:sz="0" w:space="0" w:color="auto"/>
          </w:divBdr>
        </w:div>
        <w:div w:id="1643270529">
          <w:marLeft w:val="640"/>
          <w:marRight w:val="0"/>
          <w:marTop w:val="0"/>
          <w:marBottom w:val="0"/>
          <w:divBdr>
            <w:top w:val="none" w:sz="0" w:space="0" w:color="auto"/>
            <w:left w:val="none" w:sz="0" w:space="0" w:color="auto"/>
            <w:bottom w:val="none" w:sz="0" w:space="0" w:color="auto"/>
            <w:right w:val="none" w:sz="0" w:space="0" w:color="auto"/>
          </w:divBdr>
        </w:div>
        <w:div w:id="1713847767">
          <w:marLeft w:val="640"/>
          <w:marRight w:val="0"/>
          <w:marTop w:val="0"/>
          <w:marBottom w:val="0"/>
          <w:divBdr>
            <w:top w:val="none" w:sz="0" w:space="0" w:color="auto"/>
            <w:left w:val="none" w:sz="0" w:space="0" w:color="auto"/>
            <w:bottom w:val="none" w:sz="0" w:space="0" w:color="auto"/>
            <w:right w:val="none" w:sz="0" w:space="0" w:color="auto"/>
          </w:divBdr>
        </w:div>
        <w:div w:id="1721129730">
          <w:marLeft w:val="640"/>
          <w:marRight w:val="0"/>
          <w:marTop w:val="0"/>
          <w:marBottom w:val="0"/>
          <w:divBdr>
            <w:top w:val="none" w:sz="0" w:space="0" w:color="auto"/>
            <w:left w:val="none" w:sz="0" w:space="0" w:color="auto"/>
            <w:bottom w:val="none" w:sz="0" w:space="0" w:color="auto"/>
            <w:right w:val="none" w:sz="0" w:space="0" w:color="auto"/>
          </w:divBdr>
        </w:div>
        <w:div w:id="1762217178">
          <w:marLeft w:val="640"/>
          <w:marRight w:val="0"/>
          <w:marTop w:val="0"/>
          <w:marBottom w:val="0"/>
          <w:divBdr>
            <w:top w:val="none" w:sz="0" w:space="0" w:color="auto"/>
            <w:left w:val="none" w:sz="0" w:space="0" w:color="auto"/>
            <w:bottom w:val="none" w:sz="0" w:space="0" w:color="auto"/>
            <w:right w:val="none" w:sz="0" w:space="0" w:color="auto"/>
          </w:divBdr>
        </w:div>
        <w:div w:id="1827285710">
          <w:marLeft w:val="640"/>
          <w:marRight w:val="0"/>
          <w:marTop w:val="0"/>
          <w:marBottom w:val="0"/>
          <w:divBdr>
            <w:top w:val="none" w:sz="0" w:space="0" w:color="auto"/>
            <w:left w:val="none" w:sz="0" w:space="0" w:color="auto"/>
            <w:bottom w:val="none" w:sz="0" w:space="0" w:color="auto"/>
            <w:right w:val="none" w:sz="0" w:space="0" w:color="auto"/>
          </w:divBdr>
        </w:div>
        <w:div w:id="1868324800">
          <w:marLeft w:val="640"/>
          <w:marRight w:val="0"/>
          <w:marTop w:val="0"/>
          <w:marBottom w:val="0"/>
          <w:divBdr>
            <w:top w:val="none" w:sz="0" w:space="0" w:color="auto"/>
            <w:left w:val="none" w:sz="0" w:space="0" w:color="auto"/>
            <w:bottom w:val="none" w:sz="0" w:space="0" w:color="auto"/>
            <w:right w:val="none" w:sz="0" w:space="0" w:color="auto"/>
          </w:divBdr>
        </w:div>
        <w:div w:id="1892840820">
          <w:marLeft w:val="640"/>
          <w:marRight w:val="0"/>
          <w:marTop w:val="0"/>
          <w:marBottom w:val="0"/>
          <w:divBdr>
            <w:top w:val="none" w:sz="0" w:space="0" w:color="auto"/>
            <w:left w:val="none" w:sz="0" w:space="0" w:color="auto"/>
            <w:bottom w:val="none" w:sz="0" w:space="0" w:color="auto"/>
            <w:right w:val="none" w:sz="0" w:space="0" w:color="auto"/>
          </w:divBdr>
        </w:div>
        <w:div w:id="1894266805">
          <w:marLeft w:val="640"/>
          <w:marRight w:val="0"/>
          <w:marTop w:val="0"/>
          <w:marBottom w:val="0"/>
          <w:divBdr>
            <w:top w:val="none" w:sz="0" w:space="0" w:color="auto"/>
            <w:left w:val="none" w:sz="0" w:space="0" w:color="auto"/>
            <w:bottom w:val="none" w:sz="0" w:space="0" w:color="auto"/>
            <w:right w:val="none" w:sz="0" w:space="0" w:color="auto"/>
          </w:divBdr>
        </w:div>
        <w:div w:id="1972053183">
          <w:marLeft w:val="640"/>
          <w:marRight w:val="0"/>
          <w:marTop w:val="0"/>
          <w:marBottom w:val="0"/>
          <w:divBdr>
            <w:top w:val="none" w:sz="0" w:space="0" w:color="auto"/>
            <w:left w:val="none" w:sz="0" w:space="0" w:color="auto"/>
            <w:bottom w:val="none" w:sz="0" w:space="0" w:color="auto"/>
            <w:right w:val="none" w:sz="0" w:space="0" w:color="auto"/>
          </w:divBdr>
        </w:div>
        <w:div w:id="1984240060">
          <w:marLeft w:val="640"/>
          <w:marRight w:val="0"/>
          <w:marTop w:val="0"/>
          <w:marBottom w:val="0"/>
          <w:divBdr>
            <w:top w:val="none" w:sz="0" w:space="0" w:color="auto"/>
            <w:left w:val="none" w:sz="0" w:space="0" w:color="auto"/>
            <w:bottom w:val="none" w:sz="0" w:space="0" w:color="auto"/>
            <w:right w:val="none" w:sz="0" w:space="0" w:color="auto"/>
          </w:divBdr>
        </w:div>
        <w:div w:id="2020889934">
          <w:marLeft w:val="640"/>
          <w:marRight w:val="0"/>
          <w:marTop w:val="0"/>
          <w:marBottom w:val="0"/>
          <w:divBdr>
            <w:top w:val="none" w:sz="0" w:space="0" w:color="auto"/>
            <w:left w:val="none" w:sz="0" w:space="0" w:color="auto"/>
            <w:bottom w:val="none" w:sz="0" w:space="0" w:color="auto"/>
            <w:right w:val="none" w:sz="0" w:space="0" w:color="auto"/>
          </w:divBdr>
        </w:div>
        <w:div w:id="2022780440">
          <w:marLeft w:val="640"/>
          <w:marRight w:val="0"/>
          <w:marTop w:val="0"/>
          <w:marBottom w:val="0"/>
          <w:divBdr>
            <w:top w:val="none" w:sz="0" w:space="0" w:color="auto"/>
            <w:left w:val="none" w:sz="0" w:space="0" w:color="auto"/>
            <w:bottom w:val="none" w:sz="0" w:space="0" w:color="auto"/>
            <w:right w:val="none" w:sz="0" w:space="0" w:color="auto"/>
          </w:divBdr>
        </w:div>
        <w:div w:id="2024553593">
          <w:marLeft w:val="640"/>
          <w:marRight w:val="0"/>
          <w:marTop w:val="0"/>
          <w:marBottom w:val="0"/>
          <w:divBdr>
            <w:top w:val="none" w:sz="0" w:space="0" w:color="auto"/>
            <w:left w:val="none" w:sz="0" w:space="0" w:color="auto"/>
            <w:bottom w:val="none" w:sz="0" w:space="0" w:color="auto"/>
            <w:right w:val="none" w:sz="0" w:space="0" w:color="auto"/>
          </w:divBdr>
        </w:div>
        <w:div w:id="2080900912">
          <w:marLeft w:val="640"/>
          <w:marRight w:val="0"/>
          <w:marTop w:val="0"/>
          <w:marBottom w:val="0"/>
          <w:divBdr>
            <w:top w:val="none" w:sz="0" w:space="0" w:color="auto"/>
            <w:left w:val="none" w:sz="0" w:space="0" w:color="auto"/>
            <w:bottom w:val="none" w:sz="0" w:space="0" w:color="auto"/>
            <w:right w:val="none" w:sz="0" w:space="0" w:color="auto"/>
          </w:divBdr>
        </w:div>
        <w:div w:id="2093962045">
          <w:marLeft w:val="640"/>
          <w:marRight w:val="0"/>
          <w:marTop w:val="0"/>
          <w:marBottom w:val="0"/>
          <w:divBdr>
            <w:top w:val="none" w:sz="0" w:space="0" w:color="auto"/>
            <w:left w:val="none" w:sz="0" w:space="0" w:color="auto"/>
            <w:bottom w:val="none" w:sz="0" w:space="0" w:color="auto"/>
            <w:right w:val="none" w:sz="0" w:space="0" w:color="auto"/>
          </w:divBdr>
        </w:div>
        <w:div w:id="2097625250">
          <w:marLeft w:val="640"/>
          <w:marRight w:val="0"/>
          <w:marTop w:val="0"/>
          <w:marBottom w:val="0"/>
          <w:divBdr>
            <w:top w:val="none" w:sz="0" w:space="0" w:color="auto"/>
            <w:left w:val="none" w:sz="0" w:space="0" w:color="auto"/>
            <w:bottom w:val="none" w:sz="0" w:space="0" w:color="auto"/>
            <w:right w:val="none" w:sz="0" w:space="0" w:color="auto"/>
          </w:divBdr>
        </w:div>
        <w:div w:id="2115905183">
          <w:marLeft w:val="640"/>
          <w:marRight w:val="0"/>
          <w:marTop w:val="0"/>
          <w:marBottom w:val="0"/>
          <w:divBdr>
            <w:top w:val="none" w:sz="0" w:space="0" w:color="auto"/>
            <w:left w:val="none" w:sz="0" w:space="0" w:color="auto"/>
            <w:bottom w:val="none" w:sz="0" w:space="0" w:color="auto"/>
            <w:right w:val="none" w:sz="0" w:space="0" w:color="auto"/>
          </w:divBdr>
        </w:div>
      </w:divsChild>
    </w:div>
    <w:div w:id="1690135252">
      <w:bodyDiv w:val="1"/>
      <w:marLeft w:val="0"/>
      <w:marRight w:val="0"/>
      <w:marTop w:val="0"/>
      <w:marBottom w:val="0"/>
      <w:divBdr>
        <w:top w:val="none" w:sz="0" w:space="0" w:color="auto"/>
        <w:left w:val="none" w:sz="0" w:space="0" w:color="auto"/>
        <w:bottom w:val="none" w:sz="0" w:space="0" w:color="auto"/>
        <w:right w:val="none" w:sz="0" w:space="0" w:color="auto"/>
      </w:divBdr>
      <w:divsChild>
        <w:div w:id="303124171">
          <w:marLeft w:val="0"/>
          <w:marRight w:val="0"/>
          <w:marTop w:val="0"/>
          <w:marBottom w:val="0"/>
          <w:divBdr>
            <w:top w:val="none" w:sz="0" w:space="0" w:color="auto"/>
            <w:left w:val="none" w:sz="0" w:space="0" w:color="auto"/>
            <w:bottom w:val="none" w:sz="0" w:space="0" w:color="auto"/>
            <w:right w:val="none" w:sz="0" w:space="0" w:color="auto"/>
          </w:divBdr>
          <w:divsChild>
            <w:div w:id="1217399796">
              <w:marLeft w:val="0"/>
              <w:marRight w:val="0"/>
              <w:marTop w:val="0"/>
              <w:marBottom w:val="0"/>
              <w:divBdr>
                <w:top w:val="none" w:sz="0" w:space="0" w:color="auto"/>
                <w:left w:val="none" w:sz="0" w:space="0" w:color="auto"/>
                <w:bottom w:val="none" w:sz="0" w:space="0" w:color="auto"/>
                <w:right w:val="none" w:sz="0" w:space="0" w:color="auto"/>
              </w:divBdr>
              <w:divsChild>
                <w:div w:id="14873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1544">
      <w:bodyDiv w:val="1"/>
      <w:marLeft w:val="0"/>
      <w:marRight w:val="0"/>
      <w:marTop w:val="0"/>
      <w:marBottom w:val="0"/>
      <w:divBdr>
        <w:top w:val="none" w:sz="0" w:space="0" w:color="auto"/>
        <w:left w:val="none" w:sz="0" w:space="0" w:color="auto"/>
        <w:bottom w:val="none" w:sz="0" w:space="0" w:color="auto"/>
        <w:right w:val="none" w:sz="0" w:space="0" w:color="auto"/>
      </w:divBdr>
      <w:divsChild>
        <w:div w:id="1417626831">
          <w:marLeft w:val="0"/>
          <w:marRight w:val="0"/>
          <w:marTop w:val="0"/>
          <w:marBottom w:val="0"/>
          <w:divBdr>
            <w:top w:val="none" w:sz="0" w:space="0" w:color="auto"/>
            <w:left w:val="none" w:sz="0" w:space="0" w:color="auto"/>
            <w:bottom w:val="none" w:sz="0" w:space="0" w:color="auto"/>
            <w:right w:val="none" w:sz="0" w:space="0" w:color="auto"/>
          </w:divBdr>
          <w:divsChild>
            <w:div w:id="50278235">
              <w:marLeft w:val="0"/>
              <w:marRight w:val="0"/>
              <w:marTop w:val="0"/>
              <w:marBottom w:val="0"/>
              <w:divBdr>
                <w:top w:val="none" w:sz="0" w:space="0" w:color="auto"/>
                <w:left w:val="none" w:sz="0" w:space="0" w:color="auto"/>
                <w:bottom w:val="none" w:sz="0" w:space="0" w:color="auto"/>
                <w:right w:val="none" w:sz="0" w:space="0" w:color="auto"/>
              </w:divBdr>
              <w:divsChild>
                <w:div w:id="406927764">
                  <w:marLeft w:val="0"/>
                  <w:marRight w:val="0"/>
                  <w:marTop w:val="0"/>
                  <w:marBottom w:val="0"/>
                  <w:divBdr>
                    <w:top w:val="none" w:sz="0" w:space="0" w:color="auto"/>
                    <w:left w:val="none" w:sz="0" w:space="0" w:color="auto"/>
                    <w:bottom w:val="none" w:sz="0" w:space="0" w:color="auto"/>
                    <w:right w:val="none" w:sz="0" w:space="0" w:color="auto"/>
                  </w:divBdr>
                  <w:divsChild>
                    <w:div w:id="18360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7337">
      <w:bodyDiv w:val="1"/>
      <w:marLeft w:val="0"/>
      <w:marRight w:val="0"/>
      <w:marTop w:val="0"/>
      <w:marBottom w:val="0"/>
      <w:divBdr>
        <w:top w:val="none" w:sz="0" w:space="0" w:color="auto"/>
        <w:left w:val="none" w:sz="0" w:space="0" w:color="auto"/>
        <w:bottom w:val="none" w:sz="0" w:space="0" w:color="auto"/>
        <w:right w:val="none" w:sz="0" w:space="0" w:color="auto"/>
      </w:divBdr>
      <w:divsChild>
        <w:div w:id="1693992434">
          <w:marLeft w:val="0"/>
          <w:marRight w:val="0"/>
          <w:marTop w:val="0"/>
          <w:marBottom w:val="0"/>
          <w:divBdr>
            <w:top w:val="none" w:sz="0" w:space="0" w:color="auto"/>
            <w:left w:val="none" w:sz="0" w:space="0" w:color="auto"/>
            <w:bottom w:val="none" w:sz="0" w:space="0" w:color="auto"/>
            <w:right w:val="none" w:sz="0" w:space="0" w:color="auto"/>
          </w:divBdr>
          <w:divsChild>
            <w:div w:id="1027217873">
              <w:marLeft w:val="0"/>
              <w:marRight w:val="0"/>
              <w:marTop w:val="0"/>
              <w:marBottom w:val="0"/>
              <w:divBdr>
                <w:top w:val="none" w:sz="0" w:space="0" w:color="auto"/>
                <w:left w:val="none" w:sz="0" w:space="0" w:color="auto"/>
                <w:bottom w:val="none" w:sz="0" w:space="0" w:color="auto"/>
                <w:right w:val="none" w:sz="0" w:space="0" w:color="auto"/>
              </w:divBdr>
              <w:divsChild>
                <w:div w:id="807631819">
                  <w:marLeft w:val="0"/>
                  <w:marRight w:val="0"/>
                  <w:marTop w:val="0"/>
                  <w:marBottom w:val="0"/>
                  <w:divBdr>
                    <w:top w:val="none" w:sz="0" w:space="0" w:color="auto"/>
                    <w:left w:val="none" w:sz="0" w:space="0" w:color="auto"/>
                    <w:bottom w:val="none" w:sz="0" w:space="0" w:color="auto"/>
                    <w:right w:val="none" w:sz="0" w:space="0" w:color="auto"/>
                  </w:divBdr>
                  <w:divsChild>
                    <w:div w:id="10168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3142">
      <w:bodyDiv w:val="1"/>
      <w:marLeft w:val="0"/>
      <w:marRight w:val="0"/>
      <w:marTop w:val="0"/>
      <w:marBottom w:val="0"/>
      <w:divBdr>
        <w:top w:val="none" w:sz="0" w:space="0" w:color="auto"/>
        <w:left w:val="none" w:sz="0" w:space="0" w:color="auto"/>
        <w:bottom w:val="none" w:sz="0" w:space="0" w:color="auto"/>
        <w:right w:val="none" w:sz="0" w:space="0" w:color="auto"/>
      </w:divBdr>
      <w:divsChild>
        <w:div w:id="158738814">
          <w:marLeft w:val="0"/>
          <w:marRight w:val="0"/>
          <w:marTop w:val="0"/>
          <w:marBottom w:val="0"/>
          <w:divBdr>
            <w:top w:val="none" w:sz="0" w:space="0" w:color="auto"/>
            <w:left w:val="none" w:sz="0" w:space="0" w:color="auto"/>
            <w:bottom w:val="none" w:sz="0" w:space="0" w:color="auto"/>
            <w:right w:val="none" w:sz="0" w:space="0" w:color="auto"/>
          </w:divBdr>
          <w:divsChild>
            <w:div w:id="245266357">
              <w:marLeft w:val="0"/>
              <w:marRight w:val="0"/>
              <w:marTop w:val="0"/>
              <w:marBottom w:val="0"/>
              <w:divBdr>
                <w:top w:val="none" w:sz="0" w:space="0" w:color="auto"/>
                <w:left w:val="none" w:sz="0" w:space="0" w:color="auto"/>
                <w:bottom w:val="none" w:sz="0" w:space="0" w:color="auto"/>
                <w:right w:val="none" w:sz="0" w:space="0" w:color="auto"/>
              </w:divBdr>
              <w:divsChild>
                <w:div w:id="5513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8331">
      <w:bodyDiv w:val="1"/>
      <w:marLeft w:val="0"/>
      <w:marRight w:val="0"/>
      <w:marTop w:val="0"/>
      <w:marBottom w:val="0"/>
      <w:divBdr>
        <w:top w:val="none" w:sz="0" w:space="0" w:color="auto"/>
        <w:left w:val="none" w:sz="0" w:space="0" w:color="auto"/>
        <w:bottom w:val="none" w:sz="0" w:space="0" w:color="auto"/>
        <w:right w:val="none" w:sz="0" w:space="0" w:color="auto"/>
      </w:divBdr>
      <w:divsChild>
        <w:div w:id="1498420898">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0"/>
              <w:marBottom w:val="0"/>
              <w:divBdr>
                <w:top w:val="none" w:sz="0" w:space="0" w:color="auto"/>
                <w:left w:val="none" w:sz="0" w:space="0" w:color="auto"/>
                <w:bottom w:val="none" w:sz="0" w:space="0" w:color="auto"/>
                <w:right w:val="none" w:sz="0" w:space="0" w:color="auto"/>
              </w:divBdr>
              <w:divsChild>
                <w:div w:id="1990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2652">
      <w:bodyDiv w:val="1"/>
      <w:marLeft w:val="0"/>
      <w:marRight w:val="0"/>
      <w:marTop w:val="0"/>
      <w:marBottom w:val="0"/>
      <w:divBdr>
        <w:top w:val="none" w:sz="0" w:space="0" w:color="auto"/>
        <w:left w:val="none" w:sz="0" w:space="0" w:color="auto"/>
        <w:bottom w:val="none" w:sz="0" w:space="0" w:color="auto"/>
        <w:right w:val="none" w:sz="0" w:space="0" w:color="auto"/>
      </w:divBdr>
      <w:divsChild>
        <w:div w:id="2013757051">
          <w:marLeft w:val="0"/>
          <w:marRight w:val="0"/>
          <w:marTop w:val="0"/>
          <w:marBottom w:val="0"/>
          <w:divBdr>
            <w:top w:val="none" w:sz="0" w:space="0" w:color="auto"/>
            <w:left w:val="none" w:sz="0" w:space="0" w:color="auto"/>
            <w:bottom w:val="none" w:sz="0" w:space="0" w:color="auto"/>
            <w:right w:val="none" w:sz="0" w:space="0" w:color="auto"/>
          </w:divBdr>
          <w:divsChild>
            <w:div w:id="1259677765">
              <w:marLeft w:val="0"/>
              <w:marRight w:val="0"/>
              <w:marTop w:val="0"/>
              <w:marBottom w:val="0"/>
              <w:divBdr>
                <w:top w:val="none" w:sz="0" w:space="0" w:color="auto"/>
                <w:left w:val="none" w:sz="0" w:space="0" w:color="auto"/>
                <w:bottom w:val="none" w:sz="0" w:space="0" w:color="auto"/>
                <w:right w:val="none" w:sz="0" w:space="0" w:color="auto"/>
              </w:divBdr>
              <w:divsChild>
                <w:div w:id="1364398450">
                  <w:marLeft w:val="0"/>
                  <w:marRight w:val="0"/>
                  <w:marTop w:val="0"/>
                  <w:marBottom w:val="0"/>
                  <w:divBdr>
                    <w:top w:val="none" w:sz="0" w:space="0" w:color="auto"/>
                    <w:left w:val="none" w:sz="0" w:space="0" w:color="auto"/>
                    <w:bottom w:val="none" w:sz="0" w:space="0" w:color="auto"/>
                    <w:right w:val="none" w:sz="0" w:space="0" w:color="auto"/>
                  </w:divBdr>
                  <w:divsChild>
                    <w:div w:id="12834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96895">
      <w:bodyDiv w:val="1"/>
      <w:marLeft w:val="0"/>
      <w:marRight w:val="0"/>
      <w:marTop w:val="0"/>
      <w:marBottom w:val="0"/>
      <w:divBdr>
        <w:top w:val="none" w:sz="0" w:space="0" w:color="auto"/>
        <w:left w:val="none" w:sz="0" w:space="0" w:color="auto"/>
        <w:bottom w:val="none" w:sz="0" w:space="0" w:color="auto"/>
        <w:right w:val="none" w:sz="0" w:space="0" w:color="auto"/>
      </w:divBdr>
      <w:divsChild>
        <w:div w:id="843126174">
          <w:marLeft w:val="0"/>
          <w:marRight w:val="0"/>
          <w:marTop w:val="0"/>
          <w:marBottom w:val="0"/>
          <w:divBdr>
            <w:top w:val="none" w:sz="0" w:space="0" w:color="auto"/>
            <w:left w:val="none" w:sz="0" w:space="0" w:color="auto"/>
            <w:bottom w:val="none" w:sz="0" w:space="0" w:color="auto"/>
            <w:right w:val="none" w:sz="0" w:space="0" w:color="auto"/>
          </w:divBdr>
          <w:divsChild>
            <w:div w:id="2022971281">
              <w:marLeft w:val="0"/>
              <w:marRight w:val="0"/>
              <w:marTop w:val="0"/>
              <w:marBottom w:val="0"/>
              <w:divBdr>
                <w:top w:val="none" w:sz="0" w:space="0" w:color="auto"/>
                <w:left w:val="none" w:sz="0" w:space="0" w:color="auto"/>
                <w:bottom w:val="none" w:sz="0" w:space="0" w:color="auto"/>
                <w:right w:val="none" w:sz="0" w:space="0" w:color="auto"/>
              </w:divBdr>
              <w:divsChild>
                <w:div w:id="2216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20445">
      <w:bodyDiv w:val="1"/>
      <w:marLeft w:val="0"/>
      <w:marRight w:val="0"/>
      <w:marTop w:val="0"/>
      <w:marBottom w:val="0"/>
      <w:divBdr>
        <w:top w:val="none" w:sz="0" w:space="0" w:color="auto"/>
        <w:left w:val="none" w:sz="0" w:space="0" w:color="auto"/>
        <w:bottom w:val="none" w:sz="0" w:space="0" w:color="auto"/>
        <w:right w:val="none" w:sz="0" w:space="0" w:color="auto"/>
      </w:divBdr>
      <w:divsChild>
        <w:div w:id="54739802">
          <w:marLeft w:val="640"/>
          <w:marRight w:val="0"/>
          <w:marTop w:val="0"/>
          <w:marBottom w:val="0"/>
          <w:divBdr>
            <w:top w:val="none" w:sz="0" w:space="0" w:color="auto"/>
            <w:left w:val="none" w:sz="0" w:space="0" w:color="auto"/>
            <w:bottom w:val="none" w:sz="0" w:space="0" w:color="auto"/>
            <w:right w:val="none" w:sz="0" w:space="0" w:color="auto"/>
          </w:divBdr>
        </w:div>
        <w:div w:id="139230523">
          <w:marLeft w:val="640"/>
          <w:marRight w:val="0"/>
          <w:marTop w:val="0"/>
          <w:marBottom w:val="0"/>
          <w:divBdr>
            <w:top w:val="none" w:sz="0" w:space="0" w:color="auto"/>
            <w:left w:val="none" w:sz="0" w:space="0" w:color="auto"/>
            <w:bottom w:val="none" w:sz="0" w:space="0" w:color="auto"/>
            <w:right w:val="none" w:sz="0" w:space="0" w:color="auto"/>
          </w:divBdr>
        </w:div>
        <w:div w:id="156851754">
          <w:marLeft w:val="640"/>
          <w:marRight w:val="0"/>
          <w:marTop w:val="0"/>
          <w:marBottom w:val="0"/>
          <w:divBdr>
            <w:top w:val="none" w:sz="0" w:space="0" w:color="auto"/>
            <w:left w:val="none" w:sz="0" w:space="0" w:color="auto"/>
            <w:bottom w:val="none" w:sz="0" w:space="0" w:color="auto"/>
            <w:right w:val="none" w:sz="0" w:space="0" w:color="auto"/>
          </w:divBdr>
        </w:div>
        <w:div w:id="172652749">
          <w:marLeft w:val="640"/>
          <w:marRight w:val="0"/>
          <w:marTop w:val="0"/>
          <w:marBottom w:val="0"/>
          <w:divBdr>
            <w:top w:val="none" w:sz="0" w:space="0" w:color="auto"/>
            <w:left w:val="none" w:sz="0" w:space="0" w:color="auto"/>
            <w:bottom w:val="none" w:sz="0" w:space="0" w:color="auto"/>
            <w:right w:val="none" w:sz="0" w:space="0" w:color="auto"/>
          </w:divBdr>
        </w:div>
        <w:div w:id="197939521">
          <w:marLeft w:val="640"/>
          <w:marRight w:val="0"/>
          <w:marTop w:val="0"/>
          <w:marBottom w:val="0"/>
          <w:divBdr>
            <w:top w:val="none" w:sz="0" w:space="0" w:color="auto"/>
            <w:left w:val="none" w:sz="0" w:space="0" w:color="auto"/>
            <w:bottom w:val="none" w:sz="0" w:space="0" w:color="auto"/>
            <w:right w:val="none" w:sz="0" w:space="0" w:color="auto"/>
          </w:divBdr>
        </w:div>
        <w:div w:id="383917599">
          <w:marLeft w:val="640"/>
          <w:marRight w:val="0"/>
          <w:marTop w:val="0"/>
          <w:marBottom w:val="0"/>
          <w:divBdr>
            <w:top w:val="none" w:sz="0" w:space="0" w:color="auto"/>
            <w:left w:val="none" w:sz="0" w:space="0" w:color="auto"/>
            <w:bottom w:val="none" w:sz="0" w:space="0" w:color="auto"/>
            <w:right w:val="none" w:sz="0" w:space="0" w:color="auto"/>
          </w:divBdr>
        </w:div>
        <w:div w:id="541524595">
          <w:marLeft w:val="640"/>
          <w:marRight w:val="0"/>
          <w:marTop w:val="0"/>
          <w:marBottom w:val="0"/>
          <w:divBdr>
            <w:top w:val="none" w:sz="0" w:space="0" w:color="auto"/>
            <w:left w:val="none" w:sz="0" w:space="0" w:color="auto"/>
            <w:bottom w:val="none" w:sz="0" w:space="0" w:color="auto"/>
            <w:right w:val="none" w:sz="0" w:space="0" w:color="auto"/>
          </w:divBdr>
        </w:div>
        <w:div w:id="571965385">
          <w:marLeft w:val="640"/>
          <w:marRight w:val="0"/>
          <w:marTop w:val="0"/>
          <w:marBottom w:val="0"/>
          <w:divBdr>
            <w:top w:val="none" w:sz="0" w:space="0" w:color="auto"/>
            <w:left w:val="none" w:sz="0" w:space="0" w:color="auto"/>
            <w:bottom w:val="none" w:sz="0" w:space="0" w:color="auto"/>
            <w:right w:val="none" w:sz="0" w:space="0" w:color="auto"/>
          </w:divBdr>
        </w:div>
        <w:div w:id="589194050">
          <w:marLeft w:val="640"/>
          <w:marRight w:val="0"/>
          <w:marTop w:val="0"/>
          <w:marBottom w:val="0"/>
          <w:divBdr>
            <w:top w:val="none" w:sz="0" w:space="0" w:color="auto"/>
            <w:left w:val="none" w:sz="0" w:space="0" w:color="auto"/>
            <w:bottom w:val="none" w:sz="0" w:space="0" w:color="auto"/>
            <w:right w:val="none" w:sz="0" w:space="0" w:color="auto"/>
          </w:divBdr>
        </w:div>
        <w:div w:id="741296432">
          <w:marLeft w:val="640"/>
          <w:marRight w:val="0"/>
          <w:marTop w:val="0"/>
          <w:marBottom w:val="0"/>
          <w:divBdr>
            <w:top w:val="none" w:sz="0" w:space="0" w:color="auto"/>
            <w:left w:val="none" w:sz="0" w:space="0" w:color="auto"/>
            <w:bottom w:val="none" w:sz="0" w:space="0" w:color="auto"/>
            <w:right w:val="none" w:sz="0" w:space="0" w:color="auto"/>
          </w:divBdr>
        </w:div>
        <w:div w:id="770976609">
          <w:marLeft w:val="640"/>
          <w:marRight w:val="0"/>
          <w:marTop w:val="0"/>
          <w:marBottom w:val="0"/>
          <w:divBdr>
            <w:top w:val="none" w:sz="0" w:space="0" w:color="auto"/>
            <w:left w:val="none" w:sz="0" w:space="0" w:color="auto"/>
            <w:bottom w:val="none" w:sz="0" w:space="0" w:color="auto"/>
            <w:right w:val="none" w:sz="0" w:space="0" w:color="auto"/>
          </w:divBdr>
        </w:div>
        <w:div w:id="791822948">
          <w:marLeft w:val="640"/>
          <w:marRight w:val="0"/>
          <w:marTop w:val="0"/>
          <w:marBottom w:val="0"/>
          <w:divBdr>
            <w:top w:val="none" w:sz="0" w:space="0" w:color="auto"/>
            <w:left w:val="none" w:sz="0" w:space="0" w:color="auto"/>
            <w:bottom w:val="none" w:sz="0" w:space="0" w:color="auto"/>
            <w:right w:val="none" w:sz="0" w:space="0" w:color="auto"/>
          </w:divBdr>
        </w:div>
        <w:div w:id="806356006">
          <w:marLeft w:val="640"/>
          <w:marRight w:val="0"/>
          <w:marTop w:val="0"/>
          <w:marBottom w:val="0"/>
          <w:divBdr>
            <w:top w:val="none" w:sz="0" w:space="0" w:color="auto"/>
            <w:left w:val="none" w:sz="0" w:space="0" w:color="auto"/>
            <w:bottom w:val="none" w:sz="0" w:space="0" w:color="auto"/>
            <w:right w:val="none" w:sz="0" w:space="0" w:color="auto"/>
          </w:divBdr>
        </w:div>
        <w:div w:id="904560615">
          <w:marLeft w:val="640"/>
          <w:marRight w:val="0"/>
          <w:marTop w:val="0"/>
          <w:marBottom w:val="0"/>
          <w:divBdr>
            <w:top w:val="none" w:sz="0" w:space="0" w:color="auto"/>
            <w:left w:val="none" w:sz="0" w:space="0" w:color="auto"/>
            <w:bottom w:val="none" w:sz="0" w:space="0" w:color="auto"/>
            <w:right w:val="none" w:sz="0" w:space="0" w:color="auto"/>
          </w:divBdr>
        </w:div>
        <w:div w:id="986938758">
          <w:marLeft w:val="640"/>
          <w:marRight w:val="0"/>
          <w:marTop w:val="0"/>
          <w:marBottom w:val="0"/>
          <w:divBdr>
            <w:top w:val="none" w:sz="0" w:space="0" w:color="auto"/>
            <w:left w:val="none" w:sz="0" w:space="0" w:color="auto"/>
            <w:bottom w:val="none" w:sz="0" w:space="0" w:color="auto"/>
            <w:right w:val="none" w:sz="0" w:space="0" w:color="auto"/>
          </w:divBdr>
        </w:div>
        <w:div w:id="1043560221">
          <w:marLeft w:val="640"/>
          <w:marRight w:val="0"/>
          <w:marTop w:val="0"/>
          <w:marBottom w:val="0"/>
          <w:divBdr>
            <w:top w:val="none" w:sz="0" w:space="0" w:color="auto"/>
            <w:left w:val="none" w:sz="0" w:space="0" w:color="auto"/>
            <w:bottom w:val="none" w:sz="0" w:space="0" w:color="auto"/>
            <w:right w:val="none" w:sz="0" w:space="0" w:color="auto"/>
          </w:divBdr>
        </w:div>
        <w:div w:id="1105465592">
          <w:marLeft w:val="640"/>
          <w:marRight w:val="0"/>
          <w:marTop w:val="0"/>
          <w:marBottom w:val="0"/>
          <w:divBdr>
            <w:top w:val="none" w:sz="0" w:space="0" w:color="auto"/>
            <w:left w:val="none" w:sz="0" w:space="0" w:color="auto"/>
            <w:bottom w:val="none" w:sz="0" w:space="0" w:color="auto"/>
            <w:right w:val="none" w:sz="0" w:space="0" w:color="auto"/>
          </w:divBdr>
        </w:div>
        <w:div w:id="1141077216">
          <w:marLeft w:val="640"/>
          <w:marRight w:val="0"/>
          <w:marTop w:val="0"/>
          <w:marBottom w:val="0"/>
          <w:divBdr>
            <w:top w:val="none" w:sz="0" w:space="0" w:color="auto"/>
            <w:left w:val="none" w:sz="0" w:space="0" w:color="auto"/>
            <w:bottom w:val="none" w:sz="0" w:space="0" w:color="auto"/>
            <w:right w:val="none" w:sz="0" w:space="0" w:color="auto"/>
          </w:divBdr>
        </w:div>
        <w:div w:id="1262489696">
          <w:marLeft w:val="640"/>
          <w:marRight w:val="0"/>
          <w:marTop w:val="0"/>
          <w:marBottom w:val="0"/>
          <w:divBdr>
            <w:top w:val="none" w:sz="0" w:space="0" w:color="auto"/>
            <w:left w:val="none" w:sz="0" w:space="0" w:color="auto"/>
            <w:bottom w:val="none" w:sz="0" w:space="0" w:color="auto"/>
            <w:right w:val="none" w:sz="0" w:space="0" w:color="auto"/>
          </w:divBdr>
        </w:div>
        <w:div w:id="1354070288">
          <w:marLeft w:val="640"/>
          <w:marRight w:val="0"/>
          <w:marTop w:val="0"/>
          <w:marBottom w:val="0"/>
          <w:divBdr>
            <w:top w:val="none" w:sz="0" w:space="0" w:color="auto"/>
            <w:left w:val="none" w:sz="0" w:space="0" w:color="auto"/>
            <w:bottom w:val="none" w:sz="0" w:space="0" w:color="auto"/>
            <w:right w:val="none" w:sz="0" w:space="0" w:color="auto"/>
          </w:divBdr>
        </w:div>
        <w:div w:id="1462966778">
          <w:marLeft w:val="640"/>
          <w:marRight w:val="0"/>
          <w:marTop w:val="0"/>
          <w:marBottom w:val="0"/>
          <w:divBdr>
            <w:top w:val="none" w:sz="0" w:space="0" w:color="auto"/>
            <w:left w:val="none" w:sz="0" w:space="0" w:color="auto"/>
            <w:bottom w:val="none" w:sz="0" w:space="0" w:color="auto"/>
            <w:right w:val="none" w:sz="0" w:space="0" w:color="auto"/>
          </w:divBdr>
        </w:div>
        <w:div w:id="1560936449">
          <w:marLeft w:val="640"/>
          <w:marRight w:val="0"/>
          <w:marTop w:val="0"/>
          <w:marBottom w:val="0"/>
          <w:divBdr>
            <w:top w:val="none" w:sz="0" w:space="0" w:color="auto"/>
            <w:left w:val="none" w:sz="0" w:space="0" w:color="auto"/>
            <w:bottom w:val="none" w:sz="0" w:space="0" w:color="auto"/>
            <w:right w:val="none" w:sz="0" w:space="0" w:color="auto"/>
          </w:divBdr>
        </w:div>
        <w:div w:id="1674799732">
          <w:marLeft w:val="640"/>
          <w:marRight w:val="0"/>
          <w:marTop w:val="0"/>
          <w:marBottom w:val="0"/>
          <w:divBdr>
            <w:top w:val="none" w:sz="0" w:space="0" w:color="auto"/>
            <w:left w:val="none" w:sz="0" w:space="0" w:color="auto"/>
            <w:bottom w:val="none" w:sz="0" w:space="0" w:color="auto"/>
            <w:right w:val="none" w:sz="0" w:space="0" w:color="auto"/>
          </w:divBdr>
        </w:div>
        <w:div w:id="1715932488">
          <w:marLeft w:val="640"/>
          <w:marRight w:val="0"/>
          <w:marTop w:val="0"/>
          <w:marBottom w:val="0"/>
          <w:divBdr>
            <w:top w:val="none" w:sz="0" w:space="0" w:color="auto"/>
            <w:left w:val="none" w:sz="0" w:space="0" w:color="auto"/>
            <w:bottom w:val="none" w:sz="0" w:space="0" w:color="auto"/>
            <w:right w:val="none" w:sz="0" w:space="0" w:color="auto"/>
          </w:divBdr>
        </w:div>
        <w:div w:id="1765103733">
          <w:marLeft w:val="640"/>
          <w:marRight w:val="0"/>
          <w:marTop w:val="0"/>
          <w:marBottom w:val="0"/>
          <w:divBdr>
            <w:top w:val="none" w:sz="0" w:space="0" w:color="auto"/>
            <w:left w:val="none" w:sz="0" w:space="0" w:color="auto"/>
            <w:bottom w:val="none" w:sz="0" w:space="0" w:color="auto"/>
            <w:right w:val="none" w:sz="0" w:space="0" w:color="auto"/>
          </w:divBdr>
        </w:div>
        <w:div w:id="1809782752">
          <w:marLeft w:val="640"/>
          <w:marRight w:val="0"/>
          <w:marTop w:val="0"/>
          <w:marBottom w:val="0"/>
          <w:divBdr>
            <w:top w:val="none" w:sz="0" w:space="0" w:color="auto"/>
            <w:left w:val="none" w:sz="0" w:space="0" w:color="auto"/>
            <w:bottom w:val="none" w:sz="0" w:space="0" w:color="auto"/>
            <w:right w:val="none" w:sz="0" w:space="0" w:color="auto"/>
          </w:divBdr>
        </w:div>
        <w:div w:id="1849248422">
          <w:marLeft w:val="640"/>
          <w:marRight w:val="0"/>
          <w:marTop w:val="0"/>
          <w:marBottom w:val="0"/>
          <w:divBdr>
            <w:top w:val="none" w:sz="0" w:space="0" w:color="auto"/>
            <w:left w:val="none" w:sz="0" w:space="0" w:color="auto"/>
            <w:bottom w:val="none" w:sz="0" w:space="0" w:color="auto"/>
            <w:right w:val="none" w:sz="0" w:space="0" w:color="auto"/>
          </w:divBdr>
        </w:div>
        <w:div w:id="1936596499">
          <w:marLeft w:val="640"/>
          <w:marRight w:val="0"/>
          <w:marTop w:val="0"/>
          <w:marBottom w:val="0"/>
          <w:divBdr>
            <w:top w:val="none" w:sz="0" w:space="0" w:color="auto"/>
            <w:left w:val="none" w:sz="0" w:space="0" w:color="auto"/>
            <w:bottom w:val="none" w:sz="0" w:space="0" w:color="auto"/>
            <w:right w:val="none" w:sz="0" w:space="0" w:color="auto"/>
          </w:divBdr>
        </w:div>
        <w:div w:id="1953316234">
          <w:marLeft w:val="640"/>
          <w:marRight w:val="0"/>
          <w:marTop w:val="0"/>
          <w:marBottom w:val="0"/>
          <w:divBdr>
            <w:top w:val="none" w:sz="0" w:space="0" w:color="auto"/>
            <w:left w:val="none" w:sz="0" w:space="0" w:color="auto"/>
            <w:bottom w:val="none" w:sz="0" w:space="0" w:color="auto"/>
            <w:right w:val="none" w:sz="0" w:space="0" w:color="auto"/>
          </w:divBdr>
        </w:div>
        <w:div w:id="2047678484">
          <w:marLeft w:val="640"/>
          <w:marRight w:val="0"/>
          <w:marTop w:val="0"/>
          <w:marBottom w:val="0"/>
          <w:divBdr>
            <w:top w:val="none" w:sz="0" w:space="0" w:color="auto"/>
            <w:left w:val="none" w:sz="0" w:space="0" w:color="auto"/>
            <w:bottom w:val="none" w:sz="0" w:space="0" w:color="auto"/>
            <w:right w:val="none" w:sz="0" w:space="0" w:color="auto"/>
          </w:divBdr>
        </w:div>
      </w:divsChild>
    </w:div>
    <w:div w:id="1710715065">
      <w:bodyDiv w:val="1"/>
      <w:marLeft w:val="0"/>
      <w:marRight w:val="0"/>
      <w:marTop w:val="0"/>
      <w:marBottom w:val="0"/>
      <w:divBdr>
        <w:top w:val="none" w:sz="0" w:space="0" w:color="auto"/>
        <w:left w:val="none" w:sz="0" w:space="0" w:color="auto"/>
        <w:bottom w:val="none" w:sz="0" w:space="0" w:color="auto"/>
        <w:right w:val="none" w:sz="0" w:space="0" w:color="auto"/>
      </w:divBdr>
      <w:divsChild>
        <w:div w:id="101457381">
          <w:marLeft w:val="640"/>
          <w:marRight w:val="0"/>
          <w:marTop w:val="0"/>
          <w:marBottom w:val="0"/>
          <w:divBdr>
            <w:top w:val="none" w:sz="0" w:space="0" w:color="auto"/>
            <w:left w:val="none" w:sz="0" w:space="0" w:color="auto"/>
            <w:bottom w:val="none" w:sz="0" w:space="0" w:color="auto"/>
            <w:right w:val="none" w:sz="0" w:space="0" w:color="auto"/>
          </w:divBdr>
        </w:div>
        <w:div w:id="1634559964">
          <w:marLeft w:val="640"/>
          <w:marRight w:val="0"/>
          <w:marTop w:val="0"/>
          <w:marBottom w:val="0"/>
          <w:divBdr>
            <w:top w:val="none" w:sz="0" w:space="0" w:color="auto"/>
            <w:left w:val="none" w:sz="0" w:space="0" w:color="auto"/>
            <w:bottom w:val="none" w:sz="0" w:space="0" w:color="auto"/>
            <w:right w:val="none" w:sz="0" w:space="0" w:color="auto"/>
          </w:divBdr>
        </w:div>
        <w:div w:id="2092892260">
          <w:marLeft w:val="640"/>
          <w:marRight w:val="0"/>
          <w:marTop w:val="0"/>
          <w:marBottom w:val="0"/>
          <w:divBdr>
            <w:top w:val="none" w:sz="0" w:space="0" w:color="auto"/>
            <w:left w:val="none" w:sz="0" w:space="0" w:color="auto"/>
            <w:bottom w:val="none" w:sz="0" w:space="0" w:color="auto"/>
            <w:right w:val="none" w:sz="0" w:space="0" w:color="auto"/>
          </w:divBdr>
        </w:div>
        <w:div w:id="210772656">
          <w:marLeft w:val="640"/>
          <w:marRight w:val="0"/>
          <w:marTop w:val="0"/>
          <w:marBottom w:val="0"/>
          <w:divBdr>
            <w:top w:val="none" w:sz="0" w:space="0" w:color="auto"/>
            <w:left w:val="none" w:sz="0" w:space="0" w:color="auto"/>
            <w:bottom w:val="none" w:sz="0" w:space="0" w:color="auto"/>
            <w:right w:val="none" w:sz="0" w:space="0" w:color="auto"/>
          </w:divBdr>
        </w:div>
        <w:div w:id="1004015400">
          <w:marLeft w:val="640"/>
          <w:marRight w:val="0"/>
          <w:marTop w:val="0"/>
          <w:marBottom w:val="0"/>
          <w:divBdr>
            <w:top w:val="none" w:sz="0" w:space="0" w:color="auto"/>
            <w:left w:val="none" w:sz="0" w:space="0" w:color="auto"/>
            <w:bottom w:val="none" w:sz="0" w:space="0" w:color="auto"/>
            <w:right w:val="none" w:sz="0" w:space="0" w:color="auto"/>
          </w:divBdr>
        </w:div>
        <w:div w:id="209193493">
          <w:marLeft w:val="640"/>
          <w:marRight w:val="0"/>
          <w:marTop w:val="0"/>
          <w:marBottom w:val="0"/>
          <w:divBdr>
            <w:top w:val="none" w:sz="0" w:space="0" w:color="auto"/>
            <w:left w:val="none" w:sz="0" w:space="0" w:color="auto"/>
            <w:bottom w:val="none" w:sz="0" w:space="0" w:color="auto"/>
            <w:right w:val="none" w:sz="0" w:space="0" w:color="auto"/>
          </w:divBdr>
        </w:div>
        <w:div w:id="1164736106">
          <w:marLeft w:val="640"/>
          <w:marRight w:val="0"/>
          <w:marTop w:val="0"/>
          <w:marBottom w:val="0"/>
          <w:divBdr>
            <w:top w:val="none" w:sz="0" w:space="0" w:color="auto"/>
            <w:left w:val="none" w:sz="0" w:space="0" w:color="auto"/>
            <w:bottom w:val="none" w:sz="0" w:space="0" w:color="auto"/>
            <w:right w:val="none" w:sz="0" w:space="0" w:color="auto"/>
          </w:divBdr>
        </w:div>
        <w:div w:id="1839924359">
          <w:marLeft w:val="640"/>
          <w:marRight w:val="0"/>
          <w:marTop w:val="0"/>
          <w:marBottom w:val="0"/>
          <w:divBdr>
            <w:top w:val="none" w:sz="0" w:space="0" w:color="auto"/>
            <w:left w:val="none" w:sz="0" w:space="0" w:color="auto"/>
            <w:bottom w:val="none" w:sz="0" w:space="0" w:color="auto"/>
            <w:right w:val="none" w:sz="0" w:space="0" w:color="auto"/>
          </w:divBdr>
        </w:div>
        <w:div w:id="1145241826">
          <w:marLeft w:val="640"/>
          <w:marRight w:val="0"/>
          <w:marTop w:val="0"/>
          <w:marBottom w:val="0"/>
          <w:divBdr>
            <w:top w:val="none" w:sz="0" w:space="0" w:color="auto"/>
            <w:left w:val="none" w:sz="0" w:space="0" w:color="auto"/>
            <w:bottom w:val="none" w:sz="0" w:space="0" w:color="auto"/>
            <w:right w:val="none" w:sz="0" w:space="0" w:color="auto"/>
          </w:divBdr>
        </w:div>
        <w:div w:id="1708944381">
          <w:marLeft w:val="640"/>
          <w:marRight w:val="0"/>
          <w:marTop w:val="0"/>
          <w:marBottom w:val="0"/>
          <w:divBdr>
            <w:top w:val="none" w:sz="0" w:space="0" w:color="auto"/>
            <w:left w:val="none" w:sz="0" w:space="0" w:color="auto"/>
            <w:bottom w:val="none" w:sz="0" w:space="0" w:color="auto"/>
            <w:right w:val="none" w:sz="0" w:space="0" w:color="auto"/>
          </w:divBdr>
        </w:div>
        <w:div w:id="1679195013">
          <w:marLeft w:val="640"/>
          <w:marRight w:val="0"/>
          <w:marTop w:val="0"/>
          <w:marBottom w:val="0"/>
          <w:divBdr>
            <w:top w:val="none" w:sz="0" w:space="0" w:color="auto"/>
            <w:left w:val="none" w:sz="0" w:space="0" w:color="auto"/>
            <w:bottom w:val="none" w:sz="0" w:space="0" w:color="auto"/>
            <w:right w:val="none" w:sz="0" w:space="0" w:color="auto"/>
          </w:divBdr>
        </w:div>
        <w:div w:id="1335038087">
          <w:marLeft w:val="640"/>
          <w:marRight w:val="0"/>
          <w:marTop w:val="0"/>
          <w:marBottom w:val="0"/>
          <w:divBdr>
            <w:top w:val="none" w:sz="0" w:space="0" w:color="auto"/>
            <w:left w:val="none" w:sz="0" w:space="0" w:color="auto"/>
            <w:bottom w:val="none" w:sz="0" w:space="0" w:color="auto"/>
            <w:right w:val="none" w:sz="0" w:space="0" w:color="auto"/>
          </w:divBdr>
        </w:div>
        <w:div w:id="440806829">
          <w:marLeft w:val="640"/>
          <w:marRight w:val="0"/>
          <w:marTop w:val="0"/>
          <w:marBottom w:val="0"/>
          <w:divBdr>
            <w:top w:val="none" w:sz="0" w:space="0" w:color="auto"/>
            <w:left w:val="none" w:sz="0" w:space="0" w:color="auto"/>
            <w:bottom w:val="none" w:sz="0" w:space="0" w:color="auto"/>
            <w:right w:val="none" w:sz="0" w:space="0" w:color="auto"/>
          </w:divBdr>
        </w:div>
        <w:div w:id="1314332736">
          <w:marLeft w:val="640"/>
          <w:marRight w:val="0"/>
          <w:marTop w:val="0"/>
          <w:marBottom w:val="0"/>
          <w:divBdr>
            <w:top w:val="none" w:sz="0" w:space="0" w:color="auto"/>
            <w:left w:val="none" w:sz="0" w:space="0" w:color="auto"/>
            <w:bottom w:val="none" w:sz="0" w:space="0" w:color="auto"/>
            <w:right w:val="none" w:sz="0" w:space="0" w:color="auto"/>
          </w:divBdr>
        </w:div>
        <w:div w:id="1059132996">
          <w:marLeft w:val="640"/>
          <w:marRight w:val="0"/>
          <w:marTop w:val="0"/>
          <w:marBottom w:val="0"/>
          <w:divBdr>
            <w:top w:val="none" w:sz="0" w:space="0" w:color="auto"/>
            <w:left w:val="none" w:sz="0" w:space="0" w:color="auto"/>
            <w:bottom w:val="none" w:sz="0" w:space="0" w:color="auto"/>
            <w:right w:val="none" w:sz="0" w:space="0" w:color="auto"/>
          </w:divBdr>
        </w:div>
        <w:div w:id="724524540">
          <w:marLeft w:val="640"/>
          <w:marRight w:val="0"/>
          <w:marTop w:val="0"/>
          <w:marBottom w:val="0"/>
          <w:divBdr>
            <w:top w:val="none" w:sz="0" w:space="0" w:color="auto"/>
            <w:left w:val="none" w:sz="0" w:space="0" w:color="auto"/>
            <w:bottom w:val="none" w:sz="0" w:space="0" w:color="auto"/>
            <w:right w:val="none" w:sz="0" w:space="0" w:color="auto"/>
          </w:divBdr>
        </w:div>
        <w:div w:id="669983954">
          <w:marLeft w:val="640"/>
          <w:marRight w:val="0"/>
          <w:marTop w:val="0"/>
          <w:marBottom w:val="0"/>
          <w:divBdr>
            <w:top w:val="none" w:sz="0" w:space="0" w:color="auto"/>
            <w:left w:val="none" w:sz="0" w:space="0" w:color="auto"/>
            <w:bottom w:val="none" w:sz="0" w:space="0" w:color="auto"/>
            <w:right w:val="none" w:sz="0" w:space="0" w:color="auto"/>
          </w:divBdr>
        </w:div>
        <w:div w:id="772482893">
          <w:marLeft w:val="640"/>
          <w:marRight w:val="0"/>
          <w:marTop w:val="0"/>
          <w:marBottom w:val="0"/>
          <w:divBdr>
            <w:top w:val="none" w:sz="0" w:space="0" w:color="auto"/>
            <w:left w:val="none" w:sz="0" w:space="0" w:color="auto"/>
            <w:bottom w:val="none" w:sz="0" w:space="0" w:color="auto"/>
            <w:right w:val="none" w:sz="0" w:space="0" w:color="auto"/>
          </w:divBdr>
        </w:div>
        <w:div w:id="1348287614">
          <w:marLeft w:val="640"/>
          <w:marRight w:val="0"/>
          <w:marTop w:val="0"/>
          <w:marBottom w:val="0"/>
          <w:divBdr>
            <w:top w:val="none" w:sz="0" w:space="0" w:color="auto"/>
            <w:left w:val="none" w:sz="0" w:space="0" w:color="auto"/>
            <w:bottom w:val="none" w:sz="0" w:space="0" w:color="auto"/>
            <w:right w:val="none" w:sz="0" w:space="0" w:color="auto"/>
          </w:divBdr>
        </w:div>
        <w:div w:id="1261648690">
          <w:marLeft w:val="640"/>
          <w:marRight w:val="0"/>
          <w:marTop w:val="0"/>
          <w:marBottom w:val="0"/>
          <w:divBdr>
            <w:top w:val="none" w:sz="0" w:space="0" w:color="auto"/>
            <w:left w:val="none" w:sz="0" w:space="0" w:color="auto"/>
            <w:bottom w:val="none" w:sz="0" w:space="0" w:color="auto"/>
            <w:right w:val="none" w:sz="0" w:space="0" w:color="auto"/>
          </w:divBdr>
        </w:div>
        <w:div w:id="366569318">
          <w:marLeft w:val="640"/>
          <w:marRight w:val="0"/>
          <w:marTop w:val="0"/>
          <w:marBottom w:val="0"/>
          <w:divBdr>
            <w:top w:val="none" w:sz="0" w:space="0" w:color="auto"/>
            <w:left w:val="none" w:sz="0" w:space="0" w:color="auto"/>
            <w:bottom w:val="none" w:sz="0" w:space="0" w:color="auto"/>
            <w:right w:val="none" w:sz="0" w:space="0" w:color="auto"/>
          </w:divBdr>
        </w:div>
        <w:div w:id="1829906389">
          <w:marLeft w:val="640"/>
          <w:marRight w:val="0"/>
          <w:marTop w:val="0"/>
          <w:marBottom w:val="0"/>
          <w:divBdr>
            <w:top w:val="none" w:sz="0" w:space="0" w:color="auto"/>
            <w:left w:val="none" w:sz="0" w:space="0" w:color="auto"/>
            <w:bottom w:val="none" w:sz="0" w:space="0" w:color="auto"/>
            <w:right w:val="none" w:sz="0" w:space="0" w:color="auto"/>
          </w:divBdr>
        </w:div>
        <w:div w:id="792285506">
          <w:marLeft w:val="640"/>
          <w:marRight w:val="0"/>
          <w:marTop w:val="0"/>
          <w:marBottom w:val="0"/>
          <w:divBdr>
            <w:top w:val="none" w:sz="0" w:space="0" w:color="auto"/>
            <w:left w:val="none" w:sz="0" w:space="0" w:color="auto"/>
            <w:bottom w:val="none" w:sz="0" w:space="0" w:color="auto"/>
            <w:right w:val="none" w:sz="0" w:space="0" w:color="auto"/>
          </w:divBdr>
        </w:div>
        <w:div w:id="1617983038">
          <w:marLeft w:val="640"/>
          <w:marRight w:val="0"/>
          <w:marTop w:val="0"/>
          <w:marBottom w:val="0"/>
          <w:divBdr>
            <w:top w:val="none" w:sz="0" w:space="0" w:color="auto"/>
            <w:left w:val="none" w:sz="0" w:space="0" w:color="auto"/>
            <w:bottom w:val="none" w:sz="0" w:space="0" w:color="auto"/>
            <w:right w:val="none" w:sz="0" w:space="0" w:color="auto"/>
          </w:divBdr>
        </w:div>
        <w:div w:id="1210074107">
          <w:marLeft w:val="640"/>
          <w:marRight w:val="0"/>
          <w:marTop w:val="0"/>
          <w:marBottom w:val="0"/>
          <w:divBdr>
            <w:top w:val="none" w:sz="0" w:space="0" w:color="auto"/>
            <w:left w:val="none" w:sz="0" w:space="0" w:color="auto"/>
            <w:bottom w:val="none" w:sz="0" w:space="0" w:color="auto"/>
            <w:right w:val="none" w:sz="0" w:space="0" w:color="auto"/>
          </w:divBdr>
        </w:div>
        <w:div w:id="210774551">
          <w:marLeft w:val="640"/>
          <w:marRight w:val="0"/>
          <w:marTop w:val="0"/>
          <w:marBottom w:val="0"/>
          <w:divBdr>
            <w:top w:val="none" w:sz="0" w:space="0" w:color="auto"/>
            <w:left w:val="none" w:sz="0" w:space="0" w:color="auto"/>
            <w:bottom w:val="none" w:sz="0" w:space="0" w:color="auto"/>
            <w:right w:val="none" w:sz="0" w:space="0" w:color="auto"/>
          </w:divBdr>
        </w:div>
        <w:div w:id="969433573">
          <w:marLeft w:val="640"/>
          <w:marRight w:val="0"/>
          <w:marTop w:val="0"/>
          <w:marBottom w:val="0"/>
          <w:divBdr>
            <w:top w:val="none" w:sz="0" w:space="0" w:color="auto"/>
            <w:left w:val="none" w:sz="0" w:space="0" w:color="auto"/>
            <w:bottom w:val="none" w:sz="0" w:space="0" w:color="auto"/>
            <w:right w:val="none" w:sz="0" w:space="0" w:color="auto"/>
          </w:divBdr>
        </w:div>
        <w:div w:id="669216560">
          <w:marLeft w:val="640"/>
          <w:marRight w:val="0"/>
          <w:marTop w:val="0"/>
          <w:marBottom w:val="0"/>
          <w:divBdr>
            <w:top w:val="none" w:sz="0" w:space="0" w:color="auto"/>
            <w:left w:val="none" w:sz="0" w:space="0" w:color="auto"/>
            <w:bottom w:val="none" w:sz="0" w:space="0" w:color="auto"/>
            <w:right w:val="none" w:sz="0" w:space="0" w:color="auto"/>
          </w:divBdr>
        </w:div>
        <w:div w:id="533621527">
          <w:marLeft w:val="640"/>
          <w:marRight w:val="0"/>
          <w:marTop w:val="0"/>
          <w:marBottom w:val="0"/>
          <w:divBdr>
            <w:top w:val="none" w:sz="0" w:space="0" w:color="auto"/>
            <w:left w:val="none" w:sz="0" w:space="0" w:color="auto"/>
            <w:bottom w:val="none" w:sz="0" w:space="0" w:color="auto"/>
            <w:right w:val="none" w:sz="0" w:space="0" w:color="auto"/>
          </w:divBdr>
        </w:div>
        <w:div w:id="59641030">
          <w:marLeft w:val="640"/>
          <w:marRight w:val="0"/>
          <w:marTop w:val="0"/>
          <w:marBottom w:val="0"/>
          <w:divBdr>
            <w:top w:val="none" w:sz="0" w:space="0" w:color="auto"/>
            <w:left w:val="none" w:sz="0" w:space="0" w:color="auto"/>
            <w:bottom w:val="none" w:sz="0" w:space="0" w:color="auto"/>
            <w:right w:val="none" w:sz="0" w:space="0" w:color="auto"/>
          </w:divBdr>
        </w:div>
        <w:div w:id="26177092">
          <w:marLeft w:val="640"/>
          <w:marRight w:val="0"/>
          <w:marTop w:val="0"/>
          <w:marBottom w:val="0"/>
          <w:divBdr>
            <w:top w:val="none" w:sz="0" w:space="0" w:color="auto"/>
            <w:left w:val="none" w:sz="0" w:space="0" w:color="auto"/>
            <w:bottom w:val="none" w:sz="0" w:space="0" w:color="auto"/>
            <w:right w:val="none" w:sz="0" w:space="0" w:color="auto"/>
          </w:divBdr>
        </w:div>
        <w:div w:id="1252356297">
          <w:marLeft w:val="640"/>
          <w:marRight w:val="0"/>
          <w:marTop w:val="0"/>
          <w:marBottom w:val="0"/>
          <w:divBdr>
            <w:top w:val="none" w:sz="0" w:space="0" w:color="auto"/>
            <w:left w:val="none" w:sz="0" w:space="0" w:color="auto"/>
            <w:bottom w:val="none" w:sz="0" w:space="0" w:color="auto"/>
            <w:right w:val="none" w:sz="0" w:space="0" w:color="auto"/>
          </w:divBdr>
        </w:div>
        <w:div w:id="158153099">
          <w:marLeft w:val="640"/>
          <w:marRight w:val="0"/>
          <w:marTop w:val="0"/>
          <w:marBottom w:val="0"/>
          <w:divBdr>
            <w:top w:val="none" w:sz="0" w:space="0" w:color="auto"/>
            <w:left w:val="none" w:sz="0" w:space="0" w:color="auto"/>
            <w:bottom w:val="none" w:sz="0" w:space="0" w:color="auto"/>
            <w:right w:val="none" w:sz="0" w:space="0" w:color="auto"/>
          </w:divBdr>
        </w:div>
        <w:div w:id="290283982">
          <w:marLeft w:val="640"/>
          <w:marRight w:val="0"/>
          <w:marTop w:val="0"/>
          <w:marBottom w:val="0"/>
          <w:divBdr>
            <w:top w:val="none" w:sz="0" w:space="0" w:color="auto"/>
            <w:left w:val="none" w:sz="0" w:space="0" w:color="auto"/>
            <w:bottom w:val="none" w:sz="0" w:space="0" w:color="auto"/>
            <w:right w:val="none" w:sz="0" w:space="0" w:color="auto"/>
          </w:divBdr>
        </w:div>
        <w:div w:id="1086070844">
          <w:marLeft w:val="640"/>
          <w:marRight w:val="0"/>
          <w:marTop w:val="0"/>
          <w:marBottom w:val="0"/>
          <w:divBdr>
            <w:top w:val="none" w:sz="0" w:space="0" w:color="auto"/>
            <w:left w:val="none" w:sz="0" w:space="0" w:color="auto"/>
            <w:bottom w:val="none" w:sz="0" w:space="0" w:color="auto"/>
            <w:right w:val="none" w:sz="0" w:space="0" w:color="auto"/>
          </w:divBdr>
        </w:div>
        <w:div w:id="557323209">
          <w:marLeft w:val="640"/>
          <w:marRight w:val="0"/>
          <w:marTop w:val="0"/>
          <w:marBottom w:val="0"/>
          <w:divBdr>
            <w:top w:val="none" w:sz="0" w:space="0" w:color="auto"/>
            <w:left w:val="none" w:sz="0" w:space="0" w:color="auto"/>
            <w:bottom w:val="none" w:sz="0" w:space="0" w:color="auto"/>
            <w:right w:val="none" w:sz="0" w:space="0" w:color="auto"/>
          </w:divBdr>
        </w:div>
        <w:div w:id="542711851">
          <w:marLeft w:val="640"/>
          <w:marRight w:val="0"/>
          <w:marTop w:val="0"/>
          <w:marBottom w:val="0"/>
          <w:divBdr>
            <w:top w:val="none" w:sz="0" w:space="0" w:color="auto"/>
            <w:left w:val="none" w:sz="0" w:space="0" w:color="auto"/>
            <w:bottom w:val="none" w:sz="0" w:space="0" w:color="auto"/>
            <w:right w:val="none" w:sz="0" w:space="0" w:color="auto"/>
          </w:divBdr>
        </w:div>
        <w:div w:id="673414052">
          <w:marLeft w:val="640"/>
          <w:marRight w:val="0"/>
          <w:marTop w:val="0"/>
          <w:marBottom w:val="0"/>
          <w:divBdr>
            <w:top w:val="none" w:sz="0" w:space="0" w:color="auto"/>
            <w:left w:val="none" w:sz="0" w:space="0" w:color="auto"/>
            <w:bottom w:val="none" w:sz="0" w:space="0" w:color="auto"/>
            <w:right w:val="none" w:sz="0" w:space="0" w:color="auto"/>
          </w:divBdr>
        </w:div>
        <w:div w:id="2023975252">
          <w:marLeft w:val="640"/>
          <w:marRight w:val="0"/>
          <w:marTop w:val="0"/>
          <w:marBottom w:val="0"/>
          <w:divBdr>
            <w:top w:val="none" w:sz="0" w:space="0" w:color="auto"/>
            <w:left w:val="none" w:sz="0" w:space="0" w:color="auto"/>
            <w:bottom w:val="none" w:sz="0" w:space="0" w:color="auto"/>
            <w:right w:val="none" w:sz="0" w:space="0" w:color="auto"/>
          </w:divBdr>
        </w:div>
        <w:div w:id="1400248002">
          <w:marLeft w:val="640"/>
          <w:marRight w:val="0"/>
          <w:marTop w:val="0"/>
          <w:marBottom w:val="0"/>
          <w:divBdr>
            <w:top w:val="none" w:sz="0" w:space="0" w:color="auto"/>
            <w:left w:val="none" w:sz="0" w:space="0" w:color="auto"/>
            <w:bottom w:val="none" w:sz="0" w:space="0" w:color="auto"/>
            <w:right w:val="none" w:sz="0" w:space="0" w:color="auto"/>
          </w:divBdr>
        </w:div>
        <w:div w:id="618757290">
          <w:marLeft w:val="640"/>
          <w:marRight w:val="0"/>
          <w:marTop w:val="0"/>
          <w:marBottom w:val="0"/>
          <w:divBdr>
            <w:top w:val="none" w:sz="0" w:space="0" w:color="auto"/>
            <w:left w:val="none" w:sz="0" w:space="0" w:color="auto"/>
            <w:bottom w:val="none" w:sz="0" w:space="0" w:color="auto"/>
            <w:right w:val="none" w:sz="0" w:space="0" w:color="auto"/>
          </w:divBdr>
        </w:div>
        <w:div w:id="1047680596">
          <w:marLeft w:val="640"/>
          <w:marRight w:val="0"/>
          <w:marTop w:val="0"/>
          <w:marBottom w:val="0"/>
          <w:divBdr>
            <w:top w:val="none" w:sz="0" w:space="0" w:color="auto"/>
            <w:left w:val="none" w:sz="0" w:space="0" w:color="auto"/>
            <w:bottom w:val="none" w:sz="0" w:space="0" w:color="auto"/>
            <w:right w:val="none" w:sz="0" w:space="0" w:color="auto"/>
          </w:divBdr>
        </w:div>
        <w:div w:id="2066760761">
          <w:marLeft w:val="640"/>
          <w:marRight w:val="0"/>
          <w:marTop w:val="0"/>
          <w:marBottom w:val="0"/>
          <w:divBdr>
            <w:top w:val="none" w:sz="0" w:space="0" w:color="auto"/>
            <w:left w:val="none" w:sz="0" w:space="0" w:color="auto"/>
            <w:bottom w:val="none" w:sz="0" w:space="0" w:color="auto"/>
            <w:right w:val="none" w:sz="0" w:space="0" w:color="auto"/>
          </w:divBdr>
        </w:div>
        <w:div w:id="1428234104">
          <w:marLeft w:val="640"/>
          <w:marRight w:val="0"/>
          <w:marTop w:val="0"/>
          <w:marBottom w:val="0"/>
          <w:divBdr>
            <w:top w:val="none" w:sz="0" w:space="0" w:color="auto"/>
            <w:left w:val="none" w:sz="0" w:space="0" w:color="auto"/>
            <w:bottom w:val="none" w:sz="0" w:space="0" w:color="auto"/>
            <w:right w:val="none" w:sz="0" w:space="0" w:color="auto"/>
          </w:divBdr>
        </w:div>
        <w:div w:id="1306663262">
          <w:marLeft w:val="640"/>
          <w:marRight w:val="0"/>
          <w:marTop w:val="0"/>
          <w:marBottom w:val="0"/>
          <w:divBdr>
            <w:top w:val="none" w:sz="0" w:space="0" w:color="auto"/>
            <w:left w:val="none" w:sz="0" w:space="0" w:color="auto"/>
            <w:bottom w:val="none" w:sz="0" w:space="0" w:color="auto"/>
            <w:right w:val="none" w:sz="0" w:space="0" w:color="auto"/>
          </w:divBdr>
        </w:div>
        <w:div w:id="901326589">
          <w:marLeft w:val="640"/>
          <w:marRight w:val="0"/>
          <w:marTop w:val="0"/>
          <w:marBottom w:val="0"/>
          <w:divBdr>
            <w:top w:val="none" w:sz="0" w:space="0" w:color="auto"/>
            <w:left w:val="none" w:sz="0" w:space="0" w:color="auto"/>
            <w:bottom w:val="none" w:sz="0" w:space="0" w:color="auto"/>
            <w:right w:val="none" w:sz="0" w:space="0" w:color="auto"/>
          </w:divBdr>
        </w:div>
        <w:div w:id="1110858406">
          <w:marLeft w:val="640"/>
          <w:marRight w:val="0"/>
          <w:marTop w:val="0"/>
          <w:marBottom w:val="0"/>
          <w:divBdr>
            <w:top w:val="none" w:sz="0" w:space="0" w:color="auto"/>
            <w:left w:val="none" w:sz="0" w:space="0" w:color="auto"/>
            <w:bottom w:val="none" w:sz="0" w:space="0" w:color="auto"/>
            <w:right w:val="none" w:sz="0" w:space="0" w:color="auto"/>
          </w:divBdr>
        </w:div>
        <w:div w:id="672149650">
          <w:marLeft w:val="640"/>
          <w:marRight w:val="0"/>
          <w:marTop w:val="0"/>
          <w:marBottom w:val="0"/>
          <w:divBdr>
            <w:top w:val="none" w:sz="0" w:space="0" w:color="auto"/>
            <w:left w:val="none" w:sz="0" w:space="0" w:color="auto"/>
            <w:bottom w:val="none" w:sz="0" w:space="0" w:color="auto"/>
            <w:right w:val="none" w:sz="0" w:space="0" w:color="auto"/>
          </w:divBdr>
        </w:div>
        <w:div w:id="1523860188">
          <w:marLeft w:val="640"/>
          <w:marRight w:val="0"/>
          <w:marTop w:val="0"/>
          <w:marBottom w:val="0"/>
          <w:divBdr>
            <w:top w:val="none" w:sz="0" w:space="0" w:color="auto"/>
            <w:left w:val="none" w:sz="0" w:space="0" w:color="auto"/>
            <w:bottom w:val="none" w:sz="0" w:space="0" w:color="auto"/>
            <w:right w:val="none" w:sz="0" w:space="0" w:color="auto"/>
          </w:divBdr>
        </w:div>
        <w:div w:id="437026679">
          <w:marLeft w:val="640"/>
          <w:marRight w:val="0"/>
          <w:marTop w:val="0"/>
          <w:marBottom w:val="0"/>
          <w:divBdr>
            <w:top w:val="none" w:sz="0" w:space="0" w:color="auto"/>
            <w:left w:val="none" w:sz="0" w:space="0" w:color="auto"/>
            <w:bottom w:val="none" w:sz="0" w:space="0" w:color="auto"/>
            <w:right w:val="none" w:sz="0" w:space="0" w:color="auto"/>
          </w:divBdr>
        </w:div>
        <w:div w:id="641622803">
          <w:marLeft w:val="640"/>
          <w:marRight w:val="0"/>
          <w:marTop w:val="0"/>
          <w:marBottom w:val="0"/>
          <w:divBdr>
            <w:top w:val="none" w:sz="0" w:space="0" w:color="auto"/>
            <w:left w:val="none" w:sz="0" w:space="0" w:color="auto"/>
            <w:bottom w:val="none" w:sz="0" w:space="0" w:color="auto"/>
            <w:right w:val="none" w:sz="0" w:space="0" w:color="auto"/>
          </w:divBdr>
        </w:div>
        <w:div w:id="126171584">
          <w:marLeft w:val="640"/>
          <w:marRight w:val="0"/>
          <w:marTop w:val="0"/>
          <w:marBottom w:val="0"/>
          <w:divBdr>
            <w:top w:val="none" w:sz="0" w:space="0" w:color="auto"/>
            <w:left w:val="none" w:sz="0" w:space="0" w:color="auto"/>
            <w:bottom w:val="none" w:sz="0" w:space="0" w:color="auto"/>
            <w:right w:val="none" w:sz="0" w:space="0" w:color="auto"/>
          </w:divBdr>
        </w:div>
        <w:div w:id="431517553">
          <w:marLeft w:val="640"/>
          <w:marRight w:val="0"/>
          <w:marTop w:val="0"/>
          <w:marBottom w:val="0"/>
          <w:divBdr>
            <w:top w:val="none" w:sz="0" w:space="0" w:color="auto"/>
            <w:left w:val="none" w:sz="0" w:space="0" w:color="auto"/>
            <w:bottom w:val="none" w:sz="0" w:space="0" w:color="auto"/>
            <w:right w:val="none" w:sz="0" w:space="0" w:color="auto"/>
          </w:divBdr>
        </w:div>
        <w:div w:id="1922524422">
          <w:marLeft w:val="640"/>
          <w:marRight w:val="0"/>
          <w:marTop w:val="0"/>
          <w:marBottom w:val="0"/>
          <w:divBdr>
            <w:top w:val="none" w:sz="0" w:space="0" w:color="auto"/>
            <w:left w:val="none" w:sz="0" w:space="0" w:color="auto"/>
            <w:bottom w:val="none" w:sz="0" w:space="0" w:color="auto"/>
            <w:right w:val="none" w:sz="0" w:space="0" w:color="auto"/>
          </w:divBdr>
        </w:div>
        <w:div w:id="809175951">
          <w:marLeft w:val="640"/>
          <w:marRight w:val="0"/>
          <w:marTop w:val="0"/>
          <w:marBottom w:val="0"/>
          <w:divBdr>
            <w:top w:val="none" w:sz="0" w:space="0" w:color="auto"/>
            <w:left w:val="none" w:sz="0" w:space="0" w:color="auto"/>
            <w:bottom w:val="none" w:sz="0" w:space="0" w:color="auto"/>
            <w:right w:val="none" w:sz="0" w:space="0" w:color="auto"/>
          </w:divBdr>
        </w:div>
        <w:div w:id="117770745">
          <w:marLeft w:val="640"/>
          <w:marRight w:val="0"/>
          <w:marTop w:val="0"/>
          <w:marBottom w:val="0"/>
          <w:divBdr>
            <w:top w:val="none" w:sz="0" w:space="0" w:color="auto"/>
            <w:left w:val="none" w:sz="0" w:space="0" w:color="auto"/>
            <w:bottom w:val="none" w:sz="0" w:space="0" w:color="auto"/>
            <w:right w:val="none" w:sz="0" w:space="0" w:color="auto"/>
          </w:divBdr>
        </w:div>
        <w:div w:id="468404555">
          <w:marLeft w:val="640"/>
          <w:marRight w:val="0"/>
          <w:marTop w:val="0"/>
          <w:marBottom w:val="0"/>
          <w:divBdr>
            <w:top w:val="none" w:sz="0" w:space="0" w:color="auto"/>
            <w:left w:val="none" w:sz="0" w:space="0" w:color="auto"/>
            <w:bottom w:val="none" w:sz="0" w:space="0" w:color="auto"/>
            <w:right w:val="none" w:sz="0" w:space="0" w:color="auto"/>
          </w:divBdr>
        </w:div>
        <w:div w:id="1912958454">
          <w:marLeft w:val="640"/>
          <w:marRight w:val="0"/>
          <w:marTop w:val="0"/>
          <w:marBottom w:val="0"/>
          <w:divBdr>
            <w:top w:val="none" w:sz="0" w:space="0" w:color="auto"/>
            <w:left w:val="none" w:sz="0" w:space="0" w:color="auto"/>
            <w:bottom w:val="none" w:sz="0" w:space="0" w:color="auto"/>
            <w:right w:val="none" w:sz="0" w:space="0" w:color="auto"/>
          </w:divBdr>
        </w:div>
        <w:div w:id="362287079">
          <w:marLeft w:val="640"/>
          <w:marRight w:val="0"/>
          <w:marTop w:val="0"/>
          <w:marBottom w:val="0"/>
          <w:divBdr>
            <w:top w:val="none" w:sz="0" w:space="0" w:color="auto"/>
            <w:left w:val="none" w:sz="0" w:space="0" w:color="auto"/>
            <w:bottom w:val="none" w:sz="0" w:space="0" w:color="auto"/>
            <w:right w:val="none" w:sz="0" w:space="0" w:color="auto"/>
          </w:divBdr>
        </w:div>
        <w:div w:id="387459322">
          <w:marLeft w:val="640"/>
          <w:marRight w:val="0"/>
          <w:marTop w:val="0"/>
          <w:marBottom w:val="0"/>
          <w:divBdr>
            <w:top w:val="none" w:sz="0" w:space="0" w:color="auto"/>
            <w:left w:val="none" w:sz="0" w:space="0" w:color="auto"/>
            <w:bottom w:val="none" w:sz="0" w:space="0" w:color="auto"/>
            <w:right w:val="none" w:sz="0" w:space="0" w:color="auto"/>
          </w:divBdr>
        </w:div>
        <w:div w:id="290988048">
          <w:marLeft w:val="640"/>
          <w:marRight w:val="0"/>
          <w:marTop w:val="0"/>
          <w:marBottom w:val="0"/>
          <w:divBdr>
            <w:top w:val="none" w:sz="0" w:space="0" w:color="auto"/>
            <w:left w:val="none" w:sz="0" w:space="0" w:color="auto"/>
            <w:bottom w:val="none" w:sz="0" w:space="0" w:color="auto"/>
            <w:right w:val="none" w:sz="0" w:space="0" w:color="auto"/>
          </w:divBdr>
        </w:div>
        <w:div w:id="573245512">
          <w:marLeft w:val="640"/>
          <w:marRight w:val="0"/>
          <w:marTop w:val="0"/>
          <w:marBottom w:val="0"/>
          <w:divBdr>
            <w:top w:val="none" w:sz="0" w:space="0" w:color="auto"/>
            <w:left w:val="none" w:sz="0" w:space="0" w:color="auto"/>
            <w:bottom w:val="none" w:sz="0" w:space="0" w:color="auto"/>
            <w:right w:val="none" w:sz="0" w:space="0" w:color="auto"/>
          </w:divBdr>
        </w:div>
        <w:div w:id="1130126279">
          <w:marLeft w:val="640"/>
          <w:marRight w:val="0"/>
          <w:marTop w:val="0"/>
          <w:marBottom w:val="0"/>
          <w:divBdr>
            <w:top w:val="none" w:sz="0" w:space="0" w:color="auto"/>
            <w:left w:val="none" w:sz="0" w:space="0" w:color="auto"/>
            <w:bottom w:val="none" w:sz="0" w:space="0" w:color="auto"/>
            <w:right w:val="none" w:sz="0" w:space="0" w:color="auto"/>
          </w:divBdr>
        </w:div>
        <w:div w:id="111554509">
          <w:marLeft w:val="640"/>
          <w:marRight w:val="0"/>
          <w:marTop w:val="0"/>
          <w:marBottom w:val="0"/>
          <w:divBdr>
            <w:top w:val="none" w:sz="0" w:space="0" w:color="auto"/>
            <w:left w:val="none" w:sz="0" w:space="0" w:color="auto"/>
            <w:bottom w:val="none" w:sz="0" w:space="0" w:color="auto"/>
            <w:right w:val="none" w:sz="0" w:space="0" w:color="auto"/>
          </w:divBdr>
        </w:div>
        <w:div w:id="1573463092">
          <w:marLeft w:val="640"/>
          <w:marRight w:val="0"/>
          <w:marTop w:val="0"/>
          <w:marBottom w:val="0"/>
          <w:divBdr>
            <w:top w:val="none" w:sz="0" w:space="0" w:color="auto"/>
            <w:left w:val="none" w:sz="0" w:space="0" w:color="auto"/>
            <w:bottom w:val="none" w:sz="0" w:space="0" w:color="auto"/>
            <w:right w:val="none" w:sz="0" w:space="0" w:color="auto"/>
          </w:divBdr>
        </w:div>
        <w:div w:id="1755392481">
          <w:marLeft w:val="640"/>
          <w:marRight w:val="0"/>
          <w:marTop w:val="0"/>
          <w:marBottom w:val="0"/>
          <w:divBdr>
            <w:top w:val="none" w:sz="0" w:space="0" w:color="auto"/>
            <w:left w:val="none" w:sz="0" w:space="0" w:color="auto"/>
            <w:bottom w:val="none" w:sz="0" w:space="0" w:color="auto"/>
            <w:right w:val="none" w:sz="0" w:space="0" w:color="auto"/>
          </w:divBdr>
        </w:div>
        <w:div w:id="694115798">
          <w:marLeft w:val="640"/>
          <w:marRight w:val="0"/>
          <w:marTop w:val="0"/>
          <w:marBottom w:val="0"/>
          <w:divBdr>
            <w:top w:val="none" w:sz="0" w:space="0" w:color="auto"/>
            <w:left w:val="none" w:sz="0" w:space="0" w:color="auto"/>
            <w:bottom w:val="none" w:sz="0" w:space="0" w:color="auto"/>
            <w:right w:val="none" w:sz="0" w:space="0" w:color="auto"/>
          </w:divBdr>
        </w:div>
        <w:div w:id="240333736">
          <w:marLeft w:val="640"/>
          <w:marRight w:val="0"/>
          <w:marTop w:val="0"/>
          <w:marBottom w:val="0"/>
          <w:divBdr>
            <w:top w:val="none" w:sz="0" w:space="0" w:color="auto"/>
            <w:left w:val="none" w:sz="0" w:space="0" w:color="auto"/>
            <w:bottom w:val="none" w:sz="0" w:space="0" w:color="auto"/>
            <w:right w:val="none" w:sz="0" w:space="0" w:color="auto"/>
          </w:divBdr>
        </w:div>
        <w:div w:id="1427774120">
          <w:marLeft w:val="640"/>
          <w:marRight w:val="0"/>
          <w:marTop w:val="0"/>
          <w:marBottom w:val="0"/>
          <w:divBdr>
            <w:top w:val="none" w:sz="0" w:space="0" w:color="auto"/>
            <w:left w:val="none" w:sz="0" w:space="0" w:color="auto"/>
            <w:bottom w:val="none" w:sz="0" w:space="0" w:color="auto"/>
            <w:right w:val="none" w:sz="0" w:space="0" w:color="auto"/>
          </w:divBdr>
        </w:div>
        <w:div w:id="753941718">
          <w:marLeft w:val="640"/>
          <w:marRight w:val="0"/>
          <w:marTop w:val="0"/>
          <w:marBottom w:val="0"/>
          <w:divBdr>
            <w:top w:val="none" w:sz="0" w:space="0" w:color="auto"/>
            <w:left w:val="none" w:sz="0" w:space="0" w:color="auto"/>
            <w:bottom w:val="none" w:sz="0" w:space="0" w:color="auto"/>
            <w:right w:val="none" w:sz="0" w:space="0" w:color="auto"/>
          </w:divBdr>
        </w:div>
        <w:div w:id="1779176624">
          <w:marLeft w:val="640"/>
          <w:marRight w:val="0"/>
          <w:marTop w:val="0"/>
          <w:marBottom w:val="0"/>
          <w:divBdr>
            <w:top w:val="none" w:sz="0" w:space="0" w:color="auto"/>
            <w:left w:val="none" w:sz="0" w:space="0" w:color="auto"/>
            <w:bottom w:val="none" w:sz="0" w:space="0" w:color="auto"/>
            <w:right w:val="none" w:sz="0" w:space="0" w:color="auto"/>
          </w:divBdr>
        </w:div>
        <w:div w:id="524636523">
          <w:marLeft w:val="640"/>
          <w:marRight w:val="0"/>
          <w:marTop w:val="0"/>
          <w:marBottom w:val="0"/>
          <w:divBdr>
            <w:top w:val="none" w:sz="0" w:space="0" w:color="auto"/>
            <w:left w:val="none" w:sz="0" w:space="0" w:color="auto"/>
            <w:bottom w:val="none" w:sz="0" w:space="0" w:color="auto"/>
            <w:right w:val="none" w:sz="0" w:space="0" w:color="auto"/>
          </w:divBdr>
        </w:div>
        <w:div w:id="313873902">
          <w:marLeft w:val="640"/>
          <w:marRight w:val="0"/>
          <w:marTop w:val="0"/>
          <w:marBottom w:val="0"/>
          <w:divBdr>
            <w:top w:val="none" w:sz="0" w:space="0" w:color="auto"/>
            <w:left w:val="none" w:sz="0" w:space="0" w:color="auto"/>
            <w:bottom w:val="none" w:sz="0" w:space="0" w:color="auto"/>
            <w:right w:val="none" w:sz="0" w:space="0" w:color="auto"/>
          </w:divBdr>
        </w:div>
        <w:div w:id="927689241">
          <w:marLeft w:val="640"/>
          <w:marRight w:val="0"/>
          <w:marTop w:val="0"/>
          <w:marBottom w:val="0"/>
          <w:divBdr>
            <w:top w:val="none" w:sz="0" w:space="0" w:color="auto"/>
            <w:left w:val="none" w:sz="0" w:space="0" w:color="auto"/>
            <w:bottom w:val="none" w:sz="0" w:space="0" w:color="auto"/>
            <w:right w:val="none" w:sz="0" w:space="0" w:color="auto"/>
          </w:divBdr>
        </w:div>
        <w:div w:id="1440224380">
          <w:marLeft w:val="640"/>
          <w:marRight w:val="0"/>
          <w:marTop w:val="0"/>
          <w:marBottom w:val="0"/>
          <w:divBdr>
            <w:top w:val="none" w:sz="0" w:space="0" w:color="auto"/>
            <w:left w:val="none" w:sz="0" w:space="0" w:color="auto"/>
            <w:bottom w:val="none" w:sz="0" w:space="0" w:color="auto"/>
            <w:right w:val="none" w:sz="0" w:space="0" w:color="auto"/>
          </w:divBdr>
        </w:div>
        <w:div w:id="1775588082">
          <w:marLeft w:val="640"/>
          <w:marRight w:val="0"/>
          <w:marTop w:val="0"/>
          <w:marBottom w:val="0"/>
          <w:divBdr>
            <w:top w:val="none" w:sz="0" w:space="0" w:color="auto"/>
            <w:left w:val="none" w:sz="0" w:space="0" w:color="auto"/>
            <w:bottom w:val="none" w:sz="0" w:space="0" w:color="auto"/>
            <w:right w:val="none" w:sz="0" w:space="0" w:color="auto"/>
          </w:divBdr>
        </w:div>
        <w:div w:id="929041886">
          <w:marLeft w:val="640"/>
          <w:marRight w:val="0"/>
          <w:marTop w:val="0"/>
          <w:marBottom w:val="0"/>
          <w:divBdr>
            <w:top w:val="none" w:sz="0" w:space="0" w:color="auto"/>
            <w:left w:val="none" w:sz="0" w:space="0" w:color="auto"/>
            <w:bottom w:val="none" w:sz="0" w:space="0" w:color="auto"/>
            <w:right w:val="none" w:sz="0" w:space="0" w:color="auto"/>
          </w:divBdr>
        </w:div>
        <w:div w:id="317224274">
          <w:marLeft w:val="640"/>
          <w:marRight w:val="0"/>
          <w:marTop w:val="0"/>
          <w:marBottom w:val="0"/>
          <w:divBdr>
            <w:top w:val="none" w:sz="0" w:space="0" w:color="auto"/>
            <w:left w:val="none" w:sz="0" w:space="0" w:color="auto"/>
            <w:bottom w:val="none" w:sz="0" w:space="0" w:color="auto"/>
            <w:right w:val="none" w:sz="0" w:space="0" w:color="auto"/>
          </w:divBdr>
        </w:div>
        <w:div w:id="107817681">
          <w:marLeft w:val="640"/>
          <w:marRight w:val="0"/>
          <w:marTop w:val="0"/>
          <w:marBottom w:val="0"/>
          <w:divBdr>
            <w:top w:val="none" w:sz="0" w:space="0" w:color="auto"/>
            <w:left w:val="none" w:sz="0" w:space="0" w:color="auto"/>
            <w:bottom w:val="none" w:sz="0" w:space="0" w:color="auto"/>
            <w:right w:val="none" w:sz="0" w:space="0" w:color="auto"/>
          </w:divBdr>
        </w:div>
        <w:div w:id="587036908">
          <w:marLeft w:val="640"/>
          <w:marRight w:val="0"/>
          <w:marTop w:val="0"/>
          <w:marBottom w:val="0"/>
          <w:divBdr>
            <w:top w:val="none" w:sz="0" w:space="0" w:color="auto"/>
            <w:left w:val="none" w:sz="0" w:space="0" w:color="auto"/>
            <w:bottom w:val="none" w:sz="0" w:space="0" w:color="auto"/>
            <w:right w:val="none" w:sz="0" w:space="0" w:color="auto"/>
          </w:divBdr>
        </w:div>
        <w:div w:id="377752765">
          <w:marLeft w:val="640"/>
          <w:marRight w:val="0"/>
          <w:marTop w:val="0"/>
          <w:marBottom w:val="0"/>
          <w:divBdr>
            <w:top w:val="none" w:sz="0" w:space="0" w:color="auto"/>
            <w:left w:val="none" w:sz="0" w:space="0" w:color="auto"/>
            <w:bottom w:val="none" w:sz="0" w:space="0" w:color="auto"/>
            <w:right w:val="none" w:sz="0" w:space="0" w:color="auto"/>
          </w:divBdr>
        </w:div>
        <w:div w:id="1227030810">
          <w:marLeft w:val="640"/>
          <w:marRight w:val="0"/>
          <w:marTop w:val="0"/>
          <w:marBottom w:val="0"/>
          <w:divBdr>
            <w:top w:val="none" w:sz="0" w:space="0" w:color="auto"/>
            <w:left w:val="none" w:sz="0" w:space="0" w:color="auto"/>
            <w:bottom w:val="none" w:sz="0" w:space="0" w:color="auto"/>
            <w:right w:val="none" w:sz="0" w:space="0" w:color="auto"/>
          </w:divBdr>
        </w:div>
        <w:div w:id="1513453645">
          <w:marLeft w:val="640"/>
          <w:marRight w:val="0"/>
          <w:marTop w:val="0"/>
          <w:marBottom w:val="0"/>
          <w:divBdr>
            <w:top w:val="none" w:sz="0" w:space="0" w:color="auto"/>
            <w:left w:val="none" w:sz="0" w:space="0" w:color="auto"/>
            <w:bottom w:val="none" w:sz="0" w:space="0" w:color="auto"/>
            <w:right w:val="none" w:sz="0" w:space="0" w:color="auto"/>
          </w:divBdr>
        </w:div>
        <w:div w:id="1130981482">
          <w:marLeft w:val="640"/>
          <w:marRight w:val="0"/>
          <w:marTop w:val="0"/>
          <w:marBottom w:val="0"/>
          <w:divBdr>
            <w:top w:val="none" w:sz="0" w:space="0" w:color="auto"/>
            <w:left w:val="none" w:sz="0" w:space="0" w:color="auto"/>
            <w:bottom w:val="none" w:sz="0" w:space="0" w:color="auto"/>
            <w:right w:val="none" w:sz="0" w:space="0" w:color="auto"/>
          </w:divBdr>
        </w:div>
        <w:div w:id="1483236235">
          <w:marLeft w:val="640"/>
          <w:marRight w:val="0"/>
          <w:marTop w:val="0"/>
          <w:marBottom w:val="0"/>
          <w:divBdr>
            <w:top w:val="none" w:sz="0" w:space="0" w:color="auto"/>
            <w:left w:val="none" w:sz="0" w:space="0" w:color="auto"/>
            <w:bottom w:val="none" w:sz="0" w:space="0" w:color="auto"/>
            <w:right w:val="none" w:sz="0" w:space="0" w:color="auto"/>
          </w:divBdr>
        </w:div>
        <w:div w:id="3481456">
          <w:marLeft w:val="640"/>
          <w:marRight w:val="0"/>
          <w:marTop w:val="0"/>
          <w:marBottom w:val="0"/>
          <w:divBdr>
            <w:top w:val="none" w:sz="0" w:space="0" w:color="auto"/>
            <w:left w:val="none" w:sz="0" w:space="0" w:color="auto"/>
            <w:bottom w:val="none" w:sz="0" w:space="0" w:color="auto"/>
            <w:right w:val="none" w:sz="0" w:space="0" w:color="auto"/>
          </w:divBdr>
        </w:div>
        <w:div w:id="690959480">
          <w:marLeft w:val="640"/>
          <w:marRight w:val="0"/>
          <w:marTop w:val="0"/>
          <w:marBottom w:val="0"/>
          <w:divBdr>
            <w:top w:val="none" w:sz="0" w:space="0" w:color="auto"/>
            <w:left w:val="none" w:sz="0" w:space="0" w:color="auto"/>
            <w:bottom w:val="none" w:sz="0" w:space="0" w:color="auto"/>
            <w:right w:val="none" w:sz="0" w:space="0" w:color="auto"/>
          </w:divBdr>
        </w:div>
      </w:divsChild>
    </w:div>
    <w:div w:id="1711878745">
      <w:bodyDiv w:val="1"/>
      <w:marLeft w:val="0"/>
      <w:marRight w:val="0"/>
      <w:marTop w:val="0"/>
      <w:marBottom w:val="0"/>
      <w:divBdr>
        <w:top w:val="none" w:sz="0" w:space="0" w:color="auto"/>
        <w:left w:val="none" w:sz="0" w:space="0" w:color="auto"/>
        <w:bottom w:val="none" w:sz="0" w:space="0" w:color="auto"/>
        <w:right w:val="none" w:sz="0" w:space="0" w:color="auto"/>
      </w:divBdr>
      <w:divsChild>
        <w:div w:id="896821635">
          <w:marLeft w:val="0"/>
          <w:marRight w:val="0"/>
          <w:marTop w:val="0"/>
          <w:marBottom w:val="0"/>
          <w:divBdr>
            <w:top w:val="none" w:sz="0" w:space="0" w:color="auto"/>
            <w:left w:val="none" w:sz="0" w:space="0" w:color="auto"/>
            <w:bottom w:val="none" w:sz="0" w:space="0" w:color="auto"/>
            <w:right w:val="none" w:sz="0" w:space="0" w:color="auto"/>
          </w:divBdr>
          <w:divsChild>
            <w:div w:id="1874610322">
              <w:marLeft w:val="0"/>
              <w:marRight w:val="0"/>
              <w:marTop w:val="0"/>
              <w:marBottom w:val="0"/>
              <w:divBdr>
                <w:top w:val="none" w:sz="0" w:space="0" w:color="auto"/>
                <w:left w:val="none" w:sz="0" w:space="0" w:color="auto"/>
                <w:bottom w:val="none" w:sz="0" w:space="0" w:color="auto"/>
                <w:right w:val="none" w:sz="0" w:space="0" w:color="auto"/>
              </w:divBdr>
              <w:divsChild>
                <w:div w:id="489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5760">
      <w:bodyDiv w:val="1"/>
      <w:marLeft w:val="0"/>
      <w:marRight w:val="0"/>
      <w:marTop w:val="0"/>
      <w:marBottom w:val="0"/>
      <w:divBdr>
        <w:top w:val="none" w:sz="0" w:space="0" w:color="auto"/>
        <w:left w:val="none" w:sz="0" w:space="0" w:color="auto"/>
        <w:bottom w:val="none" w:sz="0" w:space="0" w:color="auto"/>
        <w:right w:val="none" w:sz="0" w:space="0" w:color="auto"/>
      </w:divBdr>
      <w:divsChild>
        <w:div w:id="213809757">
          <w:marLeft w:val="0"/>
          <w:marRight w:val="0"/>
          <w:marTop w:val="0"/>
          <w:marBottom w:val="0"/>
          <w:divBdr>
            <w:top w:val="none" w:sz="0" w:space="0" w:color="auto"/>
            <w:left w:val="none" w:sz="0" w:space="0" w:color="auto"/>
            <w:bottom w:val="none" w:sz="0" w:space="0" w:color="auto"/>
            <w:right w:val="none" w:sz="0" w:space="0" w:color="auto"/>
          </w:divBdr>
          <w:divsChild>
            <w:div w:id="357202192">
              <w:marLeft w:val="0"/>
              <w:marRight w:val="0"/>
              <w:marTop w:val="0"/>
              <w:marBottom w:val="0"/>
              <w:divBdr>
                <w:top w:val="none" w:sz="0" w:space="0" w:color="auto"/>
                <w:left w:val="none" w:sz="0" w:space="0" w:color="auto"/>
                <w:bottom w:val="none" w:sz="0" w:space="0" w:color="auto"/>
                <w:right w:val="none" w:sz="0" w:space="0" w:color="auto"/>
              </w:divBdr>
              <w:divsChild>
                <w:div w:id="1725058961">
                  <w:marLeft w:val="0"/>
                  <w:marRight w:val="0"/>
                  <w:marTop w:val="0"/>
                  <w:marBottom w:val="0"/>
                  <w:divBdr>
                    <w:top w:val="none" w:sz="0" w:space="0" w:color="auto"/>
                    <w:left w:val="none" w:sz="0" w:space="0" w:color="auto"/>
                    <w:bottom w:val="none" w:sz="0" w:space="0" w:color="auto"/>
                    <w:right w:val="none" w:sz="0" w:space="0" w:color="auto"/>
                  </w:divBdr>
                  <w:divsChild>
                    <w:div w:id="19274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97896">
      <w:bodyDiv w:val="1"/>
      <w:marLeft w:val="0"/>
      <w:marRight w:val="0"/>
      <w:marTop w:val="0"/>
      <w:marBottom w:val="0"/>
      <w:divBdr>
        <w:top w:val="none" w:sz="0" w:space="0" w:color="auto"/>
        <w:left w:val="none" w:sz="0" w:space="0" w:color="auto"/>
        <w:bottom w:val="none" w:sz="0" w:space="0" w:color="auto"/>
        <w:right w:val="none" w:sz="0" w:space="0" w:color="auto"/>
      </w:divBdr>
      <w:divsChild>
        <w:div w:id="1837962110">
          <w:marLeft w:val="0"/>
          <w:marRight w:val="0"/>
          <w:marTop w:val="0"/>
          <w:marBottom w:val="0"/>
          <w:divBdr>
            <w:top w:val="none" w:sz="0" w:space="0" w:color="auto"/>
            <w:left w:val="none" w:sz="0" w:space="0" w:color="auto"/>
            <w:bottom w:val="none" w:sz="0" w:space="0" w:color="auto"/>
            <w:right w:val="none" w:sz="0" w:space="0" w:color="auto"/>
          </w:divBdr>
          <w:divsChild>
            <w:div w:id="389573412">
              <w:marLeft w:val="0"/>
              <w:marRight w:val="0"/>
              <w:marTop w:val="0"/>
              <w:marBottom w:val="0"/>
              <w:divBdr>
                <w:top w:val="none" w:sz="0" w:space="0" w:color="auto"/>
                <w:left w:val="none" w:sz="0" w:space="0" w:color="auto"/>
                <w:bottom w:val="none" w:sz="0" w:space="0" w:color="auto"/>
                <w:right w:val="none" w:sz="0" w:space="0" w:color="auto"/>
              </w:divBdr>
              <w:divsChild>
                <w:div w:id="17062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3759">
      <w:bodyDiv w:val="1"/>
      <w:marLeft w:val="0"/>
      <w:marRight w:val="0"/>
      <w:marTop w:val="0"/>
      <w:marBottom w:val="0"/>
      <w:divBdr>
        <w:top w:val="none" w:sz="0" w:space="0" w:color="auto"/>
        <w:left w:val="none" w:sz="0" w:space="0" w:color="auto"/>
        <w:bottom w:val="none" w:sz="0" w:space="0" w:color="auto"/>
        <w:right w:val="none" w:sz="0" w:space="0" w:color="auto"/>
      </w:divBdr>
      <w:divsChild>
        <w:div w:id="1492871218">
          <w:marLeft w:val="0"/>
          <w:marRight w:val="0"/>
          <w:marTop w:val="0"/>
          <w:marBottom w:val="0"/>
          <w:divBdr>
            <w:top w:val="none" w:sz="0" w:space="0" w:color="auto"/>
            <w:left w:val="none" w:sz="0" w:space="0" w:color="auto"/>
            <w:bottom w:val="none" w:sz="0" w:space="0" w:color="auto"/>
            <w:right w:val="none" w:sz="0" w:space="0" w:color="auto"/>
          </w:divBdr>
          <w:divsChild>
            <w:div w:id="452792967">
              <w:marLeft w:val="0"/>
              <w:marRight w:val="0"/>
              <w:marTop w:val="0"/>
              <w:marBottom w:val="0"/>
              <w:divBdr>
                <w:top w:val="none" w:sz="0" w:space="0" w:color="auto"/>
                <w:left w:val="none" w:sz="0" w:space="0" w:color="auto"/>
                <w:bottom w:val="none" w:sz="0" w:space="0" w:color="auto"/>
                <w:right w:val="none" w:sz="0" w:space="0" w:color="auto"/>
              </w:divBdr>
              <w:divsChild>
                <w:div w:id="10733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2163">
      <w:bodyDiv w:val="1"/>
      <w:marLeft w:val="0"/>
      <w:marRight w:val="0"/>
      <w:marTop w:val="0"/>
      <w:marBottom w:val="0"/>
      <w:divBdr>
        <w:top w:val="none" w:sz="0" w:space="0" w:color="auto"/>
        <w:left w:val="none" w:sz="0" w:space="0" w:color="auto"/>
        <w:bottom w:val="none" w:sz="0" w:space="0" w:color="auto"/>
        <w:right w:val="none" w:sz="0" w:space="0" w:color="auto"/>
      </w:divBdr>
      <w:divsChild>
        <w:div w:id="154273480">
          <w:marLeft w:val="640"/>
          <w:marRight w:val="0"/>
          <w:marTop w:val="0"/>
          <w:marBottom w:val="0"/>
          <w:divBdr>
            <w:top w:val="none" w:sz="0" w:space="0" w:color="auto"/>
            <w:left w:val="none" w:sz="0" w:space="0" w:color="auto"/>
            <w:bottom w:val="none" w:sz="0" w:space="0" w:color="auto"/>
            <w:right w:val="none" w:sz="0" w:space="0" w:color="auto"/>
          </w:divBdr>
        </w:div>
        <w:div w:id="161509429">
          <w:marLeft w:val="640"/>
          <w:marRight w:val="0"/>
          <w:marTop w:val="0"/>
          <w:marBottom w:val="0"/>
          <w:divBdr>
            <w:top w:val="none" w:sz="0" w:space="0" w:color="auto"/>
            <w:left w:val="none" w:sz="0" w:space="0" w:color="auto"/>
            <w:bottom w:val="none" w:sz="0" w:space="0" w:color="auto"/>
            <w:right w:val="none" w:sz="0" w:space="0" w:color="auto"/>
          </w:divBdr>
        </w:div>
        <w:div w:id="278034269">
          <w:marLeft w:val="640"/>
          <w:marRight w:val="0"/>
          <w:marTop w:val="0"/>
          <w:marBottom w:val="0"/>
          <w:divBdr>
            <w:top w:val="none" w:sz="0" w:space="0" w:color="auto"/>
            <w:left w:val="none" w:sz="0" w:space="0" w:color="auto"/>
            <w:bottom w:val="none" w:sz="0" w:space="0" w:color="auto"/>
            <w:right w:val="none" w:sz="0" w:space="0" w:color="auto"/>
          </w:divBdr>
        </w:div>
        <w:div w:id="285964170">
          <w:marLeft w:val="640"/>
          <w:marRight w:val="0"/>
          <w:marTop w:val="0"/>
          <w:marBottom w:val="0"/>
          <w:divBdr>
            <w:top w:val="none" w:sz="0" w:space="0" w:color="auto"/>
            <w:left w:val="none" w:sz="0" w:space="0" w:color="auto"/>
            <w:bottom w:val="none" w:sz="0" w:space="0" w:color="auto"/>
            <w:right w:val="none" w:sz="0" w:space="0" w:color="auto"/>
          </w:divBdr>
        </w:div>
        <w:div w:id="294796692">
          <w:marLeft w:val="640"/>
          <w:marRight w:val="0"/>
          <w:marTop w:val="0"/>
          <w:marBottom w:val="0"/>
          <w:divBdr>
            <w:top w:val="none" w:sz="0" w:space="0" w:color="auto"/>
            <w:left w:val="none" w:sz="0" w:space="0" w:color="auto"/>
            <w:bottom w:val="none" w:sz="0" w:space="0" w:color="auto"/>
            <w:right w:val="none" w:sz="0" w:space="0" w:color="auto"/>
          </w:divBdr>
        </w:div>
        <w:div w:id="321007666">
          <w:marLeft w:val="640"/>
          <w:marRight w:val="0"/>
          <w:marTop w:val="0"/>
          <w:marBottom w:val="0"/>
          <w:divBdr>
            <w:top w:val="none" w:sz="0" w:space="0" w:color="auto"/>
            <w:left w:val="none" w:sz="0" w:space="0" w:color="auto"/>
            <w:bottom w:val="none" w:sz="0" w:space="0" w:color="auto"/>
            <w:right w:val="none" w:sz="0" w:space="0" w:color="auto"/>
          </w:divBdr>
        </w:div>
        <w:div w:id="345133491">
          <w:marLeft w:val="640"/>
          <w:marRight w:val="0"/>
          <w:marTop w:val="0"/>
          <w:marBottom w:val="0"/>
          <w:divBdr>
            <w:top w:val="none" w:sz="0" w:space="0" w:color="auto"/>
            <w:left w:val="none" w:sz="0" w:space="0" w:color="auto"/>
            <w:bottom w:val="none" w:sz="0" w:space="0" w:color="auto"/>
            <w:right w:val="none" w:sz="0" w:space="0" w:color="auto"/>
          </w:divBdr>
        </w:div>
        <w:div w:id="354695568">
          <w:marLeft w:val="640"/>
          <w:marRight w:val="0"/>
          <w:marTop w:val="0"/>
          <w:marBottom w:val="0"/>
          <w:divBdr>
            <w:top w:val="none" w:sz="0" w:space="0" w:color="auto"/>
            <w:left w:val="none" w:sz="0" w:space="0" w:color="auto"/>
            <w:bottom w:val="none" w:sz="0" w:space="0" w:color="auto"/>
            <w:right w:val="none" w:sz="0" w:space="0" w:color="auto"/>
          </w:divBdr>
        </w:div>
        <w:div w:id="398207567">
          <w:marLeft w:val="640"/>
          <w:marRight w:val="0"/>
          <w:marTop w:val="0"/>
          <w:marBottom w:val="0"/>
          <w:divBdr>
            <w:top w:val="none" w:sz="0" w:space="0" w:color="auto"/>
            <w:left w:val="none" w:sz="0" w:space="0" w:color="auto"/>
            <w:bottom w:val="none" w:sz="0" w:space="0" w:color="auto"/>
            <w:right w:val="none" w:sz="0" w:space="0" w:color="auto"/>
          </w:divBdr>
        </w:div>
        <w:div w:id="477576652">
          <w:marLeft w:val="640"/>
          <w:marRight w:val="0"/>
          <w:marTop w:val="0"/>
          <w:marBottom w:val="0"/>
          <w:divBdr>
            <w:top w:val="none" w:sz="0" w:space="0" w:color="auto"/>
            <w:left w:val="none" w:sz="0" w:space="0" w:color="auto"/>
            <w:bottom w:val="none" w:sz="0" w:space="0" w:color="auto"/>
            <w:right w:val="none" w:sz="0" w:space="0" w:color="auto"/>
          </w:divBdr>
        </w:div>
        <w:div w:id="507599075">
          <w:marLeft w:val="640"/>
          <w:marRight w:val="0"/>
          <w:marTop w:val="0"/>
          <w:marBottom w:val="0"/>
          <w:divBdr>
            <w:top w:val="none" w:sz="0" w:space="0" w:color="auto"/>
            <w:left w:val="none" w:sz="0" w:space="0" w:color="auto"/>
            <w:bottom w:val="none" w:sz="0" w:space="0" w:color="auto"/>
            <w:right w:val="none" w:sz="0" w:space="0" w:color="auto"/>
          </w:divBdr>
        </w:div>
        <w:div w:id="526450770">
          <w:marLeft w:val="640"/>
          <w:marRight w:val="0"/>
          <w:marTop w:val="0"/>
          <w:marBottom w:val="0"/>
          <w:divBdr>
            <w:top w:val="none" w:sz="0" w:space="0" w:color="auto"/>
            <w:left w:val="none" w:sz="0" w:space="0" w:color="auto"/>
            <w:bottom w:val="none" w:sz="0" w:space="0" w:color="auto"/>
            <w:right w:val="none" w:sz="0" w:space="0" w:color="auto"/>
          </w:divBdr>
        </w:div>
        <w:div w:id="547952974">
          <w:marLeft w:val="640"/>
          <w:marRight w:val="0"/>
          <w:marTop w:val="0"/>
          <w:marBottom w:val="0"/>
          <w:divBdr>
            <w:top w:val="none" w:sz="0" w:space="0" w:color="auto"/>
            <w:left w:val="none" w:sz="0" w:space="0" w:color="auto"/>
            <w:bottom w:val="none" w:sz="0" w:space="0" w:color="auto"/>
            <w:right w:val="none" w:sz="0" w:space="0" w:color="auto"/>
          </w:divBdr>
        </w:div>
        <w:div w:id="623852514">
          <w:marLeft w:val="640"/>
          <w:marRight w:val="0"/>
          <w:marTop w:val="0"/>
          <w:marBottom w:val="0"/>
          <w:divBdr>
            <w:top w:val="none" w:sz="0" w:space="0" w:color="auto"/>
            <w:left w:val="none" w:sz="0" w:space="0" w:color="auto"/>
            <w:bottom w:val="none" w:sz="0" w:space="0" w:color="auto"/>
            <w:right w:val="none" w:sz="0" w:space="0" w:color="auto"/>
          </w:divBdr>
        </w:div>
        <w:div w:id="667244869">
          <w:marLeft w:val="640"/>
          <w:marRight w:val="0"/>
          <w:marTop w:val="0"/>
          <w:marBottom w:val="0"/>
          <w:divBdr>
            <w:top w:val="none" w:sz="0" w:space="0" w:color="auto"/>
            <w:left w:val="none" w:sz="0" w:space="0" w:color="auto"/>
            <w:bottom w:val="none" w:sz="0" w:space="0" w:color="auto"/>
            <w:right w:val="none" w:sz="0" w:space="0" w:color="auto"/>
          </w:divBdr>
        </w:div>
        <w:div w:id="706491492">
          <w:marLeft w:val="640"/>
          <w:marRight w:val="0"/>
          <w:marTop w:val="0"/>
          <w:marBottom w:val="0"/>
          <w:divBdr>
            <w:top w:val="none" w:sz="0" w:space="0" w:color="auto"/>
            <w:left w:val="none" w:sz="0" w:space="0" w:color="auto"/>
            <w:bottom w:val="none" w:sz="0" w:space="0" w:color="auto"/>
            <w:right w:val="none" w:sz="0" w:space="0" w:color="auto"/>
          </w:divBdr>
        </w:div>
        <w:div w:id="708996942">
          <w:marLeft w:val="640"/>
          <w:marRight w:val="0"/>
          <w:marTop w:val="0"/>
          <w:marBottom w:val="0"/>
          <w:divBdr>
            <w:top w:val="none" w:sz="0" w:space="0" w:color="auto"/>
            <w:left w:val="none" w:sz="0" w:space="0" w:color="auto"/>
            <w:bottom w:val="none" w:sz="0" w:space="0" w:color="auto"/>
            <w:right w:val="none" w:sz="0" w:space="0" w:color="auto"/>
          </w:divBdr>
        </w:div>
        <w:div w:id="771708090">
          <w:marLeft w:val="640"/>
          <w:marRight w:val="0"/>
          <w:marTop w:val="0"/>
          <w:marBottom w:val="0"/>
          <w:divBdr>
            <w:top w:val="none" w:sz="0" w:space="0" w:color="auto"/>
            <w:left w:val="none" w:sz="0" w:space="0" w:color="auto"/>
            <w:bottom w:val="none" w:sz="0" w:space="0" w:color="auto"/>
            <w:right w:val="none" w:sz="0" w:space="0" w:color="auto"/>
          </w:divBdr>
        </w:div>
        <w:div w:id="828862469">
          <w:marLeft w:val="640"/>
          <w:marRight w:val="0"/>
          <w:marTop w:val="0"/>
          <w:marBottom w:val="0"/>
          <w:divBdr>
            <w:top w:val="none" w:sz="0" w:space="0" w:color="auto"/>
            <w:left w:val="none" w:sz="0" w:space="0" w:color="auto"/>
            <w:bottom w:val="none" w:sz="0" w:space="0" w:color="auto"/>
            <w:right w:val="none" w:sz="0" w:space="0" w:color="auto"/>
          </w:divBdr>
        </w:div>
        <w:div w:id="869730564">
          <w:marLeft w:val="640"/>
          <w:marRight w:val="0"/>
          <w:marTop w:val="0"/>
          <w:marBottom w:val="0"/>
          <w:divBdr>
            <w:top w:val="none" w:sz="0" w:space="0" w:color="auto"/>
            <w:left w:val="none" w:sz="0" w:space="0" w:color="auto"/>
            <w:bottom w:val="none" w:sz="0" w:space="0" w:color="auto"/>
            <w:right w:val="none" w:sz="0" w:space="0" w:color="auto"/>
          </w:divBdr>
        </w:div>
        <w:div w:id="909271863">
          <w:marLeft w:val="640"/>
          <w:marRight w:val="0"/>
          <w:marTop w:val="0"/>
          <w:marBottom w:val="0"/>
          <w:divBdr>
            <w:top w:val="none" w:sz="0" w:space="0" w:color="auto"/>
            <w:left w:val="none" w:sz="0" w:space="0" w:color="auto"/>
            <w:bottom w:val="none" w:sz="0" w:space="0" w:color="auto"/>
            <w:right w:val="none" w:sz="0" w:space="0" w:color="auto"/>
          </w:divBdr>
        </w:div>
        <w:div w:id="978805658">
          <w:marLeft w:val="640"/>
          <w:marRight w:val="0"/>
          <w:marTop w:val="0"/>
          <w:marBottom w:val="0"/>
          <w:divBdr>
            <w:top w:val="none" w:sz="0" w:space="0" w:color="auto"/>
            <w:left w:val="none" w:sz="0" w:space="0" w:color="auto"/>
            <w:bottom w:val="none" w:sz="0" w:space="0" w:color="auto"/>
            <w:right w:val="none" w:sz="0" w:space="0" w:color="auto"/>
          </w:divBdr>
        </w:div>
        <w:div w:id="1021248234">
          <w:marLeft w:val="640"/>
          <w:marRight w:val="0"/>
          <w:marTop w:val="0"/>
          <w:marBottom w:val="0"/>
          <w:divBdr>
            <w:top w:val="none" w:sz="0" w:space="0" w:color="auto"/>
            <w:left w:val="none" w:sz="0" w:space="0" w:color="auto"/>
            <w:bottom w:val="none" w:sz="0" w:space="0" w:color="auto"/>
            <w:right w:val="none" w:sz="0" w:space="0" w:color="auto"/>
          </w:divBdr>
        </w:div>
        <w:div w:id="1030303485">
          <w:marLeft w:val="640"/>
          <w:marRight w:val="0"/>
          <w:marTop w:val="0"/>
          <w:marBottom w:val="0"/>
          <w:divBdr>
            <w:top w:val="none" w:sz="0" w:space="0" w:color="auto"/>
            <w:left w:val="none" w:sz="0" w:space="0" w:color="auto"/>
            <w:bottom w:val="none" w:sz="0" w:space="0" w:color="auto"/>
            <w:right w:val="none" w:sz="0" w:space="0" w:color="auto"/>
          </w:divBdr>
        </w:div>
        <w:div w:id="1110474413">
          <w:marLeft w:val="640"/>
          <w:marRight w:val="0"/>
          <w:marTop w:val="0"/>
          <w:marBottom w:val="0"/>
          <w:divBdr>
            <w:top w:val="none" w:sz="0" w:space="0" w:color="auto"/>
            <w:left w:val="none" w:sz="0" w:space="0" w:color="auto"/>
            <w:bottom w:val="none" w:sz="0" w:space="0" w:color="auto"/>
            <w:right w:val="none" w:sz="0" w:space="0" w:color="auto"/>
          </w:divBdr>
        </w:div>
        <w:div w:id="1152451760">
          <w:marLeft w:val="640"/>
          <w:marRight w:val="0"/>
          <w:marTop w:val="0"/>
          <w:marBottom w:val="0"/>
          <w:divBdr>
            <w:top w:val="none" w:sz="0" w:space="0" w:color="auto"/>
            <w:left w:val="none" w:sz="0" w:space="0" w:color="auto"/>
            <w:bottom w:val="none" w:sz="0" w:space="0" w:color="auto"/>
            <w:right w:val="none" w:sz="0" w:space="0" w:color="auto"/>
          </w:divBdr>
        </w:div>
        <w:div w:id="1153376600">
          <w:marLeft w:val="640"/>
          <w:marRight w:val="0"/>
          <w:marTop w:val="0"/>
          <w:marBottom w:val="0"/>
          <w:divBdr>
            <w:top w:val="none" w:sz="0" w:space="0" w:color="auto"/>
            <w:left w:val="none" w:sz="0" w:space="0" w:color="auto"/>
            <w:bottom w:val="none" w:sz="0" w:space="0" w:color="auto"/>
            <w:right w:val="none" w:sz="0" w:space="0" w:color="auto"/>
          </w:divBdr>
        </w:div>
        <w:div w:id="1177308785">
          <w:marLeft w:val="640"/>
          <w:marRight w:val="0"/>
          <w:marTop w:val="0"/>
          <w:marBottom w:val="0"/>
          <w:divBdr>
            <w:top w:val="none" w:sz="0" w:space="0" w:color="auto"/>
            <w:left w:val="none" w:sz="0" w:space="0" w:color="auto"/>
            <w:bottom w:val="none" w:sz="0" w:space="0" w:color="auto"/>
            <w:right w:val="none" w:sz="0" w:space="0" w:color="auto"/>
          </w:divBdr>
        </w:div>
        <w:div w:id="1227452348">
          <w:marLeft w:val="640"/>
          <w:marRight w:val="0"/>
          <w:marTop w:val="0"/>
          <w:marBottom w:val="0"/>
          <w:divBdr>
            <w:top w:val="none" w:sz="0" w:space="0" w:color="auto"/>
            <w:left w:val="none" w:sz="0" w:space="0" w:color="auto"/>
            <w:bottom w:val="none" w:sz="0" w:space="0" w:color="auto"/>
            <w:right w:val="none" w:sz="0" w:space="0" w:color="auto"/>
          </w:divBdr>
        </w:div>
        <w:div w:id="1246265191">
          <w:marLeft w:val="640"/>
          <w:marRight w:val="0"/>
          <w:marTop w:val="0"/>
          <w:marBottom w:val="0"/>
          <w:divBdr>
            <w:top w:val="none" w:sz="0" w:space="0" w:color="auto"/>
            <w:left w:val="none" w:sz="0" w:space="0" w:color="auto"/>
            <w:bottom w:val="none" w:sz="0" w:space="0" w:color="auto"/>
            <w:right w:val="none" w:sz="0" w:space="0" w:color="auto"/>
          </w:divBdr>
        </w:div>
        <w:div w:id="1263032625">
          <w:marLeft w:val="640"/>
          <w:marRight w:val="0"/>
          <w:marTop w:val="0"/>
          <w:marBottom w:val="0"/>
          <w:divBdr>
            <w:top w:val="none" w:sz="0" w:space="0" w:color="auto"/>
            <w:left w:val="none" w:sz="0" w:space="0" w:color="auto"/>
            <w:bottom w:val="none" w:sz="0" w:space="0" w:color="auto"/>
            <w:right w:val="none" w:sz="0" w:space="0" w:color="auto"/>
          </w:divBdr>
        </w:div>
        <w:div w:id="1271820020">
          <w:marLeft w:val="640"/>
          <w:marRight w:val="0"/>
          <w:marTop w:val="0"/>
          <w:marBottom w:val="0"/>
          <w:divBdr>
            <w:top w:val="none" w:sz="0" w:space="0" w:color="auto"/>
            <w:left w:val="none" w:sz="0" w:space="0" w:color="auto"/>
            <w:bottom w:val="none" w:sz="0" w:space="0" w:color="auto"/>
            <w:right w:val="none" w:sz="0" w:space="0" w:color="auto"/>
          </w:divBdr>
        </w:div>
        <w:div w:id="1302736675">
          <w:marLeft w:val="640"/>
          <w:marRight w:val="0"/>
          <w:marTop w:val="0"/>
          <w:marBottom w:val="0"/>
          <w:divBdr>
            <w:top w:val="none" w:sz="0" w:space="0" w:color="auto"/>
            <w:left w:val="none" w:sz="0" w:space="0" w:color="auto"/>
            <w:bottom w:val="none" w:sz="0" w:space="0" w:color="auto"/>
            <w:right w:val="none" w:sz="0" w:space="0" w:color="auto"/>
          </w:divBdr>
        </w:div>
        <w:div w:id="1304891734">
          <w:marLeft w:val="640"/>
          <w:marRight w:val="0"/>
          <w:marTop w:val="0"/>
          <w:marBottom w:val="0"/>
          <w:divBdr>
            <w:top w:val="none" w:sz="0" w:space="0" w:color="auto"/>
            <w:left w:val="none" w:sz="0" w:space="0" w:color="auto"/>
            <w:bottom w:val="none" w:sz="0" w:space="0" w:color="auto"/>
            <w:right w:val="none" w:sz="0" w:space="0" w:color="auto"/>
          </w:divBdr>
        </w:div>
        <w:div w:id="1310818117">
          <w:marLeft w:val="640"/>
          <w:marRight w:val="0"/>
          <w:marTop w:val="0"/>
          <w:marBottom w:val="0"/>
          <w:divBdr>
            <w:top w:val="none" w:sz="0" w:space="0" w:color="auto"/>
            <w:left w:val="none" w:sz="0" w:space="0" w:color="auto"/>
            <w:bottom w:val="none" w:sz="0" w:space="0" w:color="auto"/>
            <w:right w:val="none" w:sz="0" w:space="0" w:color="auto"/>
          </w:divBdr>
        </w:div>
        <w:div w:id="1334600837">
          <w:marLeft w:val="640"/>
          <w:marRight w:val="0"/>
          <w:marTop w:val="0"/>
          <w:marBottom w:val="0"/>
          <w:divBdr>
            <w:top w:val="none" w:sz="0" w:space="0" w:color="auto"/>
            <w:left w:val="none" w:sz="0" w:space="0" w:color="auto"/>
            <w:bottom w:val="none" w:sz="0" w:space="0" w:color="auto"/>
            <w:right w:val="none" w:sz="0" w:space="0" w:color="auto"/>
          </w:divBdr>
        </w:div>
        <w:div w:id="1372849195">
          <w:marLeft w:val="640"/>
          <w:marRight w:val="0"/>
          <w:marTop w:val="0"/>
          <w:marBottom w:val="0"/>
          <w:divBdr>
            <w:top w:val="none" w:sz="0" w:space="0" w:color="auto"/>
            <w:left w:val="none" w:sz="0" w:space="0" w:color="auto"/>
            <w:bottom w:val="none" w:sz="0" w:space="0" w:color="auto"/>
            <w:right w:val="none" w:sz="0" w:space="0" w:color="auto"/>
          </w:divBdr>
        </w:div>
        <w:div w:id="1395549440">
          <w:marLeft w:val="640"/>
          <w:marRight w:val="0"/>
          <w:marTop w:val="0"/>
          <w:marBottom w:val="0"/>
          <w:divBdr>
            <w:top w:val="none" w:sz="0" w:space="0" w:color="auto"/>
            <w:left w:val="none" w:sz="0" w:space="0" w:color="auto"/>
            <w:bottom w:val="none" w:sz="0" w:space="0" w:color="auto"/>
            <w:right w:val="none" w:sz="0" w:space="0" w:color="auto"/>
          </w:divBdr>
        </w:div>
        <w:div w:id="1402560648">
          <w:marLeft w:val="640"/>
          <w:marRight w:val="0"/>
          <w:marTop w:val="0"/>
          <w:marBottom w:val="0"/>
          <w:divBdr>
            <w:top w:val="none" w:sz="0" w:space="0" w:color="auto"/>
            <w:left w:val="none" w:sz="0" w:space="0" w:color="auto"/>
            <w:bottom w:val="none" w:sz="0" w:space="0" w:color="auto"/>
            <w:right w:val="none" w:sz="0" w:space="0" w:color="auto"/>
          </w:divBdr>
        </w:div>
        <w:div w:id="1422986943">
          <w:marLeft w:val="640"/>
          <w:marRight w:val="0"/>
          <w:marTop w:val="0"/>
          <w:marBottom w:val="0"/>
          <w:divBdr>
            <w:top w:val="none" w:sz="0" w:space="0" w:color="auto"/>
            <w:left w:val="none" w:sz="0" w:space="0" w:color="auto"/>
            <w:bottom w:val="none" w:sz="0" w:space="0" w:color="auto"/>
            <w:right w:val="none" w:sz="0" w:space="0" w:color="auto"/>
          </w:divBdr>
        </w:div>
        <w:div w:id="1487890610">
          <w:marLeft w:val="640"/>
          <w:marRight w:val="0"/>
          <w:marTop w:val="0"/>
          <w:marBottom w:val="0"/>
          <w:divBdr>
            <w:top w:val="none" w:sz="0" w:space="0" w:color="auto"/>
            <w:left w:val="none" w:sz="0" w:space="0" w:color="auto"/>
            <w:bottom w:val="none" w:sz="0" w:space="0" w:color="auto"/>
            <w:right w:val="none" w:sz="0" w:space="0" w:color="auto"/>
          </w:divBdr>
        </w:div>
        <w:div w:id="1533230444">
          <w:marLeft w:val="640"/>
          <w:marRight w:val="0"/>
          <w:marTop w:val="0"/>
          <w:marBottom w:val="0"/>
          <w:divBdr>
            <w:top w:val="none" w:sz="0" w:space="0" w:color="auto"/>
            <w:left w:val="none" w:sz="0" w:space="0" w:color="auto"/>
            <w:bottom w:val="none" w:sz="0" w:space="0" w:color="auto"/>
            <w:right w:val="none" w:sz="0" w:space="0" w:color="auto"/>
          </w:divBdr>
        </w:div>
        <w:div w:id="1572082349">
          <w:marLeft w:val="640"/>
          <w:marRight w:val="0"/>
          <w:marTop w:val="0"/>
          <w:marBottom w:val="0"/>
          <w:divBdr>
            <w:top w:val="none" w:sz="0" w:space="0" w:color="auto"/>
            <w:left w:val="none" w:sz="0" w:space="0" w:color="auto"/>
            <w:bottom w:val="none" w:sz="0" w:space="0" w:color="auto"/>
            <w:right w:val="none" w:sz="0" w:space="0" w:color="auto"/>
          </w:divBdr>
        </w:div>
        <w:div w:id="1590848968">
          <w:marLeft w:val="640"/>
          <w:marRight w:val="0"/>
          <w:marTop w:val="0"/>
          <w:marBottom w:val="0"/>
          <w:divBdr>
            <w:top w:val="none" w:sz="0" w:space="0" w:color="auto"/>
            <w:left w:val="none" w:sz="0" w:space="0" w:color="auto"/>
            <w:bottom w:val="none" w:sz="0" w:space="0" w:color="auto"/>
            <w:right w:val="none" w:sz="0" w:space="0" w:color="auto"/>
          </w:divBdr>
        </w:div>
        <w:div w:id="1609310936">
          <w:marLeft w:val="640"/>
          <w:marRight w:val="0"/>
          <w:marTop w:val="0"/>
          <w:marBottom w:val="0"/>
          <w:divBdr>
            <w:top w:val="none" w:sz="0" w:space="0" w:color="auto"/>
            <w:left w:val="none" w:sz="0" w:space="0" w:color="auto"/>
            <w:bottom w:val="none" w:sz="0" w:space="0" w:color="auto"/>
            <w:right w:val="none" w:sz="0" w:space="0" w:color="auto"/>
          </w:divBdr>
        </w:div>
        <w:div w:id="1611619996">
          <w:marLeft w:val="640"/>
          <w:marRight w:val="0"/>
          <w:marTop w:val="0"/>
          <w:marBottom w:val="0"/>
          <w:divBdr>
            <w:top w:val="none" w:sz="0" w:space="0" w:color="auto"/>
            <w:left w:val="none" w:sz="0" w:space="0" w:color="auto"/>
            <w:bottom w:val="none" w:sz="0" w:space="0" w:color="auto"/>
            <w:right w:val="none" w:sz="0" w:space="0" w:color="auto"/>
          </w:divBdr>
        </w:div>
        <w:div w:id="1631666651">
          <w:marLeft w:val="640"/>
          <w:marRight w:val="0"/>
          <w:marTop w:val="0"/>
          <w:marBottom w:val="0"/>
          <w:divBdr>
            <w:top w:val="none" w:sz="0" w:space="0" w:color="auto"/>
            <w:left w:val="none" w:sz="0" w:space="0" w:color="auto"/>
            <w:bottom w:val="none" w:sz="0" w:space="0" w:color="auto"/>
            <w:right w:val="none" w:sz="0" w:space="0" w:color="auto"/>
          </w:divBdr>
        </w:div>
        <w:div w:id="1641107851">
          <w:marLeft w:val="640"/>
          <w:marRight w:val="0"/>
          <w:marTop w:val="0"/>
          <w:marBottom w:val="0"/>
          <w:divBdr>
            <w:top w:val="none" w:sz="0" w:space="0" w:color="auto"/>
            <w:left w:val="none" w:sz="0" w:space="0" w:color="auto"/>
            <w:bottom w:val="none" w:sz="0" w:space="0" w:color="auto"/>
            <w:right w:val="none" w:sz="0" w:space="0" w:color="auto"/>
          </w:divBdr>
        </w:div>
        <w:div w:id="1663316916">
          <w:marLeft w:val="640"/>
          <w:marRight w:val="0"/>
          <w:marTop w:val="0"/>
          <w:marBottom w:val="0"/>
          <w:divBdr>
            <w:top w:val="none" w:sz="0" w:space="0" w:color="auto"/>
            <w:left w:val="none" w:sz="0" w:space="0" w:color="auto"/>
            <w:bottom w:val="none" w:sz="0" w:space="0" w:color="auto"/>
            <w:right w:val="none" w:sz="0" w:space="0" w:color="auto"/>
          </w:divBdr>
        </w:div>
        <w:div w:id="1672754757">
          <w:marLeft w:val="640"/>
          <w:marRight w:val="0"/>
          <w:marTop w:val="0"/>
          <w:marBottom w:val="0"/>
          <w:divBdr>
            <w:top w:val="none" w:sz="0" w:space="0" w:color="auto"/>
            <w:left w:val="none" w:sz="0" w:space="0" w:color="auto"/>
            <w:bottom w:val="none" w:sz="0" w:space="0" w:color="auto"/>
            <w:right w:val="none" w:sz="0" w:space="0" w:color="auto"/>
          </w:divBdr>
        </w:div>
        <w:div w:id="1685127424">
          <w:marLeft w:val="640"/>
          <w:marRight w:val="0"/>
          <w:marTop w:val="0"/>
          <w:marBottom w:val="0"/>
          <w:divBdr>
            <w:top w:val="none" w:sz="0" w:space="0" w:color="auto"/>
            <w:left w:val="none" w:sz="0" w:space="0" w:color="auto"/>
            <w:bottom w:val="none" w:sz="0" w:space="0" w:color="auto"/>
            <w:right w:val="none" w:sz="0" w:space="0" w:color="auto"/>
          </w:divBdr>
        </w:div>
        <w:div w:id="1693144842">
          <w:marLeft w:val="640"/>
          <w:marRight w:val="0"/>
          <w:marTop w:val="0"/>
          <w:marBottom w:val="0"/>
          <w:divBdr>
            <w:top w:val="none" w:sz="0" w:space="0" w:color="auto"/>
            <w:left w:val="none" w:sz="0" w:space="0" w:color="auto"/>
            <w:bottom w:val="none" w:sz="0" w:space="0" w:color="auto"/>
            <w:right w:val="none" w:sz="0" w:space="0" w:color="auto"/>
          </w:divBdr>
        </w:div>
        <w:div w:id="1760636400">
          <w:marLeft w:val="640"/>
          <w:marRight w:val="0"/>
          <w:marTop w:val="0"/>
          <w:marBottom w:val="0"/>
          <w:divBdr>
            <w:top w:val="none" w:sz="0" w:space="0" w:color="auto"/>
            <w:left w:val="none" w:sz="0" w:space="0" w:color="auto"/>
            <w:bottom w:val="none" w:sz="0" w:space="0" w:color="auto"/>
            <w:right w:val="none" w:sz="0" w:space="0" w:color="auto"/>
          </w:divBdr>
        </w:div>
        <w:div w:id="1799102618">
          <w:marLeft w:val="640"/>
          <w:marRight w:val="0"/>
          <w:marTop w:val="0"/>
          <w:marBottom w:val="0"/>
          <w:divBdr>
            <w:top w:val="none" w:sz="0" w:space="0" w:color="auto"/>
            <w:left w:val="none" w:sz="0" w:space="0" w:color="auto"/>
            <w:bottom w:val="none" w:sz="0" w:space="0" w:color="auto"/>
            <w:right w:val="none" w:sz="0" w:space="0" w:color="auto"/>
          </w:divBdr>
        </w:div>
        <w:div w:id="1814903269">
          <w:marLeft w:val="640"/>
          <w:marRight w:val="0"/>
          <w:marTop w:val="0"/>
          <w:marBottom w:val="0"/>
          <w:divBdr>
            <w:top w:val="none" w:sz="0" w:space="0" w:color="auto"/>
            <w:left w:val="none" w:sz="0" w:space="0" w:color="auto"/>
            <w:bottom w:val="none" w:sz="0" w:space="0" w:color="auto"/>
            <w:right w:val="none" w:sz="0" w:space="0" w:color="auto"/>
          </w:divBdr>
        </w:div>
        <w:div w:id="1849632960">
          <w:marLeft w:val="640"/>
          <w:marRight w:val="0"/>
          <w:marTop w:val="0"/>
          <w:marBottom w:val="0"/>
          <w:divBdr>
            <w:top w:val="none" w:sz="0" w:space="0" w:color="auto"/>
            <w:left w:val="none" w:sz="0" w:space="0" w:color="auto"/>
            <w:bottom w:val="none" w:sz="0" w:space="0" w:color="auto"/>
            <w:right w:val="none" w:sz="0" w:space="0" w:color="auto"/>
          </w:divBdr>
        </w:div>
        <w:div w:id="1870145824">
          <w:marLeft w:val="640"/>
          <w:marRight w:val="0"/>
          <w:marTop w:val="0"/>
          <w:marBottom w:val="0"/>
          <w:divBdr>
            <w:top w:val="none" w:sz="0" w:space="0" w:color="auto"/>
            <w:left w:val="none" w:sz="0" w:space="0" w:color="auto"/>
            <w:bottom w:val="none" w:sz="0" w:space="0" w:color="auto"/>
            <w:right w:val="none" w:sz="0" w:space="0" w:color="auto"/>
          </w:divBdr>
        </w:div>
        <w:div w:id="1941990332">
          <w:marLeft w:val="640"/>
          <w:marRight w:val="0"/>
          <w:marTop w:val="0"/>
          <w:marBottom w:val="0"/>
          <w:divBdr>
            <w:top w:val="none" w:sz="0" w:space="0" w:color="auto"/>
            <w:left w:val="none" w:sz="0" w:space="0" w:color="auto"/>
            <w:bottom w:val="none" w:sz="0" w:space="0" w:color="auto"/>
            <w:right w:val="none" w:sz="0" w:space="0" w:color="auto"/>
          </w:divBdr>
        </w:div>
        <w:div w:id="2078238405">
          <w:marLeft w:val="640"/>
          <w:marRight w:val="0"/>
          <w:marTop w:val="0"/>
          <w:marBottom w:val="0"/>
          <w:divBdr>
            <w:top w:val="none" w:sz="0" w:space="0" w:color="auto"/>
            <w:left w:val="none" w:sz="0" w:space="0" w:color="auto"/>
            <w:bottom w:val="none" w:sz="0" w:space="0" w:color="auto"/>
            <w:right w:val="none" w:sz="0" w:space="0" w:color="auto"/>
          </w:divBdr>
        </w:div>
      </w:divsChild>
    </w:div>
    <w:div w:id="1735856712">
      <w:bodyDiv w:val="1"/>
      <w:marLeft w:val="0"/>
      <w:marRight w:val="0"/>
      <w:marTop w:val="0"/>
      <w:marBottom w:val="0"/>
      <w:divBdr>
        <w:top w:val="none" w:sz="0" w:space="0" w:color="auto"/>
        <w:left w:val="none" w:sz="0" w:space="0" w:color="auto"/>
        <w:bottom w:val="none" w:sz="0" w:space="0" w:color="auto"/>
        <w:right w:val="none" w:sz="0" w:space="0" w:color="auto"/>
      </w:divBdr>
      <w:divsChild>
        <w:div w:id="1228420109">
          <w:marLeft w:val="0"/>
          <w:marRight w:val="0"/>
          <w:marTop w:val="0"/>
          <w:marBottom w:val="0"/>
          <w:divBdr>
            <w:top w:val="none" w:sz="0" w:space="0" w:color="auto"/>
            <w:left w:val="none" w:sz="0" w:space="0" w:color="auto"/>
            <w:bottom w:val="none" w:sz="0" w:space="0" w:color="auto"/>
            <w:right w:val="none" w:sz="0" w:space="0" w:color="auto"/>
          </w:divBdr>
          <w:divsChild>
            <w:div w:id="970285752">
              <w:marLeft w:val="0"/>
              <w:marRight w:val="0"/>
              <w:marTop w:val="0"/>
              <w:marBottom w:val="0"/>
              <w:divBdr>
                <w:top w:val="none" w:sz="0" w:space="0" w:color="auto"/>
                <w:left w:val="none" w:sz="0" w:space="0" w:color="auto"/>
                <w:bottom w:val="none" w:sz="0" w:space="0" w:color="auto"/>
                <w:right w:val="none" w:sz="0" w:space="0" w:color="auto"/>
              </w:divBdr>
              <w:divsChild>
                <w:div w:id="1538733071">
                  <w:marLeft w:val="0"/>
                  <w:marRight w:val="0"/>
                  <w:marTop w:val="0"/>
                  <w:marBottom w:val="0"/>
                  <w:divBdr>
                    <w:top w:val="none" w:sz="0" w:space="0" w:color="auto"/>
                    <w:left w:val="none" w:sz="0" w:space="0" w:color="auto"/>
                    <w:bottom w:val="none" w:sz="0" w:space="0" w:color="auto"/>
                    <w:right w:val="none" w:sz="0" w:space="0" w:color="auto"/>
                  </w:divBdr>
                  <w:divsChild>
                    <w:div w:id="19022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56613">
      <w:bodyDiv w:val="1"/>
      <w:marLeft w:val="0"/>
      <w:marRight w:val="0"/>
      <w:marTop w:val="0"/>
      <w:marBottom w:val="0"/>
      <w:divBdr>
        <w:top w:val="none" w:sz="0" w:space="0" w:color="auto"/>
        <w:left w:val="none" w:sz="0" w:space="0" w:color="auto"/>
        <w:bottom w:val="none" w:sz="0" w:space="0" w:color="auto"/>
        <w:right w:val="none" w:sz="0" w:space="0" w:color="auto"/>
      </w:divBdr>
      <w:divsChild>
        <w:div w:id="1893612964">
          <w:marLeft w:val="0"/>
          <w:marRight w:val="0"/>
          <w:marTop w:val="0"/>
          <w:marBottom w:val="0"/>
          <w:divBdr>
            <w:top w:val="none" w:sz="0" w:space="0" w:color="auto"/>
            <w:left w:val="none" w:sz="0" w:space="0" w:color="auto"/>
            <w:bottom w:val="none" w:sz="0" w:space="0" w:color="auto"/>
            <w:right w:val="none" w:sz="0" w:space="0" w:color="auto"/>
          </w:divBdr>
          <w:divsChild>
            <w:div w:id="1411192082">
              <w:marLeft w:val="0"/>
              <w:marRight w:val="0"/>
              <w:marTop w:val="0"/>
              <w:marBottom w:val="0"/>
              <w:divBdr>
                <w:top w:val="none" w:sz="0" w:space="0" w:color="auto"/>
                <w:left w:val="none" w:sz="0" w:space="0" w:color="auto"/>
                <w:bottom w:val="none" w:sz="0" w:space="0" w:color="auto"/>
                <w:right w:val="none" w:sz="0" w:space="0" w:color="auto"/>
              </w:divBdr>
              <w:divsChild>
                <w:div w:id="380635402">
                  <w:marLeft w:val="0"/>
                  <w:marRight w:val="0"/>
                  <w:marTop w:val="0"/>
                  <w:marBottom w:val="0"/>
                  <w:divBdr>
                    <w:top w:val="none" w:sz="0" w:space="0" w:color="auto"/>
                    <w:left w:val="none" w:sz="0" w:space="0" w:color="auto"/>
                    <w:bottom w:val="none" w:sz="0" w:space="0" w:color="auto"/>
                    <w:right w:val="none" w:sz="0" w:space="0" w:color="auto"/>
                  </w:divBdr>
                  <w:divsChild>
                    <w:div w:id="1602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5487">
      <w:bodyDiv w:val="1"/>
      <w:marLeft w:val="0"/>
      <w:marRight w:val="0"/>
      <w:marTop w:val="0"/>
      <w:marBottom w:val="0"/>
      <w:divBdr>
        <w:top w:val="none" w:sz="0" w:space="0" w:color="auto"/>
        <w:left w:val="none" w:sz="0" w:space="0" w:color="auto"/>
        <w:bottom w:val="none" w:sz="0" w:space="0" w:color="auto"/>
        <w:right w:val="none" w:sz="0" w:space="0" w:color="auto"/>
      </w:divBdr>
      <w:divsChild>
        <w:div w:id="212692429">
          <w:marLeft w:val="0"/>
          <w:marRight w:val="0"/>
          <w:marTop w:val="0"/>
          <w:marBottom w:val="0"/>
          <w:divBdr>
            <w:top w:val="none" w:sz="0" w:space="0" w:color="auto"/>
            <w:left w:val="none" w:sz="0" w:space="0" w:color="auto"/>
            <w:bottom w:val="none" w:sz="0" w:space="0" w:color="auto"/>
            <w:right w:val="none" w:sz="0" w:space="0" w:color="auto"/>
          </w:divBdr>
          <w:divsChild>
            <w:div w:id="1588690042">
              <w:marLeft w:val="0"/>
              <w:marRight w:val="0"/>
              <w:marTop w:val="0"/>
              <w:marBottom w:val="0"/>
              <w:divBdr>
                <w:top w:val="none" w:sz="0" w:space="0" w:color="auto"/>
                <w:left w:val="none" w:sz="0" w:space="0" w:color="auto"/>
                <w:bottom w:val="none" w:sz="0" w:space="0" w:color="auto"/>
                <w:right w:val="none" w:sz="0" w:space="0" w:color="auto"/>
              </w:divBdr>
              <w:divsChild>
                <w:div w:id="345600731">
                  <w:marLeft w:val="0"/>
                  <w:marRight w:val="0"/>
                  <w:marTop w:val="0"/>
                  <w:marBottom w:val="0"/>
                  <w:divBdr>
                    <w:top w:val="none" w:sz="0" w:space="0" w:color="auto"/>
                    <w:left w:val="none" w:sz="0" w:space="0" w:color="auto"/>
                    <w:bottom w:val="none" w:sz="0" w:space="0" w:color="auto"/>
                    <w:right w:val="none" w:sz="0" w:space="0" w:color="auto"/>
                  </w:divBdr>
                  <w:divsChild>
                    <w:div w:id="1448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220">
      <w:bodyDiv w:val="1"/>
      <w:marLeft w:val="0"/>
      <w:marRight w:val="0"/>
      <w:marTop w:val="0"/>
      <w:marBottom w:val="0"/>
      <w:divBdr>
        <w:top w:val="none" w:sz="0" w:space="0" w:color="auto"/>
        <w:left w:val="none" w:sz="0" w:space="0" w:color="auto"/>
        <w:bottom w:val="none" w:sz="0" w:space="0" w:color="auto"/>
        <w:right w:val="none" w:sz="0" w:space="0" w:color="auto"/>
      </w:divBdr>
      <w:divsChild>
        <w:div w:id="909118424">
          <w:marLeft w:val="0"/>
          <w:marRight w:val="0"/>
          <w:marTop w:val="0"/>
          <w:marBottom w:val="0"/>
          <w:divBdr>
            <w:top w:val="none" w:sz="0" w:space="0" w:color="auto"/>
            <w:left w:val="none" w:sz="0" w:space="0" w:color="auto"/>
            <w:bottom w:val="none" w:sz="0" w:space="0" w:color="auto"/>
            <w:right w:val="none" w:sz="0" w:space="0" w:color="auto"/>
          </w:divBdr>
          <w:divsChild>
            <w:div w:id="443891564">
              <w:marLeft w:val="0"/>
              <w:marRight w:val="0"/>
              <w:marTop w:val="0"/>
              <w:marBottom w:val="0"/>
              <w:divBdr>
                <w:top w:val="none" w:sz="0" w:space="0" w:color="auto"/>
                <w:left w:val="none" w:sz="0" w:space="0" w:color="auto"/>
                <w:bottom w:val="none" w:sz="0" w:space="0" w:color="auto"/>
                <w:right w:val="none" w:sz="0" w:space="0" w:color="auto"/>
              </w:divBdr>
              <w:divsChild>
                <w:div w:id="15267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5708">
      <w:bodyDiv w:val="1"/>
      <w:marLeft w:val="0"/>
      <w:marRight w:val="0"/>
      <w:marTop w:val="0"/>
      <w:marBottom w:val="0"/>
      <w:divBdr>
        <w:top w:val="none" w:sz="0" w:space="0" w:color="auto"/>
        <w:left w:val="none" w:sz="0" w:space="0" w:color="auto"/>
        <w:bottom w:val="none" w:sz="0" w:space="0" w:color="auto"/>
        <w:right w:val="none" w:sz="0" w:space="0" w:color="auto"/>
      </w:divBdr>
      <w:divsChild>
        <w:div w:id="2070573443">
          <w:marLeft w:val="0"/>
          <w:marRight w:val="0"/>
          <w:marTop w:val="0"/>
          <w:marBottom w:val="0"/>
          <w:divBdr>
            <w:top w:val="none" w:sz="0" w:space="0" w:color="auto"/>
            <w:left w:val="none" w:sz="0" w:space="0" w:color="auto"/>
            <w:bottom w:val="none" w:sz="0" w:space="0" w:color="auto"/>
            <w:right w:val="none" w:sz="0" w:space="0" w:color="auto"/>
          </w:divBdr>
          <w:divsChild>
            <w:div w:id="148712955">
              <w:marLeft w:val="0"/>
              <w:marRight w:val="0"/>
              <w:marTop w:val="0"/>
              <w:marBottom w:val="0"/>
              <w:divBdr>
                <w:top w:val="none" w:sz="0" w:space="0" w:color="auto"/>
                <w:left w:val="none" w:sz="0" w:space="0" w:color="auto"/>
                <w:bottom w:val="none" w:sz="0" w:space="0" w:color="auto"/>
                <w:right w:val="none" w:sz="0" w:space="0" w:color="auto"/>
              </w:divBdr>
              <w:divsChild>
                <w:div w:id="593057455">
                  <w:marLeft w:val="0"/>
                  <w:marRight w:val="0"/>
                  <w:marTop w:val="0"/>
                  <w:marBottom w:val="0"/>
                  <w:divBdr>
                    <w:top w:val="none" w:sz="0" w:space="0" w:color="auto"/>
                    <w:left w:val="none" w:sz="0" w:space="0" w:color="auto"/>
                    <w:bottom w:val="none" w:sz="0" w:space="0" w:color="auto"/>
                    <w:right w:val="none" w:sz="0" w:space="0" w:color="auto"/>
                  </w:divBdr>
                  <w:divsChild>
                    <w:div w:id="12191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4709">
      <w:bodyDiv w:val="1"/>
      <w:marLeft w:val="0"/>
      <w:marRight w:val="0"/>
      <w:marTop w:val="0"/>
      <w:marBottom w:val="0"/>
      <w:divBdr>
        <w:top w:val="none" w:sz="0" w:space="0" w:color="auto"/>
        <w:left w:val="none" w:sz="0" w:space="0" w:color="auto"/>
        <w:bottom w:val="none" w:sz="0" w:space="0" w:color="auto"/>
        <w:right w:val="none" w:sz="0" w:space="0" w:color="auto"/>
      </w:divBdr>
      <w:divsChild>
        <w:div w:id="1326010653">
          <w:marLeft w:val="0"/>
          <w:marRight w:val="0"/>
          <w:marTop w:val="0"/>
          <w:marBottom w:val="0"/>
          <w:divBdr>
            <w:top w:val="none" w:sz="0" w:space="0" w:color="auto"/>
            <w:left w:val="none" w:sz="0" w:space="0" w:color="auto"/>
            <w:bottom w:val="none" w:sz="0" w:space="0" w:color="auto"/>
            <w:right w:val="none" w:sz="0" w:space="0" w:color="auto"/>
          </w:divBdr>
          <w:divsChild>
            <w:div w:id="974723366">
              <w:marLeft w:val="0"/>
              <w:marRight w:val="0"/>
              <w:marTop w:val="0"/>
              <w:marBottom w:val="0"/>
              <w:divBdr>
                <w:top w:val="none" w:sz="0" w:space="0" w:color="auto"/>
                <w:left w:val="none" w:sz="0" w:space="0" w:color="auto"/>
                <w:bottom w:val="none" w:sz="0" w:space="0" w:color="auto"/>
                <w:right w:val="none" w:sz="0" w:space="0" w:color="auto"/>
              </w:divBdr>
              <w:divsChild>
                <w:div w:id="12394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0348">
      <w:bodyDiv w:val="1"/>
      <w:marLeft w:val="0"/>
      <w:marRight w:val="0"/>
      <w:marTop w:val="0"/>
      <w:marBottom w:val="0"/>
      <w:divBdr>
        <w:top w:val="none" w:sz="0" w:space="0" w:color="auto"/>
        <w:left w:val="none" w:sz="0" w:space="0" w:color="auto"/>
        <w:bottom w:val="none" w:sz="0" w:space="0" w:color="auto"/>
        <w:right w:val="none" w:sz="0" w:space="0" w:color="auto"/>
      </w:divBdr>
      <w:divsChild>
        <w:div w:id="676225977">
          <w:marLeft w:val="0"/>
          <w:marRight w:val="0"/>
          <w:marTop w:val="0"/>
          <w:marBottom w:val="0"/>
          <w:divBdr>
            <w:top w:val="none" w:sz="0" w:space="0" w:color="auto"/>
            <w:left w:val="none" w:sz="0" w:space="0" w:color="auto"/>
            <w:bottom w:val="none" w:sz="0" w:space="0" w:color="auto"/>
            <w:right w:val="none" w:sz="0" w:space="0" w:color="auto"/>
          </w:divBdr>
          <w:divsChild>
            <w:div w:id="98333818">
              <w:marLeft w:val="0"/>
              <w:marRight w:val="0"/>
              <w:marTop w:val="0"/>
              <w:marBottom w:val="0"/>
              <w:divBdr>
                <w:top w:val="none" w:sz="0" w:space="0" w:color="auto"/>
                <w:left w:val="none" w:sz="0" w:space="0" w:color="auto"/>
                <w:bottom w:val="none" w:sz="0" w:space="0" w:color="auto"/>
                <w:right w:val="none" w:sz="0" w:space="0" w:color="auto"/>
              </w:divBdr>
              <w:divsChild>
                <w:div w:id="2137987347">
                  <w:marLeft w:val="0"/>
                  <w:marRight w:val="0"/>
                  <w:marTop w:val="0"/>
                  <w:marBottom w:val="0"/>
                  <w:divBdr>
                    <w:top w:val="none" w:sz="0" w:space="0" w:color="auto"/>
                    <w:left w:val="none" w:sz="0" w:space="0" w:color="auto"/>
                    <w:bottom w:val="none" w:sz="0" w:space="0" w:color="auto"/>
                    <w:right w:val="none" w:sz="0" w:space="0" w:color="auto"/>
                  </w:divBdr>
                  <w:divsChild>
                    <w:div w:id="801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8896">
      <w:bodyDiv w:val="1"/>
      <w:marLeft w:val="0"/>
      <w:marRight w:val="0"/>
      <w:marTop w:val="0"/>
      <w:marBottom w:val="0"/>
      <w:divBdr>
        <w:top w:val="none" w:sz="0" w:space="0" w:color="auto"/>
        <w:left w:val="none" w:sz="0" w:space="0" w:color="auto"/>
        <w:bottom w:val="none" w:sz="0" w:space="0" w:color="auto"/>
        <w:right w:val="none" w:sz="0" w:space="0" w:color="auto"/>
      </w:divBdr>
      <w:divsChild>
        <w:div w:id="1360356402">
          <w:marLeft w:val="0"/>
          <w:marRight w:val="0"/>
          <w:marTop w:val="0"/>
          <w:marBottom w:val="0"/>
          <w:divBdr>
            <w:top w:val="none" w:sz="0" w:space="0" w:color="auto"/>
            <w:left w:val="none" w:sz="0" w:space="0" w:color="auto"/>
            <w:bottom w:val="none" w:sz="0" w:space="0" w:color="auto"/>
            <w:right w:val="none" w:sz="0" w:space="0" w:color="auto"/>
          </w:divBdr>
          <w:divsChild>
            <w:div w:id="2013875591">
              <w:marLeft w:val="0"/>
              <w:marRight w:val="0"/>
              <w:marTop w:val="0"/>
              <w:marBottom w:val="0"/>
              <w:divBdr>
                <w:top w:val="none" w:sz="0" w:space="0" w:color="auto"/>
                <w:left w:val="none" w:sz="0" w:space="0" w:color="auto"/>
                <w:bottom w:val="none" w:sz="0" w:space="0" w:color="auto"/>
                <w:right w:val="none" w:sz="0" w:space="0" w:color="auto"/>
              </w:divBdr>
              <w:divsChild>
                <w:div w:id="9450533">
                  <w:marLeft w:val="0"/>
                  <w:marRight w:val="0"/>
                  <w:marTop w:val="0"/>
                  <w:marBottom w:val="0"/>
                  <w:divBdr>
                    <w:top w:val="none" w:sz="0" w:space="0" w:color="auto"/>
                    <w:left w:val="none" w:sz="0" w:space="0" w:color="auto"/>
                    <w:bottom w:val="none" w:sz="0" w:space="0" w:color="auto"/>
                    <w:right w:val="none" w:sz="0" w:space="0" w:color="auto"/>
                  </w:divBdr>
                  <w:divsChild>
                    <w:div w:id="536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932">
      <w:bodyDiv w:val="1"/>
      <w:marLeft w:val="0"/>
      <w:marRight w:val="0"/>
      <w:marTop w:val="0"/>
      <w:marBottom w:val="0"/>
      <w:divBdr>
        <w:top w:val="none" w:sz="0" w:space="0" w:color="auto"/>
        <w:left w:val="none" w:sz="0" w:space="0" w:color="auto"/>
        <w:bottom w:val="none" w:sz="0" w:space="0" w:color="auto"/>
        <w:right w:val="none" w:sz="0" w:space="0" w:color="auto"/>
      </w:divBdr>
      <w:divsChild>
        <w:div w:id="1462191667">
          <w:marLeft w:val="640"/>
          <w:marRight w:val="0"/>
          <w:marTop w:val="0"/>
          <w:marBottom w:val="0"/>
          <w:divBdr>
            <w:top w:val="none" w:sz="0" w:space="0" w:color="auto"/>
            <w:left w:val="none" w:sz="0" w:space="0" w:color="auto"/>
            <w:bottom w:val="none" w:sz="0" w:space="0" w:color="auto"/>
            <w:right w:val="none" w:sz="0" w:space="0" w:color="auto"/>
          </w:divBdr>
        </w:div>
        <w:div w:id="719791592">
          <w:marLeft w:val="640"/>
          <w:marRight w:val="0"/>
          <w:marTop w:val="0"/>
          <w:marBottom w:val="0"/>
          <w:divBdr>
            <w:top w:val="none" w:sz="0" w:space="0" w:color="auto"/>
            <w:left w:val="none" w:sz="0" w:space="0" w:color="auto"/>
            <w:bottom w:val="none" w:sz="0" w:space="0" w:color="auto"/>
            <w:right w:val="none" w:sz="0" w:space="0" w:color="auto"/>
          </w:divBdr>
        </w:div>
        <w:div w:id="1179007063">
          <w:marLeft w:val="640"/>
          <w:marRight w:val="0"/>
          <w:marTop w:val="0"/>
          <w:marBottom w:val="0"/>
          <w:divBdr>
            <w:top w:val="none" w:sz="0" w:space="0" w:color="auto"/>
            <w:left w:val="none" w:sz="0" w:space="0" w:color="auto"/>
            <w:bottom w:val="none" w:sz="0" w:space="0" w:color="auto"/>
            <w:right w:val="none" w:sz="0" w:space="0" w:color="auto"/>
          </w:divBdr>
        </w:div>
        <w:div w:id="141851729">
          <w:marLeft w:val="640"/>
          <w:marRight w:val="0"/>
          <w:marTop w:val="0"/>
          <w:marBottom w:val="0"/>
          <w:divBdr>
            <w:top w:val="none" w:sz="0" w:space="0" w:color="auto"/>
            <w:left w:val="none" w:sz="0" w:space="0" w:color="auto"/>
            <w:bottom w:val="none" w:sz="0" w:space="0" w:color="auto"/>
            <w:right w:val="none" w:sz="0" w:space="0" w:color="auto"/>
          </w:divBdr>
        </w:div>
        <w:div w:id="1453207220">
          <w:marLeft w:val="640"/>
          <w:marRight w:val="0"/>
          <w:marTop w:val="0"/>
          <w:marBottom w:val="0"/>
          <w:divBdr>
            <w:top w:val="none" w:sz="0" w:space="0" w:color="auto"/>
            <w:left w:val="none" w:sz="0" w:space="0" w:color="auto"/>
            <w:bottom w:val="none" w:sz="0" w:space="0" w:color="auto"/>
            <w:right w:val="none" w:sz="0" w:space="0" w:color="auto"/>
          </w:divBdr>
        </w:div>
        <w:div w:id="868372828">
          <w:marLeft w:val="640"/>
          <w:marRight w:val="0"/>
          <w:marTop w:val="0"/>
          <w:marBottom w:val="0"/>
          <w:divBdr>
            <w:top w:val="none" w:sz="0" w:space="0" w:color="auto"/>
            <w:left w:val="none" w:sz="0" w:space="0" w:color="auto"/>
            <w:bottom w:val="none" w:sz="0" w:space="0" w:color="auto"/>
            <w:right w:val="none" w:sz="0" w:space="0" w:color="auto"/>
          </w:divBdr>
        </w:div>
        <w:div w:id="1557005278">
          <w:marLeft w:val="640"/>
          <w:marRight w:val="0"/>
          <w:marTop w:val="0"/>
          <w:marBottom w:val="0"/>
          <w:divBdr>
            <w:top w:val="none" w:sz="0" w:space="0" w:color="auto"/>
            <w:left w:val="none" w:sz="0" w:space="0" w:color="auto"/>
            <w:bottom w:val="none" w:sz="0" w:space="0" w:color="auto"/>
            <w:right w:val="none" w:sz="0" w:space="0" w:color="auto"/>
          </w:divBdr>
        </w:div>
        <w:div w:id="2008514074">
          <w:marLeft w:val="640"/>
          <w:marRight w:val="0"/>
          <w:marTop w:val="0"/>
          <w:marBottom w:val="0"/>
          <w:divBdr>
            <w:top w:val="none" w:sz="0" w:space="0" w:color="auto"/>
            <w:left w:val="none" w:sz="0" w:space="0" w:color="auto"/>
            <w:bottom w:val="none" w:sz="0" w:space="0" w:color="auto"/>
            <w:right w:val="none" w:sz="0" w:space="0" w:color="auto"/>
          </w:divBdr>
        </w:div>
        <w:div w:id="1696810611">
          <w:marLeft w:val="640"/>
          <w:marRight w:val="0"/>
          <w:marTop w:val="0"/>
          <w:marBottom w:val="0"/>
          <w:divBdr>
            <w:top w:val="none" w:sz="0" w:space="0" w:color="auto"/>
            <w:left w:val="none" w:sz="0" w:space="0" w:color="auto"/>
            <w:bottom w:val="none" w:sz="0" w:space="0" w:color="auto"/>
            <w:right w:val="none" w:sz="0" w:space="0" w:color="auto"/>
          </w:divBdr>
        </w:div>
        <w:div w:id="1457600964">
          <w:marLeft w:val="640"/>
          <w:marRight w:val="0"/>
          <w:marTop w:val="0"/>
          <w:marBottom w:val="0"/>
          <w:divBdr>
            <w:top w:val="none" w:sz="0" w:space="0" w:color="auto"/>
            <w:left w:val="none" w:sz="0" w:space="0" w:color="auto"/>
            <w:bottom w:val="none" w:sz="0" w:space="0" w:color="auto"/>
            <w:right w:val="none" w:sz="0" w:space="0" w:color="auto"/>
          </w:divBdr>
        </w:div>
        <w:div w:id="998653978">
          <w:marLeft w:val="640"/>
          <w:marRight w:val="0"/>
          <w:marTop w:val="0"/>
          <w:marBottom w:val="0"/>
          <w:divBdr>
            <w:top w:val="none" w:sz="0" w:space="0" w:color="auto"/>
            <w:left w:val="none" w:sz="0" w:space="0" w:color="auto"/>
            <w:bottom w:val="none" w:sz="0" w:space="0" w:color="auto"/>
            <w:right w:val="none" w:sz="0" w:space="0" w:color="auto"/>
          </w:divBdr>
        </w:div>
        <w:div w:id="1008171847">
          <w:marLeft w:val="640"/>
          <w:marRight w:val="0"/>
          <w:marTop w:val="0"/>
          <w:marBottom w:val="0"/>
          <w:divBdr>
            <w:top w:val="none" w:sz="0" w:space="0" w:color="auto"/>
            <w:left w:val="none" w:sz="0" w:space="0" w:color="auto"/>
            <w:bottom w:val="none" w:sz="0" w:space="0" w:color="auto"/>
            <w:right w:val="none" w:sz="0" w:space="0" w:color="auto"/>
          </w:divBdr>
        </w:div>
        <w:div w:id="265969341">
          <w:marLeft w:val="640"/>
          <w:marRight w:val="0"/>
          <w:marTop w:val="0"/>
          <w:marBottom w:val="0"/>
          <w:divBdr>
            <w:top w:val="none" w:sz="0" w:space="0" w:color="auto"/>
            <w:left w:val="none" w:sz="0" w:space="0" w:color="auto"/>
            <w:bottom w:val="none" w:sz="0" w:space="0" w:color="auto"/>
            <w:right w:val="none" w:sz="0" w:space="0" w:color="auto"/>
          </w:divBdr>
        </w:div>
        <w:div w:id="353767331">
          <w:marLeft w:val="640"/>
          <w:marRight w:val="0"/>
          <w:marTop w:val="0"/>
          <w:marBottom w:val="0"/>
          <w:divBdr>
            <w:top w:val="none" w:sz="0" w:space="0" w:color="auto"/>
            <w:left w:val="none" w:sz="0" w:space="0" w:color="auto"/>
            <w:bottom w:val="none" w:sz="0" w:space="0" w:color="auto"/>
            <w:right w:val="none" w:sz="0" w:space="0" w:color="auto"/>
          </w:divBdr>
        </w:div>
        <w:div w:id="2129663514">
          <w:marLeft w:val="640"/>
          <w:marRight w:val="0"/>
          <w:marTop w:val="0"/>
          <w:marBottom w:val="0"/>
          <w:divBdr>
            <w:top w:val="none" w:sz="0" w:space="0" w:color="auto"/>
            <w:left w:val="none" w:sz="0" w:space="0" w:color="auto"/>
            <w:bottom w:val="none" w:sz="0" w:space="0" w:color="auto"/>
            <w:right w:val="none" w:sz="0" w:space="0" w:color="auto"/>
          </w:divBdr>
        </w:div>
        <w:div w:id="1812670324">
          <w:marLeft w:val="640"/>
          <w:marRight w:val="0"/>
          <w:marTop w:val="0"/>
          <w:marBottom w:val="0"/>
          <w:divBdr>
            <w:top w:val="none" w:sz="0" w:space="0" w:color="auto"/>
            <w:left w:val="none" w:sz="0" w:space="0" w:color="auto"/>
            <w:bottom w:val="none" w:sz="0" w:space="0" w:color="auto"/>
            <w:right w:val="none" w:sz="0" w:space="0" w:color="auto"/>
          </w:divBdr>
        </w:div>
        <w:div w:id="710880295">
          <w:marLeft w:val="640"/>
          <w:marRight w:val="0"/>
          <w:marTop w:val="0"/>
          <w:marBottom w:val="0"/>
          <w:divBdr>
            <w:top w:val="none" w:sz="0" w:space="0" w:color="auto"/>
            <w:left w:val="none" w:sz="0" w:space="0" w:color="auto"/>
            <w:bottom w:val="none" w:sz="0" w:space="0" w:color="auto"/>
            <w:right w:val="none" w:sz="0" w:space="0" w:color="auto"/>
          </w:divBdr>
        </w:div>
        <w:div w:id="1975985469">
          <w:marLeft w:val="640"/>
          <w:marRight w:val="0"/>
          <w:marTop w:val="0"/>
          <w:marBottom w:val="0"/>
          <w:divBdr>
            <w:top w:val="none" w:sz="0" w:space="0" w:color="auto"/>
            <w:left w:val="none" w:sz="0" w:space="0" w:color="auto"/>
            <w:bottom w:val="none" w:sz="0" w:space="0" w:color="auto"/>
            <w:right w:val="none" w:sz="0" w:space="0" w:color="auto"/>
          </w:divBdr>
        </w:div>
        <w:div w:id="452946739">
          <w:marLeft w:val="640"/>
          <w:marRight w:val="0"/>
          <w:marTop w:val="0"/>
          <w:marBottom w:val="0"/>
          <w:divBdr>
            <w:top w:val="none" w:sz="0" w:space="0" w:color="auto"/>
            <w:left w:val="none" w:sz="0" w:space="0" w:color="auto"/>
            <w:bottom w:val="none" w:sz="0" w:space="0" w:color="auto"/>
            <w:right w:val="none" w:sz="0" w:space="0" w:color="auto"/>
          </w:divBdr>
        </w:div>
        <w:div w:id="973632881">
          <w:marLeft w:val="640"/>
          <w:marRight w:val="0"/>
          <w:marTop w:val="0"/>
          <w:marBottom w:val="0"/>
          <w:divBdr>
            <w:top w:val="none" w:sz="0" w:space="0" w:color="auto"/>
            <w:left w:val="none" w:sz="0" w:space="0" w:color="auto"/>
            <w:bottom w:val="none" w:sz="0" w:space="0" w:color="auto"/>
            <w:right w:val="none" w:sz="0" w:space="0" w:color="auto"/>
          </w:divBdr>
        </w:div>
        <w:div w:id="251550898">
          <w:marLeft w:val="640"/>
          <w:marRight w:val="0"/>
          <w:marTop w:val="0"/>
          <w:marBottom w:val="0"/>
          <w:divBdr>
            <w:top w:val="none" w:sz="0" w:space="0" w:color="auto"/>
            <w:left w:val="none" w:sz="0" w:space="0" w:color="auto"/>
            <w:bottom w:val="none" w:sz="0" w:space="0" w:color="auto"/>
            <w:right w:val="none" w:sz="0" w:space="0" w:color="auto"/>
          </w:divBdr>
        </w:div>
        <w:div w:id="973800475">
          <w:marLeft w:val="640"/>
          <w:marRight w:val="0"/>
          <w:marTop w:val="0"/>
          <w:marBottom w:val="0"/>
          <w:divBdr>
            <w:top w:val="none" w:sz="0" w:space="0" w:color="auto"/>
            <w:left w:val="none" w:sz="0" w:space="0" w:color="auto"/>
            <w:bottom w:val="none" w:sz="0" w:space="0" w:color="auto"/>
            <w:right w:val="none" w:sz="0" w:space="0" w:color="auto"/>
          </w:divBdr>
        </w:div>
        <w:div w:id="398019383">
          <w:marLeft w:val="640"/>
          <w:marRight w:val="0"/>
          <w:marTop w:val="0"/>
          <w:marBottom w:val="0"/>
          <w:divBdr>
            <w:top w:val="none" w:sz="0" w:space="0" w:color="auto"/>
            <w:left w:val="none" w:sz="0" w:space="0" w:color="auto"/>
            <w:bottom w:val="none" w:sz="0" w:space="0" w:color="auto"/>
            <w:right w:val="none" w:sz="0" w:space="0" w:color="auto"/>
          </w:divBdr>
        </w:div>
        <w:div w:id="212889822">
          <w:marLeft w:val="640"/>
          <w:marRight w:val="0"/>
          <w:marTop w:val="0"/>
          <w:marBottom w:val="0"/>
          <w:divBdr>
            <w:top w:val="none" w:sz="0" w:space="0" w:color="auto"/>
            <w:left w:val="none" w:sz="0" w:space="0" w:color="auto"/>
            <w:bottom w:val="none" w:sz="0" w:space="0" w:color="auto"/>
            <w:right w:val="none" w:sz="0" w:space="0" w:color="auto"/>
          </w:divBdr>
        </w:div>
        <w:div w:id="819344856">
          <w:marLeft w:val="640"/>
          <w:marRight w:val="0"/>
          <w:marTop w:val="0"/>
          <w:marBottom w:val="0"/>
          <w:divBdr>
            <w:top w:val="none" w:sz="0" w:space="0" w:color="auto"/>
            <w:left w:val="none" w:sz="0" w:space="0" w:color="auto"/>
            <w:bottom w:val="none" w:sz="0" w:space="0" w:color="auto"/>
            <w:right w:val="none" w:sz="0" w:space="0" w:color="auto"/>
          </w:divBdr>
        </w:div>
        <w:div w:id="816074381">
          <w:marLeft w:val="640"/>
          <w:marRight w:val="0"/>
          <w:marTop w:val="0"/>
          <w:marBottom w:val="0"/>
          <w:divBdr>
            <w:top w:val="none" w:sz="0" w:space="0" w:color="auto"/>
            <w:left w:val="none" w:sz="0" w:space="0" w:color="auto"/>
            <w:bottom w:val="none" w:sz="0" w:space="0" w:color="auto"/>
            <w:right w:val="none" w:sz="0" w:space="0" w:color="auto"/>
          </w:divBdr>
        </w:div>
        <w:div w:id="386341654">
          <w:marLeft w:val="640"/>
          <w:marRight w:val="0"/>
          <w:marTop w:val="0"/>
          <w:marBottom w:val="0"/>
          <w:divBdr>
            <w:top w:val="none" w:sz="0" w:space="0" w:color="auto"/>
            <w:left w:val="none" w:sz="0" w:space="0" w:color="auto"/>
            <w:bottom w:val="none" w:sz="0" w:space="0" w:color="auto"/>
            <w:right w:val="none" w:sz="0" w:space="0" w:color="auto"/>
          </w:divBdr>
        </w:div>
        <w:div w:id="488205443">
          <w:marLeft w:val="640"/>
          <w:marRight w:val="0"/>
          <w:marTop w:val="0"/>
          <w:marBottom w:val="0"/>
          <w:divBdr>
            <w:top w:val="none" w:sz="0" w:space="0" w:color="auto"/>
            <w:left w:val="none" w:sz="0" w:space="0" w:color="auto"/>
            <w:bottom w:val="none" w:sz="0" w:space="0" w:color="auto"/>
            <w:right w:val="none" w:sz="0" w:space="0" w:color="auto"/>
          </w:divBdr>
        </w:div>
        <w:div w:id="212429555">
          <w:marLeft w:val="640"/>
          <w:marRight w:val="0"/>
          <w:marTop w:val="0"/>
          <w:marBottom w:val="0"/>
          <w:divBdr>
            <w:top w:val="none" w:sz="0" w:space="0" w:color="auto"/>
            <w:left w:val="none" w:sz="0" w:space="0" w:color="auto"/>
            <w:bottom w:val="none" w:sz="0" w:space="0" w:color="auto"/>
            <w:right w:val="none" w:sz="0" w:space="0" w:color="auto"/>
          </w:divBdr>
        </w:div>
        <w:div w:id="315652707">
          <w:marLeft w:val="640"/>
          <w:marRight w:val="0"/>
          <w:marTop w:val="0"/>
          <w:marBottom w:val="0"/>
          <w:divBdr>
            <w:top w:val="none" w:sz="0" w:space="0" w:color="auto"/>
            <w:left w:val="none" w:sz="0" w:space="0" w:color="auto"/>
            <w:bottom w:val="none" w:sz="0" w:space="0" w:color="auto"/>
            <w:right w:val="none" w:sz="0" w:space="0" w:color="auto"/>
          </w:divBdr>
        </w:div>
        <w:div w:id="1724207988">
          <w:marLeft w:val="640"/>
          <w:marRight w:val="0"/>
          <w:marTop w:val="0"/>
          <w:marBottom w:val="0"/>
          <w:divBdr>
            <w:top w:val="none" w:sz="0" w:space="0" w:color="auto"/>
            <w:left w:val="none" w:sz="0" w:space="0" w:color="auto"/>
            <w:bottom w:val="none" w:sz="0" w:space="0" w:color="auto"/>
            <w:right w:val="none" w:sz="0" w:space="0" w:color="auto"/>
          </w:divBdr>
        </w:div>
        <w:div w:id="797332647">
          <w:marLeft w:val="640"/>
          <w:marRight w:val="0"/>
          <w:marTop w:val="0"/>
          <w:marBottom w:val="0"/>
          <w:divBdr>
            <w:top w:val="none" w:sz="0" w:space="0" w:color="auto"/>
            <w:left w:val="none" w:sz="0" w:space="0" w:color="auto"/>
            <w:bottom w:val="none" w:sz="0" w:space="0" w:color="auto"/>
            <w:right w:val="none" w:sz="0" w:space="0" w:color="auto"/>
          </w:divBdr>
        </w:div>
        <w:div w:id="516425099">
          <w:marLeft w:val="640"/>
          <w:marRight w:val="0"/>
          <w:marTop w:val="0"/>
          <w:marBottom w:val="0"/>
          <w:divBdr>
            <w:top w:val="none" w:sz="0" w:space="0" w:color="auto"/>
            <w:left w:val="none" w:sz="0" w:space="0" w:color="auto"/>
            <w:bottom w:val="none" w:sz="0" w:space="0" w:color="auto"/>
            <w:right w:val="none" w:sz="0" w:space="0" w:color="auto"/>
          </w:divBdr>
        </w:div>
        <w:div w:id="647249348">
          <w:marLeft w:val="640"/>
          <w:marRight w:val="0"/>
          <w:marTop w:val="0"/>
          <w:marBottom w:val="0"/>
          <w:divBdr>
            <w:top w:val="none" w:sz="0" w:space="0" w:color="auto"/>
            <w:left w:val="none" w:sz="0" w:space="0" w:color="auto"/>
            <w:bottom w:val="none" w:sz="0" w:space="0" w:color="auto"/>
            <w:right w:val="none" w:sz="0" w:space="0" w:color="auto"/>
          </w:divBdr>
        </w:div>
        <w:div w:id="528642438">
          <w:marLeft w:val="640"/>
          <w:marRight w:val="0"/>
          <w:marTop w:val="0"/>
          <w:marBottom w:val="0"/>
          <w:divBdr>
            <w:top w:val="none" w:sz="0" w:space="0" w:color="auto"/>
            <w:left w:val="none" w:sz="0" w:space="0" w:color="auto"/>
            <w:bottom w:val="none" w:sz="0" w:space="0" w:color="auto"/>
            <w:right w:val="none" w:sz="0" w:space="0" w:color="auto"/>
          </w:divBdr>
        </w:div>
        <w:div w:id="1100293323">
          <w:marLeft w:val="640"/>
          <w:marRight w:val="0"/>
          <w:marTop w:val="0"/>
          <w:marBottom w:val="0"/>
          <w:divBdr>
            <w:top w:val="none" w:sz="0" w:space="0" w:color="auto"/>
            <w:left w:val="none" w:sz="0" w:space="0" w:color="auto"/>
            <w:bottom w:val="none" w:sz="0" w:space="0" w:color="auto"/>
            <w:right w:val="none" w:sz="0" w:space="0" w:color="auto"/>
          </w:divBdr>
        </w:div>
        <w:div w:id="413743152">
          <w:marLeft w:val="640"/>
          <w:marRight w:val="0"/>
          <w:marTop w:val="0"/>
          <w:marBottom w:val="0"/>
          <w:divBdr>
            <w:top w:val="none" w:sz="0" w:space="0" w:color="auto"/>
            <w:left w:val="none" w:sz="0" w:space="0" w:color="auto"/>
            <w:bottom w:val="none" w:sz="0" w:space="0" w:color="auto"/>
            <w:right w:val="none" w:sz="0" w:space="0" w:color="auto"/>
          </w:divBdr>
        </w:div>
        <w:div w:id="489292135">
          <w:marLeft w:val="640"/>
          <w:marRight w:val="0"/>
          <w:marTop w:val="0"/>
          <w:marBottom w:val="0"/>
          <w:divBdr>
            <w:top w:val="none" w:sz="0" w:space="0" w:color="auto"/>
            <w:left w:val="none" w:sz="0" w:space="0" w:color="auto"/>
            <w:bottom w:val="none" w:sz="0" w:space="0" w:color="auto"/>
            <w:right w:val="none" w:sz="0" w:space="0" w:color="auto"/>
          </w:divBdr>
        </w:div>
        <w:div w:id="1520313811">
          <w:marLeft w:val="640"/>
          <w:marRight w:val="0"/>
          <w:marTop w:val="0"/>
          <w:marBottom w:val="0"/>
          <w:divBdr>
            <w:top w:val="none" w:sz="0" w:space="0" w:color="auto"/>
            <w:left w:val="none" w:sz="0" w:space="0" w:color="auto"/>
            <w:bottom w:val="none" w:sz="0" w:space="0" w:color="auto"/>
            <w:right w:val="none" w:sz="0" w:space="0" w:color="auto"/>
          </w:divBdr>
        </w:div>
        <w:div w:id="433938459">
          <w:marLeft w:val="640"/>
          <w:marRight w:val="0"/>
          <w:marTop w:val="0"/>
          <w:marBottom w:val="0"/>
          <w:divBdr>
            <w:top w:val="none" w:sz="0" w:space="0" w:color="auto"/>
            <w:left w:val="none" w:sz="0" w:space="0" w:color="auto"/>
            <w:bottom w:val="none" w:sz="0" w:space="0" w:color="auto"/>
            <w:right w:val="none" w:sz="0" w:space="0" w:color="auto"/>
          </w:divBdr>
        </w:div>
        <w:div w:id="487790402">
          <w:marLeft w:val="640"/>
          <w:marRight w:val="0"/>
          <w:marTop w:val="0"/>
          <w:marBottom w:val="0"/>
          <w:divBdr>
            <w:top w:val="none" w:sz="0" w:space="0" w:color="auto"/>
            <w:left w:val="none" w:sz="0" w:space="0" w:color="auto"/>
            <w:bottom w:val="none" w:sz="0" w:space="0" w:color="auto"/>
            <w:right w:val="none" w:sz="0" w:space="0" w:color="auto"/>
          </w:divBdr>
        </w:div>
        <w:div w:id="1152601108">
          <w:marLeft w:val="640"/>
          <w:marRight w:val="0"/>
          <w:marTop w:val="0"/>
          <w:marBottom w:val="0"/>
          <w:divBdr>
            <w:top w:val="none" w:sz="0" w:space="0" w:color="auto"/>
            <w:left w:val="none" w:sz="0" w:space="0" w:color="auto"/>
            <w:bottom w:val="none" w:sz="0" w:space="0" w:color="auto"/>
            <w:right w:val="none" w:sz="0" w:space="0" w:color="auto"/>
          </w:divBdr>
        </w:div>
        <w:div w:id="1012755578">
          <w:marLeft w:val="640"/>
          <w:marRight w:val="0"/>
          <w:marTop w:val="0"/>
          <w:marBottom w:val="0"/>
          <w:divBdr>
            <w:top w:val="none" w:sz="0" w:space="0" w:color="auto"/>
            <w:left w:val="none" w:sz="0" w:space="0" w:color="auto"/>
            <w:bottom w:val="none" w:sz="0" w:space="0" w:color="auto"/>
            <w:right w:val="none" w:sz="0" w:space="0" w:color="auto"/>
          </w:divBdr>
        </w:div>
        <w:div w:id="557547123">
          <w:marLeft w:val="640"/>
          <w:marRight w:val="0"/>
          <w:marTop w:val="0"/>
          <w:marBottom w:val="0"/>
          <w:divBdr>
            <w:top w:val="none" w:sz="0" w:space="0" w:color="auto"/>
            <w:left w:val="none" w:sz="0" w:space="0" w:color="auto"/>
            <w:bottom w:val="none" w:sz="0" w:space="0" w:color="auto"/>
            <w:right w:val="none" w:sz="0" w:space="0" w:color="auto"/>
          </w:divBdr>
        </w:div>
        <w:div w:id="719212407">
          <w:marLeft w:val="640"/>
          <w:marRight w:val="0"/>
          <w:marTop w:val="0"/>
          <w:marBottom w:val="0"/>
          <w:divBdr>
            <w:top w:val="none" w:sz="0" w:space="0" w:color="auto"/>
            <w:left w:val="none" w:sz="0" w:space="0" w:color="auto"/>
            <w:bottom w:val="none" w:sz="0" w:space="0" w:color="auto"/>
            <w:right w:val="none" w:sz="0" w:space="0" w:color="auto"/>
          </w:divBdr>
        </w:div>
        <w:div w:id="882525625">
          <w:marLeft w:val="640"/>
          <w:marRight w:val="0"/>
          <w:marTop w:val="0"/>
          <w:marBottom w:val="0"/>
          <w:divBdr>
            <w:top w:val="none" w:sz="0" w:space="0" w:color="auto"/>
            <w:left w:val="none" w:sz="0" w:space="0" w:color="auto"/>
            <w:bottom w:val="none" w:sz="0" w:space="0" w:color="auto"/>
            <w:right w:val="none" w:sz="0" w:space="0" w:color="auto"/>
          </w:divBdr>
        </w:div>
        <w:div w:id="1790396058">
          <w:marLeft w:val="640"/>
          <w:marRight w:val="0"/>
          <w:marTop w:val="0"/>
          <w:marBottom w:val="0"/>
          <w:divBdr>
            <w:top w:val="none" w:sz="0" w:space="0" w:color="auto"/>
            <w:left w:val="none" w:sz="0" w:space="0" w:color="auto"/>
            <w:bottom w:val="none" w:sz="0" w:space="0" w:color="auto"/>
            <w:right w:val="none" w:sz="0" w:space="0" w:color="auto"/>
          </w:divBdr>
        </w:div>
        <w:div w:id="663316435">
          <w:marLeft w:val="640"/>
          <w:marRight w:val="0"/>
          <w:marTop w:val="0"/>
          <w:marBottom w:val="0"/>
          <w:divBdr>
            <w:top w:val="none" w:sz="0" w:space="0" w:color="auto"/>
            <w:left w:val="none" w:sz="0" w:space="0" w:color="auto"/>
            <w:bottom w:val="none" w:sz="0" w:space="0" w:color="auto"/>
            <w:right w:val="none" w:sz="0" w:space="0" w:color="auto"/>
          </w:divBdr>
        </w:div>
        <w:div w:id="668873168">
          <w:marLeft w:val="640"/>
          <w:marRight w:val="0"/>
          <w:marTop w:val="0"/>
          <w:marBottom w:val="0"/>
          <w:divBdr>
            <w:top w:val="none" w:sz="0" w:space="0" w:color="auto"/>
            <w:left w:val="none" w:sz="0" w:space="0" w:color="auto"/>
            <w:bottom w:val="none" w:sz="0" w:space="0" w:color="auto"/>
            <w:right w:val="none" w:sz="0" w:space="0" w:color="auto"/>
          </w:divBdr>
        </w:div>
        <w:div w:id="278802359">
          <w:marLeft w:val="640"/>
          <w:marRight w:val="0"/>
          <w:marTop w:val="0"/>
          <w:marBottom w:val="0"/>
          <w:divBdr>
            <w:top w:val="none" w:sz="0" w:space="0" w:color="auto"/>
            <w:left w:val="none" w:sz="0" w:space="0" w:color="auto"/>
            <w:bottom w:val="none" w:sz="0" w:space="0" w:color="auto"/>
            <w:right w:val="none" w:sz="0" w:space="0" w:color="auto"/>
          </w:divBdr>
        </w:div>
        <w:div w:id="624971159">
          <w:marLeft w:val="640"/>
          <w:marRight w:val="0"/>
          <w:marTop w:val="0"/>
          <w:marBottom w:val="0"/>
          <w:divBdr>
            <w:top w:val="none" w:sz="0" w:space="0" w:color="auto"/>
            <w:left w:val="none" w:sz="0" w:space="0" w:color="auto"/>
            <w:bottom w:val="none" w:sz="0" w:space="0" w:color="auto"/>
            <w:right w:val="none" w:sz="0" w:space="0" w:color="auto"/>
          </w:divBdr>
        </w:div>
        <w:div w:id="1018896930">
          <w:marLeft w:val="640"/>
          <w:marRight w:val="0"/>
          <w:marTop w:val="0"/>
          <w:marBottom w:val="0"/>
          <w:divBdr>
            <w:top w:val="none" w:sz="0" w:space="0" w:color="auto"/>
            <w:left w:val="none" w:sz="0" w:space="0" w:color="auto"/>
            <w:bottom w:val="none" w:sz="0" w:space="0" w:color="auto"/>
            <w:right w:val="none" w:sz="0" w:space="0" w:color="auto"/>
          </w:divBdr>
        </w:div>
        <w:div w:id="2004235071">
          <w:marLeft w:val="640"/>
          <w:marRight w:val="0"/>
          <w:marTop w:val="0"/>
          <w:marBottom w:val="0"/>
          <w:divBdr>
            <w:top w:val="none" w:sz="0" w:space="0" w:color="auto"/>
            <w:left w:val="none" w:sz="0" w:space="0" w:color="auto"/>
            <w:bottom w:val="none" w:sz="0" w:space="0" w:color="auto"/>
            <w:right w:val="none" w:sz="0" w:space="0" w:color="auto"/>
          </w:divBdr>
        </w:div>
        <w:div w:id="40518438">
          <w:marLeft w:val="640"/>
          <w:marRight w:val="0"/>
          <w:marTop w:val="0"/>
          <w:marBottom w:val="0"/>
          <w:divBdr>
            <w:top w:val="none" w:sz="0" w:space="0" w:color="auto"/>
            <w:left w:val="none" w:sz="0" w:space="0" w:color="auto"/>
            <w:bottom w:val="none" w:sz="0" w:space="0" w:color="auto"/>
            <w:right w:val="none" w:sz="0" w:space="0" w:color="auto"/>
          </w:divBdr>
        </w:div>
        <w:div w:id="473908103">
          <w:marLeft w:val="640"/>
          <w:marRight w:val="0"/>
          <w:marTop w:val="0"/>
          <w:marBottom w:val="0"/>
          <w:divBdr>
            <w:top w:val="none" w:sz="0" w:space="0" w:color="auto"/>
            <w:left w:val="none" w:sz="0" w:space="0" w:color="auto"/>
            <w:bottom w:val="none" w:sz="0" w:space="0" w:color="auto"/>
            <w:right w:val="none" w:sz="0" w:space="0" w:color="auto"/>
          </w:divBdr>
        </w:div>
        <w:div w:id="705176086">
          <w:marLeft w:val="640"/>
          <w:marRight w:val="0"/>
          <w:marTop w:val="0"/>
          <w:marBottom w:val="0"/>
          <w:divBdr>
            <w:top w:val="none" w:sz="0" w:space="0" w:color="auto"/>
            <w:left w:val="none" w:sz="0" w:space="0" w:color="auto"/>
            <w:bottom w:val="none" w:sz="0" w:space="0" w:color="auto"/>
            <w:right w:val="none" w:sz="0" w:space="0" w:color="auto"/>
          </w:divBdr>
        </w:div>
        <w:div w:id="674575946">
          <w:marLeft w:val="640"/>
          <w:marRight w:val="0"/>
          <w:marTop w:val="0"/>
          <w:marBottom w:val="0"/>
          <w:divBdr>
            <w:top w:val="none" w:sz="0" w:space="0" w:color="auto"/>
            <w:left w:val="none" w:sz="0" w:space="0" w:color="auto"/>
            <w:bottom w:val="none" w:sz="0" w:space="0" w:color="auto"/>
            <w:right w:val="none" w:sz="0" w:space="0" w:color="auto"/>
          </w:divBdr>
        </w:div>
        <w:div w:id="1397052597">
          <w:marLeft w:val="640"/>
          <w:marRight w:val="0"/>
          <w:marTop w:val="0"/>
          <w:marBottom w:val="0"/>
          <w:divBdr>
            <w:top w:val="none" w:sz="0" w:space="0" w:color="auto"/>
            <w:left w:val="none" w:sz="0" w:space="0" w:color="auto"/>
            <w:bottom w:val="none" w:sz="0" w:space="0" w:color="auto"/>
            <w:right w:val="none" w:sz="0" w:space="0" w:color="auto"/>
          </w:divBdr>
        </w:div>
        <w:div w:id="929389259">
          <w:marLeft w:val="640"/>
          <w:marRight w:val="0"/>
          <w:marTop w:val="0"/>
          <w:marBottom w:val="0"/>
          <w:divBdr>
            <w:top w:val="none" w:sz="0" w:space="0" w:color="auto"/>
            <w:left w:val="none" w:sz="0" w:space="0" w:color="auto"/>
            <w:bottom w:val="none" w:sz="0" w:space="0" w:color="auto"/>
            <w:right w:val="none" w:sz="0" w:space="0" w:color="auto"/>
          </w:divBdr>
        </w:div>
        <w:div w:id="900751976">
          <w:marLeft w:val="640"/>
          <w:marRight w:val="0"/>
          <w:marTop w:val="0"/>
          <w:marBottom w:val="0"/>
          <w:divBdr>
            <w:top w:val="none" w:sz="0" w:space="0" w:color="auto"/>
            <w:left w:val="none" w:sz="0" w:space="0" w:color="auto"/>
            <w:bottom w:val="none" w:sz="0" w:space="0" w:color="auto"/>
            <w:right w:val="none" w:sz="0" w:space="0" w:color="auto"/>
          </w:divBdr>
        </w:div>
        <w:div w:id="1353065912">
          <w:marLeft w:val="640"/>
          <w:marRight w:val="0"/>
          <w:marTop w:val="0"/>
          <w:marBottom w:val="0"/>
          <w:divBdr>
            <w:top w:val="none" w:sz="0" w:space="0" w:color="auto"/>
            <w:left w:val="none" w:sz="0" w:space="0" w:color="auto"/>
            <w:bottom w:val="none" w:sz="0" w:space="0" w:color="auto"/>
            <w:right w:val="none" w:sz="0" w:space="0" w:color="auto"/>
          </w:divBdr>
        </w:div>
        <w:div w:id="225342149">
          <w:marLeft w:val="640"/>
          <w:marRight w:val="0"/>
          <w:marTop w:val="0"/>
          <w:marBottom w:val="0"/>
          <w:divBdr>
            <w:top w:val="none" w:sz="0" w:space="0" w:color="auto"/>
            <w:left w:val="none" w:sz="0" w:space="0" w:color="auto"/>
            <w:bottom w:val="none" w:sz="0" w:space="0" w:color="auto"/>
            <w:right w:val="none" w:sz="0" w:space="0" w:color="auto"/>
          </w:divBdr>
        </w:div>
        <w:div w:id="724530365">
          <w:marLeft w:val="640"/>
          <w:marRight w:val="0"/>
          <w:marTop w:val="0"/>
          <w:marBottom w:val="0"/>
          <w:divBdr>
            <w:top w:val="none" w:sz="0" w:space="0" w:color="auto"/>
            <w:left w:val="none" w:sz="0" w:space="0" w:color="auto"/>
            <w:bottom w:val="none" w:sz="0" w:space="0" w:color="auto"/>
            <w:right w:val="none" w:sz="0" w:space="0" w:color="auto"/>
          </w:divBdr>
        </w:div>
        <w:div w:id="601374588">
          <w:marLeft w:val="640"/>
          <w:marRight w:val="0"/>
          <w:marTop w:val="0"/>
          <w:marBottom w:val="0"/>
          <w:divBdr>
            <w:top w:val="none" w:sz="0" w:space="0" w:color="auto"/>
            <w:left w:val="none" w:sz="0" w:space="0" w:color="auto"/>
            <w:bottom w:val="none" w:sz="0" w:space="0" w:color="auto"/>
            <w:right w:val="none" w:sz="0" w:space="0" w:color="auto"/>
          </w:divBdr>
        </w:div>
        <w:div w:id="477647388">
          <w:marLeft w:val="640"/>
          <w:marRight w:val="0"/>
          <w:marTop w:val="0"/>
          <w:marBottom w:val="0"/>
          <w:divBdr>
            <w:top w:val="none" w:sz="0" w:space="0" w:color="auto"/>
            <w:left w:val="none" w:sz="0" w:space="0" w:color="auto"/>
            <w:bottom w:val="none" w:sz="0" w:space="0" w:color="auto"/>
            <w:right w:val="none" w:sz="0" w:space="0" w:color="auto"/>
          </w:divBdr>
        </w:div>
        <w:div w:id="633681844">
          <w:marLeft w:val="640"/>
          <w:marRight w:val="0"/>
          <w:marTop w:val="0"/>
          <w:marBottom w:val="0"/>
          <w:divBdr>
            <w:top w:val="none" w:sz="0" w:space="0" w:color="auto"/>
            <w:left w:val="none" w:sz="0" w:space="0" w:color="auto"/>
            <w:bottom w:val="none" w:sz="0" w:space="0" w:color="auto"/>
            <w:right w:val="none" w:sz="0" w:space="0" w:color="auto"/>
          </w:divBdr>
        </w:div>
        <w:div w:id="367029955">
          <w:marLeft w:val="640"/>
          <w:marRight w:val="0"/>
          <w:marTop w:val="0"/>
          <w:marBottom w:val="0"/>
          <w:divBdr>
            <w:top w:val="none" w:sz="0" w:space="0" w:color="auto"/>
            <w:left w:val="none" w:sz="0" w:space="0" w:color="auto"/>
            <w:bottom w:val="none" w:sz="0" w:space="0" w:color="auto"/>
            <w:right w:val="none" w:sz="0" w:space="0" w:color="auto"/>
          </w:divBdr>
        </w:div>
        <w:div w:id="1254969223">
          <w:marLeft w:val="640"/>
          <w:marRight w:val="0"/>
          <w:marTop w:val="0"/>
          <w:marBottom w:val="0"/>
          <w:divBdr>
            <w:top w:val="none" w:sz="0" w:space="0" w:color="auto"/>
            <w:left w:val="none" w:sz="0" w:space="0" w:color="auto"/>
            <w:bottom w:val="none" w:sz="0" w:space="0" w:color="auto"/>
            <w:right w:val="none" w:sz="0" w:space="0" w:color="auto"/>
          </w:divBdr>
        </w:div>
        <w:div w:id="2081830416">
          <w:marLeft w:val="640"/>
          <w:marRight w:val="0"/>
          <w:marTop w:val="0"/>
          <w:marBottom w:val="0"/>
          <w:divBdr>
            <w:top w:val="none" w:sz="0" w:space="0" w:color="auto"/>
            <w:left w:val="none" w:sz="0" w:space="0" w:color="auto"/>
            <w:bottom w:val="none" w:sz="0" w:space="0" w:color="auto"/>
            <w:right w:val="none" w:sz="0" w:space="0" w:color="auto"/>
          </w:divBdr>
        </w:div>
        <w:div w:id="702512370">
          <w:marLeft w:val="640"/>
          <w:marRight w:val="0"/>
          <w:marTop w:val="0"/>
          <w:marBottom w:val="0"/>
          <w:divBdr>
            <w:top w:val="none" w:sz="0" w:space="0" w:color="auto"/>
            <w:left w:val="none" w:sz="0" w:space="0" w:color="auto"/>
            <w:bottom w:val="none" w:sz="0" w:space="0" w:color="auto"/>
            <w:right w:val="none" w:sz="0" w:space="0" w:color="auto"/>
          </w:divBdr>
        </w:div>
        <w:div w:id="99835070">
          <w:marLeft w:val="640"/>
          <w:marRight w:val="0"/>
          <w:marTop w:val="0"/>
          <w:marBottom w:val="0"/>
          <w:divBdr>
            <w:top w:val="none" w:sz="0" w:space="0" w:color="auto"/>
            <w:left w:val="none" w:sz="0" w:space="0" w:color="auto"/>
            <w:bottom w:val="none" w:sz="0" w:space="0" w:color="auto"/>
            <w:right w:val="none" w:sz="0" w:space="0" w:color="auto"/>
          </w:divBdr>
        </w:div>
        <w:div w:id="418866805">
          <w:marLeft w:val="640"/>
          <w:marRight w:val="0"/>
          <w:marTop w:val="0"/>
          <w:marBottom w:val="0"/>
          <w:divBdr>
            <w:top w:val="none" w:sz="0" w:space="0" w:color="auto"/>
            <w:left w:val="none" w:sz="0" w:space="0" w:color="auto"/>
            <w:bottom w:val="none" w:sz="0" w:space="0" w:color="auto"/>
            <w:right w:val="none" w:sz="0" w:space="0" w:color="auto"/>
          </w:divBdr>
        </w:div>
        <w:div w:id="1146972398">
          <w:marLeft w:val="640"/>
          <w:marRight w:val="0"/>
          <w:marTop w:val="0"/>
          <w:marBottom w:val="0"/>
          <w:divBdr>
            <w:top w:val="none" w:sz="0" w:space="0" w:color="auto"/>
            <w:left w:val="none" w:sz="0" w:space="0" w:color="auto"/>
            <w:bottom w:val="none" w:sz="0" w:space="0" w:color="auto"/>
            <w:right w:val="none" w:sz="0" w:space="0" w:color="auto"/>
          </w:divBdr>
        </w:div>
        <w:div w:id="501167972">
          <w:marLeft w:val="640"/>
          <w:marRight w:val="0"/>
          <w:marTop w:val="0"/>
          <w:marBottom w:val="0"/>
          <w:divBdr>
            <w:top w:val="none" w:sz="0" w:space="0" w:color="auto"/>
            <w:left w:val="none" w:sz="0" w:space="0" w:color="auto"/>
            <w:bottom w:val="none" w:sz="0" w:space="0" w:color="auto"/>
            <w:right w:val="none" w:sz="0" w:space="0" w:color="auto"/>
          </w:divBdr>
        </w:div>
        <w:div w:id="2105107570">
          <w:marLeft w:val="640"/>
          <w:marRight w:val="0"/>
          <w:marTop w:val="0"/>
          <w:marBottom w:val="0"/>
          <w:divBdr>
            <w:top w:val="none" w:sz="0" w:space="0" w:color="auto"/>
            <w:left w:val="none" w:sz="0" w:space="0" w:color="auto"/>
            <w:bottom w:val="none" w:sz="0" w:space="0" w:color="auto"/>
            <w:right w:val="none" w:sz="0" w:space="0" w:color="auto"/>
          </w:divBdr>
        </w:div>
        <w:div w:id="207231016">
          <w:marLeft w:val="640"/>
          <w:marRight w:val="0"/>
          <w:marTop w:val="0"/>
          <w:marBottom w:val="0"/>
          <w:divBdr>
            <w:top w:val="none" w:sz="0" w:space="0" w:color="auto"/>
            <w:left w:val="none" w:sz="0" w:space="0" w:color="auto"/>
            <w:bottom w:val="none" w:sz="0" w:space="0" w:color="auto"/>
            <w:right w:val="none" w:sz="0" w:space="0" w:color="auto"/>
          </w:divBdr>
        </w:div>
        <w:div w:id="1169295729">
          <w:marLeft w:val="640"/>
          <w:marRight w:val="0"/>
          <w:marTop w:val="0"/>
          <w:marBottom w:val="0"/>
          <w:divBdr>
            <w:top w:val="none" w:sz="0" w:space="0" w:color="auto"/>
            <w:left w:val="none" w:sz="0" w:space="0" w:color="auto"/>
            <w:bottom w:val="none" w:sz="0" w:space="0" w:color="auto"/>
            <w:right w:val="none" w:sz="0" w:space="0" w:color="auto"/>
          </w:divBdr>
        </w:div>
        <w:div w:id="1246257081">
          <w:marLeft w:val="640"/>
          <w:marRight w:val="0"/>
          <w:marTop w:val="0"/>
          <w:marBottom w:val="0"/>
          <w:divBdr>
            <w:top w:val="none" w:sz="0" w:space="0" w:color="auto"/>
            <w:left w:val="none" w:sz="0" w:space="0" w:color="auto"/>
            <w:bottom w:val="none" w:sz="0" w:space="0" w:color="auto"/>
            <w:right w:val="none" w:sz="0" w:space="0" w:color="auto"/>
          </w:divBdr>
        </w:div>
        <w:div w:id="1713650941">
          <w:marLeft w:val="640"/>
          <w:marRight w:val="0"/>
          <w:marTop w:val="0"/>
          <w:marBottom w:val="0"/>
          <w:divBdr>
            <w:top w:val="none" w:sz="0" w:space="0" w:color="auto"/>
            <w:left w:val="none" w:sz="0" w:space="0" w:color="auto"/>
            <w:bottom w:val="none" w:sz="0" w:space="0" w:color="auto"/>
            <w:right w:val="none" w:sz="0" w:space="0" w:color="auto"/>
          </w:divBdr>
        </w:div>
        <w:div w:id="1494956167">
          <w:marLeft w:val="640"/>
          <w:marRight w:val="0"/>
          <w:marTop w:val="0"/>
          <w:marBottom w:val="0"/>
          <w:divBdr>
            <w:top w:val="none" w:sz="0" w:space="0" w:color="auto"/>
            <w:left w:val="none" w:sz="0" w:space="0" w:color="auto"/>
            <w:bottom w:val="none" w:sz="0" w:space="0" w:color="auto"/>
            <w:right w:val="none" w:sz="0" w:space="0" w:color="auto"/>
          </w:divBdr>
        </w:div>
        <w:div w:id="569389031">
          <w:marLeft w:val="640"/>
          <w:marRight w:val="0"/>
          <w:marTop w:val="0"/>
          <w:marBottom w:val="0"/>
          <w:divBdr>
            <w:top w:val="none" w:sz="0" w:space="0" w:color="auto"/>
            <w:left w:val="none" w:sz="0" w:space="0" w:color="auto"/>
            <w:bottom w:val="none" w:sz="0" w:space="0" w:color="auto"/>
            <w:right w:val="none" w:sz="0" w:space="0" w:color="auto"/>
          </w:divBdr>
        </w:div>
        <w:div w:id="1075474535">
          <w:marLeft w:val="640"/>
          <w:marRight w:val="0"/>
          <w:marTop w:val="0"/>
          <w:marBottom w:val="0"/>
          <w:divBdr>
            <w:top w:val="none" w:sz="0" w:space="0" w:color="auto"/>
            <w:left w:val="none" w:sz="0" w:space="0" w:color="auto"/>
            <w:bottom w:val="none" w:sz="0" w:space="0" w:color="auto"/>
            <w:right w:val="none" w:sz="0" w:space="0" w:color="auto"/>
          </w:divBdr>
        </w:div>
        <w:div w:id="1001078865">
          <w:marLeft w:val="640"/>
          <w:marRight w:val="0"/>
          <w:marTop w:val="0"/>
          <w:marBottom w:val="0"/>
          <w:divBdr>
            <w:top w:val="none" w:sz="0" w:space="0" w:color="auto"/>
            <w:left w:val="none" w:sz="0" w:space="0" w:color="auto"/>
            <w:bottom w:val="none" w:sz="0" w:space="0" w:color="auto"/>
            <w:right w:val="none" w:sz="0" w:space="0" w:color="auto"/>
          </w:divBdr>
        </w:div>
        <w:div w:id="287393716">
          <w:marLeft w:val="640"/>
          <w:marRight w:val="0"/>
          <w:marTop w:val="0"/>
          <w:marBottom w:val="0"/>
          <w:divBdr>
            <w:top w:val="none" w:sz="0" w:space="0" w:color="auto"/>
            <w:left w:val="none" w:sz="0" w:space="0" w:color="auto"/>
            <w:bottom w:val="none" w:sz="0" w:space="0" w:color="auto"/>
            <w:right w:val="none" w:sz="0" w:space="0" w:color="auto"/>
          </w:divBdr>
        </w:div>
        <w:div w:id="1759137238">
          <w:marLeft w:val="640"/>
          <w:marRight w:val="0"/>
          <w:marTop w:val="0"/>
          <w:marBottom w:val="0"/>
          <w:divBdr>
            <w:top w:val="none" w:sz="0" w:space="0" w:color="auto"/>
            <w:left w:val="none" w:sz="0" w:space="0" w:color="auto"/>
            <w:bottom w:val="none" w:sz="0" w:space="0" w:color="auto"/>
            <w:right w:val="none" w:sz="0" w:space="0" w:color="auto"/>
          </w:divBdr>
        </w:div>
        <w:div w:id="926308331">
          <w:marLeft w:val="640"/>
          <w:marRight w:val="0"/>
          <w:marTop w:val="0"/>
          <w:marBottom w:val="0"/>
          <w:divBdr>
            <w:top w:val="none" w:sz="0" w:space="0" w:color="auto"/>
            <w:left w:val="none" w:sz="0" w:space="0" w:color="auto"/>
            <w:bottom w:val="none" w:sz="0" w:space="0" w:color="auto"/>
            <w:right w:val="none" w:sz="0" w:space="0" w:color="auto"/>
          </w:divBdr>
        </w:div>
      </w:divsChild>
    </w:div>
    <w:div w:id="1758943543">
      <w:bodyDiv w:val="1"/>
      <w:marLeft w:val="0"/>
      <w:marRight w:val="0"/>
      <w:marTop w:val="0"/>
      <w:marBottom w:val="0"/>
      <w:divBdr>
        <w:top w:val="none" w:sz="0" w:space="0" w:color="auto"/>
        <w:left w:val="none" w:sz="0" w:space="0" w:color="auto"/>
        <w:bottom w:val="none" w:sz="0" w:space="0" w:color="auto"/>
        <w:right w:val="none" w:sz="0" w:space="0" w:color="auto"/>
      </w:divBdr>
      <w:divsChild>
        <w:div w:id="1590890927">
          <w:marLeft w:val="0"/>
          <w:marRight w:val="0"/>
          <w:marTop w:val="0"/>
          <w:marBottom w:val="0"/>
          <w:divBdr>
            <w:top w:val="none" w:sz="0" w:space="0" w:color="auto"/>
            <w:left w:val="none" w:sz="0" w:space="0" w:color="auto"/>
            <w:bottom w:val="none" w:sz="0" w:space="0" w:color="auto"/>
            <w:right w:val="none" w:sz="0" w:space="0" w:color="auto"/>
          </w:divBdr>
          <w:divsChild>
            <w:div w:id="431975701">
              <w:marLeft w:val="0"/>
              <w:marRight w:val="0"/>
              <w:marTop w:val="0"/>
              <w:marBottom w:val="0"/>
              <w:divBdr>
                <w:top w:val="none" w:sz="0" w:space="0" w:color="auto"/>
                <w:left w:val="none" w:sz="0" w:space="0" w:color="auto"/>
                <w:bottom w:val="none" w:sz="0" w:space="0" w:color="auto"/>
                <w:right w:val="none" w:sz="0" w:space="0" w:color="auto"/>
              </w:divBdr>
              <w:divsChild>
                <w:div w:id="962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8179">
      <w:bodyDiv w:val="1"/>
      <w:marLeft w:val="0"/>
      <w:marRight w:val="0"/>
      <w:marTop w:val="0"/>
      <w:marBottom w:val="0"/>
      <w:divBdr>
        <w:top w:val="none" w:sz="0" w:space="0" w:color="auto"/>
        <w:left w:val="none" w:sz="0" w:space="0" w:color="auto"/>
        <w:bottom w:val="none" w:sz="0" w:space="0" w:color="auto"/>
        <w:right w:val="none" w:sz="0" w:space="0" w:color="auto"/>
      </w:divBdr>
      <w:divsChild>
        <w:div w:id="10299104">
          <w:marLeft w:val="0"/>
          <w:marRight w:val="0"/>
          <w:marTop w:val="0"/>
          <w:marBottom w:val="0"/>
          <w:divBdr>
            <w:top w:val="none" w:sz="0" w:space="0" w:color="auto"/>
            <w:left w:val="none" w:sz="0" w:space="0" w:color="auto"/>
            <w:bottom w:val="none" w:sz="0" w:space="0" w:color="auto"/>
            <w:right w:val="none" w:sz="0" w:space="0" w:color="auto"/>
          </w:divBdr>
          <w:divsChild>
            <w:div w:id="1151673880">
              <w:marLeft w:val="0"/>
              <w:marRight w:val="0"/>
              <w:marTop w:val="0"/>
              <w:marBottom w:val="0"/>
              <w:divBdr>
                <w:top w:val="none" w:sz="0" w:space="0" w:color="auto"/>
                <w:left w:val="none" w:sz="0" w:space="0" w:color="auto"/>
                <w:bottom w:val="none" w:sz="0" w:space="0" w:color="auto"/>
                <w:right w:val="none" w:sz="0" w:space="0" w:color="auto"/>
              </w:divBdr>
              <w:divsChild>
                <w:div w:id="14991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7490">
      <w:bodyDiv w:val="1"/>
      <w:marLeft w:val="0"/>
      <w:marRight w:val="0"/>
      <w:marTop w:val="0"/>
      <w:marBottom w:val="0"/>
      <w:divBdr>
        <w:top w:val="none" w:sz="0" w:space="0" w:color="auto"/>
        <w:left w:val="none" w:sz="0" w:space="0" w:color="auto"/>
        <w:bottom w:val="none" w:sz="0" w:space="0" w:color="auto"/>
        <w:right w:val="none" w:sz="0" w:space="0" w:color="auto"/>
      </w:divBdr>
      <w:divsChild>
        <w:div w:id="16590102">
          <w:marLeft w:val="640"/>
          <w:marRight w:val="0"/>
          <w:marTop w:val="0"/>
          <w:marBottom w:val="0"/>
          <w:divBdr>
            <w:top w:val="none" w:sz="0" w:space="0" w:color="auto"/>
            <w:left w:val="none" w:sz="0" w:space="0" w:color="auto"/>
            <w:bottom w:val="none" w:sz="0" w:space="0" w:color="auto"/>
            <w:right w:val="none" w:sz="0" w:space="0" w:color="auto"/>
          </w:divBdr>
        </w:div>
        <w:div w:id="24064529">
          <w:marLeft w:val="640"/>
          <w:marRight w:val="0"/>
          <w:marTop w:val="0"/>
          <w:marBottom w:val="0"/>
          <w:divBdr>
            <w:top w:val="none" w:sz="0" w:space="0" w:color="auto"/>
            <w:left w:val="none" w:sz="0" w:space="0" w:color="auto"/>
            <w:bottom w:val="none" w:sz="0" w:space="0" w:color="auto"/>
            <w:right w:val="none" w:sz="0" w:space="0" w:color="auto"/>
          </w:divBdr>
        </w:div>
        <w:div w:id="89401238">
          <w:marLeft w:val="640"/>
          <w:marRight w:val="0"/>
          <w:marTop w:val="0"/>
          <w:marBottom w:val="0"/>
          <w:divBdr>
            <w:top w:val="none" w:sz="0" w:space="0" w:color="auto"/>
            <w:left w:val="none" w:sz="0" w:space="0" w:color="auto"/>
            <w:bottom w:val="none" w:sz="0" w:space="0" w:color="auto"/>
            <w:right w:val="none" w:sz="0" w:space="0" w:color="auto"/>
          </w:divBdr>
        </w:div>
        <w:div w:id="96602044">
          <w:marLeft w:val="640"/>
          <w:marRight w:val="0"/>
          <w:marTop w:val="0"/>
          <w:marBottom w:val="0"/>
          <w:divBdr>
            <w:top w:val="none" w:sz="0" w:space="0" w:color="auto"/>
            <w:left w:val="none" w:sz="0" w:space="0" w:color="auto"/>
            <w:bottom w:val="none" w:sz="0" w:space="0" w:color="auto"/>
            <w:right w:val="none" w:sz="0" w:space="0" w:color="auto"/>
          </w:divBdr>
        </w:div>
        <w:div w:id="118686862">
          <w:marLeft w:val="640"/>
          <w:marRight w:val="0"/>
          <w:marTop w:val="0"/>
          <w:marBottom w:val="0"/>
          <w:divBdr>
            <w:top w:val="none" w:sz="0" w:space="0" w:color="auto"/>
            <w:left w:val="none" w:sz="0" w:space="0" w:color="auto"/>
            <w:bottom w:val="none" w:sz="0" w:space="0" w:color="auto"/>
            <w:right w:val="none" w:sz="0" w:space="0" w:color="auto"/>
          </w:divBdr>
        </w:div>
        <w:div w:id="135342355">
          <w:marLeft w:val="640"/>
          <w:marRight w:val="0"/>
          <w:marTop w:val="0"/>
          <w:marBottom w:val="0"/>
          <w:divBdr>
            <w:top w:val="none" w:sz="0" w:space="0" w:color="auto"/>
            <w:left w:val="none" w:sz="0" w:space="0" w:color="auto"/>
            <w:bottom w:val="none" w:sz="0" w:space="0" w:color="auto"/>
            <w:right w:val="none" w:sz="0" w:space="0" w:color="auto"/>
          </w:divBdr>
        </w:div>
        <w:div w:id="212156538">
          <w:marLeft w:val="640"/>
          <w:marRight w:val="0"/>
          <w:marTop w:val="0"/>
          <w:marBottom w:val="0"/>
          <w:divBdr>
            <w:top w:val="none" w:sz="0" w:space="0" w:color="auto"/>
            <w:left w:val="none" w:sz="0" w:space="0" w:color="auto"/>
            <w:bottom w:val="none" w:sz="0" w:space="0" w:color="auto"/>
            <w:right w:val="none" w:sz="0" w:space="0" w:color="auto"/>
          </w:divBdr>
        </w:div>
        <w:div w:id="220099506">
          <w:marLeft w:val="640"/>
          <w:marRight w:val="0"/>
          <w:marTop w:val="0"/>
          <w:marBottom w:val="0"/>
          <w:divBdr>
            <w:top w:val="none" w:sz="0" w:space="0" w:color="auto"/>
            <w:left w:val="none" w:sz="0" w:space="0" w:color="auto"/>
            <w:bottom w:val="none" w:sz="0" w:space="0" w:color="auto"/>
            <w:right w:val="none" w:sz="0" w:space="0" w:color="auto"/>
          </w:divBdr>
        </w:div>
        <w:div w:id="223415700">
          <w:marLeft w:val="640"/>
          <w:marRight w:val="0"/>
          <w:marTop w:val="0"/>
          <w:marBottom w:val="0"/>
          <w:divBdr>
            <w:top w:val="none" w:sz="0" w:space="0" w:color="auto"/>
            <w:left w:val="none" w:sz="0" w:space="0" w:color="auto"/>
            <w:bottom w:val="none" w:sz="0" w:space="0" w:color="auto"/>
            <w:right w:val="none" w:sz="0" w:space="0" w:color="auto"/>
          </w:divBdr>
        </w:div>
        <w:div w:id="287206205">
          <w:marLeft w:val="640"/>
          <w:marRight w:val="0"/>
          <w:marTop w:val="0"/>
          <w:marBottom w:val="0"/>
          <w:divBdr>
            <w:top w:val="none" w:sz="0" w:space="0" w:color="auto"/>
            <w:left w:val="none" w:sz="0" w:space="0" w:color="auto"/>
            <w:bottom w:val="none" w:sz="0" w:space="0" w:color="auto"/>
            <w:right w:val="none" w:sz="0" w:space="0" w:color="auto"/>
          </w:divBdr>
        </w:div>
        <w:div w:id="307709862">
          <w:marLeft w:val="640"/>
          <w:marRight w:val="0"/>
          <w:marTop w:val="0"/>
          <w:marBottom w:val="0"/>
          <w:divBdr>
            <w:top w:val="none" w:sz="0" w:space="0" w:color="auto"/>
            <w:left w:val="none" w:sz="0" w:space="0" w:color="auto"/>
            <w:bottom w:val="none" w:sz="0" w:space="0" w:color="auto"/>
            <w:right w:val="none" w:sz="0" w:space="0" w:color="auto"/>
          </w:divBdr>
        </w:div>
        <w:div w:id="370306889">
          <w:marLeft w:val="640"/>
          <w:marRight w:val="0"/>
          <w:marTop w:val="0"/>
          <w:marBottom w:val="0"/>
          <w:divBdr>
            <w:top w:val="none" w:sz="0" w:space="0" w:color="auto"/>
            <w:left w:val="none" w:sz="0" w:space="0" w:color="auto"/>
            <w:bottom w:val="none" w:sz="0" w:space="0" w:color="auto"/>
            <w:right w:val="none" w:sz="0" w:space="0" w:color="auto"/>
          </w:divBdr>
        </w:div>
        <w:div w:id="412355825">
          <w:marLeft w:val="640"/>
          <w:marRight w:val="0"/>
          <w:marTop w:val="0"/>
          <w:marBottom w:val="0"/>
          <w:divBdr>
            <w:top w:val="none" w:sz="0" w:space="0" w:color="auto"/>
            <w:left w:val="none" w:sz="0" w:space="0" w:color="auto"/>
            <w:bottom w:val="none" w:sz="0" w:space="0" w:color="auto"/>
            <w:right w:val="none" w:sz="0" w:space="0" w:color="auto"/>
          </w:divBdr>
        </w:div>
        <w:div w:id="454712056">
          <w:marLeft w:val="640"/>
          <w:marRight w:val="0"/>
          <w:marTop w:val="0"/>
          <w:marBottom w:val="0"/>
          <w:divBdr>
            <w:top w:val="none" w:sz="0" w:space="0" w:color="auto"/>
            <w:left w:val="none" w:sz="0" w:space="0" w:color="auto"/>
            <w:bottom w:val="none" w:sz="0" w:space="0" w:color="auto"/>
            <w:right w:val="none" w:sz="0" w:space="0" w:color="auto"/>
          </w:divBdr>
        </w:div>
        <w:div w:id="467434591">
          <w:marLeft w:val="640"/>
          <w:marRight w:val="0"/>
          <w:marTop w:val="0"/>
          <w:marBottom w:val="0"/>
          <w:divBdr>
            <w:top w:val="none" w:sz="0" w:space="0" w:color="auto"/>
            <w:left w:val="none" w:sz="0" w:space="0" w:color="auto"/>
            <w:bottom w:val="none" w:sz="0" w:space="0" w:color="auto"/>
            <w:right w:val="none" w:sz="0" w:space="0" w:color="auto"/>
          </w:divBdr>
        </w:div>
        <w:div w:id="472603183">
          <w:marLeft w:val="640"/>
          <w:marRight w:val="0"/>
          <w:marTop w:val="0"/>
          <w:marBottom w:val="0"/>
          <w:divBdr>
            <w:top w:val="none" w:sz="0" w:space="0" w:color="auto"/>
            <w:left w:val="none" w:sz="0" w:space="0" w:color="auto"/>
            <w:bottom w:val="none" w:sz="0" w:space="0" w:color="auto"/>
            <w:right w:val="none" w:sz="0" w:space="0" w:color="auto"/>
          </w:divBdr>
        </w:div>
        <w:div w:id="494341202">
          <w:marLeft w:val="640"/>
          <w:marRight w:val="0"/>
          <w:marTop w:val="0"/>
          <w:marBottom w:val="0"/>
          <w:divBdr>
            <w:top w:val="none" w:sz="0" w:space="0" w:color="auto"/>
            <w:left w:val="none" w:sz="0" w:space="0" w:color="auto"/>
            <w:bottom w:val="none" w:sz="0" w:space="0" w:color="auto"/>
            <w:right w:val="none" w:sz="0" w:space="0" w:color="auto"/>
          </w:divBdr>
        </w:div>
        <w:div w:id="510147098">
          <w:marLeft w:val="640"/>
          <w:marRight w:val="0"/>
          <w:marTop w:val="0"/>
          <w:marBottom w:val="0"/>
          <w:divBdr>
            <w:top w:val="none" w:sz="0" w:space="0" w:color="auto"/>
            <w:left w:val="none" w:sz="0" w:space="0" w:color="auto"/>
            <w:bottom w:val="none" w:sz="0" w:space="0" w:color="auto"/>
            <w:right w:val="none" w:sz="0" w:space="0" w:color="auto"/>
          </w:divBdr>
        </w:div>
        <w:div w:id="525220478">
          <w:marLeft w:val="640"/>
          <w:marRight w:val="0"/>
          <w:marTop w:val="0"/>
          <w:marBottom w:val="0"/>
          <w:divBdr>
            <w:top w:val="none" w:sz="0" w:space="0" w:color="auto"/>
            <w:left w:val="none" w:sz="0" w:space="0" w:color="auto"/>
            <w:bottom w:val="none" w:sz="0" w:space="0" w:color="auto"/>
            <w:right w:val="none" w:sz="0" w:space="0" w:color="auto"/>
          </w:divBdr>
        </w:div>
        <w:div w:id="531647947">
          <w:marLeft w:val="640"/>
          <w:marRight w:val="0"/>
          <w:marTop w:val="0"/>
          <w:marBottom w:val="0"/>
          <w:divBdr>
            <w:top w:val="none" w:sz="0" w:space="0" w:color="auto"/>
            <w:left w:val="none" w:sz="0" w:space="0" w:color="auto"/>
            <w:bottom w:val="none" w:sz="0" w:space="0" w:color="auto"/>
            <w:right w:val="none" w:sz="0" w:space="0" w:color="auto"/>
          </w:divBdr>
        </w:div>
        <w:div w:id="544951337">
          <w:marLeft w:val="640"/>
          <w:marRight w:val="0"/>
          <w:marTop w:val="0"/>
          <w:marBottom w:val="0"/>
          <w:divBdr>
            <w:top w:val="none" w:sz="0" w:space="0" w:color="auto"/>
            <w:left w:val="none" w:sz="0" w:space="0" w:color="auto"/>
            <w:bottom w:val="none" w:sz="0" w:space="0" w:color="auto"/>
            <w:right w:val="none" w:sz="0" w:space="0" w:color="auto"/>
          </w:divBdr>
        </w:div>
        <w:div w:id="571938380">
          <w:marLeft w:val="640"/>
          <w:marRight w:val="0"/>
          <w:marTop w:val="0"/>
          <w:marBottom w:val="0"/>
          <w:divBdr>
            <w:top w:val="none" w:sz="0" w:space="0" w:color="auto"/>
            <w:left w:val="none" w:sz="0" w:space="0" w:color="auto"/>
            <w:bottom w:val="none" w:sz="0" w:space="0" w:color="auto"/>
            <w:right w:val="none" w:sz="0" w:space="0" w:color="auto"/>
          </w:divBdr>
        </w:div>
        <w:div w:id="578560346">
          <w:marLeft w:val="640"/>
          <w:marRight w:val="0"/>
          <w:marTop w:val="0"/>
          <w:marBottom w:val="0"/>
          <w:divBdr>
            <w:top w:val="none" w:sz="0" w:space="0" w:color="auto"/>
            <w:left w:val="none" w:sz="0" w:space="0" w:color="auto"/>
            <w:bottom w:val="none" w:sz="0" w:space="0" w:color="auto"/>
            <w:right w:val="none" w:sz="0" w:space="0" w:color="auto"/>
          </w:divBdr>
        </w:div>
        <w:div w:id="613564286">
          <w:marLeft w:val="640"/>
          <w:marRight w:val="0"/>
          <w:marTop w:val="0"/>
          <w:marBottom w:val="0"/>
          <w:divBdr>
            <w:top w:val="none" w:sz="0" w:space="0" w:color="auto"/>
            <w:left w:val="none" w:sz="0" w:space="0" w:color="auto"/>
            <w:bottom w:val="none" w:sz="0" w:space="0" w:color="auto"/>
            <w:right w:val="none" w:sz="0" w:space="0" w:color="auto"/>
          </w:divBdr>
        </w:div>
        <w:div w:id="643438003">
          <w:marLeft w:val="640"/>
          <w:marRight w:val="0"/>
          <w:marTop w:val="0"/>
          <w:marBottom w:val="0"/>
          <w:divBdr>
            <w:top w:val="none" w:sz="0" w:space="0" w:color="auto"/>
            <w:left w:val="none" w:sz="0" w:space="0" w:color="auto"/>
            <w:bottom w:val="none" w:sz="0" w:space="0" w:color="auto"/>
            <w:right w:val="none" w:sz="0" w:space="0" w:color="auto"/>
          </w:divBdr>
        </w:div>
        <w:div w:id="656610953">
          <w:marLeft w:val="640"/>
          <w:marRight w:val="0"/>
          <w:marTop w:val="0"/>
          <w:marBottom w:val="0"/>
          <w:divBdr>
            <w:top w:val="none" w:sz="0" w:space="0" w:color="auto"/>
            <w:left w:val="none" w:sz="0" w:space="0" w:color="auto"/>
            <w:bottom w:val="none" w:sz="0" w:space="0" w:color="auto"/>
            <w:right w:val="none" w:sz="0" w:space="0" w:color="auto"/>
          </w:divBdr>
        </w:div>
        <w:div w:id="664741897">
          <w:marLeft w:val="640"/>
          <w:marRight w:val="0"/>
          <w:marTop w:val="0"/>
          <w:marBottom w:val="0"/>
          <w:divBdr>
            <w:top w:val="none" w:sz="0" w:space="0" w:color="auto"/>
            <w:left w:val="none" w:sz="0" w:space="0" w:color="auto"/>
            <w:bottom w:val="none" w:sz="0" w:space="0" w:color="auto"/>
            <w:right w:val="none" w:sz="0" w:space="0" w:color="auto"/>
          </w:divBdr>
        </w:div>
        <w:div w:id="706295169">
          <w:marLeft w:val="640"/>
          <w:marRight w:val="0"/>
          <w:marTop w:val="0"/>
          <w:marBottom w:val="0"/>
          <w:divBdr>
            <w:top w:val="none" w:sz="0" w:space="0" w:color="auto"/>
            <w:left w:val="none" w:sz="0" w:space="0" w:color="auto"/>
            <w:bottom w:val="none" w:sz="0" w:space="0" w:color="auto"/>
            <w:right w:val="none" w:sz="0" w:space="0" w:color="auto"/>
          </w:divBdr>
        </w:div>
        <w:div w:id="761880749">
          <w:marLeft w:val="640"/>
          <w:marRight w:val="0"/>
          <w:marTop w:val="0"/>
          <w:marBottom w:val="0"/>
          <w:divBdr>
            <w:top w:val="none" w:sz="0" w:space="0" w:color="auto"/>
            <w:left w:val="none" w:sz="0" w:space="0" w:color="auto"/>
            <w:bottom w:val="none" w:sz="0" w:space="0" w:color="auto"/>
            <w:right w:val="none" w:sz="0" w:space="0" w:color="auto"/>
          </w:divBdr>
        </w:div>
        <w:div w:id="774130434">
          <w:marLeft w:val="640"/>
          <w:marRight w:val="0"/>
          <w:marTop w:val="0"/>
          <w:marBottom w:val="0"/>
          <w:divBdr>
            <w:top w:val="none" w:sz="0" w:space="0" w:color="auto"/>
            <w:left w:val="none" w:sz="0" w:space="0" w:color="auto"/>
            <w:bottom w:val="none" w:sz="0" w:space="0" w:color="auto"/>
            <w:right w:val="none" w:sz="0" w:space="0" w:color="auto"/>
          </w:divBdr>
        </w:div>
        <w:div w:id="783966743">
          <w:marLeft w:val="640"/>
          <w:marRight w:val="0"/>
          <w:marTop w:val="0"/>
          <w:marBottom w:val="0"/>
          <w:divBdr>
            <w:top w:val="none" w:sz="0" w:space="0" w:color="auto"/>
            <w:left w:val="none" w:sz="0" w:space="0" w:color="auto"/>
            <w:bottom w:val="none" w:sz="0" w:space="0" w:color="auto"/>
            <w:right w:val="none" w:sz="0" w:space="0" w:color="auto"/>
          </w:divBdr>
        </w:div>
        <w:div w:id="787048473">
          <w:marLeft w:val="640"/>
          <w:marRight w:val="0"/>
          <w:marTop w:val="0"/>
          <w:marBottom w:val="0"/>
          <w:divBdr>
            <w:top w:val="none" w:sz="0" w:space="0" w:color="auto"/>
            <w:left w:val="none" w:sz="0" w:space="0" w:color="auto"/>
            <w:bottom w:val="none" w:sz="0" w:space="0" w:color="auto"/>
            <w:right w:val="none" w:sz="0" w:space="0" w:color="auto"/>
          </w:divBdr>
        </w:div>
        <w:div w:id="792330837">
          <w:marLeft w:val="640"/>
          <w:marRight w:val="0"/>
          <w:marTop w:val="0"/>
          <w:marBottom w:val="0"/>
          <w:divBdr>
            <w:top w:val="none" w:sz="0" w:space="0" w:color="auto"/>
            <w:left w:val="none" w:sz="0" w:space="0" w:color="auto"/>
            <w:bottom w:val="none" w:sz="0" w:space="0" w:color="auto"/>
            <w:right w:val="none" w:sz="0" w:space="0" w:color="auto"/>
          </w:divBdr>
        </w:div>
        <w:div w:id="860781743">
          <w:marLeft w:val="640"/>
          <w:marRight w:val="0"/>
          <w:marTop w:val="0"/>
          <w:marBottom w:val="0"/>
          <w:divBdr>
            <w:top w:val="none" w:sz="0" w:space="0" w:color="auto"/>
            <w:left w:val="none" w:sz="0" w:space="0" w:color="auto"/>
            <w:bottom w:val="none" w:sz="0" w:space="0" w:color="auto"/>
            <w:right w:val="none" w:sz="0" w:space="0" w:color="auto"/>
          </w:divBdr>
        </w:div>
        <w:div w:id="880048278">
          <w:marLeft w:val="640"/>
          <w:marRight w:val="0"/>
          <w:marTop w:val="0"/>
          <w:marBottom w:val="0"/>
          <w:divBdr>
            <w:top w:val="none" w:sz="0" w:space="0" w:color="auto"/>
            <w:left w:val="none" w:sz="0" w:space="0" w:color="auto"/>
            <w:bottom w:val="none" w:sz="0" w:space="0" w:color="auto"/>
            <w:right w:val="none" w:sz="0" w:space="0" w:color="auto"/>
          </w:divBdr>
        </w:div>
        <w:div w:id="882790063">
          <w:marLeft w:val="640"/>
          <w:marRight w:val="0"/>
          <w:marTop w:val="0"/>
          <w:marBottom w:val="0"/>
          <w:divBdr>
            <w:top w:val="none" w:sz="0" w:space="0" w:color="auto"/>
            <w:left w:val="none" w:sz="0" w:space="0" w:color="auto"/>
            <w:bottom w:val="none" w:sz="0" w:space="0" w:color="auto"/>
            <w:right w:val="none" w:sz="0" w:space="0" w:color="auto"/>
          </w:divBdr>
        </w:div>
        <w:div w:id="898708227">
          <w:marLeft w:val="640"/>
          <w:marRight w:val="0"/>
          <w:marTop w:val="0"/>
          <w:marBottom w:val="0"/>
          <w:divBdr>
            <w:top w:val="none" w:sz="0" w:space="0" w:color="auto"/>
            <w:left w:val="none" w:sz="0" w:space="0" w:color="auto"/>
            <w:bottom w:val="none" w:sz="0" w:space="0" w:color="auto"/>
            <w:right w:val="none" w:sz="0" w:space="0" w:color="auto"/>
          </w:divBdr>
        </w:div>
        <w:div w:id="926305126">
          <w:marLeft w:val="640"/>
          <w:marRight w:val="0"/>
          <w:marTop w:val="0"/>
          <w:marBottom w:val="0"/>
          <w:divBdr>
            <w:top w:val="none" w:sz="0" w:space="0" w:color="auto"/>
            <w:left w:val="none" w:sz="0" w:space="0" w:color="auto"/>
            <w:bottom w:val="none" w:sz="0" w:space="0" w:color="auto"/>
            <w:right w:val="none" w:sz="0" w:space="0" w:color="auto"/>
          </w:divBdr>
        </w:div>
        <w:div w:id="926308812">
          <w:marLeft w:val="640"/>
          <w:marRight w:val="0"/>
          <w:marTop w:val="0"/>
          <w:marBottom w:val="0"/>
          <w:divBdr>
            <w:top w:val="none" w:sz="0" w:space="0" w:color="auto"/>
            <w:left w:val="none" w:sz="0" w:space="0" w:color="auto"/>
            <w:bottom w:val="none" w:sz="0" w:space="0" w:color="auto"/>
            <w:right w:val="none" w:sz="0" w:space="0" w:color="auto"/>
          </w:divBdr>
        </w:div>
        <w:div w:id="987392867">
          <w:marLeft w:val="640"/>
          <w:marRight w:val="0"/>
          <w:marTop w:val="0"/>
          <w:marBottom w:val="0"/>
          <w:divBdr>
            <w:top w:val="none" w:sz="0" w:space="0" w:color="auto"/>
            <w:left w:val="none" w:sz="0" w:space="0" w:color="auto"/>
            <w:bottom w:val="none" w:sz="0" w:space="0" w:color="auto"/>
            <w:right w:val="none" w:sz="0" w:space="0" w:color="auto"/>
          </w:divBdr>
        </w:div>
        <w:div w:id="1030180143">
          <w:marLeft w:val="640"/>
          <w:marRight w:val="0"/>
          <w:marTop w:val="0"/>
          <w:marBottom w:val="0"/>
          <w:divBdr>
            <w:top w:val="none" w:sz="0" w:space="0" w:color="auto"/>
            <w:left w:val="none" w:sz="0" w:space="0" w:color="auto"/>
            <w:bottom w:val="none" w:sz="0" w:space="0" w:color="auto"/>
            <w:right w:val="none" w:sz="0" w:space="0" w:color="auto"/>
          </w:divBdr>
        </w:div>
        <w:div w:id="1069766143">
          <w:marLeft w:val="640"/>
          <w:marRight w:val="0"/>
          <w:marTop w:val="0"/>
          <w:marBottom w:val="0"/>
          <w:divBdr>
            <w:top w:val="none" w:sz="0" w:space="0" w:color="auto"/>
            <w:left w:val="none" w:sz="0" w:space="0" w:color="auto"/>
            <w:bottom w:val="none" w:sz="0" w:space="0" w:color="auto"/>
            <w:right w:val="none" w:sz="0" w:space="0" w:color="auto"/>
          </w:divBdr>
        </w:div>
        <w:div w:id="1110734309">
          <w:marLeft w:val="640"/>
          <w:marRight w:val="0"/>
          <w:marTop w:val="0"/>
          <w:marBottom w:val="0"/>
          <w:divBdr>
            <w:top w:val="none" w:sz="0" w:space="0" w:color="auto"/>
            <w:left w:val="none" w:sz="0" w:space="0" w:color="auto"/>
            <w:bottom w:val="none" w:sz="0" w:space="0" w:color="auto"/>
            <w:right w:val="none" w:sz="0" w:space="0" w:color="auto"/>
          </w:divBdr>
        </w:div>
        <w:div w:id="1111627682">
          <w:marLeft w:val="640"/>
          <w:marRight w:val="0"/>
          <w:marTop w:val="0"/>
          <w:marBottom w:val="0"/>
          <w:divBdr>
            <w:top w:val="none" w:sz="0" w:space="0" w:color="auto"/>
            <w:left w:val="none" w:sz="0" w:space="0" w:color="auto"/>
            <w:bottom w:val="none" w:sz="0" w:space="0" w:color="auto"/>
            <w:right w:val="none" w:sz="0" w:space="0" w:color="auto"/>
          </w:divBdr>
        </w:div>
        <w:div w:id="1112439305">
          <w:marLeft w:val="640"/>
          <w:marRight w:val="0"/>
          <w:marTop w:val="0"/>
          <w:marBottom w:val="0"/>
          <w:divBdr>
            <w:top w:val="none" w:sz="0" w:space="0" w:color="auto"/>
            <w:left w:val="none" w:sz="0" w:space="0" w:color="auto"/>
            <w:bottom w:val="none" w:sz="0" w:space="0" w:color="auto"/>
            <w:right w:val="none" w:sz="0" w:space="0" w:color="auto"/>
          </w:divBdr>
        </w:div>
        <w:div w:id="1120763263">
          <w:marLeft w:val="640"/>
          <w:marRight w:val="0"/>
          <w:marTop w:val="0"/>
          <w:marBottom w:val="0"/>
          <w:divBdr>
            <w:top w:val="none" w:sz="0" w:space="0" w:color="auto"/>
            <w:left w:val="none" w:sz="0" w:space="0" w:color="auto"/>
            <w:bottom w:val="none" w:sz="0" w:space="0" w:color="auto"/>
            <w:right w:val="none" w:sz="0" w:space="0" w:color="auto"/>
          </w:divBdr>
        </w:div>
        <w:div w:id="1124692128">
          <w:marLeft w:val="640"/>
          <w:marRight w:val="0"/>
          <w:marTop w:val="0"/>
          <w:marBottom w:val="0"/>
          <w:divBdr>
            <w:top w:val="none" w:sz="0" w:space="0" w:color="auto"/>
            <w:left w:val="none" w:sz="0" w:space="0" w:color="auto"/>
            <w:bottom w:val="none" w:sz="0" w:space="0" w:color="auto"/>
            <w:right w:val="none" w:sz="0" w:space="0" w:color="auto"/>
          </w:divBdr>
        </w:div>
        <w:div w:id="1165172182">
          <w:marLeft w:val="640"/>
          <w:marRight w:val="0"/>
          <w:marTop w:val="0"/>
          <w:marBottom w:val="0"/>
          <w:divBdr>
            <w:top w:val="none" w:sz="0" w:space="0" w:color="auto"/>
            <w:left w:val="none" w:sz="0" w:space="0" w:color="auto"/>
            <w:bottom w:val="none" w:sz="0" w:space="0" w:color="auto"/>
            <w:right w:val="none" w:sz="0" w:space="0" w:color="auto"/>
          </w:divBdr>
        </w:div>
        <w:div w:id="1221356441">
          <w:marLeft w:val="640"/>
          <w:marRight w:val="0"/>
          <w:marTop w:val="0"/>
          <w:marBottom w:val="0"/>
          <w:divBdr>
            <w:top w:val="none" w:sz="0" w:space="0" w:color="auto"/>
            <w:left w:val="none" w:sz="0" w:space="0" w:color="auto"/>
            <w:bottom w:val="none" w:sz="0" w:space="0" w:color="auto"/>
            <w:right w:val="none" w:sz="0" w:space="0" w:color="auto"/>
          </w:divBdr>
        </w:div>
        <w:div w:id="1229419399">
          <w:marLeft w:val="640"/>
          <w:marRight w:val="0"/>
          <w:marTop w:val="0"/>
          <w:marBottom w:val="0"/>
          <w:divBdr>
            <w:top w:val="none" w:sz="0" w:space="0" w:color="auto"/>
            <w:left w:val="none" w:sz="0" w:space="0" w:color="auto"/>
            <w:bottom w:val="none" w:sz="0" w:space="0" w:color="auto"/>
            <w:right w:val="none" w:sz="0" w:space="0" w:color="auto"/>
          </w:divBdr>
        </w:div>
        <w:div w:id="1229999129">
          <w:marLeft w:val="640"/>
          <w:marRight w:val="0"/>
          <w:marTop w:val="0"/>
          <w:marBottom w:val="0"/>
          <w:divBdr>
            <w:top w:val="none" w:sz="0" w:space="0" w:color="auto"/>
            <w:left w:val="none" w:sz="0" w:space="0" w:color="auto"/>
            <w:bottom w:val="none" w:sz="0" w:space="0" w:color="auto"/>
            <w:right w:val="none" w:sz="0" w:space="0" w:color="auto"/>
          </w:divBdr>
        </w:div>
        <w:div w:id="1400252710">
          <w:marLeft w:val="640"/>
          <w:marRight w:val="0"/>
          <w:marTop w:val="0"/>
          <w:marBottom w:val="0"/>
          <w:divBdr>
            <w:top w:val="none" w:sz="0" w:space="0" w:color="auto"/>
            <w:left w:val="none" w:sz="0" w:space="0" w:color="auto"/>
            <w:bottom w:val="none" w:sz="0" w:space="0" w:color="auto"/>
            <w:right w:val="none" w:sz="0" w:space="0" w:color="auto"/>
          </w:divBdr>
        </w:div>
        <w:div w:id="1442651924">
          <w:marLeft w:val="640"/>
          <w:marRight w:val="0"/>
          <w:marTop w:val="0"/>
          <w:marBottom w:val="0"/>
          <w:divBdr>
            <w:top w:val="none" w:sz="0" w:space="0" w:color="auto"/>
            <w:left w:val="none" w:sz="0" w:space="0" w:color="auto"/>
            <w:bottom w:val="none" w:sz="0" w:space="0" w:color="auto"/>
            <w:right w:val="none" w:sz="0" w:space="0" w:color="auto"/>
          </w:divBdr>
        </w:div>
        <w:div w:id="1453284605">
          <w:marLeft w:val="640"/>
          <w:marRight w:val="0"/>
          <w:marTop w:val="0"/>
          <w:marBottom w:val="0"/>
          <w:divBdr>
            <w:top w:val="none" w:sz="0" w:space="0" w:color="auto"/>
            <w:left w:val="none" w:sz="0" w:space="0" w:color="auto"/>
            <w:bottom w:val="none" w:sz="0" w:space="0" w:color="auto"/>
            <w:right w:val="none" w:sz="0" w:space="0" w:color="auto"/>
          </w:divBdr>
        </w:div>
        <w:div w:id="1475177984">
          <w:marLeft w:val="640"/>
          <w:marRight w:val="0"/>
          <w:marTop w:val="0"/>
          <w:marBottom w:val="0"/>
          <w:divBdr>
            <w:top w:val="none" w:sz="0" w:space="0" w:color="auto"/>
            <w:left w:val="none" w:sz="0" w:space="0" w:color="auto"/>
            <w:bottom w:val="none" w:sz="0" w:space="0" w:color="auto"/>
            <w:right w:val="none" w:sz="0" w:space="0" w:color="auto"/>
          </w:divBdr>
        </w:div>
        <w:div w:id="1479762926">
          <w:marLeft w:val="640"/>
          <w:marRight w:val="0"/>
          <w:marTop w:val="0"/>
          <w:marBottom w:val="0"/>
          <w:divBdr>
            <w:top w:val="none" w:sz="0" w:space="0" w:color="auto"/>
            <w:left w:val="none" w:sz="0" w:space="0" w:color="auto"/>
            <w:bottom w:val="none" w:sz="0" w:space="0" w:color="auto"/>
            <w:right w:val="none" w:sz="0" w:space="0" w:color="auto"/>
          </w:divBdr>
        </w:div>
        <w:div w:id="1494642101">
          <w:marLeft w:val="640"/>
          <w:marRight w:val="0"/>
          <w:marTop w:val="0"/>
          <w:marBottom w:val="0"/>
          <w:divBdr>
            <w:top w:val="none" w:sz="0" w:space="0" w:color="auto"/>
            <w:left w:val="none" w:sz="0" w:space="0" w:color="auto"/>
            <w:bottom w:val="none" w:sz="0" w:space="0" w:color="auto"/>
            <w:right w:val="none" w:sz="0" w:space="0" w:color="auto"/>
          </w:divBdr>
        </w:div>
        <w:div w:id="1495880022">
          <w:marLeft w:val="640"/>
          <w:marRight w:val="0"/>
          <w:marTop w:val="0"/>
          <w:marBottom w:val="0"/>
          <w:divBdr>
            <w:top w:val="none" w:sz="0" w:space="0" w:color="auto"/>
            <w:left w:val="none" w:sz="0" w:space="0" w:color="auto"/>
            <w:bottom w:val="none" w:sz="0" w:space="0" w:color="auto"/>
            <w:right w:val="none" w:sz="0" w:space="0" w:color="auto"/>
          </w:divBdr>
        </w:div>
        <w:div w:id="1512792930">
          <w:marLeft w:val="640"/>
          <w:marRight w:val="0"/>
          <w:marTop w:val="0"/>
          <w:marBottom w:val="0"/>
          <w:divBdr>
            <w:top w:val="none" w:sz="0" w:space="0" w:color="auto"/>
            <w:left w:val="none" w:sz="0" w:space="0" w:color="auto"/>
            <w:bottom w:val="none" w:sz="0" w:space="0" w:color="auto"/>
            <w:right w:val="none" w:sz="0" w:space="0" w:color="auto"/>
          </w:divBdr>
        </w:div>
        <w:div w:id="1513685526">
          <w:marLeft w:val="640"/>
          <w:marRight w:val="0"/>
          <w:marTop w:val="0"/>
          <w:marBottom w:val="0"/>
          <w:divBdr>
            <w:top w:val="none" w:sz="0" w:space="0" w:color="auto"/>
            <w:left w:val="none" w:sz="0" w:space="0" w:color="auto"/>
            <w:bottom w:val="none" w:sz="0" w:space="0" w:color="auto"/>
            <w:right w:val="none" w:sz="0" w:space="0" w:color="auto"/>
          </w:divBdr>
        </w:div>
        <w:div w:id="1523089160">
          <w:marLeft w:val="640"/>
          <w:marRight w:val="0"/>
          <w:marTop w:val="0"/>
          <w:marBottom w:val="0"/>
          <w:divBdr>
            <w:top w:val="none" w:sz="0" w:space="0" w:color="auto"/>
            <w:left w:val="none" w:sz="0" w:space="0" w:color="auto"/>
            <w:bottom w:val="none" w:sz="0" w:space="0" w:color="auto"/>
            <w:right w:val="none" w:sz="0" w:space="0" w:color="auto"/>
          </w:divBdr>
        </w:div>
        <w:div w:id="1617105622">
          <w:marLeft w:val="640"/>
          <w:marRight w:val="0"/>
          <w:marTop w:val="0"/>
          <w:marBottom w:val="0"/>
          <w:divBdr>
            <w:top w:val="none" w:sz="0" w:space="0" w:color="auto"/>
            <w:left w:val="none" w:sz="0" w:space="0" w:color="auto"/>
            <w:bottom w:val="none" w:sz="0" w:space="0" w:color="auto"/>
            <w:right w:val="none" w:sz="0" w:space="0" w:color="auto"/>
          </w:divBdr>
        </w:div>
        <w:div w:id="1625698243">
          <w:marLeft w:val="640"/>
          <w:marRight w:val="0"/>
          <w:marTop w:val="0"/>
          <w:marBottom w:val="0"/>
          <w:divBdr>
            <w:top w:val="none" w:sz="0" w:space="0" w:color="auto"/>
            <w:left w:val="none" w:sz="0" w:space="0" w:color="auto"/>
            <w:bottom w:val="none" w:sz="0" w:space="0" w:color="auto"/>
            <w:right w:val="none" w:sz="0" w:space="0" w:color="auto"/>
          </w:divBdr>
        </w:div>
        <w:div w:id="1713994176">
          <w:marLeft w:val="640"/>
          <w:marRight w:val="0"/>
          <w:marTop w:val="0"/>
          <w:marBottom w:val="0"/>
          <w:divBdr>
            <w:top w:val="none" w:sz="0" w:space="0" w:color="auto"/>
            <w:left w:val="none" w:sz="0" w:space="0" w:color="auto"/>
            <w:bottom w:val="none" w:sz="0" w:space="0" w:color="auto"/>
            <w:right w:val="none" w:sz="0" w:space="0" w:color="auto"/>
          </w:divBdr>
        </w:div>
        <w:div w:id="1766030632">
          <w:marLeft w:val="640"/>
          <w:marRight w:val="0"/>
          <w:marTop w:val="0"/>
          <w:marBottom w:val="0"/>
          <w:divBdr>
            <w:top w:val="none" w:sz="0" w:space="0" w:color="auto"/>
            <w:left w:val="none" w:sz="0" w:space="0" w:color="auto"/>
            <w:bottom w:val="none" w:sz="0" w:space="0" w:color="auto"/>
            <w:right w:val="none" w:sz="0" w:space="0" w:color="auto"/>
          </w:divBdr>
        </w:div>
        <w:div w:id="1773435994">
          <w:marLeft w:val="640"/>
          <w:marRight w:val="0"/>
          <w:marTop w:val="0"/>
          <w:marBottom w:val="0"/>
          <w:divBdr>
            <w:top w:val="none" w:sz="0" w:space="0" w:color="auto"/>
            <w:left w:val="none" w:sz="0" w:space="0" w:color="auto"/>
            <w:bottom w:val="none" w:sz="0" w:space="0" w:color="auto"/>
            <w:right w:val="none" w:sz="0" w:space="0" w:color="auto"/>
          </w:divBdr>
        </w:div>
        <w:div w:id="1804620237">
          <w:marLeft w:val="640"/>
          <w:marRight w:val="0"/>
          <w:marTop w:val="0"/>
          <w:marBottom w:val="0"/>
          <w:divBdr>
            <w:top w:val="none" w:sz="0" w:space="0" w:color="auto"/>
            <w:left w:val="none" w:sz="0" w:space="0" w:color="auto"/>
            <w:bottom w:val="none" w:sz="0" w:space="0" w:color="auto"/>
            <w:right w:val="none" w:sz="0" w:space="0" w:color="auto"/>
          </w:divBdr>
        </w:div>
        <w:div w:id="1827237908">
          <w:marLeft w:val="640"/>
          <w:marRight w:val="0"/>
          <w:marTop w:val="0"/>
          <w:marBottom w:val="0"/>
          <w:divBdr>
            <w:top w:val="none" w:sz="0" w:space="0" w:color="auto"/>
            <w:left w:val="none" w:sz="0" w:space="0" w:color="auto"/>
            <w:bottom w:val="none" w:sz="0" w:space="0" w:color="auto"/>
            <w:right w:val="none" w:sz="0" w:space="0" w:color="auto"/>
          </w:divBdr>
        </w:div>
        <w:div w:id="1837989070">
          <w:marLeft w:val="640"/>
          <w:marRight w:val="0"/>
          <w:marTop w:val="0"/>
          <w:marBottom w:val="0"/>
          <w:divBdr>
            <w:top w:val="none" w:sz="0" w:space="0" w:color="auto"/>
            <w:left w:val="none" w:sz="0" w:space="0" w:color="auto"/>
            <w:bottom w:val="none" w:sz="0" w:space="0" w:color="auto"/>
            <w:right w:val="none" w:sz="0" w:space="0" w:color="auto"/>
          </w:divBdr>
        </w:div>
        <w:div w:id="1891989074">
          <w:marLeft w:val="640"/>
          <w:marRight w:val="0"/>
          <w:marTop w:val="0"/>
          <w:marBottom w:val="0"/>
          <w:divBdr>
            <w:top w:val="none" w:sz="0" w:space="0" w:color="auto"/>
            <w:left w:val="none" w:sz="0" w:space="0" w:color="auto"/>
            <w:bottom w:val="none" w:sz="0" w:space="0" w:color="auto"/>
            <w:right w:val="none" w:sz="0" w:space="0" w:color="auto"/>
          </w:divBdr>
        </w:div>
        <w:div w:id="1892843189">
          <w:marLeft w:val="640"/>
          <w:marRight w:val="0"/>
          <w:marTop w:val="0"/>
          <w:marBottom w:val="0"/>
          <w:divBdr>
            <w:top w:val="none" w:sz="0" w:space="0" w:color="auto"/>
            <w:left w:val="none" w:sz="0" w:space="0" w:color="auto"/>
            <w:bottom w:val="none" w:sz="0" w:space="0" w:color="auto"/>
            <w:right w:val="none" w:sz="0" w:space="0" w:color="auto"/>
          </w:divBdr>
        </w:div>
        <w:div w:id="1896312569">
          <w:marLeft w:val="640"/>
          <w:marRight w:val="0"/>
          <w:marTop w:val="0"/>
          <w:marBottom w:val="0"/>
          <w:divBdr>
            <w:top w:val="none" w:sz="0" w:space="0" w:color="auto"/>
            <w:left w:val="none" w:sz="0" w:space="0" w:color="auto"/>
            <w:bottom w:val="none" w:sz="0" w:space="0" w:color="auto"/>
            <w:right w:val="none" w:sz="0" w:space="0" w:color="auto"/>
          </w:divBdr>
        </w:div>
        <w:div w:id="1896702447">
          <w:marLeft w:val="640"/>
          <w:marRight w:val="0"/>
          <w:marTop w:val="0"/>
          <w:marBottom w:val="0"/>
          <w:divBdr>
            <w:top w:val="none" w:sz="0" w:space="0" w:color="auto"/>
            <w:left w:val="none" w:sz="0" w:space="0" w:color="auto"/>
            <w:bottom w:val="none" w:sz="0" w:space="0" w:color="auto"/>
            <w:right w:val="none" w:sz="0" w:space="0" w:color="auto"/>
          </w:divBdr>
        </w:div>
        <w:div w:id="1898588453">
          <w:marLeft w:val="640"/>
          <w:marRight w:val="0"/>
          <w:marTop w:val="0"/>
          <w:marBottom w:val="0"/>
          <w:divBdr>
            <w:top w:val="none" w:sz="0" w:space="0" w:color="auto"/>
            <w:left w:val="none" w:sz="0" w:space="0" w:color="auto"/>
            <w:bottom w:val="none" w:sz="0" w:space="0" w:color="auto"/>
            <w:right w:val="none" w:sz="0" w:space="0" w:color="auto"/>
          </w:divBdr>
        </w:div>
        <w:div w:id="1917864495">
          <w:marLeft w:val="640"/>
          <w:marRight w:val="0"/>
          <w:marTop w:val="0"/>
          <w:marBottom w:val="0"/>
          <w:divBdr>
            <w:top w:val="none" w:sz="0" w:space="0" w:color="auto"/>
            <w:left w:val="none" w:sz="0" w:space="0" w:color="auto"/>
            <w:bottom w:val="none" w:sz="0" w:space="0" w:color="auto"/>
            <w:right w:val="none" w:sz="0" w:space="0" w:color="auto"/>
          </w:divBdr>
        </w:div>
        <w:div w:id="2048333235">
          <w:marLeft w:val="640"/>
          <w:marRight w:val="0"/>
          <w:marTop w:val="0"/>
          <w:marBottom w:val="0"/>
          <w:divBdr>
            <w:top w:val="none" w:sz="0" w:space="0" w:color="auto"/>
            <w:left w:val="none" w:sz="0" w:space="0" w:color="auto"/>
            <w:bottom w:val="none" w:sz="0" w:space="0" w:color="auto"/>
            <w:right w:val="none" w:sz="0" w:space="0" w:color="auto"/>
          </w:divBdr>
        </w:div>
        <w:div w:id="2059628704">
          <w:marLeft w:val="640"/>
          <w:marRight w:val="0"/>
          <w:marTop w:val="0"/>
          <w:marBottom w:val="0"/>
          <w:divBdr>
            <w:top w:val="none" w:sz="0" w:space="0" w:color="auto"/>
            <w:left w:val="none" w:sz="0" w:space="0" w:color="auto"/>
            <w:bottom w:val="none" w:sz="0" w:space="0" w:color="auto"/>
            <w:right w:val="none" w:sz="0" w:space="0" w:color="auto"/>
          </w:divBdr>
        </w:div>
        <w:div w:id="2104064263">
          <w:marLeft w:val="640"/>
          <w:marRight w:val="0"/>
          <w:marTop w:val="0"/>
          <w:marBottom w:val="0"/>
          <w:divBdr>
            <w:top w:val="none" w:sz="0" w:space="0" w:color="auto"/>
            <w:left w:val="none" w:sz="0" w:space="0" w:color="auto"/>
            <w:bottom w:val="none" w:sz="0" w:space="0" w:color="auto"/>
            <w:right w:val="none" w:sz="0" w:space="0" w:color="auto"/>
          </w:divBdr>
        </w:div>
        <w:div w:id="2114208507">
          <w:marLeft w:val="640"/>
          <w:marRight w:val="0"/>
          <w:marTop w:val="0"/>
          <w:marBottom w:val="0"/>
          <w:divBdr>
            <w:top w:val="none" w:sz="0" w:space="0" w:color="auto"/>
            <w:left w:val="none" w:sz="0" w:space="0" w:color="auto"/>
            <w:bottom w:val="none" w:sz="0" w:space="0" w:color="auto"/>
            <w:right w:val="none" w:sz="0" w:space="0" w:color="auto"/>
          </w:divBdr>
        </w:div>
        <w:div w:id="2119567418">
          <w:marLeft w:val="640"/>
          <w:marRight w:val="0"/>
          <w:marTop w:val="0"/>
          <w:marBottom w:val="0"/>
          <w:divBdr>
            <w:top w:val="none" w:sz="0" w:space="0" w:color="auto"/>
            <w:left w:val="none" w:sz="0" w:space="0" w:color="auto"/>
            <w:bottom w:val="none" w:sz="0" w:space="0" w:color="auto"/>
            <w:right w:val="none" w:sz="0" w:space="0" w:color="auto"/>
          </w:divBdr>
        </w:div>
        <w:div w:id="2146965274">
          <w:marLeft w:val="640"/>
          <w:marRight w:val="0"/>
          <w:marTop w:val="0"/>
          <w:marBottom w:val="0"/>
          <w:divBdr>
            <w:top w:val="none" w:sz="0" w:space="0" w:color="auto"/>
            <w:left w:val="none" w:sz="0" w:space="0" w:color="auto"/>
            <w:bottom w:val="none" w:sz="0" w:space="0" w:color="auto"/>
            <w:right w:val="none" w:sz="0" w:space="0" w:color="auto"/>
          </w:divBdr>
        </w:div>
      </w:divsChild>
    </w:div>
    <w:div w:id="1761294080">
      <w:bodyDiv w:val="1"/>
      <w:marLeft w:val="0"/>
      <w:marRight w:val="0"/>
      <w:marTop w:val="0"/>
      <w:marBottom w:val="0"/>
      <w:divBdr>
        <w:top w:val="none" w:sz="0" w:space="0" w:color="auto"/>
        <w:left w:val="none" w:sz="0" w:space="0" w:color="auto"/>
        <w:bottom w:val="none" w:sz="0" w:space="0" w:color="auto"/>
        <w:right w:val="none" w:sz="0" w:space="0" w:color="auto"/>
      </w:divBdr>
      <w:divsChild>
        <w:div w:id="1818644281">
          <w:marLeft w:val="0"/>
          <w:marRight w:val="0"/>
          <w:marTop w:val="0"/>
          <w:marBottom w:val="0"/>
          <w:divBdr>
            <w:top w:val="none" w:sz="0" w:space="0" w:color="auto"/>
            <w:left w:val="none" w:sz="0" w:space="0" w:color="auto"/>
            <w:bottom w:val="none" w:sz="0" w:space="0" w:color="auto"/>
            <w:right w:val="none" w:sz="0" w:space="0" w:color="auto"/>
          </w:divBdr>
          <w:divsChild>
            <w:div w:id="1633251655">
              <w:marLeft w:val="0"/>
              <w:marRight w:val="0"/>
              <w:marTop w:val="0"/>
              <w:marBottom w:val="0"/>
              <w:divBdr>
                <w:top w:val="none" w:sz="0" w:space="0" w:color="auto"/>
                <w:left w:val="none" w:sz="0" w:space="0" w:color="auto"/>
                <w:bottom w:val="none" w:sz="0" w:space="0" w:color="auto"/>
                <w:right w:val="none" w:sz="0" w:space="0" w:color="auto"/>
              </w:divBdr>
              <w:divsChild>
                <w:div w:id="1224635109">
                  <w:marLeft w:val="0"/>
                  <w:marRight w:val="0"/>
                  <w:marTop w:val="0"/>
                  <w:marBottom w:val="0"/>
                  <w:divBdr>
                    <w:top w:val="none" w:sz="0" w:space="0" w:color="auto"/>
                    <w:left w:val="none" w:sz="0" w:space="0" w:color="auto"/>
                    <w:bottom w:val="none" w:sz="0" w:space="0" w:color="auto"/>
                    <w:right w:val="none" w:sz="0" w:space="0" w:color="auto"/>
                  </w:divBdr>
                  <w:divsChild>
                    <w:div w:id="8001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244101">
      <w:bodyDiv w:val="1"/>
      <w:marLeft w:val="0"/>
      <w:marRight w:val="0"/>
      <w:marTop w:val="0"/>
      <w:marBottom w:val="0"/>
      <w:divBdr>
        <w:top w:val="none" w:sz="0" w:space="0" w:color="auto"/>
        <w:left w:val="none" w:sz="0" w:space="0" w:color="auto"/>
        <w:bottom w:val="none" w:sz="0" w:space="0" w:color="auto"/>
        <w:right w:val="none" w:sz="0" w:space="0" w:color="auto"/>
      </w:divBdr>
      <w:divsChild>
        <w:div w:id="27292839">
          <w:marLeft w:val="640"/>
          <w:marRight w:val="0"/>
          <w:marTop w:val="0"/>
          <w:marBottom w:val="0"/>
          <w:divBdr>
            <w:top w:val="none" w:sz="0" w:space="0" w:color="auto"/>
            <w:left w:val="none" w:sz="0" w:space="0" w:color="auto"/>
            <w:bottom w:val="none" w:sz="0" w:space="0" w:color="auto"/>
            <w:right w:val="none" w:sz="0" w:space="0" w:color="auto"/>
          </w:divBdr>
        </w:div>
        <w:div w:id="201870643">
          <w:marLeft w:val="640"/>
          <w:marRight w:val="0"/>
          <w:marTop w:val="0"/>
          <w:marBottom w:val="0"/>
          <w:divBdr>
            <w:top w:val="none" w:sz="0" w:space="0" w:color="auto"/>
            <w:left w:val="none" w:sz="0" w:space="0" w:color="auto"/>
            <w:bottom w:val="none" w:sz="0" w:space="0" w:color="auto"/>
            <w:right w:val="none" w:sz="0" w:space="0" w:color="auto"/>
          </w:divBdr>
        </w:div>
        <w:div w:id="213976616">
          <w:marLeft w:val="640"/>
          <w:marRight w:val="0"/>
          <w:marTop w:val="0"/>
          <w:marBottom w:val="0"/>
          <w:divBdr>
            <w:top w:val="none" w:sz="0" w:space="0" w:color="auto"/>
            <w:left w:val="none" w:sz="0" w:space="0" w:color="auto"/>
            <w:bottom w:val="none" w:sz="0" w:space="0" w:color="auto"/>
            <w:right w:val="none" w:sz="0" w:space="0" w:color="auto"/>
          </w:divBdr>
        </w:div>
        <w:div w:id="222258726">
          <w:marLeft w:val="640"/>
          <w:marRight w:val="0"/>
          <w:marTop w:val="0"/>
          <w:marBottom w:val="0"/>
          <w:divBdr>
            <w:top w:val="none" w:sz="0" w:space="0" w:color="auto"/>
            <w:left w:val="none" w:sz="0" w:space="0" w:color="auto"/>
            <w:bottom w:val="none" w:sz="0" w:space="0" w:color="auto"/>
            <w:right w:val="none" w:sz="0" w:space="0" w:color="auto"/>
          </w:divBdr>
        </w:div>
        <w:div w:id="231626244">
          <w:marLeft w:val="640"/>
          <w:marRight w:val="0"/>
          <w:marTop w:val="0"/>
          <w:marBottom w:val="0"/>
          <w:divBdr>
            <w:top w:val="none" w:sz="0" w:space="0" w:color="auto"/>
            <w:left w:val="none" w:sz="0" w:space="0" w:color="auto"/>
            <w:bottom w:val="none" w:sz="0" w:space="0" w:color="auto"/>
            <w:right w:val="none" w:sz="0" w:space="0" w:color="auto"/>
          </w:divBdr>
        </w:div>
        <w:div w:id="271479372">
          <w:marLeft w:val="640"/>
          <w:marRight w:val="0"/>
          <w:marTop w:val="0"/>
          <w:marBottom w:val="0"/>
          <w:divBdr>
            <w:top w:val="none" w:sz="0" w:space="0" w:color="auto"/>
            <w:left w:val="none" w:sz="0" w:space="0" w:color="auto"/>
            <w:bottom w:val="none" w:sz="0" w:space="0" w:color="auto"/>
            <w:right w:val="none" w:sz="0" w:space="0" w:color="auto"/>
          </w:divBdr>
        </w:div>
        <w:div w:id="293097401">
          <w:marLeft w:val="640"/>
          <w:marRight w:val="0"/>
          <w:marTop w:val="0"/>
          <w:marBottom w:val="0"/>
          <w:divBdr>
            <w:top w:val="none" w:sz="0" w:space="0" w:color="auto"/>
            <w:left w:val="none" w:sz="0" w:space="0" w:color="auto"/>
            <w:bottom w:val="none" w:sz="0" w:space="0" w:color="auto"/>
            <w:right w:val="none" w:sz="0" w:space="0" w:color="auto"/>
          </w:divBdr>
        </w:div>
        <w:div w:id="325791922">
          <w:marLeft w:val="640"/>
          <w:marRight w:val="0"/>
          <w:marTop w:val="0"/>
          <w:marBottom w:val="0"/>
          <w:divBdr>
            <w:top w:val="none" w:sz="0" w:space="0" w:color="auto"/>
            <w:left w:val="none" w:sz="0" w:space="0" w:color="auto"/>
            <w:bottom w:val="none" w:sz="0" w:space="0" w:color="auto"/>
            <w:right w:val="none" w:sz="0" w:space="0" w:color="auto"/>
          </w:divBdr>
        </w:div>
        <w:div w:id="537279303">
          <w:marLeft w:val="640"/>
          <w:marRight w:val="0"/>
          <w:marTop w:val="0"/>
          <w:marBottom w:val="0"/>
          <w:divBdr>
            <w:top w:val="none" w:sz="0" w:space="0" w:color="auto"/>
            <w:left w:val="none" w:sz="0" w:space="0" w:color="auto"/>
            <w:bottom w:val="none" w:sz="0" w:space="0" w:color="auto"/>
            <w:right w:val="none" w:sz="0" w:space="0" w:color="auto"/>
          </w:divBdr>
        </w:div>
        <w:div w:id="606348405">
          <w:marLeft w:val="640"/>
          <w:marRight w:val="0"/>
          <w:marTop w:val="0"/>
          <w:marBottom w:val="0"/>
          <w:divBdr>
            <w:top w:val="none" w:sz="0" w:space="0" w:color="auto"/>
            <w:left w:val="none" w:sz="0" w:space="0" w:color="auto"/>
            <w:bottom w:val="none" w:sz="0" w:space="0" w:color="auto"/>
            <w:right w:val="none" w:sz="0" w:space="0" w:color="auto"/>
          </w:divBdr>
        </w:div>
        <w:div w:id="637608121">
          <w:marLeft w:val="640"/>
          <w:marRight w:val="0"/>
          <w:marTop w:val="0"/>
          <w:marBottom w:val="0"/>
          <w:divBdr>
            <w:top w:val="none" w:sz="0" w:space="0" w:color="auto"/>
            <w:left w:val="none" w:sz="0" w:space="0" w:color="auto"/>
            <w:bottom w:val="none" w:sz="0" w:space="0" w:color="auto"/>
            <w:right w:val="none" w:sz="0" w:space="0" w:color="auto"/>
          </w:divBdr>
        </w:div>
        <w:div w:id="638068930">
          <w:marLeft w:val="640"/>
          <w:marRight w:val="0"/>
          <w:marTop w:val="0"/>
          <w:marBottom w:val="0"/>
          <w:divBdr>
            <w:top w:val="none" w:sz="0" w:space="0" w:color="auto"/>
            <w:left w:val="none" w:sz="0" w:space="0" w:color="auto"/>
            <w:bottom w:val="none" w:sz="0" w:space="0" w:color="auto"/>
            <w:right w:val="none" w:sz="0" w:space="0" w:color="auto"/>
          </w:divBdr>
        </w:div>
        <w:div w:id="696585057">
          <w:marLeft w:val="640"/>
          <w:marRight w:val="0"/>
          <w:marTop w:val="0"/>
          <w:marBottom w:val="0"/>
          <w:divBdr>
            <w:top w:val="none" w:sz="0" w:space="0" w:color="auto"/>
            <w:left w:val="none" w:sz="0" w:space="0" w:color="auto"/>
            <w:bottom w:val="none" w:sz="0" w:space="0" w:color="auto"/>
            <w:right w:val="none" w:sz="0" w:space="0" w:color="auto"/>
          </w:divBdr>
        </w:div>
        <w:div w:id="835146313">
          <w:marLeft w:val="640"/>
          <w:marRight w:val="0"/>
          <w:marTop w:val="0"/>
          <w:marBottom w:val="0"/>
          <w:divBdr>
            <w:top w:val="none" w:sz="0" w:space="0" w:color="auto"/>
            <w:left w:val="none" w:sz="0" w:space="0" w:color="auto"/>
            <w:bottom w:val="none" w:sz="0" w:space="0" w:color="auto"/>
            <w:right w:val="none" w:sz="0" w:space="0" w:color="auto"/>
          </w:divBdr>
        </w:div>
        <w:div w:id="848983155">
          <w:marLeft w:val="640"/>
          <w:marRight w:val="0"/>
          <w:marTop w:val="0"/>
          <w:marBottom w:val="0"/>
          <w:divBdr>
            <w:top w:val="none" w:sz="0" w:space="0" w:color="auto"/>
            <w:left w:val="none" w:sz="0" w:space="0" w:color="auto"/>
            <w:bottom w:val="none" w:sz="0" w:space="0" w:color="auto"/>
            <w:right w:val="none" w:sz="0" w:space="0" w:color="auto"/>
          </w:divBdr>
        </w:div>
        <w:div w:id="889651893">
          <w:marLeft w:val="640"/>
          <w:marRight w:val="0"/>
          <w:marTop w:val="0"/>
          <w:marBottom w:val="0"/>
          <w:divBdr>
            <w:top w:val="none" w:sz="0" w:space="0" w:color="auto"/>
            <w:left w:val="none" w:sz="0" w:space="0" w:color="auto"/>
            <w:bottom w:val="none" w:sz="0" w:space="0" w:color="auto"/>
            <w:right w:val="none" w:sz="0" w:space="0" w:color="auto"/>
          </w:divBdr>
        </w:div>
        <w:div w:id="914628913">
          <w:marLeft w:val="640"/>
          <w:marRight w:val="0"/>
          <w:marTop w:val="0"/>
          <w:marBottom w:val="0"/>
          <w:divBdr>
            <w:top w:val="none" w:sz="0" w:space="0" w:color="auto"/>
            <w:left w:val="none" w:sz="0" w:space="0" w:color="auto"/>
            <w:bottom w:val="none" w:sz="0" w:space="0" w:color="auto"/>
            <w:right w:val="none" w:sz="0" w:space="0" w:color="auto"/>
          </w:divBdr>
        </w:div>
        <w:div w:id="919410806">
          <w:marLeft w:val="640"/>
          <w:marRight w:val="0"/>
          <w:marTop w:val="0"/>
          <w:marBottom w:val="0"/>
          <w:divBdr>
            <w:top w:val="none" w:sz="0" w:space="0" w:color="auto"/>
            <w:left w:val="none" w:sz="0" w:space="0" w:color="auto"/>
            <w:bottom w:val="none" w:sz="0" w:space="0" w:color="auto"/>
            <w:right w:val="none" w:sz="0" w:space="0" w:color="auto"/>
          </w:divBdr>
        </w:div>
        <w:div w:id="959841250">
          <w:marLeft w:val="640"/>
          <w:marRight w:val="0"/>
          <w:marTop w:val="0"/>
          <w:marBottom w:val="0"/>
          <w:divBdr>
            <w:top w:val="none" w:sz="0" w:space="0" w:color="auto"/>
            <w:left w:val="none" w:sz="0" w:space="0" w:color="auto"/>
            <w:bottom w:val="none" w:sz="0" w:space="0" w:color="auto"/>
            <w:right w:val="none" w:sz="0" w:space="0" w:color="auto"/>
          </w:divBdr>
        </w:div>
        <w:div w:id="1066880482">
          <w:marLeft w:val="640"/>
          <w:marRight w:val="0"/>
          <w:marTop w:val="0"/>
          <w:marBottom w:val="0"/>
          <w:divBdr>
            <w:top w:val="none" w:sz="0" w:space="0" w:color="auto"/>
            <w:left w:val="none" w:sz="0" w:space="0" w:color="auto"/>
            <w:bottom w:val="none" w:sz="0" w:space="0" w:color="auto"/>
            <w:right w:val="none" w:sz="0" w:space="0" w:color="auto"/>
          </w:divBdr>
        </w:div>
        <w:div w:id="1075013261">
          <w:marLeft w:val="640"/>
          <w:marRight w:val="0"/>
          <w:marTop w:val="0"/>
          <w:marBottom w:val="0"/>
          <w:divBdr>
            <w:top w:val="none" w:sz="0" w:space="0" w:color="auto"/>
            <w:left w:val="none" w:sz="0" w:space="0" w:color="auto"/>
            <w:bottom w:val="none" w:sz="0" w:space="0" w:color="auto"/>
            <w:right w:val="none" w:sz="0" w:space="0" w:color="auto"/>
          </w:divBdr>
        </w:div>
        <w:div w:id="1106314753">
          <w:marLeft w:val="640"/>
          <w:marRight w:val="0"/>
          <w:marTop w:val="0"/>
          <w:marBottom w:val="0"/>
          <w:divBdr>
            <w:top w:val="none" w:sz="0" w:space="0" w:color="auto"/>
            <w:left w:val="none" w:sz="0" w:space="0" w:color="auto"/>
            <w:bottom w:val="none" w:sz="0" w:space="0" w:color="auto"/>
            <w:right w:val="none" w:sz="0" w:space="0" w:color="auto"/>
          </w:divBdr>
        </w:div>
        <w:div w:id="1147748867">
          <w:marLeft w:val="640"/>
          <w:marRight w:val="0"/>
          <w:marTop w:val="0"/>
          <w:marBottom w:val="0"/>
          <w:divBdr>
            <w:top w:val="none" w:sz="0" w:space="0" w:color="auto"/>
            <w:left w:val="none" w:sz="0" w:space="0" w:color="auto"/>
            <w:bottom w:val="none" w:sz="0" w:space="0" w:color="auto"/>
            <w:right w:val="none" w:sz="0" w:space="0" w:color="auto"/>
          </w:divBdr>
        </w:div>
        <w:div w:id="1163349739">
          <w:marLeft w:val="640"/>
          <w:marRight w:val="0"/>
          <w:marTop w:val="0"/>
          <w:marBottom w:val="0"/>
          <w:divBdr>
            <w:top w:val="none" w:sz="0" w:space="0" w:color="auto"/>
            <w:left w:val="none" w:sz="0" w:space="0" w:color="auto"/>
            <w:bottom w:val="none" w:sz="0" w:space="0" w:color="auto"/>
            <w:right w:val="none" w:sz="0" w:space="0" w:color="auto"/>
          </w:divBdr>
        </w:div>
        <w:div w:id="1187018948">
          <w:marLeft w:val="640"/>
          <w:marRight w:val="0"/>
          <w:marTop w:val="0"/>
          <w:marBottom w:val="0"/>
          <w:divBdr>
            <w:top w:val="none" w:sz="0" w:space="0" w:color="auto"/>
            <w:left w:val="none" w:sz="0" w:space="0" w:color="auto"/>
            <w:bottom w:val="none" w:sz="0" w:space="0" w:color="auto"/>
            <w:right w:val="none" w:sz="0" w:space="0" w:color="auto"/>
          </w:divBdr>
        </w:div>
        <w:div w:id="1247961355">
          <w:marLeft w:val="640"/>
          <w:marRight w:val="0"/>
          <w:marTop w:val="0"/>
          <w:marBottom w:val="0"/>
          <w:divBdr>
            <w:top w:val="none" w:sz="0" w:space="0" w:color="auto"/>
            <w:left w:val="none" w:sz="0" w:space="0" w:color="auto"/>
            <w:bottom w:val="none" w:sz="0" w:space="0" w:color="auto"/>
            <w:right w:val="none" w:sz="0" w:space="0" w:color="auto"/>
          </w:divBdr>
        </w:div>
        <w:div w:id="1258100456">
          <w:marLeft w:val="640"/>
          <w:marRight w:val="0"/>
          <w:marTop w:val="0"/>
          <w:marBottom w:val="0"/>
          <w:divBdr>
            <w:top w:val="none" w:sz="0" w:space="0" w:color="auto"/>
            <w:left w:val="none" w:sz="0" w:space="0" w:color="auto"/>
            <w:bottom w:val="none" w:sz="0" w:space="0" w:color="auto"/>
            <w:right w:val="none" w:sz="0" w:space="0" w:color="auto"/>
          </w:divBdr>
        </w:div>
        <w:div w:id="1259094001">
          <w:marLeft w:val="640"/>
          <w:marRight w:val="0"/>
          <w:marTop w:val="0"/>
          <w:marBottom w:val="0"/>
          <w:divBdr>
            <w:top w:val="none" w:sz="0" w:space="0" w:color="auto"/>
            <w:left w:val="none" w:sz="0" w:space="0" w:color="auto"/>
            <w:bottom w:val="none" w:sz="0" w:space="0" w:color="auto"/>
            <w:right w:val="none" w:sz="0" w:space="0" w:color="auto"/>
          </w:divBdr>
        </w:div>
        <w:div w:id="1283030557">
          <w:marLeft w:val="640"/>
          <w:marRight w:val="0"/>
          <w:marTop w:val="0"/>
          <w:marBottom w:val="0"/>
          <w:divBdr>
            <w:top w:val="none" w:sz="0" w:space="0" w:color="auto"/>
            <w:left w:val="none" w:sz="0" w:space="0" w:color="auto"/>
            <w:bottom w:val="none" w:sz="0" w:space="0" w:color="auto"/>
            <w:right w:val="none" w:sz="0" w:space="0" w:color="auto"/>
          </w:divBdr>
        </w:div>
        <w:div w:id="1314023477">
          <w:marLeft w:val="640"/>
          <w:marRight w:val="0"/>
          <w:marTop w:val="0"/>
          <w:marBottom w:val="0"/>
          <w:divBdr>
            <w:top w:val="none" w:sz="0" w:space="0" w:color="auto"/>
            <w:left w:val="none" w:sz="0" w:space="0" w:color="auto"/>
            <w:bottom w:val="none" w:sz="0" w:space="0" w:color="auto"/>
            <w:right w:val="none" w:sz="0" w:space="0" w:color="auto"/>
          </w:divBdr>
        </w:div>
        <w:div w:id="1326518138">
          <w:marLeft w:val="640"/>
          <w:marRight w:val="0"/>
          <w:marTop w:val="0"/>
          <w:marBottom w:val="0"/>
          <w:divBdr>
            <w:top w:val="none" w:sz="0" w:space="0" w:color="auto"/>
            <w:left w:val="none" w:sz="0" w:space="0" w:color="auto"/>
            <w:bottom w:val="none" w:sz="0" w:space="0" w:color="auto"/>
            <w:right w:val="none" w:sz="0" w:space="0" w:color="auto"/>
          </w:divBdr>
        </w:div>
        <w:div w:id="1377856782">
          <w:marLeft w:val="640"/>
          <w:marRight w:val="0"/>
          <w:marTop w:val="0"/>
          <w:marBottom w:val="0"/>
          <w:divBdr>
            <w:top w:val="none" w:sz="0" w:space="0" w:color="auto"/>
            <w:left w:val="none" w:sz="0" w:space="0" w:color="auto"/>
            <w:bottom w:val="none" w:sz="0" w:space="0" w:color="auto"/>
            <w:right w:val="none" w:sz="0" w:space="0" w:color="auto"/>
          </w:divBdr>
        </w:div>
        <w:div w:id="1395353258">
          <w:marLeft w:val="640"/>
          <w:marRight w:val="0"/>
          <w:marTop w:val="0"/>
          <w:marBottom w:val="0"/>
          <w:divBdr>
            <w:top w:val="none" w:sz="0" w:space="0" w:color="auto"/>
            <w:left w:val="none" w:sz="0" w:space="0" w:color="auto"/>
            <w:bottom w:val="none" w:sz="0" w:space="0" w:color="auto"/>
            <w:right w:val="none" w:sz="0" w:space="0" w:color="auto"/>
          </w:divBdr>
        </w:div>
        <w:div w:id="1449230103">
          <w:marLeft w:val="640"/>
          <w:marRight w:val="0"/>
          <w:marTop w:val="0"/>
          <w:marBottom w:val="0"/>
          <w:divBdr>
            <w:top w:val="none" w:sz="0" w:space="0" w:color="auto"/>
            <w:left w:val="none" w:sz="0" w:space="0" w:color="auto"/>
            <w:bottom w:val="none" w:sz="0" w:space="0" w:color="auto"/>
            <w:right w:val="none" w:sz="0" w:space="0" w:color="auto"/>
          </w:divBdr>
        </w:div>
        <w:div w:id="1479107332">
          <w:marLeft w:val="640"/>
          <w:marRight w:val="0"/>
          <w:marTop w:val="0"/>
          <w:marBottom w:val="0"/>
          <w:divBdr>
            <w:top w:val="none" w:sz="0" w:space="0" w:color="auto"/>
            <w:left w:val="none" w:sz="0" w:space="0" w:color="auto"/>
            <w:bottom w:val="none" w:sz="0" w:space="0" w:color="auto"/>
            <w:right w:val="none" w:sz="0" w:space="0" w:color="auto"/>
          </w:divBdr>
        </w:div>
        <w:div w:id="1618878474">
          <w:marLeft w:val="640"/>
          <w:marRight w:val="0"/>
          <w:marTop w:val="0"/>
          <w:marBottom w:val="0"/>
          <w:divBdr>
            <w:top w:val="none" w:sz="0" w:space="0" w:color="auto"/>
            <w:left w:val="none" w:sz="0" w:space="0" w:color="auto"/>
            <w:bottom w:val="none" w:sz="0" w:space="0" w:color="auto"/>
            <w:right w:val="none" w:sz="0" w:space="0" w:color="auto"/>
          </w:divBdr>
        </w:div>
        <w:div w:id="1629239106">
          <w:marLeft w:val="640"/>
          <w:marRight w:val="0"/>
          <w:marTop w:val="0"/>
          <w:marBottom w:val="0"/>
          <w:divBdr>
            <w:top w:val="none" w:sz="0" w:space="0" w:color="auto"/>
            <w:left w:val="none" w:sz="0" w:space="0" w:color="auto"/>
            <w:bottom w:val="none" w:sz="0" w:space="0" w:color="auto"/>
            <w:right w:val="none" w:sz="0" w:space="0" w:color="auto"/>
          </w:divBdr>
        </w:div>
        <w:div w:id="1769306427">
          <w:marLeft w:val="640"/>
          <w:marRight w:val="0"/>
          <w:marTop w:val="0"/>
          <w:marBottom w:val="0"/>
          <w:divBdr>
            <w:top w:val="none" w:sz="0" w:space="0" w:color="auto"/>
            <w:left w:val="none" w:sz="0" w:space="0" w:color="auto"/>
            <w:bottom w:val="none" w:sz="0" w:space="0" w:color="auto"/>
            <w:right w:val="none" w:sz="0" w:space="0" w:color="auto"/>
          </w:divBdr>
        </w:div>
        <w:div w:id="1771700671">
          <w:marLeft w:val="640"/>
          <w:marRight w:val="0"/>
          <w:marTop w:val="0"/>
          <w:marBottom w:val="0"/>
          <w:divBdr>
            <w:top w:val="none" w:sz="0" w:space="0" w:color="auto"/>
            <w:left w:val="none" w:sz="0" w:space="0" w:color="auto"/>
            <w:bottom w:val="none" w:sz="0" w:space="0" w:color="auto"/>
            <w:right w:val="none" w:sz="0" w:space="0" w:color="auto"/>
          </w:divBdr>
        </w:div>
        <w:div w:id="1786315061">
          <w:marLeft w:val="640"/>
          <w:marRight w:val="0"/>
          <w:marTop w:val="0"/>
          <w:marBottom w:val="0"/>
          <w:divBdr>
            <w:top w:val="none" w:sz="0" w:space="0" w:color="auto"/>
            <w:left w:val="none" w:sz="0" w:space="0" w:color="auto"/>
            <w:bottom w:val="none" w:sz="0" w:space="0" w:color="auto"/>
            <w:right w:val="none" w:sz="0" w:space="0" w:color="auto"/>
          </w:divBdr>
        </w:div>
        <w:div w:id="1820999733">
          <w:marLeft w:val="640"/>
          <w:marRight w:val="0"/>
          <w:marTop w:val="0"/>
          <w:marBottom w:val="0"/>
          <w:divBdr>
            <w:top w:val="none" w:sz="0" w:space="0" w:color="auto"/>
            <w:left w:val="none" w:sz="0" w:space="0" w:color="auto"/>
            <w:bottom w:val="none" w:sz="0" w:space="0" w:color="auto"/>
            <w:right w:val="none" w:sz="0" w:space="0" w:color="auto"/>
          </w:divBdr>
        </w:div>
        <w:div w:id="1870988322">
          <w:marLeft w:val="640"/>
          <w:marRight w:val="0"/>
          <w:marTop w:val="0"/>
          <w:marBottom w:val="0"/>
          <w:divBdr>
            <w:top w:val="none" w:sz="0" w:space="0" w:color="auto"/>
            <w:left w:val="none" w:sz="0" w:space="0" w:color="auto"/>
            <w:bottom w:val="none" w:sz="0" w:space="0" w:color="auto"/>
            <w:right w:val="none" w:sz="0" w:space="0" w:color="auto"/>
          </w:divBdr>
        </w:div>
        <w:div w:id="1922831325">
          <w:marLeft w:val="640"/>
          <w:marRight w:val="0"/>
          <w:marTop w:val="0"/>
          <w:marBottom w:val="0"/>
          <w:divBdr>
            <w:top w:val="none" w:sz="0" w:space="0" w:color="auto"/>
            <w:left w:val="none" w:sz="0" w:space="0" w:color="auto"/>
            <w:bottom w:val="none" w:sz="0" w:space="0" w:color="auto"/>
            <w:right w:val="none" w:sz="0" w:space="0" w:color="auto"/>
          </w:divBdr>
        </w:div>
        <w:div w:id="2002267665">
          <w:marLeft w:val="640"/>
          <w:marRight w:val="0"/>
          <w:marTop w:val="0"/>
          <w:marBottom w:val="0"/>
          <w:divBdr>
            <w:top w:val="none" w:sz="0" w:space="0" w:color="auto"/>
            <w:left w:val="none" w:sz="0" w:space="0" w:color="auto"/>
            <w:bottom w:val="none" w:sz="0" w:space="0" w:color="auto"/>
            <w:right w:val="none" w:sz="0" w:space="0" w:color="auto"/>
          </w:divBdr>
        </w:div>
        <w:div w:id="2005938588">
          <w:marLeft w:val="640"/>
          <w:marRight w:val="0"/>
          <w:marTop w:val="0"/>
          <w:marBottom w:val="0"/>
          <w:divBdr>
            <w:top w:val="none" w:sz="0" w:space="0" w:color="auto"/>
            <w:left w:val="none" w:sz="0" w:space="0" w:color="auto"/>
            <w:bottom w:val="none" w:sz="0" w:space="0" w:color="auto"/>
            <w:right w:val="none" w:sz="0" w:space="0" w:color="auto"/>
          </w:divBdr>
        </w:div>
        <w:div w:id="2030644657">
          <w:marLeft w:val="640"/>
          <w:marRight w:val="0"/>
          <w:marTop w:val="0"/>
          <w:marBottom w:val="0"/>
          <w:divBdr>
            <w:top w:val="none" w:sz="0" w:space="0" w:color="auto"/>
            <w:left w:val="none" w:sz="0" w:space="0" w:color="auto"/>
            <w:bottom w:val="none" w:sz="0" w:space="0" w:color="auto"/>
            <w:right w:val="none" w:sz="0" w:space="0" w:color="auto"/>
          </w:divBdr>
        </w:div>
        <w:div w:id="2072189966">
          <w:marLeft w:val="640"/>
          <w:marRight w:val="0"/>
          <w:marTop w:val="0"/>
          <w:marBottom w:val="0"/>
          <w:divBdr>
            <w:top w:val="none" w:sz="0" w:space="0" w:color="auto"/>
            <w:left w:val="none" w:sz="0" w:space="0" w:color="auto"/>
            <w:bottom w:val="none" w:sz="0" w:space="0" w:color="auto"/>
            <w:right w:val="none" w:sz="0" w:space="0" w:color="auto"/>
          </w:divBdr>
        </w:div>
        <w:div w:id="2091998277">
          <w:marLeft w:val="640"/>
          <w:marRight w:val="0"/>
          <w:marTop w:val="0"/>
          <w:marBottom w:val="0"/>
          <w:divBdr>
            <w:top w:val="none" w:sz="0" w:space="0" w:color="auto"/>
            <w:left w:val="none" w:sz="0" w:space="0" w:color="auto"/>
            <w:bottom w:val="none" w:sz="0" w:space="0" w:color="auto"/>
            <w:right w:val="none" w:sz="0" w:space="0" w:color="auto"/>
          </w:divBdr>
        </w:div>
      </w:divsChild>
    </w:div>
    <w:div w:id="1775783518">
      <w:bodyDiv w:val="1"/>
      <w:marLeft w:val="0"/>
      <w:marRight w:val="0"/>
      <w:marTop w:val="0"/>
      <w:marBottom w:val="0"/>
      <w:divBdr>
        <w:top w:val="none" w:sz="0" w:space="0" w:color="auto"/>
        <w:left w:val="none" w:sz="0" w:space="0" w:color="auto"/>
        <w:bottom w:val="none" w:sz="0" w:space="0" w:color="auto"/>
        <w:right w:val="none" w:sz="0" w:space="0" w:color="auto"/>
      </w:divBdr>
      <w:divsChild>
        <w:div w:id="1082414305">
          <w:marLeft w:val="0"/>
          <w:marRight w:val="0"/>
          <w:marTop w:val="0"/>
          <w:marBottom w:val="0"/>
          <w:divBdr>
            <w:top w:val="none" w:sz="0" w:space="0" w:color="auto"/>
            <w:left w:val="none" w:sz="0" w:space="0" w:color="auto"/>
            <w:bottom w:val="none" w:sz="0" w:space="0" w:color="auto"/>
            <w:right w:val="none" w:sz="0" w:space="0" w:color="auto"/>
          </w:divBdr>
          <w:divsChild>
            <w:div w:id="808791342">
              <w:marLeft w:val="0"/>
              <w:marRight w:val="0"/>
              <w:marTop w:val="0"/>
              <w:marBottom w:val="0"/>
              <w:divBdr>
                <w:top w:val="none" w:sz="0" w:space="0" w:color="auto"/>
                <w:left w:val="none" w:sz="0" w:space="0" w:color="auto"/>
                <w:bottom w:val="none" w:sz="0" w:space="0" w:color="auto"/>
                <w:right w:val="none" w:sz="0" w:space="0" w:color="auto"/>
              </w:divBdr>
              <w:divsChild>
                <w:div w:id="936863909">
                  <w:marLeft w:val="0"/>
                  <w:marRight w:val="0"/>
                  <w:marTop w:val="0"/>
                  <w:marBottom w:val="0"/>
                  <w:divBdr>
                    <w:top w:val="none" w:sz="0" w:space="0" w:color="auto"/>
                    <w:left w:val="none" w:sz="0" w:space="0" w:color="auto"/>
                    <w:bottom w:val="none" w:sz="0" w:space="0" w:color="auto"/>
                    <w:right w:val="none" w:sz="0" w:space="0" w:color="auto"/>
                  </w:divBdr>
                  <w:divsChild>
                    <w:div w:id="548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3795">
      <w:bodyDiv w:val="1"/>
      <w:marLeft w:val="0"/>
      <w:marRight w:val="0"/>
      <w:marTop w:val="0"/>
      <w:marBottom w:val="0"/>
      <w:divBdr>
        <w:top w:val="none" w:sz="0" w:space="0" w:color="auto"/>
        <w:left w:val="none" w:sz="0" w:space="0" w:color="auto"/>
        <w:bottom w:val="none" w:sz="0" w:space="0" w:color="auto"/>
        <w:right w:val="none" w:sz="0" w:space="0" w:color="auto"/>
      </w:divBdr>
      <w:divsChild>
        <w:div w:id="1531841870">
          <w:marLeft w:val="0"/>
          <w:marRight w:val="0"/>
          <w:marTop w:val="0"/>
          <w:marBottom w:val="0"/>
          <w:divBdr>
            <w:top w:val="none" w:sz="0" w:space="0" w:color="auto"/>
            <w:left w:val="none" w:sz="0" w:space="0" w:color="auto"/>
            <w:bottom w:val="none" w:sz="0" w:space="0" w:color="auto"/>
            <w:right w:val="none" w:sz="0" w:space="0" w:color="auto"/>
          </w:divBdr>
          <w:divsChild>
            <w:div w:id="32391635">
              <w:marLeft w:val="0"/>
              <w:marRight w:val="0"/>
              <w:marTop w:val="0"/>
              <w:marBottom w:val="0"/>
              <w:divBdr>
                <w:top w:val="none" w:sz="0" w:space="0" w:color="auto"/>
                <w:left w:val="none" w:sz="0" w:space="0" w:color="auto"/>
                <w:bottom w:val="none" w:sz="0" w:space="0" w:color="auto"/>
                <w:right w:val="none" w:sz="0" w:space="0" w:color="auto"/>
              </w:divBdr>
              <w:divsChild>
                <w:div w:id="1706103866">
                  <w:marLeft w:val="0"/>
                  <w:marRight w:val="0"/>
                  <w:marTop w:val="0"/>
                  <w:marBottom w:val="0"/>
                  <w:divBdr>
                    <w:top w:val="none" w:sz="0" w:space="0" w:color="auto"/>
                    <w:left w:val="none" w:sz="0" w:space="0" w:color="auto"/>
                    <w:bottom w:val="none" w:sz="0" w:space="0" w:color="auto"/>
                    <w:right w:val="none" w:sz="0" w:space="0" w:color="auto"/>
                  </w:divBdr>
                  <w:divsChild>
                    <w:div w:id="1291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67622">
      <w:bodyDiv w:val="1"/>
      <w:marLeft w:val="0"/>
      <w:marRight w:val="0"/>
      <w:marTop w:val="0"/>
      <w:marBottom w:val="0"/>
      <w:divBdr>
        <w:top w:val="none" w:sz="0" w:space="0" w:color="auto"/>
        <w:left w:val="none" w:sz="0" w:space="0" w:color="auto"/>
        <w:bottom w:val="none" w:sz="0" w:space="0" w:color="auto"/>
        <w:right w:val="none" w:sz="0" w:space="0" w:color="auto"/>
      </w:divBdr>
      <w:divsChild>
        <w:div w:id="2100246474">
          <w:marLeft w:val="0"/>
          <w:marRight w:val="0"/>
          <w:marTop w:val="0"/>
          <w:marBottom w:val="0"/>
          <w:divBdr>
            <w:top w:val="none" w:sz="0" w:space="0" w:color="auto"/>
            <w:left w:val="none" w:sz="0" w:space="0" w:color="auto"/>
            <w:bottom w:val="none" w:sz="0" w:space="0" w:color="auto"/>
            <w:right w:val="none" w:sz="0" w:space="0" w:color="auto"/>
          </w:divBdr>
          <w:divsChild>
            <w:div w:id="814764361">
              <w:marLeft w:val="0"/>
              <w:marRight w:val="0"/>
              <w:marTop w:val="0"/>
              <w:marBottom w:val="0"/>
              <w:divBdr>
                <w:top w:val="none" w:sz="0" w:space="0" w:color="auto"/>
                <w:left w:val="none" w:sz="0" w:space="0" w:color="auto"/>
                <w:bottom w:val="none" w:sz="0" w:space="0" w:color="auto"/>
                <w:right w:val="none" w:sz="0" w:space="0" w:color="auto"/>
              </w:divBdr>
              <w:divsChild>
                <w:div w:id="2117284338">
                  <w:marLeft w:val="0"/>
                  <w:marRight w:val="0"/>
                  <w:marTop w:val="0"/>
                  <w:marBottom w:val="0"/>
                  <w:divBdr>
                    <w:top w:val="none" w:sz="0" w:space="0" w:color="auto"/>
                    <w:left w:val="none" w:sz="0" w:space="0" w:color="auto"/>
                    <w:bottom w:val="none" w:sz="0" w:space="0" w:color="auto"/>
                    <w:right w:val="none" w:sz="0" w:space="0" w:color="auto"/>
                  </w:divBdr>
                  <w:divsChild>
                    <w:div w:id="1128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8714">
      <w:bodyDiv w:val="1"/>
      <w:marLeft w:val="0"/>
      <w:marRight w:val="0"/>
      <w:marTop w:val="0"/>
      <w:marBottom w:val="0"/>
      <w:divBdr>
        <w:top w:val="none" w:sz="0" w:space="0" w:color="auto"/>
        <w:left w:val="none" w:sz="0" w:space="0" w:color="auto"/>
        <w:bottom w:val="none" w:sz="0" w:space="0" w:color="auto"/>
        <w:right w:val="none" w:sz="0" w:space="0" w:color="auto"/>
      </w:divBdr>
      <w:divsChild>
        <w:div w:id="54547164">
          <w:marLeft w:val="0"/>
          <w:marRight w:val="0"/>
          <w:marTop w:val="0"/>
          <w:marBottom w:val="0"/>
          <w:divBdr>
            <w:top w:val="none" w:sz="0" w:space="0" w:color="auto"/>
            <w:left w:val="none" w:sz="0" w:space="0" w:color="auto"/>
            <w:bottom w:val="none" w:sz="0" w:space="0" w:color="auto"/>
            <w:right w:val="none" w:sz="0" w:space="0" w:color="auto"/>
          </w:divBdr>
          <w:divsChild>
            <w:div w:id="1457336670">
              <w:marLeft w:val="0"/>
              <w:marRight w:val="0"/>
              <w:marTop w:val="0"/>
              <w:marBottom w:val="0"/>
              <w:divBdr>
                <w:top w:val="none" w:sz="0" w:space="0" w:color="auto"/>
                <w:left w:val="none" w:sz="0" w:space="0" w:color="auto"/>
                <w:bottom w:val="none" w:sz="0" w:space="0" w:color="auto"/>
                <w:right w:val="none" w:sz="0" w:space="0" w:color="auto"/>
              </w:divBdr>
              <w:divsChild>
                <w:div w:id="18841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114">
      <w:bodyDiv w:val="1"/>
      <w:marLeft w:val="0"/>
      <w:marRight w:val="0"/>
      <w:marTop w:val="0"/>
      <w:marBottom w:val="0"/>
      <w:divBdr>
        <w:top w:val="none" w:sz="0" w:space="0" w:color="auto"/>
        <w:left w:val="none" w:sz="0" w:space="0" w:color="auto"/>
        <w:bottom w:val="none" w:sz="0" w:space="0" w:color="auto"/>
        <w:right w:val="none" w:sz="0" w:space="0" w:color="auto"/>
      </w:divBdr>
      <w:divsChild>
        <w:div w:id="809055208">
          <w:marLeft w:val="0"/>
          <w:marRight w:val="0"/>
          <w:marTop w:val="0"/>
          <w:marBottom w:val="0"/>
          <w:divBdr>
            <w:top w:val="none" w:sz="0" w:space="0" w:color="auto"/>
            <w:left w:val="none" w:sz="0" w:space="0" w:color="auto"/>
            <w:bottom w:val="none" w:sz="0" w:space="0" w:color="auto"/>
            <w:right w:val="none" w:sz="0" w:space="0" w:color="auto"/>
          </w:divBdr>
          <w:divsChild>
            <w:div w:id="1710565290">
              <w:marLeft w:val="0"/>
              <w:marRight w:val="0"/>
              <w:marTop w:val="0"/>
              <w:marBottom w:val="0"/>
              <w:divBdr>
                <w:top w:val="none" w:sz="0" w:space="0" w:color="auto"/>
                <w:left w:val="none" w:sz="0" w:space="0" w:color="auto"/>
                <w:bottom w:val="none" w:sz="0" w:space="0" w:color="auto"/>
                <w:right w:val="none" w:sz="0" w:space="0" w:color="auto"/>
              </w:divBdr>
              <w:divsChild>
                <w:div w:id="11958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642">
      <w:bodyDiv w:val="1"/>
      <w:marLeft w:val="0"/>
      <w:marRight w:val="0"/>
      <w:marTop w:val="0"/>
      <w:marBottom w:val="0"/>
      <w:divBdr>
        <w:top w:val="none" w:sz="0" w:space="0" w:color="auto"/>
        <w:left w:val="none" w:sz="0" w:space="0" w:color="auto"/>
        <w:bottom w:val="none" w:sz="0" w:space="0" w:color="auto"/>
        <w:right w:val="none" w:sz="0" w:space="0" w:color="auto"/>
      </w:divBdr>
      <w:divsChild>
        <w:div w:id="1801609836">
          <w:marLeft w:val="0"/>
          <w:marRight w:val="0"/>
          <w:marTop w:val="0"/>
          <w:marBottom w:val="0"/>
          <w:divBdr>
            <w:top w:val="none" w:sz="0" w:space="0" w:color="auto"/>
            <w:left w:val="none" w:sz="0" w:space="0" w:color="auto"/>
            <w:bottom w:val="none" w:sz="0" w:space="0" w:color="auto"/>
            <w:right w:val="none" w:sz="0" w:space="0" w:color="auto"/>
          </w:divBdr>
          <w:divsChild>
            <w:div w:id="760948001">
              <w:marLeft w:val="0"/>
              <w:marRight w:val="0"/>
              <w:marTop w:val="0"/>
              <w:marBottom w:val="0"/>
              <w:divBdr>
                <w:top w:val="none" w:sz="0" w:space="0" w:color="auto"/>
                <w:left w:val="none" w:sz="0" w:space="0" w:color="auto"/>
                <w:bottom w:val="none" w:sz="0" w:space="0" w:color="auto"/>
                <w:right w:val="none" w:sz="0" w:space="0" w:color="auto"/>
              </w:divBdr>
              <w:divsChild>
                <w:div w:id="287131290">
                  <w:marLeft w:val="0"/>
                  <w:marRight w:val="0"/>
                  <w:marTop w:val="0"/>
                  <w:marBottom w:val="0"/>
                  <w:divBdr>
                    <w:top w:val="none" w:sz="0" w:space="0" w:color="auto"/>
                    <w:left w:val="none" w:sz="0" w:space="0" w:color="auto"/>
                    <w:bottom w:val="none" w:sz="0" w:space="0" w:color="auto"/>
                    <w:right w:val="none" w:sz="0" w:space="0" w:color="auto"/>
                  </w:divBdr>
                  <w:divsChild>
                    <w:div w:id="10278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58368">
      <w:bodyDiv w:val="1"/>
      <w:marLeft w:val="0"/>
      <w:marRight w:val="0"/>
      <w:marTop w:val="0"/>
      <w:marBottom w:val="0"/>
      <w:divBdr>
        <w:top w:val="none" w:sz="0" w:space="0" w:color="auto"/>
        <w:left w:val="none" w:sz="0" w:space="0" w:color="auto"/>
        <w:bottom w:val="none" w:sz="0" w:space="0" w:color="auto"/>
        <w:right w:val="none" w:sz="0" w:space="0" w:color="auto"/>
      </w:divBdr>
      <w:divsChild>
        <w:div w:id="1311789935">
          <w:marLeft w:val="0"/>
          <w:marRight w:val="0"/>
          <w:marTop w:val="0"/>
          <w:marBottom w:val="0"/>
          <w:divBdr>
            <w:top w:val="none" w:sz="0" w:space="0" w:color="auto"/>
            <w:left w:val="none" w:sz="0" w:space="0" w:color="auto"/>
            <w:bottom w:val="none" w:sz="0" w:space="0" w:color="auto"/>
            <w:right w:val="none" w:sz="0" w:space="0" w:color="auto"/>
          </w:divBdr>
          <w:divsChild>
            <w:div w:id="1455096537">
              <w:marLeft w:val="0"/>
              <w:marRight w:val="0"/>
              <w:marTop w:val="0"/>
              <w:marBottom w:val="0"/>
              <w:divBdr>
                <w:top w:val="none" w:sz="0" w:space="0" w:color="auto"/>
                <w:left w:val="none" w:sz="0" w:space="0" w:color="auto"/>
                <w:bottom w:val="none" w:sz="0" w:space="0" w:color="auto"/>
                <w:right w:val="none" w:sz="0" w:space="0" w:color="auto"/>
              </w:divBdr>
              <w:divsChild>
                <w:div w:id="15058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44">
      <w:bodyDiv w:val="1"/>
      <w:marLeft w:val="0"/>
      <w:marRight w:val="0"/>
      <w:marTop w:val="0"/>
      <w:marBottom w:val="0"/>
      <w:divBdr>
        <w:top w:val="none" w:sz="0" w:space="0" w:color="auto"/>
        <w:left w:val="none" w:sz="0" w:space="0" w:color="auto"/>
        <w:bottom w:val="none" w:sz="0" w:space="0" w:color="auto"/>
        <w:right w:val="none" w:sz="0" w:space="0" w:color="auto"/>
      </w:divBdr>
      <w:divsChild>
        <w:div w:id="1555777170">
          <w:marLeft w:val="0"/>
          <w:marRight w:val="0"/>
          <w:marTop w:val="0"/>
          <w:marBottom w:val="0"/>
          <w:divBdr>
            <w:top w:val="none" w:sz="0" w:space="0" w:color="auto"/>
            <w:left w:val="none" w:sz="0" w:space="0" w:color="auto"/>
            <w:bottom w:val="none" w:sz="0" w:space="0" w:color="auto"/>
            <w:right w:val="none" w:sz="0" w:space="0" w:color="auto"/>
          </w:divBdr>
          <w:divsChild>
            <w:div w:id="1976448757">
              <w:marLeft w:val="0"/>
              <w:marRight w:val="0"/>
              <w:marTop w:val="0"/>
              <w:marBottom w:val="0"/>
              <w:divBdr>
                <w:top w:val="none" w:sz="0" w:space="0" w:color="auto"/>
                <w:left w:val="none" w:sz="0" w:space="0" w:color="auto"/>
                <w:bottom w:val="none" w:sz="0" w:space="0" w:color="auto"/>
                <w:right w:val="none" w:sz="0" w:space="0" w:color="auto"/>
              </w:divBdr>
              <w:divsChild>
                <w:div w:id="1089352427">
                  <w:marLeft w:val="0"/>
                  <w:marRight w:val="0"/>
                  <w:marTop w:val="0"/>
                  <w:marBottom w:val="0"/>
                  <w:divBdr>
                    <w:top w:val="none" w:sz="0" w:space="0" w:color="auto"/>
                    <w:left w:val="none" w:sz="0" w:space="0" w:color="auto"/>
                    <w:bottom w:val="none" w:sz="0" w:space="0" w:color="auto"/>
                    <w:right w:val="none" w:sz="0" w:space="0" w:color="auto"/>
                  </w:divBdr>
                  <w:divsChild>
                    <w:div w:id="2529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00786">
      <w:bodyDiv w:val="1"/>
      <w:marLeft w:val="0"/>
      <w:marRight w:val="0"/>
      <w:marTop w:val="0"/>
      <w:marBottom w:val="0"/>
      <w:divBdr>
        <w:top w:val="none" w:sz="0" w:space="0" w:color="auto"/>
        <w:left w:val="none" w:sz="0" w:space="0" w:color="auto"/>
        <w:bottom w:val="none" w:sz="0" w:space="0" w:color="auto"/>
        <w:right w:val="none" w:sz="0" w:space="0" w:color="auto"/>
      </w:divBdr>
      <w:divsChild>
        <w:div w:id="1128234382">
          <w:marLeft w:val="0"/>
          <w:marRight w:val="0"/>
          <w:marTop w:val="0"/>
          <w:marBottom w:val="0"/>
          <w:divBdr>
            <w:top w:val="none" w:sz="0" w:space="0" w:color="auto"/>
            <w:left w:val="none" w:sz="0" w:space="0" w:color="auto"/>
            <w:bottom w:val="none" w:sz="0" w:space="0" w:color="auto"/>
            <w:right w:val="none" w:sz="0" w:space="0" w:color="auto"/>
          </w:divBdr>
          <w:divsChild>
            <w:div w:id="1879782796">
              <w:marLeft w:val="0"/>
              <w:marRight w:val="0"/>
              <w:marTop w:val="0"/>
              <w:marBottom w:val="0"/>
              <w:divBdr>
                <w:top w:val="none" w:sz="0" w:space="0" w:color="auto"/>
                <w:left w:val="none" w:sz="0" w:space="0" w:color="auto"/>
                <w:bottom w:val="none" w:sz="0" w:space="0" w:color="auto"/>
                <w:right w:val="none" w:sz="0" w:space="0" w:color="auto"/>
              </w:divBdr>
              <w:divsChild>
                <w:div w:id="1363557360">
                  <w:marLeft w:val="0"/>
                  <w:marRight w:val="0"/>
                  <w:marTop w:val="0"/>
                  <w:marBottom w:val="0"/>
                  <w:divBdr>
                    <w:top w:val="none" w:sz="0" w:space="0" w:color="auto"/>
                    <w:left w:val="none" w:sz="0" w:space="0" w:color="auto"/>
                    <w:bottom w:val="none" w:sz="0" w:space="0" w:color="auto"/>
                    <w:right w:val="none" w:sz="0" w:space="0" w:color="auto"/>
                  </w:divBdr>
                  <w:divsChild>
                    <w:div w:id="1547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69019">
      <w:bodyDiv w:val="1"/>
      <w:marLeft w:val="0"/>
      <w:marRight w:val="0"/>
      <w:marTop w:val="0"/>
      <w:marBottom w:val="0"/>
      <w:divBdr>
        <w:top w:val="none" w:sz="0" w:space="0" w:color="auto"/>
        <w:left w:val="none" w:sz="0" w:space="0" w:color="auto"/>
        <w:bottom w:val="none" w:sz="0" w:space="0" w:color="auto"/>
        <w:right w:val="none" w:sz="0" w:space="0" w:color="auto"/>
      </w:divBdr>
      <w:divsChild>
        <w:div w:id="331181590">
          <w:marLeft w:val="0"/>
          <w:marRight w:val="0"/>
          <w:marTop w:val="0"/>
          <w:marBottom w:val="0"/>
          <w:divBdr>
            <w:top w:val="none" w:sz="0" w:space="0" w:color="auto"/>
            <w:left w:val="none" w:sz="0" w:space="0" w:color="auto"/>
            <w:bottom w:val="none" w:sz="0" w:space="0" w:color="auto"/>
            <w:right w:val="none" w:sz="0" w:space="0" w:color="auto"/>
          </w:divBdr>
          <w:divsChild>
            <w:div w:id="406419501">
              <w:marLeft w:val="0"/>
              <w:marRight w:val="0"/>
              <w:marTop w:val="0"/>
              <w:marBottom w:val="0"/>
              <w:divBdr>
                <w:top w:val="none" w:sz="0" w:space="0" w:color="auto"/>
                <w:left w:val="none" w:sz="0" w:space="0" w:color="auto"/>
                <w:bottom w:val="none" w:sz="0" w:space="0" w:color="auto"/>
                <w:right w:val="none" w:sz="0" w:space="0" w:color="auto"/>
              </w:divBdr>
              <w:divsChild>
                <w:div w:id="14839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113">
      <w:bodyDiv w:val="1"/>
      <w:marLeft w:val="0"/>
      <w:marRight w:val="0"/>
      <w:marTop w:val="0"/>
      <w:marBottom w:val="0"/>
      <w:divBdr>
        <w:top w:val="none" w:sz="0" w:space="0" w:color="auto"/>
        <w:left w:val="none" w:sz="0" w:space="0" w:color="auto"/>
        <w:bottom w:val="none" w:sz="0" w:space="0" w:color="auto"/>
        <w:right w:val="none" w:sz="0" w:space="0" w:color="auto"/>
      </w:divBdr>
      <w:divsChild>
        <w:div w:id="134563738">
          <w:marLeft w:val="640"/>
          <w:marRight w:val="0"/>
          <w:marTop w:val="0"/>
          <w:marBottom w:val="0"/>
          <w:divBdr>
            <w:top w:val="none" w:sz="0" w:space="0" w:color="auto"/>
            <w:left w:val="none" w:sz="0" w:space="0" w:color="auto"/>
            <w:bottom w:val="none" w:sz="0" w:space="0" w:color="auto"/>
            <w:right w:val="none" w:sz="0" w:space="0" w:color="auto"/>
          </w:divBdr>
        </w:div>
        <w:div w:id="191038025">
          <w:marLeft w:val="640"/>
          <w:marRight w:val="0"/>
          <w:marTop w:val="0"/>
          <w:marBottom w:val="0"/>
          <w:divBdr>
            <w:top w:val="none" w:sz="0" w:space="0" w:color="auto"/>
            <w:left w:val="none" w:sz="0" w:space="0" w:color="auto"/>
            <w:bottom w:val="none" w:sz="0" w:space="0" w:color="auto"/>
            <w:right w:val="none" w:sz="0" w:space="0" w:color="auto"/>
          </w:divBdr>
        </w:div>
        <w:div w:id="216472764">
          <w:marLeft w:val="640"/>
          <w:marRight w:val="0"/>
          <w:marTop w:val="0"/>
          <w:marBottom w:val="0"/>
          <w:divBdr>
            <w:top w:val="none" w:sz="0" w:space="0" w:color="auto"/>
            <w:left w:val="none" w:sz="0" w:space="0" w:color="auto"/>
            <w:bottom w:val="none" w:sz="0" w:space="0" w:color="auto"/>
            <w:right w:val="none" w:sz="0" w:space="0" w:color="auto"/>
          </w:divBdr>
        </w:div>
        <w:div w:id="312638026">
          <w:marLeft w:val="640"/>
          <w:marRight w:val="0"/>
          <w:marTop w:val="0"/>
          <w:marBottom w:val="0"/>
          <w:divBdr>
            <w:top w:val="none" w:sz="0" w:space="0" w:color="auto"/>
            <w:left w:val="none" w:sz="0" w:space="0" w:color="auto"/>
            <w:bottom w:val="none" w:sz="0" w:space="0" w:color="auto"/>
            <w:right w:val="none" w:sz="0" w:space="0" w:color="auto"/>
          </w:divBdr>
        </w:div>
        <w:div w:id="440879577">
          <w:marLeft w:val="640"/>
          <w:marRight w:val="0"/>
          <w:marTop w:val="0"/>
          <w:marBottom w:val="0"/>
          <w:divBdr>
            <w:top w:val="none" w:sz="0" w:space="0" w:color="auto"/>
            <w:left w:val="none" w:sz="0" w:space="0" w:color="auto"/>
            <w:bottom w:val="none" w:sz="0" w:space="0" w:color="auto"/>
            <w:right w:val="none" w:sz="0" w:space="0" w:color="auto"/>
          </w:divBdr>
        </w:div>
        <w:div w:id="464742528">
          <w:marLeft w:val="640"/>
          <w:marRight w:val="0"/>
          <w:marTop w:val="0"/>
          <w:marBottom w:val="0"/>
          <w:divBdr>
            <w:top w:val="none" w:sz="0" w:space="0" w:color="auto"/>
            <w:left w:val="none" w:sz="0" w:space="0" w:color="auto"/>
            <w:bottom w:val="none" w:sz="0" w:space="0" w:color="auto"/>
            <w:right w:val="none" w:sz="0" w:space="0" w:color="auto"/>
          </w:divBdr>
        </w:div>
        <w:div w:id="478306250">
          <w:marLeft w:val="640"/>
          <w:marRight w:val="0"/>
          <w:marTop w:val="0"/>
          <w:marBottom w:val="0"/>
          <w:divBdr>
            <w:top w:val="none" w:sz="0" w:space="0" w:color="auto"/>
            <w:left w:val="none" w:sz="0" w:space="0" w:color="auto"/>
            <w:bottom w:val="none" w:sz="0" w:space="0" w:color="auto"/>
            <w:right w:val="none" w:sz="0" w:space="0" w:color="auto"/>
          </w:divBdr>
        </w:div>
        <w:div w:id="481115505">
          <w:marLeft w:val="640"/>
          <w:marRight w:val="0"/>
          <w:marTop w:val="0"/>
          <w:marBottom w:val="0"/>
          <w:divBdr>
            <w:top w:val="none" w:sz="0" w:space="0" w:color="auto"/>
            <w:left w:val="none" w:sz="0" w:space="0" w:color="auto"/>
            <w:bottom w:val="none" w:sz="0" w:space="0" w:color="auto"/>
            <w:right w:val="none" w:sz="0" w:space="0" w:color="auto"/>
          </w:divBdr>
        </w:div>
        <w:div w:id="487938434">
          <w:marLeft w:val="640"/>
          <w:marRight w:val="0"/>
          <w:marTop w:val="0"/>
          <w:marBottom w:val="0"/>
          <w:divBdr>
            <w:top w:val="none" w:sz="0" w:space="0" w:color="auto"/>
            <w:left w:val="none" w:sz="0" w:space="0" w:color="auto"/>
            <w:bottom w:val="none" w:sz="0" w:space="0" w:color="auto"/>
            <w:right w:val="none" w:sz="0" w:space="0" w:color="auto"/>
          </w:divBdr>
        </w:div>
        <w:div w:id="518475385">
          <w:marLeft w:val="640"/>
          <w:marRight w:val="0"/>
          <w:marTop w:val="0"/>
          <w:marBottom w:val="0"/>
          <w:divBdr>
            <w:top w:val="none" w:sz="0" w:space="0" w:color="auto"/>
            <w:left w:val="none" w:sz="0" w:space="0" w:color="auto"/>
            <w:bottom w:val="none" w:sz="0" w:space="0" w:color="auto"/>
            <w:right w:val="none" w:sz="0" w:space="0" w:color="auto"/>
          </w:divBdr>
        </w:div>
        <w:div w:id="598874190">
          <w:marLeft w:val="640"/>
          <w:marRight w:val="0"/>
          <w:marTop w:val="0"/>
          <w:marBottom w:val="0"/>
          <w:divBdr>
            <w:top w:val="none" w:sz="0" w:space="0" w:color="auto"/>
            <w:left w:val="none" w:sz="0" w:space="0" w:color="auto"/>
            <w:bottom w:val="none" w:sz="0" w:space="0" w:color="auto"/>
            <w:right w:val="none" w:sz="0" w:space="0" w:color="auto"/>
          </w:divBdr>
        </w:div>
        <w:div w:id="609319175">
          <w:marLeft w:val="640"/>
          <w:marRight w:val="0"/>
          <w:marTop w:val="0"/>
          <w:marBottom w:val="0"/>
          <w:divBdr>
            <w:top w:val="none" w:sz="0" w:space="0" w:color="auto"/>
            <w:left w:val="none" w:sz="0" w:space="0" w:color="auto"/>
            <w:bottom w:val="none" w:sz="0" w:space="0" w:color="auto"/>
            <w:right w:val="none" w:sz="0" w:space="0" w:color="auto"/>
          </w:divBdr>
        </w:div>
        <w:div w:id="645861263">
          <w:marLeft w:val="640"/>
          <w:marRight w:val="0"/>
          <w:marTop w:val="0"/>
          <w:marBottom w:val="0"/>
          <w:divBdr>
            <w:top w:val="none" w:sz="0" w:space="0" w:color="auto"/>
            <w:left w:val="none" w:sz="0" w:space="0" w:color="auto"/>
            <w:bottom w:val="none" w:sz="0" w:space="0" w:color="auto"/>
            <w:right w:val="none" w:sz="0" w:space="0" w:color="auto"/>
          </w:divBdr>
        </w:div>
        <w:div w:id="840004122">
          <w:marLeft w:val="640"/>
          <w:marRight w:val="0"/>
          <w:marTop w:val="0"/>
          <w:marBottom w:val="0"/>
          <w:divBdr>
            <w:top w:val="none" w:sz="0" w:space="0" w:color="auto"/>
            <w:left w:val="none" w:sz="0" w:space="0" w:color="auto"/>
            <w:bottom w:val="none" w:sz="0" w:space="0" w:color="auto"/>
            <w:right w:val="none" w:sz="0" w:space="0" w:color="auto"/>
          </w:divBdr>
        </w:div>
        <w:div w:id="877543573">
          <w:marLeft w:val="640"/>
          <w:marRight w:val="0"/>
          <w:marTop w:val="0"/>
          <w:marBottom w:val="0"/>
          <w:divBdr>
            <w:top w:val="none" w:sz="0" w:space="0" w:color="auto"/>
            <w:left w:val="none" w:sz="0" w:space="0" w:color="auto"/>
            <w:bottom w:val="none" w:sz="0" w:space="0" w:color="auto"/>
            <w:right w:val="none" w:sz="0" w:space="0" w:color="auto"/>
          </w:divBdr>
        </w:div>
        <w:div w:id="914555711">
          <w:marLeft w:val="640"/>
          <w:marRight w:val="0"/>
          <w:marTop w:val="0"/>
          <w:marBottom w:val="0"/>
          <w:divBdr>
            <w:top w:val="none" w:sz="0" w:space="0" w:color="auto"/>
            <w:left w:val="none" w:sz="0" w:space="0" w:color="auto"/>
            <w:bottom w:val="none" w:sz="0" w:space="0" w:color="auto"/>
            <w:right w:val="none" w:sz="0" w:space="0" w:color="auto"/>
          </w:divBdr>
        </w:div>
        <w:div w:id="941449161">
          <w:marLeft w:val="640"/>
          <w:marRight w:val="0"/>
          <w:marTop w:val="0"/>
          <w:marBottom w:val="0"/>
          <w:divBdr>
            <w:top w:val="none" w:sz="0" w:space="0" w:color="auto"/>
            <w:left w:val="none" w:sz="0" w:space="0" w:color="auto"/>
            <w:bottom w:val="none" w:sz="0" w:space="0" w:color="auto"/>
            <w:right w:val="none" w:sz="0" w:space="0" w:color="auto"/>
          </w:divBdr>
        </w:div>
        <w:div w:id="1029796786">
          <w:marLeft w:val="640"/>
          <w:marRight w:val="0"/>
          <w:marTop w:val="0"/>
          <w:marBottom w:val="0"/>
          <w:divBdr>
            <w:top w:val="none" w:sz="0" w:space="0" w:color="auto"/>
            <w:left w:val="none" w:sz="0" w:space="0" w:color="auto"/>
            <w:bottom w:val="none" w:sz="0" w:space="0" w:color="auto"/>
            <w:right w:val="none" w:sz="0" w:space="0" w:color="auto"/>
          </w:divBdr>
        </w:div>
        <w:div w:id="1063522191">
          <w:marLeft w:val="640"/>
          <w:marRight w:val="0"/>
          <w:marTop w:val="0"/>
          <w:marBottom w:val="0"/>
          <w:divBdr>
            <w:top w:val="none" w:sz="0" w:space="0" w:color="auto"/>
            <w:left w:val="none" w:sz="0" w:space="0" w:color="auto"/>
            <w:bottom w:val="none" w:sz="0" w:space="0" w:color="auto"/>
            <w:right w:val="none" w:sz="0" w:space="0" w:color="auto"/>
          </w:divBdr>
        </w:div>
        <w:div w:id="1165827655">
          <w:marLeft w:val="640"/>
          <w:marRight w:val="0"/>
          <w:marTop w:val="0"/>
          <w:marBottom w:val="0"/>
          <w:divBdr>
            <w:top w:val="none" w:sz="0" w:space="0" w:color="auto"/>
            <w:left w:val="none" w:sz="0" w:space="0" w:color="auto"/>
            <w:bottom w:val="none" w:sz="0" w:space="0" w:color="auto"/>
            <w:right w:val="none" w:sz="0" w:space="0" w:color="auto"/>
          </w:divBdr>
        </w:div>
        <w:div w:id="1173302665">
          <w:marLeft w:val="640"/>
          <w:marRight w:val="0"/>
          <w:marTop w:val="0"/>
          <w:marBottom w:val="0"/>
          <w:divBdr>
            <w:top w:val="none" w:sz="0" w:space="0" w:color="auto"/>
            <w:left w:val="none" w:sz="0" w:space="0" w:color="auto"/>
            <w:bottom w:val="none" w:sz="0" w:space="0" w:color="auto"/>
            <w:right w:val="none" w:sz="0" w:space="0" w:color="auto"/>
          </w:divBdr>
        </w:div>
        <w:div w:id="1194534779">
          <w:marLeft w:val="640"/>
          <w:marRight w:val="0"/>
          <w:marTop w:val="0"/>
          <w:marBottom w:val="0"/>
          <w:divBdr>
            <w:top w:val="none" w:sz="0" w:space="0" w:color="auto"/>
            <w:left w:val="none" w:sz="0" w:space="0" w:color="auto"/>
            <w:bottom w:val="none" w:sz="0" w:space="0" w:color="auto"/>
            <w:right w:val="none" w:sz="0" w:space="0" w:color="auto"/>
          </w:divBdr>
        </w:div>
        <w:div w:id="1255817442">
          <w:marLeft w:val="640"/>
          <w:marRight w:val="0"/>
          <w:marTop w:val="0"/>
          <w:marBottom w:val="0"/>
          <w:divBdr>
            <w:top w:val="none" w:sz="0" w:space="0" w:color="auto"/>
            <w:left w:val="none" w:sz="0" w:space="0" w:color="auto"/>
            <w:bottom w:val="none" w:sz="0" w:space="0" w:color="auto"/>
            <w:right w:val="none" w:sz="0" w:space="0" w:color="auto"/>
          </w:divBdr>
        </w:div>
        <w:div w:id="1348096116">
          <w:marLeft w:val="640"/>
          <w:marRight w:val="0"/>
          <w:marTop w:val="0"/>
          <w:marBottom w:val="0"/>
          <w:divBdr>
            <w:top w:val="none" w:sz="0" w:space="0" w:color="auto"/>
            <w:left w:val="none" w:sz="0" w:space="0" w:color="auto"/>
            <w:bottom w:val="none" w:sz="0" w:space="0" w:color="auto"/>
            <w:right w:val="none" w:sz="0" w:space="0" w:color="auto"/>
          </w:divBdr>
        </w:div>
        <w:div w:id="1394699168">
          <w:marLeft w:val="640"/>
          <w:marRight w:val="0"/>
          <w:marTop w:val="0"/>
          <w:marBottom w:val="0"/>
          <w:divBdr>
            <w:top w:val="none" w:sz="0" w:space="0" w:color="auto"/>
            <w:left w:val="none" w:sz="0" w:space="0" w:color="auto"/>
            <w:bottom w:val="none" w:sz="0" w:space="0" w:color="auto"/>
            <w:right w:val="none" w:sz="0" w:space="0" w:color="auto"/>
          </w:divBdr>
        </w:div>
        <w:div w:id="1429424155">
          <w:marLeft w:val="640"/>
          <w:marRight w:val="0"/>
          <w:marTop w:val="0"/>
          <w:marBottom w:val="0"/>
          <w:divBdr>
            <w:top w:val="none" w:sz="0" w:space="0" w:color="auto"/>
            <w:left w:val="none" w:sz="0" w:space="0" w:color="auto"/>
            <w:bottom w:val="none" w:sz="0" w:space="0" w:color="auto"/>
            <w:right w:val="none" w:sz="0" w:space="0" w:color="auto"/>
          </w:divBdr>
        </w:div>
        <w:div w:id="1449465662">
          <w:marLeft w:val="640"/>
          <w:marRight w:val="0"/>
          <w:marTop w:val="0"/>
          <w:marBottom w:val="0"/>
          <w:divBdr>
            <w:top w:val="none" w:sz="0" w:space="0" w:color="auto"/>
            <w:left w:val="none" w:sz="0" w:space="0" w:color="auto"/>
            <w:bottom w:val="none" w:sz="0" w:space="0" w:color="auto"/>
            <w:right w:val="none" w:sz="0" w:space="0" w:color="auto"/>
          </w:divBdr>
        </w:div>
        <w:div w:id="1452673152">
          <w:marLeft w:val="640"/>
          <w:marRight w:val="0"/>
          <w:marTop w:val="0"/>
          <w:marBottom w:val="0"/>
          <w:divBdr>
            <w:top w:val="none" w:sz="0" w:space="0" w:color="auto"/>
            <w:left w:val="none" w:sz="0" w:space="0" w:color="auto"/>
            <w:bottom w:val="none" w:sz="0" w:space="0" w:color="auto"/>
            <w:right w:val="none" w:sz="0" w:space="0" w:color="auto"/>
          </w:divBdr>
        </w:div>
        <w:div w:id="1552304385">
          <w:marLeft w:val="640"/>
          <w:marRight w:val="0"/>
          <w:marTop w:val="0"/>
          <w:marBottom w:val="0"/>
          <w:divBdr>
            <w:top w:val="none" w:sz="0" w:space="0" w:color="auto"/>
            <w:left w:val="none" w:sz="0" w:space="0" w:color="auto"/>
            <w:bottom w:val="none" w:sz="0" w:space="0" w:color="auto"/>
            <w:right w:val="none" w:sz="0" w:space="0" w:color="auto"/>
          </w:divBdr>
        </w:div>
        <w:div w:id="1718747240">
          <w:marLeft w:val="640"/>
          <w:marRight w:val="0"/>
          <w:marTop w:val="0"/>
          <w:marBottom w:val="0"/>
          <w:divBdr>
            <w:top w:val="none" w:sz="0" w:space="0" w:color="auto"/>
            <w:left w:val="none" w:sz="0" w:space="0" w:color="auto"/>
            <w:bottom w:val="none" w:sz="0" w:space="0" w:color="auto"/>
            <w:right w:val="none" w:sz="0" w:space="0" w:color="auto"/>
          </w:divBdr>
        </w:div>
        <w:div w:id="1756627183">
          <w:marLeft w:val="640"/>
          <w:marRight w:val="0"/>
          <w:marTop w:val="0"/>
          <w:marBottom w:val="0"/>
          <w:divBdr>
            <w:top w:val="none" w:sz="0" w:space="0" w:color="auto"/>
            <w:left w:val="none" w:sz="0" w:space="0" w:color="auto"/>
            <w:bottom w:val="none" w:sz="0" w:space="0" w:color="auto"/>
            <w:right w:val="none" w:sz="0" w:space="0" w:color="auto"/>
          </w:divBdr>
        </w:div>
        <w:div w:id="1769614134">
          <w:marLeft w:val="640"/>
          <w:marRight w:val="0"/>
          <w:marTop w:val="0"/>
          <w:marBottom w:val="0"/>
          <w:divBdr>
            <w:top w:val="none" w:sz="0" w:space="0" w:color="auto"/>
            <w:left w:val="none" w:sz="0" w:space="0" w:color="auto"/>
            <w:bottom w:val="none" w:sz="0" w:space="0" w:color="auto"/>
            <w:right w:val="none" w:sz="0" w:space="0" w:color="auto"/>
          </w:divBdr>
        </w:div>
        <w:div w:id="1817337266">
          <w:marLeft w:val="640"/>
          <w:marRight w:val="0"/>
          <w:marTop w:val="0"/>
          <w:marBottom w:val="0"/>
          <w:divBdr>
            <w:top w:val="none" w:sz="0" w:space="0" w:color="auto"/>
            <w:left w:val="none" w:sz="0" w:space="0" w:color="auto"/>
            <w:bottom w:val="none" w:sz="0" w:space="0" w:color="auto"/>
            <w:right w:val="none" w:sz="0" w:space="0" w:color="auto"/>
          </w:divBdr>
        </w:div>
        <w:div w:id="1824616208">
          <w:marLeft w:val="640"/>
          <w:marRight w:val="0"/>
          <w:marTop w:val="0"/>
          <w:marBottom w:val="0"/>
          <w:divBdr>
            <w:top w:val="none" w:sz="0" w:space="0" w:color="auto"/>
            <w:left w:val="none" w:sz="0" w:space="0" w:color="auto"/>
            <w:bottom w:val="none" w:sz="0" w:space="0" w:color="auto"/>
            <w:right w:val="none" w:sz="0" w:space="0" w:color="auto"/>
          </w:divBdr>
        </w:div>
        <w:div w:id="1994333429">
          <w:marLeft w:val="640"/>
          <w:marRight w:val="0"/>
          <w:marTop w:val="0"/>
          <w:marBottom w:val="0"/>
          <w:divBdr>
            <w:top w:val="none" w:sz="0" w:space="0" w:color="auto"/>
            <w:left w:val="none" w:sz="0" w:space="0" w:color="auto"/>
            <w:bottom w:val="none" w:sz="0" w:space="0" w:color="auto"/>
            <w:right w:val="none" w:sz="0" w:space="0" w:color="auto"/>
          </w:divBdr>
        </w:div>
        <w:div w:id="1995257317">
          <w:marLeft w:val="640"/>
          <w:marRight w:val="0"/>
          <w:marTop w:val="0"/>
          <w:marBottom w:val="0"/>
          <w:divBdr>
            <w:top w:val="none" w:sz="0" w:space="0" w:color="auto"/>
            <w:left w:val="none" w:sz="0" w:space="0" w:color="auto"/>
            <w:bottom w:val="none" w:sz="0" w:space="0" w:color="auto"/>
            <w:right w:val="none" w:sz="0" w:space="0" w:color="auto"/>
          </w:divBdr>
        </w:div>
        <w:div w:id="2012833264">
          <w:marLeft w:val="640"/>
          <w:marRight w:val="0"/>
          <w:marTop w:val="0"/>
          <w:marBottom w:val="0"/>
          <w:divBdr>
            <w:top w:val="none" w:sz="0" w:space="0" w:color="auto"/>
            <w:left w:val="none" w:sz="0" w:space="0" w:color="auto"/>
            <w:bottom w:val="none" w:sz="0" w:space="0" w:color="auto"/>
            <w:right w:val="none" w:sz="0" w:space="0" w:color="auto"/>
          </w:divBdr>
        </w:div>
        <w:div w:id="2018773520">
          <w:marLeft w:val="640"/>
          <w:marRight w:val="0"/>
          <w:marTop w:val="0"/>
          <w:marBottom w:val="0"/>
          <w:divBdr>
            <w:top w:val="none" w:sz="0" w:space="0" w:color="auto"/>
            <w:left w:val="none" w:sz="0" w:space="0" w:color="auto"/>
            <w:bottom w:val="none" w:sz="0" w:space="0" w:color="auto"/>
            <w:right w:val="none" w:sz="0" w:space="0" w:color="auto"/>
          </w:divBdr>
        </w:div>
        <w:div w:id="2118017223">
          <w:marLeft w:val="640"/>
          <w:marRight w:val="0"/>
          <w:marTop w:val="0"/>
          <w:marBottom w:val="0"/>
          <w:divBdr>
            <w:top w:val="none" w:sz="0" w:space="0" w:color="auto"/>
            <w:left w:val="none" w:sz="0" w:space="0" w:color="auto"/>
            <w:bottom w:val="none" w:sz="0" w:space="0" w:color="auto"/>
            <w:right w:val="none" w:sz="0" w:space="0" w:color="auto"/>
          </w:divBdr>
        </w:div>
        <w:div w:id="2139714420">
          <w:marLeft w:val="640"/>
          <w:marRight w:val="0"/>
          <w:marTop w:val="0"/>
          <w:marBottom w:val="0"/>
          <w:divBdr>
            <w:top w:val="none" w:sz="0" w:space="0" w:color="auto"/>
            <w:left w:val="none" w:sz="0" w:space="0" w:color="auto"/>
            <w:bottom w:val="none" w:sz="0" w:space="0" w:color="auto"/>
            <w:right w:val="none" w:sz="0" w:space="0" w:color="auto"/>
          </w:divBdr>
        </w:div>
      </w:divsChild>
    </w:div>
    <w:div w:id="1801534664">
      <w:bodyDiv w:val="1"/>
      <w:marLeft w:val="0"/>
      <w:marRight w:val="0"/>
      <w:marTop w:val="0"/>
      <w:marBottom w:val="0"/>
      <w:divBdr>
        <w:top w:val="none" w:sz="0" w:space="0" w:color="auto"/>
        <w:left w:val="none" w:sz="0" w:space="0" w:color="auto"/>
        <w:bottom w:val="none" w:sz="0" w:space="0" w:color="auto"/>
        <w:right w:val="none" w:sz="0" w:space="0" w:color="auto"/>
      </w:divBdr>
      <w:divsChild>
        <w:div w:id="303045270">
          <w:marLeft w:val="0"/>
          <w:marRight w:val="0"/>
          <w:marTop w:val="0"/>
          <w:marBottom w:val="0"/>
          <w:divBdr>
            <w:top w:val="none" w:sz="0" w:space="0" w:color="auto"/>
            <w:left w:val="none" w:sz="0" w:space="0" w:color="auto"/>
            <w:bottom w:val="none" w:sz="0" w:space="0" w:color="auto"/>
            <w:right w:val="none" w:sz="0" w:space="0" w:color="auto"/>
          </w:divBdr>
          <w:divsChild>
            <w:div w:id="1001084501">
              <w:marLeft w:val="0"/>
              <w:marRight w:val="0"/>
              <w:marTop w:val="0"/>
              <w:marBottom w:val="0"/>
              <w:divBdr>
                <w:top w:val="none" w:sz="0" w:space="0" w:color="auto"/>
                <w:left w:val="none" w:sz="0" w:space="0" w:color="auto"/>
                <w:bottom w:val="none" w:sz="0" w:space="0" w:color="auto"/>
                <w:right w:val="none" w:sz="0" w:space="0" w:color="auto"/>
              </w:divBdr>
              <w:divsChild>
                <w:div w:id="1239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7046">
      <w:bodyDiv w:val="1"/>
      <w:marLeft w:val="0"/>
      <w:marRight w:val="0"/>
      <w:marTop w:val="0"/>
      <w:marBottom w:val="0"/>
      <w:divBdr>
        <w:top w:val="none" w:sz="0" w:space="0" w:color="auto"/>
        <w:left w:val="none" w:sz="0" w:space="0" w:color="auto"/>
        <w:bottom w:val="none" w:sz="0" w:space="0" w:color="auto"/>
        <w:right w:val="none" w:sz="0" w:space="0" w:color="auto"/>
      </w:divBdr>
      <w:divsChild>
        <w:div w:id="696199227">
          <w:marLeft w:val="0"/>
          <w:marRight w:val="0"/>
          <w:marTop w:val="0"/>
          <w:marBottom w:val="0"/>
          <w:divBdr>
            <w:top w:val="none" w:sz="0" w:space="0" w:color="auto"/>
            <w:left w:val="none" w:sz="0" w:space="0" w:color="auto"/>
            <w:bottom w:val="none" w:sz="0" w:space="0" w:color="auto"/>
            <w:right w:val="none" w:sz="0" w:space="0" w:color="auto"/>
          </w:divBdr>
          <w:divsChild>
            <w:div w:id="82145372">
              <w:marLeft w:val="0"/>
              <w:marRight w:val="0"/>
              <w:marTop w:val="0"/>
              <w:marBottom w:val="0"/>
              <w:divBdr>
                <w:top w:val="none" w:sz="0" w:space="0" w:color="auto"/>
                <w:left w:val="none" w:sz="0" w:space="0" w:color="auto"/>
                <w:bottom w:val="none" w:sz="0" w:space="0" w:color="auto"/>
                <w:right w:val="none" w:sz="0" w:space="0" w:color="auto"/>
              </w:divBdr>
              <w:divsChild>
                <w:div w:id="1312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3536">
      <w:bodyDiv w:val="1"/>
      <w:marLeft w:val="0"/>
      <w:marRight w:val="0"/>
      <w:marTop w:val="0"/>
      <w:marBottom w:val="0"/>
      <w:divBdr>
        <w:top w:val="none" w:sz="0" w:space="0" w:color="auto"/>
        <w:left w:val="none" w:sz="0" w:space="0" w:color="auto"/>
        <w:bottom w:val="none" w:sz="0" w:space="0" w:color="auto"/>
        <w:right w:val="none" w:sz="0" w:space="0" w:color="auto"/>
      </w:divBdr>
      <w:divsChild>
        <w:div w:id="1944334425">
          <w:marLeft w:val="0"/>
          <w:marRight w:val="0"/>
          <w:marTop w:val="0"/>
          <w:marBottom w:val="0"/>
          <w:divBdr>
            <w:top w:val="none" w:sz="0" w:space="0" w:color="auto"/>
            <w:left w:val="none" w:sz="0" w:space="0" w:color="auto"/>
            <w:bottom w:val="none" w:sz="0" w:space="0" w:color="auto"/>
            <w:right w:val="none" w:sz="0" w:space="0" w:color="auto"/>
          </w:divBdr>
          <w:divsChild>
            <w:div w:id="816580161">
              <w:marLeft w:val="0"/>
              <w:marRight w:val="0"/>
              <w:marTop w:val="0"/>
              <w:marBottom w:val="0"/>
              <w:divBdr>
                <w:top w:val="none" w:sz="0" w:space="0" w:color="auto"/>
                <w:left w:val="none" w:sz="0" w:space="0" w:color="auto"/>
                <w:bottom w:val="none" w:sz="0" w:space="0" w:color="auto"/>
                <w:right w:val="none" w:sz="0" w:space="0" w:color="auto"/>
              </w:divBdr>
              <w:divsChild>
                <w:div w:id="1295871672">
                  <w:marLeft w:val="0"/>
                  <w:marRight w:val="0"/>
                  <w:marTop w:val="0"/>
                  <w:marBottom w:val="0"/>
                  <w:divBdr>
                    <w:top w:val="none" w:sz="0" w:space="0" w:color="auto"/>
                    <w:left w:val="none" w:sz="0" w:space="0" w:color="auto"/>
                    <w:bottom w:val="none" w:sz="0" w:space="0" w:color="auto"/>
                    <w:right w:val="none" w:sz="0" w:space="0" w:color="auto"/>
                  </w:divBdr>
                  <w:divsChild>
                    <w:div w:id="323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5718">
      <w:bodyDiv w:val="1"/>
      <w:marLeft w:val="0"/>
      <w:marRight w:val="0"/>
      <w:marTop w:val="0"/>
      <w:marBottom w:val="0"/>
      <w:divBdr>
        <w:top w:val="none" w:sz="0" w:space="0" w:color="auto"/>
        <w:left w:val="none" w:sz="0" w:space="0" w:color="auto"/>
        <w:bottom w:val="none" w:sz="0" w:space="0" w:color="auto"/>
        <w:right w:val="none" w:sz="0" w:space="0" w:color="auto"/>
      </w:divBdr>
      <w:divsChild>
        <w:div w:id="1661302001">
          <w:marLeft w:val="0"/>
          <w:marRight w:val="0"/>
          <w:marTop w:val="0"/>
          <w:marBottom w:val="0"/>
          <w:divBdr>
            <w:top w:val="none" w:sz="0" w:space="0" w:color="auto"/>
            <w:left w:val="none" w:sz="0" w:space="0" w:color="auto"/>
            <w:bottom w:val="none" w:sz="0" w:space="0" w:color="auto"/>
            <w:right w:val="none" w:sz="0" w:space="0" w:color="auto"/>
          </w:divBdr>
          <w:divsChild>
            <w:div w:id="479923857">
              <w:marLeft w:val="0"/>
              <w:marRight w:val="0"/>
              <w:marTop w:val="0"/>
              <w:marBottom w:val="0"/>
              <w:divBdr>
                <w:top w:val="none" w:sz="0" w:space="0" w:color="auto"/>
                <w:left w:val="none" w:sz="0" w:space="0" w:color="auto"/>
                <w:bottom w:val="none" w:sz="0" w:space="0" w:color="auto"/>
                <w:right w:val="none" w:sz="0" w:space="0" w:color="auto"/>
              </w:divBdr>
              <w:divsChild>
                <w:div w:id="1377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4331">
      <w:bodyDiv w:val="1"/>
      <w:marLeft w:val="0"/>
      <w:marRight w:val="0"/>
      <w:marTop w:val="0"/>
      <w:marBottom w:val="0"/>
      <w:divBdr>
        <w:top w:val="none" w:sz="0" w:space="0" w:color="auto"/>
        <w:left w:val="none" w:sz="0" w:space="0" w:color="auto"/>
        <w:bottom w:val="none" w:sz="0" w:space="0" w:color="auto"/>
        <w:right w:val="none" w:sz="0" w:space="0" w:color="auto"/>
      </w:divBdr>
      <w:divsChild>
        <w:div w:id="356909">
          <w:marLeft w:val="640"/>
          <w:marRight w:val="0"/>
          <w:marTop w:val="0"/>
          <w:marBottom w:val="0"/>
          <w:divBdr>
            <w:top w:val="none" w:sz="0" w:space="0" w:color="auto"/>
            <w:left w:val="none" w:sz="0" w:space="0" w:color="auto"/>
            <w:bottom w:val="none" w:sz="0" w:space="0" w:color="auto"/>
            <w:right w:val="none" w:sz="0" w:space="0" w:color="auto"/>
          </w:divBdr>
        </w:div>
        <w:div w:id="741873">
          <w:marLeft w:val="640"/>
          <w:marRight w:val="0"/>
          <w:marTop w:val="0"/>
          <w:marBottom w:val="0"/>
          <w:divBdr>
            <w:top w:val="none" w:sz="0" w:space="0" w:color="auto"/>
            <w:left w:val="none" w:sz="0" w:space="0" w:color="auto"/>
            <w:bottom w:val="none" w:sz="0" w:space="0" w:color="auto"/>
            <w:right w:val="none" w:sz="0" w:space="0" w:color="auto"/>
          </w:divBdr>
        </w:div>
        <w:div w:id="12537497">
          <w:marLeft w:val="640"/>
          <w:marRight w:val="0"/>
          <w:marTop w:val="0"/>
          <w:marBottom w:val="0"/>
          <w:divBdr>
            <w:top w:val="none" w:sz="0" w:space="0" w:color="auto"/>
            <w:left w:val="none" w:sz="0" w:space="0" w:color="auto"/>
            <w:bottom w:val="none" w:sz="0" w:space="0" w:color="auto"/>
            <w:right w:val="none" w:sz="0" w:space="0" w:color="auto"/>
          </w:divBdr>
        </w:div>
        <w:div w:id="33240341">
          <w:marLeft w:val="640"/>
          <w:marRight w:val="0"/>
          <w:marTop w:val="0"/>
          <w:marBottom w:val="0"/>
          <w:divBdr>
            <w:top w:val="none" w:sz="0" w:space="0" w:color="auto"/>
            <w:left w:val="none" w:sz="0" w:space="0" w:color="auto"/>
            <w:bottom w:val="none" w:sz="0" w:space="0" w:color="auto"/>
            <w:right w:val="none" w:sz="0" w:space="0" w:color="auto"/>
          </w:divBdr>
        </w:div>
        <w:div w:id="149910379">
          <w:marLeft w:val="640"/>
          <w:marRight w:val="0"/>
          <w:marTop w:val="0"/>
          <w:marBottom w:val="0"/>
          <w:divBdr>
            <w:top w:val="none" w:sz="0" w:space="0" w:color="auto"/>
            <w:left w:val="none" w:sz="0" w:space="0" w:color="auto"/>
            <w:bottom w:val="none" w:sz="0" w:space="0" w:color="auto"/>
            <w:right w:val="none" w:sz="0" w:space="0" w:color="auto"/>
          </w:divBdr>
        </w:div>
        <w:div w:id="173035413">
          <w:marLeft w:val="640"/>
          <w:marRight w:val="0"/>
          <w:marTop w:val="0"/>
          <w:marBottom w:val="0"/>
          <w:divBdr>
            <w:top w:val="none" w:sz="0" w:space="0" w:color="auto"/>
            <w:left w:val="none" w:sz="0" w:space="0" w:color="auto"/>
            <w:bottom w:val="none" w:sz="0" w:space="0" w:color="auto"/>
            <w:right w:val="none" w:sz="0" w:space="0" w:color="auto"/>
          </w:divBdr>
        </w:div>
        <w:div w:id="315307332">
          <w:marLeft w:val="640"/>
          <w:marRight w:val="0"/>
          <w:marTop w:val="0"/>
          <w:marBottom w:val="0"/>
          <w:divBdr>
            <w:top w:val="none" w:sz="0" w:space="0" w:color="auto"/>
            <w:left w:val="none" w:sz="0" w:space="0" w:color="auto"/>
            <w:bottom w:val="none" w:sz="0" w:space="0" w:color="auto"/>
            <w:right w:val="none" w:sz="0" w:space="0" w:color="auto"/>
          </w:divBdr>
        </w:div>
        <w:div w:id="319887611">
          <w:marLeft w:val="640"/>
          <w:marRight w:val="0"/>
          <w:marTop w:val="0"/>
          <w:marBottom w:val="0"/>
          <w:divBdr>
            <w:top w:val="none" w:sz="0" w:space="0" w:color="auto"/>
            <w:left w:val="none" w:sz="0" w:space="0" w:color="auto"/>
            <w:bottom w:val="none" w:sz="0" w:space="0" w:color="auto"/>
            <w:right w:val="none" w:sz="0" w:space="0" w:color="auto"/>
          </w:divBdr>
        </w:div>
        <w:div w:id="347145890">
          <w:marLeft w:val="640"/>
          <w:marRight w:val="0"/>
          <w:marTop w:val="0"/>
          <w:marBottom w:val="0"/>
          <w:divBdr>
            <w:top w:val="none" w:sz="0" w:space="0" w:color="auto"/>
            <w:left w:val="none" w:sz="0" w:space="0" w:color="auto"/>
            <w:bottom w:val="none" w:sz="0" w:space="0" w:color="auto"/>
            <w:right w:val="none" w:sz="0" w:space="0" w:color="auto"/>
          </w:divBdr>
        </w:div>
        <w:div w:id="356471345">
          <w:marLeft w:val="640"/>
          <w:marRight w:val="0"/>
          <w:marTop w:val="0"/>
          <w:marBottom w:val="0"/>
          <w:divBdr>
            <w:top w:val="none" w:sz="0" w:space="0" w:color="auto"/>
            <w:left w:val="none" w:sz="0" w:space="0" w:color="auto"/>
            <w:bottom w:val="none" w:sz="0" w:space="0" w:color="auto"/>
            <w:right w:val="none" w:sz="0" w:space="0" w:color="auto"/>
          </w:divBdr>
        </w:div>
        <w:div w:id="358749618">
          <w:marLeft w:val="640"/>
          <w:marRight w:val="0"/>
          <w:marTop w:val="0"/>
          <w:marBottom w:val="0"/>
          <w:divBdr>
            <w:top w:val="none" w:sz="0" w:space="0" w:color="auto"/>
            <w:left w:val="none" w:sz="0" w:space="0" w:color="auto"/>
            <w:bottom w:val="none" w:sz="0" w:space="0" w:color="auto"/>
            <w:right w:val="none" w:sz="0" w:space="0" w:color="auto"/>
          </w:divBdr>
        </w:div>
        <w:div w:id="436486097">
          <w:marLeft w:val="640"/>
          <w:marRight w:val="0"/>
          <w:marTop w:val="0"/>
          <w:marBottom w:val="0"/>
          <w:divBdr>
            <w:top w:val="none" w:sz="0" w:space="0" w:color="auto"/>
            <w:left w:val="none" w:sz="0" w:space="0" w:color="auto"/>
            <w:bottom w:val="none" w:sz="0" w:space="0" w:color="auto"/>
            <w:right w:val="none" w:sz="0" w:space="0" w:color="auto"/>
          </w:divBdr>
        </w:div>
        <w:div w:id="709066027">
          <w:marLeft w:val="640"/>
          <w:marRight w:val="0"/>
          <w:marTop w:val="0"/>
          <w:marBottom w:val="0"/>
          <w:divBdr>
            <w:top w:val="none" w:sz="0" w:space="0" w:color="auto"/>
            <w:left w:val="none" w:sz="0" w:space="0" w:color="auto"/>
            <w:bottom w:val="none" w:sz="0" w:space="0" w:color="auto"/>
            <w:right w:val="none" w:sz="0" w:space="0" w:color="auto"/>
          </w:divBdr>
        </w:div>
        <w:div w:id="720984513">
          <w:marLeft w:val="640"/>
          <w:marRight w:val="0"/>
          <w:marTop w:val="0"/>
          <w:marBottom w:val="0"/>
          <w:divBdr>
            <w:top w:val="none" w:sz="0" w:space="0" w:color="auto"/>
            <w:left w:val="none" w:sz="0" w:space="0" w:color="auto"/>
            <w:bottom w:val="none" w:sz="0" w:space="0" w:color="auto"/>
            <w:right w:val="none" w:sz="0" w:space="0" w:color="auto"/>
          </w:divBdr>
        </w:div>
        <w:div w:id="811677865">
          <w:marLeft w:val="640"/>
          <w:marRight w:val="0"/>
          <w:marTop w:val="0"/>
          <w:marBottom w:val="0"/>
          <w:divBdr>
            <w:top w:val="none" w:sz="0" w:space="0" w:color="auto"/>
            <w:left w:val="none" w:sz="0" w:space="0" w:color="auto"/>
            <w:bottom w:val="none" w:sz="0" w:space="0" w:color="auto"/>
            <w:right w:val="none" w:sz="0" w:space="0" w:color="auto"/>
          </w:divBdr>
        </w:div>
        <w:div w:id="930087165">
          <w:marLeft w:val="640"/>
          <w:marRight w:val="0"/>
          <w:marTop w:val="0"/>
          <w:marBottom w:val="0"/>
          <w:divBdr>
            <w:top w:val="none" w:sz="0" w:space="0" w:color="auto"/>
            <w:left w:val="none" w:sz="0" w:space="0" w:color="auto"/>
            <w:bottom w:val="none" w:sz="0" w:space="0" w:color="auto"/>
            <w:right w:val="none" w:sz="0" w:space="0" w:color="auto"/>
          </w:divBdr>
        </w:div>
        <w:div w:id="952906889">
          <w:marLeft w:val="640"/>
          <w:marRight w:val="0"/>
          <w:marTop w:val="0"/>
          <w:marBottom w:val="0"/>
          <w:divBdr>
            <w:top w:val="none" w:sz="0" w:space="0" w:color="auto"/>
            <w:left w:val="none" w:sz="0" w:space="0" w:color="auto"/>
            <w:bottom w:val="none" w:sz="0" w:space="0" w:color="auto"/>
            <w:right w:val="none" w:sz="0" w:space="0" w:color="auto"/>
          </w:divBdr>
        </w:div>
        <w:div w:id="1009328857">
          <w:marLeft w:val="640"/>
          <w:marRight w:val="0"/>
          <w:marTop w:val="0"/>
          <w:marBottom w:val="0"/>
          <w:divBdr>
            <w:top w:val="none" w:sz="0" w:space="0" w:color="auto"/>
            <w:left w:val="none" w:sz="0" w:space="0" w:color="auto"/>
            <w:bottom w:val="none" w:sz="0" w:space="0" w:color="auto"/>
            <w:right w:val="none" w:sz="0" w:space="0" w:color="auto"/>
          </w:divBdr>
        </w:div>
        <w:div w:id="1086532254">
          <w:marLeft w:val="640"/>
          <w:marRight w:val="0"/>
          <w:marTop w:val="0"/>
          <w:marBottom w:val="0"/>
          <w:divBdr>
            <w:top w:val="none" w:sz="0" w:space="0" w:color="auto"/>
            <w:left w:val="none" w:sz="0" w:space="0" w:color="auto"/>
            <w:bottom w:val="none" w:sz="0" w:space="0" w:color="auto"/>
            <w:right w:val="none" w:sz="0" w:space="0" w:color="auto"/>
          </w:divBdr>
        </w:div>
        <w:div w:id="1190949042">
          <w:marLeft w:val="640"/>
          <w:marRight w:val="0"/>
          <w:marTop w:val="0"/>
          <w:marBottom w:val="0"/>
          <w:divBdr>
            <w:top w:val="none" w:sz="0" w:space="0" w:color="auto"/>
            <w:left w:val="none" w:sz="0" w:space="0" w:color="auto"/>
            <w:bottom w:val="none" w:sz="0" w:space="0" w:color="auto"/>
            <w:right w:val="none" w:sz="0" w:space="0" w:color="auto"/>
          </w:divBdr>
        </w:div>
        <w:div w:id="1199664487">
          <w:marLeft w:val="640"/>
          <w:marRight w:val="0"/>
          <w:marTop w:val="0"/>
          <w:marBottom w:val="0"/>
          <w:divBdr>
            <w:top w:val="none" w:sz="0" w:space="0" w:color="auto"/>
            <w:left w:val="none" w:sz="0" w:space="0" w:color="auto"/>
            <w:bottom w:val="none" w:sz="0" w:space="0" w:color="auto"/>
            <w:right w:val="none" w:sz="0" w:space="0" w:color="auto"/>
          </w:divBdr>
        </w:div>
        <w:div w:id="1234970386">
          <w:marLeft w:val="640"/>
          <w:marRight w:val="0"/>
          <w:marTop w:val="0"/>
          <w:marBottom w:val="0"/>
          <w:divBdr>
            <w:top w:val="none" w:sz="0" w:space="0" w:color="auto"/>
            <w:left w:val="none" w:sz="0" w:space="0" w:color="auto"/>
            <w:bottom w:val="none" w:sz="0" w:space="0" w:color="auto"/>
            <w:right w:val="none" w:sz="0" w:space="0" w:color="auto"/>
          </w:divBdr>
        </w:div>
        <w:div w:id="1254363071">
          <w:marLeft w:val="640"/>
          <w:marRight w:val="0"/>
          <w:marTop w:val="0"/>
          <w:marBottom w:val="0"/>
          <w:divBdr>
            <w:top w:val="none" w:sz="0" w:space="0" w:color="auto"/>
            <w:left w:val="none" w:sz="0" w:space="0" w:color="auto"/>
            <w:bottom w:val="none" w:sz="0" w:space="0" w:color="auto"/>
            <w:right w:val="none" w:sz="0" w:space="0" w:color="auto"/>
          </w:divBdr>
        </w:div>
        <w:div w:id="1311448087">
          <w:marLeft w:val="640"/>
          <w:marRight w:val="0"/>
          <w:marTop w:val="0"/>
          <w:marBottom w:val="0"/>
          <w:divBdr>
            <w:top w:val="none" w:sz="0" w:space="0" w:color="auto"/>
            <w:left w:val="none" w:sz="0" w:space="0" w:color="auto"/>
            <w:bottom w:val="none" w:sz="0" w:space="0" w:color="auto"/>
            <w:right w:val="none" w:sz="0" w:space="0" w:color="auto"/>
          </w:divBdr>
        </w:div>
        <w:div w:id="1313438256">
          <w:marLeft w:val="640"/>
          <w:marRight w:val="0"/>
          <w:marTop w:val="0"/>
          <w:marBottom w:val="0"/>
          <w:divBdr>
            <w:top w:val="none" w:sz="0" w:space="0" w:color="auto"/>
            <w:left w:val="none" w:sz="0" w:space="0" w:color="auto"/>
            <w:bottom w:val="none" w:sz="0" w:space="0" w:color="auto"/>
            <w:right w:val="none" w:sz="0" w:space="0" w:color="auto"/>
          </w:divBdr>
        </w:div>
        <w:div w:id="1313827733">
          <w:marLeft w:val="640"/>
          <w:marRight w:val="0"/>
          <w:marTop w:val="0"/>
          <w:marBottom w:val="0"/>
          <w:divBdr>
            <w:top w:val="none" w:sz="0" w:space="0" w:color="auto"/>
            <w:left w:val="none" w:sz="0" w:space="0" w:color="auto"/>
            <w:bottom w:val="none" w:sz="0" w:space="0" w:color="auto"/>
            <w:right w:val="none" w:sz="0" w:space="0" w:color="auto"/>
          </w:divBdr>
        </w:div>
        <w:div w:id="1320964695">
          <w:marLeft w:val="640"/>
          <w:marRight w:val="0"/>
          <w:marTop w:val="0"/>
          <w:marBottom w:val="0"/>
          <w:divBdr>
            <w:top w:val="none" w:sz="0" w:space="0" w:color="auto"/>
            <w:left w:val="none" w:sz="0" w:space="0" w:color="auto"/>
            <w:bottom w:val="none" w:sz="0" w:space="0" w:color="auto"/>
            <w:right w:val="none" w:sz="0" w:space="0" w:color="auto"/>
          </w:divBdr>
        </w:div>
        <w:div w:id="1412118255">
          <w:marLeft w:val="640"/>
          <w:marRight w:val="0"/>
          <w:marTop w:val="0"/>
          <w:marBottom w:val="0"/>
          <w:divBdr>
            <w:top w:val="none" w:sz="0" w:space="0" w:color="auto"/>
            <w:left w:val="none" w:sz="0" w:space="0" w:color="auto"/>
            <w:bottom w:val="none" w:sz="0" w:space="0" w:color="auto"/>
            <w:right w:val="none" w:sz="0" w:space="0" w:color="auto"/>
          </w:divBdr>
        </w:div>
        <w:div w:id="1428768181">
          <w:marLeft w:val="640"/>
          <w:marRight w:val="0"/>
          <w:marTop w:val="0"/>
          <w:marBottom w:val="0"/>
          <w:divBdr>
            <w:top w:val="none" w:sz="0" w:space="0" w:color="auto"/>
            <w:left w:val="none" w:sz="0" w:space="0" w:color="auto"/>
            <w:bottom w:val="none" w:sz="0" w:space="0" w:color="auto"/>
            <w:right w:val="none" w:sz="0" w:space="0" w:color="auto"/>
          </w:divBdr>
        </w:div>
        <w:div w:id="1449885581">
          <w:marLeft w:val="640"/>
          <w:marRight w:val="0"/>
          <w:marTop w:val="0"/>
          <w:marBottom w:val="0"/>
          <w:divBdr>
            <w:top w:val="none" w:sz="0" w:space="0" w:color="auto"/>
            <w:left w:val="none" w:sz="0" w:space="0" w:color="auto"/>
            <w:bottom w:val="none" w:sz="0" w:space="0" w:color="auto"/>
            <w:right w:val="none" w:sz="0" w:space="0" w:color="auto"/>
          </w:divBdr>
        </w:div>
        <w:div w:id="1457066451">
          <w:marLeft w:val="640"/>
          <w:marRight w:val="0"/>
          <w:marTop w:val="0"/>
          <w:marBottom w:val="0"/>
          <w:divBdr>
            <w:top w:val="none" w:sz="0" w:space="0" w:color="auto"/>
            <w:left w:val="none" w:sz="0" w:space="0" w:color="auto"/>
            <w:bottom w:val="none" w:sz="0" w:space="0" w:color="auto"/>
            <w:right w:val="none" w:sz="0" w:space="0" w:color="auto"/>
          </w:divBdr>
        </w:div>
        <w:div w:id="1542472812">
          <w:marLeft w:val="640"/>
          <w:marRight w:val="0"/>
          <w:marTop w:val="0"/>
          <w:marBottom w:val="0"/>
          <w:divBdr>
            <w:top w:val="none" w:sz="0" w:space="0" w:color="auto"/>
            <w:left w:val="none" w:sz="0" w:space="0" w:color="auto"/>
            <w:bottom w:val="none" w:sz="0" w:space="0" w:color="auto"/>
            <w:right w:val="none" w:sz="0" w:space="0" w:color="auto"/>
          </w:divBdr>
        </w:div>
        <w:div w:id="1599674006">
          <w:marLeft w:val="640"/>
          <w:marRight w:val="0"/>
          <w:marTop w:val="0"/>
          <w:marBottom w:val="0"/>
          <w:divBdr>
            <w:top w:val="none" w:sz="0" w:space="0" w:color="auto"/>
            <w:left w:val="none" w:sz="0" w:space="0" w:color="auto"/>
            <w:bottom w:val="none" w:sz="0" w:space="0" w:color="auto"/>
            <w:right w:val="none" w:sz="0" w:space="0" w:color="auto"/>
          </w:divBdr>
        </w:div>
        <w:div w:id="1658872884">
          <w:marLeft w:val="640"/>
          <w:marRight w:val="0"/>
          <w:marTop w:val="0"/>
          <w:marBottom w:val="0"/>
          <w:divBdr>
            <w:top w:val="none" w:sz="0" w:space="0" w:color="auto"/>
            <w:left w:val="none" w:sz="0" w:space="0" w:color="auto"/>
            <w:bottom w:val="none" w:sz="0" w:space="0" w:color="auto"/>
            <w:right w:val="none" w:sz="0" w:space="0" w:color="auto"/>
          </w:divBdr>
        </w:div>
        <w:div w:id="1666787269">
          <w:marLeft w:val="640"/>
          <w:marRight w:val="0"/>
          <w:marTop w:val="0"/>
          <w:marBottom w:val="0"/>
          <w:divBdr>
            <w:top w:val="none" w:sz="0" w:space="0" w:color="auto"/>
            <w:left w:val="none" w:sz="0" w:space="0" w:color="auto"/>
            <w:bottom w:val="none" w:sz="0" w:space="0" w:color="auto"/>
            <w:right w:val="none" w:sz="0" w:space="0" w:color="auto"/>
          </w:divBdr>
        </w:div>
        <w:div w:id="1677074367">
          <w:marLeft w:val="640"/>
          <w:marRight w:val="0"/>
          <w:marTop w:val="0"/>
          <w:marBottom w:val="0"/>
          <w:divBdr>
            <w:top w:val="none" w:sz="0" w:space="0" w:color="auto"/>
            <w:left w:val="none" w:sz="0" w:space="0" w:color="auto"/>
            <w:bottom w:val="none" w:sz="0" w:space="0" w:color="auto"/>
            <w:right w:val="none" w:sz="0" w:space="0" w:color="auto"/>
          </w:divBdr>
        </w:div>
        <w:div w:id="1734811432">
          <w:marLeft w:val="640"/>
          <w:marRight w:val="0"/>
          <w:marTop w:val="0"/>
          <w:marBottom w:val="0"/>
          <w:divBdr>
            <w:top w:val="none" w:sz="0" w:space="0" w:color="auto"/>
            <w:left w:val="none" w:sz="0" w:space="0" w:color="auto"/>
            <w:bottom w:val="none" w:sz="0" w:space="0" w:color="auto"/>
            <w:right w:val="none" w:sz="0" w:space="0" w:color="auto"/>
          </w:divBdr>
        </w:div>
        <w:div w:id="1740982210">
          <w:marLeft w:val="640"/>
          <w:marRight w:val="0"/>
          <w:marTop w:val="0"/>
          <w:marBottom w:val="0"/>
          <w:divBdr>
            <w:top w:val="none" w:sz="0" w:space="0" w:color="auto"/>
            <w:left w:val="none" w:sz="0" w:space="0" w:color="auto"/>
            <w:bottom w:val="none" w:sz="0" w:space="0" w:color="auto"/>
            <w:right w:val="none" w:sz="0" w:space="0" w:color="auto"/>
          </w:divBdr>
        </w:div>
        <w:div w:id="1848519245">
          <w:marLeft w:val="640"/>
          <w:marRight w:val="0"/>
          <w:marTop w:val="0"/>
          <w:marBottom w:val="0"/>
          <w:divBdr>
            <w:top w:val="none" w:sz="0" w:space="0" w:color="auto"/>
            <w:left w:val="none" w:sz="0" w:space="0" w:color="auto"/>
            <w:bottom w:val="none" w:sz="0" w:space="0" w:color="auto"/>
            <w:right w:val="none" w:sz="0" w:space="0" w:color="auto"/>
          </w:divBdr>
        </w:div>
        <w:div w:id="1855999658">
          <w:marLeft w:val="640"/>
          <w:marRight w:val="0"/>
          <w:marTop w:val="0"/>
          <w:marBottom w:val="0"/>
          <w:divBdr>
            <w:top w:val="none" w:sz="0" w:space="0" w:color="auto"/>
            <w:left w:val="none" w:sz="0" w:space="0" w:color="auto"/>
            <w:bottom w:val="none" w:sz="0" w:space="0" w:color="auto"/>
            <w:right w:val="none" w:sz="0" w:space="0" w:color="auto"/>
          </w:divBdr>
        </w:div>
        <w:div w:id="1909077009">
          <w:marLeft w:val="640"/>
          <w:marRight w:val="0"/>
          <w:marTop w:val="0"/>
          <w:marBottom w:val="0"/>
          <w:divBdr>
            <w:top w:val="none" w:sz="0" w:space="0" w:color="auto"/>
            <w:left w:val="none" w:sz="0" w:space="0" w:color="auto"/>
            <w:bottom w:val="none" w:sz="0" w:space="0" w:color="auto"/>
            <w:right w:val="none" w:sz="0" w:space="0" w:color="auto"/>
          </w:divBdr>
        </w:div>
        <w:div w:id="1936472751">
          <w:marLeft w:val="640"/>
          <w:marRight w:val="0"/>
          <w:marTop w:val="0"/>
          <w:marBottom w:val="0"/>
          <w:divBdr>
            <w:top w:val="none" w:sz="0" w:space="0" w:color="auto"/>
            <w:left w:val="none" w:sz="0" w:space="0" w:color="auto"/>
            <w:bottom w:val="none" w:sz="0" w:space="0" w:color="auto"/>
            <w:right w:val="none" w:sz="0" w:space="0" w:color="auto"/>
          </w:divBdr>
        </w:div>
        <w:div w:id="1999264653">
          <w:marLeft w:val="640"/>
          <w:marRight w:val="0"/>
          <w:marTop w:val="0"/>
          <w:marBottom w:val="0"/>
          <w:divBdr>
            <w:top w:val="none" w:sz="0" w:space="0" w:color="auto"/>
            <w:left w:val="none" w:sz="0" w:space="0" w:color="auto"/>
            <w:bottom w:val="none" w:sz="0" w:space="0" w:color="auto"/>
            <w:right w:val="none" w:sz="0" w:space="0" w:color="auto"/>
          </w:divBdr>
        </w:div>
        <w:div w:id="2015567449">
          <w:marLeft w:val="640"/>
          <w:marRight w:val="0"/>
          <w:marTop w:val="0"/>
          <w:marBottom w:val="0"/>
          <w:divBdr>
            <w:top w:val="none" w:sz="0" w:space="0" w:color="auto"/>
            <w:left w:val="none" w:sz="0" w:space="0" w:color="auto"/>
            <w:bottom w:val="none" w:sz="0" w:space="0" w:color="auto"/>
            <w:right w:val="none" w:sz="0" w:space="0" w:color="auto"/>
          </w:divBdr>
        </w:div>
        <w:div w:id="2074619550">
          <w:marLeft w:val="640"/>
          <w:marRight w:val="0"/>
          <w:marTop w:val="0"/>
          <w:marBottom w:val="0"/>
          <w:divBdr>
            <w:top w:val="none" w:sz="0" w:space="0" w:color="auto"/>
            <w:left w:val="none" w:sz="0" w:space="0" w:color="auto"/>
            <w:bottom w:val="none" w:sz="0" w:space="0" w:color="auto"/>
            <w:right w:val="none" w:sz="0" w:space="0" w:color="auto"/>
          </w:divBdr>
        </w:div>
        <w:div w:id="2080324432">
          <w:marLeft w:val="640"/>
          <w:marRight w:val="0"/>
          <w:marTop w:val="0"/>
          <w:marBottom w:val="0"/>
          <w:divBdr>
            <w:top w:val="none" w:sz="0" w:space="0" w:color="auto"/>
            <w:left w:val="none" w:sz="0" w:space="0" w:color="auto"/>
            <w:bottom w:val="none" w:sz="0" w:space="0" w:color="auto"/>
            <w:right w:val="none" w:sz="0" w:space="0" w:color="auto"/>
          </w:divBdr>
        </w:div>
        <w:div w:id="2120295560">
          <w:marLeft w:val="640"/>
          <w:marRight w:val="0"/>
          <w:marTop w:val="0"/>
          <w:marBottom w:val="0"/>
          <w:divBdr>
            <w:top w:val="none" w:sz="0" w:space="0" w:color="auto"/>
            <w:left w:val="none" w:sz="0" w:space="0" w:color="auto"/>
            <w:bottom w:val="none" w:sz="0" w:space="0" w:color="auto"/>
            <w:right w:val="none" w:sz="0" w:space="0" w:color="auto"/>
          </w:divBdr>
        </w:div>
        <w:div w:id="2124112024">
          <w:marLeft w:val="640"/>
          <w:marRight w:val="0"/>
          <w:marTop w:val="0"/>
          <w:marBottom w:val="0"/>
          <w:divBdr>
            <w:top w:val="none" w:sz="0" w:space="0" w:color="auto"/>
            <w:left w:val="none" w:sz="0" w:space="0" w:color="auto"/>
            <w:bottom w:val="none" w:sz="0" w:space="0" w:color="auto"/>
            <w:right w:val="none" w:sz="0" w:space="0" w:color="auto"/>
          </w:divBdr>
        </w:div>
      </w:divsChild>
    </w:div>
    <w:div w:id="1820802007">
      <w:bodyDiv w:val="1"/>
      <w:marLeft w:val="0"/>
      <w:marRight w:val="0"/>
      <w:marTop w:val="0"/>
      <w:marBottom w:val="0"/>
      <w:divBdr>
        <w:top w:val="none" w:sz="0" w:space="0" w:color="auto"/>
        <w:left w:val="none" w:sz="0" w:space="0" w:color="auto"/>
        <w:bottom w:val="none" w:sz="0" w:space="0" w:color="auto"/>
        <w:right w:val="none" w:sz="0" w:space="0" w:color="auto"/>
      </w:divBdr>
      <w:divsChild>
        <w:div w:id="1882553419">
          <w:marLeft w:val="0"/>
          <w:marRight w:val="0"/>
          <w:marTop w:val="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3105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4725">
      <w:bodyDiv w:val="1"/>
      <w:marLeft w:val="0"/>
      <w:marRight w:val="0"/>
      <w:marTop w:val="0"/>
      <w:marBottom w:val="0"/>
      <w:divBdr>
        <w:top w:val="none" w:sz="0" w:space="0" w:color="auto"/>
        <w:left w:val="none" w:sz="0" w:space="0" w:color="auto"/>
        <w:bottom w:val="none" w:sz="0" w:space="0" w:color="auto"/>
        <w:right w:val="none" w:sz="0" w:space="0" w:color="auto"/>
      </w:divBdr>
      <w:divsChild>
        <w:div w:id="1452896787">
          <w:marLeft w:val="0"/>
          <w:marRight w:val="0"/>
          <w:marTop w:val="0"/>
          <w:marBottom w:val="0"/>
          <w:divBdr>
            <w:top w:val="none" w:sz="0" w:space="0" w:color="auto"/>
            <w:left w:val="none" w:sz="0" w:space="0" w:color="auto"/>
            <w:bottom w:val="none" w:sz="0" w:space="0" w:color="auto"/>
            <w:right w:val="none" w:sz="0" w:space="0" w:color="auto"/>
          </w:divBdr>
          <w:divsChild>
            <w:div w:id="876745608">
              <w:marLeft w:val="0"/>
              <w:marRight w:val="0"/>
              <w:marTop w:val="0"/>
              <w:marBottom w:val="0"/>
              <w:divBdr>
                <w:top w:val="none" w:sz="0" w:space="0" w:color="auto"/>
                <w:left w:val="none" w:sz="0" w:space="0" w:color="auto"/>
                <w:bottom w:val="none" w:sz="0" w:space="0" w:color="auto"/>
                <w:right w:val="none" w:sz="0" w:space="0" w:color="auto"/>
              </w:divBdr>
              <w:divsChild>
                <w:div w:id="18877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3598">
      <w:bodyDiv w:val="1"/>
      <w:marLeft w:val="0"/>
      <w:marRight w:val="0"/>
      <w:marTop w:val="0"/>
      <w:marBottom w:val="0"/>
      <w:divBdr>
        <w:top w:val="none" w:sz="0" w:space="0" w:color="auto"/>
        <w:left w:val="none" w:sz="0" w:space="0" w:color="auto"/>
        <w:bottom w:val="none" w:sz="0" w:space="0" w:color="auto"/>
        <w:right w:val="none" w:sz="0" w:space="0" w:color="auto"/>
      </w:divBdr>
      <w:divsChild>
        <w:div w:id="2122608047">
          <w:marLeft w:val="0"/>
          <w:marRight w:val="0"/>
          <w:marTop w:val="0"/>
          <w:marBottom w:val="0"/>
          <w:divBdr>
            <w:top w:val="none" w:sz="0" w:space="0" w:color="auto"/>
            <w:left w:val="none" w:sz="0" w:space="0" w:color="auto"/>
            <w:bottom w:val="none" w:sz="0" w:space="0" w:color="auto"/>
            <w:right w:val="none" w:sz="0" w:space="0" w:color="auto"/>
          </w:divBdr>
          <w:divsChild>
            <w:div w:id="1137338902">
              <w:marLeft w:val="0"/>
              <w:marRight w:val="0"/>
              <w:marTop w:val="0"/>
              <w:marBottom w:val="0"/>
              <w:divBdr>
                <w:top w:val="none" w:sz="0" w:space="0" w:color="auto"/>
                <w:left w:val="none" w:sz="0" w:space="0" w:color="auto"/>
                <w:bottom w:val="none" w:sz="0" w:space="0" w:color="auto"/>
                <w:right w:val="none" w:sz="0" w:space="0" w:color="auto"/>
              </w:divBdr>
              <w:divsChild>
                <w:div w:id="1811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0461">
      <w:bodyDiv w:val="1"/>
      <w:marLeft w:val="0"/>
      <w:marRight w:val="0"/>
      <w:marTop w:val="0"/>
      <w:marBottom w:val="0"/>
      <w:divBdr>
        <w:top w:val="none" w:sz="0" w:space="0" w:color="auto"/>
        <w:left w:val="none" w:sz="0" w:space="0" w:color="auto"/>
        <w:bottom w:val="none" w:sz="0" w:space="0" w:color="auto"/>
        <w:right w:val="none" w:sz="0" w:space="0" w:color="auto"/>
      </w:divBdr>
      <w:divsChild>
        <w:div w:id="1130784444">
          <w:marLeft w:val="0"/>
          <w:marRight w:val="0"/>
          <w:marTop w:val="0"/>
          <w:marBottom w:val="0"/>
          <w:divBdr>
            <w:top w:val="none" w:sz="0" w:space="0" w:color="auto"/>
            <w:left w:val="none" w:sz="0" w:space="0" w:color="auto"/>
            <w:bottom w:val="none" w:sz="0" w:space="0" w:color="auto"/>
            <w:right w:val="none" w:sz="0" w:space="0" w:color="auto"/>
          </w:divBdr>
          <w:divsChild>
            <w:div w:id="410469739">
              <w:marLeft w:val="0"/>
              <w:marRight w:val="0"/>
              <w:marTop w:val="0"/>
              <w:marBottom w:val="0"/>
              <w:divBdr>
                <w:top w:val="none" w:sz="0" w:space="0" w:color="auto"/>
                <w:left w:val="none" w:sz="0" w:space="0" w:color="auto"/>
                <w:bottom w:val="none" w:sz="0" w:space="0" w:color="auto"/>
                <w:right w:val="none" w:sz="0" w:space="0" w:color="auto"/>
              </w:divBdr>
              <w:divsChild>
                <w:div w:id="854077534">
                  <w:marLeft w:val="0"/>
                  <w:marRight w:val="0"/>
                  <w:marTop w:val="0"/>
                  <w:marBottom w:val="0"/>
                  <w:divBdr>
                    <w:top w:val="none" w:sz="0" w:space="0" w:color="auto"/>
                    <w:left w:val="none" w:sz="0" w:space="0" w:color="auto"/>
                    <w:bottom w:val="none" w:sz="0" w:space="0" w:color="auto"/>
                    <w:right w:val="none" w:sz="0" w:space="0" w:color="auto"/>
                  </w:divBdr>
                  <w:divsChild>
                    <w:div w:id="2076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8946">
      <w:bodyDiv w:val="1"/>
      <w:marLeft w:val="0"/>
      <w:marRight w:val="0"/>
      <w:marTop w:val="0"/>
      <w:marBottom w:val="0"/>
      <w:divBdr>
        <w:top w:val="none" w:sz="0" w:space="0" w:color="auto"/>
        <w:left w:val="none" w:sz="0" w:space="0" w:color="auto"/>
        <w:bottom w:val="none" w:sz="0" w:space="0" w:color="auto"/>
        <w:right w:val="none" w:sz="0" w:space="0" w:color="auto"/>
      </w:divBdr>
      <w:divsChild>
        <w:div w:id="28115060">
          <w:marLeft w:val="640"/>
          <w:marRight w:val="0"/>
          <w:marTop w:val="0"/>
          <w:marBottom w:val="0"/>
          <w:divBdr>
            <w:top w:val="none" w:sz="0" w:space="0" w:color="auto"/>
            <w:left w:val="none" w:sz="0" w:space="0" w:color="auto"/>
            <w:bottom w:val="none" w:sz="0" w:space="0" w:color="auto"/>
            <w:right w:val="none" w:sz="0" w:space="0" w:color="auto"/>
          </w:divBdr>
        </w:div>
        <w:div w:id="60566185">
          <w:marLeft w:val="640"/>
          <w:marRight w:val="0"/>
          <w:marTop w:val="0"/>
          <w:marBottom w:val="0"/>
          <w:divBdr>
            <w:top w:val="none" w:sz="0" w:space="0" w:color="auto"/>
            <w:left w:val="none" w:sz="0" w:space="0" w:color="auto"/>
            <w:bottom w:val="none" w:sz="0" w:space="0" w:color="auto"/>
            <w:right w:val="none" w:sz="0" w:space="0" w:color="auto"/>
          </w:divBdr>
        </w:div>
        <w:div w:id="101805368">
          <w:marLeft w:val="640"/>
          <w:marRight w:val="0"/>
          <w:marTop w:val="0"/>
          <w:marBottom w:val="0"/>
          <w:divBdr>
            <w:top w:val="none" w:sz="0" w:space="0" w:color="auto"/>
            <w:left w:val="none" w:sz="0" w:space="0" w:color="auto"/>
            <w:bottom w:val="none" w:sz="0" w:space="0" w:color="auto"/>
            <w:right w:val="none" w:sz="0" w:space="0" w:color="auto"/>
          </w:divBdr>
        </w:div>
        <w:div w:id="121003456">
          <w:marLeft w:val="640"/>
          <w:marRight w:val="0"/>
          <w:marTop w:val="0"/>
          <w:marBottom w:val="0"/>
          <w:divBdr>
            <w:top w:val="none" w:sz="0" w:space="0" w:color="auto"/>
            <w:left w:val="none" w:sz="0" w:space="0" w:color="auto"/>
            <w:bottom w:val="none" w:sz="0" w:space="0" w:color="auto"/>
            <w:right w:val="none" w:sz="0" w:space="0" w:color="auto"/>
          </w:divBdr>
        </w:div>
        <w:div w:id="130751664">
          <w:marLeft w:val="640"/>
          <w:marRight w:val="0"/>
          <w:marTop w:val="0"/>
          <w:marBottom w:val="0"/>
          <w:divBdr>
            <w:top w:val="none" w:sz="0" w:space="0" w:color="auto"/>
            <w:left w:val="none" w:sz="0" w:space="0" w:color="auto"/>
            <w:bottom w:val="none" w:sz="0" w:space="0" w:color="auto"/>
            <w:right w:val="none" w:sz="0" w:space="0" w:color="auto"/>
          </w:divBdr>
        </w:div>
        <w:div w:id="137845859">
          <w:marLeft w:val="640"/>
          <w:marRight w:val="0"/>
          <w:marTop w:val="0"/>
          <w:marBottom w:val="0"/>
          <w:divBdr>
            <w:top w:val="none" w:sz="0" w:space="0" w:color="auto"/>
            <w:left w:val="none" w:sz="0" w:space="0" w:color="auto"/>
            <w:bottom w:val="none" w:sz="0" w:space="0" w:color="auto"/>
            <w:right w:val="none" w:sz="0" w:space="0" w:color="auto"/>
          </w:divBdr>
        </w:div>
        <w:div w:id="301233371">
          <w:marLeft w:val="640"/>
          <w:marRight w:val="0"/>
          <w:marTop w:val="0"/>
          <w:marBottom w:val="0"/>
          <w:divBdr>
            <w:top w:val="none" w:sz="0" w:space="0" w:color="auto"/>
            <w:left w:val="none" w:sz="0" w:space="0" w:color="auto"/>
            <w:bottom w:val="none" w:sz="0" w:space="0" w:color="auto"/>
            <w:right w:val="none" w:sz="0" w:space="0" w:color="auto"/>
          </w:divBdr>
        </w:div>
        <w:div w:id="322398659">
          <w:marLeft w:val="640"/>
          <w:marRight w:val="0"/>
          <w:marTop w:val="0"/>
          <w:marBottom w:val="0"/>
          <w:divBdr>
            <w:top w:val="none" w:sz="0" w:space="0" w:color="auto"/>
            <w:left w:val="none" w:sz="0" w:space="0" w:color="auto"/>
            <w:bottom w:val="none" w:sz="0" w:space="0" w:color="auto"/>
            <w:right w:val="none" w:sz="0" w:space="0" w:color="auto"/>
          </w:divBdr>
        </w:div>
        <w:div w:id="343634282">
          <w:marLeft w:val="640"/>
          <w:marRight w:val="0"/>
          <w:marTop w:val="0"/>
          <w:marBottom w:val="0"/>
          <w:divBdr>
            <w:top w:val="none" w:sz="0" w:space="0" w:color="auto"/>
            <w:left w:val="none" w:sz="0" w:space="0" w:color="auto"/>
            <w:bottom w:val="none" w:sz="0" w:space="0" w:color="auto"/>
            <w:right w:val="none" w:sz="0" w:space="0" w:color="auto"/>
          </w:divBdr>
        </w:div>
        <w:div w:id="374276921">
          <w:marLeft w:val="640"/>
          <w:marRight w:val="0"/>
          <w:marTop w:val="0"/>
          <w:marBottom w:val="0"/>
          <w:divBdr>
            <w:top w:val="none" w:sz="0" w:space="0" w:color="auto"/>
            <w:left w:val="none" w:sz="0" w:space="0" w:color="auto"/>
            <w:bottom w:val="none" w:sz="0" w:space="0" w:color="auto"/>
            <w:right w:val="none" w:sz="0" w:space="0" w:color="auto"/>
          </w:divBdr>
        </w:div>
        <w:div w:id="403332446">
          <w:marLeft w:val="640"/>
          <w:marRight w:val="0"/>
          <w:marTop w:val="0"/>
          <w:marBottom w:val="0"/>
          <w:divBdr>
            <w:top w:val="none" w:sz="0" w:space="0" w:color="auto"/>
            <w:left w:val="none" w:sz="0" w:space="0" w:color="auto"/>
            <w:bottom w:val="none" w:sz="0" w:space="0" w:color="auto"/>
            <w:right w:val="none" w:sz="0" w:space="0" w:color="auto"/>
          </w:divBdr>
        </w:div>
        <w:div w:id="412318911">
          <w:marLeft w:val="640"/>
          <w:marRight w:val="0"/>
          <w:marTop w:val="0"/>
          <w:marBottom w:val="0"/>
          <w:divBdr>
            <w:top w:val="none" w:sz="0" w:space="0" w:color="auto"/>
            <w:left w:val="none" w:sz="0" w:space="0" w:color="auto"/>
            <w:bottom w:val="none" w:sz="0" w:space="0" w:color="auto"/>
            <w:right w:val="none" w:sz="0" w:space="0" w:color="auto"/>
          </w:divBdr>
        </w:div>
        <w:div w:id="461388164">
          <w:marLeft w:val="640"/>
          <w:marRight w:val="0"/>
          <w:marTop w:val="0"/>
          <w:marBottom w:val="0"/>
          <w:divBdr>
            <w:top w:val="none" w:sz="0" w:space="0" w:color="auto"/>
            <w:left w:val="none" w:sz="0" w:space="0" w:color="auto"/>
            <w:bottom w:val="none" w:sz="0" w:space="0" w:color="auto"/>
            <w:right w:val="none" w:sz="0" w:space="0" w:color="auto"/>
          </w:divBdr>
        </w:div>
        <w:div w:id="470749182">
          <w:marLeft w:val="640"/>
          <w:marRight w:val="0"/>
          <w:marTop w:val="0"/>
          <w:marBottom w:val="0"/>
          <w:divBdr>
            <w:top w:val="none" w:sz="0" w:space="0" w:color="auto"/>
            <w:left w:val="none" w:sz="0" w:space="0" w:color="auto"/>
            <w:bottom w:val="none" w:sz="0" w:space="0" w:color="auto"/>
            <w:right w:val="none" w:sz="0" w:space="0" w:color="auto"/>
          </w:divBdr>
        </w:div>
        <w:div w:id="471140770">
          <w:marLeft w:val="640"/>
          <w:marRight w:val="0"/>
          <w:marTop w:val="0"/>
          <w:marBottom w:val="0"/>
          <w:divBdr>
            <w:top w:val="none" w:sz="0" w:space="0" w:color="auto"/>
            <w:left w:val="none" w:sz="0" w:space="0" w:color="auto"/>
            <w:bottom w:val="none" w:sz="0" w:space="0" w:color="auto"/>
            <w:right w:val="none" w:sz="0" w:space="0" w:color="auto"/>
          </w:divBdr>
        </w:div>
        <w:div w:id="471756457">
          <w:marLeft w:val="640"/>
          <w:marRight w:val="0"/>
          <w:marTop w:val="0"/>
          <w:marBottom w:val="0"/>
          <w:divBdr>
            <w:top w:val="none" w:sz="0" w:space="0" w:color="auto"/>
            <w:left w:val="none" w:sz="0" w:space="0" w:color="auto"/>
            <w:bottom w:val="none" w:sz="0" w:space="0" w:color="auto"/>
            <w:right w:val="none" w:sz="0" w:space="0" w:color="auto"/>
          </w:divBdr>
        </w:div>
        <w:div w:id="483395543">
          <w:marLeft w:val="640"/>
          <w:marRight w:val="0"/>
          <w:marTop w:val="0"/>
          <w:marBottom w:val="0"/>
          <w:divBdr>
            <w:top w:val="none" w:sz="0" w:space="0" w:color="auto"/>
            <w:left w:val="none" w:sz="0" w:space="0" w:color="auto"/>
            <w:bottom w:val="none" w:sz="0" w:space="0" w:color="auto"/>
            <w:right w:val="none" w:sz="0" w:space="0" w:color="auto"/>
          </w:divBdr>
        </w:div>
        <w:div w:id="546339002">
          <w:marLeft w:val="640"/>
          <w:marRight w:val="0"/>
          <w:marTop w:val="0"/>
          <w:marBottom w:val="0"/>
          <w:divBdr>
            <w:top w:val="none" w:sz="0" w:space="0" w:color="auto"/>
            <w:left w:val="none" w:sz="0" w:space="0" w:color="auto"/>
            <w:bottom w:val="none" w:sz="0" w:space="0" w:color="auto"/>
            <w:right w:val="none" w:sz="0" w:space="0" w:color="auto"/>
          </w:divBdr>
        </w:div>
        <w:div w:id="547187340">
          <w:marLeft w:val="640"/>
          <w:marRight w:val="0"/>
          <w:marTop w:val="0"/>
          <w:marBottom w:val="0"/>
          <w:divBdr>
            <w:top w:val="none" w:sz="0" w:space="0" w:color="auto"/>
            <w:left w:val="none" w:sz="0" w:space="0" w:color="auto"/>
            <w:bottom w:val="none" w:sz="0" w:space="0" w:color="auto"/>
            <w:right w:val="none" w:sz="0" w:space="0" w:color="auto"/>
          </w:divBdr>
        </w:div>
        <w:div w:id="593321510">
          <w:marLeft w:val="640"/>
          <w:marRight w:val="0"/>
          <w:marTop w:val="0"/>
          <w:marBottom w:val="0"/>
          <w:divBdr>
            <w:top w:val="none" w:sz="0" w:space="0" w:color="auto"/>
            <w:left w:val="none" w:sz="0" w:space="0" w:color="auto"/>
            <w:bottom w:val="none" w:sz="0" w:space="0" w:color="auto"/>
            <w:right w:val="none" w:sz="0" w:space="0" w:color="auto"/>
          </w:divBdr>
        </w:div>
        <w:div w:id="611401744">
          <w:marLeft w:val="640"/>
          <w:marRight w:val="0"/>
          <w:marTop w:val="0"/>
          <w:marBottom w:val="0"/>
          <w:divBdr>
            <w:top w:val="none" w:sz="0" w:space="0" w:color="auto"/>
            <w:left w:val="none" w:sz="0" w:space="0" w:color="auto"/>
            <w:bottom w:val="none" w:sz="0" w:space="0" w:color="auto"/>
            <w:right w:val="none" w:sz="0" w:space="0" w:color="auto"/>
          </w:divBdr>
        </w:div>
        <w:div w:id="636371578">
          <w:marLeft w:val="640"/>
          <w:marRight w:val="0"/>
          <w:marTop w:val="0"/>
          <w:marBottom w:val="0"/>
          <w:divBdr>
            <w:top w:val="none" w:sz="0" w:space="0" w:color="auto"/>
            <w:left w:val="none" w:sz="0" w:space="0" w:color="auto"/>
            <w:bottom w:val="none" w:sz="0" w:space="0" w:color="auto"/>
            <w:right w:val="none" w:sz="0" w:space="0" w:color="auto"/>
          </w:divBdr>
        </w:div>
        <w:div w:id="656963019">
          <w:marLeft w:val="640"/>
          <w:marRight w:val="0"/>
          <w:marTop w:val="0"/>
          <w:marBottom w:val="0"/>
          <w:divBdr>
            <w:top w:val="none" w:sz="0" w:space="0" w:color="auto"/>
            <w:left w:val="none" w:sz="0" w:space="0" w:color="auto"/>
            <w:bottom w:val="none" w:sz="0" w:space="0" w:color="auto"/>
            <w:right w:val="none" w:sz="0" w:space="0" w:color="auto"/>
          </w:divBdr>
        </w:div>
        <w:div w:id="710376475">
          <w:marLeft w:val="640"/>
          <w:marRight w:val="0"/>
          <w:marTop w:val="0"/>
          <w:marBottom w:val="0"/>
          <w:divBdr>
            <w:top w:val="none" w:sz="0" w:space="0" w:color="auto"/>
            <w:left w:val="none" w:sz="0" w:space="0" w:color="auto"/>
            <w:bottom w:val="none" w:sz="0" w:space="0" w:color="auto"/>
            <w:right w:val="none" w:sz="0" w:space="0" w:color="auto"/>
          </w:divBdr>
        </w:div>
        <w:div w:id="725301576">
          <w:marLeft w:val="640"/>
          <w:marRight w:val="0"/>
          <w:marTop w:val="0"/>
          <w:marBottom w:val="0"/>
          <w:divBdr>
            <w:top w:val="none" w:sz="0" w:space="0" w:color="auto"/>
            <w:left w:val="none" w:sz="0" w:space="0" w:color="auto"/>
            <w:bottom w:val="none" w:sz="0" w:space="0" w:color="auto"/>
            <w:right w:val="none" w:sz="0" w:space="0" w:color="auto"/>
          </w:divBdr>
        </w:div>
        <w:div w:id="732659545">
          <w:marLeft w:val="640"/>
          <w:marRight w:val="0"/>
          <w:marTop w:val="0"/>
          <w:marBottom w:val="0"/>
          <w:divBdr>
            <w:top w:val="none" w:sz="0" w:space="0" w:color="auto"/>
            <w:left w:val="none" w:sz="0" w:space="0" w:color="auto"/>
            <w:bottom w:val="none" w:sz="0" w:space="0" w:color="auto"/>
            <w:right w:val="none" w:sz="0" w:space="0" w:color="auto"/>
          </w:divBdr>
        </w:div>
        <w:div w:id="810295883">
          <w:marLeft w:val="640"/>
          <w:marRight w:val="0"/>
          <w:marTop w:val="0"/>
          <w:marBottom w:val="0"/>
          <w:divBdr>
            <w:top w:val="none" w:sz="0" w:space="0" w:color="auto"/>
            <w:left w:val="none" w:sz="0" w:space="0" w:color="auto"/>
            <w:bottom w:val="none" w:sz="0" w:space="0" w:color="auto"/>
            <w:right w:val="none" w:sz="0" w:space="0" w:color="auto"/>
          </w:divBdr>
        </w:div>
        <w:div w:id="1001662957">
          <w:marLeft w:val="640"/>
          <w:marRight w:val="0"/>
          <w:marTop w:val="0"/>
          <w:marBottom w:val="0"/>
          <w:divBdr>
            <w:top w:val="none" w:sz="0" w:space="0" w:color="auto"/>
            <w:left w:val="none" w:sz="0" w:space="0" w:color="auto"/>
            <w:bottom w:val="none" w:sz="0" w:space="0" w:color="auto"/>
            <w:right w:val="none" w:sz="0" w:space="0" w:color="auto"/>
          </w:divBdr>
        </w:div>
        <w:div w:id="1002900413">
          <w:marLeft w:val="640"/>
          <w:marRight w:val="0"/>
          <w:marTop w:val="0"/>
          <w:marBottom w:val="0"/>
          <w:divBdr>
            <w:top w:val="none" w:sz="0" w:space="0" w:color="auto"/>
            <w:left w:val="none" w:sz="0" w:space="0" w:color="auto"/>
            <w:bottom w:val="none" w:sz="0" w:space="0" w:color="auto"/>
            <w:right w:val="none" w:sz="0" w:space="0" w:color="auto"/>
          </w:divBdr>
        </w:div>
        <w:div w:id="1018891873">
          <w:marLeft w:val="640"/>
          <w:marRight w:val="0"/>
          <w:marTop w:val="0"/>
          <w:marBottom w:val="0"/>
          <w:divBdr>
            <w:top w:val="none" w:sz="0" w:space="0" w:color="auto"/>
            <w:left w:val="none" w:sz="0" w:space="0" w:color="auto"/>
            <w:bottom w:val="none" w:sz="0" w:space="0" w:color="auto"/>
            <w:right w:val="none" w:sz="0" w:space="0" w:color="auto"/>
          </w:divBdr>
        </w:div>
        <w:div w:id="1047801281">
          <w:marLeft w:val="640"/>
          <w:marRight w:val="0"/>
          <w:marTop w:val="0"/>
          <w:marBottom w:val="0"/>
          <w:divBdr>
            <w:top w:val="none" w:sz="0" w:space="0" w:color="auto"/>
            <w:left w:val="none" w:sz="0" w:space="0" w:color="auto"/>
            <w:bottom w:val="none" w:sz="0" w:space="0" w:color="auto"/>
            <w:right w:val="none" w:sz="0" w:space="0" w:color="auto"/>
          </w:divBdr>
        </w:div>
        <w:div w:id="1071662013">
          <w:marLeft w:val="640"/>
          <w:marRight w:val="0"/>
          <w:marTop w:val="0"/>
          <w:marBottom w:val="0"/>
          <w:divBdr>
            <w:top w:val="none" w:sz="0" w:space="0" w:color="auto"/>
            <w:left w:val="none" w:sz="0" w:space="0" w:color="auto"/>
            <w:bottom w:val="none" w:sz="0" w:space="0" w:color="auto"/>
            <w:right w:val="none" w:sz="0" w:space="0" w:color="auto"/>
          </w:divBdr>
        </w:div>
        <w:div w:id="1128088129">
          <w:marLeft w:val="640"/>
          <w:marRight w:val="0"/>
          <w:marTop w:val="0"/>
          <w:marBottom w:val="0"/>
          <w:divBdr>
            <w:top w:val="none" w:sz="0" w:space="0" w:color="auto"/>
            <w:left w:val="none" w:sz="0" w:space="0" w:color="auto"/>
            <w:bottom w:val="none" w:sz="0" w:space="0" w:color="auto"/>
            <w:right w:val="none" w:sz="0" w:space="0" w:color="auto"/>
          </w:divBdr>
        </w:div>
        <w:div w:id="1197699556">
          <w:marLeft w:val="640"/>
          <w:marRight w:val="0"/>
          <w:marTop w:val="0"/>
          <w:marBottom w:val="0"/>
          <w:divBdr>
            <w:top w:val="none" w:sz="0" w:space="0" w:color="auto"/>
            <w:left w:val="none" w:sz="0" w:space="0" w:color="auto"/>
            <w:bottom w:val="none" w:sz="0" w:space="0" w:color="auto"/>
            <w:right w:val="none" w:sz="0" w:space="0" w:color="auto"/>
          </w:divBdr>
        </w:div>
        <w:div w:id="1224369929">
          <w:marLeft w:val="640"/>
          <w:marRight w:val="0"/>
          <w:marTop w:val="0"/>
          <w:marBottom w:val="0"/>
          <w:divBdr>
            <w:top w:val="none" w:sz="0" w:space="0" w:color="auto"/>
            <w:left w:val="none" w:sz="0" w:space="0" w:color="auto"/>
            <w:bottom w:val="none" w:sz="0" w:space="0" w:color="auto"/>
            <w:right w:val="none" w:sz="0" w:space="0" w:color="auto"/>
          </w:divBdr>
        </w:div>
        <w:div w:id="1257203048">
          <w:marLeft w:val="640"/>
          <w:marRight w:val="0"/>
          <w:marTop w:val="0"/>
          <w:marBottom w:val="0"/>
          <w:divBdr>
            <w:top w:val="none" w:sz="0" w:space="0" w:color="auto"/>
            <w:left w:val="none" w:sz="0" w:space="0" w:color="auto"/>
            <w:bottom w:val="none" w:sz="0" w:space="0" w:color="auto"/>
            <w:right w:val="none" w:sz="0" w:space="0" w:color="auto"/>
          </w:divBdr>
        </w:div>
        <w:div w:id="1261525365">
          <w:marLeft w:val="640"/>
          <w:marRight w:val="0"/>
          <w:marTop w:val="0"/>
          <w:marBottom w:val="0"/>
          <w:divBdr>
            <w:top w:val="none" w:sz="0" w:space="0" w:color="auto"/>
            <w:left w:val="none" w:sz="0" w:space="0" w:color="auto"/>
            <w:bottom w:val="none" w:sz="0" w:space="0" w:color="auto"/>
            <w:right w:val="none" w:sz="0" w:space="0" w:color="auto"/>
          </w:divBdr>
        </w:div>
        <w:div w:id="1261572122">
          <w:marLeft w:val="640"/>
          <w:marRight w:val="0"/>
          <w:marTop w:val="0"/>
          <w:marBottom w:val="0"/>
          <w:divBdr>
            <w:top w:val="none" w:sz="0" w:space="0" w:color="auto"/>
            <w:left w:val="none" w:sz="0" w:space="0" w:color="auto"/>
            <w:bottom w:val="none" w:sz="0" w:space="0" w:color="auto"/>
            <w:right w:val="none" w:sz="0" w:space="0" w:color="auto"/>
          </w:divBdr>
        </w:div>
        <w:div w:id="1291328726">
          <w:marLeft w:val="640"/>
          <w:marRight w:val="0"/>
          <w:marTop w:val="0"/>
          <w:marBottom w:val="0"/>
          <w:divBdr>
            <w:top w:val="none" w:sz="0" w:space="0" w:color="auto"/>
            <w:left w:val="none" w:sz="0" w:space="0" w:color="auto"/>
            <w:bottom w:val="none" w:sz="0" w:space="0" w:color="auto"/>
            <w:right w:val="none" w:sz="0" w:space="0" w:color="auto"/>
          </w:divBdr>
        </w:div>
        <w:div w:id="1313408815">
          <w:marLeft w:val="640"/>
          <w:marRight w:val="0"/>
          <w:marTop w:val="0"/>
          <w:marBottom w:val="0"/>
          <w:divBdr>
            <w:top w:val="none" w:sz="0" w:space="0" w:color="auto"/>
            <w:left w:val="none" w:sz="0" w:space="0" w:color="auto"/>
            <w:bottom w:val="none" w:sz="0" w:space="0" w:color="auto"/>
            <w:right w:val="none" w:sz="0" w:space="0" w:color="auto"/>
          </w:divBdr>
        </w:div>
        <w:div w:id="1368598750">
          <w:marLeft w:val="640"/>
          <w:marRight w:val="0"/>
          <w:marTop w:val="0"/>
          <w:marBottom w:val="0"/>
          <w:divBdr>
            <w:top w:val="none" w:sz="0" w:space="0" w:color="auto"/>
            <w:left w:val="none" w:sz="0" w:space="0" w:color="auto"/>
            <w:bottom w:val="none" w:sz="0" w:space="0" w:color="auto"/>
            <w:right w:val="none" w:sz="0" w:space="0" w:color="auto"/>
          </w:divBdr>
        </w:div>
        <w:div w:id="1399399655">
          <w:marLeft w:val="640"/>
          <w:marRight w:val="0"/>
          <w:marTop w:val="0"/>
          <w:marBottom w:val="0"/>
          <w:divBdr>
            <w:top w:val="none" w:sz="0" w:space="0" w:color="auto"/>
            <w:left w:val="none" w:sz="0" w:space="0" w:color="auto"/>
            <w:bottom w:val="none" w:sz="0" w:space="0" w:color="auto"/>
            <w:right w:val="none" w:sz="0" w:space="0" w:color="auto"/>
          </w:divBdr>
        </w:div>
        <w:div w:id="1405952253">
          <w:marLeft w:val="640"/>
          <w:marRight w:val="0"/>
          <w:marTop w:val="0"/>
          <w:marBottom w:val="0"/>
          <w:divBdr>
            <w:top w:val="none" w:sz="0" w:space="0" w:color="auto"/>
            <w:left w:val="none" w:sz="0" w:space="0" w:color="auto"/>
            <w:bottom w:val="none" w:sz="0" w:space="0" w:color="auto"/>
            <w:right w:val="none" w:sz="0" w:space="0" w:color="auto"/>
          </w:divBdr>
        </w:div>
        <w:div w:id="1447965149">
          <w:marLeft w:val="640"/>
          <w:marRight w:val="0"/>
          <w:marTop w:val="0"/>
          <w:marBottom w:val="0"/>
          <w:divBdr>
            <w:top w:val="none" w:sz="0" w:space="0" w:color="auto"/>
            <w:left w:val="none" w:sz="0" w:space="0" w:color="auto"/>
            <w:bottom w:val="none" w:sz="0" w:space="0" w:color="auto"/>
            <w:right w:val="none" w:sz="0" w:space="0" w:color="auto"/>
          </w:divBdr>
        </w:div>
        <w:div w:id="1491022061">
          <w:marLeft w:val="640"/>
          <w:marRight w:val="0"/>
          <w:marTop w:val="0"/>
          <w:marBottom w:val="0"/>
          <w:divBdr>
            <w:top w:val="none" w:sz="0" w:space="0" w:color="auto"/>
            <w:left w:val="none" w:sz="0" w:space="0" w:color="auto"/>
            <w:bottom w:val="none" w:sz="0" w:space="0" w:color="auto"/>
            <w:right w:val="none" w:sz="0" w:space="0" w:color="auto"/>
          </w:divBdr>
        </w:div>
        <w:div w:id="1522863359">
          <w:marLeft w:val="640"/>
          <w:marRight w:val="0"/>
          <w:marTop w:val="0"/>
          <w:marBottom w:val="0"/>
          <w:divBdr>
            <w:top w:val="none" w:sz="0" w:space="0" w:color="auto"/>
            <w:left w:val="none" w:sz="0" w:space="0" w:color="auto"/>
            <w:bottom w:val="none" w:sz="0" w:space="0" w:color="auto"/>
            <w:right w:val="none" w:sz="0" w:space="0" w:color="auto"/>
          </w:divBdr>
        </w:div>
        <w:div w:id="1527792496">
          <w:marLeft w:val="640"/>
          <w:marRight w:val="0"/>
          <w:marTop w:val="0"/>
          <w:marBottom w:val="0"/>
          <w:divBdr>
            <w:top w:val="none" w:sz="0" w:space="0" w:color="auto"/>
            <w:left w:val="none" w:sz="0" w:space="0" w:color="auto"/>
            <w:bottom w:val="none" w:sz="0" w:space="0" w:color="auto"/>
            <w:right w:val="none" w:sz="0" w:space="0" w:color="auto"/>
          </w:divBdr>
        </w:div>
        <w:div w:id="1609697473">
          <w:marLeft w:val="640"/>
          <w:marRight w:val="0"/>
          <w:marTop w:val="0"/>
          <w:marBottom w:val="0"/>
          <w:divBdr>
            <w:top w:val="none" w:sz="0" w:space="0" w:color="auto"/>
            <w:left w:val="none" w:sz="0" w:space="0" w:color="auto"/>
            <w:bottom w:val="none" w:sz="0" w:space="0" w:color="auto"/>
            <w:right w:val="none" w:sz="0" w:space="0" w:color="auto"/>
          </w:divBdr>
        </w:div>
        <w:div w:id="1666862878">
          <w:marLeft w:val="640"/>
          <w:marRight w:val="0"/>
          <w:marTop w:val="0"/>
          <w:marBottom w:val="0"/>
          <w:divBdr>
            <w:top w:val="none" w:sz="0" w:space="0" w:color="auto"/>
            <w:left w:val="none" w:sz="0" w:space="0" w:color="auto"/>
            <w:bottom w:val="none" w:sz="0" w:space="0" w:color="auto"/>
            <w:right w:val="none" w:sz="0" w:space="0" w:color="auto"/>
          </w:divBdr>
        </w:div>
        <w:div w:id="1739011631">
          <w:marLeft w:val="640"/>
          <w:marRight w:val="0"/>
          <w:marTop w:val="0"/>
          <w:marBottom w:val="0"/>
          <w:divBdr>
            <w:top w:val="none" w:sz="0" w:space="0" w:color="auto"/>
            <w:left w:val="none" w:sz="0" w:space="0" w:color="auto"/>
            <w:bottom w:val="none" w:sz="0" w:space="0" w:color="auto"/>
            <w:right w:val="none" w:sz="0" w:space="0" w:color="auto"/>
          </w:divBdr>
        </w:div>
        <w:div w:id="1753232570">
          <w:marLeft w:val="640"/>
          <w:marRight w:val="0"/>
          <w:marTop w:val="0"/>
          <w:marBottom w:val="0"/>
          <w:divBdr>
            <w:top w:val="none" w:sz="0" w:space="0" w:color="auto"/>
            <w:left w:val="none" w:sz="0" w:space="0" w:color="auto"/>
            <w:bottom w:val="none" w:sz="0" w:space="0" w:color="auto"/>
            <w:right w:val="none" w:sz="0" w:space="0" w:color="auto"/>
          </w:divBdr>
        </w:div>
        <w:div w:id="1761756354">
          <w:marLeft w:val="640"/>
          <w:marRight w:val="0"/>
          <w:marTop w:val="0"/>
          <w:marBottom w:val="0"/>
          <w:divBdr>
            <w:top w:val="none" w:sz="0" w:space="0" w:color="auto"/>
            <w:left w:val="none" w:sz="0" w:space="0" w:color="auto"/>
            <w:bottom w:val="none" w:sz="0" w:space="0" w:color="auto"/>
            <w:right w:val="none" w:sz="0" w:space="0" w:color="auto"/>
          </w:divBdr>
        </w:div>
        <w:div w:id="1832790382">
          <w:marLeft w:val="640"/>
          <w:marRight w:val="0"/>
          <w:marTop w:val="0"/>
          <w:marBottom w:val="0"/>
          <w:divBdr>
            <w:top w:val="none" w:sz="0" w:space="0" w:color="auto"/>
            <w:left w:val="none" w:sz="0" w:space="0" w:color="auto"/>
            <w:bottom w:val="none" w:sz="0" w:space="0" w:color="auto"/>
            <w:right w:val="none" w:sz="0" w:space="0" w:color="auto"/>
          </w:divBdr>
        </w:div>
        <w:div w:id="1848129826">
          <w:marLeft w:val="640"/>
          <w:marRight w:val="0"/>
          <w:marTop w:val="0"/>
          <w:marBottom w:val="0"/>
          <w:divBdr>
            <w:top w:val="none" w:sz="0" w:space="0" w:color="auto"/>
            <w:left w:val="none" w:sz="0" w:space="0" w:color="auto"/>
            <w:bottom w:val="none" w:sz="0" w:space="0" w:color="auto"/>
            <w:right w:val="none" w:sz="0" w:space="0" w:color="auto"/>
          </w:divBdr>
        </w:div>
        <w:div w:id="1861242250">
          <w:marLeft w:val="640"/>
          <w:marRight w:val="0"/>
          <w:marTop w:val="0"/>
          <w:marBottom w:val="0"/>
          <w:divBdr>
            <w:top w:val="none" w:sz="0" w:space="0" w:color="auto"/>
            <w:left w:val="none" w:sz="0" w:space="0" w:color="auto"/>
            <w:bottom w:val="none" w:sz="0" w:space="0" w:color="auto"/>
            <w:right w:val="none" w:sz="0" w:space="0" w:color="auto"/>
          </w:divBdr>
        </w:div>
        <w:div w:id="1945071493">
          <w:marLeft w:val="640"/>
          <w:marRight w:val="0"/>
          <w:marTop w:val="0"/>
          <w:marBottom w:val="0"/>
          <w:divBdr>
            <w:top w:val="none" w:sz="0" w:space="0" w:color="auto"/>
            <w:left w:val="none" w:sz="0" w:space="0" w:color="auto"/>
            <w:bottom w:val="none" w:sz="0" w:space="0" w:color="auto"/>
            <w:right w:val="none" w:sz="0" w:space="0" w:color="auto"/>
          </w:divBdr>
        </w:div>
        <w:div w:id="1978950938">
          <w:marLeft w:val="640"/>
          <w:marRight w:val="0"/>
          <w:marTop w:val="0"/>
          <w:marBottom w:val="0"/>
          <w:divBdr>
            <w:top w:val="none" w:sz="0" w:space="0" w:color="auto"/>
            <w:left w:val="none" w:sz="0" w:space="0" w:color="auto"/>
            <w:bottom w:val="none" w:sz="0" w:space="0" w:color="auto"/>
            <w:right w:val="none" w:sz="0" w:space="0" w:color="auto"/>
          </w:divBdr>
        </w:div>
        <w:div w:id="1998414278">
          <w:marLeft w:val="640"/>
          <w:marRight w:val="0"/>
          <w:marTop w:val="0"/>
          <w:marBottom w:val="0"/>
          <w:divBdr>
            <w:top w:val="none" w:sz="0" w:space="0" w:color="auto"/>
            <w:left w:val="none" w:sz="0" w:space="0" w:color="auto"/>
            <w:bottom w:val="none" w:sz="0" w:space="0" w:color="auto"/>
            <w:right w:val="none" w:sz="0" w:space="0" w:color="auto"/>
          </w:divBdr>
        </w:div>
        <w:div w:id="2079400839">
          <w:marLeft w:val="640"/>
          <w:marRight w:val="0"/>
          <w:marTop w:val="0"/>
          <w:marBottom w:val="0"/>
          <w:divBdr>
            <w:top w:val="none" w:sz="0" w:space="0" w:color="auto"/>
            <w:left w:val="none" w:sz="0" w:space="0" w:color="auto"/>
            <w:bottom w:val="none" w:sz="0" w:space="0" w:color="auto"/>
            <w:right w:val="none" w:sz="0" w:space="0" w:color="auto"/>
          </w:divBdr>
        </w:div>
        <w:div w:id="2140146953">
          <w:marLeft w:val="640"/>
          <w:marRight w:val="0"/>
          <w:marTop w:val="0"/>
          <w:marBottom w:val="0"/>
          <w:divBdr>
            <w:top w:val="none" w:sz="0" w:space="0" w:color="auto"/>
            <w:left w:val="none" w:sz="0" w:space="0" w:color="auto"/>
            <w:bottom w:val="none" w:sz="0" w:space="0" w:color="auto"/>
            <w:right w:val="none" w:sz="0" w:space="0" w:color="auto"/>
          </w:divBdr>
        </w:div>
      </w:divsChild>
    </w:div>
    <w:div w:id="1829831130">
      <w:bodyDiv w:val="1"/>
      <w:marLeft w:val="0"/>
      <w:marRight w:val="0"/>
      <w:marTop w:val="0"/>
      <w:marBottom w:val="0"/>
      <w:divBdr>
        <w:top w:val="none" w:sz="0" w:space="0" w:color="auto"/>
        <w:left w:val="none" w:sz="0" w:space="0" w:color="auto"/>
        <w:bottom w:val="none" w:sz="0" w:space="0" w:color="auto"/>
        <w:right w:val="none" w:sz="0" w:space="0" w:color="auto"/>
      </w:divBdr>
      <w:divsChild>
        <w:div w:id="1133251784">
          <w:marLeft w:val="0"/>
          <w:marRight w:val="0"/>
          <w:marTop w:val="0"/>
          <w:marBottom w:val="0"/>
          <w:divBdr>
            <w:top w:val="none" w:sz="0" w:space="0" w:color="auto"/>
            <w:left w:val="none" w:sz="0" w:space="0" w:color="auto"/>
            <w:bottom w:val="none" w:sz="0" w:space="0" w:color="auto"/>
            <w:right w:val="none" w:sz="0" w:space="0" w:color="auto"/>
          </w:divBdr>
          <w:divsChild>
            <w:div w:id="434181150">
              <w:marLeft w:val="0"/>
              <w:marRight w:val="0"/>
              <w:marTop w:val="0"/>
              <w:marBottom w:val="0"/>
              <w:divBdr>
                <w:top w:val="none" w:sz="0" w:space="0" w:color="auto"/>
                <w:left w:val="none" w:sz="0" w:space="0" w:color="auto"/>
                <w:bottom w:val="none" w:sz="0" w:space="0" w:color="auto"/>
                <w:right w:val="none" w:sz="0" w:space="0" w:color="auto"/>
              </w:divBdr>
              <w:divsChild>
                <w:div w:id="2048792615">
                  <w:marLeft w:val="0"/>
                  <w:marRight w:val="0"/>
                  <w:marTop w:val="0"/>
                  <w:marBottom w:val="0"/>
                  <w:divBdr>
                    <w:top w:val="none" w:sz="0" w:space="0" w:color="auto"/>
                    <w:left w:val="none" w:sz="0" w:space="0" w:color="auto"/>
                    <w:bottom w:val="none" w:sz="0" w:space="0" w:color="auto"/>
                    <w:right w:val="none" w:sz="0" w:space="0" w:color="auto"/>
                  </w:divBdr>
                  <w:divsChild>
                    <w:div w:id="2126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12471">
      <w:bodyDiv w:val="1"/>
      <w:marLeft w:val="0"/>
      <w:marRight w:val="0"/>
      <w:marTop w:val="0"/>
      <w:marBottom w:val="0"/>
      <w:divBdr>
        <w:top w:val="none" w:sz="0" w:space="0" w:color="auto"/>
        <w:left w:val="none" w:sz="0" w:space="0" w:color="auto"/>
        <w:bottom w:val="none" w:sz="0" w:space="0" w:color="auto"/>
        <w:right w:val="none" w:sz="0" w:space="0" w:color="auto"/>
      </w:divBdr>
      <w:divsChild>
        <w:div w:id="1288587492">
          <w:marLeft w:val="0"/>
          <w:marRight w:val="0"/>
          <w:marTop w:val="0"/>
          <w:marBottom w:val="0"/>
          <w:divBdr>
            <w:top w:val="none" w:sz="0" w:space="0" w:color="auto"/>
            <w:left w:val="none" w:sz="0" w:space="0" w:color="auto"/>
            <w:bottom w:val="none" w:sz="0" w:space="0" w:color="auto"/>
            <w:right w:val="none" w:sz="0" w:space="0" w:color="auto"/>
          </w:divBdr>
          <w:divsChild>
            <w:div w:id="573703133">
              <w:marLeft w:val="0"/>
              <w:marRight w:val="0"/>
              <w:marTop w:val="0"/>
              <w:marBottom w:val="0"/>
              <w:divBdr>
                <w:top w:val="none" w:sz="0" w:space="0" w:color="auto"/>
                <w:left w:val="none" w:sz="0" w:space="0" w:color="auto"/>
                <w:bottom w:val="none" w:sz="0" w:space="0" w:color="auto"/>
                <w:right w:val="none" w:sz="0" w:space="0" w:color="auto"/>
              </w:divBdr>
              <w:divsChild>
                <w:div w:id="13438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073">
      <w:bodyDiv w:val="1"/>
      <w:marLeft w:val="0"/>
      <w:marRight w:val="0"/>
      <w:marTop w:val="0"/>
      <w:marBottom w:val="0"/>
      <w:divBdr>
        <w:top w:val="none" w:sz="0" w:space="0" w:color="auto"/>
        <w:left w:val="none" w:sz="0" w:space="0" w:color="auto"/>
        <w:bottom w:val="none" w:sz="0" w:space="0" w:color="auto"/>
        <w:right w:val="none" w:sz="0" w:space="0" w:color="auto"/>
      </w:divBdr>
      <w:divsChild>
        <w:div w:id="1271355531">
          <w:marLeft w:val="0"/>
          <w:marRight w:val="0"/>
          <w:marTop w:val="0"/>
          <w:marBottom w:val="0"/>
          <w:divBdr>
            <w:top w:val="none" w:sz="0" w:space="0" w:color="auto"/>
            <w:left w:val="none" w:sz="0" w:space="0" w:color="auto"/>
            <w:bottom w:val="none" w:sz="0" w:space="0" w:color="auto"/>
            <w:right w:val="none" w:sz="0" w:space="0" w:color="auto"/>
          </w:divBdr>
          <w:divsChild>
            <w:div w:id="1188176580">
              <w:marLeft w:val="0"/>
              <w:marRight w:val="0"/>
              <w:marTop w:val="0"/>
              <w:marBottom w:val="0"/>
              <w:divBdr>
                <w:top w:val="none" w:sz="0" w:space="0" w:color="auto"/>
                <w:left w:val="none" w:sz="0" w:space="0" w:color="auto"/>
                <w:bottom w:val="none" w:sz="0" w:space="0" w:color="auto"/>
                <w:right w:val="none" w:sz="0" w:space="0" w:color="auto"/>
              </w:divBdr>
              <w:divsChild>
                <w:div w:id="18497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21567">
      <w:bodyDiv w:val="1"/>
      <w:marLeft w:val="0"/>
      <w:marRight w:val="0"/>
      <w:marTop w:val="0"/>
      <w:marBottom w:val="0"/>
      <w:divBdr>
        <w:top w:val="none" w:sz="0" w:space="0" w:color="auto"/>
        <w:left w:val="none" w:sz="0" w:space="0" w:color="auto"/>
        <w:bottom w:val="none" w:sz="0" w:space="0" w:color="auto"/>
        <w:right w:val="none" w:sz="0" w:space="0" w:color="auto"/>
      </w:divBdr>
      <w:divsChild>
        <w:div w:id="1837264296">
          <w:marLeft w:val="0"/>
          <w:marRight w:val="0"/>
          <w:marTop w:val="0"/>
          <w:marBottom w:val="0"/>
          <w:divBdr>
            <w:top w:val="none" w:sz="0" w:space="0" w:color="auto"/>
            <w:left w:val="none" w:sz="0" w:space="0" w:color="auto"/>
            <w:bottom w:val="none" w:sz="0" w:space="0" w:color="auto"/>
            <w:right w:val="none" w:sz="0" w:space="0" w:color="auto"/>
          </w:divBdr>
          <w:divsChild>
            <w:div w:id="1264722696">
              <w:marLeft w:val="0"/>
              <w:marRight w:val="0"/>
              <w:marTop w:val="0"/>
              <w:marBottom w:val="0"/>
              <w:divBdr>
                <w:top w:val="none" w:sz="0" w:space="0" w:color="auto"/>
                <w:left w:val="none" w:sz="0" w:space="0" w:color="auto"/>
                <w:bottom w:val="none" w:sz="0" w:space="0" w:color="auto"/>
                <w:right w:val="none" w:sz="0" w:space="0" w:color="auto"/>
              </w:divBdr>
              <w:divsChild>
                <w:div w:id="948660203">
                  <w:marLeft w:val="0"/>
                  <w:marRight w:val="0"/>
                  <w:marTop w:val="0"/>
                  <w:marBottom w:val="0"/>
                  <w:divBdr>
                    <w:top w:val="none" w:sz="0" w:space="0" w:color="auto"/>
                    <w:left w:val="none" w:sz="0" w:space="0" w:color="auto"/>
                    <w:bottom w:val="none" w:sz="0" w:space="0" w:color="auto"/>
                    <w:right w:val="none" w:sz="0" w:space="0" w:color="auto"/>
                  </w:divBdr>
                  <w:divsChild>
                    <w:div w:id="9821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914">
      <w:bodyDiv w:val="1"/>
      <w:marLeft w:val="0"/>
      <w:marRight w:val="0"/>
      <w:marTop w:val="0"/>
      <w:marBottom w:val="0"/>
      <w:divBdr>
        <w:top w:val="none" w:sz="0" w:space="0" w:color="auto"/>
        <w:left w:val="none" w:sz="0" w:space="0" w:color="auto"/>
        <w:bottom w:val="none" w:sz="0" w:space="0" w:color="auto"/>
        <w:right w:val="none" w:sz="0" w:space="0" w:color="auto"/>
      </w:divBdr>
      <w:divsChild>
        <w:div w:id="526330215">
          <w:marLeft w:val="0"/>
          <w:marRight w:val="0"/>
          <w:marTop w:val="0"/>
          <w:marBottom w:val="0"/>
          <w:divBdr>
            <w:top w:val="none" w:sz="0" w:space="0" w:color="auto"/>
            <w:left w:val="none" w:sz="0" w:space="0" w:color="auto"/>
            <w:bottom w:val="none" w:sz="0" w:space="0" w:color="auto"/>
            <w:right w:val="none" w:sz="0" w:space="0" w:color="auto"/>
          </w:divBdr>
          <w:divsChild>
            <w:div w:id="808085308">
              <w:marLeft w:val="0"/>
              <w:marRight w:val="0"/>
              <w:marTop w:val="0"/>
              <w:marBottom w:val="0"/>
              <w:divBdr>
                <w:top w:val="none" w:sz="0" w:space="0" w:color="auto"/>
                <w:left w:val="none" w:sz="0" w:space="0" w:color="auto"/>
                <w:bottom w:val="none" w:sz="0" w:space="0" w:color="auto"/>
                <w:right w:val="none" w:sz="0" w:space="0" w:color="auto"/>
              </w:divBdr>
              <w:divsChild>
                <w:div w:id="581139372">
                  <w:marLeft w:val="0"/>
                  <w:marRight w:val="0"/>
                  <w:marTop w:val="0"/>
                  <w:marBottom w:val="0"/>
                  <w:divBdr>
                    <w:top w:val="none" w:sz="0" w:space="0" w:color="auto"/>
                    <w:left w:val="none" w:sz="0" w:space="0" w:color="auto"/>
                    <w:bottom w:val="none" w:sz="0" w:space="0" w:color="auto"/>
                    <w:right w:val="none" w:sz="0" w:space="0" w:color="auto"/>
                  </w:divBdr>
                  <w:divsChild>
                    <w:div w:id="21295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63691">
      <w:bodyDiv w:val="1"/>
      <w:marLeft w:val="0"/>
      <w:marRight w:val="0"/>
      <w:marTop w:val="0"/>
      <w:marBottom w:val="0"/>
      <w:divBdr>
        <w:top w:val="none" w:sz="0" w:space="0" w:color="auto"/>
        <w:left w:val="none" w:sz="0" w:space="0" w:color="auto"/>
        <w:bottom w:val="none" w:sz="0" w:space="0" w:color="auto"/>
        <w:right w:val="none" w:sz="0" w:space="0" w:color="auto"/>
      </w:divBdr>
      <w:divsChild>
        <w:div w:id="6567206">
          <w:marLeft w:val="640"/>
          <w:marRight w:val="0"/>
          <w:marTop w:val="0"/>
          <w:marBottom w:val="0"/>
          <w:divBdr>
            <w:top w:val="none" w:sz="0" w:space="0" w:color="auto"/>
            <w:left w:val="none" w:sz="0" w:space="0" w:color="auto"/>
            <w:bottom w:val="none" w:sz="0" w:space="0" w:color="auto"/>
            <w:right w:val="none" w:sz="0" w:space="0" w:color="auto"/>
          </w:divBdr>
        </w:div>
        <w:div w:id="25562736">
          <w:marLeft w:val="640"/>
          <w:marRight w:val="0"/>
          <w:marTop w:val="0"/>
          <w:marBottom w:val="0"/>
          <w:divBdr>
            <w:top w:val="none" w:sz="0" w:space="0" w:color="auto"/>
            <w:left w:val="none" w:sz="0" w:space="0" w:color="auto"/>
            <w:bottom w:val="none" w:sz="0" w:space="0" w:color="auto"/>
            <w:right w:val="none" w:sz="0" w:space="0" w:color="auto"/>
          </w:divBdr>
        </w:div>
        <w:div w:id="124589245">
          <w:marLeft w:val="640"/>
          <w:marRight w:val="0"/>
          <w:marTop w:val="0"/>
          <w:marBottom w:val="0"/>
          <w:divBdr>
            <w:top w:val="none" w:sz="0" w:space="0" w:color="auto"/>
            <w:left w:val="none" w:sz="0" w:space="0" w:color="auto"/>
            <w:bottom w:val="none" w:sz="0" w:space="0" w:color="auto"/>
            <w:right w:val="none" w:sz="0" w:space="0" w:color="auto"/>
          </w:divBdr>
        </w:div>
        <w:div w:id="141386071">
          <w:marLeft w:val="640"/>
          <w:marRight w:val="0"/>
          <w:marTop w:val="0"/>
          <w:marBottom w:val="0"/>
          <w:divBdr>
            <w:top w:val="none" w:sz="0" w:space="0" w:color="auto"/>
            <w:left w:val="none" w:sz="0" w:space="0" w:color="auto"/>
            <w:bottom w:val="none" w:sz="0" w:space="0" w:color="auto"/>
            <w:right w:val="none" w:sz="0" w:space="0" w:color="auto"/>
          </w:divBdr>
        </w:div>
        <w:div w:id="175461129">
          <w:marLeft w:val="640"/>
          <w:marRight w:val="0"/>
          <w:marTop w:val="0"/>
          <w:marBottom w:val="0"/>
          <w:divBdr>
            <w:top w:val="none" w:sz="0" w:space="0" w:color="auto"/>
            <w:left w:val="none" w:sz="0" w:space="0" w:color="auto"/>
            <w:bottom w:val="none" w:sz="0" w:space="0" w:color="auto"/>
            <w:right w:val="none" w:sz="0" w:space="0" w:color="auto"/>
          </w:divBdr>
        </w:div>
        <w:div w:id="199436629">
          <w:marLeft w:val="640"/>
          <w:marRight w:val="0"/>
          <w:marTop w:val="0"/>
          <w:marBottom w:val="0"/>
          <w:divBdr>
            <w:top w:val="none" w:sz="0" w:space="0" w:color="auto"/>
            <w:left w:val="none" w:sz="0" w:space="0" w:color="auto"/>
            <w:bottom w:val="none" w:sz="0" w:space="0" w:color="auto"/>
            <w:right w:val="none" w:sz="0" w:space="0" w:color="auto"/>
          </w:divBdr>
        </w:div>
        <w:div w:id="274756792">
          <w:marLeft w:val="640"/>
          <w:marRight w:val="0"/>
          <w:marTop w:val="0"/>
          <w:marBottom w:val="0"/>
          <w:divBdr>
            <w:top w:val="none" w:sz="0" w:space="0" w:color="auto"/>
            <w:left w:val="none" w:sz="0" w:space="0" w:color="auto"/>
            <w:bottom w:val="none" w:sz="0" w:space="0" w:color="auto"/>
            <w:right w:val="none" w:sz="0" w:space="0" w:color="auto"/>
          </w:divBdr>
        </w:div>
        <w:div w:id="285743952">
          <w:marLeft w:val="640"/>
          <w:marRight w:val="0"/>
          <w:marTop w:val="0"/>
          <w:marBottom w:val="0"/>
          <w:divBdr>
            <w:top w:val="none" w:sz="0" w:space="0" w:color="auto"/>
            <w:left w:val="none" w:sz="0" w:space="0" w:color="auto"/>
            <w:bottom w:val="none" w:sz="0" w:space="0" w:color="auto"/>
            <w:right w:val="none" w:sz="0" w:space="0" w:color="auto"/>
          </w:divBdr>
        </w:div>
        <w:div w:id="311057639">
          <w:marLeft w:val="640"/>
          <w:marRight w:val="0"/>
          <w:marTop w:val="0"/>
          <w:marBottom w:val="0"/>
          <w:divBdr>
            <w:top w:val="none" w:sz="0" w:space="0" w:color="auto"/>
            <w:left w:val="none" w:sz="0" w:space="0" w:color="auto"/>
            <w:bottom w:val="none" w:sz="0" w:space="0" w:color="auto"/>
            <w:right w:val="none" w:sz="0" w:space="0" w:color="auto"/>
          </w:divBdr>
        </w:div>
        <w:div w:id="317149137">
          <w:marLeft w:val="640"/>
          <w:marRight w:val="0"/>
          <w:marTop w:val="0"/>
          <w:marBottom w:val="0"/>
          <w:divBdr>
            <w:top w:val="none" w:sz="0" w:space="0" w:color="auto"/>
            <w:left w:val="none" w:sz="0" w:space="0" w:color="auto"/>
            <w:bottom w:val="none" w:sz="0" w:space="0" w:color="auto"/>
            <w:right w:val="none" w:sz="0" w:space="0" w:color="auto"/>
          </w:divBdr>
        </w:div>
        <w:div w:id="319961856">
          <w:marLeft w:val="640"/>
          <w:marRight w:val="0"/>
          <w:marTop w:val="0"/>
          <w:marBottom w:val="0"/>
          <w:divBdr>
            <w:top w:val="none" w:sz="0" w:space="0" w:color="auto"/>
            <w:left w:val="none" w:sz="0" w:space="0" w:color="auto"/>
            <w:bottom w:val="none" w:sz="0" w:space="0" w:color="auto"/>
            <w:right w:val="none" w:sz="0" w:space="0" w:color="auto"/>
          </w:divBdr>
        </w:div>
        <w:div w:id="324481177">
          <w:marLeft w:val="640"/>
          <w:marRight w:val="0"/>
          <w:marTop w:val="0"/>
          <w:marBottom w:val="0"/>
          <w:divBdr>
            <w:top w:val="none" w:sz="0" w:space="0" w:color="auto"/>
            <w:left w:val="none" w:sz="0" w:space="0" w:color="auto"/>
            <w:bottom w:val="none" w:sz="0" w:space="0" w:color="auto"/>
            <w:right w:val="none" w:sz="0" w:space="0" w:color="auto"/>
          </w:divBdr>
        </w:div>
        <w:div w:id="347879034">
          <w:marLeft w:val="640"/>
          <w:marRight w:val="0"/>
          <w:marTop w:val="0"/>
          <w:marBottom w:val="0"/>
          <w:divBdr>
            <w:top w:val="none" w:sz="0" w:space="0" w:color="auto"/>
            <w:left w:val="none" w:sz="0" w:space="0" w:color="auto"/>
            <w:bottom w:val="none" w:sz="0" w:space="0" w:color="auto"/>
            <w:right w:val="none" w:sz="0" w:space="0" w:color="auto"/>
          </w:divBdr>
        </w:div>
        <w:div w:id="439565072">
          <w:marLeft w:val="640"/>
          <w:marRight w:val="0"/>
          <w:marTop w:val="0"/>
          <w:marBottom w:val="0"/>
          <w:divBdr>
            <w:top w:val="none" w:sz="0" w:space="0" w:color="auto"/>
            <w:left w:val="none" w:sz="0" w:space="0" w:color="auto"/>
            <w:bottom w:val="none" w:sz="0" w:space="0" w:color="auto"/>
            <w:right w:val="none" w:sz="0" w:space="0" w:color="auto"/>
          </w:divBdr>
        </w:div>
        <w:div w:id="484904495">
          <w:marLeft w:val="640"/>
          <w:marRight w:val="0"/>
          <w:marTop w:val="0"/>
          <w:marBottom w:val="0"/>
          <w:divBdr>
            <w:top w:val="none" w:sz="0" w:space="0" w:color="auto"/>
            <w:left w:val="none" w:sz="0" w:space="0" w:color="auto"/>
            <w:bottom w:val="none" w:sz="0" w:space="0" w:color="auto"/>
            <w:right w:val="none" w:sz="0" w:space="0" w:color="auto"/>
          </w:divBdr>
        </w:div>
        <w:div w:id="486631279">
          <w:marLeft w:val="640"/>
          <w:marRight w:val="0"/>
          <w:marTop w:val="0"/>
          <w:marBottom w:val="0"/>
          <w:divBdr>
            <w:top w:val="none" w:sz="0" w:space="0" w:color="auto"/>
            <w:left w:val="none" w:sz="0" w:space="0" w:color="auto"/>
            <w:bottom w:val="none" w:sz="0" w:space="0" w:color="auto"/>
            <w:right w:val="none" w:sz="0" w:space="0" w:color="auto"/>
          </w:divBdr>
        </w:div>
        <w:div w:id="487863672">
          <w:marLeft w:val="640"/>
          <w:marRight w:val="0"/>
          <w:marTop w:val="0"/>
          <w:marBottom w:val="0"/>
          <w:divBdr>
            <w:top w:val="none" w:sz="0" w:space="0" w:color="auto"/>
            <w:left w:val="none" w:sz="0" w:space="0" w:color="auto"/>
            <w:bottom w:val="none" w:sz="0" w:space="0" w:color="auto"/>
            <w:right w:val="none" w:sz="0" w:space="0" w:color="auto"/>
          </w:divBdr>
        </w:div>
        <w:div w:id="559025362">
          <w:marLeft w:val="640"/>
          <w:marRight w:val="0"/>
          <w:marTop w:val="0"/>
          <w:marBottom w:val="0"/>
          <w:divBdr>
            <w:top w:val="none" w:sz="0" w:space="0" w:color="auto"/>
            <w:left w:val="none" w:sz="0" w:space="0" w:color="auto"/>
            <w:bottom w:val="none" w:sz="0" w:space="0" w:color="auto"/>
            <w:right w:val="none" w:sz="0" w:space="0" w:color="auto"/>
          </w:divBdr>
        </w:div>
        <w:div w:id="647633148">
          <w:marLeft w:val="640"/>
          <w:marRight w:val="0"/>
          <w:marTop w:val="0"/>
          <w:marBottom w:val="0"/>
          <w:divBdr>
            <w:top w:val="none" w:sz="0" w:space="0" w:color="auto"/>
            <w:left w:val="none" w:sz="0" w:space="0" w:color="auto"/>
            <w:bottom w:val="none" w:sz="0" w:space="0" w:color="auto"/>
            <w:right w:val="none" w:sz="0" w:space="0" w:color="auto"/>
          </w:divBdr>
        </w:div>
        <w:div w:id="676074174">
          <w:marLeft w:val="640"/>
          <w:marRight w:val="0"/>
          <w:marTop w:val="0"/>
          <w:marBottom w:val="0"/>
          <w:divBdr>
            <w:top w:val="none" w:sz="0" w:space="0" w:color="auto"/>
            <w:left w:val="none" w:sz="0" w:space="0" w:color="auto"/>
            <w:bottom w:val="none" w:sz="0" w:space="0" w:color="auto"/>
            <w:right w:val="none" w:sz="0" w:space="0" w:color="auto"/>
          </w:divBdr>
        </w:div>
        <w:div w:id="700085036">
          <w:marLeft w:val="640"/>
          <w:marRight w:val="0"/>
          <w:marTop w:val="0"/>
          <w:marBottom w:val="0"/>
          <w:divBdr>
            <w:top w:val="none" w:sz="0" w:space="0" w:color="auto"/>
            <w:left w:val="none" w:sz="0" w:space="0" w:color="auto"/>
            <w:bottom w:val="none" w:sz="0" w:space="0" w:color="auto"/>
            <w:right w:val="none" w:sz="0" w:space="0" w:color="auto"/>
          </w:divBdr>
        </w:div>
        <w:div w:id="701175587">
          <w:marLeft w:val="640"/>
          <w:marRight w:val="0"/>
          <w:marTop w:val="0"/>
          <w:marBottom w:val="0"/>
          <w:divBdr>
            <w:top w:val="none" w:sz="0" w:space="0" w:color="auto"/>
            <w:left w:val="none" w:sz="0" w:space="0" w:color="auto"/>
            <w:bottom w:val="none" w:sz="0" w:space="0" w:color="auto"/>
            <w:right w:val="none" w:sz="0" w:space="0" w:color="auto"/>
          </w:divBdr>
        </w:div>
        <w:div w:id="723677045">
          <w:marLeft w:val="640"/>
          <w:marRight w:val="0"/>
          <w:marTop w:val="0"/>
          <w:marBottom w:val="0"/>
          <w:divBdr>
            <w:top w:val="none" w:sz="0" w:space="0" w:color="auto"/>
            <w:left w:val="none" w:sz="0" w:space="0" w:color="auto"/>
            <w:bottom w:val="none" w:sz="0" w:space="0" w:color="auto"/>
            <w:right w:val="none" w:sz="0" w:space="0" w:color="auto"/>
          </w:divBdr>
        </w:div>
        <w:div w:id="725450679">
          <w:marLeft w:val="640"/>
          <w:marRight w:val="0"/>
          <w:marTop w:val="0"/>
          <w:marBottom w:val="0"/>
          <w:divBdr>
            <w:top w:val="none" w:sz="0" w:space="0" w:color="auto"/>
            <w:left w:val="none" w:sz="0" w:space="0" w:color="auto"/>
            <w:bottom w:val="none" w:sz="0" w:space="0" w:color="auto"/>
            <w:right w:val="none" w:sz="0" w:space="0" w:color="auto"/>
          </w:divBdr>
        </w:div>
        <w:div w:id="767887489">
          <w:marLeft w:val="640"/>
          <w:marRight w:val="0"/>
          <w:marTop w:val="0"/>
          <w:marBottom w:val="0"/>
          <w:divBdr>
            <w:top w:val="none" w:sz="0" w:space="0" w:color="auto"/>
            <w:left w:val="none" w:sz="0" w:space="0" w:color="auto"/>
            <w:bottom w:val="none" w:sz="0" w:space="0" w:color="auto"/>
            <w:right w:val="none" w:sz="0" w:space="0" w:color="auto"/>
          </w:divBdr>
        </w:div>
        <w:div w:id="783378002">
          <w:marLeft w:val="640"/>
          <w:marRight w:val="0"/>
          <w:marTop w:val="0"/>
          <w:marBottom w:val="0"/>
          <w:divBdr>
            <w:top w:val="none" w:sz="0" w:space="0" w:color="auto"/>
            <w:left w:val="none" w:sz="0" w:space="0" w:color="auto"/>
            <w:bottom w:val="none" w:sz="0" w:space="0" w:color="auto"/>
            <w:right w:val="none" w:sz="0" w:space="0" w:color="auto"/>
          </w:divBdr>
        </w:div>
        <w:div w:id="793984987">
          <w:marLeft w:val="640"/>
          <w:marRight w:val="0"/>
          <w:marTop w:val="0"/>
          <w:marBottom w:val="0"/>
          <w:divBdr>
            <w:top w:val="none" w:sz="0" w:space="0" w:color="auto"/>
            <w:left w:val="none" w:sz="0" w:space="0" w:color="auto"/>
            <w:bottom w:val="none" w:sz="0" w:space="0" w:color="auto"/>
            <w:right w:val="none" w:sz="0" w:space="0" w:color="auto"/>
          </w:divBdr>
        </w:div>
        <w:div w:id="831335718">
          <w:marLeft w:val="640"/>
          <w:marRight w:val="0"/>
          <w:marTop w:val="0"/>
          <w:marBottom w:val="0"/>
          <w:divBdr>
            <w:top w:val="none" w:sz="0" w:space="0" w:color="auto"/>
            <w:left w:val="none" w:sz="0" w:space="0" w:color="auto"/>
            <w:bottom w:val="none" w:sz="0" w:space="0" w:color="auto"/>
            <w:right w:val="none" w:sz="0" w:space="0" w:color="auto"/>
          </w:divBdr>
        </w:div>
        <w:div w:id="1052533878">
          <w:marLeft w:val="640"/>
          <w:marRight w:val="0"/>
          <w:marTop w:val="0"/>
          <w:marBottom w:val="0"/>
          <w:divBdr>
            <w:top w:val="none" w:sz="0" w:space="0" w:color="auto"/>
            <w:left w:val="none" w:sz="0" w:space="0" w:color="auto"/>
            <w:bottom w:val="none" w:sz="0" w:space="0" w:color="auto"/>
            <w:right w:val="none" w:sz="0" w:space="0" w:color="auto"/>
          </w:divBdr>
        </w:div>
        <w:div w:id="1057240236">
          <w:marLeft w:val="640"/>
          <w:marRight w:val="0"/>
          <w:marTop w:val="0"/>
          <w:marBottom w:val="0"/>
          <w:divBdr>
            <w:top w:val="none" w:sz="0" w:space="0" w:color="auto"/>
            <w:left w:val="none" w:sz="0" w:space="0" w:color="auto"/>
            <w:bottom w:val="none" w:sz="0" w:space="0" w:color="auto"/>
            <w:right w:val="none" w:sz="0" w:space="0" w:color="auto"/>
          </w:divBdr>
        </w:div>
        <w:div w:id="1109160570">
          <w:marLeft w:val="640"/>
          <w:marRight w:val="0"/>
          <w:marTop w:val="0"/>
          <w:marBottom w:val="0"/>
          <w:divBdr>
            <w:top w:val="none" w:sz="0" w:space="0" w:color="auto"/>
            <w:left w:val="none" w:sz="0" w:space="0" w:color="auto"/>
            <w:bottom w:val="none" w:sz="0" w:space="0" w:color="auto"/>
            <w:right w:val="none" w:sz="0" w:space="0" w:color="auto"/>
          </w:divBdr>
        </w:div>
        <w:div w:id="1114249651">
          <w:marLeft w:val="640"/>
          <w:marRight w:val="0"/>
          <w:marTop w:val="0"/>
          <w:marBottom w:val="0"/>
          <w:divBdr>
            <w:top w:val="none" w:sz="0" w:space="0" w:color="auto"/>
            <w:left w:val="none" w:sz="0" w:space="0" w:color="auto"/>
            <w:bottom w:val="none" w:sz="0" w:space="0" w:color="auto"/>
            <w:right w:val="none" w:sz="0" w:space="0" w:color="auto"/>
          </w:divBdr>
        </w:div>
        <w:div w:id="1124543808">
          <w:marLeft w:val="640"/>
          <w:marRight w:val="0"/>
          <w:marTop w:val="0"/>
          <w:marBottom w:val="0"/>
          <w:divBdr>
            <w:top w:val="none" w:sz="0" w:space="0" w:color="auto"/>
            <w:left w:val="none" w:sz="0" w:space="0" w:color="auto"/>
            <w:bottom w:val="none" w:sz="0" w:space="0" w:color="auto"/>
            <w:right w:val="none" w:sz="0" w:space="0" w:color="auto"/>
          </w:divBdr>
        </w:div>
        <w:div w:id="1151095763">
          <w:marLeft w:val="640"/>
          <w:marRight w:val="0"/>
          <w:marTop w:val="0"/>
          <w:marBottom w:val="0"/>
          <w:divBdr>
            <w:top w:val="none" w:sz="0" w:space="0" w:color="auto"/>
            <w:left w:val="none" w:sz="0" w:space="0" w:color="auto"/>
            <w:bottom w:val="none" w:sz="0" w:space="0" w:color="auto"/>
            <w:right w:val="none" w:sz="0" w:space="0" w:color="auto"/>
          </w:divBdr>
        </w:div>
        <w:div w:id="1188980591">
          <w:marLeft w:val="640"/>
          <w:marRight w:val="0"/>
          <w:marTop w:val="0"/>
          <w:marBottom w:val="0"/>
          <w:divBdr>
            <w:top w:val="none" w:sz="0" w:space="0" w:color="auto"/>
            <w:left w:val="none" w:sz="0" w:space="0" w:color="auto"/>
            <w:bottom w:val="none" w:sz="0" w:space="0" w:color="auto"/>
            <w:right w:val="none" w:sz="0" w:space="0" w:color="auto"/>
          </w:divBdr>
        </w:div>
        <w:div w:id="1222012371">
          <w:marLeft w:val="640"/>
          <w:marRight w:val="0"/>
          <w:marTop w:val="0"/>
          <w:marBottom w:val="0"/>
          <w:divBdr>
            <w:top w:val="none" w:sz="0" w:space="0" w:color="auto"/>
            <w:left w:val="none" w:sz="0" w:space="0" w:color="auto"/>
            <w:bottom w:val="none" w:sz="0" w:space="0" w:color="auto"/>
            <w:right w:val="none" w:sz="0" w:space="0" w:color="auto"/>
          </w:divBdr>
        </w:div>
        <w:div w:id="1278875776">
          <w:marLeft w:val="640"/>
          <w:marRight w:val="0"/>
          <w:marTop w:val="0"/>
          <w:marBottom w:val="0"/>
          <w:divBdr>
            <w:top w:val="none" w:sz="0" w:space="0" w:color="auto"/>
            <w:left w:val="none" w:sz="0" w:space="0" w:color="auto"/>
            <w:bottom w:val="none" w:sz="0" w:space="0" w:color="auto"/>
            <w:right w:val="none" w:sz="0" w:space="0" w:color="auto"/>
          </w:divBdr>
        </w:div>
        <w:div w:id="1334188403">
          <w:marLeft w:val="640"/>
          <w:marRight w:val="0"/>
          <w:marTop w:val="0"/>
          <w:marBottom w:val="0"/>
          <w:divBdr>
            <w:top w:val="none" w:sz="0" w:space="0" w:color="auto"/>
            <w:left w:val="none" w:sz="0" w:space="0" w:color="auto"/>
            <w:bottom w:val="none" w:sz="0" w:space="0" w:color="auto"/>
            <w:right w:val="none" w:sz="0" w:space="0" w:color="auto"/>
          </w:divBdr>
        </w:div>
        <w:div w:id="1364135744">
          <w:marLeft w:val="640"/>
          <w:marRight w:val="0"/>
          <w:marTop w:val="0"/>
          <w:marBottom w:val="0"/>
          <w:divBdr>
            <w:top w:val="none" w:sz="0" w:space="0" w:color="auto"/>
            <w:left w:val="none" w:sz="0" w:space="0" w:color="auto"/>
            <w:bottom w:val="none" w:sz="0" w:space="0" w:color="auto"/>
            <w:right w:val="none" w:sz="0" w:space="0" w:color="auto"/>
          </w:divBdr>
        </w:div>
        <w:div w:id="1380978749">
          <w:marLeft w:val="640"/>
          <w:marRight w:val="0"/>
          <w:marTop w:val="0"/>
          <w:marBottom w:val="0"/>
          <w:divBdr>
            <w:top w:val="none" w:sz="0" w:space="0" w:color="auto"/>
            <w:left w:val="none" w:sz="0" w:space="0" w:color="auto"/>
            <w:bottom w:val="none" w:sz="0" w:space="0" w:color="auto"/>
            <w:right w:val="none" w:sz="0" w:space="0" w:color="auto"/>
          </w:divBdr>
        </w:div>
        <w:div w:id="1393429413">
          <w:marLeft w:val="640"/>
          <w:marRight w:val="0"/>
          <w:marTop w:val="0"/>
          <w:marBottom w:val="0"/>
          <w:divBdr>
            <w:top w:val="none" w:sz="0" w:space="0" w:color="auto"/>
            <w:left w:val="none" w:sz="0" w:space="0" w:color="auto"/>
            <w:bottom w:val="none" w:sz="0" w:space="0" w:color="auto"/>
            <w:right w:val="none" w:sz="0" w:space="0" w:color="auto"/>
          </w:divBdr>
        </w:div>
        <w:div w:id="1432117887">
          <w:marLeft w:val="640"/>
          <w:marRight w:val="0"/>
          <w:marTop w:val="0"/>
          <w:marBottom w:val="0"/>
          <w:divBdr>
            <w:top w:val="none" w:sz="0" w:space="0" w:color="auto"/>
            <w:left w:val="none" w:sz="0" w:space="0" w:color="auto"/>
            <w:bottom w:val="none" w:sz="0" w:space="0" w:color="auto"/>
            <w:right w:val="none" w:sz="0" w:space="0" w:color="auto"/>
          </w:divBdr>
        </w:div>
        <w:div w:id="1515992484">
          <w:marLeft w:val="640"/>
          <w:marRight w:val="0"/>
          <w:marTop w:val="0"/>
          <w:marBottom w:val="0"/>
          <w:divBdr>
            <w:top w:val="none" w:sz="0" w:space="0" w:color="auto"/>
            <w:left w:val="none" w:sz="0" w:space="0" w:color="auto"/>
            <w:bottom w:val="none" w:sz="0" w:space="0" w:color="auto"/>
            <w:right w:val="none" w:sz="0" w:space="0" w:color="auto"/>
          </w:divBdr>
        </w:div>
        <w:div w:id="1553037569">
          <w:marLeft w:val="640"/>
          <w:marRight w:val="0"/>
          <w:marTop w:val="0"/>
          <w:marBottom w:val="0"/>
          <w:divBdr>
            <w:top w:val="none" w:sz="0" w:space="0" w:color="auto"/>
            <w:left w:val="none" w:sz="0" w:space="0" w:color="auto"/>
            <w:bottom w:val="none" w:sz="0" w:space="0" w:color="auto"/>
            <w:right w:val="none" w:sz="0" w:space="0" w:color="auto"/>
          </w:divBdr>
        </w:div>
        <w:div w:id="1585919792">
          <w:marLeft w:val="640"/>
          <w:marRight w:val="0"/>
          <w:marTop w:val="0"/>
          <w:marBottom w:val="0"/>
          <w:divBdr>
            <w:top w:val="none" w:sz="0" w:space="0" w:color="auto"/>
            <w:left w:val="none" w:sz="0" w:space="0" w:color="auto"/>
            <w:bottom w:val="none" w:sz="0" w:space="0" w:color="auto"/>
            <w:right w:val="none" w:sz="0" w:space="0" w:color="auto"/>
          </w:divBdr>
        </w:div>
        <w:div w:id="1594051789">
          <w:marLeft w:val="640"/>
          <w:marRight w:val="0"/>
          <w:marTop w:val="0"/>
          <w:marBottom w:val="0"/>
          <w:divBdr>
            <w:top w:val="none" w:sz="0" w:space="0" w:color="auto"/>
            <w:left w:val="none" w:sz="0" w:space="0" w:color="auto"/>
            <w:bottom w:val="none" w:sz="0" w:space="0" w:color="auto"/>
            <w:right w:val="none" w:sz="0" w:space="0" w:color="auto"/>
          </w:divBdr>
        </w:div>
        <w:div w:id="1608848112">
          <w:marLeft w:val="640"/>
          <w:marRight w:val="0"/>
          <w:marTop w:val="0"/>
          <w:marBottom w:val="0"/>
          <w:divBdr>
            <w:top w:val="none" w:sz="0" w:space="0" w:color="auto"/>
            <w:left w:val="none" w:sz="0" w:space="0" w:color="auto"/>
            <w:bottom w:val="none" w:sz="0" w:space="0" w:color="auto"/>
            <w:right w:val="none" w:sz="0" w:space="0" w:color="auto"/>
          </w:divBdr>
        </w:div>
        <w:div w:id="1617181079">
          <w:marLeft w:val="640"/>
          <w:marRight w:val="0"/>
          <w:marTop w:val="0"/>
          <w:marBottom w:val="0"/>
          <w:divBdr>
            <w:top w:val="none" w:sz="0" w:space="0" w:color="auto"/>
            <w:left w:val="none" w:sz="0" w:space="0" w:color="auto"/>
            <w:bottom w:val="none" w:sz="0" w:space="0" w:color="auto"/>
            <w:right w:val="none" w:sz="0" w:space="0" w:color="auto"/>
          </w:divBdr>
        </w:div>
        <w:div w:id="1619068810">
          <w:marLeft w:val="640"/>
          <w:marRight w:val="0"/>
          <w:marTop w:val="0"/>
          <w:marBottom w:val="0"/>
          <w:divBdr>
            <w:top w:val="none" w:sz="0" w:space="0" w:color="auto"/>
            <w:left w:val="none" w:sz="0" w:space="0" w:color="auto"/>
            <w:bottom w:val="none" w:sz="0" w:space="0" w:color="auto"/>
            <w:right w:val="none" w:sz="0" w:space="0" w:color="auto"/>
          </w:divBdr>
        </w:div>
        <w:div w:id="1622764642">
          <w:marLeft w:val="640"/>
          <w:marRight w:val="0"/>
          <w:marTop w:val="0"/>
          <w:marBottom w:val="0"/>
          <w:divBdr>
            <w:top w:val="none" w:sz="0" w:space="0" w:color="auto"/>
            <w:left w:val="none" w:sz="0" w:space="0" w:color="auto"/>
            <w:bottom w:val="none" w:sz="0" w:space="0" w:color="auto"/>
            <w:right w:val="none" w:sz="0" w:space="0" w:color="auto"/>
          </w:divBdr>
        </w:div>
        <w:div w:id="1640574477">
          <w:marLeft w:val="640"/>
          <w:marRight w:val="0"/>
          <w:marTop w:val="0"/>
          <w:marBottom w:val="0"/>
          <w:divBdr>
            <w:top w:val="none" w:sz="0" w:space="0" w:color="auto"/>
            <w:left w:val="none" w:sz="0" w:space="0" w:color="auto"/>
            <w:bottom w:val="none" w:sz="0" w:space="0" w:color="auto"/>
            <w:right w:val="none" w:sz="0" w:space="0" w:color="auto"/>
          </w:divBdr>
        </w:div>
        <w:div w:id="1697923616">
          <w:marLeft w:val="640"/>
          <w:marRight w:val="0"/>
          <w:marTop w:val="0"/>
          <w:marBottom w:val="0"/>
          <w:divBdr>
            <w:top w:val="none" w:sz="0" w:space="0" w:color="auto"/>
            <w:left w:val="none" w:sz="0" w:space="0" w:color="auto"/>
            <w:bottom w:val="none" w:sz="0" w:space="0" w:color="auto"/>
            <w:right w:val="none" w:sz="0" w:space="0" w:color="auto"/>
          </w:divBdr>
        </w:div>
        <w:div w:id="1763212032">
          <w:marLeft w:val="640"/>
          <w:marRight w:val="0"/>
          <w:marTop w:val="0"/>
          <w:marBottom w:val="0"/>
          <w:divBdr>
            <w:top w:val="none" w:sz="0" w:space="0" w:color="auto"/>
            <w:left w:val="none" w:sz="0" w:space="0" w:color="auto"/>
            <w:bottom w:val="none" w:sz="0" w:space="0" w:color="auto"/>
            <w:right w:val="none" w:sz="0" w:space="0" w:color="auto"/>
          </w:divBdr>
        </w:div>
        <w:div w:id="1779989134">
          <w:marLeft w:val="640"/>
          <w:marRight w:val="0"/>
          <w:marTop w:val="0"/>
          <w:marBottom w:val="0"/>
          <w:divBdr>
            <w:top w:val="none" w:sz="0" w:space="0" w:color="auto"/>
            <w:left w:val="none" w:sz="0" w:space="0" w:color="auto"/>
            <w:bottom w:val="none" w:sz="0" w:space="0" w:color="auto"/>
            <w:right w:val="none" w:sz="0" w:space="0" w:color="auto"/>
          </w:divBdr>
        </w:div>
        <w:div w:id="1806048547">
          <w:marLeft w:val="640"/>
          <w:marRight w:val="0"/>
          <w:marTop w:val="0"/>
          <w:marBottom w:val="0"/>
          <w:divBdr>
            <w:top w:val="none" w:sz="0" w:space="0" w:color="auto"/>
            <w:left w:val="none" w:sz="0" w:space="0" w:color="auto"/>
            <w:bottom w:val="none" w:sz="0" w:space="0" w:color="auto"/>
            <w:right w:val="none" w:sz="0" w:space="0" w:color="auto"/>
          </w:divBdr>
        </w:div>
        <w:div w:id="1816871722">
          <w:marLeft w:val="640"/>
          <w:marRight w:val="0"/>
          <w:marTop w:val="0"/>
          <w:marBottom w:val="0"/>
          <w:divBdr>
            <w:top w:val="none" w:sz="0" w:space="0" w:color="auto"/>
            <w:left w:val="none" w:sz="0" w:space="0" w:color="auto"/>
            <w:bottom w:val="none" w:sz="0" w:space="0" w:color="auto"/>
            <w:right w:val="none" w:sz="0" w:space="0" w:color="auto"/>
          </w:divBdr>
        </w:div>
        <w:div w:id="1863592617">
          <w:marLeft w:val="640"/>
          <w:marRight w:val="0"/>
          <w:marTop w:val="0"/>
          <w:marBottom w:val="0"/>
          <w:divBdr>
            <w:top w:val="none" w:sz="0" w:space="0" w:color="auto"/>
            <w:left w:val="none" w:sz="0" w:space="0" w:color="auto"/>
            <w:bottom w:val="none" w:sz="0" w:space="0" w:color="auto"/>
            <w:right w:val="none" w:sz="0" w:space="0" w:color="auto"/>
          </w:divBdr>
        </w:div>
        <w:div w:id="1907179475">
          <w:marLeft w:val="640"/>
          <w:marRight w:val="0"/>
          <w:marTop w:val="0"/>
          <w:marBottom w:val="0"/>
          <w:divBdr>
            <w:top w:val="none" w:sz="0" w:space="0" w:color="auto"/>
            <w:left w:val="none" w:sz="0" w:space="0" w:color="auto"/>
            <w:bottom w:val="none" w:sz="0" w:space="0" w:color="auto"/>
            <w:right w:val="none" w:sz="0" w:space="0" w:color="auto"/>
          </w:divBdr>
        </w:div>
        <w:div w:id="1942179833">
          <w:marLeft w:val="640"/>
          <w:marRight w:val="0"/>
          <w:marTop w:val="0"/>
          <w:marBottom w:val="0"/>
          <w:divBdr>
            <w:top w:val="none" w:sz="0" w:space="0" w:color="auto"/>
            <w:left w:val="none" w:sz="0" w:space="0" w:color="auto"/>
            <w:bottom w:val="none" w:sz="0" w:space="0" w:color="auto"/>
            <w:right w:val="none" w:sz="0" w:space="0" w:color="auto"/>
          </w:divBdr>
        </w:div>
        <w:div w:id="1951274242">
          <w:marLeft w:val="640"/>
          <w:marRight w:val="0"/>
          <w:marTop w:val="0"/>
          <w:marBottom w:val="0"/>
          <w:divBdr>
            <w:top w:val="none" w:sz="0" w:space="0" w:color="auto"/>
            <w:left w:val="none" w:sz="0" w:space="0" w:color="auto"/>
            <w:bottom w:val="none" w:sz="0" w:space="0" w:color="auto"/>
            <w:right w:val="none" w:sz="0" w:space="0" w:color="auto"/>
          </w:divBdr>
        </w:div>
        <w:div w:id="1990480327">
          <w:marLeft w:val="640"/>
          <w:marRight w:val="0"/>
          <w:marTop w:val="0"/>
          <w:marBottom w:val="0"/>
          <w:divBdr>
            <w:top w:val="none" w:sz="0" w:space="0" w:color="auto"/>
            <w:left w:val="none" w:sz="0" w:space="0" w:color="auto"/>
            <w:bottom w:val="none" w:sz="0" w:space="0" w:color="auto"/>
            <w:right w:val="none" w:sz="0" w:space="0" w:color="auto"/>
          </w:divBdr>
        </w:div>
        <w:div w:id="2001344276">
          <w:marLeft w:val="640"/>
          <w:marRight w:val="0"/>
          <w:marTop w:val="0"/>
          <w:marBottom w:val="0"/>
          <w:divBdr>
            <w:top w:val="none" w:sz="0" w:space="0" w:color="auto"/>
            <w:left w:val="none" w:sz="0" w:space="0" w:color="auto"/>
            <w:bottom w:val="none" w:sz="0" w:space="0" w:color="auto"/>
            <w:right w:val="none" w:sz="0" w:space="0" w:color="auto"/>
          </w:divBdr>
        </w:div>
        <w:div w:id="2032955335">
          <w:marLeft w:val="640"/>
          <w:marRight w:val="0"/>
          <w:marTop w:val="0"/>
          <w:marBottom w:val="0"/>
          <w:divBdr>
            <w:top w:val="none" w:sz="0" w:space="0" w:color="auto"/>
            <w:left w:val="none" w:sz="0" w:space="0" w:color="auto"/>
            <w:bottom w:val="none" w:sz="0" w:space="0" w:color="auto"/>
            <w:right w:val="none" w:sz="0" w:space="0" w:color="auto"/>
          </w:divBdr>
        </w:div>
        <w:div w:id="2070111108">
          <w:marLeft w:val="640"/>
          <w:marRight w:val="0"/>
          <w:marTop w:val="0"/>
          <w:marBottom w:val="0"/>
          <w:divBdr>
            <w:top w:val="none" w:sz="0" w:space="0" w:color="auto"/>
            <w:left w:val="none" w:sz="0" w:space="0" w:color="auto"/>
            <w:bottom w:val="none" w:sz="0" w:space="0" w:color="auto"/>
            <w:right w:val="none" w:sz="0" w:space="0" w:color="auto"/>
          </w:divBdr>
        </w:div>
        <w:div w:id="2088723704">
          <w:marLeft w:val="640"/>
          <w:marRight w:val="0"/>
          <w:marTop w:val="0"/>
          <w:marBottom w:val="0"/>
          <w:divBdr>
            <w:top w:val="none" w:sz="0" w:space="0" w:color="auto"/>
            <w:left w:val="none" w:sz="0" w:space="0" w:color="auto"/>
            <w:bottom w:val="none" w:sz="0" w:space="0" w:color="auto"/>
            <w:right w:val="none" w:sz="0" w:space="0" w:color="auto"/>
          </w:divBdr>
        </w:div>
      </w:divsChild>
    </w:div>
    <w:div w:id="1844006764">
      <w:bodyDiv w:val="1"/>
      <w:marLeft w:val="0"/>
      <w:marRight w:val="0"/>
      <w:marTop w:val="0"/>
      <w:marBottom w:val="0"/>
      <w:divBdr>
        <w:top w:val="none" w:sz="0" w:space="0" w:color="auto"/>
        <w:left w:val="none" w:sz="0" w:space="0" w:color="auto"/>
        <w:bottom w:val="none" w:sz="0" w:space="0" w:color="auto"/>
        <w:right w:val="none" w:sz="0" w:space="0" w:color="auto"/>
      </w:divBdr>
      <w:divsChild>
        <w:div w:id="1848405683">
          <w:marLeft w:val="0"/>
          <w:marRight w:val="0"/>
          <w:marTop w:val="0"/>
          <w:marBottom w:val="0"/>
          <w:divBdr>
            <w:top w:val="none" w:sz="0" w:space="0" w:color="auto"/>
            <w:left w:val="none" w:sz="0" w:space="0" w:color="auto"/>
            <w:bottom w:val="none" w:sz="0" w:space="0" w:color="auto"/>
            <w:right w:val="none" w:sz="0" w:space="0" w:color="auto"/>
          </w:divBdr>
          <w:divsChild>
            <w:div w:id="112403605">
              <w:marLeft w:val="0"/>
              <w:marRight w:val="0"/>
              <w:marTop w:val="0"/>
              <w:marBottom w:val="0"/>
              <w:divBdr>
                <w:top w:val="none" w:sz="0" w:space="0" w:color="auto"/>
                <w:left w:val="none" w:sz="0" w:space="0" w:color="auto"/>
                <w:bottom w:val="none" w:sz="0" w:space="0" w:color="auto"/>
                <w:right w:val="none" w:sz="0" w:space="0" w:color="auto"/>
              </w:divBdr>
              <w:divsChild>
                <w:div w:id="1024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719">
      <w:bodyDiv w:val="1"/>
      <w:marLeft w:val="0"/>
      <w:marRight w:val="0"/>
      <w:marTop w:val="0"/>
      <w:marBottom w:val="0"/>
      <w:divBdr>
        <w:top w:val="none" w:sz="0" w:space="0" w:color="auto"/>
        <w:left w:val="none" w:sz="0" w:space="0" w:color="auto"/>
        <w:bottom w:val="none" w:sz="0" w:space="0" w:color="auto"/>
        <w:right w:val="none" w:sz="0" w:space="0" w:color="auto"/>
      </w:divBdr>
      <w:divsChild>
        <w:div w:id="1842160682">
          <w:marLeft w:val="0"/>
          <w:marRight w:val="0"/>
          <w:marTop w:val="0"/>
          <w:marBottom w:val="0"/>
          <w:divBdr>
            <w:top w:val="none" w:sz="0" w:space="0" w:color="auto"/>
            <w:left w:val="none" w:sz="0" w:space="0" w:color="auto"/>
            <w:bottom w:val="none" w:sz="0" w:space="0" w:color="auto"/>
            <w:right w:val="none" w:sz="0" w:space="0" w:color="auto"/>
          </w:divBdr>
          <w:divsChild>
            <w:div w:id="348872630">
              <w:marLeft w:val="0"/>
              <w:marRight w:val="0"/>
              <w:marTop w:val="0"/>
              <w:marBottom w:val="0"/>
              <w:divBdr>
                <w:top w:val="none" w:sz="0" w:space="0" w:color="auto"/>
                <w:left w:val="none" w:sz="0" w:space="0" w:color="auto"/>
                <w:bottom w:val="none" w:sz="0" w:space="0" w:color="auto"/>
                <w:right w:val="none" w:sz="0" w:space="0" w:color="auto"/>
              </w:divBdr>
              <w:divsChild>
                <w:div w:id="6599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1943">
      <w:bodyDiv w:val="1"/>
      <w:marLeft w:val="0"/>
      <w:marRight w:val="0"/>
      <w:marTop w:val="0"/>
      <w:marBottom w:val="0"/>
      <w:divBdr>
        <w:top w:val="none" w:sz="0" w:space="0" w:color="auto"/>
        <w:left w:val="none" w:sz="0" w:space="0" w:color="auto"/>
        <w:bottom w:val="none" w:sz="0" w:space="0" w:color="auto"/>
        <w:right w:val="none" w:sz="0" w:space="0" w:color="auto"/>
      </w:divBdr>
      <w:divsChild>
        <w:div w:id="369766997">
          <w:marLeft w:val="0"/>
          <w:marRight w:val="0"/>
          <w:marTop w:val="0"/>
          <w:marBottom w:val="0"/>
          <w:divBdr>
            <w:top w:val="none" w:sz="0" w:space="0" w:color="auto"/>
            <w:left w:val="none" w:sz="0" w:space="0" w:color="auto"/>
            <w:bottom w:val="none" w:sz="0" w:space="0" w:color="auto"/>
            <w:right w:val="none" w:sz="0" w:space="0" w:color="auto"/>
          </w:divBdr>
          <w:divsChild>
            <w:div w:id="111706061">
              <w:marLeft w:val="0"/>
              <w:marRight w:val="0"/>
              <w:marTop w:val="0"/>
              <w:marBottom w:val="0"/>
              <w:divBdr>
                <w:top w:val="none" w:sz="0" w:space="0" w:color="auto"/>
                <w:left w:val="none" w:sz="0" w:space="0" w:color="auto"/>
                <w:bottom w:val="none" w:sz="0" w:space="0" w:color="auto"/>
                <w:right w:val="none" w:sz="0" w:space="0" w:color="auto"/>
              </w:divBdr>
              <w:divsChild>
                <w:div w:id="884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340">
      <w:bodyDiv w:val="1"/>
      <w:marLeft w:val="0"/>
      <w:marRight w:val="0"/>
      <w:marTop w:val="0"/>
      <w:marBottom w:val="0"/>
      <w:divBdr>
        <w:top w:val="none" w:sz="0" w:space="0" w:color="auto"/>
        <w:left w:val="none" w:sz="0" w:space="0" w:color="auto"/>
        <w:bottom w:val="none" w:sz="0" w:space="0" w:color="auto"/>
        <w:right w:val="none" w:sz="0" w:space="0" w:color="auto"/>
      </w:divBdr>
      <w:divsChild>
        <w:div w:id="114302210">
          <w:marLeft w:val="0"/>
          <w:marRight w:val="0"/>
          <w:marTop w:val="0"/>
          <w:marBottom w:val="0"/>
          <w:divBdr>
            <w:top w:val="none" w:sz="0" w:space="0" w:color="auto"/>
            <w:left w:val="none" w:sz="0" w:space="0" w:color="auto"/>
            <w:bottom w:val="none" w:sz="0" w:space="0" w:color="auto"/>
            <w:right w:val="none" w:sz="0" w:space="0" w:color="auto"/>
          </w:divBdr>
          <w:divsChild>
            <w:div w:id="1473062358">
              <w:marLeft w:val="0"/>
              <w:marRight w:val="0"/>
              <w:marTop w:val="0"/>
              <w:marBottom w:val="0"/>
              <w:divBdr>
                <w:top w:val="none" w:sz="0" w:space="0" w:color="auto"/>
                <w:left w:val="none" w:sz="0" w:space="0" w:color="auto"/>
                <w:bottom w:val="none" w:sz="0" w:space="0" w:color="auto"/>
                <w:right w:val="none" w:sz="0" w:space="0" w:color="auto"/>
              </w:divBdr>
              <w:divsChild>
                <w:div w:id="6435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sChild>
        <w:div w:id="1282302455">
          <w:marLeft w:val="0"/>
          <w:marRight w:val="0"/>
          <w:marTop w:val="0"/>
          <w:marBottom w:val="0"/>
          <w:divBdr>
            <w:top w:val="none" w:sz="0" w:space="0" w:color="auto"/>
            <w:left w:val="none" w:sz="0" w:space="0" w:color="auto"/>
            <w:bottom w:val="none" w:sz="0" w:space="0" w:color="auto"/>
            <w:right w:val="none" w:sz="0" w:space="0" w:color="auto"/>
          </w:divBdr>
          <w:divsChild>
            <w:div w:id="1952081676">
              <w:marLeft w:val="0"/>
              <w:marRight w:val="0"/>
              <w:marTop w:val="0"/>
              <w:marBottom w:val="0"/>
              <w:divBdr>
                <w:top w:val="none" w:sz="0" w:space="0" w:color="auto"/>
                <w:left w:val="none" w:sz="0" w:space="0" w:color="auto"/>
                <w:bottom w:val="none" w:sz="0" w:space="0" w:color="auto"/>
                <w:right w:val="none" w:sz="0" w:space="0" w:color="auto"/>
              </w:divBdr>
              <w:divsChild>
                <w:div w:id="984971876">
                  <w:marLeft w:val="0"/>
                  <w:marRight w:val="0"/>
                  <w:marTop w:val="0"/>
                  <w:marBottom w:val="0"/>
                  <w:divBdr>
                    <w:top w:val="none" w:sz="0" w:space="0" w:color="auto"/>
                    <w:left w:val="none" w:sz="0" w:space="0" w:color="auto"/>
                    <w:bottom w:val="none" w:sz="0" w:space="0" w:color="auto"/>
                    <w:right w:val="none" w:sz="0" w:space="0" w:color="auto"/>
                  </w:divBdr>
                  <w:divsChild>
                    <w:div w:id="5473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809">
      <w:bodyDiv w:val="1"/>
      <w:marLeft w:val="0"/>
      <w:marRight w:val="0"/>
      <w:marTop w:val="0"/>
      <w:marBottom w:val="0"/>
      <w:divBdr>
        <w:top w:val="none" w:sz="0" w:space="0" w:color="auto"/>
        <w:left w:val="none" w:sz="0" w:space="0" w:color="auto"/>
        <w:bottom w:val="none" w:sz="0" w:space="0" w:color="auto"/>
        <w:right w:val="none" w:sz="0" w:space="0" w:color="auto"/>
      </w:divBdr>
      <w:divsChild>
        <w:div w:id="943146702">
          <w:marLeft w:val="0"/>
          <w:marRight w:val="0"/>
          <w:marTop w:val="0"/>
          <w:marBottom w:val="0"/>
          <w:divBdr>
            <w:top w:val="none" w:sz="0" w:space="0" w:color="auto"/>
            <w:left w:val="none" w:sz="0" w:space="0" w:color="auto"/>
            <w:bottom w:val="none" w:sz="0" w:space="0" w:color="auto"/>
            <w:right w:val="none" w:sz="0" w:space="0" w:color="auto"/>
          </w:divBdr>
          <w:divsChild>
            <w:div w:id="640307577">
              <w:marLeft w:val="0"/>
              <w:marRight w:val="0"/>
              <w:marTop w:val="0"/>
              <w:marBottom w:val="0"/>
              <w:divBdr>
                <w:top w:val="none" w:sz="0" w:space="0" w:color="auto"/>
                <w:left w:val="none" w:sz="0" w:space="0" w:color="auto"/>
                <w:bottom w:val="none" w:sz="0" w:space="0" w:color="auto"/>
                <w:right w:val="none" w:sz="0" w:space="0" w:color="auto"/>
              </w:divBdr>
              <w:divsChild>
                <w:div w:id="1536236023">
                  <w:marLeft w:val="0"/>
                  <w:marRight w:val="0"/>
                  <w:marTop w:val="0"/>
                  <w:marBottom w:val="0"/>
                  <w:divBdr>
                    <w:top w:val="none" w:sz="0" w:space="0" w:color="auto"/>
                    <w:left w:val="none" w:sz="0" w:space="0" w:color="auto"/>
                    <w:bottom w:val="none" w:sz="0" w:space="0" w:color="auto"/>
                    <w:right w:val="none" w:sz="0" w:space="0" w:color="auto"/>
                  </w:divBdr>
                  <w:divsChild>
                    <w:div w:id="1227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93524">
      <w:bodyDiv w:val="1"/>
      <w:marLeft w:val="0"/>
      <w:marRight w:val="0"/>
      <w:marTop w:val="0"/>
      <w:marBottom w:val="0"/>
      <w:divBdr>
        <w:top w:val="none" w:sz="0" w:space="0" w:color="auto"/>
        <w:left w:val="none" w:sz="0" w:space="0" w:color="auto"/>
        <w:bottom w:val="none" w:sz="0" w:space="0" w:color="auto"/>
        <w:right w:val="none" w:sz="0" w:space="0" w:color="auto"/>
      </w:divBdr>
      <w:divsChild>
        <w:div w:id="6837912">
          <w:marLeft w:val="640"/>
          <w:marRight w:val="0"/>
          <w:marTop w:val="0"/>
          <w:marBottom w:val="0"/>
          <w:divBdr>
            <w:top w:val="none" w:sz="0" w:space="0" w:color="auto"/>
            <w:left w:val="none" w:sz="0" w:space="0" w:color="auto"/>
            <w:bottom w:val="none" w:sz="0" w:space="0" w:color="auto"/>
            <w:right w:val="none" w:sz="0" w:space="0" w:color="auto"/>
          </w:divBdr>
        </w:div>
        <w:div w:id="26830537">
          <w:marLeft w:val="640"/>
          <w:marRight w:val="0"/>
          <w:marTop w:val="0"/>
          <w:marBottom w:val="0"/>
          <w:divBdr>
            <w:top w:val="none" w:sz="0" w:space="0" w:color="auto"/>
            <w:left w:val="none" w:sz="0" w:space="0" w:color="auto"/>
            <w:bottom w:val="none" w:sz="0" w:space="0" w:color="auto"/>
            <w:right w:val="none" w:sz="0" w:space="0" w:color="auto"/>
          </w:divBdr>
        </w:div>
        <w:div w:id="84961658">
          <w:marLeft w:val="640"/>
          <w:marRight w:val="0"/>
          <w:marTop w:val="0"/>
          <w:marBottom w:val="0"/>
          <w:divBdr>
            <w:top w:val="none" w:sz="0" w:space="0" w:color="auto"/>
            <w:left w:val="none" w:sz="0" w:space="0" w:color="auto"/>
            <w:bottom w:val="none" w:sz="0" w:space="0" w:color="auto"/>
            <w:right w:val="none" w:sz="0" w:space="0" w:color="auto"/>
          </w:divBdr>
        </w:div>
        <w:div w:id="93285316">
          <w:marLeft w:val="640"/>
          <w:marRight w:val="0"/>
          <w:marTop w:val="0"/>
          <w:marBottom w:val="0"/>
          <w:divBdr>
            <w:top w:val="none" w:sz="0" w:space="0" w:color="auto"/>
            <w:left w:val="none" w:sz="0" w:space="0" w:color="auto"/>
            <w:bottom w:val="none" w:sz="0" w:space="0" w:color="auto"/>
            <w:right w:val="none" w:sz="0" w:space="0" w:color="auto"/>
          </w:divBdr>
        </w:div>
        <w:div w:id="116681913">
          <w:marLeft w:val="640"/>
          <w:marRight w:val="0"/>
          <w:marTop w:val="0"/>
          <w:marBottom w:val="0"/>
          <w:divBdr>
            <w:top w:val="none" w:sz="0" w:space="0" w:color="auto"/>
            <w:left w:val="none" w:sz="0" w:space="0" w:color="auto"/>
            <w:bottom w:val="none" w:sz="0" w:space="0" w:color="auto"/>
            <w:right w:val="none" w:sz="0" w:space="0" w:color="auto"/>
          </w:divBdr>
        </w:div>
        <w:div w:id="126630786">
          <w:marLeft w:val="640"/>
          <w:marRight w:val="0"/>
          <w:marTop w:val="0"/>
          <w:marBottom w:val="0"/>
          <w:divBdr>
            <w:top w:val="none" w:sz="0" w:space="0" w:color="auto"/>
            <w:left w:val="none" w:sz="0" w:space="0" w:color="auto"/>
            <w:bottom w:val="none" w:sz="0" w:space="0" w:color="auto"/>
            <w:right w:val="none" w:sz="0" w:space="0" w:color="auto"/>
          </w:divBdr>
        </w:div>
        <w:div w:id="145325855">
          <w:marLeft w:val="640"/>
          <w:marRight w:val="0"/>
          <w:marTop w:val="0"/>
          <w:marBottom w:val="0"/>
          <w:divBdr>
            <w:top w:val="none" w:sz="0" w:space="0" w:color="auto"/>
            <w:left w:val="none" w:sz="0" w:space="0" w:color="auto"/>
            <w:bottom w:val="none" w:sz="0" w:space="0" w:color="auto"/>
            <w:right w:val="none" w:sz="0" w:space="0" w:color="auto"/>
          </w:divBdr>
        </w:div>
        <w:div w:id="146092119">
          <w:marLeft w:val="640"/>
          <w:marRight w:val="0"/>
          <w:marTop w:val="0"/>
          <w:marBottom w:val="0"/>
          <w:divBdr>
            <w:top w:val="none" w:sz="0" w:space="0" w:color="auto"/>
            <w:left w:val="none" w:sz="0" w:space="0" w:color="auto"/>
            <w:bottom w:val="none" w:sz="0" w:space="0" w:color="auto"/>
            <w:right w:val="none" w:sz="0" w:space="0" w:color="auto"/>
          </w:divBdr>
        </w:div>
        <w:div w:id="148520338">
          <w:marLeft w:val="640"/>
          <w:marRight w:val="0"/>
          <w:marTop w:val="0"/>
          <w:marBottom w:val="0"/>
          <w:divBdr>
            <w:top w:val="none" w:sz="0" w:space="0" w:color="auto"/>
            <w:left w:val="none" w:sz="0" w:space="0" w:color="auto"/>
            <w:bottom w:val="none" w:sz="0" w:space="0" w:color="auto"/>
            <w:right w:val="none" w:sz="0" w:space="0" w:color="auto"/>
          </w:divBdr>
        </w:div>
        <w:div w:id="173231196">
          <w:marLeft w:val="640"/>
          <w:marRight w:val="0"/>
          <w:marTop w:val="0"/>
          <w:marBottom w:val="0"/>
          <w:divBdr>
            <w:top w:val="none" w:sz="0" w:space="0" w:color="auto"/>
            <w:left w:val="none" w:sz="0" w:space="0" w:color="auto"/>
            <w:bottom w:val="none" w:sz="0" w:space="0" w:color="auto"/>
            <w:right w:val="none" w:sz="0" w:space="0" w:color="auto"/>
          </w:divBdr>
        </w:div>
        <w:div w:id="222832104">
          <w:marLeft w:val="640"/>
          <w:marRight w:val="0"/>
          <w:marTop w:val="0"/>
          <w:marBottom w:val="0"/>
          <w:divBdr>
            <w:top w:val="none" w:sz="0" w:space="0" w:color="auto"/>
            <w:left w:val="none" w:sz="0" w:space="0" w:color="auto"/>
            <w:bottom w:val="none" w:sz="0" w:space="0" w:color="auto"/>
            <w:right w:val="none" w:sz="0" w:space="0" w:color="auto"/>
          </w:divBdr>
        </w:div>
        <w:div w:id="236281323">
          <w:marLeft w:val="640"/>
          <w:marRight w:val="0"/>
          <w:marTop w:val="0"/>
          <w:marBottom w:val="0"/>
          <w:divBdr>
            <w:top w:val="none" w:sz="0" w:space="0" w:color="auto"/>
            <w:left w:val="none" w:sz="0" w:space="0" w:color="auto"/>
            <w:bottom w:val="none" w:sz="0" w:space="0" w:color="auto"/>
            <w:right w:val="none" w:sz="0" w:space="0" w:color="auto"/>
          </w:divBdr>
        </w:div>
        <w:div w:id="257371617">
          <w:marLeft w:val="640"/>
          <w:marRight w:val="0"/>
          <w:marTop w:val="0"/>
          <w:marBottom w:val="0"/>
          <w:divBdr>
            <w:top w:val="none" w:sz="0" w:space="0" w:color="auto"/>
            <w:left w:val="none" w:sz="0" w:space="0" w:color="auto"/>
            <w:bottom w:val="none" w:sz="0" w:space="0" w:color="auto"/>
            <w:right w:val="none" w:sz="0" w:space="0" w:color="auto"/>
          </w:divBdr>
        </w:div>
        <w:div w:id="292640754">
          <w:marLeft w:val="640"/>
          <w:marRight w:val="0"/>
          <w:marTop w:val="0"/>
          <w:marBottom w:val="0"/>
          <w:divBdr>
            <w:top w:val="none" w:sz="0" w:space="0" w:color="auto"/>
            <w:left w:val="none" w:sz="0" w:space="0" w:color="auto"/>
            <w:bottom w:val="none" w:sz="0" w:space="0" w:color="auto"/>
            <w:right w:val="none" w:sz="0" w:space="0" w:color="auto"/>
          </w:divBdr>
        </w:div>
        <w:div w:id="313532345">
          <w:marLeft w:val="640"/>
          <w:marRight w:val="0"/>
          <w:marTop w:val="0"/>
          <w:marBottom w:val="0"/>
          <w:divBdr>
            <w:top w:val="none" w:sz="0" w:space="0" w:color="auto"/>
            <w:left w:val="none" w:sz="0" w:space="0" w:color="auto"/>
            <w:bottom w:val="none" w:sz="0" w:space="0" w:color="auto"/>
            <w:right w:val="none" w:sz="0" w:space="0" w:color="auto"/>
          </w:divBdr>
        </w:div>
        <w:div w:id="331447011">
          <w:marLeft w:val="640"/>
          <w:marRight w:val="0"/>
          <w:marTop w:val="0"/>
          <w:marBottom w:val="0"/>
          <w:divBdr>
            <w:top w:val="none" w:sz="0" w:space="0" w:color="auto"/>
            <w:left w:val="none" w:sz="0" w:space="0" w:color="auto"/>
            <w:bottom w:val="none" w:sz="0" w:space="0" w:color="auto"/>
            <w:right w:val="none" w:sz="0" w:space="0" w:color="auto"/>
          </w:divBdr>
        </w:div>
        <w:div w:id="345402800">
          <w:marLeft w:val="640"/>
          <w:marRight w:val="0"/>
          <w:marTop w:val="0"/>
          <w:marBottom w:val="0"/>
          <w:divBdr>
            <w:top w:val="none" w:sz="0" w:space="0" w:color="auto"/>
            <w:left w:val="none" w:sz="0" w:space="0" w:color="auto"/>
            <w:bottom w:val="none" w:sz="0" w:space="0" w:color="auto"/>
            <w:right w:val="none" w:sz="0" w:space="0" w:color="auto"/>
          </w:divBdr>
        </w:div>
        <w:div w:id="374040349">
          <w:marLeft w:val="640"/>
          <w:marRight w:val="0"/>
          <w:marTop w:val="0"/>
          <w:marBottom w:val="0"/>
          <w:divBdr>
            <w:top w:val="none" w:sz="0" w:space="0" w:color="auto"/>
            <w:left w:val="none" w:sz="0" w:space="0" w:color="auto"/>
            <w:bottom w:val="none" w:sz="0" w:space="0" w:color="auto"/>
            <w:right w:val="none" w:sz="0" w:space="0" w:color="auto"/>
          </w:divBdr>
        </w:div>
        <w:div w:id="381178658">
          <w:marLeft w:val="640"/>
          <w:marRight w:val="0"/>
          <w:marTop w:val="0"/>
          <w:marBottom w:val="0"/>
          <w:divBdr>
            <w:top w:val="none" w:sz="0" w:space="0" w:color="auto"/>
            <w:left w:val="none" w:sz="0" w:space="0" w:color="auto"/>
            <w:bottom w:val="none" w:sz="0" w:space="0" w:color="auto"/>
            <w:right w:val="none" w:sz="0" w:space="0" w:color="auto"/>
          </w:divBdr>
        </w:div>
        <w:div w:id="404450501">
          <w:marLeft w:val="640"/>
          <w:marRight w:val="0"/>
          <w:marTop w:val="0"/>
          <w:marBottom w:val="0"/>
          <w:divBdr>
            <w:top w:val="none" w:sz="0" w:space="0" w:color="auto"/>
            <w:left w:val="none" w:sz="0" w:space="0" w:color="auto"/>
            <w:bottom w:val="none" w:sz="0" w:space="0" w:color="auto"/>
            <w:right w:val="none" w:sz="0" w:space="0" w:color="auto"/>
          </w:divBdr>
        </w:div>
        <w:div w:id="502430975">
          <w:marLeft w:val="640"/>
          <w:marRight w:val="0"/>
          <w:marTop w:val="0"/>
          <w:marBottom w:val="0"/>
          <w:divBdr>
            <w:top w:val="none" w:sz="0" w:space="0" w:color="auto"/>
            <w:left w:val="none" w:sz="0" w:space="0" w:color="auto"/>
            <w:bottom w:val="none" w:sz="0" w:space="0" w:color="auto"/>
            <w:right w:val="none" w:sz="0" w:space="0" w:color="auto"/>
          </w:divBdr>
        </w:div>
        <w:div w:id="527715573">
          <w:marLeft w:val="640"/>
          <w:marRight w:val="0"/>
          <w:marTop w:val="0"/>
          <w:marBottom w:val="0"/>
          <w:divBdr>
            <w:top w:val="none" w:sz="0" w:space="0" w:color="auto"/>
            <w:left w:val="none" w:sz="0" w:space="0" w:color="auto"/>
            <w:bottom w:val="none" w:sz="0" w:space="0" w:color="auto"/>
            <w:right w:val="none" w:sz="0" w:space="0" w:color="auto"/>
          </w:divBdr>
        </w:div>
        <w:div w:id="538667665">
          <w:marLeft w:val="640"/>
          <w:marRight w:val="0"/>
          <w:marTop w:val="0"/>
          <w:marBottom w:val="0"/>
          <w:divBdr>
            <w:top w:val="none" w:sz="0" w:space="0" w:color="auto"/>
            <w:left w:val="none" w:sz="0" w:space="0" w:color="auto"/>
            <w:bottom w:val="none" w:sz="0" w:space="0" w:color="auto"/>
            <w:right w:val="none" w:sz="0" w:space="0" w:color="auto"/>
          </w:divBdr>
        </w:div>
        <w:div w:id="540362063">
          <w:marLeft w:val="640"/>
          <w:marRight w:val="0"/>
          <w:marTop w:val="0"/>
          <w:marBottom w:val="0"/>
          <w:divBdr>
            <w:top w:val="none" w:sz="0" w:space="0" w:color="auto"/>
            <w:left w:val="none" w:sz="0" w:space="0" w:color="auto"/>
            <w:bottom w:val="none" w:sz="0" w:space="0" w:color="auto"/>
            <w:right w:val="none" w:sz="0" w:space="0" w:color="auto"/>
          </w:divBdr>
        </w:div>
        <w:div w:id="561259342">
          <w:marLeft w:val="640"/>
          <w:marRight w:val="0"/>
          <w:marTop w:val="0"/>
          <w:marBottom w:val="0"/>
          <w:divBdr>
            <w:top w:val="none" w:sz="0" w:space="0" w:color="auto"/>
            <w:left w:val="none" w:sz="0" w:space="0" w:color="auto"/>
            <w:bottom w:val="none" w:sz="0" w:space="0" w:color="auto"/>
            <w:right w:val="none" w:sz="0" w:space="0" w:color="auto"/>
          </w:divBdr>
        </w:div>
        <w:div w:id="606229688">
          <w:marLeft w:val="640"/>
          <w:marRight w:val="0"/>
          <w:marTop w:val="0"/>
          <w:marBottom w:val="0"/>
          <w:divBdr>
            <w:top w:val="none" w:sz="0" w:space="0" w:color="auto"/>
            <w:left w:val="none" w:sz="0" w:space="0" w:color="auto"/>
            <w:bottom w:val="none" w:sz="0" w:space="0" w:color="auto"/>
            <w:right w:val="none" w:sz="0" w:space="0" w:color="auto"/>
          </w:divBdr>
        </w:div>
        <w:div w:id="606885631">
          <w:marLeft w:val="640"/>
          <w:marRight w:val="0"/>
          <w:marTop w:val="0"/>
          <w:marBottom w:val="0"/>
          <w:divBdr>
            <w:top w:val="none" w:sz="0" w:space="0" w:color="auto"/>
            <w:left w:val="none" w:sz="0" w:space="0" w:color="auto"/>
            <w:bottom w:val="none" w:sz="0" w:space="0" w:color="auto"/>
            <w:right w:val="none" w:sz="0" w:space="0" w:color="auto"/>
          </w:divBdr>
        </w:div>
        <w:div w:id="643857580">
          <w:marLeft w:val="640"/>
          <w:marRight w:val="0"/>
          <w:marTop w:val="0"/>
          <w:marBottom w:val="0"/>
          <w:divBdr>
            <w:top w:val="none" w:sz="0" w:space="0" w:color="auto"/>
            <w:left w:val="none" w:sz="0" w:space="0" w:color="auto"/>
            <w:bottom w:val="none" w:sz="0" w:space="0" w:color="auto"/>
            <w:right w:val="none" w:sz="0" w:space="0" w:color="auto"/>
          </w:divBdr>
        </w:div>
        <w:div w:id="748843616">
          <w:marLeft w:val="640"/>
          <w:marRight w:val="0"/>
          <w:marTop w:val="0"/>
          <w:marBottom w:val="0"/>
          <w:divBdr>
            <w:top w:val="none" w:sz="0" w:space="0" w:color="auto"/>
            <w:left w:val="none" w:sz="0" w:space="0" w:color="auto"/>
            <w:bottom w:val="none" w:sz="0" w:space="0" w:color="auto"/>
            <w:right w:val="none" w:sz="0" w:space="0" w:color="auto"/>
          </w:divBdr>
        </w:div>
        <w:div w:id="749086989">
          <w:marLeft w:val="640"/>
          <w:marRight w:val="0"/>
          <w:marTop w:val="0"/>
          <w:marBottom w:val="0"/>
          <w:divBdr>
            <w:top w:val="none" w:sz="0" w:space="0" w:color="auto"/>
            <w:left w:val="none" w:sz="0" w:space="0" w:color="auto"/>
            <w:bottom w:val="none" w:sz="0" w:space="0" w:color="auto"/>
            <w:right w:val="none" w:sz="0" w:space="0" w:color="auto"/>
          </w:divBdr>
        </w:div>
        <w:div w:id="780881799">
          <w:marLeft w:val="640"/>
          <w:marRight w:val="0"/>
          <w:marTop w:val="0"/>
          <w:marBottom w:val="0"/>
          <w:divBdr>
            <w:top w:val="none" w:sz="0" w:space="0" w:color="auto"/>
            <w:left w:val="none" w:sz="0" w:space="0" w:color="auto"/>
            <w:bottom w:val="none" w:sz="0" w:space="0" w:color="auto"/>
            <w:right w:val="none" w:sz="0" w:space="0" w:color="auto"/>
          </w:divBdr>
        </w:div>
        <w:div w:id="784689983">
          <w:marLeft w:val="640"/>
          <w:marRight w:val="0"/>
          <w:marTop w:val="0"/>
          <w:marBottom w:val="0"/>
          <w:divBdr>
            <w:top w:val="none" w:sz="0" w:space="0" w:color="auto"/>
            <w:left w:val="none" w:sz="0" w:space="0" w:color="auto"/>
            <w:bottom w:val="none" w:sz="0" w:space="0" w:color="auto"/>
            <w:right w:val="none" w:sz="0" w:space="0" w:color="auto"/>
          </w:divBdr>
        </w:div>
        <w:div w:id="878471410">
          <w:marLeft w:val="640"/>
          <w:marRight w:val="0"/>
          <w:marTop w:val="0"/>
          <w:marBottom w:val="0"/>
          <w:divBdr>
            <w:top w:val="none" w:sz="0" w:space="0" w:color="auto"/>
            <w:left w:val="none" w:sz="0" w:space="0" w:color="auto"/>
            <w:bottom w:val="none" w:sz="0" w:space="0" w:color="auto"/>
            <w:right w:val="none" w:sz="0" w:space="0" w:color="auto"/>
          </w:divBdr>
        </w:div>
        <w:div w:id="903641142">
          <w:marLeft w:val="640"/>
          <w:marRight w:val="0"/>
          <w:marTop w:val="0"/>
          <w:marBottom w:val="0"/>
          <w:divBdr>
            <w:top w:val="none" w:sz="0" w:space="0" w:color="auto"/>
            <w:left w:val="none" w:sz="0" w:space="0" w:color="auto"/>
            <w:bottom w:val="none" w:sz="0" w:space="0" w:color="auto"/>
            <w:right w:val="none" w:sz="0" w:space="0" w:color="auto"/>
          </w:divBdr>
        </w:div>
        <w:div w:id="911084240">
          <w:marLeft w:val="640"/>
          <w:marRight w:val="0"/>
          <w:marTop w:val="0"/>
          <w:marBottom w:val="0"/>
          <w:divBdr>
            <w:top w:val="none" w:sz="0" w:space="0" w:color="auto"/>
            <w:left w:val="none" w:sz="0" w:space="0" w:color="auto"/>
            <w:bottom w:val="none" w:sz="0" w:space="0" w:color="auto"/>
            <w:right w:val="none" w:sz="0" w:space="0" w:color="auto"/>
          </w:divBdr>
        </w:div>
        <w:div w:id="934051469">
          <w:marLeft w:val="640"/>
          <w:marRight w:val="0"/>
          <w:marTop w:val="0"/>
          <w:marBottom w:val="0"/>
          <w:divBdr>
            <w:top w:val="none" w:sz="0" w:space="0" w:color="auto"/>
            <w:left w:val="none" w:sz="0" w:space="0" w:color="auto"/>
            <w:bottom w:val="none" w:sz="0" w:space="0" w:color="auto"/>
            <w:right w:val="none" w:sz="0" w:space="0" w:color="auto"/>
          </w:divBdr>
        </w:div>
        <w:div w:id="996567339">
          <w:marLeft w:val="640"/>
          <w:marRight w:val="0"/>
          <w:marTop w:val="0"/>
          <w:marBottom w:val="0"/>
          <w:divBdr>
            <w:top w:val="none" w:sz="0" w:space="0" w:color="auto"/>
            <w:left w:val="none" w:sz="0" w:space="0" w:color="auto"/>
            <w:bottom w:val="none" w:sz="0" w:space="0" w:color="auto"/>
            <w:right w:val="none" w:sz="0" w:space="0" w:color="auto"/>
          </w:divBdr>
        </w:div>
        <w:div w:id="1016227782">
          <w:marLeft w:val="640"/>
          <w:marRight w:val="0"/>
          <w:marTop w:val="0"/>
          <w:marBottom w:val="0"/>
          <w:divBdr>
            <w:top w:val="none" w:sz="0" w:space="0" w:color="auto"/>
            <w:left w:val="none" w:sz="0" w:space="0" w:color="auto"/>
            <w:bottom w:val="none" w:sz="0" w:space="0" w:color="auto"/>
            <w:right w:val="none" w:sz="0" w:space="0" w:color="auto"/>
          </w:divBdr>
        </w:div>
        <w:div w:id="1021661823">
          <w:marLeft w:val="640"/>
          <w:marRight w:val="0"/>
          <w:marTop w:val="0"/>
          <w:marBottom w:val="0"/>
          <w:divBdr>
            <w:top w:val="none" w:sz="0" w:space="0" w:color="auto"/>
            <w:left w:val="none" w:sz="0" w:space="0" w:color="auto"/>
            <w:bottom w:val="none" w:sz="0" w:space="0" w:color="auto"/>
            <w:right w:val="none" w:sz="0" w:space="0" w:color="auto"/>
          </w:divBdr>
        </w:div>
        <w:div w:id="1075518668">
          <w:marLeft w:val="640"/>
          <w:marRight w:val="0"/>
          <w:marTop w:val="0"/>
          <w:marBottom w:val="0"/>
          <w:divBdr>
            <w:top w:val="none" w:sz="0" w:space="0" w:color="auto"/>
            <w:left w:val="none" w:sz="0" w:space="0" w:color="auto"/>
            <w:bottom w:val="none" w:sz="0" w:space="0" w:color="auto"/>
            <w:right w:val="none" w:sz="0" w:space="0" w:color="auto"/>
          </w:divBdr>
        </w:div>
        <w:div w:id="1085347114">
          <w:marLeft w:val="640"/>
          <w:marRight w:val="0"/>
          <w:marTop w:val="0"/>
          <w:marBottom w:val="0"/>
          <w:divBdr>
            <w:top w:val="none" w:sz="0" w:space="0" w:color="auto"/>
            <w:left w:val="none" w:sz="0" w:space="0" w:color="auto"/>
            <w:bottom w:val="none" w:sz="0" w:space="0" w:color="auto"/>
            <w:right w:val="none" w:sz="0" w:space="0" w:color="auto"/>
          </w:divBdr>
        </w:div>
        <w:div w:id="1155880146">
          <w:marLeft w:val="640"/>
          <w:marRight w:val="0"/>
          <w:marTop w:val="0"/>
          <w:marBottom w:val="0"/>
          <w:divBdr>
            <w:top w:val="none" w:sz="0" w:space="0" w:color="auto"/>
            <w:left w:val="none" w:sz="0" w:space="0" w:color="auto"/>
            <w:bottom w:val="none" w:sz="0" w:space="0" w:color="auto"/>
            <w:right w:val="none" w:sz="0" w:space="0" w:color="auto"/>
          </w:divBdr>
        </w:div>
        <w:div w:id="1235436737">
          <w:marLeft w:val="640"/>
          <w:marRight w:val="0"/>
          <w:marTop w:val="0"/>
          <w:marBottom w:val="0"/>
          <w:divBdr>
            <w:top w:val="none" w:sz="0" w:space="0" w:color="auto"/>
            <w:left w:val="none" w:sz="0" w:space="0" w:color="auto"/>
            <w:bottom w:val="none" w:sz="0" w:space="0" w:color="auto"/>
            <w:right w:val="none" w:sz="0" w:space="0" w:color="auto"/>
          </w:divBdr>
        </w:div>
        <w:div w:id="1235630735">
          <w:marLeft w:val="640"/>
          <w:marRight w:val="0"/>
          <w:marTop w:val="0"/>
          <w:marBottom w:val="0"/>
          <w:divBdr>
            <w:top w:val="none" w:sz="0" w:space="0" w:color="auto"/>
            <w:left w:val="none" w:sz="0" w:space="0" w:color="auto"/>
            <w:bottom w:val="none" w:sz="0" w:space="0" w:color="auto"/>
            <w:right w:val="none" w:sz="0" w:space="0" w:color="auto"/>
          </w:divBdr>
        </w:div>
        <w:div w:id="1332217230">
          <w:marLeft w:val="640"/>
          <w:marRight w:val="0"/>
          <w:marTop w:val="0"/>
          <w:marBottom w:val="0"/>
          <w:divBdr>
            <w:top w:val="none" w:sz="0" w:space="0" w:color="auto"/>
            <w:left w:val="none" w:sz="0" w:space="0" w:color="auto"/>
            <w:bottom w:val="none" w:sz="0" w:space="0" w:color="auto"/>
            <w:right w:val="none" w:sz="0" w:space="0" w:color="auto"/>
          </w:divBdr>
        </w:div>
        <w:div w:id="1419013055">
          <w:marLeft w:val="640"/>
          <w:marRight w:val="0"/>
          <w:marTop w:val="0"/>
          <w:marBottom w:val="0"/>
          <w:divBdr>
            <w:top w:val="none" w:sz="0" w:space="0" w:color="auto"/>
            <w:left w:val="none" w:sz="0" w:space="0" w:color="auto"/>
            <w:bottom w:val="none" w:sz="0" w:space="0" w:color="auto"/>
            <w:right w:val="none" w:sz="0" w:space="0" w:color="auto"/>
          </w:divBdr>
        </w:div>
        <w:div w:id="1546678739">
          <w:marLeft w:val="640"/>
          <w:marRight w:val="0"/>
          <w:marTop w:val="0"/>
          <w:marBottom w:val="0"/>
          <w:divBdr>
            <w:top w:val="none" w:sz="0" w:space="0" w:color="auto"/>
            <w:left w:val="none" w:sz="0" w:space="0" w:color="auto"/>
            <w:bottom w:val="none" w:sz="0" w:space="0" w:color="auto"/>
            <w:right w:val="none" w:sz="0" w:space="0" w:color="auto"/>
          </w:divBdr>
        </w:div>
        <w:div w:id="1601983812">
          <w:marLeft w:val="640"/>
          <w:marRight w:val="0"/>
          <w:marTop w:val="0"/>
          <w:marBottom w:val="0"/>
          <w:divBdr>
            <w:top w:val="none" w:sz="0" w:space="0" w:color="auto"/>
            <w:left w:val="none" w:sz="0" w:space="0" w:color="auto"/>
            <w:bottom w:val="none" w:sz="0" w:space="0" w:color="auto"/>
            <w:right w:val="none" w:sz="0" w:space="0" w:color="auto"/>
          </w:divBdr>
        </w:div>
        <w:div w:id="1630814531">
          <w:marLeft w:val="640"/>
          <w:marRight w:val="0"/>
          <w:marTop w:val="0"/>
          <w:marBottom w:val="0"/>
          <w:divBdr>
            <w:top w:val="none" w:sz="0" w:space="0" w:color="auto"/>
            <w:left w:val="none" w:sz="0" w:space="0" w:color="auto"/>
            <w:bottom w:val="none" w:sz="0" w:space="0" w:color="auto"/>
            <w:right w:val="none" w:sz="0" w:space="0" w:color="auto"/>
          </w:divBdr>
        </w:div>
        <w:div w:id="1631856380">
          <w:marLeft w:val="640"/>
          <w:marRight w:val="0"/>
          <w:marTop w:val="0"/>
          <w:marBottom w:val="0"/>
          <w:divBdr>
            <w:top w:val="none" w:sz="0" w:space="0" w:color="auto"/>
            <w:left w:val="none" w:sz="0" w:space="0" w:color="auto"/>
            <w:bottom w:val="none" w:sz="0" w:space="0" w:color="auto"/>
            <w:right w:val="none" w:sz="0" w:space="0" w:color="auto"/>
          </w:divBdr>
        </w:div>
        <w:div w:id="1696420544">
          <w:marLeft w:val="640"/>
          <w:marRight w:val="0"/>
          <w:marTop w:val="0"/>
          <w:marBottom w:val="0"/>
          <w:divBdr>
            <w:top w:val="none" w:sz="0" w:space="0" w:color="auto"/>
            <w:left w:val="none" w:sz="0" w:space="0" w:color="auto"/>
            <w:bottom w:val="none" w:sz="0" w:space="0" w:color="auto"/>
            <w:right w:val="none" w:sz="0" w:space="0" w:color="auto"/>
          </w:divBdr>
        </w:div>
        <w:div w:id="1729497658">
          <w:marLeft w:val="640"/>
          <w:marRight w:val="0"/>
          <w:marTop w:val="0"/>
          <w:marBottom w:val="0"/>
          <w:divBdr>
            <w:top w:val="none" w:sz="0" w:space="0" w:color="auto"/>
            <w:left w:val="none" w:sz="0" w:space="0" w:color="auto"/>
            <w:bottom w:val="none" w:sz="0" w:space="0" w:color="auto"/>
            <w:right w:val="none" w:sz="0" w:space="0" w:color="auto"/>
          </w:divBdr>
        </w:div>
        <w:div w:id="1729575756">
          <w:marLeft w:val="640"/>
          <w:marRight w:val="0"/>
          <w:marTop w:val="0"/>
          <w:marBottom w:val="0"/>
          <w:divBdr>
            <w:top w:val="none" w:sz="0" w:space="0" w:color="auto"/>
            <w:left w:val="none" w:sz="0" w:space="0" w:color="auto"/>
            <w:bottom w:val="none" w:sz="0" w:space="0" w:color="auto"/>
            <w:right w:val="none" w:sz="0" w:space="0" w:color="auto"/>
          </w:divBdr>
        </w:div>
        <w:div w:id="1769546681">
          <w:marLeft w:val="640"/>
          <w:marRight w:val="0"/>
          <w:marTop w:val="0"/>
          <w:marBottom w:val="0"/>
          <w:divBdr>
            <w:top w:val="none" w:sz="0" w:space="0" w:color="auto"/>
            <w:left w:val="none" w:sz="0" w:space="0" w:color="auto"/>
            <w:bottom w:val="none" w:sz="0" w:space="0" w:color="auto"/>
            <w:right w:val="none" w:sz="0" w:space="0" w:color="auto"/>
          </w:divBdr>
        </w:div>
        <w:div w:id="1790934973">
          <w:marLeft w:val="640"/>
          <w:marRight w:val="0"/>
          <w:marTop w:val="0"/>
          <w:marBottom w:val="0"/>
          <w:divBdr>
            <w:top w:val="none" w:sz="0" w:space="0" w:color="auto"/>
            <w:left w:val="none" w:sz="0" w:space="0" w:color="auto"/>
            <w:bottom w:val="none" w:sz="0" w:space="0" w:color="auto"/>
            <w:right w:val="none" w:sz="0" w:space="0" w:color="auto"/>
          </w:divBdr>
        </w:div>
        <w:div w:id="1901013528">
          <w:marLeft w:val="640"/>
          <w:marRight w:val="0"/>
          <w:marTop w:val="0"/>
          <w:marBottom w:val="0"/>
          <w:divBdr>
            <w:top w:val="none" w:sz="0" w:space="0" w:color="auto"/>
            <w:left w:val="none" w:sz="0" w:space="0" w:color="auto"/>
            <w:bottom w:val="none" w:sz="0" w:space="0" w:color="auto"/>
            <w:right w:val="none" w:sz="0" w:space="0" w:color="auto"/>
          </w:divBdr>
        </w:div>
        <w:div w:id="1924294423">
          <w:marLeft w:val="640"/>
          <w:marRight w:val="0"/>
          <w:marTop w:val="0"/>
          <w:marBottom w:val="0"/>
          <w:divBdr>
            <w:top w:val="none" w:sz="0" w:space="0" w:color="auto"/>
            <w:left w:val="none" w:sz="0" w:space="0" w:color="auto"/>
            <w:bottom w:val="none" w:sz="0" w:space="0" w:color="auto"/>
            <w:right w:val="none" w:sz="0" w:space="0" w:color="auto"/>
          </w:divBdr>
        </w:div>
        <w:div w:id="1960645167">
          <w:marLeft w:val="640"/>
          <w:marRight w:val="0"/>
          <w:marTop w:val="0"/>
          <w:marBottom w:val="0"/>
          <w:divBdr>
            <w:top w:val="none" w:sz="0" w:space="0" w:color="auto"/>
            <w:left w:val="none" w:sz="0" w:space="0" w:color="auto"/>
            <w:bottom w:val="none" w:sz="0" w:space="0" w:color="auto"/>
            <w:right w:val="none" w:sz="0" w:space="0" w:color="auto"/>
          </w:divBdr>
        </w:div>
        <w:div w:id="2034459102">
          <w:marLeft w:val="640"/>
          <w:marRight w:val="0"/>
          <w:marTop w:val="0"/>
          <w:marBottom w:val="0"/>
          <w:divBdr>
            <w:top w:val="none" w:sz="0" w:space="0" w:color="auto"/>
            <w:left w:val="none" w:sz="0" w:space="0" w:color="auto"/>
            <w:bottom w:val="none" w:sz="0" w:space="0" w:color="auto"/>
            <w:right w:val="none" w:sz="0" w:space="0" w:color="auto"/>
          </w:divBdr>
        </w:div>
        <w:div w:id="2120953952">
          <w:marLeft w:val="640"/>
          <w:marRight w:val="0"/>
          <w:marTop w:val="0"/>
          <w:marBottom w:val="0"/>
          <w:divBdr>
            <w:top w:val="none" w:sz="0" w:space="0" w:color="auto"/>
            <w:left w:val="none" w:sz="0" w:space="0" w:color="auto"/>
            <w:bottom w:val="none" w:sz="0" w:space="0" w:color="auto"/>
            <w:right w:val="none" w:sz="0" w:space="0" w:color="auto"/>
          </w:divBdr>
        </w:div>
        <w:div w:id="2124881232">
          <w:marLeft w:val="640"/>
          <w:marRight w:val="0"/>
          <w:marTop w:val="0"/>
          <w:marBottom w:val="0"/>
          <w:divBdr>
            <w:top w:val="none" w:sz="0" w:space="0" w:color="auto"/>
            <w:left w:val="none" w:sz="0" w:space="0" w:color="auto"/>
            <w:bottom w:val="none" w:sz="0" w:space="0" w:color="auto"/>
            <w:right w:val="none" w:sz="0" w:space="0" w:color="auto"/>
          </w:divBdr>
        </w:div>
        <w:div w:id="2135176185">
          <w:marLeft w:val="640"/>
          <w:marRight w:val="0"/>
          <w:marTop w:val="0"/>
          <w:marBottom w:val="0"/>
          <w:divBdr>
            <w:top w:val="none" w:sz="0" w:space="0" w:color="auto"/>
            <w:left w:val="none" w:sz="0" w:space="0" w:color="auto"/>
            <w:bottom w:val="none" w:sz="0" w:space="0" w:color="auto"/>
            <w:right w:val="none" w:sz="0" w:space="0" w:color="auto"/>
          </w:divBdr>
        </w:div>
      </w:divsChild>
    </w:div>
    <w:div w:id="1873878317">
      <w:bodyDiv w:val="1"/>
      <w:marLeft w:val="0"/>
      <w:marRight w:val="0"/>
      <w:marTop w:val="0"/>
      <w:marBottom w:val="0"/>
      <w:divBdr>
        <w:top w:val="none" w:sz="0" w:space="0" w:color="auto"/>
        <w:left w:val="none" w:sz="0" w:space="0" w:color="auto"/>
        <w:bottom w:val="none" w:sz="0" w:space="0" w:color="auto"/>
        <w:right w:val="none" w:sz="0" w:space="0" w:color="auto"/>
      </w:divBdr>
      <w:divsChild>
        <w:div w:id="1612853821">
          <w:marLeft w:val="0"/>
          <w:marRight w:val="0"/>
          <w:marTop w:val="0"/>
          <w:marBottom w:val="0"/>
          <w:divBdr>
            <w:top w:val="none" w:sz="0" w:space="0" w:color="auto"/>
            <w:left w:val="none" w:sz="0" w:space="0" w:color="auto"/>
            <w:bottom w:val="none" w:sz="0" w:space="0" w:color="auto"/>
            <w:right w:val="none" w:sz="0" w:space="0" w:color="auto"/>
          </w:divBdr>
          <w:divsChild>
            <w:div w:id="1064371156">
              <w:marLeft w:val="0"/>
              <w:marRight w:val="0"/>
              <w:marTop w:val="0"/>
              <w:marBottom w:val="0"/>
              <w:divBdr>
                <w:top w:val="none" w:sz="0" w:space="0" w:color="auto"/>
                <w:left w:val="none" w:sz="0" w:space="0" w:color="auto"/>
                <w:bottom w:val="none" w:sz="0" w:space="0" w:color="auto"/>
                <w:right w:val="none" w:sz="0" w:space="0" w:color="auto"/>
              </w:divBdr>
              <w:divsChild>
                <w:div w:id="1207834661">
                  <w:marLeft w:val="0"/>
                  <w:marRight w:val="0"/>
                  <w:marTop w:val="0"/>
                  <w:marBottom w:val="0"/>
                  <w:divBdr>
                    <w:top w:val="none" w:sz="0" w:space="0" w:color="auto"/>
                    <w:left w:val="none" w:sz="0" w:space="0" w:color="auto"/>
                    <w:bottom w:val="none" w:sz="0" w:space="0" w:color="auto"/>
                    <w:right w:val="none" w:sz="0" w:space="0" w:color="auto"/>
                  </w:divBdr>
                  <w:divsChild>
                    <w:div w:id="404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6807">
      <w:bodyDiv w:val="1"/>
      <w:marLeft w:val="0"/>
      <w:marRight w:val="0"/>
      <w:marTop w:val="0"/>
      <w:marBottom w:val="0"/>
      <w:divBdr>
        <w:top w:val="none" w:sz="0" w:space="0" w:color="auto"/>
        <w:left w:val="none" w:sz="0" w:space="0" w:color="auto"/>
        <w:bottom w:val="none" w:sz="0" w:space="0" w:color="auto"/>
        <w:right w:val="none" w:sz="0" w:space="0" w:color="auto"/>
      </w:divBdr>
      <w:divsChild>
        <w:div w:id="24983780">
          <w:marLeft w:val="640"/>
          <w:marRight w:val="0"/>
          <w:marTop w:val="0"/>
          <w:marBottom w:val="0"/>
          <w:divBdr>
            <w:top w:val="none" w:sz="0" w:space="0" w:color="auto"/>
            <w:left w:val="none" w:sz="0" w:space="0" w:color="auto"/>
            <w:bottom w:val="none" w:sz="0" w:space="0" w:color="auto"/>
            <w:right w:val="none" w:sz="0" w:space="0" w:color="auto"/>
          </w:divBdr>
        </w:div>
        <w:div w:id="33585801">
          <w:marLeft w:val="640"/>
          <w:marRight w:val="0"/>
          <w:marTop w:val="0"/>
          <w:marBottom w:val="0"/>
          <w:divBdr>
            <w:top w:val="none" w:sz="0" w:space="0" w:color="auto"/>
            <w:left w:val="none" w:sz="0" w:space="0" w:color="auto"/>
            <w:bottom w:val="none" w:sz="0" w:space="0" w:color="auto"/>
            <w:right w:val="none" w:sz="0" w:space="0" w:color="auto"/>
          </w:divBdr>
        </w:div>
        <w:div w:id="177818027">
          <w:marLeft w:val="640"/>
          <w:marRight w:val="0"/>
          <w:marTop w:val="0"/>
          <w:marBottom w:val="0"/>
          <w:divBdr>
            <w:top w:val="none" w:sz="0" w:space="0" w:color="auto"/>
            <w:left w:val="none" w:sz="0" w:space="0" w:color="auto"/>
            <w:bottom w:val="none" w:sz="0" w:space="0" w:color="auto"/>
            <w:right w:val="none" w:sz="0" w:space="0" w:color="auto"/>
          </w:divBdr>
        </w:div>
        <w:div w:id="204566701">
          <w:marLeft w:val="640"/>
          <w:marRight w:val="0"/>
          <w:marTop w:val="0"/>
          <w:marBottom w:val="0"/>
          <w:divBdr>
            <w:top w:val="none" w:sz="0" w:space="0" w:color="auto"/>
            <w:left w:val="none" w:sz="0" w:space="0" w:color="auto"/>
            <w:bottom w:val="none" w:sz="0" w:space="0" w:color="auto"/>
            <w:right w:val="none" w:sz="0" w:space="0" w:color="auto"/>
          </w:divBdr>
        </w:div>
        <w:div w:id="296767796">
          <w:marLeft w:val="640"/>
          <w:marRight w:val="0"/>
          <w:marTop w:val="0"/>
          <w:marBottom w:val="0"/>
          <w:divBdr>
            <w:top w:val="none" w:sz="0" w:space="0" w:color="auto"/>
            <w:left w:val="none" w:sz="0" w:space="0" w:color="auto"/>
            <w:bottom w:val="none" w:sz="0" w:space="0" w:color="auto"/>
            <w:right w:val="none" w:sz="0" w:space="0" w:color="auto"/>
          </w:divBdr>
        </w:div>
        <w:div w:id="346829340">
          <w:marLeft w:val="640"/>
          <w:marRight w:val="0"/>
          <w:marTop w:val="0"/>
          <w:marBottom w:val="0"/>
          <w:divBdr>
            <w:top w:val="none" w:sz="0" w:space="0" w:color="auto"/>
            <w:left w:val="none" w:sz="0" w:space="0" w:color="auto"/>
            <w:bottom w:val="none" w:sz="0" w:space="0" w:color="auto"/>
            <w:right w:val="none" w:sz="0" w:space="0" w:color="auto"/>
          </w:divBdr>
        </w:div>
        <w:div w:id="346954166">
          <w:marLeft w:val="640"/>
          <w:marRight w:val="0"/>
          <w:marTop w:val="0"/>
          <w:marBottom w:val="0"/>
          <w:divBdr>
            <w:top w:val="none" w:sz="0" w:space="0" w:color="auto"/>
            <w:left w:val="none" w:sz="0" w:space="0" w:color="auto"/>
            <w:bottom w:val="none" w:sz="0" w:space="0" w:color="auto"/>
            <w:right w:val="none" w:sz="0" w:space="0" w:color="auto"/>
          </w:divBdr>
        </w:div>
        <w:div w:id="447503676">
          <w:marLeft w:val="640"/>
          <w:marRight w:val="0"/>
          <w:marTop w:val="0"/>
          <w:marBottom w:val="0"/>
          <w:divBdr>
            <w:top w:val="none" w:sz="0" w:space="0" w:color="auto"/>
            <w:left w:val="none" w:sz="0" w:space="0" w:color="auto"/>
            <w:bottom w:val="none" w:sz="0" w:space="0" w:color="auto"/>
            <w:right w:val="none" w:sz="0" w:space="0" w:color="auto"/>
          </w:divBdr>
        </w:div>
        <w:div w:id="676882055">
          <w:marLeft w:val="640"/>
          <w:marRight w:val="0"/>
          <w:marTop w:val="0"/>
          <w:marBottom w:val="0"/>
          <w:divBdr>
            <w:top w:val="none" w:sz="0" w:space="0" w:color="auto"/>
            <w:left w:val="none" w:sz="0" w:space="0" w:color="auto"/>
            <w:bottom w:val="none" w:sz="0" w:space="0" w:color="auto"/>
            <w:right w:val="none" w:sz="0" w:space="0" w:color="auto"/>
          </w:divBdr>
        </w:div>
        <w:div w:id="935944018">
          <w:marLeft w:val="640"/>
          <w:marRight w:val="0"/>
          <w:marTop w:val="0"/>
          <w:marBottom w:val="0"/>
          <w:divBdr>
            <w:top w:val="none" w:sz="0" w:space="0" w:color="auto"/>
            <w:left w:val="none" w:sz="0" w:space="0" w:color="auto"/>
            <w:bottom w:val="none" w:sz="0" w:space="0" w:color="auto"/>
            <w:right w:val="none" w:sz="0" w:space="0" w:color="auto"/>
          </w:divBdr>
        </w:div>
        <w:div w:id="940333576">
          <w:marLeft w:val="640"/>
          <w:marRight w:val="0"/>
          <w:marTop w:val="0"/>
          <w:marBottom w:val="0"/>
          <w:divBdr>
            <w:top w:val="none" w:sz="0" w:space="0" w:color="auto"/>
            <w:left w:val="none" w:sz="0" w:space="0" w:color="auto"/>
            <w:bottom w:val="none" w:sz="0" w:space="0" w:color="auto"/>
            <w:right w:val="none" w:sz="0" w:space="0" w:color="auto"/>
          </w:divBdr>
        </w:div>
        <w:div w:id="1067846659">
          <w:marLeft w:val="640"/>
          <w:marRight w:val="0"/>
          <w:marTop w:val="0"/>
          <w:marBottom w:val="0"/>
          <w:divBdr>
            <w:top w:val="none" w:sz="0" w:space="0" w:color="auto"/>
            <w:left w:val="none" w:sz="0" w:space="0" w:color="auto"/>
            <w:bottom w:val="none" w:sz="0" w:space="0" w:color="auto"/>
            <w:right w:val="none" w:sz="0" w:space="0" w:color="auto"/>
          </w:divBdr>
        </w:div>
        <w:div w:id="1127965966">
          <w:marLeft w:val="640"/>
          <w:marRight w:val="0"/>
          <w:marTop w:val="0"/>
          <w:marBottom w:val="0"/>
          <w:divBdr>
            <w:top w:val="none" w:sz="0" w:space="0" w:color="auto"/>
            <w:left w:val="none" w:sz="0" w:space="0" w:color="auto"/>
            <w:bottom w:val="none" w:sz="0" w:space="0" w:color="auto"/>
            <w:right w:val="none" w:sz="0" w:space="0" w:color="auto"/>
          </w:divBdr>
        </w:div>
        <w:div w:id="1220941979">
          <w:marLeft w:val="640"/>
          <w:marRight w:val="0"/>
          <w:marTop w:val="0"/>
          <w:marBottom w:val="0"/>
          <w:divBdr>
            <w:top w:val="none" w:sz="0" w:space="0" w:color="auto"/>
            <w:left w:val="none" w:sz="0" w:space="0" w:color="auto"/>
            <w:bottom w:val="none" w:sz="0" w:space="0" w:color="auto"/>
            <w:right w:val="none" w:sz="0" w:space="0" w:color="auto"/>
          </w:divBdr>
        </w:div>
        <w:div w:id="1222013968">
          <w:marLeft w:val="640"/>
          <w:marRight w:val="0"/>
          <w:marTop w:val="0"/>
          <w:marBottom w:val="0"/>
          <w:divBdr>
            <w:top w:val="none" w:sz="0" w:space="0" w:color="auto"/>
            <w:left w:val="none" w:sz="0" w:space="0" w:color="auto"/>
            <w:bottom w:val="none" w:sz="0" w:space="0" w:color="auto"/>
            <w:right w:val="none" w:sz="0" w:space="0" w:color="auto"/>
          </w:divBdr>
        </w:div>
        <w:div w:id="1249457534">
          <w:marLeft w:val="640"/>
          <w:marRight w:val="0"/>
          <w:marTop w:val="0"/>
          <w:marBottom w:val="0"/>
          <w:divBdr>
            <w:top w:val="none" w:sz="0" w:space="0" w:color="auto"/>
            <w:left w:val="none" w:sz="0" w:space="0" w:color="auto"/>
            <w:bottom w:val="none" w:sz="0" w:space="0" w:color="auto"/>
            <w:right w:val="none" w:sz="0" w:space="0" w:color="auto"/>
          </w:divBdr>
        </w:div>
        <w:div w:id="1264412802">
          <w:marLeft w:val="640"/>
          <w:marRight w:val="0"/>
          <w:marTop w:val="0"/>
          <w:marBottom w:val="0"/>
          <w:divBdr>
            <w:top w:val="none" w:sz="0" w:space="0" w:color="auto"/>
            <w:left w:val="none" w:sz="0" w:space="0" w:color="auto"/>
            <w:bottom w:val="none" w:sz="0" w:space="0" w:color="auto"/>
            <w:right w:val="none" w:sz="0" w:space="0" w:color="auto"/>
          </w:divBdr>
        </w:div>
        <w:div w:id="1284262853">
          <w:marLeft w:val="640"/>
          <w:marRight w:val="0"/>
          <w:marTop w:val="0"/>
          <w:marBottom w:val="0"/>
          <w:divBdr>
            <w:top w:val="none" w:sz="0" w:space="0" w:color="auto"/>
            <w:left w:val="none" w:sz="0" w:space="0" w:color="auto"/>
            <w:bottom w:val="none" w:sz="0" w:space="0" w:color="auto"/>
            <w:right w:val="none" w:sz="0" w:space="0" w:color="auto"/>
          </w:divBdr>
        </w:div>
        <w:div w:id="1295674415">
          <w:marLeft w:val="640"/>
          <w:marRight w:val="0"/>
          <w:marTop w:val="0"/>
          <w:marBottom w:val="0"/>
          <w:divBdr>
            <w:top w:val="none" w:sz="0" w:space="0" w:color="auto"/>
            <w:left w:val="none" w:sz="0" w:space="0" w:color="auto"/>
            <w:bottom w:val="none" w:sz="0" w:space="0" w:color="auto"/>
            <w:right w:val="none" w:sz="0" w:space="0" w:color="auto"/>
          </w:divBdr>
        </w:div>
        <w:div w:id="1507090646">
          <w:marLeft w:val="640"/>
          <w:marRight w:val="0"/>
          <w:marTop w:val="0"/>
          <w:marBottom w:val="0"/>
          <w:divBdr>
            <w:top w:val="none" w:sz="0" w:space="0" w:color="auto"/>
            <w:left w:val="none" w:sz="0" w:space="0" w:color="auto"/>
            <w:bottom w:val="none" w:sz="0" w:space="0" w:color="auto"/>
            <w:right w:val="none" w:sz="0" w:space="0" w:color="auto"/>
          </w:divBdr>
        </w:div>
        <w:div w:id="1508061106">
          <w:marLeft w:val="640"/>
          <w:marRight w:val="0"/>
          <w:marTop w:val="0"/>
          <w:marBottom w:val="0"/>
          <w:divBdr>
            <w:top w:val="none" w:sz="0" w:space="0" w:color="auto"/>
            <w:left w:val="none" w:sz="0" w:space="0" w:color="auto"/>
            <w:bottom w:val="none" w:sz="0" w:space="0" w:color="auto"/>
            <w:right w:val="none" w:sz="0" w:space="0" w:color="auto"/>
          </w:divBdr>
        </w:div>
        <w:div w:id="1655793824">
          <w:marLeft w:val="640"/>
          <w:marRight w:val="0"/>
          <w:marTop w:val="0"/>
          <w:marBottom w:val="0"/>
          <w:divBdr>
            <w:top w:val="none" w:sz="0" w:space="0" w:color="auto"/>
            <w:left w:val="none" w:sz="0" w:space="0" w:color="auto"/>
            <w:bottom w:val="none" w:sz="0" w:space="0" w:color="auto"/>
            <w:right w:val="none" w:sz="0" w:space="0" w:color="auto"/>
          </w:divBdr>
        </w:div>
        <w:div w:id="1714160475">
          <w:marLeft w:val="640"/>
          <w:marRight w:val="0"/>
          <w:marTop w:val="0"/>
          <w:marBottom w:val="0"/>
          <w:divBdr>
            <w:top w:val="none" w:sz="0" w:space="0" w:color="auto"/>
            <w:left w:val="none" w:sz="0" w:space="0" w:color="auto"/>
            <w:bottom w:val="none" w:sz="0" w:space="0" w:color="auto"/>
            <w:right w:val="none" w:sz="0" w:space="0" w:color="auto"/>
          </w:divBdr>
        </w:div>
        <w:div w:id="1722245884">
          <w:marLeft w:val="640"/>
          <w:marRight w:val="0"/>
          <w:marTop w:val="0"/>
          <w:marBottom w:val="0"/>
          <w:divBdr>
            <w:top w:val="none" w:sz="0" w:space="0" w:color="auto"/>
            <w:left w:val="none" w:sz="0" w:space="0" w:color="auto"/>
            <w:bottom w:val="none" w:sz="0" w:space="0" w:color="auto"/>
            <w:right w:val="none" w:sz="0" w:space="0" w:color="auto"/>
          </w:divBdr>
        </w:div>
        <w:div w:id="1738238398">
          <w:marLeft w:val="640"/>
          <w:marRight w:val="0"/>
          <w:marTop w:val="0"/>
          <w:marBottom w:val="0"/>
          <w:divBdr>
            <w:top w:val="none" w:sz="0" w:space="0" w:color="auto"/>
            <w:left w:val="none" w:sz="0" w:space="0" w:color="auto"/>
            <w:bottom w:val="none" w:sz="0" w:space="0" w:color="auto"/>
            <w:right w:val="none" w:sz="0" w:space="0" w:color="auto"/>
          </w:divBdr>
        </w:div>
        <w:div w:id="1768116629">
          <w:marLeft w:val="640"/>
          <w:marRight w:val="0"/>
          <w:marTop w:val="0"/>
          <w:marBottom w:val="0"/>
          <w:divBdr>
            <w:top w:val="none" w:sz="0" w:space="0" w:color="auto"/>
            <w:left w:val="none" w:sz="0" w:space="0" w:color="auto"/>
            <w:bottom w:val="none" w:sz="0" w:space="0" w:color="auto"/>
            <w:right w:val="none" w:sz="0" w:space="0" w:color="auto"/>
          </w:divBdr>
        </w:div>
        <w:div w:id="1779135890">
          <w:marLeft w:val="640"/>
          <w:marRight w:val="0"/>
          <w:marTop w:val="0"/>
          <w:marBottom w:val="0"/>
          <w:divBdr>
            <w:top w:val="none" w:sz="0" w:space="0" w:color="auto"/>
            <w:left w:val="none" w:sz="0" w:space="0" w:color="auto"/>
            <w:bottom w:val="none" w:sz="0" w:space="0" w:color="auto"/>
            <w:right w:val="none" w:sz="0" w:space="0" w:color="auto"/>
          </w:divBdr>
        </w:div>
        <w:div w:id="1782869475">
          <w:marLeft w:val="640"/>
          <w:marRight w:val="0"/>
          <w:marTop w:val="0"/>
          <w:marBottom w:val="0"/>
          <w:divBdr>
            <w:top w:val="none" w:sz="0" w:space="0" w:color="auto"/>
            <w:left w:val="none" w:sz="0" w:space="0" w:color="auto"/>
            <w:bottom w:val="none" w:sz="0" w:space="0" w:color="auto"/>
            <w:right w:val="none" w:sz="0" w:space="0" w:color="auto"/>
          </w:divBdr>
        </w:div>
        <w:div w:id="1798447982">
          <w:marLeft w:val="640"/>
          <w:marRight w:val="0"/>
          <w:marTop w:val="0"/>
          <w:marBottom w:val="0"/>
          <w:divBdr>
            <w:top w:val="none" w:sz="0" w:space="0" w:color="auto"/>
            <w:left w:val="none" w:sz="0" w:space="0" w:color="auto"/>
            <w:bottom w:val="none" w:sz="0" w:space="0" w:color="auto"/>
            <w:right w:val="none" w:sz="0" w:space="0" w:color="auto"/>
          </w:divBdr>
        </w:div>
        <w:div w:id="1858079985">
          <w:marLeft w:val="640"/>
          <w:marRight w:val="0"/>
          <w:marTop w:val="0"/>
          <w:marBottom w:val="0"/>
          <w:divBdr>
            <w:top w:val="none" w:sz="0" w:space="0" w:color="auto"/>
            <w:left w:val="none" w:sz="0" w:space="0" w:color="auto"/>
            <w:bottom w:val="none" w:sz="0" w:space="0" w:color="auto"/>
            <w:right w:val="none" w:sz="0" w:space="0" w:color="auto"/>
          </w:divBdr>
        </w:div>
        <w:div w:id="1909346025">
          <w:marLeft w:val="640"/>
          <w:marRight w:val="0"/>
          <w:marTop w:val="0"/>
          <w:marBottom w:val="0"/>
          <w:divBdr>
            <w:top w:val="none" w:sz="0" w:space="0" w:color="auto"/>
            <w:left w:val="none" w:sz="0" w:space="0" w:color="auto"/>
            <w:bottom w:val="none" w:sz="0" w:space="0" w:color="auto"/>
            <w:right w:val="none" w:sz="0" w:space="0" w:color="auto"/>
          </w:divBdr>
        </w:div>
        <w:div w:id="1970698233">
          <w:marLeft w:val="640"/>
          <w:marRight w:val="0"/>
          <w:marTop w:val="0"/>
          <w:marBottom w:val="0"/>
          <w:divBdr>
            <w:top w:val="none" w:sz="0" w:space="0" w:color="auto"/>
            <w:left w:val="none" w:sz="0" w:space="0" w:color="auto"/>
            <w:bottom w:val="none" w:sz="0" w:space="0" w:color="auto"/>
            <w:right w:val="none" w:sz="0" w:space="0" w:color="auto"/>
          </w:divBdr>
        </w:div>
        <w:div w:id="2021272833">
          <w:marLeft w:val="640"/>
          <w:marRight w:val="0"/>
          <w:marTop w:val="0"/>
          <w:marBottom w:val="0"/>
          <w:divBdr>
            <w:top w:val="none" w:sz="0" w:space="0" w:color="auto"/>
            <w:left w:val="none" w:sz="0" w:space="0" w:color="auto"/>
            <w:bottom w:val="none" w:sz="0" w:space="0" w:color="auto"/>
            <w:right w:val="none" w:sz="0" w:space="0" w:color="auto"/>
          </w:divBdr>
        </w:div>
      </w:divsChild>
    </w:div>
    <w:div w:id="1881165180">
      <w:bodyDiv w:val="1"/>
      <w:marLeft w:val="0"/>
      <w:marRight w:val="0"/>
      <w:marTop w:val="0"/>
      <w:marBottom w:val="0"/>
      <w:divBdr>
        <w:top w:val="none" w:sz="0" w:space="0" w:color="auto"/>
        <w:left w:val="none" w:sz="0" w:space="0" w:color="auto"/>
        <w:bottom w:val="none" w:sz="0" w:space="0" w:color="auto"/>
        <w:right w:val="none" w:sz="0" w:space="0" w:color="auto"/>
      </w:divBdr>
      <w:divsChild>
        <w:div w:id="1679456301">
          <w:marLeft w:val="0"/>
          <w:marRight w:val="0"/>
          <w:marTop w:val="0"/>
          <w:marBottom w:val="0"/>
          <w:divBdr>
            <w:top w:val="none" w:sz="0" w:space="0" w:color="auto"/>
            <w:left w:val="none" w:sz="0" w:space="0" w:color="auto"/>
            <w:bottom w:val="none" w:sz="0" w:space="0" w:color="auto"/>
            <w:right w:val="none" w:sz="0" w:space="0" w:color="auto"/>
          </w:divBdr>
          <w:divsChild>
            <w:div w:id="1520460726">
              <w:marLeft w:val="0"/>
              <w:marRight w:val="0"/>
              <w:marTop w:val="0"/>
              <w:marBottom w:val="0"/>
              <w:divBdr>
                <w:top w:val="none" w:sz="0" w:space="0" w:color="auto"/>
                <w:left w:val="none" w:sz="0" w:space="0" w:color="auto"/>
                <w:bottom w:val="none" w:sz="0" w:space="0" w:color="auto"/>
                <w:right w:val="none" w:sz="0" w:space="0" w:color="auto"/>
              </w:divBdr>
              <w:divsChild>
                <w:div w:id="6963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378">
      <w:bodyDiv w:val="1"/>
      <w:marLeft w:val="0"/>
      <w:marRight w:val="0"/>
      <w:marTop w:val="0"/>
      <w:marBottom w:val="0"/>
      <w:divBdr>
        <w:top w:val="none" w:sz="0" w:space="0" w:color="auto"/>
        <w:left w:val="none" w:sz="0" w:space="0" w:color="auto"/>
        <w:bottom w:val="none" w:sz="0" w:space="0" w:color="auto"/>
        <w:right w:val="none" w:sz="0" w:space="0" w:color="auto"/>
      </w:divBdr>
      <w:divsChild>
        <w:div w:id="4133879">
          <w:marLeft w:val="640"/>
          <w:marRight w:val="0"/>
          <w:marTop w:val="0"/>
          <w:marBottom w:val="0"/>
          <w:divBdr>
            <w:top w:val="none" w:sz="0" w:space="0" w:color="auto"/>
            <w:left w:val="none" w:sz="0" w:space="0" w:color="auto"/>
            <w:bottom w:val="none" w:sz="0" w:space="0" w:color="auto"/>
            <w:right w:val="none" w:sz="0" w:space="0" w:color="auto"/>
          </w:divBdr>
        </w:div>
        <w:div w:id="122772914">
          <w:marLeft w:val="640"/>
          <w:marRight w:val="0"/>
          <w:marTop w:val="0"/>
          <w:marBottom w:val="0"/>
          <w:divBdr>
            <w:top w:val="none" w:sz="0" w:space="0" w:color="auto"/>
            <w:left w:val="none" w:sz="0" w:space="0" w:color="auto"/>
            <w:bottom w:val="none" w:sz="0" w:space="0" w:color="auto"/>
            <w:right w:val="none" w:sz="0" w:space="0" w:color="auto"/>
          </w:divBdr>
        </w:div>
        <w:div w:id="182789595">
          <w:marLeft w:val="640"/>
          <w:marRight w:val="0"/>
          <w:marTop w:val="0"/>
          <w:marBottom w:val="0"/>
          <w:divBdr>
            <w:top w:val="none" w:sz="0" w:space="0" w:color="auto"/>
            <w:left w:val="none" w:sz="0" w:space="0" w:color="auto"/>
            <w:bottom w:val="none" w:sz="0" w:space="0" w:color="auto"/>
            <w:right w:val="none" w:sz="0" w:space="0" w:color="auto"/>
          </w:divBdr>
        </w:div>
        <w:div w:id="343745986">
          <w:marLeft w:val="640"/>
          <w:marRight w:val="0"/>
          <w:marTop w:val="0"/>
          <w:marBottom w:val="0"/>
          <w:divBdr>
            <w:top w:val="none" w:sz="0" w:space="0" w:color="auto"/>
            <w:left w:val="none" w:sz="0" w:space="0" w:color="auto"/>
            <w:bottom w:val="none" w:sz="0" w:space="0" w:color="auto"/>
            <w:right w:val="none" w:sz="0" w:space="0" w:color="auto"/>
          </w:divBdr>
        </w:div>
        <w:div w:id="453716177">
          <w:marLeft w:val="640"/>
          <w:marRight w:val="0"/>
          <w:marTop w:val="0"/>
          <w:marBottom w:val="0"/>
          <w:divBdr>
            <w:top w:val="none" w:sz="0" w:space="0" w:color="auto"/>
            <w:left w:val="none" w:sz="0" w:space="0" w:color="auto"/>
            <w:bottom w:val="none" w:sz="0" w:space="0" w:color="auto"/>
            <w:right w:val="none" w:sz="0" w:space="0" w:color="auto"/>
          </w:divBdr>
        </w:div>
        <w:div w:id="476453683">
          <w:marLeft w:val="640"/>
          <w:marRight w:val="0"/>
          <w:marTop w:val="0"/>
          <w:marBottom w:val="0"/>
          <w:divBdr>
            <w:top w:val="none" w:sz="0" w:space="0" w:color="auto"/>
            <w:left w:val="none" w:sz="0" w:space="0" w:color="auto"/>
            <w:bottom w:val="none" w:sz="0" w:space="0" w:color="auto"/>
            <w:right w:val="none" w:sz="0" w:space="0" w:color="auto"/>
          </w:divBdr>
        </w:div>
        <w:div w:id="492792768">
          <w:marLeft w:val="640"/>
          <w:marRight w:val="0"/>
          <w:marTop w:val="0"/>
          <w:marBottom w:val="0"/>
          <w:divBdr>
            <w:top w:val="none" w:sz="0" w:space="0" w:color="auto"/>
            <w:left w:val="none" w:sz="0" w:space="0" w:color="auto"/>
            <w:bottom w:val="none" w:sz="0" w:space="0" w:color="auto"/>
            <w:right w:val="none" w:sz="0" w:space="0" w:color="auto"/>
          </w:divBdr>
        </w:div>
        <w:div w:id="549389966">
          <w:marLeft w:val="640"/>
          <w:marRight w:val="0"/>
          <w:marTop w:val="0"/>
          <w:marBottom w:val="0"/>
          <w:divBdr>
            <w:top w:val="none" w:sz="0" w:space="0" w:color="auto"/>
            <w:left w:val="none" w:sz="0" w:space="0" w:color="auto"/>
            <w:bottom w:val="none" w:sz="0" w:space="0" w:color="auto"/>
            <w:right w:val="none" w:sz="0" w:space="0" w:color="auto"/>
          </w:divBdr>
        </w:div>
        <w:div w:id="563176371">
          <w:marLeft w:val="640"/>
          <w:marRight w:val="0"/>
          <w:marTop w:val="0"/>
          <w:marBottom w:val="0"/>
          <w:divBdr>
            <w:top w:val="none" w:sz="0" w:space="0" w:color="auto"/>
            <w:left w:val="none" w:sz="0" w:space="0" w:color="auto"/>
            <w:bottom w:val="none" w:sz="0" w:space="0" w:color="auto"/>
            <w:right w:val="none" w:sz="0" w:space="0" w:color="auto"/>
          </w:divBdr>
        </w:div>
        <w:div w:id="596716712">
          <w:marLeft w:val="640"/>
          <w:marRight w:val="0"/>
          <w:marTop w:val="0"/>
          <w:marBottom w:val="0"/>
          <w:divBdr>
            <w:top w:val="none" w:sz="0" w:space="0" w:color="auto"/>
            <w:left w:val="none" w:sz="0" w:space="0" w:color="auto"/>
            <w:bottom w:val="none" w:sz="0" w:space="0" w:color="auto"/>
            <w:right w:val="none" w:sz="0" w:space="0" w:color="auto"/>
          </w:divBdr>
        </w:div>
        <w:div w:id="598488918">
          <w:marLeft w:val="640"/>
          <w:marRight w:val="0"/>
          <w:marTop w:val="0"/>
          <w:marBottom w:val="0"/>
          <w:divBdr>
            <w:top w:val="none" w:sz="0" w:space="0" w:color="auto"/>
            <w:left w:val="none" w:sz="0" w:space="0" w:color="auto"/>
            <w:bottom w:val="none" w:sz="0" w:space="0" w:color="auto"/>
            <w:right w:val="none" w:sz="0" w:space="0" w:color="auto"/>
          </w:divBdr>
        </w:div>
        <w:div w:id="599070707">
          <w:marLeft w:val="640"/>
          <w:marRight w:val="0"/>
          <w:marTop w:val="0"/>
          <w:marBottom w:val="0"/>
          <w:divBdr>
            <w:top w:val="none" w:sz="0" w:space="0" w:color="auto"/>
            <w:left w:val="none" w:sz="0" w:space="0" w:color="auto"/>
            <w:bottom w:val="none" w:sz="0" w:space="0" w:color="auto"/>
            <w:right w:val="none" w:sz="0" w:space="0" w:color="auto"/>
          </w:divBdr>
        </w:div>
        <w:div w:id="668367826">
          <w:marLeft w:val="640"/>
          <w:marRight w:val="0"/>
          <w:marTop w:val="0"/>
          <w:marBottom w:val="0"/>
          <w:divBdr>
            <w:top w:val="none" w:sz="0" w:space="0" w:color="auto"/>
            <w:left w:val="none" w:sz="0" w:space="0" w:color="auto"/>
            <w:bottom w:val="none" w:sz="0" w:space="0" w:color="auto"/>
            <w:right w:val="none" w:sz="0" w:space="0" w:color="auto"/>
          </w:divBdr>
        </w:div>
        <w:div w:id="730035265">
          <w:marLeft w:val="640"/>
          <w:marRight w:val="0"/>
          <w:marTop w:val="0"/>
          <w:marBottom w:val="0"/>
          <w:divBdr>
            <w:top w:val="none" w:sz="0" w:space="0" w:color="auto"/>
            <w:left w:val="none" w:sz="0" w:space="0" w:color="auto"/>
            <w:bottom w:val="none" w:sz="0" w:space="0" w:color="auto"/>
            <w:right w:val="none" w:sz="0" w:space="0" w:color="auto"/>
          </w:divBdr>
        </w:div>
        <w:div w:id="734090768">
          <w:marLeft w:val="640"/>
          <w:marRight w:val="0"/>
          <w:marTop w:val="0"/>
          <w:marBottom w:val="0"/>
          <w:divBdr>
            <w:top w:val="none" w:sz="0" w:space="0" w:color="auto"/>
            <w:left w:val="none" w:sz="0" w:space="0" w:color="auto"/>
            <w:bottom w:val="none" w:sz="0" w:space="0" w:color="auto"/>
            <w:right w:val="none" w:sz="0" w:space="0" w:color="auto"/>
          </w:divBdr>
        </w:div>
        <w:div w:id="791440886">
          <w:marLeft w:val="640"/>
          <w:marRight w:val="0"/>
          <w:marTop w:val="0"/>
          <w:marBottom w:val="0"/>
          <w:divBdr>
            <w:top w:val="none" w:sz="0" w:space="0" w:color="auto"/>
            <w:left w:val="none" w:sz="0" w:space="0" w:color="auto"/>
            <w:bottom w:val="none" w:sz="0" w:space="0" w:color="auto"/>
            <w:right w:val="none" w:sz="0" w:space="0" w:color="auto"/>
          </w:divBdr>
        </w:div>
        <w:div w:id="800267470">
          <w:marLeft w:val="640"/>
          <w:marRight w:val="0"/>
          <w:marTop w:val="0"/>
          <w:marBottom w:val="0"/>
          <w:divBdr>
            <w:top w:val="none" w:sz="0" w:space="0" w:color="auto"/>
            <w:left w:val="none" w:sz="0" w:space="0" w:color="auto"/>
            <w:bottom w:val="none" w:sz="0" w:space="0" w:color="auto"/>
            <w:right w:val="none" w:sz="0" w:space="0" w:color="auto"/>
          </w:divBdr>
        </w:div>
        <w:div w:id="825320461">
          <w:marLeft w:val="640"/>
          <w:marRight w:val="0"/>
          <w:marTop w:val="0"/>
          <w:marBottom w:val="0"/>
          <w:divBdr>
            <w:top w:val="none" w:sz="0" w:space="0" w:color="auto"/>
            <w:left w:val="none" w:sz="0" w:space="0" w:color="auto"/>
            <w:bottom w:val="none" w:sz="0" w:space="0" w:color="auto"/>
            <w:right w:val="none" w:sz="0" w:space="0" w:color="auto"/>
          </w:divBdr>
        </w:div>
        <w:div w:id="856116988">
          <w:marLeft w:val="640"/>
          <w:marRight w:val="0"/>
          <w:marTop w:val="0"/>
          <w:marBottom w:val="0"/>
          <w:divBdr>
            <w:top w:val="none" w:sz="0" w:space="0" w:color="auto"/>
            <w:left w:val="none" w:sz="0" w:space="0" w:color="auto"/>
            <w:bottom w:val="none" w:sz="0" w:space="0" w:color="auto"/>
            <w:right w:val="none" w:sz="0" w:space="0" w:color="auto"/>
          </w:divBdr>
        </w:div>
        <w:div w:id="898637511">
          <w:marLeft w:val="640"/>
          <w:marRight w:val="0"/>
          <w:marTop w:val="0"/>
          <w:marBottom w:val="0"/>
          <w:divBdr>
            <w:top w:val="none" w:sz="0" w:space="0" w:color="auto"/>
            <w:left w:val="none" w:sz="0" w:space="0" w:color="auto"/>
            <w:bottom w:val="none" w:sz="0" w:space="0" w:color="auto"/>
            <w:right w:val="none" w:sz="0" w:space="0" w:color="auto"/>
          </w:divBdr>
        </w:div>
        <w:div w:id="902837784">
          <w:marLeft w:val="640"/>
          <w:marRight w:val="0"/>
          <w:marTop w:val="0"/>
          <w:marBottom w:val="0"/>
          <w:divBdr>
            <w:top w:val="none" w:sz="0" w:space="0" w:color="auto"/>
            <w:left w:val="none" w:sz="0" w:space="0" w:color="auto"/>
            <w:bottom w:val="none" w:sz="0" w:space="0" w:color="auto"/>
            <w:right w:val="none" w:sz="0" w:space="0" w:color="auto"/>
          </w:divBdr>
        </w:div>
        <w:div w:id="914320075">
          <w:marLeft w:val="640"/>
          <w:marRight w:val="0"/>
          <w:marTop w:val="0"/>
          <w:marBottom w:val="0"/>
          <w:divBdr>
            <w:top w:val="none" w:sz="0" w:space="0" w:color="auto"/>
            <w:left w:val="none" w:sz="0" w:space="0" w:color="auto"/>
            <w:bottom w:val="none" w:sz="0" w:space="0" w:color="auto"/>
            <w:right w:val="none" w:sz="0" w:space="0" w:color="auto"/>
          </w:divBdr>
        </w:div>
        <w:div w:id="984049472">
          <w:marLeft w:val="640"/>
          <w:marRight w:val="0"/>
          <w:marTop w:val="0"/>
          <w:marBottom w:val="0"/>
          <w:divBdr>
            <w:top w:val="none" w:sz="0" w:space="0" w:color="auto"/>
            <w:left w:val="none" w:sz="0" w:space="0" w:color="auto"/>
            <w:bottom w:val="none" w:sz="0" w:space="0" w:color="auto"/>
            <w:right w:val="none" w:sz="0" w:space="0" w:color="auto"/>
          </w:divBdr>
        </w:div>
        <w:div w:id="987515387">
          <w:marLeft w:val="640"/>
          <w:marRight w:val="0"/>
          <w:marTop w:val="0"/>
          <w:marBottom w:val="0"/>
          <w:divBdr>
            <w:top w:val="none" w:sz="0" w:space="0" w:color="auto"/>
            <w:left w:val="none" w:sz="0" w:space="0" w:color="auto"/>
            <w:bottom w:val="none" w:sz="0" w:space="0" w:color="auto"/>
            <w:right w:val="none" w:sz="0" w:space="0" w:color="auto"/>
          </w:divBdr>
        </w:div>
        <w:div w:id="1027946659">
          <w:marLeft w:val="640"/>
          <w:marRight w:val="0"/>
          <w:marTop w:val="0"/>
          <w:marBottom w:val="0"/>
          <w:divBdr>
            <w:top w:val="none" w:sz="0" w:space="0" w:color="auto"/>
            <w:left w:val="none" w:sz="0" w:space="0" w:color="auto"/>
            <w:bottom w:val="none" w:sz="0" w:space="0" w:color="auto"/>
            <w:right w:val="none" w:sz="0" w:space="0" w:color="auto"/>
          </w:divBdr>
        </w:div>
        <w:div w:id="1131360145">
          <w:marLeft w:val="640"/>
          <w:marRight w:val="0"/>
          <w:marTop w:val="0"/>
          <w:marBottom w:val="0"/>
          <w:divBdr>
            <w:top w:val="none" w:sz="0" w:space="0" w:color="auto"/>
            <w:left w:val="none" w:sz="0" w:space="0" w:color="auto"/>
            <w:bottom w:val="none" w:sz="0" w:space="0" w:color="auto"/>
            <w:right w:val="none" w:sz="0" w:space="0" w:color="auto"/>
          </w:divBdr>
        </w:div>
        <w:div w:id="1168253200">
          <w:marLeft w:val="640"/>
          <w:marRight w:val="0"/>
          <w:marTop w:val="0"/>
          <w:marBottom w:val="0"/>
          <w:divBdr>
            <w:top w:val="none" w:sz="0" w:space="0" w:color="auto"/>
            <w:left w:val="none" w:sz="0" w:space="0" w:color="auto"/>
            <w:bottom w:val="none" w:sz="0" w:space="0" w:color="auto"/>
            <w:right w:val="none" w:sz="0" w:space="0" w:color="auto"/>
          </w:divBdr>
        </w:div>
        <w:div w:id="1174418662">
          <w:marLeft w:val="640"/>
          <w:marRight w:val="0"/>
          <w:marTop w:val="0"/>
          <w:marBottom w:val="0"/>
          <w:divBdr>
            <w:top w:val="none" w:sz="0" w:space="0" w:color="auto"/>
            <w:left w:val="none" w:sz="0" w:space="0" w:color="auto"/>
            <w:bottom w:val="none" w:sz="0" w:space="0" w:color="auto"/>
            <w:right w:val="none" w:sz="0" w:space="0" w:color="auto"/>
          </w:divBdr>
        </w:div>
        <w:div w:id="1179851645">
          <w:marLeft w:val="640"/>
          <w:marRight w:val="0"/>
          <w:marTop w:val="0"/>
          <w:marBottom w:val="0"/>
          <w:divBdr>
            <w:top w:val="none" w:sz="0" w:space="0" w:color="auto"/>
            <w:left w:val="none" w:sz="0" w:space="0" w:color="auto"/>
            <w:bottom w:val="none" w:sz="0" w:space="0" w:color="auto"/>
            <w:right w:val="none" w:sz="0" w:space="0" w:color="auto"/>
          </w:divBdr>
        </w:div>
        <w:div w:id="1196043605">
          <w:marLeft w:val="640"/>
          <w:marRight w:val="0"/>
          <w:marTop w:val="0"/>
          <w:marBottom w:val="0"/>
          <w:divBdr>
            <w:top w:val="none" w:sz="0" w:space="0" w:color="auto"/>
            <w:left w:val="none" w:sz="0" w:space="0" w:color="auto"/>
            <w:bottom w:val="none" w:sz="0" w:space="0" w:color="auto"/>
            <w:right w:val="none" w:sz="0" w:space="0" w:color="auto"/>
          </w:divBdr>
        </w:div>
        <w:div w:id="1207110569">
          <w:marLeft w:val="640"/>
          <w:marRight w:val="0"/>
          <w:marTop w:val="0"/>
          <w:marBottom w:val="0"/>
          <w:divBdr>
            <w:top w:val="none" w:sz="0" w:space="0" w:color="auto"/>
            <w:left w:val="none" w:sz="0" w:space="0" w:color="auto"/>
            <w:bottom w:val="none" w:sz="0" w:space="0" w:color="auto"/>
            <w:right w:val="none" w:sz="0" w:space="0" w:color="auto"/>
          </w:divBdr>
        </w:div>
        <w:div w:id="1355381699">
          <w:marLeft w:val="640"/>
          <w:marRight w:val="0"/>
          <w:marTop w:val="0"/>
          <w:marBottom w:val="0"/>
          <w:divBdr>
            <w:top w:val="none" w:sz="0" w:space="0" w:color="auto"/>
            <w:left w:val="none" w:sz="0" w:space="0" w:color="auto"/>
            <w:bottom w:val="none" w:sz="0" w:space="0" w:color="auto"/>
            <w:right w:val="none" w:sz="0" w:space="0" w:color="auto"/>
          </w:divBdr>
        </w:div>
        <w:div w:id="1398359980">
          <w:marLeft w:val="640"/>
          <w:marRight w:val="0"/>
          <w:marTop w:val="0"/>
          <w:marBottom w:val="0"/>
          <w:divBdr>
            <w:top w:val="none" w:sz="0" w:space="0" w:color="auto"/>
            <w:left w:val="none" w:sz="0" w:space="0" w:color="auto"/>
            <w:bottom w:val="none" w:sz="0" w:space="0" w:color="auto"/>
            <w:right w:val="none" w:sz="0" w:space="0" w:color="auto"/>
          </w:divBdr>
        </w:div>
        <w:div w:id="1422098315">
          <w:marLeft w:val="640"/>
          <w:marRight w:val="0"/>
          <w:marTop w:val="0"/>
          <w:marBottom w:val="0"/>
          <w:divBdr>
            <w:top w:val="none" w:sz="0" w:space="0" w:color="auto"/>
            <w:left w:val="none" w:sz="0" w:space="0" w:color="auto"/>
            <w:bottom w:val="none" w:sz="0" w:space="0" w:color="auto"/>
            <w:right w:val="none" w:sz="0" w:space="0" w:color="auto"/>
          </w:divBdr>
        </w:div>
        <w:div w:id="1467159289">
          <w:marLeft w:val="640"/>
          <w:marRight w:val="0"/>
          <w:marTop w:val="0"/>
          <w:marBottom w:val="0"/>
          <w:divBdr>
            <w:top w:val="none" w:sz="0" w:space="0" w:color="auto"/>
            <w:left w:val="none" w:sz="0" w:space="0" w:color="auto"/>
            <w:bottom w:val="none" w:sz="0" w:space="0" w:color="auto"/>
            <w:right w:val="none" w:sz="0" w:space="0" w:color="auto"/>
          </w:divBdr>
        </w:div>
        <w:div w:id="1492140820">
          <w:marLeft w:val="640"/>
          <w:marRight w:val="0"/>
          <w:marTop w:val="0"/>
          <w:marBottom w:val="0"/>
          <w:divBdr>
            <w:top w:val="none" w:sz="0" w:space="0" w:color="auto"/>
            <w:left w:val="none" w:sz="0" w:space="0" w:color="auto"/>
            <w:bottom w:val="none" w:sz="0" w:space="0" w:color="auto"/>
            <w:right w:val="none" w:sz="0" w:space="0" w:color="auto"/>
          </w:divBdr>
        </w:div>
        <w:div w:id="1544903444">
          <w:marLeft w:val="640"/>
          <w:marRight w:val="0"/>
          <w:marTop w:val="0"/>
          <w:marBottom w:val="0"/>
          <w:divBdr>
            <w:top w:val="none" w:sz="0" w:space="0" w:color="auto"/>
            <w:left w:val="none" w:sz="0" w:space="0" w:color="auto"/>
            <w:bottom w:val="none" w:sz="0" w:space="0" w:color="auto"/>
            <w:right w:val="none" w:sz="0" w:space="0" w:color="auto"/>
          </w:divBdr>
        </w:div>
        <w:div w:id="1586957981">
          <w:marLeft w:val="640"/>
          <w:marRight w:val="0"/>
          <w:marTop w:val="0"/>
          <w:marBottom w:val="0"/>
          <w:divBdr>
            <w:top w:val="none" w:sz="0" w:space="0" w:color="auto"/>
            <w:left w:val="none" w:sz="0" w:space="0" w:color="auto"/>
            <w:bottom w:val="none" w:sz="0" w:space="0" w:color="auto"/>
            <w:right w:val="none" w:sz="0" w:space="0" w:color="auto"/>
          </w:divBdr>
        </w:div>
        <w:div w:id="1602302609">
          <w:marLeft w:val="640"/>
          <w:marRight w:val="0"/>
          <w:marTop w:val="0"/>
          <w:marBottom w:val="0"/>
          <w:divBdr>
            <w:top w:val="none" w:sz="0" w:space="0" w:color="auto"/>
            <w:left w:val="none" w:sz="0" w:space="0" w:color="auto"/>
            <w:bottom w:val="none" w:sz="0" w:space="0" w:color="auto"/>
            <w:right w:val="none" w:sz="0" w:space="0" w:color="auto"/>
          </w:divBdr>
        </w:div>
        <w:div w:id="1626544438">
          <w:marLeft w:val="640"/>
          <w:marRight w:val="0"/>
          <w:marTop w:val="0"/>
          <w:marBottom w:val="0"/>
          <w:divBdr>
            <w:top w:val="none" w:sz="0" w:space="0" w:color="auto"/>
            <w:left w:val="none" w:sz="0" w:space="0" w:color="auto"/>
            <w:bottom w:val="none" w:sz="0" w:space="0" w:color="auto"/>
            <w:right w:val="none" w:sz="0" w:space="0" w:color="auto"/>
          </w:divBdr>
        </w:div>
        <w:div w:id="1682705368">
          <w:marLeft w:val="640"/>
          <w:marRight w:val="0"/>
          <w:marTop w:val="0"/>
          <w:marBottom w:val="0"/>
          <w:divBdr>
            <w:top w:val="none" w:sz="0" w:space="0" w:color="auto"/>
            <w:left w:val="none" w:sz="0" w:space="0" w:color="auto"/>
            <w:bottom w:val="none" w:sz="0" w:space="0" w:color="auto"/>
            <w:right w:val="none" w:sz="0" w:space="0" w:color="auto"/>
          </w:divBdr>
        </w:div>
        <w:div w:id="1767729784">
          <w:marLeft w:val="640"/>
          <w:marRight w:val="0"/>
          <w:marTop w:val="0"/>
          <w:marBottom w:val="0"/>
          <w:divBdr>
            <w:top w:val="none" w:sz="0" w:space="0" w:color="auto"/>
            <w:left w:val="none" w:sz="0" w:space="0" w:color="auto"/>
            <w:bottom w:val="none" w:sz="0" w:space="0" w:color="auto"/>
            <w:right w:val="none" w:sz="0" w:space="0" w:color="auto"/>
          </w:divBdr>
        </w:div>
        <w:div w:id="1784373486">
          <w:marLeft w:val="640"/>
          <w:marRight w:val="0"/>
          <w:marTop w:val="0"/>
          <w:marBottom w:val="0"/>
          <w:divBdr>
            <w:top w:val="none" w:sz="0" w:space="0" w:color="auto"/>
            <w:left w:val="none" w:sz="0" w:space="0" w:color="auto"/>
            <w:bottom w:val="none" w:sz="0" w:space="0" w:color="auto"/>
            <w:right w:val="none" w:sz="0" w:space="0" w:color="auto"/>
          </w:divBdr>
        </w:div>
        <w:div w:id="1801533287">
          <w:marLeft w:val="640"/>
          <w:marRight w:val="0"/>
          <w:marTop w:val="0"/>
          <w:marBottom w:val="0"/>
          <w:divBdr>
            <w:top w:val="none" w:sz="0" w:space="0" w:color="auto"/>
            <w:left w:val="none" w:sz="0" w:space="0" w:color="auto"/>
            <w:bottom w:val="none" w:sz="0" w:space="0" w:color="auto"/>
            <w:right w:val="none" w:sz="0" w:space="0" w:color="auto"/>
          </w:divBdr>
        </w:div>
        <w:div w:id="1808429990">
          <w:marLeft w:val="640"/>
          <w:marRight w:val="0"/>
          <w:marTop w:val="0"/>
          <w:marBottom w:val="0"/>
          <w:divBdr>
            <w:top w:val="none" w:sz="0" w:space="0" w:color="auto"/>
            <w:left w:val="none" w:sz="0" w:space="0" w:color="auto"/>
            <w:bottom w:val="none" w:sz="0" w:space="0" w:color="auto"/>
            <w:right w:val="none" w:sz="0" w:space="0" w:color="auto"/>
          </w:divBdr>
        </w:div>
        <w:div w:id="1826244495">
          <w:marLeft w:val="640"/>
          <w:marRight w:val="0"/>
          <w:marTop w:val="0"/>
          <w:marBottom w:val="0"/>
          <w:divBdr>
            <w:top w:val="none" w:sz="0" w:space="0" w:color="auto"/>
            <w:left w:val="none" w:sz="0" w:space="0" w:color="auto"/>
            <w:bottom w:val="none" w:sz="0" w:space="0" w:color="auto"/>
            <w:right w:val="none" w:sz="0" w:space="0" w:color="auto"/>
          </w:divBdr>
        </w:div>
        <w:div w:id="1847357080">
          <w:marLeft w:val="640"/>
          <w:marRight w:val="0"/>
          <w:marTop w:val="0"/>
          <w:marBottom w:val="0"/>
          <w:divBdr>
            <w:top w:val="none" w:sz="0" w:space="0" w:color="auto"/>
            <w:left w:val="none" w:sz="0" w:space="0" w:color="auto"/>
            <w:bottom w:val="none" w:sz="0" w:space="0" w:color="auto"/>
            <w:right w:val="none" w:sz="0" w:space="0" w:color="auto"/>
          </w:divBdr>
        </w:div>
        <w:div w:id="1852332992">
          <w:marLeft w:val="640"/>
          <w:marRight w:val="0"/>
          <w:marTop w:val="0"/>
          <w:marBottom w:val="0"/>
          <w:divBdr>
            <w:top w:val="none" w:sz="0" w:space="0" w:color="auto"/>
            <w:left w:val="none" w:sz="0" w:space="0" w:color="auto"/>
            <w:bottom w:val="none" w:sz="0" w:space="0" w:color="auto"/>
            <w:right w:val="none" w:sz="0" w:space="0" w:color="auto"/>
          </w:divBdr>
        </w:div>
        <w:div w:id="1860242144">
          <w:marLeft w:val="640"/>
          <w:marRight w:val="0"/>
          <w:marTop w:val="0"/>
          <w:marBottom w:val="0"/>
          <w:divBdr>
            <w:top w:val="none" w:sz="0" w:space="0" w:color="auto"/>
            <w:left w:val="none" w:sz="0" w:space="0" w:color="auto"/>
            <w:bottom w:val="none" w:sz="0" w:space="0" w:color="auto"/>
            <w:right w:val="none" w:sz="0" w:space="0" w:color="auto"/>
          </w:divBdr>
        </w:div>
        <w:div w:id="1919094774">
          <w:marLeft w:val="640"/>
          <w:marRight w:val="0"/>
          <w:marTop w:val="0"/>
          <w:marBottom w:val="0"/>
          <w:divBdr>
            <w:top w:val="none" w:sz="0" w:space="0" w:color="auto"/>
            <w:left w:val="none" w:sz="0" w:space="0" w:color="auto"/>
            <w:bottom w:val="none" w:sz="0" w:space="0" w:color="auto"/>
            <w:right w:val="none" w:sz="0" w:space="0" w:color="auto"/>
          </w:divBdr>
        </w:div>
        <w:div w:id="2013333255">
          <w:marLeft w:val="640"/>
          <w:marRight w:val="0"/>
          <w:marTop w:val="0"/>
          <w:marBottom w:val="0"/>
          <w:divBdr>
            <w:top w:val="none" w:sz="0" w:space="0" w:color="auto"/>
            <w:left w:val="none" w:sz="0" w:space="0" w:color="auto"/>
            <w:bottom w:val="none" w:sz="0" w:space="0" w:color="auto"/>
            <w:right w:val="none" w:sz="0" w:space="0" w:color="auto"/>
          </w:divBdr>
        </w:div>
        <w:div w:id="2050375981">
          <w:marLeft w:val="640"/>
          <w:marRight w:val="0"/>
          <w:marTop w:val="0"/>
          <w:marBottom w:val="0"/>
          <w:divBdr>
            <w:top w:val="none" w:sz="0" w:space="0" w:color="auto"/>
            <w:left w:val="none" w:sz="0" w:space="0" w:color="auto"/>
            <w:bottom w:val="none" w:sz="0" w:space="0" w:color="auto"/>
            <w:right w:val="none" w:sz="0" w:space="0" w:color="auto"/>
          </w:divBdr>
        </w:div>
        <w:div w:id="2134472132">
          <w:marLeft w:val="640"/>
          <w:marRight w:val="0"/>
          <w:marTop w:val="0"/>
          <w:marBottom w:val="0"/>
          <w:divBdr>
            <w:top w:val="none" w:sz="0" w:space="0" w:color="auto"/>
            <w:left w:val="none" w:sz="0" w:space="0" w:color="auto"/>
            <w:bottom w:val="none" w:sz="0" w:space="0" w:color="auto"/>
            <w:right w:val="none" w:sz="0" w:space="0" w:color="auto"/>
          </w:divBdr>
        </w:div>
      </w:divsChild>
    </w:div>
    <w:div w:id="1893073988">
      <w:bodyDiv w:val="1"/>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sChild>
            <w:div w:id="181549581">
              <w:marLeft w:val="0"/>
              <w:marRight w:val="0"/>
              <w:marTop w:val="0"/>
              <w:marBottom w:val="0"/>
              <w:divBdr>
                <w:top w:val="none" w:sz="0" w:space="0" w:color="auto"/>
                <w:left w:val="none" w:sz="0" w:space="0" w:color="auto"/>
                <w:bottom w:val="none" w:sz="0" w:space="0" w:color="auto"/>
                <w:right w:val="none" w:sz="0" w:space="0" w:color="auto"/>
              </w:divBdr>
              <w:divsChild>
                <w:div w:id="403265122">
                  <w:marLeft w:val="0"/>
                  <w:marRight w:val="0"/>
                  <w:marTop w:val="0"/>
                  <w:marBottom w:val="0"/>
                  <w:divBdr>
                    <w:top w:val="none" w:sz="0" w:space="0" w:color="auto"/>
                    <w:left w:val="none" w:sz="0" w:space="0" w:color="auto"/>
                    <w:bottom w:val="none" w:sz="0" w:space="0" w:color="auto"/>
                    <w:right w:val="none" w:sz="0" w:space="0" w:color="auto"/>
                  </w:divBdr>
                  <w:divsChild>
                    <w:div w:id="12840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3624">
      <w:bodyDiv w:val="1"/>
      <w:marLeft w:val="0"/>
      <w:marRight w:val="0"/>
      <w:marTop w:val="0"/>
      <w:marBottom w:val="0"/>
      <w:divBdr>
        <w:top w:val="none" w:sz="0" w:space="0" w:color="auto"/>
        <w:left w:val="none" w:sz="0" w:space="0" w:color="auto"/>
        <w:bottom w:val="none" w:sz="0" w:space="0" w:color="auto"/>
        <w:right w:val="none" w:sz="0" w:space="0" w:color="auto"/>
      </w:divBdr>
      <w:divsChild>
        <w:div w:id="1948733629">
          <w:marLeft w:val="0"/>
          <w:marRight w:val="0"/>
          <w:marTop w:val="0"/>
          <w:marBottom w:val="0"/>
          <w:divBdr>
            <w:top w:val="none" w:sz="0" w:space="0" w:color="auto"/>
            <w:left w:val="none" w:sz="0" w:space="0" w:color="auto"/>
            <w:bottom w:val="none" w:sz="0" w:space="0" w:color="auto"/>
            <w:right w:val="none" w:sz="0" w:space="0" w:color="auto"/>
          </w:divBdr>
          <w:divsChild>
            <w:div w:id="1006371750">
              <w:marLeft w:val="0"/>
              <w:marRight w:val="0"/>
              <w:marTop w:val="0"/>
              <w:marBottom w:val="0"/>
              <w:divBdr>
                <w:top w:val="none" w:sz="0" w:space="0" w:color="auto"/>
                <w:left w:val="none" w:sz="0" w:space="0" w:color="auto"/>
                <w:bottom w:val="none" w:sz="0" w:space="0" w:color="auto"/>
                <w:right w:val="none" w:sz="0" w:space="0" w:color="auto"/>
              </w:divBdr>
              <w:divsChild>
                <w:div w:id="1146317476">
                  <w:marLeft w:val="0"/>
                  <w:marRight w:val="0"/>
                  <w:marTop w:val="0"/>
                  <w:marBottom w:val="0"/>
                  <w:divBdr>
                    <w:top w:val="none" w:sz="0" w:space="0" w:color="auto"/>
                    <w:left w:val="none" w:sz="0" w:space="0" w:color="auto"/>
                    <w:bottom w:val="none" w:sz="0" w:space="0" w:color="auto"/>
                    <w:right w:val="none" w:sz="0" w:space="0" w:color="auto"/>
                  </w:divBdr>
                  <w:divsChild>
                    <w:div w:id="21371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598">
      <w:bodyDiv w:val="1"/>
      <w:marLeft w:val="0"/>
      <w:marRight w:val="0"/>
      <w:marTop w:val="0"/>
      <w:marBottom w:val="0"/>
      <w:divBdr>
        <w:top w:val="none" w:sz="0" w:space="0" w:color="auto"/>
        <w:left w:val="none" w:sz="0" w:space="0" w:color="auto"/>
        <w:bottom w:val="none" w:sz="0" w:space="0" w:color="auto"/>
        <w:right w:val="none" w:sz="0" w:space="0" w:color="auto"/>
      </w:divBdr>
      <w:divsChild>
        <w:div w:id="834565378">
          <w:marLeft w:val="0"/>
          <w:marRight w:val="0"/>
          <w:marTop w:val="0"/>
          <w:marBottom w:val="0"/>
          <w:divBdr>
            <w:top w:val="none" w:sz="0" w:space="0" w:color="auto"/>
            <w:left w:val="none" w:sz="0" w:space="0" w:color="auto"/>
            <w:bottom w:val="none" w:sz="0" w:space="0" w:color="auto"/>
            <w:right w:val="none" w:sz="0" w:space="0" w:color="auto"/>
          </w:divBdr>
          <w:divsChild>
            <w:div w:id="885063771">
              <w:marLeft w:val="0"/>
              <w:marRight w:val="0"/>
              <w:marTop w:val="0"/>
              <w:marBottom w:val="0"/>
              <w:divBdr>
                <w:top w:val="none" w:sz="0" w:space="0" w:color="auto"/>
                <w:left w:val="none" w:sz="0" w:space="0" w:color="auto"/>
                <w:bottom w:val="none" w:sz="0" w:space="0" w:color="auto"/>
                <w:right w:val="none" w:sz="0" w:space="0" w:color="auto"/>
              </w:divBdr>
              <w:divsChild>
                <w:div w:id="367023335">
                  <w:marLeft w:val="0"/>
                  <w:marRight w:val="0"/>
                  <w:marTop w:val="0"/>
                  <w:marBottom w:val="0"/>
                  <w:divBdr>
                    <w:top w:val="none" w:sz="0" w:space="0" w:color="auto"/>
                    <w:left w:val="none" w:sz="0" w:space="0" w:color="auto"/>
                    <w:bottom w:val="none" w:sz="0" w:space="0" w:color="auto"/>
                    <w:right w:val="none" w:sz="0" w:space="0" w:color="auto"/>
                  </w:divBdr>
                  <w:divsChild>
                    <w:div w:id="16167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8800">
      <w:bodyDiv w:val="1"/>
      <w:marLeft w:val="0"/>
      <w:marRight w:val="0"/>
      <w:marTop w:val="0"/>
      <w:marBottom w:val="0"/>
      <w:divBdr>
        <w:top w:val="none" w:sz="0" w:space="0" w:color="auto"/>
        <w:left w:val="none" w:sz="0" w:space="0" w:color="auto"/>
        <w:bottom w:val="none" w:sz="0" w:space="0" w:color="auto"/>
        <w:right w:val="none" w:sz="0" w:space="0" w:color="auto"/>
      </w:divBdr>
      <w:divsChild>
        <w:div w:id="1322582276">
          <w:marLeft w:val="0"/>
          <w:marRight w:val="0"/>
          <w:marTop w:val="0"/>
          <w:marBottom w:val="0"/>
          <w:divBdr>
            <w:top w:val="none" w:sz="0" w:space="0" w:color="auto"/>
            <w:left w:val="none" w:sz="0" w:space="0" w:color="auto"/>
            <w:bottom w:val="none" w:sz="0" w:space="0" w:color="auto"/>
            <w:right w:val="none" w:sz="0" w:space="0" w:color="auto"/>
          </w:divBdr>
          <w:divsChild>
            <w:div w:id="1870945158">
              <w:marLeft w:val="0"/>
              <w:marRight w:val="0"/>
              <w:marTop w:val="0"/>
              <w:marBottom w:val="0"/>
              <w:divBdr>
                <w:top w:val="none" w:sz="0" w:space="0" w:color="auto"/>
                <w:left w:val="none" w:sz="0" w:space="0" w:color="auto"/>
                <w:bottom w:val="none" w:sz="0" w:space="0" w:color="auto"/>
                <w:right w:val="none" w:sz="0" w:space="0" w:color="auto"/>
              </w:divBdr>
              <w:divsChild>
                <w:div w:id="503976997">
                  <w:marLeft w:val="0"/>
                  <w:marRight w:val="0"/>
                  <w:marTop w:val="0"/>
                  <w:marBottom w:val="0"/>
                  <w:divBdr>
                    <w:top w:val="none" w:sz="0" w:space="0" w:color="auto"/>
                    <w:left w:val="none" w:sz="0" w:space="0" w:color="auto"/>
                    <w:bottom w:val="none" w:sz="0" w:space="0" w:color="auto"/>
                    <w:right w:val="none" w:sz="0" w:space="0" w:color="auto"/>
                  </w:divBdr>
                  <w:divsChild>
                    <w:div w:id="15598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60341">
      <w:bodyDiv w:val="1"/>
      <w:marLeft w:val="0"/>
      <w:marRight w:val="0"/>
      <w:marTop w:val="0"/>
      <w:marBottom w:val="0"/>
      <w:divBdr>
        <w:top w:val="none" w:sz="0" w:space="0" w:color="auto"/>
        <w:left w:val="none" w:sz="0" w:space="0" w:color="auto"/>
        <w:bottom w:val="none" w:sz="0" w:space="0" w:color="auto"/>
        <w:right w:val="none" w:sz="0" w:space="0" w:color="auto"/>
      </w:divBdr>
      <w:divsChild>
        <w:div w:id="641931952">
          <w:marLeft w:val="0"/>
          <w:marRight w:val="0"/>
          <w:marTop w:val="0"/>
          <w:marBottom w:val="0"/>
          <w:divBdr>
            <w:top w:val="none" w:sz="0" w:space="0" w:color="auto"/>
            <w:left w:val="none" w:sz="0" w:space="0" w:color="auto"/>
            <w:bottom w:val="none" w:sz="0" w:space="0" w:color="auto"/>
            <w:right w:val="none" w:sz="0" w:space="0" w:color="auto"/>
          </w:divBdr>
          <w:divsChild>
            <w:div w:id="1877499114">
              <w:marLeft w:val="0"/>
              <w:marRight w:val="0"/>
              <w:marTop w:val="0"/>
              <w:marBottom w:val="0"/>
              <w:divBdr>
                <w:top w:val="none" w:sz="0" w:space="0" w:color="auto"/>
                <w:left w:val="none" w:sz="0" w:space="0" w:color="auto"/>
                <w:bottom w:val="none" w:sz="0" w:space="0" w:color="auto"/>
                <w:right w:val="none" w:sz="0" w:space="0" w:color="auto"/>
              </w:divBdr>
              <w:divsChild>
                <w:div w:id="180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8656">
      <w:bodyDiv w:val="1"/>
      <w:marLeft w:val="0"/>
      <w:marRight w:val="0"/>
      <w:marTop w:val="0"/>
      <w:marBottom w:val="0"/>
      <w:divBdr>
        <w:top w:val="none" w:sz="0" w:space="0" w:color="auto"/>
        <w:left w:val="none" w:sz="0" w:space="0" w:color="auto"/>
        <w:bottom w:val="none" w:sz="0" w:space="0" w:color="auto"/>
        <w:right w:val="none" w:sz="0" w:space="0" w:color="auto"/>
      </w:divBdr>
      <w:divsChild>
        <w:div w:id="61101489">
          <w:marLeft w:val="640"/>
          <w:marRight w:val="0"/>
          <w:marTop w:val="0"/>
          <w:marBottom w:val="0"/>
          <w:divBdr>
            <w:top w:val="none" w:sz="0" w:space="0" w:color="auto"/>
            <w:left w:val="none" w:sz="0" w:space="0" w:color="auto"/>
            <w:bottom w:val="none" w:sz="0" w:space="0" w:color="auto"/>
            <w:right w:val="none" w:sz="0" w:space="0" w:color="auto"/>
          </w:divBdr>
        </w:div>
        <w:div w:id="95903903">
          <w:marLeft w:val="640"/>
          <w:marRight w:val="0"/>
          <w:marTop w:val="0"/>
          <w:marBottom w:val="0"/>
          <w:divBdr>
            <w:top w:val="none" w:sz="0" w:space="0" w:color="auto"/>
            <w:left w:val="none" w:sz="0" w:space="0" w:color="auto"/>
            <w:bottom w:val="none" w:sz="0" w:space="0" w:color="auto"/>
            <w:right w:val="none" w:sz="0" w:space="0" w:color="auto"/>
          </w:divBdr>
        </w:div>
        <w:div w:id="106507004">
          <w:marLeft w:val="640"/>
          <w:marRight w:val="0"/>
          <w:marTop w:val="0"/>
          <w:marBottom w:val="0"/>
          <w:divBdr>
            <w:top w:val="none" w:sz="0" w:space="0" w:color="auto"/>
            <w:left w:val="none" w:sz="0" w:space="0" w:color="auto"/>
            <w:bottom w:val="none" w:sz="0" w:space="0" w:color="auto"/>
            <w:right w:val="none" w:sz="0" w:space="0" w:color="auto"/>
          </w:divBdr>
        </w:div>
        <w:div w:id="144981765">
          <w:marLeft w:val="640"/>
          <w:marRight w:val="0"/>
          <w:marTop w:val="0"/>
          <w:marBottom w:val="0"/>
          <w:divBdr>
            <w:top w:val="none" w:sz="0" w:space="0" w:color="auto"/>
            <w:left w:val="none" w:sz="0" w:space="0" w:color="auto"/>
            <w:bottom w:val="none" w:sz="0" w:space="0" w:color="auto"/>
            <w:right w:val="none" w:sz="0" w:space="0" w:color="auto"/>
          </w:divBdr>
        </w:div>
        <w:div w:id="378358847">
          <w:marLeft w:val="640"/>
          <w:marRight w:val="0"/>
          <w:marTop w:val="0"/>
          <w:marBottom w:val="0"/>
          <w:divBdr>
            <w:top w:val="none" w:sz="0" w:space="0" w:color="auto"/>
            <w:left w:val="none" w:sz="0" w:space="0" w:color="auto"/>
            <w:bottom w:val="none" w:sz="0" w:space="0" w:color="auto"/>
            <w:right w:val="none" w:sz="0" w:space="0" w:color="auto"/>
          </w:divBdr>
        </w:div>
        <w:div w:id="415709790">
          <w:marLeft w:val="640"/>
          <w:marRight w:val="0"/>
          <w:marTop w:val="0"/>
          <w:marBottom w:val="0"/>
          <w:divBdr>
            <w:top w:val="none" w:sz="0" w:space="0" w:color="auto"/>
            <w:left w:val="none" w:sz="0" w:space="0" w:color="auto"/>
            <w:bottom w:val="none" w:sz="0" w:space="0" w:color="auto"/>
            <w:right w:val="none" w:sz="0" w:space="0" w:color="auto"/>
          </w:divBdr>
        </w:div>
        <w:div w:id="421071075">
          <w:marLeft w:val="640"/>
          <w:marRight w:val="0"/>
          <w:marTop w:val="0"/>
          <w:marBottom w:val="0"/>
          <w:divBdr>
            <w:top w:val="none" w:sz="0" w:space="0" w:color="auto"/>
            <w:left w:val="none" w:sz="0" w:space="0" w:color="auto"/>
            <w:bottom w:val="none" w:sz="0" w:space="0" w:color="auto"/>
            <w:right w:val="none" w:sz="0" w:space="0" w:color="auto"/>
          </w:divBdr>
        </w:div>
        <w:div w:id="422382026">
          <w:marLeft w:val="640"/>
          <w:marRight w:val="0"/>
          <w:marTop w:val="0"/>
          <w:marBottom w:val="0"/>
          <w:divBdr>
            <w:top w:val="none" w:sz="0" w:space="0" w:color="auto"/>
            <w:left w:val="none" w:sz="0" w:space="0" w:color="auto"/>
            <w:bottom w:val="none" w:sz="0" w:space="0" w:color="auto"/>
            <w:right w:val="none" w:sz="0" w:space="0" w:color="auto"/>
          </w:divBdr>
        </w:div>
        <w:div w:id="432630599">
          <w:marLeft w:val="640"/>
          <w:marRight w:val="0"/>
          <w:marTop w:val="0"/>
          <w:marBottom w:val="0"/>
          <w:divBdr>
            <w:top w:val="none" w:sz="0" w:space="0" w:color="auto"/>
            <w:left w:val="none" w:sz="0" w:space="0" w:color="auto"/>
            <w:bottom w:val="none" w:sz="0" w:space="0" w:color="auto"/>
            <w:right w:val="none" w:sz="0" w:space="0" w:color="auto"/>
          </w:divBdr>
        </w:div>
        <w:div w:id="505246990">
          <w:marLeft w:val="640"/>
          <w:marRight w:val="0"/>
          <w:marTop w:val="0"/>
          <w:marBottom w:val="0"/>
          <w:divBdr>
            <w:top w:val="none" w:sz="0" w:space="0" w:color="auto"/>
            <w:left w:val="none" w:sz="0" w:space="0" w:color="auto"/>
            <w:bottom w:val="none" w:sz="0" w:space="0" w:color="auto"/>
            <w:right w:val="none" w:sz="0" w:space="0" w:color="auto"/>
          </w:divBdr>
        </w:div>
        <w:div w:id="548879356">
          <w:marLeft w:val="640"/>
          <w:marRight w:val="0"/>
          <w:marTop w:val="0"/>
          <w:marBottom w:val="0"/>
          <w:divBdr>
            <w:top w:val="none" w:sz="0" w:space="0" w:color="auto"/>
            <w:left w:val="none" w:sz="0" w:space="0" w:color="auto"/>
            <w:bottom w:val="none" w:sz="0" w:space="0" w:color="auto"/>
            <w:right w:val="none" w:sz="0" w:space="0" w:color="auto"/>
          </w:divBdr>
        </w:div>
        <w:div w:id="564414239">
          <w:marLeft w:val="640"/>
          <w:marRight w:val="0"/>
          <w:marTop w:val="0"/>
          <w:marBottom w:val="0"/>
          <w:divBdr>
            <w:top w:val="none" w:sz="0" w:space="0" w:color="auto"/>
            <w:left w:val="none" w:sz="0" w:space="0" w:color="auto"/>
            <w:bottom w:val="none" w:sz="0" w:space="0" w:color="auto"/>
            <w:right w:val="none" w:sz="0" w:space="0" w:color="auto"/>
          </w:divBdr>
        </w:div>
        <w:div w:id="596521585">
          <w:marLeft w:val="640"/>
          <w:marRight w:val="0"/>
          <w:marTop w:val="0"/>
          <w:marBottom w:val="0"/>
          <w:divBdr>
            <w:top w:val="none" w:sz="0" w:space="0" w:color="auto"/>
            <w:left w:val="none" w:sz="0" w:space="0" w:color="auto"/>
            <w:bottom w:val="none" w:sz="0" w:space="0" w:color="auto"/>
            <w:right w:val="none" w:sz="0" w:space="0" w:color="auto"/>
          </w:divBdr>
        </w:div>
        <w:div w:id="634993366">
          <w:marLeft w:val="640"/>
          <w:marRight w:val="0"/>
          <w:marTop w:val="0"/>
          <w:marBottom w:val="0"/>
          <w:divBdr>
            <w:top w:val="none" w:sz="0" w:space="0" w:color="auto"/>
            <w:left w:val="none" w:sz="0" w:space="0" w:color="auto"/>
            <w:bottom w:val="none" w:sz="0" w:space="0" w:color="auto"/>
            <w:right w:val="none" w:sz="0" w:space="0" w:color="auto"/>
          </w:divBdr>
        </w:div>
        <w:div w:id="635180006">
          <w:marLeft w:val="640"/>
          <w:marRight w:val="0"/>
          <w:marTop w:val="0"/>
          <w:marBottom w:val="0"/>
          <w:divBdr>
            <w:top w:val="none" w:sz="0" w:space="0" w:color="auto"/>
            <w:left w:val="none" w:sz="0" w:space="0" w:color="auto"/>
            <w:bottom w:val="none" w:sz="0" w:space="0" w:color="auto"/>
            <w:right w:val="none" w:sz="0" w:space="0" w:color="auto"/>
          </w:divBdr>
        </w:div>
        <w:div w:id="708918500">
          <w:marLeft w:val="640"/>
          <w:marRight w:val="0"/>
          <w:marTop w:val="0"/>
          <w:marBottom w:val="0"/>
          <w:divBdr>
            <w:top w:val="none" w:sz="0" w:space="0" w:color="auto"/>
            <w:left w:val="none" w:sz="0" w:space="0" w:color="auto"/>
            <w:bottom w:val="none" w:sz="0" w:space="0" w:color="auto"/>
            <w:right w:val="none" w:sz="0" w:space="0" w:color="auto"/>
          </w:divBdr>
        </w:div>
        <w:div w:id="721909831">
          <w:marLeft w:val="640"/>
          <w:marRight w:val="0"/>
          <w:marTop w:val="0"/>
          <w:marBottom w:val="0"/>
          <w:divBdr>
            <w:top w:val="none" w:sz="0" w:space="0" w:color="auto"/>
            <w:left w:val="none" w:sz="0" w:space="0" w:color="auto"/>
            <w:bottom w:val="none" w:sz="0" w:space="0" w:color="auto"/>
            <w:right w:val="none" w:sz="0" w:space="0" w:color="auto"/>
          </w:divBdr>
        </w:div>
        <w:div w:id="760956272">
          <w:marLeft w:val="640"/>
          <w:marRight w:val="0"/>
          <w:marTop w:val="0"/>
          <w:marBottom w:val="0"/>
          <w:divBdr>
            <w:top w:val="none" w:sz="0" w:space="0" w:color="auto"/>
            <w:left w:val="none" w:sz="0" w:space="0" w:color="auto"/>
            <w:bottom w:val="none" w:sz="0" w:space="0" w:color="auto"/>
            <w:right w:val="none" w:sz="0" w:space="0" w:color="auto"/>
          </w:divBdr>
        </w:div>
        <w:div w:id="803161572">
          <w:marLeft w:val="640"/>
          <w:marRight w:val="0"/>
          <w:marTop w:val="0"/>
          <w:marBottom w:val="0"/>
          <w:divBdr>
            <w:top w:val="none" w:sz="0" w:space="0" w:color="auto"/>
            <w:left w:val="none" w:sz="0" w:space="0" w:color="auto"/>
            <w:bottom w:val="none" w:sz="0" w:space="0" w:color="auto"/>
            <w:right w:val="none" w:sz="0" w:space="0" w:color="auto"/>
          </w:divBdr>
        </w:div>
        <w:div w:id="869613434">
          <w:marLeft w:val="640"/>
          <w:marRight w:val="0"/>
          <w:marTop w:val="0"/>
          <w:marBottom w:val="0"/>
          <w:divBdr>
            <w:top w:val="none" w:sz="0" w:space="0" w:color="auto"/>
            <w:left w:val="none" w:sz="0" w:space="0" w:color="auto"/>
            <w:bottom w:val="none" w:sz="0" w:space="0" w:color="auto"/>
            <w:right w:val="none" w:sz="0" w:space="0" w:color="auto"/>
          </w:divBdr>
        </w:div>
        <w:div w:id="959457232">
          <w:marLeft w:val="640"/>
          <w:marRight w:val="0"/>
          <w:marTop w:val="0"/>
          <w:marBottom w:val="0"/>
          <w:divBdr>
            <w:top w:val="none" w:sz="0" w:space="0" w:color="auto"/>
            <w:left w:val="none" w:sz="0" w:space="0" w:color="auto"/>
            <w:bottom w:val="none" w:sz="0" w:space="0" w:color="auto"/>
            <w:right w:val="none" w:sz="0" w:space="0" w:color="auto"/>
          </w:divBdr>
        </w:div>
        <w:div w:id="976765301">
          <w:marLeft w:val="640"/>
          <w:marRight w:val="0"/>
          <w:marTop w:val="0"/>
          <w:marBottom w:val="0"/>
          <w:divBdr>
            <w:top w:val="none" w:sz="0" w:space="0" w:color="auto"/>
            <w:left w:val="none" w:sz="0" w:space="0" w:color="auto"/>
            <w:bottom w:val="none" w:sz="0" w:space="0" w:color="auto"/>
            <w:right w:val="none" w:sz="0" w:space="0" w:color="auto"/>
          </w:divBdr>
        </w:div>
        <w:div w:id="1015032892">
          <w:marLeft w:val="640"/>
          <w:marRight w:val="0"/>
          <w:marTop w:val="0"/>
          <w:marBottom w:val="0"/>
          <w:divBdr>
            <w:top w:val="none" w:sz="0" w:space="0" w:color="auto"/>
            <w:left w:val="none" w:sz="0" w:space="0" w:color="auto"/>
            <w:bottom w:val="none" w:sz="0" w:space="0" w:color="auto"/>
            <w:right w:val="none" w:sz="0" w:space="0" w:color="auto"/>
          </w:divBdr>
        </w:div>
        <w:div w:id="1017544080">
          <w:marLeft w:val="640"/>
          <w:marRight w:val="0"/>
          <w:marTop w:val="0"/>
          <w:marBottom w:val="0"/>
          <w:divBdr>
            <w:top w:val="none" w:sz="0" w:space="0" w:color="auto"/>
            <w:left w:val="none" w:sz="0" w:space="0" w:color="auto"/>
            <w:bottom w:val="none" w:sz="0" w:space="0" w:color="auto"/>
            <w:right w:val="none" w:sz="0" w:space="0" w:color="auto"/>
          </w:divBdr>
        </w:div>
        <w:div w:id="1069419562">
          <w:marLeft w:val="640"/>
          <w:marRight w:val="0"/>
          <w:marTop w:val="0"/>
          <w:marBottom w:val="0"/>
          <w:divBdr>
            <w:top w:val="none" w:sz="0" w:space="0" w:color="auto"/>
            <w:left w:val="none" w:sz="0" w:space="0" w:color="auto"/>
            <w:bottom w:val="none" w:sz="0" w:space="0" w:color="auto"/>
            <w:right w:val="none" w:sz="0" w:space="0" w:color="auto"/>
          </w:divBdr>
        </w:div>
        <w:div w:id="1071120675">
          <w:marLeft w:val="640"/>
          <w:marRight w:val="0"/>
          <w:marTop w:val="0"/>
          <w:marBottom w:val="0"/>
          <w:divBdr>
            <w:top w:val="none" w:sz="0" w:space="0" w:color="auto"/>
            <w:left w:val="none" w:sz="0" w:space="0" w:color="auto"/>
            <w:bottom w:val="none" w:sz="0" w:space="0" w:color="auto"/>
            <w:right w:val="none" w:sz="0" w:space="0" w:color="auto"/>
          </w:divBdr>
        </w:div>
        <w:div w:id="1118061646">
          <w:marLeft w:val="640"/>
          <w:marRight w:val="0"/>
          <w:marTop w:val="0"/>
          <w:marBottom w:val="0"/>
          <w:divBdr>
            <w:top w:val="none" w:sz="0" w:space="0" w:color="auto"/>
            <w:left w:val="none" w:sz="0" w:space="0" w:color="auto"/>
            <w:bottom w:val="none" w:sz="0" w:space="0" w:color="auto"/>
            <w:right w:val="none" w:sz="0" w:space="0" w:color="auto"/>
          </w:divBdr>
        </w:div>
        <w:div w:id="1126700558">
          <w:marLeft w:val="640"/>
          <w:marRight w:val="0"/>
          <w:marTop w:val="0"/>
          <w:marBottom w:val="0"/>
          <w:divBdr>
            <w:top w:val="none" w:sz="0" w:space="0" w:color="auto"/>
            <w:left w:val="none" w:sz="0" w:space="0" w:color="auto"/>
            <w:bottom w:val="none" w:sz="0" w:space="0" w:color="auto"/>
            <w:right w:val="none" w:sz="0" w:space="0" w:color="auto"/>
          </w:divBdr>
        </w:div>
        <w:div w:id="1146698322">
          <w:marLeft w:val="640"/>
          <w:marRight w:val="0"/>
          <w:marTop w:val="0"/>
          <w:marBottom w:val="0"/>
          <w:divBdr>
            <w:top w:val="none" w:sz="0" w:space="0" w:color="auto"/>
            <w:left w:val="none" w:sz="0" w:space="0" w:color="auto"/>
            <w:bottom w:val="none" w:sz="0" w:space="0" w:color="auto"/>
            <w:right w:val="none" w:sz="0" w:space="0" w:color="auto"/>
          </w:divBdr>
        </w:div>
        <w:div w:id="1261141411">
          <w:marLeft w:val="640"/>
          <w:marRight w:val="0"/>
          <w:marTop w:val="0"/>
          <w:marBottom w:val="0"/>
          <w:divBdr>
            <w:top w:val="none" w:sz="0" w:space="0" w:color="auto"/>
            <w:left w:val="none" w:sz="0" w:space="0" w:color="auto"/>
            <w:bottom w:val="none" w:sz="0" w:space="0" w:color="auto"/>
            <w:right w:val="none" w:sz="0" w:space="0" w:color="auto"/>
          </w:divBdr>
        </w:div>
        <w:div w:id="1278834221">
          <w:marLeft w:val="640"/>
          <w:marRight w:val="0"/>
          <w:marTop w:val="0"/>
          <w:marBottom w:val="0"/>
          <w:divBdr>
            <w:top w:val="none" w:sz="0" w:space="0" w:color="auto"/>
            <w:left w:val="none" w:sz="0" w:space="0" w:color="auto"/>
            <w:bottom w:val="none" w:sz="0" w:space="0" w:color="auto"/>
            <w:right w:val="none" w:sz="0" w:space="0" w:color="auto"/>
          </w:divBdr>
        </w:div>
        <w:div w:id="1280181747">
          <w:marLeft w:val="640"/>
          <w:marRight w:val="0"/>
          <w:marTop w:val="0"/>
          <w:marBottom w:val="0"/>
          <w:divBdr>
            <w:top w:val="none" w:sz="0" w:space="0" w:color="auto"/>
            <w:left w:val="none" w:sz="0" w:space="0" w:color="auto"/>
            <w:bottom w:val="none" w:sz="0" w:space="0" w:color="auto"/>
            <w:right w:val="none" w:sz="0" w:space="0" w:color="auto"/>
          </w:divBdr>
        </w:div>
        <w:div w:id="1324898156">
          <w:marLeft w:val="640"/>
          <w:marRight w:val="0"/>
          <w:marTop w:val="0"/>
          <w:marBottom w:val="0"/>
          <w:divBdr>
            <w:top w:val="none" w:sz="0" w:space="0" w:color="auto"/>
            <w:left w:val="none" w:sz="0" w:space="0" w:color="auto"/>
            <w:bottom w:val="none" w:sz="0" w:space="0" w:color="auto"/>
            <w:right w:val="none" w:sz="0" w:space="0" w:color="auto"/>
          </w:divBdr>
        </w:div>
        <w:div w:id="1383673544">
          <w:marLeft w:val="640"/>
          <w:marRight w:val="0"/>
          <w:marTop w:val="0"/>
          <w:marBottom w:val="0"/>
          <w:divBdr>
            <w:top w:val="none" w:sz="0" w:space="0" w:color="auto"/>
            <w:left w:val="none" w:sz="0" w:space="0" w:color="auto"/>
            <w:bottom w:val="none" w:sz="0" w:space="0" w:color="auto"/>
            <w:right w:val="none" w:sz="0" w:space="0" w:color="auto"/>
          </w:divBdr>
        </w:div>
        <w:div w:id="1416631067">
          <w:marLeft w:val="640"/>
          <w:marRight w:val="0"/>
          <w:marTop w:val="0"/>
          <w:marBottom w:val="0"/>
          <w:divBdr>
            <w:top w:val="none" w:sz="0" w:space="0" w:color="auto"/>
            <w:left w:val="none" w:sz="0" w:space="0" w:color="auto"/>
            <w:bottom w:val="none" w:sz="0" w:space="0" w:color="auto"/>
            <w:right w:val="none" w:sz="0" w:space="0" w:color="auto"/>
          </w:divBdr>
        </w:div>
        <w:div w:id="1444885011">
          <w:marLeft w:val="640"/>
          <w:marRight w:val="0"/>
          <w:marTop w:val="0"/>
          <w:marBottom w:val="0"/>
          <w:divBdr>
            <w:top w:val="none" w:sz="0" w:space="0" w:color="auto"/>
            <w:left w:val="none" w:sz="0" w:space="0" w:color="auto"/>
            <w:bottom w:val="none" w:sz="0" w:space="0" w:color="auto"/>
            <w:right w:val="none" w:sz="0" w:space="0" w:color="auto"/>
          </w:divBdr>
        </w:div>
        <w:div w:id="1540164600">
          <w:marLeft w:val="640"/>
          <w:marRight w:val="0"/>
          <w:marTop w:val="0"/>
          <w:marBottom w:val="0"/>
          <w:divBdr>
            <w:top w:val="none" w:sz="0" w:space="0" w:color="auto"/>
            <w:left w:val="none" w:sz="0" w:space="0" w:color="auto"/>
            <w:bottom w:val="none" w:sz="0" w:space="0" w:color="auto"/>
            <w:right w:val="none" w:sz="0" w:space="0" w:color="auto"/>
          </w:divBdr>
        </w:div>
        <w:div w:id="1553271570">
          <w:marLeft w:val="640"/>
          <w:marRight w:val="0"/>
          <w:marTop w:val="0"/>
          <w:marBottom w:val="0"/>
          <w:divBdr>
            <w:top w:val="none" w:sz="0" w:space="0" w:color="auto"/>
            <w:left w:val="none" w:sz="0" w:space="0" w:color="auto"/>
            <w:bottom w:val="none" w:sz="0" w:space="0" w:color="auto"/>
            <w:right w:val="none" w:sz="0" w:space="0" w:color="auto"/>
          </w:divBdr>
        </w:div>
        <w:div w:id="1568222586">
          <w:marLeft w:val="640"/>
          <w:marRight w:val="0"/>
          <w:marTop w:val="0"/>
          <w:marBottom w:val="0"/>
          <w:divBdr>
            <w:top w:val="none" w:sz="0" w:space="0" w:color="auto"/>
            <w:left w:val="none" w:sz="0" w:space="0" w:color="auto"/>
            <w:bottom w:val="none" w:sz="0" w:space="0" w:color="auto"/>
            <w:right w:val="none" w:sz="0" w:space="0" w:color="auto"/>
          </w:divBdr>
        </w:div>
        <w:div w:id="1662394600">
          <w:marLeft w:val="640"/>
          <w:marRight w:val="0"/>
          <w:marTop w:val="0"/>
          <w:marBottom w:val="0"/>
          <w:divBdr>
            <w:top w:val="none" w:sz="0" w:space="0" w:color="auto"/>
            <w:left w:val="none" w:sz="0" w:space="0" w:color="auto"/>
            <w:bottom w:val="none" w:sz="0" w:space="0" w:color="auto"/>
            <w:right w:val="none" w:sz="0" w:space="0" w:color="auto"/>
          </w:divBdr>
        </w:div>
        <w:div w:id="1688676435">
          <w:marLeft w:val="640"/>
          <w:marRight w:val="0"/>
          <w:marTop w:val="0"/>
          <w:marBottom w:val="0"/>
          <w:divBdr>
            <w:top w:val="none" w:sz="0" w:space="0" w:color="auto"/>
            <w:left w:val="none" w:sz="0" w:space="0" w:color="auto"/>
            <w:bottom w:val="none" w:sz="0" w:space="0" w:color="auto"/>
            <w:right w:val="none" w:sz="0" w:space="0" w:color="auto"/>
          </w:divBdr>
        </w:div>
        <w:div w:id="1874072994">
          <w:marLeft w:val="640"/>
          <w:marRight w:val="0"/>
          <w:marTop w:val="0"/>
          <w:marBottom w:val="0"/>
          <w:divBdr>
            <w:top w:val="none" w:sz="0" w:space="0" w:color="auto"/>
            <w:left w:val="none" w:sz="0" w:space="0" w:color="auto"/>
            <w:bottom w:val="none" w:sz="0" w:space="0" w:color="auto"/>
            <w:right w:val="none" w:sz="0" w:space="0" w:color="auto"/>
          </w:divBdr>
        </w:div>
        <w:div w:id="1886791189">
          <w:marLeft w:val="640"/>
          <w:marRight w:val="0"/>
          <w:marTop w:val="0"/>
          <w:marBottom w:val="0"/>
          <w:divBdr>
            <w:top w:val="none" w:sz="0" w:space="0" w:color="auto"/>
            <w:left w:val="none" w:sz="0" w:space="0" w:color="auto"/>
            <w:bottom w:val="none" w:sz="0" w:space="0" w:color="auto"/>
            <w:right w:val="none" w:sz="0" w:space="0" w:color="auto"/>
          </w:divBdr>
        </w:div>
        <w:div w:id="1912039308">
          <w:marLeft w:val="640"/>
          <w:marRight w:val="0"/>
          <w:marTop w:val="0"/>
          <w:marBottom w:val="0"/>
          <w:divBdr>
            <w:top w:val="none" w:sz="0" w:space="0" w:color="auto"/>
            <w:left w:val="none" w:sz="0" w:space="0" w:color="auto"/>
            <w:bottom w:val="none" w:sz="0" w:space="0" w:color="auto"/>
            <w:right w:val="none" w:sz="0" w:space="0" w:color="auto"/>
          </w:divBdr>
        </w:div>
        <w:div w:id="1921792116">
          <w:marLeft w:val="640"/>
          <w:marRight w:val="0"/>
          <w:marTop w:val="0"/>
          <w:marBottom w:val="0"/>
          <w:divBdr>
            <w:top w:val="none" w:sz="0" w:space="0" w:color="auto"/>
            <w:left w:val="none" w:sz="0" w:space="0" w:color="auto"/>
            <w:bottom w:val="none" w:sz="0" w:space="0" w:color="auto"/>
            <w:right w:val="none" w:sz="0" w:space="0" w:color="auto"/>
          </w:divBdr>
        </w:div>
        <w:div w:id="1939749192">
          <w:marLeft w:val="640"/>
          <w:marRight w:val="0"/>
          <w:marTop w:val="0"/>
          <w:marBottom w:val="0"/>
          <w:divBdr>
            <w:top w:val="none" w:sz="0" w:space="0" w:color="auto"/>
            <w:left w:val="none" w:sz="0" w:space="0" w:color="auto"/>
            <w:bottom w:val="none" w:sz="0" w:space="0" w:color="auto"/>
            <w:right w:val="none" w:sz="0" w:space="0" w:color="auto"/>
          </w:divBdr>
        </w:div>
        <w:div w:id="1949585932">
          <w:marLeft w:val="640"/>
          <w:marRight w:val="0"/>
          <w:marTop w:val="0"/>
          <w:marBottom w:val="0"/>
          <w:divBdr>
            <w:top w:val="none" w:sz="0" w:space="0" w:color="auto"/>
            <w:left w:val="none" w:sz="0" w:space="0" w:color="auto"/>
            <w:bottom w:val="none" w:sz="0" w:space="0" w:color="auto"/>
            <w:right w:val="none" w:sz="0" w:space="0" w:color="auto"/>
          </w:divBdr>
        </w:div>
        <w:div w:id="2029528261">
          <w:marLeft w:val="640"/>
          <w:marRight w:val="0"/>
          <w:marTop w:val="0"/>
          <w:marBottom w:val="0"/>
          <w:divBdr>
            <w:top w:val="none" w:sz="0" w:space="0" w:color="auto"/>
            <w:left w:val="none" w:sz="0" w:space="0" w:color="auto"/>
            <w:bottom w:val="none" w:sz="0" w:space="0" w:color="auto"/>
            <w:right w:val="none" w:sz="0" w:space="0" w:color="auto"/>
          </w:divBdr>
        </w:div>
        <w:div w:id="2060935795">
          <w:marLeft w:val="640"/>
          <w:marRight w:val="0"/>
          <w:marTop w:val="0"/>
          <w:marBottom w:val="0"/>
          <w:divBdr>
            <w:top w:val="none" w:sz="0" w:space="0" w:color="auto"/>
            <w:left w:val="none" w:sz="0" w:space="0" w:color="auto"/>
            <w:bottom w:val="none" w:sz="0" w:space="0" w:color="auto"/>
            <w:right w:val="none" w:sz="0" w:space="0" w:color="auto"/>
          </w:divBdr>
        </w:div>
        <w:div w:id="2065636754">
          <w:marLeft w:val="640"/>
          <w:marRight w:val="0"/>
          <w:marTop w:val="0"/>
          <w:marBottom w:val="0"/>
          <w:divBdr>
            <w:top w:val="none" w:sz="0" w:space="0" w:color="auto"/>
            <w:left w:val="none" w:sz="0" w:space="0" w:color="auto"/>
            <w:bottom w:val="none" w:sz="0" w:space="0" w:color="auto"/>
            <w:right w:val="none" w:sz="0" w:space="0" w:color="auto"/>
          </w:divBdr>
        </w:div>
        <w:div w:id="2103185135">
          <w:marLeft w:val="640"/>
          <w:marRight w:val="0"/>
          <w:marTop w:val="0"/>
          <w:marBottom w:val="0"/>
          <w:divBdr>
            <w:top w:val="none" w:sz="0" w:space="0" w:color="auto"/>
            <w:left w:val="none" w:sz="0" w:space="0" w:color="auto"/>
            <w:bottom w:val="none" w:sz="0" w:space="0" w:color="auto"/>
            <w:right w:val="none" w:sz="0" w:space="0" w:color="auto"/>
          </w:divBdr>
        </w:div>
        <w:div w:id="2106227530">
          <w:marLeft w:val="640"/>
          <w:marRight w:val="0"/>
          <w:marTop w:val="0"/>
          <w:marBottom w:val="0"/>
          <w:divBdr>
            <w:top w:val="none" w:sz="0" w:space="0" w:color="auto"/>
            <w:left w:val="none" w:sz="0" w:space="0" w:color="auto"/>
            <w:bottom w:val="none" w:sz="0" w:space="0" w:color="auto"/>
            <w:right w:val="none" w:sz="0" w:space="0" w:color="auto"/>
          </w:divBdr>
        </w:div>
      </w:divsChild>
    </w:div>
    <w:div w:id="1915385045">
      <w:bodyDiv w:val="1"/>
      <w:marLeft w:val="0"/>
      <w:marRight w:val="0"/>
      <w:marTop w:val="0"/>
      <w:marBottom w:val="0"/>
      <w:divBdr>
        <w:top w:val="none" w:sz="0" w:space="0" w:color="auto"/>
        <w:left w:val="none" w:sz="0" w:space="0" w:color="auto"/>
        <w:bottom w:val="none" w:sz="0" w:space="0" w:color="auto"/>
        <w:right w:val="none" w:sz="0" w:space="0" w:color="auto"/>
      </w:divBdr>
      <w:divsChild>
        <w:div w:id="10230350">
          <w:marLeft w:val="640"/>
          <w:marRight w:val="0"/>
          <w:marTop w:val="0"/>
          <w:marBottom w:val="0"/>
          <w:divBdr>
            <w:top w:val="none" w:sz="0" w:space="0" w:color="auto"/>
            <w:left w:val="none" w:sz="0" w:space="0" w:color="auto"/>
            <w:bottom w:val="none" w:sz="0" w:space="0" w:color="auto"/>
            <w:right w:val="none" w:sz="0" w:space="0" w:color="auto"/>
          </w:divBdr>
        </w:div>
        <w:div w:id="22370497">
          <w:marLeft w:val="640"/>
          <w:marRight w:val="0"/>
          <w:marTop w:val="0"/>
          <w:marBottom w:val="0"/>
          <w:divBdr>
            <w:top w:val="none" w:sz="0" w:space="0" w:color="auto"/>
            <w:left w:val="none" w:sz="0" w:space="0" w:color="auto"/>
            <w:bottom w:val="none" w:sz="0" w:space="0" w:color="auto"/>
            <w:right w:val="none" w:sz="0" w:space="0" w:color="auto"/>
          </w:divBdr>
        </w:div>
        <w:div w:id="34426136">
          <w:marLeft w:val="640"/>
          <w:marRight w:val="0"/>
          <w:marTop w:val="0"/>
          <w:marBottom w:val="0"/>
          <w:divBdr>
            <w:top w:val="none" w:sz="0" w:space="0" w:color="auto"/>
            <w:left w:val="none" w:sz="0" w:space="0" w:color="auto"/>
            <w:bottom w:val="none" w:sz="0" w:space="0" w:color="auto"/>
            <w:right w:val="none" w:sz="0" w:space="0" w:color="auto"/>
          </w:divBdr>
        </w:div>
        <w:div w:id="47456748">
          <w:marLeft w:val="640"/>
          <w:marRight w:val="0"/>
          <w:marTop w:val="0"/>
          <w:marBottom w:val="0"/>
          <w:divBdr>
            <w:top w:val="none" w:sz="0" w:space="0" w:color="auto"/>
            <w:left w:val="none" w:sz="0" w:space="0" w:color="auto"/>
            <w:bottom w:val="none" w:sz="0" w:space="0" w:color="auto"/>
            <w:right w:val="none" w:sz="0" w:space="0" w:color="auto"/>
          </w:divBdr>
        </w:div>
        <w:div w:id="50810648">
          <w:marLeft w:val="640"/>
          <w:marRight w:val="0"/>
          <w:marTop w:val="0"/>
          <w:marBottom w:val="0"/>
          <w:divBdr>
            <w:top w:val="none" w:sz="0" w:space="0" w:color="auto"/>
            <w:left w:val="none" w:sz="0" w:space="0" w:color="auto"/>
            <w:bottom w:val="none" w:sz="0" w:space="0" w:color="auto"/>
            <w:right w:val="none" w:sz="0" w:space="0" w:color="auto"/>
          </w:divBdr>
        </w:div>
        <w:div w:id="68115949">
          <w:marLeft w:val="640"/>
          <w:marRight w:val="0"/>
          <w:marTop w:val="0"/>
          <w:marBottom w:val="0"/>
          <w:divBdr>
            <w:top w:val="none" w:sz="0" w:space="0" w:color="auto"/>
            <w:left w:val="none" w:sz="0" w:space="0" w:color="auto"/>
            <w:bottom w:val="none" w:sz="0" w:space="0" w:color="auto"/>
            <w:right w:val="none" w:sz="0" w:space="0" w:color="auto"/>
          </w:divBdr>
        </w:div>
        <w:div w:id="117534335">
          <w:marLeft w:val="640"/>
          <w:marRight w:val="0"/>
          <w:marTop w:val="0"/>
          <w:marBottom w:val="0"/>
          <w:divBdr>
            <w:top w:val="none" w:sz="0" w:space="0" w:color="auto"/>
            <w:left w:val="none" w:sz="0" w:space="0" w:color="auto"/>
            <w:bottom w:val="none" w:sz="0" w:space="0" w:color="auto"/>
            <w:right w:val="none" w:sz="0" w:space="0" w:color="auto"/>
          </w:divBdr>
        </w:div>
        <w:div w:id="203905147">
          <w:marLeft w:val="640"/>
          <w:marRight w:val="0"/>
          <w:marTop w:val="0"/>
          <w:marBottom w:val="0"/>
          <w:divBdr>
            <w:top w:val="none" w:sz="0" w:space="0" w:color="auto"/>
            <w:left w:val="none" w:sz="0" w:space="0" w:color="auto"/>
            <w:bottom w:val="none" w:sz="0" w:space="0" w:color="auto"/>
            <w:right w:val="none" w:sz="0" w:space="0" w:color="auto"/>
          </w:divBdr>
        </w:div>
        <w:div w:id="237520668">
          <w:marLeft w:val="640"/>
          <w:marRight w:val="0"/>
          <w:marTop w:val="0"/>
          <w:marBottom w:val="0"/>
          <w:divBdr>
            <w:top w:val="none" w:sz="0" w:space="0" w:color="auto"/>
            <w:left w:val="none" w:sz="0" w:space="0" w:color="auto"/>
            <w:bottom w:val="none" w:sz="0" w:space="0" w:color="auto"/>
            <w:right w:val="none" w:sz="0" w:space="0" w:color="auto"/>
          </w:divBdr>
        </w:div>
        <w:div w:id="251821970">
          <w:marLeft w:val="640"/>
          <w:marRight w:val="0"/>
          <w:marTop w:val="0"/>
          <w:marBottom w:val="0"/>
          <w:divBdr>
            <w:top w:val="none" w:sz="0" w:space="0" w:color="auto"/>
            <w:left w:val="none" w:sz="0" w:space="0" w:color="auto"/>
            <w:bottom w:val="none" w:sz="0" w:space="0" w:color="auto"/>
            <w:right w:val="none" w:sz="0" w:space="0" w:color="auto"/>
          </w:divBdr>
        </w:div>
        <w:div w:id="260720371">
          <w:marLeft w:val="640"/>
          <w:marRight w:val="0"/>
          <w:marTop w:val="0"/>
          <w:marBottom w:val="0"/>
          <w:divBdr>
            <w:top w:val="none" w:sz="0" w:space="0" w:color="auto"/>
            <w:left w:val="none" w:sz="0" w:space="0" w:color="auto"/>
            <w:bottom w:val="none" w:sz="0" w:space="0" w:color="auto"/>
            <w:right w:val="none" w:sz="0" w:space="0" w:color="auto"/>
          </w:divBdr>
        </w:div>
        <w:div w:id="269508825">
          <w:marLeft w:val="640"/>
          <w:marRight w:val="0"/>
          <w:marTop w:val="0"/>
          <w:marBottom w:val="0"/>
          <w:divBdr>
            <w:top w:val="none" w:sz="0" w:space="0" w:color="auto"/>
            <w:left w:val="none" w:sz="0" w:space="0" w:color="auto"/>
            <w:bottom w:val="none" w:sz="0" w:space="0" w:color="auto"/>
            <w:right w:val="none" w:sz="0" w:space="0" w:color="auto"/>
          </w:divBdr>
        </w:div>
        <w:div w:id="279260436">
          <w:marLeft w:val="640"/>
          <w:marRight w:val="0"/>
          <w:marTop w:val="0"/>
          <w:marBottom w:val="0"/>
          <w:divBdr>
            <w:top w:val="none" w:sz="0" w:space="0" w:color="auto"/>
            <w:left w:val="none" w:sz="0" w:space="0" w:color="auto"/>
            <w:bottom w:val="none" w:sz="0" w:space="0" w:color="auto"/>
            <w:right w:val="none" w:sz="0" w:space="0" w:color="auto"/>
          </w:divBdr>
        </w:div>
        <w:div w:id="304088246">
          <w:marLeft w:val="640"/>
          <w:marRight w:val="0"/>
          <w:marTop w:val="0"/>
          <w:marBottom w:val="0"/>
          <w:divBdr>
            <w:top w:val="none" w:sz="0" w:space="0" w:color="auto"/>
            <w:left w:val="none" w:sz="0" w:space="0" w:color="auto"/>
            <w:bottom w:val="none" w:sz="0" w:space="0" w:color="auto"/>
            <w:right w:val="none" w:sz="0" w:space="0" w:color="auto"/>
          </w:divBdr>
        </w:div>
        <w:div w:id="372659709">
          <w:marLeft w:val="640"/>
          <w:marRight w:val="0"/>
          <w:marTop w:val="0"/>
          <w:marBottom w:val="0"/>
          <w:divBdr>
            <w:top w:val="none" w:sz="0" w:space="0" w:color="auto"/>
            <w:left w:val="none" w:sz="0" w:space="0" w:color="auto"/>
            <w:bottom w:val="none" w:sz="0" w:space="0" w:color="auto"/>
            <w:right w:val="none" w:sz="0" w:space="0" w:color="auto"/>
          </w:divBdr>
        </w:div>
        <w:div w:id="385959060">
          <w:marLeft w:val="640"/>
          <w:marRight w:val="0"/>
          <w:marTop w:val="0"/>
          <w:marBottom w:val="0"/>
          <w:divBdr>
            <w:top w:val="none" w:sz="0" w:space="0" w:color="auto"/>
            <w:left w:val="none" w:sz="0" w:space="0" w:color="auto"/>
            <w:bottom w:val="none" w:sz="0" w:space="0" w:color="auto"/>
            <w:right w:val="none" w:sz="0" w:space="0" w:color="auto"/>
          </w:divBdr>
        </w:div>
        <w:div w:id="570583300">
          <w:marLeft w:val="640"/>
          <w:marRight w:val="0"/>
          <w:marTop w:val="0"/>
          <w:marBottom w:val="0"/>
          <w:divBdr>
            <w:top w:val="none" w:sz="0" w:space="0" w:color="auto"/>
            <w:left w:val="none" w:sz="0" w:space="0" w:color="auto"/>
            <w:bottom w:val="none" w:sz="0" w:space="0" w:color="auto"/>
            <w:right w:val="none" w:sz="0" w:space="0" w:color="auto"/>
          </w:divBdr>
        </w:div>
        <w:div w:id="574357748">
          <w:marLeft w:val="640"/>
          <w:marRight w:val="0"/>
          <w:marTop w:val="0"/>
          <w:marBottom w:val="0"/>
          <w:divBdr>
            <w:top w:val="none" w:sz="0" w:space="0" w:color="auto"/>
            <w:left w:val="none" w:sz="0" w:space="0" w:color="auto"/>
            <w:bottom w:val="none" w:sz="0" w:space="0" w:color="auto"/>
            <w:right w:val="none" w:sz="0" w:space="0" w:color="auto"/>
          </w:divBdr>
        </w:div>
        <w:div w:id="582181133">
          <w:marLeft w:val="640"/>
          <w:marRight w:val="0"/>
          <w:marTop w:val="0"/>
          <w:marBottom w:val="0"/>
          <w:divBdr>
            <w:top w:val="none" w:sz="0" w:space="0" w:color="auto"/>
            <w:left w:val="none" w:sz="0" w:space="0" w:color="auto"/>
            <w:bottom w:val="none" w:sz="0" w:space="0" w:color="auto"/>
            <w:right w:val="none" w:sz="0" w:space="0" w:color="auto"/>
          </w:divBdr>
        </w:div>
        <w:div w:id="588275896">
          <w:marLeft w:val="640"/>
          <w:marRight w:val="0"/>
          <w:marTop w:val="0"/>
          <w:marBottom w:val="0"/>
          <w:divBdr>
            <w:top w:val="none" w:sz="0" w:space="0" w:color="auto"/>
            <w:left w:val="none" w:sz="0" w:space="0" w:color="auto"/>
            <w:bottom w:val="none" w:sz="0" w:space="0" w:color="auto"/>
            <w:right w:val="none" w:sz="0" w:space="0" w:color="auto"/>
          </w:divBdr>
        </w:div>
        <w:div w:id="651562718">
          <w:marLeft w:val="640"/>
          <w:marRight w:val="0"/>
          <w:marTop w:val="0"/>
          <w:marBottom w:val="0"/>
          <w:divBdr>
            <w:top w:val="none" w:sz="0" w:space="0" w:color="auto"/>
            <w:left w:val="none" w:sz="0" w:space="0" w:color="auto"/>
            <w:bottom w:val="none" w:sz="0" w:space="0" w:color="auto"/>
            <w:right w:val="none" w:sz="0" w:space="0" w:color="auto"/>
          </w:divBdr>
        </w:div>
        <w:div w:id="712467305">
          <w:marLeft w:val="640"/>
          <w:marRight w:val="0"/>
          <w:marTop w:val="0"/>
          <w:marBottom w:val="0"/>
          <w:divBdr>
            <w:top w:val="none" w:sz="0" w:space="0" w:color="auto"/>
            <w:left w:val="none" w:sz="0" w:space="0" w:color="auto"/>
            <w:bottom w:val="none" w:sz="0" w:space="0" w:color="auto"/>
            <w:right w:val="none" w:sz="0" w:space="0" w:color="auto"/>
          </w:divBdr>
        </w:div>
        <w:div w:id="774326797">
          <w:marLeft w:val="640"/>
          <w:marRight w:val="0"/>
          <w:marTop w:val="0"/>
          <w:marBottom w:val="0"/>
          <w:divBdr>
            <w:top w:val="none" w:sz="0" w:space="0" w:color="auto"/>
            <w:left w:val="none" w:sz="0" w:space="0" w:color="auto"/>
            <w:bottom w:val="none" w:sz="0" w:space="0" w:color="auto"/>
            <w:right w:val="none" w:sz="0" w:space="0" w:color="auto"/>
          </w:divBdr>
        </w:div>
        <w:div w:id="787356462">
          <w:marLeft w:val="640"/>
          <w:marRight w:val="0"/>
          <w:marTop w:val="0"/>
          <w:marBottom w:val="0"/>
          <w:divBdr>
            <w:top w:val="none" w:sz="0" w:space="0" w:color="auto"/>
            <w:left w:val="none" w:sz="0" w:space="0" w:color="auto"/>
            <w:bottom w:val="none" w:sz="0" w:space="0" w:color="auto"/>
            <w:right w:val="none" w:sz="0" w:space="0" w:color="auto"/>
          </w:divBdr>
        </w:div>
        <w:div w:id="932207805">
          <w:marLeft w:val="640"/>
          <w:marRight w:val="0"/>
          <w:marTop w:val="0"/>
          <w:marBottom w:val="0"/>
          <w:divBdr>
            <w:top w:val="none" w:sz="0" w:space="0" w:color="auto"/>
            <w:left w:val="none" w:sz="0" w:space="0" w:color="auto"/>
            <w:bottom w:val="none" w:sz="0" w:space="0" w:color="auto"/>
            <w:right w:val="none" w:sz="0" w:space="0" w:color="auto"/>
          </w:divBdr>
        </w:div>
        <w:div w:id="950167676">
          <w:marLeft w:val="640"/>
          <w:marRight w:val="0"/>
          <w:marTop w:val="0"/>
          <w:marBottom w:val="0"/>
          <w:divBdr>
            <w:top w:val="none" w:sz="0" w:space="0" w:color="auto"/>
            <w:left w:val="none" w:sz="0" w:space="0" w:color="auto"/>
            <w:bottom w:val="none" w:sz="0" w:space="0" w:color="auto"/>
            <w:right w:val="none" w:sz="0" w:space="0" w:color="auto"/>
          </w:divBdr>
        </w:div>
        <w:div w:id="966350876">
          <w:marLeft w:val="640"/>
          <w:marRight w:val="0"/>
          <w:marTop w:val="0"/>
          <w:marBottom w:val="0"/>
          <w:divBdr>
            <w:top w:val="none" w:sz="0" w:space="0" w:color="auto"/>
            <w:left w:val="none" w:sz="0" w:space="0" w:color="auto"/>
            <w:bottom w:val="none" w:sz="0" w:space="0" w:color="auto"/>
            <w:right w:val="none" w:sz="0" w:space="0" w:color="auto"/>
          </w:divBdr>
        </w:div>
        <w:div w:id="1026519994">
          <w:marLeft w:val="640"/>
          <w:marRight w:val="0"/>
          <w:marTop w:val="0"/>
          <w:marBottom w:val="0"/>
          <w:divBdr>
            <w:top w:val="none" w:sz="0" w:space="0" w:color="auto"/>
            <w:left w:val="none" w:sz="0" w:space="0" w:color="auto"/>
            <w:bottom w:val="none" w:sz="0" w:space="0" w:color="auto"/>
            <w:right w:val="none" w:sz="0" w:space="0" w:color="auto"/>
          </w:divBdr>
        </w:div>
        <w:div w:id="1096442310">
          <w:marLeft w:val="640"/>
          <w:marRight w:val="0"/>
          <w:marTop w:val="0"/>
          <w:marBottom w:val="0"/>
          <w:divBdr>
            <w:top w:val="none" w:sz="0" w:space="0" w:color="auto"/>
            <w:left w:val="none" w:sz="0" w:space="0" w:color="auto"/>
            <w:bottom w:val="none" w:sz="0" w:space="0" w:color="auto"/>
            <w:right w:val="none" w:sz="0" w:space="0" w:color="auto"/>
          </w:divBdr>
        </w:div>
        <w:div w:id="1116489631">
          <w:marLeft w:val="640"/>
          <w:marRight w:val="0"/>
          <w:marTop w:val="0"/>
          <w:marBottom w:val="0"/>
          <w:divBdr>
            <w:top w:val="none" w:sz="0" w:space="0" w:color="auto"/>
            <w:left w:val="none" w:sz="0" w:space="0" w:color="auto"/>
            <w:bottom w:val="none" w:sz="0" w:space="0" w:color="auto"/>
            <w:right w:val="none" w:sz="0" w:space="0" w:color="auto"/>
          </w:divBdr>
        </w:div>
        <w:div w:id="1117717343">
          <w:marLeft w:val="640"/>
          <w:marRight w:val="0"/>
          <w:marTop w:val="0"/>
          <w:marBottom w:val="0"/>
          <w:divBdr>
            <w:top w:val="none" w:sz="0" w:space="0" w:color="auto"/>
            <w:left w:val="none" w:sz="0" w:space="0" w:color="auto"/>
            <w:bottom w:val="none" w:sz="0" w:space="0" w:color="auto"/>
            <w:right w:val="none" w:sz="0" w:space="0" w:color="auto"/>
          </w:divBdr>
        </w:div>
        <w:div w:id="1128015158">
          <w:marLeft w:val="640"/>
          <w:marRight w:val="0"/>
          <w:marTop w:val="0"/>
          <w:marBottom w:val="0"/>
          <w:divBdr>
            <w:top w:val="none" w:sz="0" w:space="0" w:color="auto"/>
            <w:left w:val="none" w:sz="0" w:space="0" w:color="auto"/>
            <w:bottom w:val="none" w:sz="0" w:space="0" w:color="auto"/>
            <w:right w:val="none" w:sz="0" w:space="0" w:color="auto"/>
          </w:divBdr>
        </w:div>
        <w:div w:id="1200163552">
          <w:marLeft w:val="640"/>
          <w:marRight w:val="0"/>
          <w:marTop w:val="0"/>
          <w:marBottom w:val="0"/>
          <w:divBdr>
            <w:top w:val="none" w:sz="0" w:space="0" w:color="auto"/>
            <w:left w:val="none" w:sz="0" w:space="0" w:color="auto"/>
            <w:bottom w:val="none" w:sz="0" w:space="0" w:color="auto"/>
            <w:right w:val="none" w:sz="0" w:space="0" w:color="auto"/>
          </w:divBdr>
        </w:div>
        <w:div w:id="1253203128">
          <w:marLeft w:val="640"/>
          <w:marRight w:val="0"/>
          <w:marTop w:val="0"/>
          <w:marBottom w:val="0"/>
          <w:divBdr>
            <w:top w:val="none" w:sz="0" w:space="0" w:color="auto"/>
            <w:left w:val="none" w:sz="0" w:space="0" w:color="auto"/>
            <w:bottom w:val="none" w:sz="0" w:space="0" w:color="auto"/>
            <w:right w:val="none" w:sz="0" w:space="0" w:color="auto"/>
          </w:divBdr>
        </w:div>
        <w:div w:id="1255701413">
          <w:marLeft w:val="640"/>
          <w:marRight w:val="0"/>
          <w:marTop w:val="0"/>
          <w:marBottom w:val="0"/>
          <w:divBdr>
            <w:top w:val="none" w:sz="0" w:space="0" w:color="auto"/>
            <w:left w:val="none" w:sz="0" w:space="0" w:color="auto"/>
            <w:bottom w:val="none" w:sz="0" w:space="0" w:color="auto"/>
            <w:right w:val="none" w:sz="0" w:space="0" w:color="auto"/>
          </w:divBdr>
        </w:div>
        <w:div w:id="1290012687">
          <w:marLeft w:val="640"/>
          <w:marRight w:val="0"/>
          <w:marTop w:val="0"/>
          <w:marBottom w:val="0"/>
          <w:divBdr>
            <w:top w:val="none" w:sz="0" w:space="0" w:color="auto"/>
            <w:left w:val="none" w:sz="0" w:space="0" w:color="auto"/>
            <w:bottom w:val="none" w:sz="0" w:space="0" w:color="auto"/>
            <w:right w:val="none" w:sz="0" w:space="0" w:color="auto"/>
          </w:divBdr>
        </w:div>
        <w:div w:id="1306013339">
          <w:marLeft w:val="640"/>
          <w:marRight w:val="0"/>
          <w:marTop w:val="0"/>
          <w:marBottom w:val="0"/>
          <w:divBdr>
            <w:top w:val="none" w:sz="0" w:space="0" w:color="auto"/>
            <w:left w:val="none" w:sz="0" w:space="0" w:color="auto"/>
            <w:bottom w:val="none" w:sz="0" w:space="0" w:color="auto"/>
            <w:right w:val="none" w:sz="0" w:space="0" w:color="auto"/>
          </w:divBdr>
        </w:div>
        <w:div w:id="1339503878">
          <w:marLeft w:val="640"/>
          <w:marRight w:val="0"/>
          <w:marTop w:val="0"/>
          <w:marBottom w:val="0"/>
          <w:divBdr>
            <w:top w:val="none" w:sz="0" w:space="0" w:color="auto"/>
            <w:left w:val="none" w:sz="0" w:space="0" w:color="auto"/>
            <w:bottom w:val="none" w:sz="0" w:space="0" w:color="auto"/>
            <w:right w:val="none" w:sz="0" w:space="0" w:color="auto"/>
          </w:divBdr>
        </w:div>
        <w:div w:id="1387416838">
          <w:marLeft w:val="640"/>
          <w:marRight w:val="0"/>
          <w:marTop w:val="0"/>
          <w:marBottom w:val="0"/>
          <w:divBdr>
            <w:top w:val="none" w:sz="0" w:space="0" w:color="auto"/>
            <w:left w:val="none" w:sz="0" w:space="0" w:color="auto"/>
            <w:bottom w:val="none" w:sz="0" w:space="0" w:color="auto"/>
            <w:right w:val="none" w:sz="0" w:space="0" w:color="auto"/>
          </w:divBdr>
        </w:div>
        <w:div w:id="1461342236">
          <w:marLeft w:val="640"/>
          <w:marRight w:val="0"/>
          <w:marTop w:val="0"/>
          <w:marBottom w:val="0"/>
          <w:divBdr>
            <w:top w:val="none" w:sz="0" w:space="0" w:color="auto"/>
            <w:left w:val="none" w:sz="0" w:space="0" w:color="auto"/>
            <w:bottom w:val="none" w:sz="0" w:space="0" w:color="auto"/>
            <w:right w:val="none" w:sz="0" w:space="0" w:color="auto"/>
          </w:divBdr>
        </w:div>
        <w:div w:id="1496917784">
          <w:marLeft w:val="640"/>
          <w:marRight w:val="0"/>
          <w:marTop w:val="0"/>
          <w:marBottom w:val="0"/>
          <w:divBdr>
            <w:top w:val="none" w:sz="0" w:space="0" w:color="auto"/>
            <w:left w:val="none" w:sz="0" w:space="0" w:color="auto"/>
            <w:bottom w:val="none" w:sz="0" w:space="0" w:color="auto"/>
            <w:right w:val="none" w:sz="0" w:space="0" w:color="auto"/>
          </w:divBdr>
        </w:div>
        <w:div w:id="1535995390">
          <w:marLeft w:val="640"/>
          <w:marRight w:val="0"/>
          <w:marTop w:val="0"/>
          <w:marBottom w:val="0"/>
          <w:divBdr>
            <w:top w:val="none" w:sz="0" w:space="0" w:color="auto"/>
            <w:left w:val="none" w:sz="0" w:space="0" w:color="auto"/>
            <w:bottom w:val="none" w:sz="0" w:space="0" w:color="auto"/>
            <w:right w:val="none" w:sz="0" w:space="0" w:color="auto"/>
          </w:divBdr>
        </w:div>
        <w:div w:id="1537618521">
          <w:marLeft w:val="640"/>
          <w:marRight w:val="0"/>
          <w:marTop w:val="0"/>
          <w:marBottom w:val="0"/>
          <w:divBdr>
            <w:top w:val="none" w:sz="0" w:space="0" w:color="auto"/>
            <w:left w:val="none" w:sz="0" w:space="0" w:color="auto"/>
            <w:bottom w:val="none" w:sz="0" w:space="0" w:color="auto"/>
            <w:right w:val="none" w:sz="0" w:space="0" w:color="auto"/>
          </w:divBdr>
        </w:div>
        <w:div w:id="1566605233">
          <w:marLeft w:val="640"/>
          <w:marRight w:val="0"/>
          <w:marTop w:val="0"/>
          <w:marBottom w:val="0"/>
          <w:divBdr>
            <w:top w:val="none" w:sz="0" w:space="0" w:color="auto"/>
            <w:left w:val="none" w:sz="0" w:space="0" w:color="auto"/>
            <w:bottom w:val="none" w:sz="0" w:space="0" w:color="auto"/>
            <w:right w:val="none" w:sz="0" w:space="0" w:color="auto"/>
          </w:divBdr>
        </w:div>
        <w:div w:id="1660380307">
          <w:marLeft w:val="640"/>
          <w:marRight w:val="0"/>
          <w:marTop w:val="0"/>
          <w:marBottom w:val="0"/>
          <w:divBdr>
            <w:top w:val="none" w:sz="0" w:space="0" w:color="auto"/>
            <w:left w:val="none" w:sz="0" w:space="0" w:color="auto"/>
            <w:bottom w:val="none" w:sz="0" w:space="0" w:color="auto"/>
            <w:right w:val="none" w:sz="0" w:space="0" w:color="auto"/>
          </w:divBdr>
        </w:div>
        <w:div w:id="1682969451">
          <w:marLeft w:val="640"/>
          <w:marRight w:val="0"/>
          <w:marTop w:val="0"/>
          <w:marBottom w:val="0"/>
          <w:divBdr>
            <w:top w:val="none" w:sz="0" w:space="0" w:color="auto"/>
            <w:left w:val="none" w:sz="0" w:space="0" w:color="auto"/>
            <w:bottom w:val="none" w:sz="0" w:space="0" w:color="auto"/>
            <w:right w:val="none" w:sz="0" w:space="0" w:color="auto"/>
          </w:divBdr>
        </w:div>
        <w:div w:id="1728408177">
          <w:marLeft w:val="640"/>
          <w:marRight w:val="0"/>
          <w:marTop w:val="0"/>
          <w:marBottom w:val="0"/>
          <w:divBdr>
            <w:top w:val="none" w:sz="0" w:space="0" w:color="auto"/>
            <w:left w:val="none" w:sz="0" w:space="0" w:color="auto"/>
            <w:bottom w:val="none" w:sz="0" w:space="0" w:color="auto"/>
            <w:right w:val="none" w:sz="0" w:space="0" w:color="auto"/>
          </w:divBdr>
        </w:div>
        <w:div w:id="1732078750">
          <w:marLeft w:val="640"/>
          <w:marRight w:val="0"/>
          <w:marTop w:val="0"/>
          <w:marBottom w:val="0"/>
          <w:divBdr>
            <w:top w:val="none" w:sz="0" w:space="0" w:color="auto"/>
            <w:left w:val="none" w:sz="0" w:space="0" w:color="auto"/>
            <w:bottom w:val="none" w:sz="0" w:space="0" w:color="auto"/>
            <w:right w:val="none" w:sz="0" w:space="0" w:color="auto"/>
          </w:divBdr>
        </w:div>
        <w:div w:id="1879052353">
          <w:marLeft w:val="640"/>
          <w:marRight w:val="0"/>
          <w:marTop w:val="0"/>
          <w:marBottom w:val="0"/>
          <w:divBdr>
            <w:top w:val="none" w:sz="0" w:space="0" w:color="auto"/>
            <w:left w:val="none" w:sz="0" w:space="0" w:color="auto"/>
            <w:bottom w:val="none" w:sz="0" w:space="0" w:color="auto"/>
            <w:right w:val="none" w:sz="0" w:space="0" w:color="auto"/>
          </w:divBdr>
        </w:div>
        <w:div w:id="1883594959">
          <w:marLeft w:val="640"/>
          <w:marRight w:val="0"/>
          <w:marTop w:val="0"/>
          <w:marBottom w:val="0"/>
          <w:divBdr>
            <w:top w:val="none" w:sz="0" w:space="0" w:color="auto"/>
            <w:left w:val="none" w:sz="0" w:space="0" w:color="auto"/>
            <w:bottom w:val="none" w:sz="0" w:space="0" w:color="auto"/>
            <w:right w:val="none" w:sz="0" w:space="0" w:color="auto"/>
          </w:divBdr>
        </w:div>
        <w:div w:id="1927958161">
          <w:marLeft w:val="640"/>
          <w:marRight w:val="0"/>
          <w:marTop w:val="0"/>
          <w:marBottom w:val="0"/>
          <w:divBdr>
            <w:top w:val="none" w:sz="0" w:space="0" w:color="auto"/>
            <w:left w:val="none" w:sz="0" w:space="0" w:color="auto"/>
            <w:bottom w:val="none" w:sz="0" w:space="0" w:color="auto"/>
            <w:right w:val="none" w:sz="0" w:space="0" w:color="auto"/>
          </w:divBdr>
        </w:div>
        <w:div w:id="1930887744">
          <w:marLeft w:val="640"/>
          <w:marRight w:val="0"/>
          <w:marTop w:val="0"/>
          <w:marBottom w:val="0"/>
          <w:divBdr>
            <w:top w:val="none" w:sz="0" w:space="0" w:color="auto"/>
            <w:left w:val="none" w:sz="0" w:space="0" w:color="auto"/>
            <w:bottom w:val="none" w:sz="0" w:space="0" w:color="auto"/>
            <w:right w:val="none" w:sz="0" w:space="0" w:color="auto"/>
          </w:divBdr>
        </w:div>
        <w:div w:id="1960379304">
          <w:marLeft w:val="640"/>
          <w:marRight w:val="0"/>
          <w:marTop w:val="0"/>
          <w:marBottom w:val="0"/>
          <w:divBdr>
            <w:top w:val="none" w:sz="0" w:space="0" w:color="auto"/>
            <w:left w:val="none" w:sz="0" w:space="0" w:color="auto"/>
            <w:bottom w:val="none" w:sz="0" w:space="0" w:color="auto"/>
            <w:right w:val="none" w:sz="0" w:space="0" w:color="auto"/>
          </w:divBdr>
        </w:div>
        <w:div w:id="2027445121">
          <w:marLeft w:val="640"/>
          <w:marRight w:val="0"/>
          <w:marTop w:val="0"/>
          <w:marBottom w:val="0"/>
          <w:divBdr>
            <w:top w:val="none" w:sz="0" w:space="0" w:color="auto"/>
            <w:left w:val="none" w:sz="0" w:space="0" w:color="auto"/>
            <w:bottom w:val="none" w:sz="0" w:space="0" w:color="auto"/>
            <w:right w:val="none" w:sz="0" w:space="0" w:color="auto"/>
          </w:divBdr>
        </w:div>
        <w:div w:id="2063140462">
          <w:marLeft w:val="640"/>
          <w:marRight w:val="0"/>
          <w:marTop w:val="0"/>
          <w:marBottom w:val="0"/>
          <w:divBdr>
            <w:top w:val="none" w:sz="0" w:space="0" w:color="auto"/>
            <w:left w:val="none" w:sz="0" w:space="0" w:color="auto"/>
            <w:bottom w:val="none" w:sz="0" w:space="0" w:color="auto"/>
            <w:right w:val="none" w:sz="0" w:space="0" w:color="auto"/>
          </w:divBdr>
        </w:div>
        <w:div w:id="2071414174">
          <w:marLeft w:val="640"/>
          <w:marRight w:val="0"/>
          <w:marTop w:val="0"/>
          <w:marBottom w:val="0"/>
          <w:divBdr>
            <w:top w:val="none" w:sz="0" w:space="0" w:color="auto"/>
            <w:left w:val="none" w:sz="0" w:space="0" w:color="auto"/>
            <w:bottom w:val="none" w:sz="0" w:space="0" w:color="auto"/>
            <w:right w:val="none" w:sz="0" w:space="0" w:color="auto"/>
          </w:divBdr>
        </w:div>
        <w:div w:id="2080638376">
          <w:marLeft w:val="640"/>
          <w:marRight w:val="0"/>
          <w:marTop w:val="0"/>
          <w:marBottom w:val="0"/>
          <w:divBdr>
            <w:top w:val="none" w:sz="0" w:space="0" w:color="auto"/>
            <w:left w:val="none" w:sz="0" w:space="0" w:color="auto"/>
            <w:bottom w:val="none" w:sz="0" w:space="0" w:color="auto"/>
            <w:right w:val="none" w:sz="0" w:space="0" w:color="auto"/>
          </w:divBdr>
        </w:div>
        <w:div w:id="2100253156">
          <w:marLeft w:val="640"/>
          <w:marRight w:val="0"/>
          <w:marTop w:val="0"/>
          <w:marBottom w:val="0"/>
          <w:divBdr>
            <w:top w:val="none" w:sz="0" w:space="0" w:color="auto"/>
            <w:left w:val="none" w:sz="0" w:space="0" w:color="auto"/>
            <w:bottom w:val="none" w:sz="0" w:space="0" w:color="auto"/>
            <w:right w:val="none" w:sz="0" w:space="0" w:color="auto"/>
          </w:divBdr>
        </w:div>
        <w:div w:id="2103604336">
          <w:marLeft w:val="640"/>
          <w:marRight w:val="0"/>
          <w:marTop w:val="0"/>
          <w:marBottom w:val="0"/>
          <w:divBdr>
            <w:top w:val="none" w:sz="0" w:space="0" w:color="auto"/>
            <w:left w:val="none" w:sz="0" w:space="0" w:color="auto"/>
            <w:bottom w:val="none" w:sz="0" w:space="0" w:color="auto"/>
            <w:right w:val="none" w:sz="0" w:space="0" w:color="auto"/>
          </w:divBdr>
        </w:div>
        <w:div w:id="2114938747">
          <w:marLeft w:val="640"/>
          <w:marRight w:val="0"/>
          <w:marTop w:val="0"/>
          <w:marBottom w:val="0"/>
          <w:divBdr>
            <w:top w:val="none" w:sz="0" w:space="0" w:color="auto"/>
            <w:left w:val="none" w:sz="0" w:space="0" w:color="auto"/>
            <w:bottom w:val="none" w:sz="0" w:space="0" w:color="auto"/>
            <w:right w:val="none" w:sz="0" w:space="0" w:color="auto"/>
          </w:divBdr>
        </w:div>
      </w:divsChild>
    </w:div>
    <w:div w:id="1916821011">
      <w:bodyDiv w:val="1"/>
      <w:marLeft w:val="0"/>
      <w:marRight w:val="0"/>
      <w:marTop w:val="0"/>
      <w:marBottom w:val="0"/>
      <w:divBdr>
        <w:top w:val="none" w:sz="0" w:space="0" w:color="auto"/>
        <w:left w:val="none" w:sz="0" w:space="0" w:color="auto"/>
        <w:bottom w:val="none" w:sz="0" w:space="0" w:color="auto"/>
        <w:right w:val="none" w:sz="0" w:space="0" w:color="auto"/>
      </w:divBdr>
      <w:divsChild>
        <w:div w:id="452597951">
          <w:marLeft w:val="0"/>
          <w:marRight w:val="0"/>
          <w:marTop w:val="0"/>
          <w:marBottom w:val="0"/>
          <w:divBdr>
            <w:top w:val="none" w:sz="0" w:space="0" w:color="auto"/>
            <w:left w:val="none" w:sz="0" w:space="0" w:color="auto"/>
            <w:bottom w:val="none" w:sz="0" w:space="0" w:color="auto"/>
            <w:right w:val="none" w:sz="0" w:space="0" w:color="auto"/>
          </w:divBdr>
          <w:divsChild>
            <w:div w:id="23530571">
              <w:marLeft w:val="0"/>
              <w:marRight w:val="0"/>
              <w:marTop w:val="0"/>
              <w:marBottom w:val="0"/>
              <w:divBdr>
                <w:top w:val="none" w:sz="0" w:space="0" w:color="auto"/>
                <w:left w:val="none" w:sz="0" w:space="0" w:color="auto"/>
                <w:bottom w:val="none" w:sz="0" w:space="0" w:color="auto"/>
                <w:right w:val="none" w:sz="0" w:space="0" w:color="auto"/>
              </w:divBdr>
              <w:divsChild>
                <w:div w:id="169413990">
                  <w:marLeft w:val="0"/>
                  <w:marRight w:val="0"/>
                  <w:marTop w:val="0"/>
                  <w:marBottom w:val="0"/>
                  <w:divBdr>
                    <w:top w:val="none" w:sz="0" w:space="0" w:color="auto"/>
                    <w:left w:val="none" w:sz="0" w:space="0" w:color="auto"/>
                    <w:bottom w:val="none" w:sz="0" w:space="0" w:color="auto"/>
                    <w:right w:val="none" w:sz="0" w:space="0" w:color="auto"/>
                  </w:divBdr>
                  <w:divsChild>
                    <w:div w:id="8041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5559">
      <w:bodyDiv w:val="1"/>
      <w:marLeft w:val="0"/>
      <w:marRight w:val="0"/>
      <w:marTop w:val="0"/>
      <w:marBottom w:val="0"/>
      <w:divBdr>
        <w:top w:val="none" w:sz="0" w:space="0" w:color="auto"/>
        <w:left w:val="none" w:sz="0" w:space="0" w:color="auto"/>
        <w:bottom w:val="none" w:sz="0" w:space="0" w:color="auto"/>
        <w:right w:val="none" w:sz="0" w:space="0" w:color="auto"/>
      </w:divBdr>
      <w:divsChild>
        <w:div w:id="384838552">
          <w:marLeft w:val="0"/>
          <w:marRight w:val="0"/>
          <w:marTop w:val="0"/>
          <w:marBottom w:val="0"/>
          <w:divBdr>
            <w:top w:val="none" w:sz="0" w:space="0" w:color="auto"/>
            <w:left w:val="none" w:sz="0" w:space="0" w:color="auto"/>
            <w:bottom w:val="none" w:sz="0" w:space="0" w:color="auto"/>
            <w:right w:val="none" w:sz="0" w:space="0" w:color="auto"/>
          </w:divBdr>
          <w:divsChild>
            <w:div w:id="1324163111">
              <w:marLeft w:val="0"/>
              <w:marRight w:val="0"/>
              <w:marTop w:val="0"/>
              <w:marBottom w:val="0"/>
              <w:divBdr>
                <w:top w:val="none" w:sz="0" w:space="0" w:color="auto"/>
                <w:left w:val="none" w:sz="0" w:space="0" w:color="auto"/>
                <w:bottom w:val="none" w:sz="0" w:space="0" w:color="auto"/>
                <w:right w:val="none" w:sz="0" w:space="0" w:color="auto"/>
              </w:divBdr>
              <w:divsChild>
                <w:div w:id="904530353">
                  <w:marLeft w:val="0"/>
                  <w:marRight w:val="0"/>
                  <w:marTop w:val="0"/>
                  <w:marBottom w:val="0"/>
                  <w:divBdr>
                    <w:top w:val="none" w:sz="0" w:space="0" w:color="auto"/>
                    <w:left w:val="none" w:sz="0" w:space="0" w:color="auto"/>
                    <w:bottom w:val="none" w:sz="0" w:space="0" w:color="auto"/>
                    <w:right w:val="none" w:sz="0" w:space="0" w:color="auto"/>
                  </w:divBdr>
                  <w:divsChild>
                    <w:div w:id="1216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33053">
      <w:bodyDiv w:val="1"/>
      <w:marLeft w:val="0"/>
      <w:marRight w:val="0"/>
      <w:marTop w:val="0"/>
      <w:marBottom w:val="0"/>
      <w:divBdr>
        <w:top w:val="none" w:sz="0" w:space="0" w:color="auto"/>
        <w:left w:val="none" w:sz="0" w:space="0" w:color="auto"/>
        <w:bottom w:val="none" w:sz="0" w:space="0" w:color="auto"/>
        <w:right w:val="none" w:sz="0" w:space="0" w:color="auto"/>
      </w:divBdr>
      <w:divsChild>
        <w:div w:id="352150394">
          <w:marLeft w:val="0"/>
          <w:marRight w:val="0"/>
          <w:marTop w:val="0"/>
          <w:marBottom w:val="0"/>
          <w:divBdr>
            <w:top w:val="none" w:sz="0" w:space="0" w:color="auto"/>
            <w:left w:val="none" w:sz="0" w:space="0" w:color="auto"/>
            <w:bottom w:val="none" w:sz="0" w:space="0" w:color="auto"/>
            <w:right w:val="none" w:sz="0" w:space="0" w:color="auto"/>
          </w:divBdr>
          <w:divsChild>
            <w:div w:id="722364420">
              <w:marLeft w:val="0"/>
              <w:marRight w:val="0"/>
              <w:marTop w:val="0"/>
              <w:marBottom w:val="0"/>
              <w:divBdr>
                <w:top w:val="none" w:sz="0" w:space="0" w:color="auto"/>
                <w:left w:val="none" w:sz="0" w:space="0" w:color="auto"/>
                <w:bottom w:val="none" w:sz="0" w:space="0" w:color="auto"/>
                <w:right w:val="none" w:sz="0" w:space="0" w:color="auto"/>
              </w:divBdr>
              <w:divsChild>
                <w:div w:id="19714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135">
      <w:bodyDiv w:val="1"/>
      <w:marLeft w:val="0"/>
      <w:marRight w:val="0"/>
      <w:marTop w:val="0"/>
      <w:marBottom w:val="0"/>
      <w:divBdr>
        <w:top w:val="none" w:sz="0" w:space="0" w:color="auto"/>
        <w:left w:val="none" w:sz="0" w:space="0" w:color="auto"/>
        <w:bottom w:val="none" w:sz="0" w:space="0" w:color="auto"/>
        <w:right w:val="none" w:sz="0" w:space="0" w:color="auto"/>
      </w:divBdr>
      <w:divsChild>
        <w:div w:id="421611665">
          <w:marLeft w:val="0"/>
          <w:marRight w:val="0"/>
          <w:marTop w:val="0"/>
          <w:marBottom w:val="0"/>
          <w:divBdr>
            <w:top w:val="none" w:sz="0" w:space="0" w:color="auto"/>
            <w:left w:val="none" w:sz="0" w:space="0" w:color="auto"/>
            <w:bottom w:val="none" w:sz="0" w:space="0" w:color="auto"/>
            <w:right w:val="none" w:sz="0" w:space="0" w:color="auto"/>
          </w:divBdr>
          <w:divsChild>
            <w:div w:id="183515331">
              <w:marLeft w:val="0"/>
              <w:marRight w:val="0"/>
              <w:marTop w:val="0"/>
              <w:marBottom w:val="0"/>
              <w:divBdr>
                <w:top w:val="none" w:sz="0" w:space="0" w:color="auto"/>
                <w:left w:val="none" w:sz="0" w:space="0" w:color="auto"/>
                <w:bottom w:val="none" w:sz="0" w:space="0" w:color="auto"/>
                <w:right w:val="none" w:sz="0" w:space="0" w:color="auto"/>
              </w:divBdr>
              <w:divsChild>
                <w:div w:id="1294873881">
                  <w:marLeft w:val="0"/>
                  <w:marRight w:val="0"/>
                  <w:marTop w:val="0"/>
                  <w:marBottom w:val="0"/>
                  <w:divBdr>
                    <w:top w:val="none" w:sz="0" w:space="0" w:color="auto"/>
                    <w:left w:val="none" w:sz="0" w:space="0" w:color="auto"/>
                    <w:bottom w:val="none" w:sz="0" w:space="0" w:color="auto"/>
                    <w:right w:val="none" w:sz="0" w:space="0" w:color="auto"/>
                  </w:divBdr>
                  <w:divsChild>
                    <w:div w:id="1289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3192">
      <w:bodyDiv w:val="1"/>
      <w:marLeft w:val="0"/>
      <w:marRight w:val="0"/>
      <w:marTop w:val="0"/>
      <w:marBottom w:val="0"/>
      <w:divBdr>
        <w:top w:val="none" w:sz="0" w:space="0" w:color="auto"/>
        <w:left w:val="none" w:sz="0" w:space="0" w:color="auto"/>
        <w:bottom w:val="none" w:sz="0" w:space="0" w:color="auto"/>
        <w:right w:val="none" w:sz="0" w:space="0" w:color="auto"/>
      </w:divBdr>
      <w:divsChild>
        <w:div w:id="765735445">
          <w:marLeft w:val="0"/>
          <w:marRight w:val="0"/>
          <w:marTop w:val="0"/>
          <w:marBottom w:val="0"/>
          <w:divBdr>
            <w:top w:val="none" w:sz="0" w:space="0" w:color="auto"/>
            <w:left w:val="none" w:sz="0" w:space="0" w:color="auto"/>
            <w:bottom w:val="none" w:sz="0" w:space="0" w:color="auto"/>
            <w:right w:val="none" w:sz="0" w:space="0" w:color="auto"/>
          </w:divBdr>
          <w:divsChild>
            <w:div w:id="1614244516">
              <w:marLeft w:val="0"/>
              <w:marRight w:val="0"/>
              <w:marTop w:val="0"/>
              <w:marBottom w:val="0"/>
              <w:divBdr>
                <w:top w:val="none" w:sz="0" w:space="0" w:color="auto"/>
                <w:left w:val="none" w:sz="0" w:space="0" w:color="auto"/>
                <w:bottom w:val="none" w:sz="0" w:space="0" w:color="auto"/>
                <w:right w:val="none" w:sz="0" w:space="0" w:color="auto"/>
              </w:divBdr>
              <w:divsChild>
                <w:div w:id="17612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91987">
      <w:bodyDiv w:val="1"/>
      <w:marLeft w:val="0"/>
      <w:marRight w:val="0"/>
      <w:marTop w:val="0"/>
      <w:marBottom w:val="0"/>
      <w:divBdr>
        <w:top w:val="none" w:sz="0" w:space="0" w:color="auto"/>
        <w:left w:val="none" w:sz="0" w:space="0" w:color="auto"/>
        <w:bottom w:val="none" w:sz="0" w:space="0" w:color="auto"/>
        <w:right w:val="none" w:sz="0" w:space="0" w:color="auto"/>
      </w:divBdr>
      <w:divsChild>
        <w:div w:id="1103182535">
          <w:marLeft w:val="0"/>
          <w:marRight w:val="0"/>
          <w:marTop w:val="0"/>
          <w:marBottom w:val="0"/>
          <w:divBdr>
            <w:top w:val="none" w:sz="0" w:space="0" w:color="auto"/>
            <w:left w:val="none" w:sz="0" w:space="0" w:color="auto"/>
            <w:bottom w:val="none" w:sz="0" w:space="0" w:color="auto"/>
            <w:right w:val="none" w:sz="0" w:space="0" w:color="auto"/>
          </w:divBdr>
          <w:divsChild>
            <w:div w:id="1598446543">
              <w:marLeft w:val="0"/>
              <w:marRight w:val="0"/>
              <w:marTop w:val="0"/>
              <w:marBottom w:val="0"/>
              <w:divBdr>
                <w:top w:val="none" w:sz="0" w:space="0" w:color="auto"/>
                <w:left w:val="none" w:sz="0" w:space="0" w:color="auto"/>
                <w:bottom w:val="none" w:sz="0" w:space="0" w:color="auto"/>
                <w:right w:val="none" w:sz="0" w:space="0" w:color="auto"/>
              </w:divBdr>
              <w:divsChild>
                <w:div w:id="4085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6329">
      <w:bodyDiv w:val="1"/>
      <w:marLeft w:val="0"/>
      <w:marRight w:val="0"/>
      <w:marTop w:val="0"/>
      <w:marBottom w:val="0"/>
      <w:divBdr>
        <w:top w:val="none" w:sz="0" w:space="0" w:color="auto"/>
        <w:left w:val="none" w:sz="0" w:space="0" w:color="auto"/>
        <w:bottom w:val="none" w:sz="0" w:space="0" w:color="auto"/>
        <w:right w:val="none" w:sz="0" w:space="0" w:color="auto"/>
      </w:divBdr>
      <w:divsChild>
        <w:div w:id="1973174206">
          <w:marLeft w:val="0"/>
          <w:marRight w:val="0"/>
          <w:marTop w:val="0"/>
          <w:marBottom w:val="0"/>
          <w:divBdr>
            <w:top w:val="none" w:sz="0" w:space="0" w:color="auto"/>
            <w:left w:val="none" w:sz="0" w:space="0" w:color="auto"/>
            <w:bottom w:val="none" w:sz="0" w:space="0" w:color="auto"/>
            <w:right w:val="none" w:sz="0" w:space="0" w:color="auto"/>
          </w:divBdr>
          <w:divsChild>
            <w:div w:id="1898393583">
              <w:marLeft w:val="0"/>
              <w:marRight w:val="0"/>
              <w:marTop w:val="0"/>
              <w:marBottom w:val="0"/>
              <w:divBdr>
                <w:top w:val="none" w:sz="0" w:space="0" w:color="auto"/>
                <w:left w:val="none" w:sz="0" w:space="0" w:color="auto"/>
                <w:bottom w:val="none" w:sz="0" w:space="0" w:color="auto"/>
                <w:right w:val="none" w:sz="0" w:space="0" w:color="auto"/>
              </w:divBdr>
              <w:divsChild>
                <w:div w:id="9988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1638">
      <w:bodyDiv w:val="1"/>
      <w:marLeft w:val="0"/>
      <w:marRight w:val="0"/>
      <w:marTop w:val="0"/>
      <w:marBottom w:val="0"/>
      <w:divBdr>
        <w:top w:val="none" w:sz="0" w:space="0" w:color="auto"/>
        <w:left w:val="none" w:sz="0" w:space="0" w:color="auto"/>
        <w:bottom w:val="none" w:sz="0" w:space="0" w:color="auto"/>
        <w:right w:val="none" w:sz="0" w:space="0" w:color="auto"/>
      </w:divBdr>
      <w:divsChild>
        <w:div w:id="2077432700">
          <w:marLeft w:val="0"/>
          <w:marRight w:val="0"/>
          <w:marTop w:val="0"/>
          <w:marBottom w:val="0"/>
          <w:divBdr>
            <w:top w:val="none" w:sz="0" w:space="0" w:color="auto"/>
            <w:left w:val="none" w:sz="0" w:space="0" w:color="auto"/>
            <w:bottom w:val="none" w:sz="0" w:space="0" w:color="auto"/>
            <w:right w:val="none" w:sz="0" w:space="0" w:color="auto"/>
          </w:divBdr>
          <w:divsChild>
            <w:div w:id="1442727400">
              <w:marLeft w:val="0"/>
              <w:marRight w:val="0"/>
              <w:marTop w:val="0"/>
              <w:marBottom w:val="0"/>
              <w:divBdr>
                <w:top w:val="none" w:sz="0" w:space="0" w:color="auto"/>
                <w:left w:val="none" w:sz="0" w:space="0" w:color="auto"/>
                <w:bottom w:val="none" w:sz="0" w:space="0" w:color="auto"/>
                <w:right w:val="none" w:sz="0" w:space="0" w:color="auto"/>
              </w:divBdr>
              <w:divsChild>
                <w:div w:id="1279797093">
                  <w:marLeft w:val="0"/>
                  <w:marRight w:val="0"/>
                  <w:marTop w:val="0"/>
                  <w:marBottom w:val="0"/>
                  <w:divBdr>
                    <w:top w:val="none" w:sz="0" w:space="0" w:color="auto"/>
                    <w:left w:val="none" w:sz="0" w:space="0" w:color="auto"/>
                    <w:bottom w:val="none" w:sz="0" w:space="0" w:color="auto"/>
                    <w:right w:val="none" w:sz="0" w:space="0" w:color="auto"/>
                  </w:divBdr>
                  <w:divsChild>
                    <w:div w:id="14240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80543">
      <w:bodyDiv w:val="1"/>
      <w:marLeft w:val="0"/>
      <w:marRight w:val="0"/>
      <w:marTop w:val="0"/>
      <w:marBottom w:val="0"/>
      <w:divBdr>
        <w:top w:val="none" w:sz="0" w:space="0" w:color="auto"/>
        <w:left w:val="none" w:sz="0" w:space="0" w:color="auto"/>
        <w:bottom w:val="none" w:sz="0" w:space="0" w:color="auto"/>
        <w:right w:val="none" w:sz="0" w:space="0" w:color="auto"/>
      </w:divBdr>
      <w:divsChild>
        <w:div w:id="986980507">
          <w:marLeft w:val="0"/>
          <w:marRight w:val="0"/>
          <w:marTop w:val="0"/>
          <w:marBottom w:val="0"/>
          <w:divBdr>
            <w:top w:val="none" w:sz="0" w:space="0" w:color="auto"/>
            <w:left w:val="none" w:sz="0" w:space="0" w:color="auto"/>
            <w:bottom w:val="none" w:sz="0" w:space="0" w:color="auto"/>
            <w:right w:val="none" w:sz="0" w:space="0" w:color="auto"/>
          </w:divBdr>
          <w:divsChild>
            <w:div w:id="2094431472">
              <w:marLeft w:val="0"/>
              <w:marRight w:val="0"/>
              <w:marTop w:val="0"/>
              <w:marBottom w:val="0"/>
              <w:divBdr>
                <w:top w:val="none" w:sz="0" w:space="0" w:color="auto"/>
                <w:left w:val="none" w:sz="0" w:space="0" w:color="auto"/>
                <w:bottom w:val="none" w:sz="0" w:space="0" w:color="auto"/>
                <w:right w:val="none" w:sz="0" w:space="0" w:color="auto"/>
              </w:divBdr>
              <w:divsChild>
                <w:div w:id="1181040898">
                  <w:marLeft w:val="0"/>
                  <w:marRight w:val="0"/>
                  <w:marTop w:val="0"/>
                  <w:marBottom w:val="0"/>
                  <w:divBdr>
                    <w:top w:val="none" w:sz="0" w:space="0" w:color="auto"/>
                    <w:left w:val="none" w:sz="0" w:space="0" w:color="auto"/>
                    <w:bottom w:val="none" w:sz="0" w:space="0" w:color="auto"/>
                    <w:right w:val="none" w:sz="0" w:space="0" w:color="auto"/>
                  </w:divBdr>
                  <w:divsChild>
                    <w:div w:id="21273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1373">
      <w:bodyDiv w:val="1"/>
      <w:marLeft w:val="0"/>
      <w:marRight w:val="0"/>
      <w:marTop w:val="0"/>
      <w:marBottom w:val="0"/>
      <w:divBdr>
        <w:top w:val="none" w:sz="0" w:space="0" w:color="auto"/>
        <w:left w:val="none" w:sz="0" w:space="0" w:color="auto"/>
        <w:bottom w:val="none" w:sz="0" w:space="0" w:color="auto"/>
        <w:right w:val="none" w:sz="0" w:space="0" w:color="auto"/>
      </w:divBdr>
      <w:divsChild>
        <w:div w:id="445396412">
          <w:marLeft w:val="0"/>
          <w:marRight w:val="0"/>
          <w:marTop w:val="0"/>
          <w:marBottom w:val="0"/>
          <w:divBdr>
            <w:top w:val="none" w:sz="0" w:space="0" w:color="auto"/>
            <w:left w:val="none" w:sz="0" w:space="0" w:color="auto"/>
            <w:bottom w:val="none" w:sz="0" w:space="0" w:color="auto"/>
            <w:right w:val="none" w:sz="0" w:space="0" w:color="auto"/>
          </w:divBdr>
          <w:divsChild>
            <w:div w:id="799228256">
              <w:marLeft w:val="0"/>
              <w:marRight w:val="0"/>
              <w:marTop w:val="0"/>
              <w:marBottom w:val="0"/>
              <w:divBdr>
                <w:top w:val="none" w:sz="0" w:space="0" w:color="auto"/>
                <w:left w:val="none" w:sz="0" w:space="0" w:color="auto"/>
                <w:bottom w:val="none" w:sz="0" w:space="0" w:color="auto"/>
                <w:right w:val="none" w:sz="0" w:space="0" w:color="auto"/>
              </w:divBdr>
              <w:divsChild>
                <w:div w:id="20664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9371">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3">
          <w:marLeft w:val="0"/>
          <w:marRight w:val="0"/>
          <w:marTop w:val="0"/>
          <w:marBottom w:val="0"/>
          <w:divBdr>
            <w:top w:val="none" w:sz="0" w:space="0" w:color="auto"/>
            <w:left w:val="none" w:sz="0" w:space="0" w:color="auto"/>
            <w:bottom w:val="none" w:sz="0" w:space="0" w:color="auto"/>
            <w:right w:val="none" w:sz="0" w:space="0" w:color="auto"/>
          </w:divBdr>
          <w:divsChild>
            <w:div w:id="140588041">
              <w:marLeft w:val="0"/>
              <w:marRight w:val="0"/>
              <w:marTop w:val="0"/>
              <w:marBottom w:val="0"/>
              <w:divBdr>
                <w:top w:val="none" w:sz="0" w:space="0" w:color="auto"/>
                <w:left w:val="none" w:sz="0" w:space="0" w:color="auto"/>
                <w:bottom w:val="none" w:sz="0" w:space="0" w:color="auto"/>
                <w:right w:val="none" w:sz="0" w:space="0" w:color="auto"/>
              </w:divBdr>
              <w:divsChild>
                <w:div w:id="19875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59362">
      <w:bodyDiv w:val="1"/>
      <w:marLeft w:val="0"/>
      <w:marRight w:val="0"/>
      <w:marTop w:val="0"/>
      <w:marBottom w:val="0"/>
      <w:divBdr>
        <w:top w:val="none" w:sz="0" w:space="0" w:color="auto"/>
        <w:left w:val="none" w:sz="0" w:space="0" w:color="auto"/>
        <w:bottom w:val="none" w:sz="0" w:space="0" w:color="auto"/>
        <w:right w:val="none" w:sz="0" w:space="0" w:color="auto"/>
      </w:divBdr>
      <w:divsChild>
        <w:div w:id="44112802">
          <w:marLeft w:val="640"/>
          <w:marRight w:val="0"/>
          <w:marTop w:val="0"/>
          <w:marBottom w:val="0"/>
          <w:divBdr>
            <w:top w:val="none" w:sz="0" w:space="0" w:color="auto"/>
            <w:left w:val="none" w:sz="0" w:space="0" w:color="auto"/>
            <w:bottom w:val="none" w:sz="0" w:space="0" w:color="auto"/>
            <w:right w:val="none" w:sz="0" w:space="0" w:color="auto"/>
          </w:divBdr>
        </w:div>
        <w:div w:id="90976034">
          <w:marLeft w:val="640"/>
          <w:marRight w:val="0"/>
          <w:marTop w:val="0"/>
          <w:marBottom w:val="0"/>
          <w:divBdr>
            <w:top w:val="none" w:sz="0" w:space="0" w:color="auto"/>
            <w:left w:val="none" w:sz="0" w:space="0" w:color="auto"/>
            <w:bottom w:val="none" w:sz="0" w:space="0" w:color="auto"/>
            <w:right w:val="none" w:sz="0" w:space="0" w:color="auto"/>
          </w:divBdr>
        </w:div>
        <w:div w:id="95492527">
          <w:marLeft w:val="640"/>
          <w:marRight w:val="0"/>
          <w:marTop w:val="0"/>
          <w:marBottom w:val="0"/>
          <w:divBdr>
            <w:top w:val="none" w:sz="0" w:space="0" w:color="auto"/>
            <w:left w:val="none" w:sz="0" w:space="0" w:color="auto"/>
            <w:bottom w:val="none" w:sz="0" w:space="0" w:color="auto"/>
            <w:right w:val="none" w:sz="0" w:space="0" w:color="auto"/>
          </w:divBdr>
        </w:div>
        <w:div w:id="237980062">
          <w:marLeft w:val="640"/>
          <w:marRight w:val="0"/>
          <w:marTop w:val="0"/>
          <w:marBottom w:val="0"/>
          <w:divBdr>
            <w:top w:val="none" w:sz="0" w:space="0" w:color="auto"/>
            <w:left w:val="none" w:sz="0" w:space="0" w:color="auto"/>
            <w:bottom w:val="none" w:sz="0" w:space="0" w:color="auto"/>
            <w:right w:val="none" w:sz="0" w:space="0" w:color="auto"/>
          </w:divBdr>
        </w:div>
        <w:div w:id="248849680">
          <w:marLeft w:val="640"/>
          <w:marRight w:val="0"/>
          <w:marTop w:val="0"/>
          <w:marBottom w:val="0"/>
          <w:divBdr>
            <w:top w:val="none" w:sz="0" w:space="0" w:color="auto"/>
            <w:left w:val="none" w:sz="0" w:space="0" w:color="auto"/>
            <w:bottom w:val="none" w:sz="0" w:space="0" w:color="auto"/>
            <w:right w:val="none" w:sz="0" w:space="0" w:color="auto"/>
          </w:divBdr>
        </w:div>
        <w:div w:id="403916480">
          <w:marLeft w:val="640"/>
          <w:marRight w:val="0"/>
          <w:marTop w:val="0"/>
          <w:marBottom w:val="0"/>
          <w:divBdr>
            <w:top w:val="none" w:sz="0" w:space="0" w:color="auto"/>
            <w:left w:val="none" w:sz="0" w:space="0" w:color="auto"/>
            <w:bottom w:val="none" w:sz="0" w:space="0" w:color="auto"/>
            <w:right w:val="none" w:sz="0" w:space="0" w:color="auto"/>
          </w:divBdr>
        </w:div>
        <w:div w:id="428504180">
          <w:marLeft w:val="640"/>
          <w:marRight w:val="0"/>
          <w:marTop w:val="0"/>
          <w:marBottom w:val="0"/>
          <w:divBdr>
            <w:top w:val="none" w:sz="0" w:space="0" w:color="auto"/>
            <w:left w:val="none" w:sz="0" w:space="0" w:color="auto"/>
            <w:bottom w:val="none" w:sz="0" w:space="0" w:color="auto"/>
            <w:right w:val="none" w:sz="0" w:space="0" w:color="auto"/>
          </w:divBdr>
        </w:div>
        <w:div w:id="612906651">
          <w:marLeft w:val="640"/>
          <w:marRight w:val="0"/>
          <w:marTop w:val="0"/>
          <w:marBottom w:val="0"/>
          <w:divBdr>
            <w:top w:val="none" w:sz="0" w:space="0" w:color="auto"/>
            <w:left w:val="none" w:sz="0" w:space="0" w:color="auto"/>
            <w:bottom w:val="none" w:sz="0" w:space="0" w:color="auto"/>
            <w:right w:val="none" w:sz="0" w:space="0" w:color="auto"/>
          </w:divBdr>
        </w:div>
        <w:div w:id="624506456">
          <w:marLeft w:val="640"/>
          <w:marRight w:val="0"/>
          <w:marTop w:val="0"/>
          <w:marBottom w:val="0"/>
          <w:divBdr>
            <w:top w:val="none" w:sz="0" w:space="0" w:color="auto"/>
            <w:left w:val="none" w:sz="0" w:space="0" w:color="auto"/>
            <w:bottom w:val="none" w:sz="0" w:space="0" w:color="auto"/>
            <w:right w:val="none" w:sz="0" w:space="0" w:color="auto"/>
          </w:divBdr>
        </w:div>
        <w:div w:id="796294078">
          <w:marLeft w:val="640"/>
          <w:marRight w:val="0"/>
          <w:marTop w:val="0"/>
          <w:marBottom w:val="0"/>
          <w:divBdr>
            <w:top w:val="none" w:sz="0" w:space="0" w:color="auto"/>
            <w:left w:val="none" w:sz="0" w:space="0" w:color="auto"/>
            <w:bottom w:val="none" w:sz="0" w:space="0" w:color="auto"/>
            <w:right w:val="none" w:sz="0" w:space="0" w:color="auto"/>
          </w:divBdr>
        </w:div>
        <w:div w:id="867836171">
          <w:marLeft w:val="640"/>
          <w:marRight w:val="0"/>
          <w:marTop w:val="0"/>
          <w:marBottom w:val="0"/>
          <w:divBdr>
            <w:top w:val="none" w:sz="0" w:space="0" w:color="auto"/>
            <w:left w:val="none" w:sz="0" w:space="0" w:color="auto"/>
            <w:bottom w:val="none" w:sz="0" w:space="0" w:color="auto"/>
            <w:right w:val="none" w:sz="0" w:space="0" w:color="auto"/>
          </w:divBdr>
        </w:div>
        <w:div w:id="872958357">
          <w:marLeft w:val="640"/>
          <w:marRight w:val="0"/>
          <w:marTop w:val="0"/>
          <w:marBottom w:val="0"/>
          <w:divBdr>
            <w:top w:val="none" w:sz="0" w:space="0" w:color="auto"/>
            <w:left w:val="none" w:sz="0" w:space="0" w:color="auto"/>
            <w:bottom w:val="none" w:sz="0" w:space="0" w:color="auto"/>
            <w:right w:val="none" w:sz="0" w:space="0" w:color="auto"/>
          </w:divBdr>
        </w:div>
        <w:div w:id="902905882">
          <w:marLeft w:val="640"/>
          <w:marRight w:val="0"/>
          <w:marTop w:val="0"/>
          <w:marBottom w:val="0"/>
          <w:divBdr>
            <w:top w:val="none" w:sz="0" w:space="0" w:color="auto"/>
            <w:left w:val="none" w:sz="0" w:space="0" w:color="auto"/>
            <w:bottom w:val="none" w:sz="0" w:space="0" w:color="auto"/>
            <w:right w:val="none" w:sz="0" w:space="0" w:color="auto"/>
          </w:divBdr>
        </w:div>
        <w:div w:id="946736932">
          <w:marLeft w:val="640"/>
          <w:marRight w:val="0"/>
          <w:marTop w:val="0"/>
          <w:marBottom w:val="0"/>
          <w:divBdr>
            <w:top w:val="none" w:sz="0" w:space="0" w:color="auto"/>
            <w:left w:val="none" w:sz="0" w:space="0" w:color="auto"/>
            <w:bottom w:val="none" w:sz="0" w:space="0" w:color="auto"/>
            <w:right w:val="none" w:sz="0" w:space="0" w:color="auto"/>
          </w:divBdr>
        </w:div>
        <w:div w:id="1003631070">
          <w:marLeft w:val="640"/>
          <w:marRight w:val="0"/>
          <w:marTop w:val="0"/>
          <w:marBottom w:val="0"/>
          <w:divBdr>
            <w:top w:val="none" w:sz="0" w:space="0" w:color="auto"/>
            <w:left w:val="none" w:sz="0" w:space="0" w:color="auto"/>
            <w:bottom w:val="none" w:sz="0" w:space="0" w:color="auto"/>
            <w:right w:val="none" w:sz="0" w:space="0" w:color="auto"/>
          </w:divBdr>
        </w:div>
        <w:div w:id="1050804266">
          <w:marLeft w:val="640"/>
          <w:marRight w:val="0"/>
          <w:marTop w:val="0"/>
          <w:marBottom w:val="0"/>
          <w:divBdr>
            <w:top w:val="none" w:sz="0" w:space="0" w:color="auto"/>
            <w:left w:val="none" w:sz="0" w:space="0" w:color="auto"/>
            <w:bottom w:val="none" w:sz="0" w:space="0" w:color="auto"/>
            <w:right w:val="none" w:sz="0" w:space="0" w:color="auto"/>
          </w:divBdr>
        </w:div>
        <w:div w:id="1094546431">
          <w:marLeft w:val="640"/>
          <w:marRight w:val="0"/>
          <w:marTop w:val="0"/>
          <w:marBottom w:val="0"/>
          <w:divBdr>
            <w:top w:val="none" w:sz="0" w:space="0" w:color="auto"/>
            <w:left w:val="none" w:sz="0" w:space="0" w:color="auto"/>
            <w:bottom w:val="none" w:sz="0" w:space="0" w:color="auto"/>
            <w:right w:val="none" w:sz="0" w:space="0" w:color="auto"/>
          </w:divBdr>
        </w:div>
        <w:div w:id="1121656886">
          <w:marLeft w:val="640"/>
          <w:marRight w:val="0"/>
          <w:marTop w:val="0"/>
          <w:marBottom w:val="0"/>
          <w:divBdr>
            <w:top w:val="none" w:sz="0" w:space="0" w:color="auto"/>
            <w:left w:val="none" w:sz="0" w:space="0" w:color="auto"/>
            <w:bottom w:val="none" w:sz="0" w:space="0" w:color="auto"/>
            <w:right w:val="none" w:sz="0" w:space="0" w:color="auto"/>
          </w:divBdr>
        </w:div>
        <w:div w:id="1171870656">
          <w:marLeft w:val="640"/>
          <w:marRight w:val="0"/>
          <w:marTop w:val="0"/>
          <w:marBottom w:val="0"/>
          <w:divBdr>
            <w:top w:val="none" w:sz="0" w:space="0" w:color="auto"/>
            <w:left w:val="none" w:sz="0" w:space="0" w:color="auto"/>
            <w:bottom w:val="none" w:sz="0" w:space="0" w:color="auto"/>
            <w:right w:val="none" w:sz="0" w:space="0" w:color="auto"/>
          </w:divBdr>
        </w:div>
        <w:div w:id="1272736658">
          <w:marLeft w:val="640"/>
          <w:marRight w:val="0"/>
          <w:marTop w:val="0"/>
          <w:marBottom w:val="0"/>
          <w:divBdr>
            <w:top w:val="none" w:sz="0" w:space="0" w:color="auto"/>
            <w:left w:val="none" w:sz="0" w:space="0" w:color="auto"/>
            <w:bottom w:val="none" w:sz="0" w:space="0" w:color="auto"/>
            <w:right w:val="none" w:sz="0" w:space="0" w:color="auto"/>
          </w:divBdr>
        </w:div>
        <w:div w:id="1299610227">
          <w:marLeft w:val="640"/>
          <w:marRight w:val="0"/>
          <w:marTop w:val="0"/>
          <w:marBottom w:val="0"/>
          <w:divBdr>
            <w:top w:val="none" w:sz="0" w:space="0" w:color="auto"/>
            <w:left w:val="none" w:sz="0" w:space="0" w:color="auto"/>
            <w:bottom w:val="none" w:sz="0" w:space="0" w:color="auto"/>
            <w:right w:val="none" w:sz="0" w:space="0" w:color="auto"/>
          </w:divBdr>
        </w:div>
        <w:div w:id="1324162000">
          <w:marLeft w:val="640"/>
          <w:marRight w:val="0"/>
          <w:marTop w:val="0"/>
          <w:marBottom w:val="0"/>
          <w:divBdr>
            <w:top w:val="none" w:sz="0" w:space="0" w:color="auto"/>
            <w:left w:val="none" w:sz="0" w:space="0" w:color="auto"/>
            <w:bottom w:val="none" w:sz="0" w:space="0" w:color="auto"/>
            <w:right w:val="none" w:sz="0" w:space="0" w:color="auto"/>
          </w:divBdr>
        </w:div>
        <w:div w:id="1375160227">
          <w:marLeft w:val="640"/>
          <w:marRight w:val="0"/>
          <w:marTop w:val="0"/>
          <w:marBottom w:val="0"/>
          <w:divBdr>
            <w:top w:val="none" w:sz="0" w:space="0" w:color="auto"/>
            <w:left w:val="none" w:sz="0" w:space="0" w:color="auto"/>
            <w:bottom w:val="none" w:sz="0" w:space="0" w:color="auto"/>
            <w:right w:val="none" w:sz="0" w:space="0" w:color="auto"/>
          </w:divBdr>
        </w:div>
        <w:div w:id="1451121010">
          <w:marLeft w:val="640"/>
          <w:marRight w:val="0"/>
          <w:marTop w:val="0"/>
          <w:marBottom w:val="0"/>
          <w:divBdr>
            <w:top w:val="none" w:sz="0" w:space="0" w:color="auto"/>
            <w:left w:val="none" w:sz="0" w:space="0" w:color="auto"/>
            <w:bottom w:val="none" w:sz="0" w:space="0" w:color="auto"/>
            <w:right w:val="none" w:sz="0" w:space="0" w:color="auto"/>
          </w:divBdr>
        </w:div>
        <w:div w:id="1535073842">
          <w:marLeft w:val="640"/>
          <w:marRight w:val="0"/>
          <w:marTop w:val="0"/>
          <w:marBottom w:val="0"/>
          <w:divBdr>
            <w:top w:val="none" w:sz="0" w:space="0" w:color="auto"/>
            <w:left w:val="none" w:sz="0" w:space="0" w:color="auto"/>
            <w:bottom w:val="none" w:sz="0" w:space="0" w:color="auto"/>
            <w:right w:val="none" w:sz="0" w:space="0" w:color="auto"/>
          </w:divBdr>
        </w:div>
        <w:div w:id="1545828609">
          <w:marLeft w:val="640"/>
          <w:marRight w:val="0"/>
          <w:marTop w:val="0"/>
          <w:marBottom w:val="0"/>
          <w:divBdr>
            <w:top w:val="none" w:sz="0" w:space="0" w:color="auto"/>
            <w:left w:val="none" w:sz="0" w:space="0" w:color="auto"/>
            <w:bottom w:val="none" w:sz="0" w:space="0" w:color="auto"/>
            <w:right w:val="none" w:sz="0" w:space="0" w:color="auto"/>
          </w:divBdr>
        </w:div>
        <w:div w:id="1613171713">
          <w:marLeft w:val="640"/>
          <w:marRight w:val="0"/>
          <w:marTop w:val="0"/>
          <w:marBottom w:val="0"/>
          <w:divBdr>
            <w:top w:val="none" w:sz="0" w:space="0" w:color="auto"/>
            <w:left w:val="none" w:sz="0" w:space="0" w:color="auto"/>
            <w:bottom w:val="none" w:sz="0" w:space="0" w:color="auto"/>
            <w:right w:val="none" w:sz="0" w:space="0" w:color="auto"/>
          </w:divBdr>
        </w:div>
        <w:div w:id="1682314501">
          <w:marLeft w:val="640"/>
          <w:marRight w:val="0"/>
          <w:marTop w:val="0"/>
          <w:marBottom w:val="0"/>
          <w:divBdr>
            <w:top w:val="none" w:sz="0" w:space="0" w:color="auto"/>
            <w:left w:val="none" w:sz="0" w:space="0" w:color="auto"/>
            <w:bottom w:val="none" w:sz="0" w:space="0" w:color="auto"/>
            <w:right w:val="none" w:sz="0" w:space="0" w:color="auto"/>
          </w:divBdr>
        </w:div>
        <w:div w:id="1742943532">
          <w:marLeft w:val="640"/>
          <w:marRight w:val="0"/>
          <w:marTop w:val="0"/>
          <w:marBottom w:val="0"/>
          <w:divBdr>
            <w:top w:val="none" w:sz="0" w:space="0" w:color="auto"/>
            <w:left w:val="none" w:sz="0" w:space="0" w:color="auto"/>
            <w:bottom w:val="none" w:sz="0" w:space="0" w:color="auto"/>
            <w:right w:val="none" w:sz="0" w:space="0" w:color="auto"/>
          </w:divBdr>
        </w:div>
        <w:div w:id="1809467140">
          <w:marLeft w:val="640"/>
          <w:marRight w:val="0"/>
          <w:marTop w:val="0"/>
          <w:marBottom w:val="0"/>
          <w:divBdr>
            <w:top w:val="none" w:sz="0" w:space="0" w:color="auto"/>
            <w:left w:val="none" w:sz="0" w:space="0" w:color="auto"/>
            <w:bottom w:val="none" w:sz="0" w:space="0" w:color="auto"/>
            <w:right w:val="none" w:sz="0" w:space="0" w:color="auto"/>
          </w:divBdr>
        </w:div>
      </w:divsChild>
    </w:div>
    <w:div w:id="1953853794">
      <w:bodyDiv w:val="1"/>
      <w:marLeft w:val="0"/>
      <w:marRight w:val="0"/>
      <w:marTop w:val="0"/>
      <w:marBottom w:val="0"/>
      <w:divBdr>
        <w:top w:val="none" w:sz="0" w:space="0" w:color="auto"/>
        <w:left w:val="none" w:sz="0" w:space="0" w:color="auto"/>
        <w:bottom w:val="none" w:sz="0" w:space="0" w:color="auto"/>
        <w:right w:val="none" w:sz="0" w:space="0" w:color="auto"/>
      </w:divBdr>
      <w:divsChild>
        <w:div w:id="1067188934">
          <w:marLeft w:val="0"/>
          <w:marRight w:val="0"/>
          <w:marTop w:val="0"/>
          <w:marBottom w:val="0"/>
          <w:divBdr>
            <w:top w:val="none" w:sz="0" w:space="0" w:color="auto"/>
            <w:left w:val="none" w:sz="0" w:space="0" w:color="auto"/>
            <w:bottom w:val="none" w:sz="0" w:space="0" w:color="auto"/>
            <w:right w:val="none" w:sz="0" w:space="0" w:color="auto"/>
          </w:divBdr>
          <w:divsChild>
            <w:div w:id="571083331">
              <w:marLeft w:val="0"/>
              <w:marRight w:val="0"/>
              <w:marTop w:val="0"/>
              <w:marBottom w:val="0"/>
              <w:divBdr>
                <w:top w:val="none" w:sz="0" w:space="0" w:color="auto"/>
                <w:left w:val="none" w:sz="0" w:space="0" w:color="auto"/>
                <w:bottom w:val="none" w:sz="0" w:space="0" w:color="auto"/>
                <w:right w:val="none" w:sz="0" w:space="0" w:color="auto"/>
              </w:divBdr>
              <w:divsChild>
                <w:div w:id="393428737">
                  <w:marLeft w:val="0"/>
                  <w:marRight w:val="0"/>
                  <w:marTop w:val="0"/>
                  <w:marBottom w:val="0"/>
                  <w:divBdr>
                    <w:top w:val="none" w:sz="0" w:space="0" w:color="auto"/>
                    <w:left w:val="none" w:sz="0" w:space="0" w:color="auto"/>
                    <w:bottom w:val="none" w:sz="0" w:space="0" w:color="auto"/>
                    <w:right w:val="none" w:sz="0" w:space="0" w:color="auto"/>
                  </w:divBdr>
                  <w:divsChild>
                    <w:div w:id="10794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482">
      <w:bodyDiv w:val="1"/>
      <w:marLeft w:val="0"/>
      <w:marRight w:val="0"/>
      <w:marTop w:val="0"/>
      <w:marBottom w:val="0"/>
      <w:divBdr>
        <w:top w:val="none" w:sz="0" w:space="0" w:color="auto"/>
        <w:left w:val="none" w:sz="0" w:space="0" w:color="auto"/>
        <w:bottom w:val="none" w:sz="0" w:space="0" w:color="auto"/>
        <w:right w:val="none" w:sz="0" w:space="0" w:color="auto"/>
      </w:divBdr>
      <w:divsChild>
        <w:div w:id="342972889">
          <w:marLeft w:val="0"/>
          <w:marRight w:val="0"/>
          <w:marTop w:val="0"/>
          <w:marBottom w:val="0"/>
          <w:divBdr>
            <w:top w:val="none" w:sz="0" w:space="0" w:color="auto"/>
            <w:left w:val="none" w:sz="0" w:space="0" w:color="auto"/>
            <w:bottom w:val="none" w:sz="0" w:space="0" w:color="auto"/>
            <w:right w:val="none" w:sz="0" w:space="0" w:color="auto"/>
          </w:divBdr>
          <w:divsChild>
            <w:div w:id="1719814209">
              <w:marLeft w:val="0"/>
              <w:marRight w:val="0"/>
              <w:marTop w:val="0"/>
              <w:marBottom w:val="0"/>
              <w:divBdr>
                <w:top w:val="none" w:sz="0" w:space="0" w:color="auto"/>
                <w:left w:val="none" w:sz="0" w:space="0" w:color="auto"/>
                <w:bottom w:val="none" w:sz="0" w:space="0" w:color="auto"/>
                <w:right w:val="none" w:sz="0" w:space="0" w:color="auto"/>
              </w:divBdr>
              <w:divsChild>
                <w:div w:id="657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3252">
      <w:bodyDiv w:val="1"/>
      <w:marLeft w:val="0"/>
      <w:marRight w:val="0"/>
      <w:marTop w:val="0"/>
      <w:marBottom w:val="0"/>
      <w:divBdr>
        <w:top w:val="none" w:sz="0" w:space="0" w:color="auto"/>
        <w:left w:val="none" w:sz="0" w:space="0" w:color="auto"/>
        <w:bottom w:val="none" w:sz="0" w:space="0" w:color="auto"/>
        <w:right w:val="none" w:sz="0" w:space="0" w:color="auto"/>
      </w:divBdr>
      <w:divsChild>
        <w:div w:id="2022120069">
          <w:marLeft w:val="0"/>
          <w:marRight w:val="0"/>
          <w:marTop w:val="0"/>
          <w:marBottom w:val="0"/>
          <w:divBdr>
            <w:top w:val="none" w:sz="0" w:space="0" w:color="auto"/>
            <w:left w:val="none" w:sz="0" w:space="0" w:color="auto"/>
            <w:bottom w:val="none" w:sz="0" w:space="0" w:color="auto"/>
            <w:right w:val="none" w:sz="0" w:space="0" w:color="auto"/>
          </w:divBdr>
          <w:divsChild>
            <w:div w:id="731778332">
              <w:marLeft w:val="0"/>
              <w:marRight w:val="0"/>
              <w:marTop w:val="0"/>
              <w:marBottom w:val="0"/>
              <w:divBdr>
                <w:top w:val="none" w:sz="0" w:space="0" w:color="auto"/>
                <w:left w:val="none" w:sz="0" w:space="0" w:color="auto"/>
                <w:bottom w:val="none" w:sz="0" w:space="0" w:color="auto"/>
                <w:right w:val="none" w:sz="0" w:space="0" w:color="auto"/>
              </w:divBdr>
              <w:divsChild>
                <w:div w:id="224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2229">
      <w:bodyDiv w:val="1"/>
      <w:marLeft w:val="0"/>
      <w:marRight w:val="0"/>
      <w:marTop w:val="0"/>
      <w:marBottom w:val="0"/>
      <w:divBdr>
        <w:top w:val="none" w:sz="0" w:space="0" w:color="auto"/>
        <w:left w:val="none" w:sz="0" w:space="0" w:color="auto"/>
        <w:bottom w:val="none" w:sz="0" w:space="0" w:color="auto"/>
        <w:right w:val="none" w:sz="0" w:space="0" w:color="auto"/>
      </w:divBdr>
      <w:divsChild>
        <w:div w:id="946279876">
          <w:marLeft w:val="640"/>
          <w:marRight w:val="0"/>
          <w:marTop w:val="0"/>
          <w:marBottom w:val="0"/>
          <w:divBdr>
            <w:top w:val="none" w:sz="0" w:space="0" w:color="auto"/>
            <w:left w:val="none" w:sz="0" w:space="0" w:color="auto"/>
            <w:bottom w:val="none" w:sz="0" w:space="0" w:color="auto"/>
            <w:right w:val="none" w:sz="0" w:space="0" w:color="auto"/>
          </w:divBdr>
        </w:div>
        <w:div w:id="2068842062">
          <w:marLeft w:val="640"/>
          <w:marRight w:val="0"/>
          <w:marTop w:val="0"/>
          <w:marBottom w:val="0"/>
          <w:divBdr>
            <w:top w:val="none" w:sz="0" w:space="0" w:color="auto"/>
            <w:left w:val="none" w:sz="0" w:space="0" w:color="auto"/>
            <w:bottom w:val="none" w:sz="0" w:space="0" w:color="auto"/>
            <w:right w:val="none" w:sz="0" w:space="0" w:color="auto"/>
          </w:divBdr>
        </w:div>
        <w:div w:id="1058820582">
          <w:marLeft w:val="640"/>
          <w:marRight w:val="0"/>
          <w:marTop w:val="0"/>
          <w:marBottom w:val="0"/>
          <w:divBdr>
            <w:top w:val="none" w:sz="0" w:space="0" w:color="auto"/>
            <w:left w:val="none" w:sz="0" w:space="0" w:color="auto"/>
            <w:bottom w:val="none" w:sz="0" w:space="0" w:color="auto"/>
            <w:right w:val="none" w:sz="0" w:space="0" w:color="auto"/>
          </w:divBdr>
        </w:div>
        <w:div w:id="1291403248">
          <w:marLeft w:val="640"/>
          <w:marRight w:val="0"/>
          <w:marTop w:val="0"/>
          <w:marBottom w:val="0"/>
          <w:divBdr>
            <w:top w:val="none" w:sz="0" w:space="0" w:color="auto"/>
            <w:left w:val="none" w:sz="0" w:space="0" w:color="auto"/>
            <w:bottom w:val="none" w:sz="0" w:space="0" w:color="auto"/>
            <w:right w:val="none" w:sz="0" w:space="0" w:color="auto"/>
          </w:divBdr>
        </w:div>
        <w:div w:id="138883026">
          <w:marLeft w:val="640"/>
          <w:marRight w:val="0"/>
          <w:marTop w:val="0"/>
          <w:marBottom w:val="0"/>
          <w:divBdr>
            <w:top w:val="none" w:sz="0" w:space="0" w:color="auto"/>
            <w:left w:val="none" w:sz="0" w:space="0" w:color="auto"/>
            <w:bottom w:val="none" w:sz="0" w:space="0" w:color="auto"/>
            <w:right w:val="none" w:sz="0" w:space="0" w:color="auto"/>
          </w:divBdr>
        </w:div>
        <w:div w:id="1519848139">
          <w:marLeft w:val="640"/>
          <w:marRight w:val="0"/>
          <w:marTop w:val="0"/>
          <w:marBottom w:val="0"/>
          <w:divBdr>
            <w:top w:val="none" w:sz="0" w:space="0" w:color="auto"/>
            <w:left w:val="none" w:sz="0" w:space="0" w:color="auto"/>
            <w:bottom w:val="none" w:sz="0" w:space="0" w:color="auto"/>
            <w:right w:val="none" w:sz="0" w:space="0" w:color="auto"/>
          </w:divBdr>
        </w:div>
        <w:div w:id="1902055318">
          <w:marLeft w:val="640"/>
          <w:marRight w:val="0"/>
          <w:marTop w:val="0"/>
          <w:marBottom w:val="0"/>
          <w:divBdr>
            <w:top w:val="none" w:sz="0" w:space="0" w:color="auto"/>
            <w:left w:val="none" w:sz="0" w:space="0" w:color="auto"/>
            <w:bottom w:val="none" w:sz="0" w:space="0" w:color="auto"/>
            <w:right w:val="none" w:sz="0" w:space="0" w:color="auto"/>
          </w:divBdr>
        </w:div>
        <w:div w:id="1482112341">
          <w:marLeft w:val="640"/>
          <w:marRight w:val="0"/>
          <w:marTop w:val="0"/>
          <w:marBottom w:val="0"/>
          <w:divBdr>
            <w:top w:val="none" w:sz="0" w:space="0" w:color="auto"/>
            <w:left w:val="none" w:sz="0" w:space="0" w:color="auto"/>
            <w:bottom w:val="none" w:sz="0" w:space="0" w:color="auto"/>
            <w:right w:val="none" w:sz="0" w:space="0" w:color="auto"/>
          </w:divBdr>
        </w:div>
        <w:div w:id="2031057853">
          <w:marLeft w:val="640"/>
          <w:marRight w:val="0"/>
          <w:marTop w:val="0"/>
          <w:marBottom w:val="0"/>
          <w:divBdr>
            <w:top w:val="none" w:sz="0" w:space="0" w:color="auto"/>
            <w:left w:val="none" w:sz="0" w:space="0" w:color="auto"/>
            <w:bottom w:val="none" w:sz="0" w:space="0" w:color="auto"/>
            <w:right w:val="none" w:sz="0" w:space="0" w:color="auto"/>
          </w:divBdr>
        </w:div>
        <w:div w:id="573587820">
          <w:marLeft w:val="640"/>
          <w:marRight w:val="0"/>
          <w:marTop w:val="0"/>
          <w:marBottom w:val="0"/>
          <w:divBdr>
            <w:top w:val="none" w:sz="0" w:space="0" w:color="auto"/>
            <w:left w:val="none" w:sz="0" w:space="0" w:color="auto"/>
            <w:bottom w:val="none" w:sz="0" w:space="0" w:color="auto"/>
            <w:right w:val="none" w:sz="0" w:space="0" w:color="auto"/>
          </w:divBdr>
        </w:div>
        <w:div w:id="2078938733">
          <w:marLeft w:val="640"/>
          <w:marRight w:val="0"/>
          <w:marTop w:val="0"/>
          <w:marBottom w:val="0"/>
          <w:divBdr>
            <w:top w:val="none" w:sz="0" w:space="0" w:color="auto"/>
            <w:left w:val="none" w:sz="0" w:space="0" w:color="auto"/>
            <w:bottom w:val="none" w:sz="0" w:space="0" w:color="auto"/>
            <w:right w:val="none" w:sz="0" w:space="0" w:color="auto"/>
          </w:divBdr>
        </w:div>
        <w:div w:id="482162097">
          <w:marLeft w:val="640"/>
          <w:marRight w:val="0"/>
          <w:marTop w:val="0"/>
          <w:marBottom w:val="0"/>
          <w:divBdr>
            <w:top w:val="none" w:sz="0" w:space="0" w:color="auto"/>
            <w:left w:val="none" w:sz="0" w:space="0" w:color="auto"/>
            <w:bottom w:val="none" w:sz="0" w:space="0" w:color="auto"/>
            <w:right w:val="none" w:sz="0" w:space="0" w:color="auto"/>
          </w:divBdr>
        </w:div>
        <w:div w:id="1452939019">
          <w:marLeft w:val="640"/>
          <w:marRight w:val="0"/>
          <w:marTop w:val="0"/>
          <w:marBottom w:val="0"/>
          <w:divBdr>
            <w:top w:val="none" w:sz="0" w:space="0" w:color="auto"/>
            <w:left w:val="none" w:sz="0" w:space="0" w:color="auto"/>
            <w:bottom w:val="none" w:sz="0" w:space="0" w:color="auto"/>
            <w:right w:val="none" w:sz="0" w:space="0" w:color="auto"/>
          </w:divBdr>
        </w:div>
        <w:div w:id="116416943">
          <w:marLeft w:val="640"/>
          <w:marRight w:val="0"/>
          <w:marTop w:val="0"/>
          <w:marBottom w:val="0"/>
          <w:divBdr>
            <w:top w:val="none" w:sz="0" w:space="0" w:color="auto"/>
            <w:left w:val="none" w:sz="0" w:space="0" w:color="auto"/>
            <w:bottom w:val="none" w:sz="0" w:space="0" w:color="auto"/>
            <w:right w:val="none" w:sz="0" w:space="0" w:color="auto"/>
          </w:divBdr>
        </w:div>
        <w:div w:id="174267023">
          <w:marLeft w:val="640"/>
          <w:marRight w:val="0"/>
          <w:marTop w:val="0"/>
          <w:marBottom w:val="0"/>
          <w:divBdr>
            <w:top w:val="none" w:sz="0" w:space="0" w:color="auto"/>
            <w:left w:val="none" w:sz="0" w:space="0" w:color="auto"/>
            <w:bottom w:val="none" w:sz="0" w:space="0" w:color="auto"/>
            <w:right w:val="none" w:sz="0" w:space="0" w:color="auto"/>
          </w:divBdr>
        </w:div>
        <w:div w:id="1884713955">
          <w:marLeft w:val="640"/>
          <w:marRight w:val="0"/>
          <w:marTop w:val="0"/>
          <w:marBottom w:val="0"/>
          <w:divBdr>
            <w:top w:val="none" w:sz="0" w:space="0" w:color="auto"/>
            <w:left w:val="none" w:sz="0" w:space="0" w:color="auto"/>
            <w:bottom w:val="none" w:sz="0" w:space="0" w:color="auto"/>
            <w:right w:val="none" w:sz="0" w:space="0" w:color="auto"/>
          </w:divBdr>
        </w:div>
        <w:div w:id="2056587629">
          <w:marLeft w:val="640"/>
          <w:marRight w:val="0"/>
          <w:marTop w:val="0"/>
          <w:marBottom w:val="0"/>
          <w:divBdr>
            <w:top w:val="none" w:sz="0" w:space="0" w:color="auto"/>
            <w:left w:val="none" w:sz="0" w:space="0" w:color="auto"/>
            <w:bottom w:val="none" w:sz="0" w:space="0" w:color="auto"/>
            <w:right w:val="none" w:sz="0" w:space="0" w:color="auto"/>
          </w:divBdr>
        </w:div>
        <w:div w:id="2092313049">
          <w:marLeft w:val="640"/>
          <w:marRight w:val="0"/>
          <w:marTop w:val="0"/>
          <w:marBottom w:val="0"/>
          <w:divBdr>
            <w:top w:val="none" w:sz="0" w:space="0" w:color="auto"/>
            <w:left w:val="none" w:sz="0" w:space="0" w:color="auto"/>
            <w:bottom w:val="none" w:sz="0" w:space="0" w:color="auto"/>
            <w:right w:val="none" w:sz="0" w:space="0" w:color="auto"/>
          </w:divBdr>
        </w:div>
        <w:div w:id="1809395310">
          <w:marLeft w:val="640"/>
          <w:marRight w:val="0"/>
          <w:marTop w:val="0"/>
          <w:marBottom w:val="0"/>
          <w:divBdr>
            <w:top w:val="none" w:sz="0" w:space="0" w:color="auto"/>
            <w:left w:val="none" w:sz="0" w:space="0" w:color="auto"/>
            <w:bottom w:val="none" w:sz="0" w:space="0" w:color="auto"/>
            <w:right w:val="none" w:sz="0" w:space="0" w:color="auto"/>
          </w:divBdr>
        </w:div>
        <w:div w:id="88628028">
          <w:marLeft w:val="640"/>
          <w:marRight w:val="0"/>
          <w:marTop w:val="0"/>
          <w:marBottom w:val="0"/>
          <w:divBdr>
            <w:top w:val="none" w:sz="0" w:space="0" w:color="auto"/>
            <w:left w:val="none" w:sz="0" w:space="0" w:color="auto"/>
            <w:bottom w:val="none" w:sz="0" w:space="0" w:color="auto"/>
            <w:right w:val="none" w:sz="0" w:space="0" w:color="auto"/>
          </w:divBdr>
        </w:div>
        <w:div w:id="1594775319">
          <w:marLeft w:val="640"/>
          <w:marRight w:val="0"/>
          <w:marTop w:val="0"/>
          <w:marBottom w:val="0"/>
          <w:divBdr>
            <w:top w:val="none" w:sz="0" w:space="0" w:color="auto"/>
            <w:left w:val="none" w:sz="0" w:space="0" w:color="auto"/>
            <w:bottom w:val="none" w:sz="0" w:space="0" w:color="auto"/>
            <w:right w:val="none" w:sz="0" w:space="0" w:color="auto"/>
          </w:divBdr>
        </w:div>
        <w:div w:id="855923537">
          <w:marLeft w:val="640"/>
          <w:marRight w:val="0"/>
          <w:marTop w:val="0"/>
          <w:marBottom w:val="0"/>
          <w:divBdr>
            <w:top w:val="none" w:sz="0" w:space="0" w:color="auto"/>
            <w:left w:val="none" w:sz="0" w:space="0" w:color="auto"/>
            <w:bottom w:val="none" w:sz="0" w:space="0" w:color="auto"/>
            <w:right w:val="none" w:sz="0" w:space="0" w:color="auto"/>
          </w:divBdr>
        </w:div>
        <w:div w:id="1677878573">
          <w:marLeft w:val="640"/>
          <w:marRight w:val="0"/>
          <w:marTop w:val="0"/>
          <w:marBottom w:val="0"/>
          <w:divBdr>
            <w:top w:val="none" w:sz="0" w:space="0" w:color="auto"/>
            <w:left w:val="none" w:sz="0" w:space="0" w:color="auto"/>
            <w:bottom w:val="none" w:sz="0" w:space="0" w:color="auto"/>
            <w:right w:val="none" w:sz="0" w:space="0" w:color="auto"/>
          </w:divBdr>
        </w:div>
        <w:div w:id="2141920099">
          <w:marLeft w:val="640"/>
          <w:marRight w:val="0"/>
          <w:marTop w:val="0"/>
          <w:marBottom w:val="0"/>
          <w:divBdr>
            <w:top w:val="none" w:sz="0" w:space="0" w:color="auto"/>
            <w:left w:val="none" w:sz="0" w:space="0" w:color="auto"/>
            <w:bottom w:val="none" w:sz="0" w:space="0" w:color="auto"/>
            <w:right w:val="none" w:sz="0" w:space="0" w:color="auto"/>
          </w:divBdr>
        </w:div>
        <w:div w:id="1575582590">
          <w:marLeft w:val="640"/>
          <w:marRight w:val="0"/>
          <w:marTop w:val="0"/>
          <w:marBottom w:val="0"/>
          <w:divBdr>
            <w:top w:val="none" w:sz="0" w:space="0" w:color="auto"/>
            <w:left w:val="none" w:sz="0" w:space="0" w:color="auto"/>
            <w:bottom w:val="none" w:sz="0" w:space="0" w:color="auto"/>
            <w:right w:val="none" w:sz="0" w:space="0" w:color="auto"/>
          </w:divBdr>
        </w:div>
        <w:div w:id="2099138099">
          <w:marLeft w:val="640"/>
          <w:marRight w:val="0"/>
          <w:marTop w:val="0"/>
          <w:marBottom w:val="0"/>
          <w:divBdr>
            <w:top w:val="none" w:sz="0" w:space="0" w:color="auto"/>
            <w:left w:val="none" w:sz="0" w:space="0" w:color="auto"/>
            <w:bottom w:val="none" w:sz="0" w:space="0" w:color="auto"/>
            <w:right w:val="none" w:sz="0" w:space="0" w:color="auto"/>
          </w:divBdr>
        </w:div>
        <w:div w:id="2139254535">
          <w:marLeft w:val="640"/>
          <w:marRight w:val="0"/>
          <w:marTop w:val="0"/>
          <w:marBottom w:val="0"/>
          <w:divBdr>
            <w:top w:val="none" w:sz="0" w:space="0" w:color="auto"/>
            <w:left w:val="none" w:sz="0" w:space="0" w:color="auto"/>
            <w:bottom w:val="none" w:sz="0" w:space="0" w:color="auto"/>
            <w:right w:val="none" w:sz="0" w:space="0" w:color="auto"/>
          </w:divBdr>
        </w:div>
        <w:div w:id="8415745">
          <w:marLeft w:val="640"/>
          <w:marRight w:val="0"/>
          <w:marTop w:val="0"/>
          <w:marBottom w:val="0"/>
          <w:divBdr>
            <w:top w:val="none" w:sz="0" w:space="0" w:color="auto"/>
            <w:left w:val="none" w:sz="0" w:space="0" w:color="auto"/>
            <w:bottom w:val="none" w:sz="0" w:space="0" w:color="auto"/>
            <w:right w:val="none" w:sz="0" w:space="0" w:color="auto"/>
          </w:divBdr>
        </w:div>
        <w:div w:id="851804155">
          <w:marLeft w:val="640"/>
          <w:marRight w:val="0"/>
          <w:marTop w:val="0"/>
          <w:marBottom w:val="0"/>
          <w:divBdr>
            <w:top w:val="none" w:sz="0" w:space="0" w:color="auto"/>
            <w:left w:val="none" w:sz="0" w:space="0" w:color="auto"/>
            <w:bottom w:val="none" w:sz="0" w:space="0" w:color="auto"/>
            <w:right w:val="none" w:sz="0" w:space="0" w:color="auto"/>
          </w:divBdr>
        </w:div>
        <w:div w:id="94979683">
          <w:marLeft w:val="640"/>
          <w:marRight w:val="0"/>
          <w:marTop w:val="0"/>
          <w:marBottom w:val="0"/>
          <w:divBdr>
            <w:top w:val="none" w:sz="0" w:space="0" w:color="auto"/>
            <w:left w:val="none" w:sz="0" w:space="0" w:color="auto"/>
            <w:bottom w:val="none" w:sz="0" w:space="0" w:color="auto"/>
            <w:right w:val="none" w:sz="0" w:space="0" w:color="auto"/>
          </w:divBdr>
        </w:div>
        <w:div w:id="1468087287">
          <w:marLeft w:val="640"/>
          <w:marRight w:val="0"/>
          <w:marTop w:val="0"/>
          <w:marBottom w:val="0"/>
          <w:divBdr>
            <w:top w:val="none" w:sz="0" w:space="0" w:color="auto"/>
            <w:left w:val="none" w:sz="0" w:space="0" w:color="auto"/>
            <w:bottom w:val="none" w:sz="0" w:space="0" w:color="auto"/>
            <w:right w:val="none" w:sz="0" w:space="0" w:color="auto"/>
          </w:divBdr>
        </w:div>
        <w:div w:id="1641570646">
          <w:marLeft w:val="640"/>
          <w:marRight w:val="0"/>
          <w:marTop w:val="0"/>
          <w:marBottom w:val="0"/>
          <w:divBdr>
            <w:top w:val="none" w:sz="0" w:space="0" w:color="auto"/>
            <w:left w:val="none" w:sz="0" w:space="0" w:color="auto"/>
            <w:bottom w:val="none" w:sz="0" w:space="0" w:color="auto"/>
            <w:right w:val="none" w:sz="0" w:space="0" w:color="auto"/>
          </w:divBdr>
        </w:div>
        <w:div w:id="793519140">
          <w:marLeft w:val="640"/>
          <w:marRight w:val="0"/>
          <w:marTop w:val="0"/>
          <w:marBottom w:val="0"/>
          <w:divBdr>
            <w:top w:val="none" w:sz="0" w:space="0" w:color="auto"/>
            <w:left w:val="none" w:sz="0" w:space="0" w:color="auto"/>
            <w:bottom w:val="none" w:sz="0" w:space="0" w:color="auto"/>
            <w:right w:val="none" w:sz="0" w:space="0" w:color="auto"/>
          </w:divBdr>
        </w:div>
        <w:div w:id="1696230950">
          <w:marLeft w:val="640"/>
          <w:marRight w:val="0"/>
          <w:marTop w:val="0"/>
          <w:marBottom w:val="0"/>
          <w:divBdr>
            <w:top w:val="none" w:sz="0" w:space="0" w:color="auto"/>
            <w:left w:val="none" w:sz="0" w:space="0" w:color="auto"/>
            <w:bottom w:val="none" w:sz="0" w:space="0" w:color="auto"/>
            <w:right w:val="none" w:sz="0" w:space="0" w:color="auto"/>
          </w:divBdr>
        </w:div>
        <w:div w:id="1288582759">
          <w:marLeft w:val="640"/>
          <w:marRight w:val="0"/>
          <w:marTop w:val="0"/>
          <w:marBottom w:val="0"/>
          <w:divBdr>
            <w:top w:val="none" w:sz="0" w:space="0" w:color="auto"/>
            <w:left w:val="none" w:sz="0" w:space="0" w:color="auto"/>
            <w:bottom w:val="none" w:sz="0" w:space="0" w:color="auto"/>
            <w:right w:val="none" w:sz="0" w:space="0" w:color="auto"/>
          </w:divBdr>
        </w:div>
        <w:div w:id="1974483683">
          <w:marLeft w:val="640"/>
          <w:marRight w:val="0"/>
          <w:marTop w:val="0"/>
          <w:marBottom w:val="0"/>
          <w:divBdr>
            <w:top w:val="none" w:sz="0" w:space="0" w:color="auto"/>
            <w:left w:val="none" w:sz="0" w:space="0" w:color="auto"/>
            <w:bottom w:val="none" w:sz="0" w:space="0" w:color="auto"/>
            <w:right w:val="none" w:sz="0" w:space="0" w:color="auto"/>
          </w:divBdr>
        </w:div>
        <w:div w:id="2108651698">
          <w:marLeft w:val="640"/>
          <w:marRight w:val="0"/>
          <w:marTop w:val="0"/>
          <w:marBottom w:val="0"/>
          <w:divBdr>
            <w:top w:val="none" w:sz="0" w:space="0" w:color="auto"/>
            <w:left w:val="none" w:sz="0" w:space="0" w:color="auto"/>
            <w:bottom w:val="none" w:sz="0" w:space="0" w:color="auto"/>
            <w:right w:val="none" w:sz="0" w:space="0" w:color="auto"/>
          </w:divBdr>
        </w:div>
        <w:div w:id="1449348913">
          <w:marLeft w:val="640"/>
          <w:marRight w:val="0"/>
          <w:marTop w:val="0"/>
          <w:marBottom w:val="0"/>
          <w:divBdr>
            <w:top w:val="none" w:sz="0" w:space="0" w:color="auto"/>
            <w:left w:val="none" w:sz="0" w:space="0" w:color="auto"/>
            <w:bottom w:val="none" w:sz="0" w:space="0" w:color="auto"/>
            <w:right w:val="none" w:sz="0" w:space="0" w:color="auto"/>
          </w:divBdr>
        </w:div>
        <w:div w:id="989477778">
          <w:marLeft w:val="640"/>
          <w:marRight w:val="0"/>
          <w:marTop w:val="0"/>
          <w:marBottom w:val="0"/>
          <w:divBdr>
            <w:top w:val="none" w:sz="0" w:space="0" w:color="auto"/>
            <w:left w:val="none" w:sz="0" w:space="0" w:color="auto"/>
            <w:bottom w:val="none" w:sz="0" w:space="0" w:color="auto"/>
            <w:right w:val="none" w:sz="0" w:space="0" w:color="auto"/>
          </w:divBdr>
        </w:div>
        <w:div w:id="1317614282">
          <w:marLeft w:val="640"/>
          <w:marRight w:val="0"/>
          <w:marTop w:val="0"/>
          <w:marBottom w:val="0"/>
          <w:divBdr>
            <w:top w:val="none" w:sz="0" w:space="0" w:color="auto"/>
            <w:left w:val="none" w:sz="0" w:space="0" w:color="auto"/>
            <w:bottom w:val="none" w:sz="0" w:space="0" w:color="auto"/>
            <w:right w:val="none" w:sz="0" w:space="0" w:color="auto"/>
          </w:divBdr>
        </w:div>
        <w:div w:id="1561866398">
          <w:marLeft w:val="640"/>
          <w:marRight w:val="0"/>
          <w:marTop w:val="0"/>
          <w:marBottom w:val="0"/>
          <w:divBdr>
            <w:top w:val="none" w:sz="0" w:space="0" w:color="auto"/>
            <w:left w:val="none" w:sz="0" w:space="0" w:color="auto"/>
            <w:bottom w:val="none" w:sz="0" w:space="0" w:color="auto"/>
            <w:right w:val="none" w:sz="0" w:space="0" w:color="auto"/>
          </w:divBdr>
        </w:div>
        <w:div w:id="1504592336">
          <w:marLeft w:val="640"/>
          <w:marRight w:val="0"/>
          <w:marTop w:val="0"/>
          <w:marBottom w:val="0"/>
          <w:divBdr>
            <w:top w:val="none" w:sz="0" w:space="0" w:color="auto"/>
            <w:left w:val="none" w:sz="0" w:space="0" w:color="auto"/>
            <w:bottom w:val="none" w:sz="0" w:space="0" w:color="auto"/>
            <w:right w:val="none" w:sz="0" w:space="0" w:color="auto"/>
          </w:divBdr>
        </w:div>
        <w:div w:id="2078626647">
          <w:marLeft w:val="640"/>
          <w:marRight w:val="0"/>
          <w:marTop w:val="0"/>
          <w:marBottom w:val="0"/>
          <w:divBdr>
            <w:top w:val="none" w:sz="0" w:space="0" w:color="auto"/>
            <w:left w:val="none" w:sz="0" w:space="0" w:color="auto"/>
            <w:bottom w:val="none" w:sz="0" w:space="0" w:color="auto"/>
            <w:right w:val="none" w:sz="0" w:space="0" w:color="auto"/>
          </w:divBdr>
        </w:div>
        <w:div w:id="44452161">
          <w:marLeft w:val="640"/>
          <w:marRight w:val="0"/>
          <w:marTop w:val="0"/>
          <w:marBottom w:val="0"/>
          <w:divBdr>
            <w:top w:val="none" w:sz="0" w:space="0" w:color="auto"/>
            <w:left w:val="none" w:sz="0" w:space="0" w:color="auto"/>
            <w:bottom w:val="none" w:sz="0" w:space="0" w:color="auto"/>
            <w:right w:val="none" w:sz="0" w:space="0" w:color="auto"/>
          </w:divBdr>
        </w:div>
        <w:div w:id="1251311466">
          <w:marLeft w:val="640"/>
          <w:marRight w:val="0"/>
          <w:marTop w:val="0"/>
          <w:marBottom w:val="0"/>
          <w:divBdr>
            <w:top w:val="none" w:sz="0" w:space="0" w:color="auto"/>
            <w:left w:val="none" w:sz="0" w:space="0" w:color="auto"/>
            <w:bottom w:val="none" w:sz="0" w:space="0" w:color="auto"/>
            <w:right w:val="none" w:sz="0" w:space="0" w:color="auto"/>
          </w:divBdr>
        </w:div>
        <w:div w:id="512764029">
          <w:marLeft w:val="640"/>
          <w:marRight w:val="0"/>
          <w:marTop w:val="0"/>
          <w:marBottom w:val="0"/>
          <w:divBdr>
            <w:top w:val="none" w:sz="0" w:space="0" w:color="auto"/>
            <w:left w:val="none" w:sz="0" w:space="0" w:color="auto"/>
            <w:bottom w:val="none" w:sz="0" w:space="0" w:color="auto"/>
            <w:right w:val="none" w:sz="0" w:space="0" w:color="auto"/>
          </w:divBdr>
        </w:div>
        <w:div w:id="375081542">
          <w:marLeft w:val="640"/>
          <w:marRight w:val="0"/>
          <w:marTop w:val="0"/>
          <w:marBottom w:val="0"/>
          <w:divBdr>
            <w:top w:val="none" w:sz="0" w:space="0" w:color="auto"/>
            <w:left w:val="none" w:sz="0" w:space="0" w:color="auto"/>
            <w:bottom w:val="none" w:sz="0" w:space="0" w:color="auto"/>
            <w:right w:val="none" w:sz="0" w:space="0" w:color="auto"/>
          </w:divBdr>
        </w:div>
        <w:div w:id="1687439255">
          <w:marLeft w:val="640"/>
          <w:marRight w:val="0"/>
          <w:marTop w:val="0"/>
          <w:marBottom w:val="0"/>
          <w:divBdr>
            <w:top w:val="none" w:sz="0" w:space="0" w:color="auto"/>
            <w:left w:val="none" w:sz="0" w:space="0" w:color="auto"/>
            <w:bottom w:val="none" w:sz="0" w:space="0" w:color="auto"/>
            <w:right w:val="none" w:sz="0" w:space="0" w:color="auto"/>
          </w:divBdr>
        </w:div>
        <w:div w:id="1586261711">
          <w:marLeft w:val="640"/>
          <w:marRight w:val="0"/>
          <w:marTop w:val="0"/>
          <w:marBottom w:val="0"/>
          <w:divBdr>
            <w:top w:val="none" w:sz="0" w:space="0" w:color="auto"/>
            <w:left w:val="none" w:sz="0" w:space="0" w:color="auto"/>
            <w:bottom w:val="none" w:sz="0" w:space="0" w:color="auto"/>
            <w:right w:val="none" w:sz="0" w:space="0" w:color="auto"/>
          </w:divBdr>
        </w:div>
        <w:div w:id="576214300">
          <w:marLeft w:val="640"/>
          <w:marRight w:val="0"/>
          <w:marTop w:val="0"/>
          <w:marBottom w:val="0"/>
          <w:divBdr>
            <w:top w:val="none" w:sz="0" w:space="0" w:color="auto"/>
            <w:left w:val="none" w:sz="0" w:space="0" w:color="auto"/>
            <w:bottom w:val="none" w:sz="0" w:space="0" w:color="auto"/>
            <w:right w:val="none" w:sz="0" w:space="0" w:color="auto"/>
          </w:divBdr>
        </w:div>
        <w:div w:id="1844393110">
          <w:marLeft w:val="640"/>
          <w:marRight w:val="0"/>
          <w:marTop w:val="0"/>
          <w:marBottom w:val="0"/>
          <w:divBdr>
            <w:top w:val="none" w:sz="0" w:space="0" w:color="auto"/>
            <w:left w:val="none" w:sz="0" w:space="0" w:color="auto"/>
            <w:bottom w:val="none" w:sz="0" w:space="0" w:color="auto"/>
            <w:right w:val="none" w:sz="0" w:space="0" w:color="auto"/>
          </w:divBdr>
        </w:div>
        <w:div w:id="1210607013">
          <w:marLeft w:val="640"/>
          <w:marRight w:val="0"/>
          <w:marTop w:val="0"/>
          <w:marBottom w:val="0"/>
          <w:divBdr>
            <w:top w:val="none" w:sz="0" w:space="0" w:color="auto"/>
            <w:left w:val="none" w:sz="0" w:space="0" w:color="auto"/>
            <w:bottom w:val="none" w:sz="0" w:space="0" w:color="auto"/>
            <w:right w:val="none" w:sz="0" w:space="0" w:color="auto"/>
          </w:divBdr>
        </w:div>
        <w:div w:id="1992319703">
          <w:marLeft w:val="640"/>
          <w:marRight w:val="0"/>
          <w:marTop w:val="0"/>
          <w:marBottom w:val="0"/>
          <w:divBdr>
            <w:top w:val="none" w:sz="0" w:space="0" w:color="auto"/>
            <w:left w:val="none" w:sz="0" w:space="0" w:color="auto"/>
            <w:bottom w:val="none" w:sz="0" w:space="0" w:color="auto"/>
            <w:right w:val="none" w:sz="0" w:space="0" w:color="auto"/>
          </w:divBdr>
        </w:div>
        <w:div w:id="1796215178">
          <w:marLeft w:val="640"/>
          <w:marRight w:val="0"/>
          <w:marTop w:val="0"/>
          <w:marBottom w:val="0"/>
          <w:divBdr>
            <w:top w:val="none" w:sz="0" w:space="0" w:color="auto"/>
            <w:left w:val="none" w:sz="0" w:space="0" w:color="auto"/>
            <w:bottom w:val="none" w:sz="0" w:space="0" w:color="auto"/>
            <w:right w:val="none" w:sz="0" w:space="0" w:color="auto"/>
          </w:divBdr>
        </w:div>
        <w:div w:id="1629890880">
          <w:marLeft w:val="640"/>
          <w:marRight w:val="0"/>
          <w:marTop w:val="0"/>
          <w:marBottom w:val="0"/>
          <w:divBdr>
            <w:top w:val="none" w:sz="0" w:space="0" w:color="auto"/>
            <w:left w:val="none" w:sz="0" w:space="0" w:color="auto"/>
            <w:bottom w:val="none" w:sz="0" w:space="0" w:color="auto"/>
            <w:right w:val="none" w:sz="0" w:space="0" w:color="auto"/>
          </w:divBdr>
        </w:div>
        <w:div w:id="1500777674">
          <w:marLeft w:val="640"/>
          <w:marRight w:val="0"/>
          <w:marTop w:val="0"/>
          <w:marBottom w:val="0"/>
          <w:divBdr>
            <w:top w:val="none" w:sz="0" w:space="0" w:color="auto"/>
            <w:left w:val="none" w:sz="0" w:space="0" w:color="auto"/>
            <w:bottom w:val="none" w:sz="0" w:space="0" w:color="auto"/>
            <w:right w:val="none" w:sz="0" w:space="0" w:color="auto"/>
          </w:divBdr>
        </w:div>
        <w:div w:id="1806241731">
          <w:marLeft w:val="640"/>
          <w:marRight w:val="0"/>
          <w:marTop w:val="0"/>
          <w:marBottom w:val="0"/>
          <w:divBdr>
            <w:top w:val="none" w:sz="0" w:space="0" w:color="auto"/>
            <w:left w:val="none" w:sz="0" w:space="0" w:color="auto"/>
            <w:bottom w:val="none" w:sz="0" w:space="0" w:color="auto"/>
            <w:right w:val="none" w:sz="0" w:space="0" w:color="auto"/>
          </w:divBdr>
        </w:div>
        <w:div w:id="151914433">
          <w:marLeft w:val="640"/>
          <w:marRight w:val="0"/>
          <w:marTop w:val="0"/>
          <w:marBottom w:val="0"/>
          <w:divBdr>
            <w:top w:val="none" w:sz="0" w:space="0" w:color="auto"/>
            <w:left w:val="none" w:sz="0" w:space="0" w:color="auto"/>
            <w:bottom w:val="none" w:sz="0" w:space="0" w:color="auto"/>
            <w:right w:val="none" w:sz="0" w:space="0" w:color="auto"/>
          </w:divBdr>
        </w:div>
        <w:div w:id="487944245">
          <w:marLeft w:val="640"/>
          <w:marRight w:val="0"/>
          <w:marTop w:val="0"/>
          <w:marBottom w:val="0"/>
          <w:divBdr>
            <w:top w:val="none" w:sz="0" w:space="0" w:color="auto"/>
            <w:left w:val="none" w:sz="0" w:space="0" w:color="auto"/>
            <w:bottom w:val="none" w:sz="0" w:space="0" w:color="auto"/>
            <w:right w:val="none" w:sz="0" w:space="0" w:color="auto"/>
          </w:divBdr>
        </w:div>
        <w:div w:id="1705717975">
          <w:marLeft w:val="640"/>
          <w:marRight w:val="0"/>
          <w:marTop w:val="0"/>
          <w:marBottom w:val="0"/>
          <w:divBdr>
            <w:top w:val="none" w:sz="0" w:space="0" w:color="auto"/>
            <w:left w:val="none" w:sz="0" w:space="0" w:color="auto"/>
            <w:bottom w:val="none" w:sz="0" w:space="0" w:color="auto"/>
            <w:right w:val="none" w:sz="0" w:space="0" w:color="auto"/>
          </w:divBdr>
        </w:div>
        <w:div w:id="577594777">
          <w:marLeft w:val="640"/>
          <w:marRight w:val="0"/>
          <w:marTop w:val="0"/>
          <w:marBottom w:val="0"/>
          <w:divBdr>
            <w:top w:val="none" w:sz="0" w:space="0" w:color="auto"/>
            <w:left w:val="none" w:sz="0" w:space="0" w:color="auto"/>
            <w:bottom w:val="none" w:sz="0" w:space="0" w:color="auto"/>
            <w:right w:val="none" w:sz="0" w:space="0" w:color="auto"/>
          </w:divBdr>
        </w:div>
        <w:div w:id="79330786">
          <w:marLeft w:val="640"/>
          <w:marRight w:val="0"/>
          <w:marTop w:val="0"/>
          <w:marBottom w:val="0"/>
          <w:divBdr>
            <w:top w:val="none" w:sz="0" w:space="0" w:color="auto"/>
            <w:left w:val="none" w:sz="0" w:space="0" w:color="auto"/>
            <w:bottom w:val="none" w:sz="0" w:space="0" w:color="auto"/>
            <w:right w:val="none" w:sz="0" w:space="0" w:color="auto"/>
          </w:divBdr>
        </w:div>
        <w:div w:id="983000482">
          <w:marLeft w:val="640"/>
          <w:marRight w:val="0"/>
          <w:marTop w:val="0"/>
          <w:marBottom w:val="0"/>
          <w:divBdr>
            <w:top w:val="none" w:sz="0" w:space="0" w:color="auto"/>
            <w:left w:val="none" w:sz="0" w:space="0" w:color="auto"/>
            <w:bottom w:val="none" w:sz="0" w:space="0" w:color="auto"/>
            <w:right w:val="none" w:sz="0" w:space="0" w:color="auto"/>
          </w:divBdr>
        </w:div>
        <w:div w:id="931163239">
          <w:marLeft w:val="640"/>
          <w:marRight w:val="0"/>
          <w:marTop w:val="0"/>
          <w:marBottom w:val="0"/>
          <w:divBdr>
            <w:top w:val="none" w:sz="0" w:space="0" w:color="auto"/>
            <w:left w:val="none" w:sz="0" w:space="0" w:color="auto"/>
            <w:bottom w:val="none" w:sz="0" w:space="0" w:color="auto"/>
            <w:right w:val="none" w:sz="0" w:space="0" w:color="auto"/>
          </w:divBdr>
        </w:div>
        <w:div w:id="1763524011">
          <w:marLeft w:val="640"/>
          <w:marRight w:val="0"/>
          <w:marTop w:val="0"/>
          <w:marBottom w:val="0"/>
          <w:divBdr>
            <w:top w:val="none" w:sz="0" w:space="0" w:color="auto"/>
            <w:left w:val="none" w:sz="0" w:space="0" w:color="auto"/>
            <w:bottom w:val="none" w:sz="0" w:space="0" w:color="auto"/>
            <w:right w:val="none" w:sz="0" w:space="0" w:color="auto"/>
          </w:divBdr>
        </w:div>
        <w:div w:id="556477918">
          <w:marLeft w:val="640"/>
          <w:marRight w:val="0"/>
          <w:marTop w:val="0"/>
          <w:marBottom w:val="0"/>
          <w:divBdr>
            <w:top w:val="none" w:sz="0" w:space="0" w:color="auto"/>
            <w:left w:val="none" w:sz="0" w:space="0" w:color="auto"/>
            <w:bottom w:val="none" w:sz="0" w:space="0" w:color="auto"/>
            <w:right w:val="none" w:sz="0" w:space="0" w:color="auto"/>
          </w:divBdr>
        </w:div>
        <w:div w:id="1711297598">
          <w:marLeft w:val="640"/>
          <w:marRight w:val="0"/>
          <w:marTop w:val="0"/>
          <w:marBottom w:val="0"/>
          <w:divBdr>
            <w:top w:val="none" w:sz="0" w:space="0" w:color="auto"/>
            <w:left w:val="none" w:sz="0" w:space="0" w:color="auto"/>
            <w:bottom w:val="none" w:sz="0" w:space="0" w:color="auto"/>
            <w:right w:val="none" w:sz="0" w:space="0" w:color="auto"/>
          </w:divBdr>
        </w:div>
        <w:div w:id="2095738710">
          <w:marLeft w:val="640"/>
          <w:marRight w:val="0"/>
          <w:marTop w:val="0"/>
          <w:marBottom w:val="0"/>
          <w:divBdr>
            <w:top w:val="none" w:sz="0" w:space="0" w:color="auto"/>
            <w:left w:val="none" w:sz="0" w:space="0" w:color="auto"/>
            <w:bottom w:val="none" w:sz="0" w:space="0" w:color="auto"/>
            <w:right w:val="none" w:sz="0" w:space="0" w:color="auto"/>
          </w:divBdr>
        </w:div>
        <w:div w:id="612051469">
          <w:marLeft w:val="640"/>
          <w:marRight w:val="0"/>
          <w:marTop w:val="0"/>
          <w:marBottom w:val="0"/>
          <w:divBdr>
            <w:top w:val="none" w:sz="0" w:space="0" w:color="auto"/>
            <w:left w:val="none" w:sz="0" w:space="0" w:color="auto"/>
            <w:bottom w:val="none" w:sz="0" w:space="0" w:color="auto"/>
            <w:right w:val="none" w:sz="0" w:space="0" w:color="auto"/>
          </w:divBdr>
        </w:div>
        <w:div w:id="1959027979">
          <w:marLeft w:val="640"/>
          <w:marRight w:val="0"/>
          <w:marTop w:val="0"/>
          <w:marBottom w:val="0"/>
          <w:divBdr>
            <w:top w:val="none" w:sz="0" w:space="0" w:color="auto"/>
            <w:left w:val="none" w:sz="0" w:space="0" w:color="auto"/>
            <w:bottom w:val="none" w:sz="0" w:space="0" w:color="auto"/>
            <w:right w:val="none" w:sz="0" w:space="0" w:color="auto"/>
          </w:divBdr>
        </w:div>
        <w:div w:id="1630894582">
          <w:marLeft w:val="640"/>
          <w:marRight w:val="0"/>
          <w:marTop w:val="0"/>
          <w:marBottom w:val="0"/>
          <w:divBdr>
            <w:top w:val="none" w:sz="0" w:space="0" w:color="auto"/>
            <w:left w:val="none" w:sz="0" w:space="0" w:color="auto"/>
            <w:bottom w:val="none" w:sz="0" w:space="0" w:color="auto"/>
            <w:right w:val="none" w:sz="0" w:space="0" w:color="auto"/>
          </w:divBdr>
        </w:div>
        <w:div w:id="1311710503">
          <w:marLeft w:val="640"/>
          <w:marRight w:val="0"/>
          <w:marTop w:val="0"/>
          <w:marBottom w:val="0"/>
          <w:divBdr>
            <w:top w:val="none" w:sz="0" w:space="0" w:color="auto"/>
            <w:left w:val="none" w:sz="0" w:space="0" w:color="auto"/>
            <w:bottom w:val="none" w:sz="0" w:space="0" w:color="auto"/>
            <w:right w:val="none" w:sz="0" w:space="0" w:color="auto"/>
          </w:divBdr>
        </w:div>
        <w:div w:id="1419331037">
          <w:marLeft w:val="640"/>
          <w:marRight w:val="0"/>
          <w:marTop w:val="0"/>
          <w:marBottom w:val="0"/>
          <w:divBdr>
            <w:top w:val="none" w:sz="0" w:space="0" w:color="auto"/>
            <w:left w:val="none" w:sz="0" w:space="0" w:color="auto"/>
            <w:bottom w:val="none" w:sz="0" w:space="0" w:color="auto"/>
            <w:right w:val="none" w:sz="0" w:space="0" w:color="auto"/>
          </w:divBdr>
        </w:div>
        <w:div w:id="1066999720">
          <w:marLeft w:val="640"/>
          <w:marRight w:val="0"/>
          <w:marTop w:val="0"/>
          <w:marBottom w:val="0"/>
          <w:divBdr>
            <w:top w:val="none" w:sz="0" w:space="0" w:color="auto"/>
            <w:left w:val="none" w:sz="0" w:space="0" w:color="auto"/>
            <w:bottom w:val="none" w:sz="0" w:space="0" w:color="auto"/>
            <w:right w:val="none" w:sz="0" w:space="0" w:color="auto"/>
          </w:divBdr>
        </w:div>
        <w:div w:id="1836913991">
          <w:marLeft w:val="640"/>
          <w:marRight w:val="0"/>
          <w:marTop w:val="0"/>
          <w:marBottom w:val="0"/>
          <w:divBdr>
            <w:top w:val="none" w:sz="0" w:space="0" w:color="auto"/>
            <w:left w:val="none" w:sz="0" w:space="0" w:color="auto"/>
            <w:bottom w:val="none" w:sz="0" w:space="0" w:color="auto"/>
            <w:right w:val="none" w:sz="0" w:space="0" w:color="auto"/>
          </w:divBdr>
        </w:div>
        <w:div w:id="1331257172">
          <w:marLeft w:val="640"/>
          <w:marRight w:val="0"/>
          <w:marTop w:val="0"/>
          <w:marBottom w:val="0"/>
          <w:divBdr>
            <w:top w:val="none" w:sz="0" w:space="0" w:color="auto"/>
            <w:left w:val="none" w:sz="0" w:space="0" w:color="auto"/>
            <w:bottom w:val="none" w:sz="0" w:space="0" w:color="auto"/>
            <w:right w:val="none" w:sz="0" w:space="0" w:color="auto"/>
          </w:divBdr>
        </w:div>
        <w:div w:id="1601792198">
          <w:marLeft w:val="640"/>
          <w:marRight w:val="0"/>
          <w:marTop w:val="0"/>
          <w:marBottom w:val="0"/>
          <w:divBdr>
            <w:top w:val="none" w:sz="0" w:space="0" w:color="auto"/>
            <w:left w:val="none" w:sz="0" w:space="0" w:color="auto"/>
            <w:bottom w:val="none" w:sz="0" w:space="0" w:color="auto"/>
            <w:right w:val="none" w:sz="0" w:space="0" w:color="auto"/>
          </w:divBdr>
        </w:div>
        <w:div w:id="1837259290">
          <w:marLeft w:val="640"/>
          <w:marRight w:val="0"/>
          <w:marTop w:val="0"/>
          <w:marBottom w:val="0"/>
          <w:divBdr>
            <w:top w:val="none" w:sz="0" w:space="0" w:color="auto"/>
            <w:left w:val="none" w:sz="0" w:space="0" w:color="auto"/>
            <w:bottom w:val="none" w:sz="0" w:space="0" w:color="auto"/>
            <w:right w:val="none" w:sz="0" w:space="0" w:color="auto"/>
          </w:divBdr>
        </w:div>
        <w:div w:id="1273050036">
          <w:marLeft w:val="640"/>
          <w:marRight w:val="0"/>
          <w:marTop w:val="0"/>
          <w:marBottom w:val="0"/>
          <w:divBdr>
            <w:top w:val="none" w:sz="0" w:space="0" w:color="auto"/>
            <w:left w:val="none" w:sz="0" w:space="0" w:color="auto"/>
            <w:bottom w:val="none" w:sz="0" w:space="0" w:color="auto"/>
            <w:right w:val="none" w:sz="0" w:space="0" w:color="auto"/>
          </w:divBdr>
        </w:div>
        <w:div w:id="509297434">
          <w:marLeft w:val="640"/>
          <w:marRight w:val="0"/>
          <w:marTop w:val="0"/>
          <w:marBottom w:val="0"/>
          <w:divBdr>
            <w:top w:val="none" w:sz="0" w:space="0" w:color="auto"/>
            <w:left w:val="none" w:sz="0" w:space="0" w:color="auto"/>
            <w:bottom w:val="none" w:sz="0" w:space="0" w:color="auto"/>
            <w:right w:val="none" w:sz="0" w:space="0" w:color="auto"/>
          </w:divBdr>
        </w:div>
        <w:div w:id="66610806">
          <w:marLeft w:val="640"/>
          <w:marRight w:val="0"/>
          <w:marTop w:val="0"/>
          <w:marBottom w:val="0"/>
          <w:divBdr>
            <w:top w:val="none" w:sz="0" w:space="0" w:color="auto"/>
            <w:left w:val="none" w:sz="0" w:space="0" w:color="auto"/>
            <w:bottom w:val="none" w:sz="0" w:space="0" w:color="auto"/>
            <w:right w:val="none" w:sz="0" w:space="0" w:color="auto"/>
          </w:divBdr>
        </w:div>
        <w:div w:id="356351121">
          <w:marLeft w:val="640"/>
          <w:marRight w:val="0"/>
          <w:marTop w:val="0"/>
          <w:marBottom w:val="0"/>
          <w:divBdr>
            <w:top w:val="none" w:sz="0" w:space="0" w:color="auto"/>
            <w:left w:val="none" w:sz="0" w:space="0" w:color="auto"/>
            <w:bottom w:val="none" w:sz="0" w:space="0" w:color="auto"/>
            <w:right w:val="none" w:sz="0" w:space="0" w:color="auto"/>
          </w:divBdr>
        </w:div>
        <w:div w:id="1065494095">
          <w:marLeft w:val="640"/>
          <w:marRight w:val="0"/>
          <w:marTop w:val="0"/>
          <w:marBottom w:val="0"/>
          <w:divBdr>
            <w:top w:val="none" w:sz="0" w:space="0" w:color="auto"/>
            <w:left w:val="none" w:sz="0" w:space="0" w:color="auto"/>
            <w:bottom w:val="none" w:sz="0" w:space="0" w:color="auto"/>
            <w:right w:val="none" w:sz="0" w:space="0" w:color="auto"/>
          </w:divBdr>
        </w:div>
        <w:div w:id="21637390">
          <w:marLeft w:val="640"/>
          <w:marRight w:val="0"/>
          <w:marTop w:val="0"/>
          <w:marBottom w:val="0"/>
          <w:divBdr>
            <w:top w:val="none" w:sz="0" w:space="0" w:color="auto"/>
            <w:left w:val="none" w:sz="0" w:space="0" w:color="auto"/>
            <w:bottom w:val="none" w:sz="0" w:space="0" w:color="auto"/>
            <w:right w:val="none" w:sz="0" w:space="0" w:color="auto"/>
          </w:divBdr>
        </w:div>
        <w:div w:id="1000425376">
          <w:marLeft w:val="640"/>
          <w:marRight w:val="0"/>
          <w:marTop w:val="0"/>
          <w:marBottom w:val="0"/>
          <w:divBdr>
            <w:top w:val="none" w:sz="0" w:space="0" w:color="auto"/>
            <w:left w:val="none" w:sz="0" w:space="0" w:color="auto"/>
            <w:bottom w:val="none" w:sz="0" w:space="0" w:color="auto"/>
            <w:right w:val="none" w:sz="0" w:space="0" w:color="auto"/>
          </w:divBdr>
        </w:div>
        <w:div w:id="692147814">
          <w:marLeft w:val="640"/>
          <w:marRight w:val="0"/>
          <w:marTop w:val="0"/>
          <w:marBottom w:val="0"/>
          <w:divBdr>
            <w:top w:val="none" w:sz="0" w:space="0" w:color="auto"/>
            <w:left w:val="none" w:sz="0" w:space="0" w:color="auto"/>
            <w:bottom w:val="none" w:sz="0" w:space="0" w:color="auto"/>
            <w:right w:val="none" w:sz="0" w:space="0" w:color="auto"/>
          </w:divBdr>
        </w:div>
      </w:divsChild>
    </w:div>
    <w:div w:id="1964143988">
      <w:bodyDiv w:val="1"/>
      <w:marLeft w:val="0"/>
      <w:marRight w:val="0"/>
      <w:marTop w:val="0"/>
      <w:marBottom w:val="0"/>
      <w:divBdr>
        <w:top w:val="none" w:sz="0" w:space="0" w:color="auto"/>
        <w:left w:val="none" w:sz="0" w:space="0" w:color="auto"/>
        <w:bottom w:val="none" w:sz="0" w:space="0" w:color="auto"/>
        <w:right w:val="none" w:sz="0" w:space="0" w:color="auto"/>
      </w:divBdr>
      <w:divsChild>
        <w:div w:id="577249592">
          <w:marLeft w:val="0"/>
          <w:marRight w:val="0"/>
          <w:marTop w:val="0"/>
          <w:marBottom w:val="0"/>
          <w:divBdr>
            <w:top w:val="none" w:sz="0" w:space="0" w:color="auto"/>
            <w:left w:val="none" w:sz="0" w:space="0" w:color="auto"/>
            <w:bottom w:val="none" w:sz="0" w:space="0" w:color="auto"/>
            <w:right w:val="none" w:sz="0" w:space="0" w:color="auto"/>
          </w:divBdr>
          <w:divsChild>
            <w:div w:id="131557631">
              <w:marLeft w:val="0"/>
              <w:marRight w:val="0"/>
              <w:marTop w:val="0"/>
              <w:marBottom w:val="0"/>
              <w:divBdr>
                <w:top w:val="none" w:sz="0" w:space="0" w:color="auto"/>
                <w:left w:val="none" w:sz="0" w:space="0" w:color="auto"/>
                <w:bottom w:val="none" w:sz="0" w:space="0" w:color="auto"/>
                <w:right w:val="none" w:sz="0" w:space="0" w:color="auto"/>
              </w:divBdr>
              <w:divsChild>
                <w:div w:id="17804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599">
      <w:bodyDiv w:val="1"/>
      <w:marLeft w:val="0"/>
      <w:marRight w:val="0"/>
      <w:marTop w:val="0"/>
      <w:marBottom w:val="0"/>
      <w:divBdr>
        <w:top w:val="none" w:sz="0" w:space="0" w:color="auto"/>
        <w:left w:val="none" w:sz="0" w:space="0" w:color="auto"/>
        <w:bottom w:val="none" w:sz="0" w:space="0" w:color="auto"/>
        <w:right w:val="none" w:sz="0" w:space="0" w:color="auto"/>
      </w:divBdr>
      <w:divsChild>
        <w:div w:id="1980959130">
          <w:marLeft w:val="0"/>
          <w:marRight w:val="0"/>
          <w:marTop w:val="0"/>
          <w:marBottom w:val="0"/>
          <w:divBdr>
            <w:top w:val="none" w:sz="0" w:space="0" w:color="auto"/>
            <w:left w:val="none" w:sz="0" w:space="0" w:color="auto"/>
            <w:bottom w:val="none" w:sz="0" w:space="0" w:color="auto"/>
            <w:right w:val="none" w:sz="0" w:space="0" w:color="auto"/>
          </w:divBdr>
          <w:divsChild>
            <w:div w:id="962034843">
              <w:marLeft w:val="0"/>
              <w:marRight w:val="0"/>
              <w:marTop w:val="0"/>
              <w:marBottom w:val="0"/>
              <w:divBdr>
                <w:top w:val="none" w:sz="0" w:space="0" w:color="auto"/>
                <w:left w:val="none" w:sz="0" w:space="0" w:color="auto"/>
                <w:bottom w:val="none" w:sz="0" w:space="0" w:color="auto"/>
                <w:right w:val="none" w:sz="0" w:space="0" w:color="auto"/>
              </w:divBdr>
              <w:divsChild>
                <w:div w:id="5809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515">
      <w:bodyDiv w:val="1"/>
      <w:marLeft w:val="0"/>
      <w:marRight w:val="0"/>
      <w:marTop w:val="0"/>
      <w:marBottom w:val="0"/>
      <w:divBdr>
        <w:top w:val="none" w:sz="0" w:space="0" w:color="auto"/>
        <w:left w:val="none" w:sz="0" w:space="0" w:color="auto"/>
        <w:bottom w:val="none" w:sz="0" w:space="0" w:color="auto"/>
        <w:right w:val="none" w:sz="0" w:space="0" w:color="auto"/>
      </w:divBdr>
      <w:divsChild>
        <w:div w:id="1410930366">
          <w:marLeft w:val="0"/>
          <w:marRight w:val="0"/>
          <w:marTop w:val="0"/>
          <w:marBottom w:val="0"/>
          <w:divBdr>
            <w:top w:val="none" w:sz="0" w:space="0" w:color="auto"/>
            <w:left w:val="none" w:sz="0" w:space="0" w:color="auto"/>
            <w:bottom w:val="none" w:sz="0" w:space="0" w:color="auto"/>
            <w:right w:val="none" w:sz="0" w:space="0" w:color="auto"/>
          </w:divBdr>
          <w:divsChild>
            <w:div w:id="1083257895">
              <w:marLeft w:val="0"/>
              <w:marRight w:val="0"/>
              <w:marTop w:val="0"/>
              <w:marBottom w:val="0"/>
              <w:divBdr>
                <w:top w:val="none" w:sz="0" w:space="0" w:color="auto"/>
                <w:left w:val="none" w:sz="0" w:space="0" w:color="auto"/>
                <w:bottom w:val="none" w:sz="0" w:space="0" w:color="auto"/>
                <w:right w:val="none" w:sz="0" w:space="0" w:color="auto"/>
              </w:divBdr>
              <w:divsChild>
                <w:div w:id="409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3017">
      <w:bodyDiv w:val="1"/>
      <w:marLeft w:val="0"/>
      <w:marRight w:val="0"/>
      <w:marTop w:val="0"/>
      <w:marBottom w:val="0"/>
      <w:divBdr>
        <w:top w:val="none" w:sz="0" w:space="0" w:color="auto"/>
        <w:left w:val="none" w:sz="0" w:space="0" w:color="auto"/>
        <w:bottom w:val="none" w:sz="0" w:space="0" w:color="auto"/>
        <w:right w:val="none" w:sz="0" w:space="0" w:color="auto"/>
      </w:divBdr>
      <w:divsChild>
        <w:div w:id="1439832642">
          <w:marLeft w:val="0"/>
          <w:marRight w:val="0"/>
          <w:marTop w:val="0"/>
          <w:marBottom w:val="0"/>
          <w:divBdr>
            <w:top w:val="none" w:sz="0" w:space="0" w:color="auto"/>
            <w:left w:val="none" w:sz="0" w:space="0" w:color="auto"/>
            <w:bottom w:val="none" w:sz="0" w:space="0" w:color="auto"/>
            <w:right w:val="none" w:sz="0" w:space="0" w:color="auto"/>
          </w:divBdr>
          <w:divsChild>
            <w:div w:id="2145416799">
              <w:marLeft w:val="0"/>
              <w:marRight w:val="0"/>
              <w:marTop w:val="0"/>
              <w:marBottom w:val="0"/>
              <w:divBdr>
                <w:top w:val="none" w:sz="0" w:space="0" w:color="auto"/>
                <w:left w:val="none" w:sz="0" w:space="0" w:color="auto"/>
                <w:bottom w:val="none" w:sz="0" w:space="0" w:color="auto"/>
                <w:right w:val="none" w:sz="0" w:space="0" w:color="auto"/>
              </w:divBdr>
              <w:divsChild>
                <w:div w:id="1644773087">
                  <w:marLeft w:val="0"/>
                  <w:marRight w:val="0"/>
                  <w:marTop w:val="0"/>
                  <w:marBottom w:val="0"/>
                  <w:divBdr>
                    <w:top w:val="none" w:sz="0" w:space="0" w:color="auto"/>
                    <w:left w:val="none" w:sz="0" w:space="0" w:color="auto"/>
                    <w:bottom w:val="none" w:sz="0" w:space="0" w:color="auto"/>
                    <w:right w:val="none" w:sz="0" w:space="0" w:color="auto"/>
                  </w:divBdr>
                  <w:divsChild>
                    <w:div w:id="13699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205145">
      <w:bodyDiv w:val="1"/>
      <w:marLeft w:val="0"/>
      <w:marRight w:val="0"/>
      <w:marTop w:val="0"/>
      <w:marBottom w:val="0"/>
      <w:divBdr>
        <w:top w:val="none" w:sz="0" w:space="0" w:color="auto"/>
        <w:left w:val="none" w:sz="0" w:space="0" w:color="auto"/>
        <w:bottom w:val="none" w:sz="0" w:space="0" w:color="auto"/>
        <w:right w:val="none" w:sz="0" w:space="0" w:color="auto"/>
      </w:divBdr>
      <w:divsChild>
        <w:div w:id="647587797">
          <w:marLeft w:val="0"/>
          <w:marRight w:val="0"/>
          <w:marTop w:val="0"/>
          <w:marBottom w:val="0"/>
          <w:divBdr>
            <w:top w:val="none" w:sz="0" w:space="0" w:color="auto"/>
            <w:left w:val="none" w:sz="0" w:space="0" w:color="auto"/>
            <w:bottom w:val="none" w:sz="0" w:space="0" w:color="auto"/>
            <w:right w:val="none" w:sz="0" w:space="0" w:color="auto"/>
          </w:divBdr>
          <w:divsChild>
            <w:div w:id="1524171337">
              <w:marLeft w:val="0"/>
              <w:marRight w:val="0"/>
              <w:marTop w:val="0"/>
              <w:marBottom w:val="0"/>
              <w:divBdr>
                <w:top w:val="none" w:sz="0" w:space="0" w:color="auto"/>
                <w:left w:val="none" w:sz="0" w:space="0" w:color="auto"/>
                <w:bottom w:val="none" w:sz="0" w:space="0" w:color="auto"/>
                <w:right w:val="none" w:sz="0" w:space="0" w:color="auto"/>
              </w:divBdr>
              <w:divsChild>
                <w:div w:id="17624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4541">
      <w:bodyDiv w:val="1"/>
      <w:marLeft w:val="0"/>
      <w:marRight w:val="0"/>
      <w:marTop w:val="0"/>
      <w:marBottom w:val="0"/>
      <w:divBdr>
        <w:top w:val="none" w:sz="0" w:space="0" w:color="auto"/>
        <w:left w:val="none" w:sz="0" w:space="0" w:color="auto"/>
        <w:bottom w:val="none" w:sz="0" w:space="0" w:color="auto"/>
        <w:right w:val="none" w:sz="0" w:space="0" w:color="auto"/>
      </w:divBdr>
      <w:divsChild>
        <w:div w:id="1552184240">
          <w:marLeft w:val="640"/>
          <w:marRight w:val="0"/>
          <w:marTop w:val="0"/>
          <w:marBottom w:val="0"/>
          <w:divBdr>
            <w:top w:val="none" w:sz="0" w:space="0" w:color="auto"/>
            <w:left w:val="none" w:sz="0" w:space="0" w:color="auto"/>
            <w:bottom w:val="none" w:sz="0" w:space="0" w:color="auto"/>
            <w:right w:val="none" w:sz="0" w:space="0" w:color="auto"/>
          </w:divBdr>
        </w:div>
        <w:div w:id="1143280534">
          <w:marLeft w:val="640"/>
          <w:marRight w:val="0"/>
          <w:marTop w:val="0"/>
          <w:marBottom w:val="0"/>
          <w:divBdr>
            <w:top w:val="none" w:sz="0" w:space="0" w:color="auto"/>
            <w:left w:val="none" w:sz="0" w:space="0" w:color="auto"/>
            <w:bottom w:val="none" w:sz="0" w:space="0" w:color="auto"/>
            <w:right w:val="none" w:sz="0" w:space="0" w:color="auto"/>
          </w:divBdr>
        </w:div>
        <w:div w:id="1735733790">
          <w:marLeft w:val="640"/>
          <w:marRight w:val="0"/>
          <w:marTop w:val="0"/>
          <w:marBottom w:val="0"/>
          <w:divBdr>
            <w:top w:val="none" w:sz="0" w:space="0" w:color="auto"/>
            <w:left w:val="none" w:sz="0" w:space="0" w:color="auto"/>
            <w:bottom w:val="none" w:sz="0" w:space="0" w:color="auto"/>
            <w:right w:val="none" w:sz="0" w:space="0" w:color="auto"/>
          </w:divBdr>
        </w:div>
        <w:div w:id="1528057035">
          <w:marLeft w:val="640"/>
          <w:marRight w:val="0"/>
          <w:marTop w:val="0"/>
          <w:marBottom w:val="0"/>
          <w:divBdr>
            <w:top w:val="none" w:sz="0" w:space="0" w:color="auto"/>
            <w:left w:val="none" w:sz="0" w:space="0" w:color="auto"/>
            <w:bottom w:val="none" w:sz="0" w:space="0" w:color="auto"/>
            <w:right w:val="none" w:sz="0" w:space="0" w:color="auto"/>
          </w:divBdr>
        </w:div>
        <w:div w:id="932930237">
          <w:marLeft w:val="640"/>
          <w:marRight w:val="0"/>
          <w:marTop w:val="0"/>
          <w:marBottom w:val="0"/>
          <w:divBdr>
            <w:top w:val="none" w:sz="0" w:space="0" w:color="auto"/>
            <w:left w:val="none" w:sz="0" w:space="0" w:color="auto"/>
            <w:bottom w:val="none" w:sz="0" w:space="0" w:color="auto"/>
            <w:right w:val="none" w:sz="0" w:space="0" w:color="auto"/>
          </w:divBdr>
        </w:div>
        <w:div w:id="312375384">
          <w:marLeft w:val="640"/>
          <w:marRight w:val="0"/>
          <w:marTop w:val="0"/>
          <w:marBottom w:val="0"/>
          <w:divBdr>
            <w:top w:val="none" w:sz="0" w:space="0" w:color="auto"/>
            <w:left w:val="none" w:sz="0" w:space="0" w:color="auto"/>
            <w:bottom w:val="none" w:sz="0" w:space="0" w:color="auto"/>
            <w:right w:val="none" w:sz="0" w:space="0" w:color="auto"/>
          </w:divBdr>
        </w:div>
        <w:div w:id="1724595471">
          <w:marLeft w:val="640"/>
          <w:marRight w:val="0"/>
          <w:marTop w:val="0"/>
          <w:marBottom w:val="0"/>
          <w:divBdr>
            <w:top w:val="none" w:sz="0" w:space="0" w:color="auto"/>
            <w:left w:val="none" w:sz="0" w:space="0" w:color="auto"/>
            <w:bottom w:val="none" w:sz="0" w:space="0" w:color="auto"/>
            <w:right w:val="none" w:sz="0" w:space="0" w:color="auto"/>
          </w:divBdr>
        </w:div>
        <w:div w:id="182213933">
          <w:marLeft w:val="640"/>
          <w:marRight w:val="0"/>
          <w:marTop w:val="0"/>
          <w:marBottom w:val="0"/>
          <w:divBdr>
            <w:top w:val="none" w:sz="0" w:space="0" w:color="auto"/>
            <w:left w:val="none" w:sz="0" w:space="0" w:color="auto"/>
            <w:bottom w:val="none" w:sz="0" w:space="0" w:color="auto"/>
            <w:right w:val="none" w:sz="0" w:space="0" w:color="auto"/>
          </w:divBdr>
        </w:div>
        <w:div w:id="17052766">
          <w:marLeft w:val="640"/>
          <w:marRight w:val="0"/>
          <w:marTop w:val="0"/>
          <w:marBottom w:val="0"/>
          <w:divBdr>
            <w:top w:val="none" w:sz="0" w:space="0" w:color="auto"/>
            <w:left w:val="none" w:sz="0" w:space="0" w:color="auto"/>
            <w:bottom w:val="none" w:sz="0" w:space="0" w:color="auto"/>
            <w:right w:val="none" w:sz="0" w:space="0" w:color="auto"/>
          </w:divBdr>
        </w:div>
        <w:div w:id="769348754">
          <w:marLeft w:val="640"/>
          <w:marRight w:val="0"/>
          <w:marTop w:val="0"/>
          <w:marBottom w:val="0"/>
          <w:divBdr>
            <w:top w:val="none" w:sz="0" w:space="0" w:color="auto"/>
            <w:left w:val="none" w:sz="0" w:space="0" w:color="auto"/>
            <w:bottom w:val="none" w:sz="0" w:space="0" w:color="auto"/>
            <w:right w:val="none" w:sz="0" w:space="0" w:color="auto"/>
          </w:divBdr>
        </w:div>
        <w:div w:id="1344085112">
          <w:marLeft w:val="640"/>
          <w:marRight w:val="0"/>
          <w:marTop w:val="0"/>
          <w:marBottom w:val="0"/>
          <w:divBdr>
            <w:top w:val="none" w:sz="0" w:space="0" w:color="auto"/>
            <w:left w:val="none" w:sz="0" w:space="0" w:color="auto"/>
            <w:bottom w:val="none" w:sz="0" w:space="0" w:color="auto"/>
            <w:right w:val="none" w:sz="0" w:space="0" w:color="auto"/>
          </w:divBdr>
        </w:div>
        <w:div w:id="903953318">
          <w:marLeft w:val="640"/>
          <w:marRight w:val="0"/>
          <w:marTop w:val="0"/>
          <w:marBottom w:val="0"/>
          <w:divBdr>
            <w:top w:val="none" w:sz="0" w:space="0" w:color="auto"/>
            <w:left w:val="none" w:sz="0" w:space="0" w:color="auto"/>
            <w:bottom w:val="none" w:sz="0" w:space="0" w:color="auto"/>
            <w:right w:val="none" w:sz="0" w:space="0" w:color="auto"/>
          </w:divBdr>
        </w:div>
        <w:div w:id="1885169836">
          <w:marLeft w:val="640"/>
          <w:marRight w:val="0"/>
          <w:marTop w:val="0"/>
          <w:marBottom w:val="0"/>
          <w:divBdr>
            <w:top w:val="none" w:sz="0" w:space="0" w:color="auto"/>
            <w:left w:val="none" w:sz="0" w:space="0" w:color="auto"/>
            <w:bottom w:val="none" w:sz="0" w:space="0" w:color="auto"/>
            <w:right w:val="none" w:sz="0" w:space="0" w:color="auto"/>
          </w:divBdr>
        </w:div>
        <w:div w:id="1073892064">
          <w:marLeft w:val="640"/>
          <w:marRight w:val="0"/>
          <w:marTop w:val="0"/>
          <w:marBottom w:val="0"/>
          <w:divBdr>
            <w:top w:val="none" w:sz="0" w:space="0" w:color="auto"/>
            <w:left w:val="none" w:sz="0" w:space="0" w:color="auto"/>
            <w:bottom w:val="none" w:sz="0" w:space="0" w:color="auto"/>
            <w:right w:val="none" w:sz="0" w:space="0" w:color="auto"/>
          </w:divBdr>
        </w:div>
        <w:div w:id="173148828">
          <w:marLeft w:val="640"/>
          <w:marRight w:val="0"/>
          <w:marTop w:val="0"/>
          <w:marBottom w:val="0"/>
          <w:divBdr>
            <w:top w:val="none" w:sz="0" w:space="0" w:color="auto"/>
            <w:left w:val="none" w:sz="0" w:space="0" w:color="auto"/>
            <w:bottom w:val="none" w:sz="0" w:space="0" w:color="auto"/>
            <w:right w:val="none" w:sz="0" w:space="0" w:color="auto"/>
          </w:divBdr>
        </w:div>
        <w:div w:id="1338927418">
          <w:marLeft w:val="640"/>
          <w:marRight w:val="0"/>
          <w:marTop w:val="0"/>
          <w:marBottom w:val="0"/>
          <w:divBdr>
            <w:top w:val="none" w:sz="0" w:space="0" w:color="auto"/>
            <w:left w:val="none" w:sz="0" w:space="0" w:color="auto"/>
            <w:bottom w:val="none" w:sz="0" w:space="0" w:color="auto"/>
            <w:right w:val="none" w:sz="0" w:space="0" w:color="auto"/>
          </w:divBdr>
        </w:div>
        <w:div w:id="1770276121">
          <w:marLeft w:val="640"/>
          <w:marRight w:val="0"/>
          <w:marTop w:val="0"/>
          <w:marBottom w:val="0"/>
          <w:divBdr>
            <w:top w:val="none" w:sz="0" w:space="0" w:color="auto"/>
            <w:left w:val="none" w:sz="0" w:space="0" w:color="auto"/>
            <w:bottom w:val="none" w:sz="0" w:space="0" w:color="auto"/>
            <w:right w:val="none" w:sz="0" w:space="0" w:color="auto"/>
          </w:divBdr>
        </w:div>
        <w:div w:id="1422415350">
          <w:marLeft w:val="640"/>
          <w:marRight w:val="0"/>
          <w:marTop w:val="0"/>
          <w:marBottom w:val="0"/>
          <w:divBdr>
            <w:top w:val="none" w:sz="0" w:space="0" w:color="auto"/>
            <w:left w:val="none" w:sz="0" w:space="0" w:color="auto"/>
            <w:bottom w:val="none" w:sz="0" w:space="0" w:color="auto"/>
            <w:right w:val="none" w:sz="0" w:space="0" w:color="auto"/>
          </w:divBdr>
        </w:div>
        <w:div w:id="802162196">
          <w:marLeft w:val="640"/>
          <w:marRight w:val="0"/>
          <w:marTop w:val="0"/>
          <w:marBottom w:val="0"/>
          <w:divBdr>
            <w:top w:val="none" w:sz="0" w:space="0" w:color="auto"/>
            <w:left w:val="none" w:sz="0" w:space="0" w:color="auto"/>
            <w:bottom w:val="none" w:sz="0" w:space="0" w:color="auto"/>
            <w:right w:val="none" w:sz="0" w:space="0" w:color="auto"/>
          </w:divBdr>
        </w:div>
        <w:div w:id="1277834260">
          <w:marLeft w:val="640"/>
          <w:marRight w:val="0"/>
          <w:marTop w:val="0"/>
          <w:marBottom w:val="0"/>
          <w:divBdr>
            <w:top w:val="none" w:sz="0" w:space="0" w:color="auto"/>
            <w:left w:val="none" w:sz="0" w:space="0" w:color="auto"/>
            <w:bottom w:val="none" w:sz="0" w:space="0" w:color="auto"/>
            <w:right w:val="none" w:sz="0" w:space="0" w:color="auto"/>
          </w:divBdr>
        </w:div>
        <w:div w:id="716122722">
          <w:marLeft w:val="640"/>
          <w:marRight w:val="0"/>
          <w:marTop w:val="0"/>
          <w:marBottom w:val="0"/>
          <w:divBdr>
            <w:top w:val="none" w:sz="0" w:space="0" w:color="auto"/>
            <w:left w:val="none" w:sz="0" w:space="0" w:color="auto"/>
            <w:bottom w:val="none" w:sz="0" w:space="0" w:color="auto"/>
            <w:right w:val="none" w:sz="0" w:space="0" w:color="auto"/>
          </w:divBdr>
        </w:div>
        <w:div w:id="1306156350">
          <w:marLeft w:val="640"/>
          <w:marRight w:val="0"/>
          <w:marTop w:val="0"/>
          <w:marBottom w:val="0"/>
          <w:divBdr>
            <w:top w:val="none" w:sz="0" w:space="0" w:color="auto"/>
            <w:left w:val="none" w:sz="0" w:space="0" w:color="auto"/>
            <w:bottom w:val="none" w:sz="0" w:space="0" w:color="auto"/>
            <w:right w:val="none" w:sz="0" w:space="0" w:color="auto"/>
          </w:divBdr>
        </w:div>
        <w:div w:id="448626304">
          <w:marLeft w:val="640"/>
          <w:marRight w:val="0"/>
          <w:marTop w:val="0"/>
          <w:marBottom w:val="0"/>
          <w:divBdr>
            <w:top w:val="none" w:sz="0" w:space="0" w:color="auto"/>
            <w:left w:val="none" w:sz="0" w:space="0" w:color="auto"/>
            <w:bottom w:val="none" w:sz="0" w:space="0" w:color="auto"/>
            <w:right w:val="none" w:sz="0" w:space="0" w:color="auto"/>
          </w:divBdr>
        </w:div>
        <w:div w:id="1789814677">
          <w:marLeft w:val="640"/>
          <w:marRight w:val="0"/>
          <w:marTop w:val="0"/>
          <w:marBottom w:val="0"/>
          <w:divBdr>
            <w:top w:val="none" w:sz="0" w:space="0" w:color="auto"/>
            <w:left w:val="none" w:sz="0" w:space="0" w:color="auto"/>
            <w:bottom w:val="none" w:sz="0" w:space="0" w:color="auto"/>
            <w:right w:val="none" w:sz="0" w:space="0" w:color="auto"/>
          </w:divBdr>
        </w:div>
        <w:div w:id="71390728">
          <w:marLeft w:val="640"/>
          <w:marRight w:val="0"/>
          <w:marTop w:val="0"/>
          <w:marBottom w:val="0"/>
          <w:divBdr>
            <w:top w:val="none" w:sz="0" w:space="0" w:color="auto"/>
            <w:left w:val="none" w:sz="0" w:space="0" w:color="auto"/>
            <w:bottom w:val="none" w:sz="0" w:space="0" w:color="auto"/>
            <w:right w:val="none" w:sz="0" w:space="0" w:color="auto"/>
          </w:divBdr>
        </w:div>
        <w:div w:id="700940184">
          <w:marLeft w:val="640"/>
          <w:marRight w:val="0"/>
          <w:marTop w:val="0"/>
          <w:marBottom w:val="0"/>
          <w:divBdr>
            <w:top w:val="none" w:sz="0" w:space="0" w:color="auto"/>
            <w:left w:val="none" w:sz="0" w:space="0" w:color="auto"/>
            <w:bottom w:val="none" w:sz="0" w:space="0" w:color="auto"/>
            <w:right w:val="none" w:sz="0" w:space="0" w:color="auto"/>
          </w:divBdr>
        </w:div>
        <w:div w:id="1632205750">
          <w:marLeft w:val="640"/>
          <w:marRight w:val="0"/>
          <w:marTop w:val="0"/>
          <w:marBottom w:val="0"/>
          <w:divBdr>
            <w:top w:val="none" w:sz="0" w:space="0" w:color="auto"/>
            <w:left w:val="none" w:sz="0" w:space="0" w:color="auto"/>
            <w:bottom w:val="none" w:sz="0" w:space="0" w:color="auto"/>
            <w:right w:val="none" w:sz="0" w:space="0" w:color="auto"/>
          </w:divBdr>
        </w:div>
        <w:div w:id="112599731">
          <w:marLeft w:val="640"/>
          <w:marRight w:val="0"/>
          <w:marTop w:val="0"/>
          <w:marBottom w:val="0"/>
          <w:divBdr>
            <w:top w:val="none" w:sz="0" w:space="0" w:color="auto"/>
            <w:left w:val="none" w:sz="0" w:space="0" w:color="auto"/>
            <w:bottom w:val="none" w:sz="0" w:space="0" w:color="auto"/>
            <w:right w:val="none" w:sz="0" w:space="0" w:color="auto"/>
          </w:divBdr>
        </w:div>
        <w:div w:id="353267773">
          <w:marLeft w:val="640"/>
          <w:marRight w:val="0"/>
          <w:marTop w:val="0"/>
          <w:marBottom w:val="0"/>
          <w:divBdr>
            <w:top w:val="none" w:sz="0" w:space="0" w:color="auto"/>
            <w:left w:val="none" w:sz="0" w:space="0" w:color="auto"/>
            <w:bottom w:val="none" w:sz="0" w:space="0" w:color="auto"/>
            <w:right w:val="none" w:sz="0" w:space="0" w:color="auto"/>
          </w:divBdr>
        </w:div>
        <w:div w:id="1245456667">
          <w:marLeft w:val="640"/>
          <w:marRight w:val="0"/>
          <w:marTop w:val="0"/>
          <w:marBottom w:val="0"/>
          <w:divBdr>
            <w:top w:val="none" w:sz="0" w:space="0" w:color="auto"/>
            <w:left w:val="none" w:sz="0" w:space="0" w:color="auto"/>
            <w:bottom w:val="none" w:sz="0" w:space="0" w:color="auto"/>
            <w:right w:val="none" w:sz="0" w:space="0" w:color="auto"/>
          </w:divBdr>
        </w:div>
        <w:div w:id="1243249078">
          <w:marLeft w:val="640"/>
          <w:marRight w:val="0"/>
          <w:marTop w:val="0"/>
          <w:marBottom w:val="0"/>
          <w:divBdr>
            <w:top w:val="none" w:sz="0" w:space="0" w:color="auto"/>
            <w:left w:val="none" w:sz="0" w:space="0" w:color="auto"/>
            <w:bottom w:val="none" w:sz="0" w:space="0" w:color="auto"/>
            <w:right w:val="none" w:sz="0" w:space="0" w:color="auto"/>
          </w:divBdr>
        </w:div>
        <w:div w:id="49312199">
          <w:marLeft w:val="640"/>
          <w:marRight w:val="0"/>
          <w:marTop w:val="0"/>
          <w:marBottom w:val="0"/>
          <w:divBdr>
            <w:top w:val="none" w:sz="0" w:space="0" w:color="auto"/>
            <w:left w:val="none" w:sz="0" w:space="0" w:color="auto"/>
            <w:bottom w:val="none" w:sz="0" w:space="0" w:color="auto"/>
            <w:right w:val="none" w:sz="0" w:space="0" w:color="auto"/>
          </w:divBdr>
        </w:div>
        <w:div w:id="617956997">
          <w:marLeft w:val="640"/>
          <w:marRight w:val="0"/>
          <w:marTop w:val="0"/>
          <w:marBottom w:val="0"/>
          <w:divBdr>
            <w:top w:val="none" w:sz="0" w:space="0" w:color="auto"/>
            <w:left w:val="none" w:sz="0" w:space="0" w:color="auto"/>
            <w:bottom w:val="none" w:sz="0" w:space="0" w:color="auto"/>
            <w:right w:val="none" w:sz="0" w:space="0" w:color="auto"/>
          </w:divBdr>
        </w:div>
        <w:div w:id="411201514">
          <w:marLeft w:val="640"/>
          <w:marRight w:val="0"/>
          <w:marTop w:val="0"/>
          <w:marBottom w:val="0"/>
          <w:divBdr>
            <w:top w:val="none" w:sz="0" w:space="0" w:color="auto"/>
            <w:left w:val="none" w:sz="0" w:space="0" w:color="auto"/>
            <w:bottom w:val="none" w:sz="0" w:space="0" w:color="auto"/>
            <w:right w:val="none" w:sz="0" w:space="0" w:color="auto"/>
          </w:divBdr>
        </w:div>
        <w:div w:id="1431469349">
          <w:marLeft w:val="640"/>
          <w:marRight w:val="0"/>
          <w:marTop w:val="0"/>
          <w:marBottom w:val="0"/>
          <w:divBdr>
            <w:top w:val="none" w:sz="0" w:space="0" w:color="auto"/>
            <w:left w:val="none" w:sz="0" w:space="0" w:color="auto"/>
            <w:bottom w:val="none" w:sz="0" w:space="0" w:color="auto"/>
            <w:right w:val="none" w:sz="0" w:space="0" w:color="auto"/>
          </w:divBdr>
        </w:div>
        <w:div w:id="76054087">
          <w:marLeft w:val="640"/>
          <w:marRight w:val="0"/>
          <w:marTop w:val="0"/>
          <w:marBottom w:val="0"/>
          <w:divBdr>
            <w:top w:val="none" w:sz="0" w:space="0" w:color="auto"/>
            <w:left w:val="none" w:sz="0" w:space="0" w:color="auto"/>
            <w:bottom w:val="none" w:sz="0" w:space="0" w:color="auto"/>
            <w:right w:val="none" w:sz="0" w:space="0" w:color="auto"/>
          </w:divBdr>
        </w:div>
        <w:div w:id="1880778825">
          <w:marLeft w:val="640"/>
          <w:marRight w:val="0"/>
          <w:marTop w:val="0"/>
          <w:marBottom w:val="0"/>
          <w:divBdr>
            <w:top w:val="none" w:sz="0" w:space="0" w:color="auto"/>
            <w:left w:val="none" w:sz="0" w:space="0" w:color="auto"/>
            <w:bottom w:val="none" w:sz="0" w:space="0" w:color="auto"/>
            <w:right w:val="none" w:sz="0" w:space="0" w:color="auto"/>
          </w:divBdr>
        </w:div>
        <w:div w:id="1350182364">
          <w:marLeft w:val="640"/>
          <w:marRight w:val="0"/>
          <w:marTop w:val="0"/>
          <w:marBottom w:val="0"/>
          <w:divBdr>
            <w:top w:val="none" w:sz="0" w:space="0" w:color="auto"/>
            <w:left w:val="none" w:sz="0" w:space="0" w:color="auto"/>
            <w:bottom w:val="none" w:sz="0" w:space="0" w:color="auto"/>
            <w:right w:val="none" w:sz="0" w:space="0" w:color="auto"/>
          </w:divBdr>
        </w:div>
        <w:div w:id="48236124">
          <w:marLeft w:val="640"/>
          <w:marRight w:val="0"/>
          <w:marTop w:val="0"/>
          <w:marBottom w:val="0"/>
          <w:divBdr>
            <w:top w:val="none" w:sz="0" w:space="0" w:color="auto"/>
            <w:left w:val="none" w:sz="0" w:space="0" w:color="auto"/>
            <w:bottom w:val="none" w:sz="0" w:space="0" w:color="auto"/>
            <w:right w:val="none" w:sz="0" w:space="0" w:color="auto"/>
          </w:divBdr>
        </w:div>
        <w:div w:id="1990012193">
          <w:marLeft w:val="640"/>
          <w:marRight w:val="0"/>
          <w:marTop w:val="0"/>
          <w:marBottom w:val="0"/>
          <w:divBdr>
            <w:top w:val="none" w:sz="0" w:space="0" w:color="auto"/>
            <w:left w:val="none" w:sz="0" w:space="0" w:color="auto"/>
            <w:bottom w:val="none" w:sz="0" w:space="0" w:color="auto"/>
            <w:right w:val="none" w:sz="0" w:space="0" w:color="auto"/>
          </w:divBdr>
        </w:div>
        <w:div w:id="514685919">
          <w:marLeft w:val="640"/>
          <w:marRight w:val="0"/>
          <w:marTop w:val="0"/>
          <w:marBottom w:val="0"/>
          <w:divBdr>
            <w:top w:val="none" w:sz="0" w:space="0" w:color="auto"/>
            <w:left w:val="none" w:sz="0" w:space="0" w:color="auto"/>
            <w:bottom w:val="none" w:sz="0" w:space="0" w:color="auto"/>
            <w:right w:val="none" w:sz="0" w:space="0" w:color="auto"/>
          </w:divBdr>
        </w:div>
        <w:div w:id="1778451738">
          <w:marLeft w:val="640"/>
          <w:marRight w:val="0"/>
          <w:marTop w:val="0"/>
          <w:marBottom w:val="0"/>
          <w:divBdr>
            <w:top w:val="none" w:sz="0" w:space="0" w:color="auto"/>
            <w:left w:val="none" w:sz="0" w:space="0" w:color="auto"/>
            <w:bottom w:val="none" w:sz="0" w:space="0" w:color="auto"/>
            <w:right w:val="none" w:sz="0" w:space="0" w:color="auto"/>
          </w:divBdr>
        </w:div>
        <w:div w:id="1786848768">
          <w:marLeft w:val="640"/>
          <w:marRight w:val="0"/>
          <w:marTop w:val="0"/>
          <w:marBottom w:val="0"/>
          <w:divBdr>
            <w:top w:val="none" w:sz="0" w:space="0" w:color="auto"/>
            <w:left w:val="none" w:sz="0" w:space="0" w:color="auto"/>
            <w:bottom w:val="none" w:sz="0" w:space="0" w:color="auto"/>
            <w:right w:val="none" w:sz="0" w:space="0" w:color="auto"/>
          </w:divBdr>
        </w:div>
        <w:div w:id="442655591">
          <w:marLeft w:val="640"/>
          <w:marRight w:val="0"/>
          <w:marTop w:val="0"/>
          <w:marBottom w:val="0"/>
          <w:divBdr>
            <w:top w:val="none" w:sz="0" w:space="0" w:color="auto"/>
            <w:left w:val="none" w:sz="0" w:space="0" w:color="auto"/>
            <w:bottom w:val="none" w:sz="0" w:space="0" w:color="auto"/>
            <w:right w:val="none" w:sz="0" w:space="0" w:color="auto"/>
          </w:divBdr>
        </w:div>
        <w:div w:id="397240950">
          <w:marLeft w:val="640"/>
          <w:marRight w:val="0"/>
          <w:marTop w:val="0"/>
          <w:marBottom w:val="0"/>
          <w:divBdr>
            <w:top w:val="none" w:sz="0" w:space="0" w:color="auto"/>
            <w:left w:val="none" w:sz="0" w:space="0" w:color="auto"/>
            <w:bottom w:val="none" w:sz="0" w:space="0" w:color="auto"/>
            <w:right w:val="none" w:sz="0" w:space="0" w:color="auto"/>
          </w:divBdr>
        </w:div>
        <w:div w:id="987366811">
          <w:marLeft w:val="640"/>
          <w:marRight w:val="0"/>
          <w:marTop w:val="0"/>
          <w:marBottom w:val="0"/>
          <w:divBdr>
            <w:top w:val="none" w:sz="0" w:space="0" w:color="auto"/>
            <w:left w:val="none" w:sz="0" w:space="0" w:color="auto"/>
            <w:bottom w:val="none" w:sz="0" w:space="0" w:color="auto"/>
            <w:right w:val="none" w:sz="0" w:space="0" w:color="auto"/>
          </w:divBdr>
        </w:div>
        <w:div w:id="233242678">
          <w:marLeft w:val="640"/>
          <w:marRight w:val="0"/>
          <w:marTop w:val="0"/>
          <w:marBottom w:val="0"/>
          <w:divBdr>
            <w:top w:val="none" w:sz="0" w:space="0" w:color="auto"/>
            <w:left w:val="none" w:sz="0" w:space="0" w:color="auto"/>
            <w:bottom w:val="none" w:sz="0" w:space="0" w:color="auto"/>
            <w:right w:val="none" w:sz="0" w:space="0" w:color="auto"/>
          </w:divBdr>
        </w:div>
        <w:div w:id="671222638">
          <w:marLeft w:val="640"/>
          <w:marRight w:val="0"/>
          <w:marTop w:val="0"/>
          <w:marBottom w:val="0"/>
          <w:divBdr>
            <w:top w:val="none" w:sz="0" w:space="0" w:color="auto"/>
            <w:left w:val="none" w:sz="0" w:space="0" w:color="auto"/>
            <w:bottom w:val="none" w:sz="0" w:space="0" w:color="auto"/>
            <w:right w:val="none" w:sz="0" w:space="0" w:color="auto"/>
          </w:divBdr>
        </w:div>
        <w:div w:id="2116318603">
          <w:marLeft w:val="640"/>
          <w:marRight w:val="0"/>
          <w:marTop w:val="0"/>
          <w:marBottom w:val="0"/>
          <w:divBdr>
            <w:top w:val="none" w:sz="0" w:space="0" w:color="auto"/>
            <w:left w:val="none" w:sz="0" w:space="0" w:color="auto"/>
            <w:bottom w:val="none" w:sz="0" w:space="0" w:color="auto"/>
            <w:right w:val="none" w:sz="0" w:space="0" w:color="auto"/>
          </w:divBdr>
        </w:div>
        <w:div w:id="572933552">
          <w:marLeft w:val="640"/>
          <w:marRight w:val="0"/>
          <w:marTop w:val="0"/>
          <w:marBottom w:val="0"/>
          <w:divBdr>
            <w:top w:val="none" w:sz="0" w:space="0" w:color="auto"/>
            <w:left w:val="none" w:sz="0" w:space="0" w:color="auto"/>
            <w:bottom w:val="none" w:sz="0" w:space="0" w:color="auto"/>
            <w:right w:val="none" w:sz="0" w:space="0" w:color="auto"/>
          </w:divBdr>
        </w:div>
        <w:div w:id="1499536632">
          <w:marLeft w:val="640"/>
          <w:marRight w:val="0"/>
          <w:marTop w:val="0"/>
          <w:marBottom w:val="0"/>
          <w:divBdr>
            <w:top w:val="none" w:sz="0" w:space="0" w:color="auto"/>
            <w:left w:val="none" w:sz="0" w:space="0" w:color="auto"/>
            <w:bottom w:val="none" w:sz="0" w:space="0" w:color="auto"/>
            <w:right w:val="none" w:sz="0" w:space="0" w:color="auto"/>
          </w:divBdr>
        </w:div>
        <w:div w:id="716316950">
          <w:marLeft w:val="640"/>
          <w:marRight w:val="0"/>
          <w:marTop w:val="0"/>
          <w:marBottom w:val="0"/>
          <w:divBdr>
            <w:top w:val="none" w:sz="0" w:space="0" w:color="auto"/>
            <w:left w:val="none" w:sz="0" w:space="0" w:color="auto"/>
            <w:bottom w:val="none" w:sz="0" w:space="0" w:color="auto"/>
            <w:right w:val="none" w:sz="0" w:space="0" w:color="auto"/>
          </w:divBdr>
        </w:div>
        <w:div w:id="1431269177">
          <w:marLeft w:val="640"/>
          <w:marRight w:val="0"/>
          <w:marTop w:val="0"/>
          <w:marBottom w:val="0"/>
          <w:divBdr>
            <w:top w:val="none" w:sz="0" w:space="0" w:color="auto"/>
            <w:left w:val="none" w:sz="0" w:space="0" w:color="auto"/>
            <w:bottom w:val="none" w:sz="0" w:space="0" w:color="auto"/>
            <w:right w:val="none" w:sz="0" w:space="0" w:color="auto"/>
          </w:divBdr>
        </w:div>
        <w:div w:id="1699619313">
          <w:marLeft w:val="640"/>
          <w:marRight w:val="0"/>
          <w:marTop w:val="0"/>
          <w:marBottom w:val="0"/>
          <w:divBdr>
            <w:top w:val="none" w:sz="0" w:space="0" w:color="auto"/>
            <w:left w:val="none" w:sz="0" w:space="0" w:color="auto"/>
            <w:bottom w:val="none" w:sz="0" w:space="0" w:color="auto"/>
            <w:right w:val="none" w:sz="0" w:space="0" w:color="auto"/>
          </w:divBdr>
        </w:div>
        <w:div w:id="693849252">
          <w:marLeft w:val="640"/>
          <w:marRight w:val="0"/>
          <w:marTop w:val="0"/>
          <w:marBottom w:val="0"/>
          <w:divBdr>
            <w:top w:val="none" w:sz="0" w:space="0" w:color="auto"/>
            <w:left w:val="none" w:sz="0" w:space="0" w:color="auto"/>
            <w:bottom w:val="none" w:sz="0" w:space="0" w:color="auto"/>
            <w:right w:val="none" w:sz="0" w:space="0" w:color="auto"/>
          </w:divBdr>
        </w:div>
        <w:div w:id="697318216">
          <w:marLeft w:val="640"/>
          <w:marRight w:val="0"/>
          <w:marTop w:val="0"/>
          <w:marBottom w:val="0"/>
          <w:divBdr>
            <w:top w:val="none" w:sz="0" w:space="0" w:color="auto"/>
            <w:left w:val="none" w:sz="0" w:space="0" w:color="auto"/>
            <w:bottom w:val="none" w:sz="0" w:space="0" w:color="auto"/>
            <w:right w:val="none" w:sz="0" w:space="0" w:color="auto"/>
          </w:divBdr>
        </w:div>
        <w:div w:id="1468277460">
          <w:marLeft w:val="640"/>
          <w:marRight w:val="0"/>
          <w:marTop w:val="0"/>
          <w:marBottom w:val="0"/>
          <w:divBdr>
            <w:top w:val="none" w:sz="0" w:space="0" w:color="auto"/>
            <w:left w:val="none" w:sz="0" w:space="0" w:color="auto"/>
            <w:bottom w:val="none" w:sz="0" w:space="0" w:color="auto"/>
            <w:right w:val="none" w:sz="0" w:space="0" w:color="auto"/>
          </w:divBdr>
        </w:div>
        <w:div w:id="484976061">
          <w:marLeft w:val="640"/>
          <w:marRight w:val="0"/>
          <w:marTop w:val="0"/>
          <w:marBottom w:val="0"/>
          <w:divBdr>
            <w:top w:val="none" w:sz="0" w:space="0" w:color="auto"/>
            <w:left w:val="none" w:sz="0" w:space="0" w:color="auto"/>
            <w:bottom w:val="none" w:sz="0" w:space="0" w:color="auto"/>
            <w:right w:val="none" w:sz="0" w:space="0" w:color="auto"/>
          </w:divBdr>
        </w:div>
        <w:div w:id="552817566">
          <w:marLeft w:val="640"/>
          <w:marRight w:val="0"/>
          <w:marTop w:val="0"/>
          <w:marBottom w:val="0"/>
          <w:divBdr>
            <w:top w:val="none" w:sz="0" w:space="0" w:color="auto"/>
            <w:left w:val="none" w:sz="0" w:space="0" w:color="auto"/>
            <w:bottom w:val="none" w:sz="0" w:space="0" w:color="auto"/>
            <w:right w:val="none" w:sz="0" w:space="0" w:color="auto"/>
          </w:divBdr>
        </w:div>
        <w:div w:id="332530595">
          <w:marLeft w:val="640"/>
          <w:marRight w:val="0"/>
          <w:marTop w:val="0"/>
          <w:marBottom w:val="0"/>
          <w:divBdr>
            <w:top w:val="none" w:sz="0" w:space="0" w:color="auto"/>
            <w:left w:val="none" w:sz="0" w:space="0" w:color="auto"/>
            <w:bottom w:val="none" w:sz="0" w:space="0" w:color="auto"/>
            <w:right w:val="none" w:sz="0" w:space="0" w:color="auto"/>
          </w:divBdr>
        </w:div>
        <w:div w:id="2130776132">
          <w:marLeft w:val="640"/>
          <w:marRight w:val="0"/>
          <w:marTop w:val="0"/>
          <w:marBottom w:val="0"/>
          <w:divBdr>
            <w:top w:val="none" w:sz="0" w:space="0" w:color="auto"/>
            <w:left w:val="none" w:sz="0" w:space="0" w:color="auto"/>
            <w:bottom w:val="none" w:sz="0" w:space="0" w:color="auto"/>
            <w:right w:val="none" w:sz="0" w:space="0" w:color="auto"/>
          </w:divBdr>
        </w:div>
        <w:div w:id="1403141986">
          <w:marLeft w:val="640"/>
          <w:marRight w:val="0"/>
          <w:marTop w:val="0"/>
          <w:marBottom w:val="0"/>
          <w:divBdr>
            <w:top w:val="none" w:sz="0" w:space="0" w:color="auto"/>
            <w:left w:val="none" w:sz="0" w:space="0" w:color="auto"/>
            <w:bottom w:val="none" w:sz="0" w:space="0" w:color="auto"/>
            <w:right w:val="none" w:sz="0" w:space="0" w:color="auto"/>
          </w:divBdr>
        </w:div>
        <w:div w:id="1609967114">
          <w:marLeft w:val="640"/>
          <w:marRight w:val="0"/>
          <w:marTop w:val="0"/>
          <w:marBottom w:val="0"/>
          <w:divBdr>
            <w:top w:val="none" w:sz="0" w:space="0" w:color="auto"/>
            <w:left w:val="none" w:sz="0" w:space="0" w:color="auto"/>
            <w:bottom w:val="none" w:sz="0" w:space="0" w:color="auto"/>
            <w:right w:val="none" w:sz="0" w:space="0" w:color="auto"/>
          </w:divBdr>
        </w:div>
        <w:div w:id="940533823">
          <w:marLeft w:val="640"/>
          <w:marRight w:val="0"/>
          <w:marTop w:val="0"/>
          <w:marBottom w:val="0"/>
          <w:divBdr>
            <w:top w:val="none" w:sz="0" w:space="0" w:color="auto"/>
            <w:left w:val="none" w:sz="0" w:space="0" w:color="auto"/>
            <w:bottom w:val="none" w:sz="0" w:space="0" w:color="auto"/>
            <w:right w:val="none" w:sz="0" w:space="0" w:color="auto"/>
          </w:divBdr>
        </w:div>
        <w:div w:id="1020163089">
          <w:marLeft w:val="640"/>
          <w:marRight w:val="0"/>
          <w:marTop w:val="0"/>
          <w:marBottom w:val="0"/>
          <w:divBdr>
            <w:top w:val="none" w:sz="0" w:space="0" w:color="auto"/>
            <w:left w:val="none" w:sz="0" w:space="0" w:color="auto"/>
            <w:bottom w:val="none" w:sz="0" w:space="0" w:color="auto"/>
            <w:right w:val="none" w:sz="0" w:space="0" w:color="auto"/>
          </w:divBdr>
        </w:div>
        <w:div w:id="1364015642">
          <w:marLeft w:val="640"/>
          <w:marRight w:val="0"/>
          <w:marTop w:val="0"/>
          <w:marBottom w:val="0"/>
          <w:divBdr>
            <w:top w:val="none" w:sz="0" w:space="0" w:color="auto"/>
            <w:left w:val="none" w:sz="0" w:space="0" w:color="auto"/>
            <w:bottom w:val="none" w:sz="0" w:space="0" w:color="auto"/>
            <w:right w:val="none" w:sz="0" w:space="0" w:color="auto"/>
          </w:divBdr>
        </w:div>
        <w:div w:id="269551372">
          <w:marLeft w:val="640"/>
          <w:marRight w:val="0"/>
          <w:marTop w:val="0"/>
          <w:marBottom w:val="0"/>
          <w:divBdr>
            <w:top w:val="none" w:sz="0" w:space="0" w:color="auto"/>
            <w:left w:val="none" w:sz="0" w:space="0" w:color="auto"/>
            <w:bottom w:val="none" w:sz="0" w:space="0" w:color="auto"/>
            <w:right w:val="none" w:sz="0" w:space="0" w:color="auto"/>
          </w:divBdr>
        </w:div>
        <w:div w:id="768357152">
          <w:marLeft w:val="640"/>
          <w:marRight w:val="0"/>
          <w:marTop w:val="0"/>
          <w:marBottom w:val="0"/>
          <w:divBdr>
            <w:top w:val="none" w:sz="0" w:space="0" w:color="auto"/>
            <w:left w:val="none" w:sz="0" w:space="0" w:color="auto"/>
            <w:bottom w:val="none" w:sz="0" w:space="0" w:color="auto"/>
            <w:right w:val="none" w:sz="0" w:space="0" w:color="auto"/>
          </w:divBdr>
        </w:div>
        <w:div w:id="1877961194">
          <w:marLeft w:val="640"/>
          <w:marRight w:val="0"/>
          <w:marTop w:val="0"/>
          <w:marBottom w:val="0"/>
          <w:divBdr>
            <w:top w:val="none" w:sz="0" w:space="0" w:color="auto"/>
            <w:left w:val="none" w:sz="0" w:space="0" w:color="auto"/>
            <w:bottom w:val="none" w:sz="0" w:space="0" w:color="auto"/>
            <w:right w:val="none" w:sz="0" w:space="0" w:color="auto"/>
          </w:divBdr>
        </w:div>
        <w:div w:id="1115368823">
          <w:marLeft w:val="640"/>
          <w:marRight w:val="0"/>
          <w:marTop w:val="0"/>
          <w:marBottom w:val="0"/>
          <w:divBdr>
            <w:top w:val="none" w:sz="0" w:space="0" w:color="auto"/>
            <w:left w:val="none" w:sz="0" w:space="0" w:color="auto"/>
            <w:bottom w:val="none" w:sz="0" w:space="0" w:color="auto"/>
            <w:right w:val="none" w:sz="0" w:space="0" w:color="auto"/>
          </w:divBdr>
        </w:div>
        <w:div w:id="154615300">
          <w:marLeft w:val="640"/>
          <w:marRight w:val="0"/>
          <w:marTop w:val="0"/>
          <w:marBottom w:val="0"/>
          <w:divBdr>
            <w:top w:val="none" w:sz="0" w:space="0" w:color="auto"/>
            <w:left w:val="none" w:sz="0" w:space="0" w:color="auto"/>
            <w:bottom w:val="none" w:sz="0" w:space="0" w:color="auto"/>
            <w:right w:val="none" w:sz="0" w:space="0" w:color="auto"/>
          </w:divBdr>
        </w:div>
        <w:div w:id="1513762339">
          <w:marLeft w:val="640"/>
          <w:marRight w:val="0"/>
          <w:marTop w:val="0"/>
          <w:marBottom w:val="0"/>
          <w:divBdr>
            <w:top w:val="none" w:sz="0" w:space="0" w:color="auto"/>
            <w:left w:val="none" w:sz="0" w:space="0" w:color="auto"/>
            <w:bottom w:val="none" w:sz="0" w:space="0" w:color="auto"/>
            <w:right w:val="none" w:sz="0" w:space="0" w:color="auto"/>
          </w:divBdr>
        </w:div>
        <w:div w:id="1015764946">
          <w:marLeft w:val="640"/>
          <w:marRight w:val="0"/>
          <w:marTop w:val="0"/>
          <w:marBottom w:val="0"/>
          <w:divBdr>
            <w:top w:val="none" w:sz="0" w:space="0" w:color="auto"/>
            <w:left w:val="none" w:sz="0" w:space="0" w:color="auto"/>
            <w:bottom w:val="none" w:sz="0" w:space="0" w:color="auto"/>
            <w:right w:val="none" w:sz="0" w:space="0" w:color="auto"/>
          </w:divBdr>
        </w:div>
        <w:div w:id="1981809512">
          <w:marLeft w:val="640"/>
          <w:marRight w:val="0"/>
          <w:marTop w:val="0"/>
          <w:marBottom w:val="0"/>
          <w:divBdr>
            <w:top w:val="none" w:sz="0" w:space="0" w:color="auto"/>
            <w:left w:val="none" w:sz="0" w:space="0" w:color="auto"/>
            <w:bottom w:val="none" w:sz="0" w:space="0" w:color="auto"/>
            <w:right w:val="none" w:sz="0" w:space="0" w:color="auto"/>
          </w:divBdr>
        </w:div>
        <w:div w:id="1311785232">
          <w:marLeft w:val="640"/>
          <w:marRight w:val="0"/>
          <w:marTop w:val="0"/>
          <w:marBottom w:val="0"/>
          <w:divBdr>
            <w:top w:val="none" w:sz="0" w:space="0" w:color="auto"/>
            <w:left w:val="none" w:sz="0" w:space="0" w:color="auto"/>
            <w:bottom w:val="none" w:sz="0" w:space="0" w:color="auto"/>
            <w:right w:val="none" w:sz="0" w:space="0" w:color="auto"/>
          </w:divBdr>
        </w:div>
        <w:div w:id="137848148">
          <w:marLeft w:val="640"/>
          <w:marRight w:val="0"/>
          <w:marTop w:val="0"/>
          <w:marBottom w:val="0"/>
          <w:divBdr>
            <w:top w:val="none" w:sz="0" w:space="0" w:color="auto"/>
            <w:left w:val="none" w:sz="0" w:space="0" w:color="auto"/>
            <w:bottom w:val="none" w:sz="0" w:space="0" w:color="auto"/>
            <w:right w:val="none" w:sz="0" w:space="0" w:color="auto"/>
          </w:divBdr>
        </w:div>
        <w:div w:id="880484209">
          <w:marLeft w:val="640"/>
          <w:marRight w:val="0"/>
          <w:marTop w:val="0"/>
          <w:marBottom w:val="0"/>
          <w:divBdr>
            <w:top w:val="none" w:sz="0" w:space="0" w:color="auto"/>
            <w:left w:val="none" w:sz="0" w:space="0" w:color="auto"/>
            <w:bottom w:val="none" w:sz="0" w:space="0" w:color="auto"/>
            <w:right w:val="none" w:sz="0" w:space="0" w:color="auto"/>
          </w:divBdr>
        </w:div>
        <w:div w:id="1824005463">
          <w:marLeft w:val="640"/>
          <w:marRight w:val="0"/>
          <w:marTop w:val="0"/>
          <w:marBottom w:val="0"/>
          <w:divBdr>
            <w:top w:val="none" w:sz="0" w:space="0" w:color="auto"/>
            <w:left w:val="none" w:sz="0" w:space="0" w:color="auto"/>
            <w:bottom w:val="none" w:sz="0" w:space="0" w:color="auto"/>
            <w:right w:val="none" w:sz="0" w:space="0" w:color="auto"/>
          </w:divBdr>
        </w:div>
        <w:div w:id="2083914605">
          <w:marLeft w:val="640"/>
          <w:marRight w:val="0"/>
          <w:marTop w:val="0"/>
          <w:marBottom w:val="0"/>
          <w:divBdr>
            <w:top w:val="none" w:sz="0" w:space="0" w:color="auto"/>
            <w:left w:val="none" w:sz="0" w:space="0" w:color="auto"/>
            <w:bottom w:val="none" w:sz="0" w:space="0" w:color="auto"/>
            <w:right w:val="none" w:sz="0" w:space="0" w:color="auto"/>
          </w:divBdr>
        </w:div>
        <w:div w:id="369308164">
          <w:marLeft w:val="640"/>
          <w:marRight w:val="0"/>
          <w:marTop w:val="0"/>
          <w:marBottom w:val="0"/>
          <w:divBdr>
            <w:top w:val="none" w:sz="0" w:space="0" w:color="auto"/>
            <w:left w:val="none" w:sz="0" w:space="0" w:color="auto"/>
            <w:bottom w:val="none" w:sz="0" w:space="0" w:color="auto"/>
            <w:right w:val="none" w:sz="0" w:space="0" w:color="auto"/>
          </w:divBdr>
        </w:div>
        <w:div w:id="1973554858">
          <w:marLeft w:val="640"/>
          <w:marRight w:val="0"/>
          <w:marTop w:val="0"/>
          <w:marBottom w:val="0"/>
          <w:divBdr>
            <w:top w:val="none" w:sz="0" w:space="0" w:color="auto"/>
            <w:left w:val="none" w:sz="0" w:space="0" w:color="auto"/>
            <w:bottom w:val="none" w:sz="0" w:space="0" w:color="auto"/>
            <w:right w:val="none" w:sz="0" w:space="0" w:color="auto"/>
          </w:divBdr>
        </w:div>
        <w:div w:id="880095347">
          <w:marLeft w:val="640"/>
          <w:marRight w:val="0"/>
          <w:marTop w:val="0"/>
          <w:marBottom w:val="0"/>
          <w:divBdr>
            <w:top w:val="none" w:sz="0" w:space="0" w:color="auto"/>
            <w:left w:val="none" w:sz="0" w:space="0" w:color="auto"/>
            <w:bottom w:val="none" w:sz="0" w:space="0" w:color="auto"/>
            <w:right w:val="none" w:sz="0" w:space="0" w:color="auto"/>
          </w:divBdr>
        </w:div>
        <w:div w:id="1419786300">
          <w:marLeft w:val="640"/>
          <w:marRight w:val="0"/>
          <w:marTop w:val="0"/>
          <w:marBottom w:val="0"/>
          <w:divBdr>
            <w:top w:val="none" w:sz="0" w:space="0" w:color="auto"/>
            <w:left w:val="none" w:sz="0" w:space="0" w:color="auto"/>
            <w:bottom w:val="none" w:sz="0" w:space="0" w:color="auto"/>
            <w:right w:val="none" w:sz="0" w:space="0" w:color="auto"/>
          </w:divBdr>
        </w:div>
        <w:div w:id="74789907">
          <w:marLeft w:val="640"/>
          <w:marRight w:val="0"/>
          <w:marTop w:val="0"/>
          <w:marBottom w:val="0"/>
          <w:divBdr>
            <w:top w:val="none" w:sz="0" w:space="0" w:color="auto"/>
            <w:left w:val="none" w:sz="0" w:space="0" w:color="auto"/>
            <w:bottom w:val="none" w:sz="0" w:space="0" w:color="auto"/>
            <w:right w:val="none" w:sz="0" w:space="0" w:color="auto"/>
          </w:divBdr>
        </w:div>
        <w:div w:id="1518883846">
          <w:marLeft w:val="640"/>
          <w:marRight w:val="0"/>
          <w:marTop w:val="0"/>
          <w:marBottom w:val="0"/>
          <w:divBdr>
            <w:top w:val="none" w:sz="0" w:space="0" w:color="auto"/>
            <w:left w:val="none" w:sz="0" w:space="0" w:color="auto"/>
            <w:bottom w:val="none" w:sz="0" w:space="0" w:color="auto"/>
            <w:right w:val="none" w:sz="0" w:space="0" w:color="auto"/>
          </w:divBdr>
        </w:div>
        <w:div w:id="1665282102">
          <w:marLeft w:val="640"/>
          <w:marRight w:val="0"/>
          <w:marTop w:val="0"/>
          <w:marBottom w:val="0"/>
          <w:divBdr>
            <w:top w:val="none" w:sz="0" w:space="0" w:color="auto"/>
            <w:left w:val="none" w:sz="0" w:space="0" w:color="auto"/>
            <w:bottom w:val="none" w:sz="0" w:space="0" w:color="auto"/>
            <w:right w:val="none" w:sz="0" w:space="0" w:color="auto"/>
          </w:divBdr>
        </w:div>
      </w:divsChild>
    </w:div>
    <w:div w:id="1989243892">
      <w:bodyDiv w:val="1"/>
      <w:marLeft w:val="0"/>
      <w:marRight w:val="0"/>
      <w:marTop w:val="0"/>
      <w:marBottom w:val="0"/>
      <w:divBdr>
        <w:top w:val="none" w:sz="0" w:space="0" w:color="auto"/>
        <w:left w:val="none" w:sz="0" w:space="0" w:color="auto"/>
        <w:bottom w:val="none" w:sz="0" w:space="0" w:color="auto"/>
        <w:right w:val="none" w:sz="0" w:space="0" w:color="auto"/>
      </w:divBdr>
      <w:divsChild>
        <w:div w:id="1424376453">
          <w:marLeft w:val="0"/>
          <w:marRight w:val="0"/>
          <w:marTop w:val="0"/>
          <w:marBottom w:val="0"/>
          <w:divBdr>
            <w:top w:val="none" w:sz="0" w:space="0" w:color="auto"/>
            <w:left w:val="none" w:sz="0" w:space="0" w:color="auto"/>
            <w:bottom w:val="none" w:sz="0" w:space="0" w:color="auto"/>
            <w:right w:val="none" w:sz="0" w:space="0" w:color="auto"/>
          </w:divBdr>
          <w:divsChild>
            <w:div w:id="357894627">
              <w:marLeft w:val="0"/>
              <w:marRight w:val="0"/>
              <w:marTop w:val="0"/>
              <w:marBottom w:val="0"/>
              <w:divBdr>
                <w:top w:val="none" w:sz="0" w:space="0" w:color="auto"/>
                <w:left w:val="none" w:sz="0" w:space="0" w:color="auto"/>
                <w:bottom w:val="none" w:sz="0" w:space="0" w:color="auto"/>
                <w:right w:val="none" w:sz="0" w:space="0" w:color="auto"/>
              </w:divBdr>
              <w:divsChild>
                <w:div w:id="662126997">
                  <w:marLeft w:val="0"/>
                  <w:marRight w:val="0"/>
                  <w:marTop w:val="0"/>
                  <w:marBottom w:val="0"/>
                  <w:divBdr>
                    <w:top w:val="none" w:sz="0" w:space="0" w:color="auto"/>
                    <w:left w:val="none" w:sz="0" w:space="0" w:color="auto"/>
                    <w:bottom w:val="none" w:sz="0" w:space="0" w:color="auto"/>
                    <w:right w:val="none" w:sz="0" w:space="0" w:color="auto"/>
                  </w:divBdr>
                  <w:divsChild>
                    <w:div w:id="15234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7237">
      <w:bodyDiv w:val="1"/>
      <w:marLeft w:val="0"/>
      <w:marRight w:val="0"/>
      <w:marTop w:val="0"/>
      <w:marBottom w:val="0"/>
      <w:divBdr>
        <w:top w:val="none" w:sz="0" w:space="0" w:color="auto"/>
        <w:left w:val="none" w:sz="0" w:space="0" w:color="auto"/>
        <w:bottom w:val="none" w:sz="0" w:space="0" w:color="auto"/>
        <w:right w:val="none" w:sz="0" w:space="0" w:color="auto"/>
      </w:divBdr>
      <w:divsChild>
        <w:div w:id="1280722391">
          <w:marLeft w:val="0"/>
          <w:marRight w:val="0"/>
          <w:marTop w:val="0"/>
          <w:marBottom w:val="0"/>
          <w:divBdr>
            <w:top w:val="none" w:sz="0" w:space="0" w:color="auto"/>
            <w:left w:val="none" w:sz="0" w:space="0" w:color="auto"/>
            <w:bottom w:val="none" w:sz="0" w:space="0" w:color="auto"/>
            <w:right w:val="none" w:sz="0" w:space="0" w:color="auto"/>
          </w:divBdr>
          <w:divsChild>
            <w:div w:id="518546998">
              <w:marLeft w:val="0"/>
              <w:marRight w:val="0"/>
              <w:marTop w:val="0"/>
              <w:marBottom w:val="0"/>
              <w:divBdr>
                <w:top w:val="none" w:sz="0" w:space="0" w:color="auto"/>
                <w:left w:val="none" w:sz="0" w:space="0" w:color="auto"/>
                <w:bottom w:val="none" w:sz="0" w:space="0" w:color="auto"/>
                <w:right w:val="none" w:sz="0" w:space="0" w:color="auto"/>
              </w:divBdr>
              <w:divsChild>
                <w:div w:id="757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0907">
      <w:bodyDiv w:val="1"/>
      <w:marLeft w:val="0"/>
      <w:marRight w:val="0"/>
      <w:marTop w:val="0"/>
      <w:marBottom w:val="0"/>
      <w:divBdr>
        <w:top w:val="none" w:sz="0" w:space="0" w:color="auto"/>
        <w:left w:val="none" w:sz="0" w:space="0" w:color="auto"/>
        <w:bottom w:val="none" w:sz="0" w:space="0" w:color="auto"/>
        <w:right w:val="none" w:sz="0" w:space="0" w:color="auto"/>
      </w:divBdr>
      <w:divsChild>
        <w:div w:id="900293492">
          <w:marLeft w:val="0"/>
          <w:marRight w:val="0"/>
          <w:marTop w:val="0"/>
          <w:marBottom w:val="0"/>
          <w:divBdr>
            <w:top w:val="none" w:sz="0" w:space="0" w:color="auto"/>
            <w:left w:val="none" w:sz="0" w:space="0" w:color="auto"/>
            <w:bottom w:val="none" w:sz="0" w:space="0" w:color="auto"/>
            <w:right w:val="none" w:sz="0" w:space="0" w:color="auto"/>
          </w:divBdr>
          <w:divsChild>
            <w:div w:id="763460401">
              <w:marLeft w:val="0"/>
              <w:marRight w:val="0"/>
              <w:marTop w:val="0"/>
              <w:marBottom w:val="0"/>
              <w:divBdr>
                <w:top w:val="none" w:sz="0" w:space="0" w:color="auto"/>
                <w:left w:val="none" w:sz="0" w:space="0" w:color="auto"/>
                <w:bottom w:val="none" w:sz="0" w:space="0" w:color="auto"/>
                <w:right w:val="none" w:sz="0" w:space="0" w:color="auto"/>
              </w:divBdr>
              <w:divsChild>
                <w:div w:id="1940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135">
      <w:bodyDiv w:val="1"/>
      <w:marLeft w:val="0"/>
      <w:marRight w:val="0"/>
      <w:marTop w:val="0"/>
      <w:marBottom w:val="0"/>
      <w:divBdr>
        <w:top w:val="none" w:sz="0" w:space="0" w:color="auto"/>
        <w:left w:val="none" w:sz="0" w:space="0" w:color="auto"/>
        <w:bottom w:val="none" w:sz="0" w:space="0" w:color="auto"/>
        <w:right w:val="none" w:sz="0" w:space="0" w:color="auto"/>
      </w:divBdr>
      <w:divsChild>
        <w:div w:id="32461049">
          <w:marLeft w:val="640"/>
          <w:marRight w:val="0"/>
          <w:marTop w:val="0"/>
          <w:marBottom w:val="0"/>
          <w:divBdr>
            <w:top w:val="none" w:sz="0" w:space="0" w:color="auto"/>
            <w:left w:val="none" w:sz="0" w:space="0" w:color="auto"/>
            <w:bottom w:val="none" w:sz="0" w:space="0" w:color="auto"/>
            <w:right w:val="none" w:sz="0" w:space="0" w:color="auto"/>
          </w:divBdr>
        </w:div>
        <w:div w:id="43409910">
          <w:marLeft w:val="640"/>
          <w:marRight w:val="0"/>
          <w:marTop w:val="0"/>
          <w:marBottom w:val="0"/>
          <w:divBdr>
            <w:top w:val="none" w:sz="0" w:space="0" w:color="auto"/>
            <w:left w:val="none" w:sz="0" w:space="0" w:color="auto"/>
            <w:bottom w:val="none" w:sz="0" w:space="0" w:color="auto"/>
            <w:right w:val="none" w:sz="0" w:space="0" w:color="auto"/>
          </w:divBdr>
        </w:div>
        <w:div w:id="63987421">
          <w:marLeft w:val="640"/>
          <w:marRight w:val="0"/>
          <w:marTop w:val="0"/>
          <w:marBottom w:val="0"/>
          <w:divBdr>
            <w:top w:val="none" w:sz="0" w:space="0" w:color="auto"/>
            <w:left w:val="none" w:sz="0" w:space="0" w:color="auto"/>
            <w:bottom w:val="none" w:sz="0" w:space="0" w:color="auto"/>
            <w:right w:val="none" w:sz="0" w:space="0" w:color="auto"/>
          </w:divBdr>
        </w:div>
        <w:div w:id="159463547">
          <w:marLeft w:val="640"/>
          <w:marRight w:val="0"/>
          <w:marTop w:val="0"/>
          <w:marBottom w:val="0"/>
          <w:divBdr>
            <w:top w:val="none" w:sz="0" w:space="0" w:color="auto"/>
            <w:left w:val="none" w:sz="0" w:space="0" w:color="auto"/>
            <w:bottom w:val="none" w:sz="0" w:space="0" w:color="auto"/>
            <w:right w:val="none" w:sz="0" w:space="0" w:color="auto"/>
          </w:divBdr>
        </w:div>
        <w:div w:id="163786813">
          <w:marLeft w:val="640"/>
          <w:marRight w:val="0"/>
          <w:marTop w:val="0"/>
          <w:marBottom w:val="0"/>
          <w:divBdr>
            <w:top w:val="none" w:sz="0" w:space="0" w:color="auto"/>
            <w:left w:val="none" w:sz="0" w:space="0" w:color="auto"/>
            <w:bottom w:val="none" w:sz="0" w:space="0" w:color="auto"/>
            <w:right w:val="none" w:sz="0" w:space="0" w:color="auto"/>
          </w:divBdr>
        </w:div>
        <w:div w:id="254944066">
          <w:marLeft w:val="640"/>
          <w:marRight w:val="0"/>
          <w:marTop w:val="0"/>
          <w:marBottom w:val="0"/>
          <w:divBdr>
            <w:top w:val="none" w:sz="0" w:space="0" w:color="auto"/>
            <w:left w:val="none" w:sz="0" w:space="0" w:color="auto"/>
            <w:bottom w:val="none" w:sz="0" w:space="0" w:color="auto"/>
            <w:right w:val="none" w:sz="0" w:space="0" w:color="auto"/>
          </w:divBdr>
        </w:div>
        <w:div w:id="678580338">
          <w:marLeft w:val="640"/>
          <w:marRight w:val="0"/>
          <w:marTop w:val="0"/>
          <w:marBottom w:val="0"/>
          <w:divBdr>
            <w:top w:val="none" w:sz="0" w:space="0" w:color="auto"/>
            <w:left w:val="none" w:sz="0" w:space="0" w:color="auto"/>
            <w:bottom w:val="none" w:sz="0" w:space="0" w:color="auto"/>
            <w:right w:val="none" w:sz="0" w:space="0" w:color="auto"/>
          </w:divBdr>
        </w:div>
        <w:div w:id="732125090">
          <w:marLeft w:val="640"/>
          <w:marRight w:val="0"/>
          <w:marTop w:val="0"/>
          <w:marBottom w:val="0"/>
          <w:divBdr>
            <w:top w:val="none" w:sz="0" w:space="0" w:color="auto"/>
            <w:left w:val="none" w:sz="0" w:space="0" w:color="auto"/>
            <w:bottom w:val="none" w:sz="0" w:space="0" w:color="auto"/>
            <w:right w:val="none" w:sz="0" w:space="0" w:color="auto"/>
          </w:divBdr>
        </w:div>
        <w:div w:id="802119950">
          <w:marLeft w:val="640"/>
          <w:marRight w:val="0"/>
          <w:marTop w:val="0"/>
          <w:marBottom w:val="0"/>
          <w:divBdr>
            <w:top w:val="none" w:sz="0" w:space="0" w:color="auto"/>
            <w:left w:val="none" w:sz="0" w:space="0" w:color="auto"/>
            <w:bottom w:val="none" w:sz="0" w:space="0" w:color="auto"/>
            <w:right w:val="none" w:sz="0" w:space="0" w:color="auto"/>
          </w:divBdr>
        </w:div>
        <w:div w:id="811294589">
          <w:marLeft w:val="640"/>
          <w:marRight w:val="0"/>
          <w:marTop w:val="0"/>
          <w:marBottom w:val="0"/>
          <w:divBdr>
            <w:top w:val="none" w:sz="0" w:space="0" w:color="auto"/>
            <w:left w:val="none" w:sz="0" w:space="0" w:color="auto"/>
            <w:bottom w:val="none" w:sz="0" w:space="0" w:color="auto"/>
            <w:right w:val="none" w:sz="0" w:space="0" w:color="auto"/>
          </w:divBdr>
        </w:div>
        <w:div w:id="846555487">
          <w:marLeft w:val="640"/>
          <w:marRight w:val="0"/>
          <w:marTop w:val="0"/>
          <w:marBottom w:val="0"/>
          <w:divBdr>
            <w:top w:val="none" w:sz="0" w:space="0" w:color="auto"/>
            <w:left w:val="none" w:sz="0" w:space="0" w:color="auto"/>
            <w:bottom w:val="none" w:sz="0" w:space="0" w:color="auto"/>
            <w:right w:val="none" w:sz="0" w:space="0" w:color="auto"/>
          </w:divBdr>
        </w:div>
        <w:div w:id="924732010">
          <w:marLeft w:val="640"/>
          <w:marRight w:val="0"/>
          <w:marTop w:val="0"/>
          <w:marBottom w:val="0"/>
          <w:divBdr>
            <w:top w:val="none" w:sz="0" w:space="0" w:color="auto"/>
            <w:left w:val="none" w:sz="0" w:space="0" w:color="auto"/>
            <w:bottom w:val="none" w:sz="0" w:space="0" w:color="auto"/>
            <w:right w:val="none" w:sz="0" w:space="0" w:color="auto"/>
          </w:divBdr>
        </w:div>
        <w:div w:id="942883404">
          <w:marLeft w:val="640"/>
          <w:marRight w:val="0"/>
          <w:marTop w:val="0"/>
          <w:marBottom w:val="0"/>
          <w:divBdr>
            <w:top w:val="none" w:sz="0" w:space="0" w:color="auto"/>
            <w:left w:val="none" w:sz="0" w:space="0" w:color="auto"/>
            <w:bottom w:val="none" w:sz="0" w:space="0" w:color="auto"/>
            <w:right w:val="none" w:sz="0" w:space="0" w:color="auto"/>
          </w:divBdr>
        </w:div>
        <w:div w:id="1061173274">
          <w:marLeft w:val="640"/>
          <w:marRight w:val="0"/>
          <w:marTop w:val="0"/>
          <w:marBottom w:val="0"/>
          <w:divBdr>
            <w:top w:val="none" w:sz="0" w:space="0" w:color="auto"/>
            <w:left w:val="none" w:sz="0" w:space="0" w:color="auto"/>
            <w:bottom w:val="none" w:sz="0" w:space="0" w:color="auto"/>
            <w:right w:val="none" w:sz="0" w:space="0" w:color="auto"/>
          </w:divBdr>
        </w:div>
        <w:div w:id="1076708590">
          <w:marLeft w:val="640"/>
          <w:marRight w:val="0"/>
          <w:marTop w:val="0"/>
          <w:marBottom w:val="0"/>
          <w:divBdr>
            <w:top w:val="none" w:sz="0" w:space="0" w:color="auto"/>
            <w:left w:val="none" w:sz="0" w:space="0" w:color="auto"/>
            <w:bottom w:val="none" w:sz="0" w:space="0" w:color="auto"/>
            <w:right w:val="none" w:sz="0" w:space="0" w:color="auto"/>
          </w:divBdr>
        </w:div>
        <w:div w:id="1269893211">
          <w:marLeft w:val="640"/>
          <w:marRight w:val="0"/>
          <w:marTop w:val="0"/>
          <w:marBottom w:val="0"/>
          <w:divBdr>
            <w:top w:val="none" w:sz="0" w:space="0" w:color="auto"/>
            <w:left w:val="none" w:sz="0" w:space="0" w:color="auto"/>
            <w:bottom w:val="none" w:sz="0" w:space="0" w:color="auto"/>
            <w:right w:val="none" w:sz="0" w:space="0" w:color="auto"/>
          </w:divBdr>
        </w:div>
        <w:div w:id="1458186321">
          <w:marLeft w:val="640"/>
          <w:marRight w:val="0"/>
          <w:marTop w:val="0"/>
          <w:marBottom w:val="0"/>
          <w:divBdr>
            <w:top w:val="none" w:sz="0" w:space="0" w:color="auto"/>
            <w:left w:val="none" w:sz="0" w:space="0" w:color="auto"/>
            <w:bottom w:val="none" w:sz="0" w:space="0" w:color="auto"/>
            <w:right w:val="none" w:sz="0" w:space="0" w:color="auto"/>
          </w:divBdr>
        </w:div>
        <w:div w:id="1537235962">
          <w:marLeft w:val="640"/>
          <w:marRight w:val="0"/>
          <w:marTop w:val="0"/>
          <w:marBottom w:val="0"/>
          <w:divBdr>
            <w:top w:val="none" w:sz="0" w:space="0" w:color="auto"/>
            <w:left w:val="none" w:sz="0" w:space="0" w:color="auto"/>
            <w:bottom w:val="none" w:sz="0" w:space="0" w:color="auto"/>
            <w:right w:val="none" w:sz="0" w:space="0" w:color="auto"/>
          </w:divBdr>
        </w:div>
        <w:div w:id="1693652063">
          <w:marLeft w:val="640"/>
          <w:marRight w:val="0"/>
          <w:marTop w:val="0"/>
          <w:marBottom w:val="0"/>
          <w:divBdr>
            <w:top w:val="none" w:sz="0" w:space="0" w:color="auto"/>
            <w:left w:val="none" w:sz="0" w:space="0" w:color="auto"/>
            <w:bottom w:val="none" w:sz="0" w:space="0" w:color="auto"/>
            <w:right w:val="none" w:sz="0" w:space="0" w:color="auto"/>
          </w:divBdr>
        </w:div>
        <w:div w:id="1787651307">
          <w:marLeft w:val="640"/>
          <w:marRight w:val="0"/>
          <w:marTop w:val="0"/>
          <w:marBottom w:val="0"/>
          <w:divBdr>
            <w:top w:val="none" w:sz="0" w:space="0" w:color="auto"/>
            <w:left w:val="none" w:sz="0" w:space="0" w:color="auto"/>
            <w:bottom w:val="none" w:sz="0" w:space="0" w:color="auto"/>
            <w:right w:val="none" w:sz="0" w:space="0" w:color="auto"/>
          </w:divBdr>
        </w:div>
        <w:div w:id="1869640492">
          <w:marLeft w:val="640"/>
          <w:marRight w:val="0"/>
          <w:marTop w:val="0"/>
          <w:marBottom w:val="0"/>
          <w:divBdr>
            <w:top w:val="none" w:sz="0" w:space="0" w:color="auto"/>
            <w:left w:val="none" w:sz="0" w:space="0" w:color="auto"/>
            <w:bottom w:val="none" w:sz="0" w:space="0" w:color="auto"/>
            <w:right w:val="none" w:sz="0" w:space="0" w:color="auto"/>
          </w:divBdr>
        </w:div>
        <w:div w:id="1953050322">
          <w:marLeft w:val="640"/>
          <w:marRight w:val="0"/>
          <w:marTop w:val="0"/>
          <w:marBottom w:val="0"/>
          <w:divBdr>
            <w:top w:val="none" w:sz="0" w:space="0" w:color="auto"/>
            <w:left w:val="none" w:sz="0" w:space="0" w:color="auto"/>
            <w:bottom w:val="none" w:sz="0" w:space="0" w:color="auto"/>
            <w:right w:val="none" w:sz="0" w:space="0" w:color="auto"/>
          </w:divBdr>
        </w:div>
        <w:div w:id="2051882039">
          <w:marLeft w:val="640"/>
          <w:marRight w:val="0"/>
          <w:marTop w:val="0"/>
          <w:marBottom w:val="0"/>
          <w:divBdr>
            <w:top w:val="none" w:sz="0" w:space="0" w:color="auto"/>
            <w:left w:val="none" w:sz="0" w:space="0" w:color="auto"/>
            <w:bottom w:val="none" w:sz="0" w:space="0" w:color="auto"/>
            <w:right w:val="none" w:sz="0" w:space="0" w:color="auto"/>
          </w:divBdr>
        </w:div>
        <w:div w:id="2081706214">
          <w:marLeft w:val="640"/>
          <w:marRight w:val="0"/>
          <w:marTop w:val="0"/>
          <w:marBottom w:val="0"/>
          <w:divBdr>
            <w:top w:val="none" w:sz="0" w:space="0" w:color="auto"/>
            <w:left w:val="none" w:sz="0" w:space="0" w:color="auto"/>
            <w:bottom w:val="none" w:sz="0" w:space="0" w:color="auto"/>
            <w:right w:val="none" w:sz="0" w:space="0" w:color="auto"/>
          </w:divBdr>
        </w:div>
      </w:divsChild>
    </w:div>
    <w:div w:id="1990162953">
      <w:bodyDiv w:val="1"/>
      <w:marLeft w:val="0"/>
      <w:marRight w:val="0"/>
      <w:marTop w:val="0"/>
      <w:marBottom w:val="0"/>
      <w:divBdr>
        <w:top w:val="none" w:sz="0" w:space="0" w:color="auto"/>
        <w:left w:val="none" w:sz="0" w:space="0" w:color="auto"/>
        <w:bottom w:val="none" w:sz="0" w:space="0" w:color="auto"/>
        <w:right w:val="none" w:sz="0" w:space="0" w:color="auto"/>
      </w:divBdr>
      <w:divsChild>
        <w:div w:id="24714471">
          <w:marLeft w:val="640"/>
          <w:marRight w:val="0"/>
          <w:marTop w:val="0"/>
          <w:marBottom w:val="0"/>
          <w:divBdr>
            <w:top w:val="none" w:sz="0" w:space="0" w:color="auto"/>
            <w:left w:val="none" w:sz="0" w:space="0" w:color="auto"/>
            <w:bottom w:val="none" w:sz="0" w:space="0" w:color="auto"/>
            <w:right w:val="none" w:sz="0" w:space="0" w:color="auto"/>
          </w:divBdr>
        </w:div>
        <w:div w:id="160126962">
          <w:marLeft w:val="640"/>
          <w:marRight w:val="0"/>
          <w:marTop w:val="0"/>
          <w:marBottom w:val="0"/>
          <w:divBdr>
            <w:top w:val="none" w:sz="0" w:space="0" w:color="auto"/>
            <w:left w:val="none" w:sz="0" w:space="0" w:color="auto"/>
            <w:bottom w:val="none" w:sz="0" w:space="0" w:color="auto"/>
            <w:right w:val="none" w:sz="0" w:space="0" w:color="auto"/>
          </w:divBdr>
        </w:div>
        <w:div w:id="207377393">
          <w:marLeft w:val="640"/>
          <w:marRight w:val="0"/>
          <w:marTop w:val="0"/>
          <w:marBottom w:val="0"/>
          <w:divBdr>
            <w:top w:val="none" w:sz="0" w:space="0" w:color="auto"/>
            <w:left w:val="none" w:sz="0" w:space="0" w:color="auto"/>
            <w:bottom w:val="none" w:sz="0" w:space="0" w:color="auto"/>
            <w:right w:val="none" w:sz="0" w:space="0" w:color="auto"/>
          </w:divBdr>
        </w:div>
        <w:div w:id="508763981">
          <w:marLeft w:val="640"/>
          <w:marRight w:val="0"/>
          <w:marTop w:val="0"/>
          <w:marBottom w:val="0"/>
          <w:divBdr>
            <w:top w:val="none" w:sz="0" w:space="0" w:color="auto"/>
            <w:left w:val="none" w:sz="0" w:space="0" w:color="auto"/>
            <w:bottom w:val="none" w:sz="0" w:space="0" w:color="auto"/>
            <w:right w:val="none" w:sz="0" w:space="0" w:color="auto"/>
          </w:divBdr>
        </w:div>
        <w:div w:id="541331579">
          <w:marLeft w:val="640"/>
          <w:marRight w:val="0"/>
          <w:marTop w:val="0"/>
          <w:marBottom w:val="0"/>
          <w:divBdr>
            <w:top w:val="none" w:sz="0" w:space="0" w:color="auto"/>
            <w:left w:val="none" w:sz="0" w:space="0" w:color="auto"/>
            <w:bottom w:val="none" w:sz="0" w:space="0" w:color="auto"/>
            <w:right w:val="none" w:sz="0" w:space="0" w:color="auto"/>
          </w:divBdr>
        </w:div>
        <w:div w:id="550044318">
          <w:marLeft w:val="640"/>
          <w:marRight w:val="0"/>
          <w:marTop w:val="0"/>
          <w:marBottom w:val="0"/>
          <w:divBdr>
            <w:top w:val="none" w:sz="0" w:space="0" w:color="auto"/>
            <w:left w:val="none" w:sz="0" w:space="0" w:color="auto"/>
            <w:bottom w:val="none" w:sz="0" w:space="0" w:color="auto"/>
            <w:right w:val="none" w:sz="0" w:space="0" w:color="auto"/>
          </w:divBdr>
        </w:div>
        <w:div w:id="628247689">
          <w:marLeft w:val="640"/>
          <w:marRight w:val="0"/>
          <w:marTop w:val="0"/>
          <w:marBottom w:val="0"/>
          <w:divBdr>
            <w:top w:val="none" w:sz="0" w:space="0" w:color="auto"/>
            <w:left w:val="none" w:sz="0" w:space="0" w:color="auto"/>
            <w:bottom w:val="none" w:sz="0" w:space="0" w:color="auto"/>
            <w:right w:val="none" w:sz="0" w:space="0" w:color="auto"/>
          </w:divBdr>
        </w:div>
        <w:div w:id="647133088">
          <w:marLeft w:val="640"/>
          <w:marRight w:val="0"/>
          <w:marTop w:val="0"/>
          <w:marBottom w:val="0"/>
          <w:divBdr>
            <w:top w:val="none" w:sz="0" w:space="0" w:color="auto"/>
            <w:left w:val="none" w:sz="0" w:space="0" w:color="auto"/>
            <w:bottom w:val="none" w:sz="0" w:space="0" w:color="auto"/>
            <w:right w:val="none" w:sz="0" w:space="0" w:color="auto"/>
          </w:divBdr>
        </w:div>
        <w:div w:id="653262879">
          <w:marLeft w:val="640"/>
          <w:marRight w:val="0"/>
          <w:marTop w:val="0"/>
          <w:marBottom w:val="0"/>
          <w:divBdr>
            <w:top w:val="none" w:sz="0" w:space="0" w:color="auto"/>
            <w:left w:val="none" w:sz="0" w:space="0" w:color="auto"/>
            <w:bottom w:val="none" w:sz="0" w:space="0" w:color="auto"/>
            <w:right w:val="none" w:sz="0" w:space="0" w:color="auto"/>
          </w:divBdr>
        </w:div>
        <w:div w:id="787548302">
          <w:marLeft w:val="640"/>
          <w:marRight w:val="0"/>
          <w:marTop w:val="0"/>
          <w:marBottom w:val="0"/>
          <w:divBdr>
            <w:top w:val="none" w:sz="0" w:space="0" w:color="auto"/>
            <w:left w:val="none" w:sz="0" w:space="0" w:color="auto"/>
            <w:bottom w:val="none" w:sz="0" w:space="0" w:color="auto"/>
            <w:right w:val="none" w:sz="0" w:space="0" w:color="auto"/>
          </w:divBdr>
        </w:div>
        <w:div w:id="788163937">
          <w:marLeft w:val="640"/>
          <w:marRight w:val="0"/>
          <w:marTop w:val="0"/>
          <w:marBottom w:val="0"/>
          <w:divBdr>
            <w:top w:val="none" w:sz="0" w:space="0" w:color="auto"/>
            <w:left w:val="none" w:sz="0" w:space="0" w:color="auto"/>
            <w:bottom w:val="none" w:sz="0" w:space="0" w:color="auto"/>
            <w:right w:val="none" w:sz="0" w:space="0" w:color="auto"/>
          </w:divBdr>
        </w:div>
        <w:div w:id="801652496">
          <w:marLeft w:val="640"/>
          <w:marRight w:val="0"/>
          <w:marTop w:val="0"/>
          <w:marBottom w:val="0"/>
          <w:divBdr>
            <w:top w:val="none" w:sz="0" w:space="0" w:color="auto"/>
            <w:left w:val="none" w:sz="0" w:space="0" w:color="auto"/>
            <w:bottom w:val="none" w:sz="0" w:space="0" w:color="auto"/>
            <w:right w:val="none" w:sz="0" w:space="0" w:color="auto"/>
          </w:divBdr>
        </w:div>
        <w:div w:id="851065244">
          <w:marLeft w:val="640"/>
          <w:marRight w:val="0"/>
          <w:marTop w:val="0"/>
          <w:marBottom w:val="0"/>
          <w:divBdr>
            <w:top w:val="none" w:sz="0" w:space="0" w:color="auto"/>
            <w:left w:val="none" w:sz="0" w:space="0" w:color="auto"/>
            <w:bottom w:val="none" w:sz="0" w:space="0" w:color="auto"/>
            <w:right w:val="none" w:sz="0" w:space="0" w:color="auto"/>
          </w:divBdr>
        </w:div>
        <w:div w:id="854732426">
          <w:marLeft w:val="640"/>
          <w:marRight w:val="0"/>
          <w:marTop w:val="0"/>
          <w:marBottom w:val="0"/>
          <w:divBdr>
            <w:top w:val="none" w:sz="0" w:space="0" w:color="auto"/>
            <w:left w:val="none" w:sz="0" w:space="0" w:color="auto"/>
            <w:bottom w:val="none" w:sz="0" w:space="0" w:color="auto"/>
            <w:right w:val="none" w:sz="0" w:space="0" w:color="auto"/>
          </w:divBdr>
        </w:div>
        <w:div w:id="1099527042">
          <w:marLeft w:val="640"/>
          <w:marRight w:val="0"/>
          <w:marTop w:val="0"/>
          <w:marBottom w:val="0"/>
          <w:divBdr>
            <w:top w:val="none" w:sz="0" w:space="0" w:color="auto"/>
            <w:left w:val="none" w:sz="0" w:space="0" w:color="auto"/>
            <w:bottom w:val="none" w:sz="0" w:space="0" w:color="auto"/>
            <w:right w:val="none" w:sz="0" w:space="0" w:color="auto"/>
          </w:divBdr>
        </w:div>
        <w:div w:id="1193109042">
          <w:marLeft w:val="640"/>
          <w:marRight w:val="0"/>
          <w:marTop w:val="0"/>
          <w:marBottom w:val="0"/>
          <w:divBdr>
            <w:top w:val="none" w:sz="0" w:space="0" w:color="auto"/>
            <w:left w:val="none" w:sz="0" w:space="0" w:color="auto"/>
            <w:bottom w:val="none" w:sz="0" w:space="0" w:color="auto"/>
            <w:right w:val="none" w:sz="0" w:space="0" w:color="auto"/>
          </w:divBdr>
        </w:div>
        <w:div w:id="1231768571">
          <w:marLeft w:val="640"/>
          <w:marRight w:val="0"/>
          <w:marTop w:val="0"/>
          <w:marBottom w:val="0"/>
          <w:divBdr>
            <w:top w:val="none" w:sz="0" w:space="0" w:color="auto"/>
            <w:left w:val="none" w:sz="0" w:space="0" w:color="auto"/>
            <w:bottom w:val="none" w:sz="0" w:space="0" w:color="auto"/>
            <w:right w:val="none" w:sz="0" w:space="0" w:color="auto"/>
          </w:divBdr>
        </w:div>
        <w:div w:id="1257640858">
          <w:marLeft w:val="640"/>
          <w:marRight w:val="0"/>
          <w:marTop w:val="0"/>
          <w:marBottom w:val="0"/>
          <w:divBdr>
            <w:top w:val="none" w:sz="0" w:space="0" w:color="auto"/>
            <w:left w:val="none" w:sz="0" w:space="0" w:color="auto"/>
            <w:bottom w:val="none" w:sz="0" w:space="0" w:color="auto"/>
            <w:right w:val="none" w:sz="0" w:space="0" w:color="auto"/>
          </w:divBdr>
        </w:div>
        <w:div w:id="1389718545">
          <w:marLeft w:val="640"/>
          <w:marRight w:val="0"/>
          <w:marTop w:val="0"/>
          <w:marBottom w:val="0"/>
          <w:divBdr>
            <w:top w:val="none" w:sz="0" w:space="0" w:color="auto"/>
            <w:left w:val="none" w:sz="0" w:space="0" w:color="auto"/>
            <w:bottom w:val="none" w:sz="0" w:space="0" w:color="auto"/>
            <w:right w:val="none" w:sz="0" w:space="0" w:color="auto"/>
          </w:divBdr>
        </w:div>
        <w:div w:id="1544904928">
          <w:marLeft w:val="640"/>
          <w:marRight w:val="0"/>
          <w:marTop w:val="0"/>
          <w:marBottom w:val="0"/>
          <w:divBdr>
            <w:top w:val="none" w:sz="0" w:space="0" w:color="auto"/>
            <w:left w:val="none" w:sz="0" w:space="0" w:color="auto"/>
            <w:bottom w:val="none" w:sz="0" w:space="0" w:color="auto"/>
            <w:right w:val="none" w:sz="0" w:space="0" w:color="auto"/>
          </w:divBdr>
        </w:div>
        <w:div w:id="1551501960">
          <w:marLeft w:val="640"/>
          <w:marRight w:val="0"/>
          <w:marTop w:val="0"/>
          <w:marBottom w:val="0"/>
          <w:divBdr>
            <w:top w:val="none" w:sz="0" w:space="0" w:color="auto"/>
            <w:left w:val="none" w:sz="0" w:space="0" w:color="auto"/>
            <w:bottom w:val="none" w:sz="0" w:space="0" w:color="auto"/>
            <w:right w:val="none" w:sz="0" w:space="0" w:color="auto"/>
          </w:divBdr>
        </w:div>
        <w:div w:id="1601598160">
          <w:marLeft w:val="640"/>
          <w:marRight w:val="0"/>
          <w:marTop w:val="0"/>
          <w:marBottom w:val="0"/>
          <w:divBdr>
            <w:top w:val="none" w:sz="0" w:space="0" w:color="auto"/>
            <w:left w:val="none" w:sz="0" w:space="0" w:color="auto"/>
            <w:bottom w:val="none" w:sz="0" w:space="0" w:color="auto"/>
            <w:right w:val="none" w:sz="0" w:space="0" w:color="auto"/>
          </w:divBdr>
        </w:div>
        <w:div w:id="1697467517">
          <w:marLeft w:val="640"/>
          <w:marRight w:val="0"/>
          <w:marTop w:val="0"/>
          <w:marBottom w:val="0"/>
          <w:divBdr>
            <w:top w:val="none" w:sz="0" w:space="0" w:color="auto"/>
            <w:left w:val="none" w:sz="0" w:space="0" w:color="auto"/>
            <w:bottom w:val="none" w:sz="0" w:space="0" w:color="auto"/>
            <w:right w:val="none" w:sz="0" w:space="0" w:color="auto"/>
          </w:divBdr>
        </w:div>
        <w:div w:id="1732843758">
          <w:marLeft w:val="640"/>
          <w:marRight w:val="0"/>
          <w:marTop w:val="0"/>
          <w:marBottom w:val="0"/>
          <w:divBdr>
            <w:top w:val="none" w:sz="0" w:space="0" w:color="auto"/>
            <w:left w:val="none" w:sz="0" w:space="0" w:color="auto"/>
            <w:bottom w:val="none" w:sz="0" w:space="0" w:color="auto"/>
            <w:right w:val="none" w:sz="0" w:space="0" w:color="auto"/>
          </w:divBdr>
        </w:div>
        <w:div w:id="1867719545">
          <w:marLeft w:val="640"/>
          <w:marRight w:val="0"/>
          <w:marTop w:val="0"/>
          <w:marBottom w:val="0"/>
          <w:divBdr>
            <w:top w:val="none" w:sz="0" w:space="0" w:color="auto"/>
            <w:left w:val="none" w:sz="0" w:space="0" w:color="auto"/>
            <w:bottom w:val="none" w:sz="0" w:space="0" w:color="auto"/>
            <w:right w:val="none" w:sz="0" w:space="0" w:color="auto"/>
          </w:divBdr>
        </w:div>
        <w:div w:id="1880781373">
          <w:marLeft w:val="640"/>
          <w:marRight w:val="0"/>
          <w:marTop w:val="0"/>
          <w:marBottom w:val="0"/>
          <w:divBdr>
            <w:top w:val="none" w:sz="0" w:space="0" w:color="auto"/>
            <w:left w:val="none" w:sz="0" w:space="0" w:color="auto"/>
            <w:bottom w:val="none" w:sz="0" w:space="0" w:color="auto"/>
            <w:right w:val="none" w:sz="0" w:space="0" w:color="auto"/>
          </w:divBdr>
        </w:div>
        <w:div w:id="1970164306">
          <w:marLeft w:val="640"/>
          <w:marRight w:val="0"/>
          <w:marTop w:val="0"/>
          <w:marBottom w:val="0"/>
          <w:divBdr>
            <w:top w:val="none" w:sz="0" w:space="0" w:color="auto"/>
            <w:left w:val="none" w:sz="0" w:space="0" w:color="auto"/>
            <w:bottom w:val="none" w:sz="0" w:space="0" w:color="auto"/>
            <w:right w:val="none" w:sz="0" w:space="0" w:color="auto"/>
          </w:divBdr>
        </w:div>
        <w:div w:id="1971746838">
          <w:marLeft w:val="640"/>
          <w:marRight w:val="0"/>
          <w:marTop w:val="0"/>
          <w:marBottom w:val="0"/>
          <w:divBdr>
            <w:top w:val="none" w:sz="0" w:space="0" w:color="auto"/>
            <w:left w:val="none" w:sz="0" w:space="0" w:color="auto"/>
            <w:bottom w:val="none" w:sz="0" w:space="0" w:color="auto"/>
            <w:right w:val="none" w:sz="0" w:space="0" w:color="auto"/>
          </w:divBdr>
        </w:div>
        <w:div w:id="1974628362">
          <w:marLeft w:val="640"/>
          <w:marRight w:val="0"/>
          <w:marTop w:val="0"/>
          <w:marBottom w:val="0"/>
          <w:divBdr>
            <w:top w:val="none" w:sz="0" w:space="0" w:color="auto"/>
            <w:left w:val="none" w:sz="0" w:space="0" w:color="auto"/>
            <w:bottom w:val="none" w:sz="0" w:space="0" w:color="auto"/>
            <w:right w:val="none" w:sz="0" w:space="0" w:color="auto"/>
          </w:divBdr>
        </w:div>
        <w:div w:id="2001542876">
          <w:marLeft w:val="640"/>
          <w:marRight w:val="0"/>
          <w:marTop w:val="0"/>
          <w:marBottom w:val="0"/>
          <w:divBdr>
            <w:top w:val="none" w:sz="0" w:space="0" w:color="auto"/>
            <w:left w:val="none" w:sz="0" w:space="0" w:color="auto"/>
            <w:bottom w:val="none" w:sz="0" w:space="0" w:color="auto"/>
            <w:right w:val="none" w:sz="0" w:space="0" w:color="auto"/>
          </w:divBdr>
        </w:div>
        <w:div w:id="2011911748">
          <w:marLeft w:val="640"/>
          <w:marRight w:val="0"/>
          <w:marTop w:val="0"/>
          <w:marBottom w:val="0"/>
          <w:divBdr>
            <w:top w:val="none" w:sz="0" w:space="0" w:color="auto"/>
            <w:left w:val="none" w:sz="0" w:space="0" w:color="auto"/>
            <w:bottom w:val="none" w:sz="0" w:space="0" w:color="auto"/>
            <w:right w:val="none" w:sz="0" w:space="0" w:color="auto"/>
          </w:divBdr>
        </w:div>
        <w:div w:id="2075858558">
          <w:marLeft w:val="640"/>
          <w:marRight w:val="0"/>
          <w:marTop w:val="0"/>
          <w:marBottom w:val="0"/>
          <w:divBdr>
            <w:top w:val="none" w:sz="0" w:space="0" w:color="auto"/>
            <w:left w:val="none" w:sz="0" w:space="0" w:color="auto"/>
            <w:bottom w:val="none" w:sz="0" w:space="0" w:color="auto"/>
            <w:right w:val="none" w:sz="0" w:space="0" w:color="auto"/>
          </w:divBdr>
        </w:div>
        <w:div w:id="2079131173">
          <w:marLeft w:val="640"/>
          <w:marRight w:val="0"/>
          <w:marTop w:val="0"/>
          <w:marBottom w:val="0"/>
          <w:divBdr>
            <w:top w:val="none" w:sz="0" w:space="0" w:color="auto"/>
            <w:left w:val="none" w:sz="0" w:space="0" w:color="auto"/>
            <w:bottom w:val="none" w:sz="0" w:space="0" w:color="auto"/>
            <w:right w:val="none" w:sz="0" w:space="0" w:color="auto"/>
          </w:divBdr>
        </w:div>
        <w:div w:id="2136216056">
          <w:marLeft w:val="640"/>
          <w:marRight w:val="0"/>
          <w:marTop w:val="0"/>
          <w:marBottom w:val="0"/>
          <w:divBdr>
            <w:top w:val="none" w:sz="0" w:space="0" w:color="auto"/>
            <w:left w:val="none" w:sz="0" w:space="0" w:color="auto"/>
            <w:bottom w:val="none" w:sz="0" w:space="0" w:color="auto"/>
            <w:right w:val="none" w:sz="0" w:space="0" w:color="auto"/>
          </w:divBdr>
        </w:div>
        <w:div w:id="2137487346">
          <w:marLeft w:val="640"/>
          <w:marRight w:val="0"/>
          <w:marTop w:val="0"/>
          <w:marBottom w:val="0"/>
          <w:divBdr>
            <w:top w:val="none" w:sz="0" w:space="0" w:color="auto"/>
            <w:left w:val="none" w:sz="0" w:space="0" w:color="auto"/>
            <w:bottom w:val="none" w:sz="0" w:space="0" w:color="auto"/>
            <w:right w:val="none" w:sz="0" w:space="0" w:color="auto"/>
          </w:divBdr>
        </w:div>
      </w:divsChild>
    </w:div>
    <w:div w:id="1990859094">
      <w:bodyDiv w:val="1"/>
      <w:marLeft w:val="0"/>
      <w:marRight w:val="0"/>
      <w:marTop w:val="0"/>
      <w:marBottom w:val="0"/>
      <w:divBdr>
        <w:top w:val="none" w:sz="0" w:space="0" w:color="auto"/>
        <w:left w:val="none" w:sz="0" w:space="0" w:color="auto"/>
        <w:bottom w:val="none" w:sz="0" w:space="0" w:color="auto"/>
        <w:right w:val="none" w:sz="0" w:space="0" w:color="auto"/>
      </w:divBdr>
    </w:div>
    <w:div w:id="1994022774">
      <w:bodyDiv w:val="1"/>
      <w:marLeft w:val="0"/>
      <w:marRight w:val="0"/>
      <w:marTop w:val="0"/>
      <w:marBottom w:val="0"/>
      <w:divBdr>
        <w:top w:val="none" w:sz="0" w:space="0" w:color="auto"/>
        <w:left w:val="none" w:sz="0" w:space="0" w:color="auto"/>
        <w:bottom w:val="none" w:sz="0" w:space="0" w:color="auto"/>
        <w:right w:val="none" w:sz="0" w:space="0" w:color="auto"/>
      </w:divBdr>
      <w:divsChild>
        <w:div w:id="1669595302">
          <w:marLeft w:val="0"/>
          <w:marRight w:val="0"/>
          <w:marTop w:val="0"/>
          <w:marBottom w:val="0"/>
          <w:divBdr>
            <w:top w:val="none" w:sz="0" w:space="0" w:color="auto"/>
            <w:left w:val="none" w:sz="0" w:space="0" w:color="auto"/>
            <w:bottom w:val="none" w:sz="0" w:space="0" w:color="auto"/>
            <w:right w:val="none" w:sz="0" w:space="0" w:color="auto"/>
          </w:divBdr>
          <w:divsChild>
            <w:div w:id="273639854">
              <w:marLeft w:val="0"/>
              <w:marRight w:val="0"/>
              <w:marTop w:val="0"/>
              <w:marBottom w:val="0"/>
              <w:divBdr>
                <w:top w:val="none" w:sz="0" w:space="0" w:color="auto"/>
                <w:left w:val="none" w:sz="0" w:space="0" w:color="auto"/>
                <w:bottom w:val="none" w:sz="0" w:space="0" w:color="auto"/>
                <w:right w:val="none" w:sz="0" w:space="0" w:color="auto"/>
              </w:divBdr>
              <w:divsChild>
                <w:div w:id="6827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455">
      <w:bodyDiv w:val="1"/>
      <w:marLeft w:val="0"/>
      <w:marRight w:val="0"/>
      <w:marTop w:val="0"/>
      <w:marBottom w:val="0"/>
      <w:divBdr>
        <w:top w:val="none" w:sz="0" w:space="0" w:color="auto"/>
        <w:left w:val="none" w:sz="0" w:space="0" w:color="auto"/>
        <w:bottom w:val="none" w:sz="0" w:space="0" w:color="auto"/>
        <w:right w:val="none" w:sz="0" w:space="0" w:color="auto"/>
      </w:divBdr>
      <w:divsChild>
        <w:div w:id="1125273138">
          <w:marLeft w:val="0"/>
          <w:marRight w:val="0"/>
          <w:marTop w:val="0"/>
          <w:marBottom w:val="0"/>
          <w:divBdr>
            <w:top w:val="none" w:sz="0" w:space="0" w:color="auto"/>
            <w:left w:val="none" w:sz="0" w:space="0" w:color="auto"/>
            <w:bottom w:val="none" w:sz="0" w:space="0" w:color="auto"/>
            <w:right w:val="none" w:sz="0" w:space="0" w:color="auto"/>
          </w:divBdr>
          <w:divsChild>
            <w:div w:id="435835568">
              <w:marLeft w:val="0"/>
              <w:marRight w:val="0"/>
              <w:marTop w:val="0"/>
              <w:marBottom w:val="0"/>
              <w:divBdr>
                <w:top w:val="none" w:sz="0" w:space="0" w:color="auto"/>
                <w:left w:val="none" w:sz="0" w:space="0" w:color="auto"/>
                <w:bottom w:val="none" w:sz="0" w:space="0" w:color="auto"/>
                <w:right w:val="none" w:sz="0" w:space="0" w:color="auto"/>
              </w:divBdr>
              <w:divsChild>
                <w:div w:id="346490117">
                  <w:marLeft w:val="0"/>
                  <w:marRight w:val="0"/>
                  <w:marTop w:val="0"/>
                  <w:marBottom w:val="0"/>
                  <w:divBdr>
                    <w:top w:val="none" w:sz="0" w:space="0" w:color="auto"/>
                    <w:left w:val="none" w:sz="0" w:space="0" w:color="auto"/>
                    <w:bottom w:val="none" w:sz="0" w:space="0" w:color="auto"/>
                    <w:right w:val="none" w:sz="0" w:space="0" w:color="auto"/>
                  </w:divBdr>
                  <w:divsChild>
                    <w:div w:id="19833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4136">
      <w:bodyDiv w:val="1"/>
      <w:marLeft w:val="0"/>
      <w:marRight w:val="0"/>
      <w:marTop w:val="0"/>
      <w:marBottom w:val="0"/>
      <w:divBdr>
        <w:top w:val="none" w:sz="0" w:space="0" w:color="auto"/>
        <w:left w:val="none" w:sz="0" w:space="0" w:color="auto"/>
        <w:bottom w:val="none" w:sz="0" w:space="0" w:color="auto"/>
        <w:right w:val="none" w:sz="0" w:space="0" w:color="auto"/>
      </w:divBdr>
      <w:divsChild>
        <w:div w:id="893854672">
          <w:marLeft w:val="0"/>
          <w:marRight w:val="0"/>
          <w:marTop w:val="0"/>
          <w:marBottom w:val="0"/>
          <w:divBdr>
            <w:top w:val="none" w:sz="0" w:space="0" w:color="auto"/>
            <w:left w:val="none" w:sz="0" w:space="0" w:color="auto"/>
            <w:bottom w:val="none" w:sz="0" w:space="0" w:color="auto"/>
            <w:right w:val="none" w:sz="0" w:space="0" w:color="auto"/>
          </w:divBdr>
          <w:divsChild>
            <w:div w:id="2049991088">
              <w:marLeft w:val="0"/>
              <w:marRight w:val="0"/>
              <w:marTop w:val="0"/>
              <w:marBottom w:val="0"/>
              <w:divBdr>
                <w:top w:val="none" w:sz="0" w:space="0" w:color="auto"/>
                <w:left w:val="none" w:sz="0" w:space="0" w:color="auto"/>
                <w:bottom w:val="none" w:sz="0" w:space="0" w:color="auto"/>
                <w:right w:val="none" w:sz="0" w:space="0" w:color="auto"/>
              </w:divBdr>
              <w:divsChild>
                <w:div w:id="1331982027">
                  <w:marLeft w:val="0"/>
                  <w:marRight w:val="0"/>
                  <w:marTop w:val="0"/>
                  <w:marBottom w:val="0"/>
                  <w:divBdr>
                    <w:top w:val="none" w:sz="0" w:space="0" w:color="auto"/>
                    <w:left w:val="none" w:sz="0" w:space="0" w:color="auto"/>
                    <w:bottom w:val="none" w:sz="0" w:space="0" w:color="auto"/>
                    <w:right w:val="none" w:sz="0" w:space="0" w:color="auto"/>
                  </w:divBdr>
                  <w:divsChild>
                    <w:div w:id="50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2753">
      <w:bodyDiv w:val="1"/>
      <w:marLeft w:val="0"/>
      <w:marRight w:val="0"/>
      <w:marTop w:val="0"/>
      <w:marBottom w:val="0"/>
      <w:divBdr>
        <w:top w:val="none" w:sz="0" w:space="0" w:color="auto"/>
        <w:left w:val="none" w:sz="0" w:space="0" w:color="auto"/>
        <w:bottom w:val="none" w:sz="0" w:space="0" w:color="auto"/>
        <w:right w:val="none" w:sz="0" w:space="0" w:color="auto"/>
      </w:divBdr>
      <w:divsChild>
        <w:div w:id="1714846612">
          <w:marLeft w:val="0"/>
          <w:marRight w:val="0"/>
          <w:marTop w:val="0"/>
          <w:marBottom w:val="0"/>
          <w:divBdr>
            <w:top w:val="none" w:sz="0" w:space="0" w:color="auto"/>
            <w:left w:val="none" w:sz="0" w:space="0" w:color="auto"/>
            <w:bottom w:val="none" w:sz="0" w:space="0" w:color="auto"/>
            <w:right w:val="none" w:sz="0" w:space="0" w:color="auto"/>
          </w:divBdr>
          <w:divsChild>
            <w:div w:id="481117178">
              <w:marLeft w:val="0"/>
              <w:marRight w:val="0"/>
              <w:marTop w:val="0"/>
              <w:marBottom w:val="0"/>
              <w:divBdr>
                <w:top w:val="none" w:sz="0" w:space="0" w:color="auto"/>
                <w:left w:val="none" w:sz="0" w:space="0" w:color="auto"/>
                <w:bottom w:val="none" w:sz="0" w:space="0" w:color="auto"/>
                <w:right w:val="none" w:sz="0" w:space="0" w:color="auto"/>
              </w:divBdr>
              <w:divsChild>
                <w:div w:id="1550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4574">
      <w:bodyDiv w:val="1"/>
      <w:marLeft w:val="0"/>
      <w:marRight w:val="0"/>
      <w:marTop w:val="0"/>
      <w:marBottom w:val="0"/>
      <w:divBdr>
        <w:top w:val="none" w:sz="0" w:space="0" w:color="auto"/>
        <w:left w:val="none" w:sz="0" w:space="0" w:color="auto"/>
        <w:bottom w:val="none" w:sz="0" w:space="0" w:color="auto"/>
        <w:right w:val="none" w:sz="0" w:space="0" w:color="auto"/>
      </w:divBdr>
      <w:divsChild>
        <w:div w:id="1984770621">
          <w:marLeft w:val="0"/>
          <w:marRight w:val="0"/>
          <w:marTop w:val="0"/>
          <w:marBottom w:val="0"/>
          <w:divBdr>
            <w:top w:val="none" w:sz="0" w:space="0" w:color="auto"/>
            <w:left w:val="none" w:sz="0" w:space="0" w:color="auto"/>
            <w:bottom w:val="none" w:sz="0" w:space="0" w:color="auto"/>
            <w:right w:val="none" w:sz="0" w:space="0" w:color="auto"/>
          </w:divBdr>
          <w:divsChild>
            <w:div w:id="1064258418">
              <w:marLeft w:val="0"/>
              <w:marRight w:val="0"/>
              <w:marTop w:val="0"/>
              <w:marBottom w:val="0"/>
              <w:divBdr>
                <w:top w:val="none" w:sz="0" w:space="0" w:color="auto"/>
                <w:left w:val="none" w:sz="0" w:space="0" w:color="auto"/>
                <w:bottom w:val="none" w:sz="0" w:space="0" w:color="auto"/>
                <w:right w:val="none" w:sz="0" w:space="0" w:color="auto"/>
              </w:divBdr>
              <w:divsChild>
                <w:div w:id="574435680">
                  <w:marLeft w:val="0"/>
                  <w:marRight w:val="0"/>
                  <w:marTop w:val="0"/>
                  <w:marBottom w:val="0"/>
                  <w:divBdr>
                    <w:top w:val="none" w:sz="0" w:space="0" w:color="auto"/>
                    <w:left w:val="none" w:sz="0" w:space="0" w:color="auto"/>
                    <w:bottom w:val="none" w:sz="0" w:space="0" w:color="auto"/>
                    <w:right w:val="none" w:sz="0" w:space="0" w:color="auto"/>
                  </w:divBdr>
                  <w:divsChild>
                    <w:div w:id="6913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20469">
      <w:bodyDiv w:val="1"/>
      <w:marLeft w:val="0"/>
      <w:marRight w:val="0"/>
      <w:marTop w:val="0"/>
      <w:marBottom w:val="0"/>
      <w:divBdr>
        <w:top w:val="none" w:sz="0" w:space="0" w:color="auto"/>
        <w:left w:val="none" w:sz="0" w:space="0" w:color="auto"/>
        <w:bottom w:val="none" w:sz="0" w:space="0" w:color="auto"/>
        <w:right w:val="none" w:sz="0" w:space="0" w:color="auto"/>
      </w:divBdr>
      <w:divsChild>
        <w:div w:id="161360934">
          <w:marLeft w:val="640"/>
          <w:marRight w:val="0"/>
          <w:marTop w:val="0"/>
          <w:marBottom w:val="0"/>
          <w:divBdr>
            <w:top w:val="none" w:sz="0" w:space="0" w:color="auto"/>
            <w:left w:val="none" w:sz="0" w:space="0" w:color="auto"/>
            <w:bottom w:val="none" w:sz="0" w:space="0" w:color="auto"/>
            <w:right w:val="none" w:sz="0" w:space="0" w:color="auto"/>
          </w:divBdr>
        </w:div>
        <w:div w:id="199586178">
          <w:marLeft w:val="640"/>
          <w:marRight w:val="0"/>
          <w:marTop w:val="0"/>
          <w:marBottom w:val="0"/>
          <w:divBdr>
            <w:top w:val="none" w:sz="0" w:space="0" w:color="auto"/>
            <w:left w:val="none" w:sz="0" w:space="0" w:color="auto"/>
            <w:bottom w:val="none" w:sz="0" w:space="0" w:color="auto"/>
            <w:right w:val="none" w:sz="0" w:space="0" w:color="auto"/>
          </w:divBdr>
        </w:div>
        <w:div w:id="378478455">
          <w:marLeft w:val="640"/>
          <w:marRight w:val="0"/>
          <w:marTop w:val="0"/>
          <w:marBottom w:val="0"/>
          <w:divBdr>
            <w:top w:val="none" w:sz="0" w:space="0" w:color="auto"/>
            <w:left w:val="none" w:sz="0" w:space="0" w:color="auto"/>
            <w:bottom w:val="none" w:sz="0" w:space="0" w:color="auto"/>
            <w:right w:val="none" w:sz="0" w:space="0" w:color="auto"/>
          </w:divBdr>
        </w:div>
        <w:div w:id="470753950">
          <w:marLeft w:val="640"/>
          <w:marRight w:val="0"/>
          <w:marTop w:val="0"/>
          <w:marBottom w:val="0"/>
          <w:divBdr>
            <w:top w:val="none" w:sz="0" w:space="0" w:color="auto"/>
            <w:left w:val="none" w:sz="0" w:space="0" w:color="auto"/>
            <w:bottom w:val="none" w:sz="0" w:space="0" w:color="auto"/>
            <w:right w:val="none" w:sz="0" w:space="0" w:color="auto"/>
          </w:divBdr>
        </w:div>
        <w:div w:id="538512154">
          <w:marLeft w:val="640"/>
          <w:marRight w:val="0"/>
          <w:marTop w:val="0"/>
          <w:marBottom w:val="0"/>
          <w:divBdr>
            <w:top w:val="none" w:sz="0" w:space="0" w:color="auto"/>
            <w:left w:val="none" w:sz="0" w:space="0" w:color="auto"/>
            <w:bottom w:val="none" w:sz="0" w:space="0" w:color="auto"/>
            <w:right w:val="none" w:sz="0" w:space="0" w:color="auto"/>
          </w:divBdr>
        </w:div>
        <w:div w:id="658076869">
          <w:marLeft w:val="640"/>
          <w:marRight w:val="0"/>
          <w:marTop w:val="0"/>
          <w:marBottom w:val="0"/>
          <w:divBdr>
            <w:top w:val="none" w:sz="0" w:space="0" w:color="auto"/>
            <w:left w:val="none" w:sz="0" w:space="0" w:color="auto"/>
            <w:bottom w:val="none" w:sz="0" w:space="0" w:color="auto"/>
            <w:right w:val="none" w:sz="0" w:space="0" w:color="auto"/>
          </w:divBdr>
        </w:div>
        <w:div w:id="742025203">
          <w:marLeft w:val="640"/>
          <w:marRight w:val="0"/>
          <w:marTop w:val="0"/>
          <w:marBottom w:val="0"/>
          <w:divBdr>
            <w:top w:val="none" w:sz="0" w:space="0" w:color="auto"/>
            <w:left w:val="none" w:sz="0" w:space="0" w:color="auto"/>
            <w:bottom w:val="none" w:sz="0" w:space="0" w:color="auto"/>
            <w:right w:val="none" w:sz="0" w:space="0" w:color="auto"/>
          </w:divBdr>
        </w:div>
        <w:div w:id="744647905">
          <w:marLeft w:val="640"/>
          <w:marRight w:val="0"/>
          <w:marTop w:val="0"/>
          <w:marBottom w:val="0"/>
          <w:divBdr>
            <w:top w:val="none" w:sz="0" w:space="0" w:color="auto"/>
            <w:left w:val="none" w:sz="0" w:space="0" w:color="auto"/>
            <w:bottom w:val="none" w:sz="0" w:space="0" w:color="auto"/>
            <w:right w:val="none" w:sz="0" w:space="0" w:color="auto"/>
          </w:divBdr>
        </w:div>
        <w:div w:id="839078143">
          <w:marLeft w:val="640"/>
          <w:marRight w:val="0"/>
          <w:marTop w:val="0"/>
          <w:marBottom w:val="0"/>
          <w:divBdr>
            <w:top w:val="none" w:sz="0" w:space="0" w:color="auto"/>
            <w:left w:val="none" w:sz="0" w:space="0" w:color="auto"/>
            <w:bottom w:val="none" w:sz="0" w:space="0" w:color="auto"/>
            <w:right w:val="none" w:sz="0" w:space="0" w:color="auto"/>
          </w:divBdr>
        </w:div>
        <w:div w:id="971060357">
          <w:marLeft w:val="640"/>
          <w:marRight w:val="0"/>
          <w:marTop w:val="0"/>
          <w:marBottom w:val="0"/>
          <w:divBdr>
            <w:top w:val="none" w:sz="0" w:space="0" w:color="auto"/>
            <w:left w:val="none" w:sz="0" w:space="0" w:color="auto"/>
            <w:bottom w:val="none" w:sz="0" w:space="0" w:color="auto"/>
            <w:right w:val="none" w:sz="0" w:space="0" w:color="auto"/>
          </w:divBdr>
        </w:div>
        <w:div w:id="1056316554">
          <w:marLeft w:val="640"/>
          <w:marRight w:val="0"/>
          <w:marTop w:val="0"/>
          <w:marBottom w:val="0"/>
          <w:divBdr>
            <w:top w:val="none" w:sz="0" w:space="0" w:color="auto"/>
            <w:left w:val="none" w:sz="0" w:space="0" w:color="auto"/>
            <w:bottom w:val="none" w:sz="0" w:space="0" w:color="auto"/>
            <w:right w:val="none" w:sz="0" w:space="0" w:color="auto"/>
          </w:divBdr>
        </w:div>
        <w:div w:id="1124542601">
          <w:marLeft w:val="640"/>
          <w:marRight w:val="0"/>
          <w:marTop w:val="0"/>
          <w:marBottom w:val="0"/>
          <w:divBdr>
            <w:top w:val="none" w:sz="0" w:space="0" w:color="auto"/>
            <w:left w:val="none" w:sz="0" w:space="0" w:color="auto"/>
            <w:bottom w:val="none" w:sz="0" w:space="0" w:color="auto"/>
            <w:right w:val="none" w:sz="0" w:space="0" w:color="auto"/>
          </w:divBdr>
        </w:div>
        <w:div w:id="1149634708">
          <w:marLeft w:val="640"/>
          <w:marRight w:val="0"/>
          <w:marTop w:val="0"/>
          <w:marBottom w:val="0"/>
          <w:divBdr>
            <w:top w:val="none" w:sz="0" w:space="0" w:color="auto"/>
            <w:left w:val="none" w:sz="0" w:space="0" w:color="auto"/>
            <w:bottom w:val="none" w:sz="0" w:space="0" w:color="auto"/>
            <w:right w:val="none" w:sz="0" w:space="0" w:color="auto"/>
          </w:divBdr>
        </w:div>
        <w:div w:id="1278223568">
          <w:marLeft w:val="640"/>
          <w:marRight w:val="0"/>
          <w:marTop w:val="0"/>
          <w:marBottom w:val="0"/>
          <w:divBdr>
            <w:top w:val="none" w:sz="0" w:space="0" w:color="auto"/>
            <w:left w:val="none" w:sz="0" w:space="0" w:color="auto"/>
            <w:bottom w:val="none" w:sz="0" w:space="0" w:color="auto"/>
            <w:right w:val="none" w:sz="0" w:space="0" w:color="auto"/>
          </w:divBdr>
        </w:div>
        <w:div w:id="1337919854">
          <w:marLeft w:val="640"/>
          <w:marRight w:val="0"/>
          <w:marTop w:val="0"/>
          <w:marBottom w:val="0"/>
          <w:divBdr>
            <w:top w:val="none" w:sz="0" w:space="0" w:color="auto"/>
            <w:left w:val="none" w:sz="0" w:space="0" w:color="auto"/>
            <w:bottom w:val="none" w:sz="0" w:space="0" w:color="auto"/>
            <w:right w:val="none" w:sz="0" w:space="0" w:color="auto"/>
          </w:divBdr>
        </w:div>
        <w:div w:id="1365523448">
          <w:marLeft w:val="640"/>
          <w:marRight w:val="0"/>
          <w:marTop w:val="0"/>
          <w:marBottom w:val="0"/>
          <w:divBdr>
            <w:top w:val="none" w:sz="0" w:space="0" w:color="auto"/>
            <w:left w:val="none" w:sz="0" w:space="0" w:color="auto"/>
            <w:bottom w:val="none" w:sz="0" w:space="0" w:color="auto"/>
            <w:right w:val="none" w:sz="0" w:space="0" w:color="auto"/>
          </w:divBdr>
        </w:div>
        <w:div w:id="1384720316">
          <w:marLeft w:val="640"/>
          <w:marRight w:val="0"/>
          <w:marTop w:val="0"/>
          <w:marBottom w:val="0"/>
          <w:divBdr>
            <w:top w:val="none" w:sz="0" w:space="0" w:color="auto"/>
            <w:left w:val="none" w:sz="0" w:space="0" w:color="auto"/>
            <w:bottom w:val="none" w:sz="0" w:space="0" w:color="auto"/>
            <w:right w:val="none" w:sz="0" w:space="0" w:color="auto"/>
          </w:divBdr>
        </w:div>
        <w:div w:id="1490170326">
          <w:marLeft w:val="640"/>
          <w:marRight w:val="0"/>
          <w:marTop w:val="0"/>
          <w:marBottom w:val="0"/>
          <w:divBdr>
            <w:top w:val="none" w:sz="0" w:space="0" w:color="auto"/>
            <w:left w:val="none" w:sz="0" w:space="0" w:color="auto"/>
            <w:bottom w:val="none" w:sz="0" w:space="0" w:color="auto"/>
            <w:right w:val="none" w:sz="0" w:space="0" w:color="auto"/>
          </w:divBdr>
        </w:div>
        <w:div w:id="1495341000">
          <w:marLeft w:val="640"/>
          <w:marRight w:val="0"/>
          <w:marTop w:val="0"/>
          <w:marBottom w:val="0"/>
          <w:divBdr>
            <w:top w:val="none" w:sz="0" w:space="0" w:color="auto"/>
            <w:left w:val="none" w:sz="0" w:space="0" w:color="auto"/>
            <w:bottom w:val="none" w:sz="0" w:space="0" w:color="auto"/>
            <w:right w:val="none" w:sz="0" w:space="0" w:color="auto"/>
          </w:divBdr>
        </w:div>
        <w:div w:id="1504471296">
          <w:marLeft w:val="640"/>
          <w:marRight w:val="0"/>
          <w:marTop w:val="0"/>
          <w:marBottom w:val="0"/>
          <w:divBdr>
            <w:top w:val="none" w:sz="0" w:space="0" w:color="auto"/>
            <w:left w:val="none" w:sz="0" w:space="0" w:color="auto"/>
            <w:bottom w:val="none" w:sz="0" w:space="0" w:color="auto"/>
            <w:right w:val="none" w:sz="0" w:space="0" w:color="auto"/>
          </w:divBdr>
        </w:div>
        <w:div w:id="1510754600">
          <w:marLeft w:val="640"/>
          <w:marRight w:val="0"/>
          <w:marTop w:val="0"/>
          <w:marBottom w:val="0"/>
          <w:divBdr>
            <w:top w:val="none" w:sz="0" w:space="0" w:color="auto"/>
            <w:left w:val="none" w:sz="0" w:space="0" w:color="auto"/>
            <w:bottom w:val="none" w:sz="0" w:space="0" w:color="auto"/>
            <w:right w:val="none" w:sz="0" w:space="0" w:color="auto"/>
          </w:divBdr>
        </w:div>
        <w:div w:id="1567572255">
          <w:marLeft w:val="640"/>
          <w:marRight w:val="0"/>
          <w:marTop w:val="0"/>
          <w:marBottom w:val="0"/>
          <w:divBdr>
            <w:top w:val="none" w:sz="0" w:space="0" w:color="auto"/>
            <w:left w:val="none" w:sz="0" w:space="0" w:color="auto"/>
            <w:bottom w:val="none" w:sz="0" w:space="0" w:color="auto"/>
            <w:right w:val="none" w:sz="0" w:space="0" w:color="auto"/>
          </w:divBdr>
        </w:div>
        <w:div w:id="1572077836">
          <w:marLeft w:val="640"/>
          <w:marRight w:val="0"/>
          <w:marTop w:val="0"/>
          <w:marBottom w:val="0"/>
          <w:divBdr>
            <w:top w:val="none" w:sz="0" w:space="0" w:color="auto"/>
            <w:left w:val="none" w:sz="0" w:space="0" w:color="auto"/>
            <w:bottom w:val="none" w:sz="0" w:space="0" w:color="auto"/>
            <w:right w:val="none" w:sz="0" w:space="0" w:color="auto"/>
          </w:divBdr>
        </w:div>
        <w:div w:id="1632201234">
          <w:marLeft w:val="640"/>
          <w:marRight w:val="0"/>
          <w:marTop w:val="0"/>
          <w:marBottom w:val="0"/>
          <w:divBdr>
            <w:top w:val="none" w:sz="0" w:space="0" w:color="auto"/>
            <w:left w:val="none" w:sz="0" w:space="0" w:color="auto"/>
            <w:bottom w:val="none" w:sz="0" w:space="0" w:color="auto"/>
            <w:right w:val="none" w:sz="0" w:space="0" w:color="auto"/>
          </w:divBdr>
        </w:div>
        <w:div w:id="1766270041">
          <w:marLeft w:val="640"/>
          <w:marRight w:val="0"/>
          <w:marTop w:val="0"/>
          <w:marBottom w:val="0"/>
          <w:divBdr>
            <w:top w:val="none" w:sz="0" w:space="0" w:color="auto"/>
            <w:left w:val="none" w:sz="0" w:space="0" w:color="auto"/>
            <w:bottom w:val="none" w:sz="0" w:space="0" w:color="auto"/>
            <w:right w:val="none" w:sz="0" w:space="0" w:color="auto"/>
          </w:divBdr>
        </w:div>
        <w:div w:id="1787893394">
          <w:marLeft w:val="640"/>
          <w:marRight w:val="0"/>
          <w:marTop w:val="0"/>
          <w:marBottom w:val="0"/>
          <w:divBdr>
            <w:top w:val="none" w:sz="0" w:space="0" w:color="auto"/>
            <w:left w:val="none" w:sz="0" w:space="0" w:color="auto"/>
            <w:bottom w:val="none" w:sz="0" w:space="0" w:color="auto"/>
            <w:right w:val="none" w:sz="0" w:space="0" w:color="auto"/>
          </w:divBdr>
        </w:div>
        <w:div w:id="1819110174">
          <w:marLeft w:val="640"/>
          <w:marRight w:val="0"/>
          <w:marTop w:val="0"/>
          <w:marBottom w:val="0"/>
          <w:divBdr>
            <w:top w:val="none" w:sz="0" w:space="0" w:color="auto"/>
            <w:left w:val="none" w:sz="0" w:space="0" w:color="auto"/>
            <w:bottom w:val="none" w:sz="0" w:space="0" w:color="auto"/>
            <w:right w:val="none" w:sz="0" w:space="0" w:color="auto"/>
          </w:divBdr>
        </w:div>
        <w:div w:id="1994796424">
          <w:marLeft w:val="640"/>
          <w:marRight w:val="0"/>
          <w:marTop w:val="0"/>
          <w:marBottom w:val="0"/>
          <w:divBdr>
            <w:top w:val="none" w:sz="0" w:space="0" w:color="auto"/>
            <w:left w:val="none" w:sz="0" w:space="0" w:color="auto"/>
            <w:bottom w:val="none" w:sz="0" w:space="0" w:color="auto"/>
            <w:right w:val="none" w:sz="0" w:space="0" w:color="auto"/>
          </w:divBdr>
        </w:div>
        <w:div w:id="2016836949">
          <w:marLeft w:val="640"/>
          <w:marRight w:val="0"/>
          <w:marTop w:val="0"/>
          <w:marBottom w:val="0"/>
          <w:divBdr>
            <w:top w:val="none" w:sz="0" w:space="0" w:color="auto"/>
            <w:left w:val="none" w:sz="0" w:space="0" w:color="auto"/>
            <w:bottom w:val="none" w:sz="0" w:space="0" w:color="auto"/>
            <w:right w:val="none" w:sz="0" w:space="0" w:color="auto"/>
          </w:divBdr>
        </w:div>
        <w:div w:id="2053143589">
          <w:marLeft w:val="640"/>
          <w:marRight w:val="0"/>
          <w:marTop w:val="0"/>
          <w:marBottom w:val="0"/>
          <w:divBdr>
            <w:top w:val="none" w:sz="0" w:space="0" w:color="auto"/>
            <w:left w:val="none" w:sz="0" w:space="0" w:color="auto"/>
            <w:bottom w:val="none" w:sz="0" w:space="0" w:color="auto"/>
            <w:right w:val="none" w:sz="0" w:space="0" w:color="auto"/>
          </w:divBdr>
        </w:div>
      </w:divsChild>
    </w:div>
    <w:div w:id="2020350873">
      <w:bodyDiv w:val="1"/>
      <w:marLeft w:val="0"/>
      <w:marRight w:val="0"/>
      <w:marTop w:val="0"/>
      <w:marBottom w:val="0"/>
      <w:divBdr>
        <w:top w:val="none" w:sz="0" w:space="0" w:color="auto"/>
        <w:left w:val="none" w:sz="0" w:space="0" w:color="auto"/>
        <w:bottom w:val="none" w:sz="0" w:space="0" w:color="auto"/>
        <w:right w:val="none" w:sz="0" w:space="0" w:color="auto"/>
      </w:divBdr>
      <w:divsChild>
        <w:div w:id="1840730291">
          <w:marLeft w:val="0"/>
          <w:marRight w:val="0"/>
          <w:marTop w:val="0"/>
          <w:marBottom w:val="0"/>
          <w:divBdr>
            <w:top w:val="none" w:sz="0" w:space="0" w:color="auto"/>
            <w:left w:val="none" w:sz="0" w:space="0" w:color="auto"/>
            <w:bottom w:val="none" w:sz="0" w:space="0" w:color="auto"/>
            <w:right w:val="none" w:sz="0" w:space="0" w:color="auto"/>
          </w:divBdr>
          <w:divsChild>
            <w:div w:id="178005368">
              <w:marLeft w:val="0"/>
              <w:marRight w:val="0"/>
              <w:marTop w:val="0"/>
              <w:marBottom w:val="0"/>
              <w:divBdr>
                <w:top w:val="none" w:sz="0" w:space="0" w:color="auto"/>
                <w:left w:val="none" w:sz="0" w:space="0" w:color="auto"/>
                <w:bottom w:val="none" w:sz="0" w:space="0" w:color="auto"/>
                <w:right w:val="none" w:sz="0" w:space="0" w:color="auto"/>
              </w:divBdr>
              <w:divsChild>
                <w:div w:id="1406604626">
                  <w:marLeft w:val="0"/>
                  <w:marRight w:val="0"/>
                  <w:marTop w:val="0"/>
                  <w:marBottom w:val="0"/>
                  <w:divBdr>
                    <w:top w:val="none" w:sz="0" w:space="0" w:color="auto"/>
                    <w:left w:val="none" w:sz="0" w:space="0" w:color="auto"/>
                    <w:bottom w:val="none" w:sz="0" w:space="0" w:color="auto"/>
                    <w:right w:val="none" w:sz="0" w:space="0" w:color="auto"/>
                  </w:divBdr>
                  <w:divsChild>
                    <w:div w:id="10845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9307">
      <w:bodyDiv w:val="1"/>
      <w:marLeft w:val="0"/>
      <w:marRight w:val="0"/>
      <w:marTop w:val="0"/>
      <w:marBottom w:val="0"/>
      <w:divBdr>
        <w:top w:val="none" w:sz="0" w:space="0" w:color="auto"/>
        <w:left w:val="none" w:sz="0" w:space="0" w:color="auto"/>
        <w:bottom w:val="none" w:sz="0" w:space="0" w:color="auto"/>
        <w:right w:val="none" w:sz="0" w:space="0" w:color="auto"/>
      </w:divBdr>
      <w:divsChild>
        <w:div w:id="32077055">
          <w:marLeft w:val="640"/>
          <w:marRight w:val="0"/>
          <w:marTop w:val="0"/>
          <w:marBottom w:val="0"/>
          <w:divBdr>
            <w:top w:val="none" w:sz="0" w:space="0" w:color="auto"/>
            <w:left w:val="none" w:sz="0" w:space="0" w:color="auto"/>
            <w:bottom w:val="none" w:sz="0" w:space="0" w:color="auto"/>
            <w:right w:val="none" w:sz="0" w:space="0" w:color="auto"/>
          </w:divBdr>
        </w:div>
        <w:div w:id="38944689">
          <w:marLeft w:val="640"/>
          <w:marRight w:val="0"/>
          <w:marTop w:val="0"/>
          <w:marBottom w:val="0"/>
          <w:divBdr>
            <w:top w:val="none" w:sz="0" w:space="0" w:color="auto"/>
            <w:left w:val="none" w:sz="0" w:space="0" w:color="auto"/>
            <w:bottom w:val="none" w:sz="0" w:space="0" w:color="auto"/>
            <w:right w:val="none" w:sz="0" w:space="0" w:color="auto"/>
          </w:divBdr>
        </w:div>
        <w:div w:id="73939412">
          <w:marLeft w:val="640"/>
          <w:marRight w:val="0"/>
          <w:marTop w:val="0"/>
          <w:marBottom w:val="0"/>
          <w:divBdr>
            <w:top w:val="none" w:sz="0" w:space="0" w:color="auto"/>
            <w:left w:val="none" w:sz="0" w:space="0" w:color="auto"/>
            <w:bottom w:val="none" w:sz="0" w:space="0" w:color="auto"/>
            <w:right w:val="none" w:sz="0" w:space="0" w:color="auto"/>
          </w:divBdr>
        </w:div>
        <w:div w:id="413625709">
          <w:marLeft w:val="640"/>
          <w:marRight w:val="0"/>
          <w:marTop w:val="0"/>
          <w:marBottom w:val="0"/>
          <w:divBdr>
            <w:top w:val="none" w:sz="0" w:space="0" w:color="auto"/>
            <w:left w:val="none" w:sz="0" w:space="0" w:color="auto"/>
            <w:bottom w:val="none" w:sz="0" w:space="0" w:color="auto"/>
            <w:right w:val="none" w:sz="0" w:space="0" w:color="auto"/>
          </w:divBdr>
        </w:div>
        <w:div w:id="502209082">
          <w:marLeft w:val="640"/>
          <w:marRight w:val="0"/>
          <w:marTop w:val="0"/>
          <w:marBottom w:val="0"/>
          <w:divBdr>
            <w:top w:val="none" w:sz="0" w:space="0" w:color="auto"/>
            <w:left w:val="none" w:sz="0" w:space="0" w:color="auto"/>
            <w:bottom w:val="none" w:sz="0" w:space="0" w:color="auto"/>
            <w:right w:val="none" w:sz="0" w:space="0" w:color="auto"/>
          </w:divBdr>
        </w:div>
        <w:div w:id="617637903">
          <w:marLeft w:val="640"/>
          <w:marRight w:val="0"/>
          <w:marTop w:val="0"/>
          <w:marBottom w:val="0"/>
          <w:divBdr>
            <w:top w:val="none" w:sz="0" w:space="0" w:color="auto"/>
            <w:left w:val="none" w:sz="0" w:space="0" w:color="auto"/>
            <w:bottom w:val="none" w:sz="0" w:space="0" w:color="auto"/>
            <w:right w:val="none" w:sz="0" w:space="0" w:color="auto"/>
          </w:divBdr>
        </w:div>
        <w:div w:id="624240046">
          <w:marLeft w:val="640"/>
          <w:marRight w:val="0"/>
          <w:marTop w:val="0"/>
          <w:marBottom w:val="0"/>
          <w:divBdr>
            <w:top w:val="none" w:sz="0" w:space="0" w:color="auto"/>
            <w:left w:val="none" w:sz="0" w:space="0" w:color="auto"/>
            <w:bottom w:val="none" w:sz="0" w:space="0" w:color="auto"/>
            <w:right w:val="none" w:sz="0" w:space="0" w:color="auto"/>
          </w:divBdr>
        </w:div>
        <w:div w:id="760683885">
          <w:marLeft w:val="640"/>
          <w:marRight w:val="0"/>
          <w:marTop w:val="0"/>
          <w:marBottom w:val="0"/>
          <w:divBdr>
            <w:top w:val="none" w:sz="0" w:space="0" w:color="auto"/>
            <w:left w:val="none" w:sz="0" w:space="0" w:color="auto"/>
            <w:bottom w:val="none" w:sz="0" w:space="0" w:color="auto"/>
            <w:right w:val="none" w:sz="0" w:space="0" w:color="auto"/>
          </w:divBdr>
        </w:div>
        <w:div w:id="815993885">
          <w:marLeft w:val="640"/>
          <w:marRight w:val="0"/>
          <w:marTop w:val="0"/>
          <w:marBottom w:val="0"/>
          <w:divBdr>
            <w:top w:val="none" w:sz="0" w:space="0" w:color="auto"/>
            <w:left w:val="none" w:sz="0" w:space="0" w:color="auto"/>
            <w:bottom w:val="none" w:sz="0" w:space="0" w:color="auto"/>
            <w:right w:val="none" w:sz="0" w:space="0" w:color="auto"/>
          </w:divBdr>
        </w:div>
        <w:div w:id="997877702">
          <w:marLeft w:val="640"/>
          <w:marRight w:val="0"/>
          <w:marTop w:val="0"/>
          <w:marBottom w:val="0"/>
          <w:divBdr>
            <w:top w:val="none" w:sz="0" w:space="0" w:color="auto"/>
            <w:left w:val="none" w:sz="0" w:space="0" w:color="auto"/>
            <w:bottom w:val="none" w:sz="0" w:space="0" w:color="auto"/>
            <w:right w:val="none" w:sz="0" w:space="0" w:color="auto"/>
          </w:divBdr>
        </w:div>
        <w:div w:id="1035078252">
          <w:marLeft w:val="640"/>
          <w:marRight w:val="0"/>
          <w:marTop w:val="0"/>
          <w:marBottom w:val="0"/>
          <w:divBdr>
            <w:top w:val="none" w:sz="0" w:space="0" w:color="auto"/>
            <w:left w:val="none" w:sz="0" w:space="0" w:color="auto"/>
            <w:bottom w:val="none" w:sz="0" w:space="0" w:color="auto"/>
            <w:right w:val="none" w:sz="0" w:space="0" w:color="auto"/>
          </w:divBdr>
        </w:div>
        <w:div w:id="1139767287">
          <w:marLeft w:val="640"/>
          <w:marRight w:val="0"/>
          <w:marTop w:val="0"/>
          <w:marBottom w:val="0"/>
          <w:divBdr>
            <w:top w:val="none" w:sz="0" w:space="0" w:color="auto"/>
            <w:left w:val="none" w:sz="0" w:space="0" w:color="auto"/>
            <w:bottom w:val="none" w:sz="0" w:space="0" w:color="auto"/>
            <w:right w:val="none" w:sz="0" w:space="0" w:color="auto"/>
          </w:divBdr>
        </w:div>
        <w:div w:id="1159156761">
          <w:marLeft w:val="640"/>
          <w:marRight w:val="0"/>
          <w:marTop w:val="0"/>
          <w:marBottom w:val="0"/>
          <w:divBdr>
            <w:top w:val="none" w:sz="0" w:space="0" w:color="auto"/>
            <w:left w:val="none" w:sz="0" w:space="0" w:color="auto"/>
            <w:bottom w:val="none" w:sz="0" w:space="0" w:color="auto"/>
            <w:right w:val="none" w:sz="0" w:space="0" w:color="auto"/>
          </w:divBdr>
        </w:div>
        <w:div w:id="1307705668">
          <w:marLeft w:val="640"/>
          <w:marRight w:val="0"/>
          <w:marTop w:val="0"/>
          <w:marBottom w:val="0"/>
          <w:divBdr>
            <w:top w:val="none" w:sz="0" w:space="0" w:color="auto"/>
            <w:left w:val="none" w:sz="0" w:space="0" w:color="auto"/>
            <w:bottom w:val="none" w:sz="0" w:space="0" w:color="auto"/>
            <w:right w:val="none" w:sz="0" w:space="0" w:color="auto"/>
          </w:divBdr>
        </w:div>
        <w:div w:id="1317418250">
          <w:marLeft w:val="640"/>
          <w:marRight w:val="0"/>
          <w:marTop w:val="0"/>
          <w:marBottom w:val="0"/>
          <w:divBdr>
            <w:top w:val="none" w:sz="0" w:space="0" w:color="auto"/>
            <w:left w:val="none" w:sz="0" w:space="0" w:color="auto"/>
            <w:bottom w:val="none" w:sz="0" w:space="0" w:color="auto"/>
            <w:right w:val="none" w:sz="0" w:space="0" w:color="auto"/>
          </w:divBdr>
        </w:div>
        <w:div w:id="1544561538">
          <w:marLeft w:val="640"/>
          <w:marRight w:val="0"/>
          <w:marTop w:val="0"/>
          <w:marBottom w:val="0"/>
          <w:divBdr>
            <w:top w:val="none" w:sz="0" w:space="0" w:color="auto"/>
            <w:left w:val="none" w:sz="0" w:space="0" w:color="auto"/>
            <w:bottom w:val="none" w:sz="0" w:space="0" w:color="auto"/>
            <w:right w:val="none" w:sz="0" w:space="0" w:color="auto"/>
          </w:divBdr>
        </w:div>
        <w:div w:id="1549683307">
          <w:marLeft w:val="640"/>
          <w:marRight w:val="0"/>
          <w:marTop w:val="0"/>
          <w:marBottom w:val="0"/>
          <w:divBdr>
            <w:top w:val="none" w:sz="0" w:space="0" w:color="auto"/>
            <w:left w:val="none" w:sz="0" w:space="0" w:color="auto"/>
            <w:bottom w:val="none" w:sz="0" w:space="0" w:color="auto"/>
            <w:right w:val="none" w:sz="0" w:space="0" w:color="auto"/>
          </w:divBdr>
        </w:div>
        <w:div w:id="1661696432">
          <w:marLeft w:val="640"/>
          <w:marRight w:val="0"/>
          <w:marTop w:val="0"/>
          <w:marBottom w:val="0"/>
          <w:divBdr>
            <w:top w:val="none" w:sz="0" w:space="0" w:color="auto"/>
            <w:left w:val="none" w:sz="0" w:space="0" w:color="auto"/>
            <w:bottom w:val="none" w:sz="0" w:space="0" w:color="auto"/>
            <w:right w:val="none" w:sz="0" w:space="0" w:color="auto"/>
          </w:divBdr>
        </w:div>
        <w:div w:id="1741249587">
          <w:marLeft w:val="640"/>
          <w:marRight w:val="0"/>
          <w:marTop w:val="0"/>
          <w:marBottom w:val="0"/>
          <w:divBdr>
            <w:top w:val="none" w:sz="0" w:space="0" w:color="auto"/>
            <w:left w:val="none" w:sz="0" w:space="0" w:color="auto"/>
            <w:bottom w:val="none" w:sz="0" w:space="0" w:color="auto"/>
            <w:right w:val="none" w:sz="0" w:space="0" w:color="auto"/>
          </w:divBdr>
        </w:div>
        <w:div w:id="1871915619">
          <w:marLeft w:val="640"/>
          <w:marRight w:val="0"/>
          <w:marTop w:val="0"/>
          <w:marBottom w:val="0"/>
          <w:divBdr>
            <w:top w:val="none" w:sz="0" w:space="0" w:color="auto"/>
            <w:left w:val="none" w:sz="0" w:space="0" w:color="auto"/>
            <w:bottom w:val="none" w:sz="0" w:space="0" w:color="auto"/>
            <w:right w:val="none" w:sz="0" w:space="0" w:color="auto"/>
          </w:divBdr>
        </w:div>
        <w:div w:id="2055738799">
          <w:marLeft w:val="640"/>
          <w:marRight w:val="0"/>
          <w:marTop w:val="0"/>
          <w:marBottom w:val="0"/>
          <w:divBdr>
            <w:top w:val="none" w:sz="0" w:space="0" w:color="auto"/>
            <w:left w:val="none" w:sz="0" w:space="0" w:color="auto"/>
            <w:bottom w:val="none" w:sz="0" w:space="0" w:color="auto"/>
            <w:right w:val="none" w:sz="0" w:space="0" w:color="auto"/>
          </w:divBdr>
        </w:div>
        <w:div w:id="2091923493">
          <w:marLeft w:val="640"/>
          <w:marRight w:val="0"/>
          <w:marTop w:val="0"/>
          <w:marBottom w:val="0"/>
          <w:divBdr>
            <w:top w:val="none" w:sz="0" w:space="0" w:color="auto"/>
            <w:left w:val="none" w:sz="0" w:space="0" w:color="auto"/>
            <w:bottom w:val="none" w:sz="0" w:space="0" w:color="auto"/>
            <w:right w:val="none" w:sz="0" w:space="0" w:color="auto"/>
          </w:divBdr>
        </w:div>
        <w:div w:id="2093427384">
          <w:marLeft w:val="640"/>
          <w:marRight w:val="0"/>
          <w:marTop w:val="0"/>
          <w:marBottom w:val="0"/>
          <w:divBdr>
            <w:top w:val="none" w:sz="0" w:space="0" w:color="auto"/>
            <w:left w:val="none" w:sz="0" w:space="0" w:color="auto"/>
            <w:bottom w:val="none" w:sz="0" w:space="0" w:color="auto"/>
            <w:right w:val="none" w:sz="0" w:space="0" w:color="auto"/>
          </w:divBdr>
        </w:div>
      </w:divsChild>
    </w:div>
    <w:div w:id="2021660876">
      <w:bodyDiv w:val="1"/>
      <w:marLeft w:val="0"/>
      <w:marRight w:val="0"/>
      <w:marTop w:val="0"/>
      <w:marBottom w:val="0"/>
      <w:divBdr>
        <w:top w:val="none" w:sz="0" w:space="0" w:color="auto"/>
        <w:left w:val="none" w:sz="0" w:space="0" w:color="auto"/>
        <w:bottom w:val="none" w:sz="0" w:space="0" w:color="auto"/>
        <w:right w:val="none" w:sz="0" w:space="0" w:color="auto"/>
      </w:divBdr>
      <w:divsChild>
        <w:div w:id="1311599173">
          <w:marLeft w:val="0"/>
          <w:marRight w:val="0"/>
          <w:marTop w:val="0"/>
          <w:marBottom w:val="0"/>
          <w:divBdr>
            <w:top w:val="none" w:sz="0" w:space="0" w:color="auto"/>
            <w:left w:val="none" w:sz="0" w:space="0" w:color="auto"/>
            <w:bottom w:val="none" w:sz="0" w:space="0" w:color="auto"/>
            <w:right w:val="none" w:sz="0" w:space="0" w:color="auto"/>
          </w:divBdr>
          <w:divsChild>
            <w:div w:id="841315838">
              <w:marLeft w:val="0"/>
              <w:marRight w:val="0"/>
              <w:marTop w:val="0"/>
              <w:marBottom w:val="0"/>
              <w:divBdr>
                <w:top w:val="none" w:sz="0" w:space="0" w:color="auto"/>
                <w:left w:val="none" w:sz="0" w:space="0" w:color="auto"/>
                <w:bottom w:val="none" w:sz="0" w:space="0" w:color="auto"/>
                <w:right w:val="none" w:sz="0" w:space="0" w:color="auto"/>
              </w:divBdr>
              <w:divsChild>
                <w:div w:id="7341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7497">
      <w:bodyDiv w:val="1"/>
      <w:marLeft w:val="0"/>
      <w:marRight w:val="0"/>
      <w:marTop w:val="0"/>
      <w:marBottom w:val="0"/>
      <w:divBdr>
        <w:top w:val="none" w:sz="0" w:space="0" w:color="auto"/>
        <w:left w:val="none" w:sz="0" w:space="0" w:color="auto"/>
        <w:bottom w:val="none" w:sz="0" w:space="0" w:color="auto"/>
        <w:right w:val="none" w:sz="0" w:space="0" w:color="auto"/>
      </w:divBdr>
      <w:divsChild>
        <w:div w:id="942227667">
          <w:marLeft w:val="0"/>
          <w:marRight w:val="0"/>
          <w:marTop w:val="0"/>
          <w:marBottom w:val="0"/>
          <w:divBdr>
            <w:top w:val="none" w:sz="0" w:space="0" w:color="auto"/>
            <w:left w:val="none" w:sz="0" w:space="0" w:color="auto"/>
            <w:bottom w:val="none" w:sz="0" w:space="0" w:color="auto"/>
            <w:right w:val="none" w:sz="0" w:space="0" w:color="auto"/>
          </w:divBdr>
          <w:divsChild>
            <w:div w:id="54285012">
              <w:marLeft w:val="0"/>
              <w:marRight w:val="0"/>
              <w:marTop w:val="0"/>
              <w:marBottom w:val="0"/>
              <w:divBdr>
                <w:top w:val="none" w:sz="0" w:space="0" w:color="auto"/>
                <w:left w:val="none" w:sz="0" w:space="0" w:color="auto"/>
                <w:bottom w:val="none" w:sz="0" w:space="0" w:color="auto"/>
                <w:right w:val="none" w:sz="0" w:space="0" w:color="auto"/>
              </w:divBdr>
              <w:divsChild>
                <w:div w:id="19395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0111">
      <w:bodyDiv w:val="1"/>
      <w:marLeft w:val="0"/>
      <w:marRight w:val="0"/>
      <w:marTop w:val="0"/>
      <w:marBottom w:val="0"/>
      <w:divBdr>
        <w:top w:val="none" w:sz="0" w:space="0" w:color="auto"/>
        <w:left w:val="none" w:sz="0" w:space="0" w:color="auto"/>
        <w:bottom w:val="none" w:sz="0" w:space="0" w:color="auto"/>
        <w:right w:val="none" w:sz="0" w:space="0" w:color="auto"/>
      </w:divBdr>
      <w:divsChild>
        <w:div w:id="37165212">
          <w:marLeft w:val="640"/>
          <w:marRight w:val="0"/>
          <w:marTop w:val="0"/>
          <w:marBottom w:val="0"/>
          <w:divBdr>
            <w:top w:val="none" w:sz="0" w:space="0" w:color="auto"/>
            <w:left w:val="none" w:sz="0" w:space="0" w:color="auto"/>
            <w:bottom w:val="none" w:sz="0" w:space="0" w:color="auto"/>
            <w:right w:val="none" w:sz="0" w:space="0" w:color="auto"/>
          </w:divBdr>
        </w:div>
        <w:div w:id="63644525">
          <w:marLeft w:val="640"/>
          <w:marRight w:val="0"/>
          <w:marTop w:val="0"/>
          <w:marBottom w:val="0"/>
          <w:divBdr>
            <w:top w:val="none" w:sz="0" w:space="0" w:color="auto"/>
            <w:left w:val="none" w:sz="0" w:space="0" w:color="auto"/>
            <w:bottom w:val="none" w:sz="0" w:space="0" w:color="auto"/>
            <w:right w:val="none" w:sz="0" w:space="0" w:color="auto"/>
          </w:divBdr>
        </w:div>
        <w:div w:id="113866939">
          <w:marLeft w:val="640"/>
          <w:marRight w:val="0"/>
          <w:marTop w:val="0"/>
          <w:marBottom w:val="0"/>
          <w:divBdr>
            <w:top w:val="none" w:sz="0" w:space="0" w:color="auto"/>
            <w:left w:val="none" w:sz="0" w:space="0" w:color="auto"/>
            <w:bottom w:val="none" w:sz="0" w:space="0" w:color="auto"/>
            <w:right w:val="none" w:sz="0" w:space="0" w:color="auto"/>
          </w:divBdr>
        </w:div>
        <w:div w:id="159544023">
          <w:marLeft w:val="640"/>
          <w:marRight w:val="0"/>
          <w:marTop w:val="0"/>
          <w:marBottom w:val="0"/>
          <w:divBdr>
            <w:top w:val="none" w:sz="0" w:space="0" w:color="auto"/>
            <w:left w:val="none" w:sz="0" w:space="0" w:color="auto"/>
            <w:bottom w:val="none" w:sz="0" w:space="0" w:color="auto"/>
            <w:right w:val="none" w:sz="0" w:space="0" w:color="auto"/>
          </w:divBdr>
        </w:div>
        <w:div w:id="175508148">
          <w:marLeft w:val="640"/>
          <w:marRight w:val="0"/>
          <w:marTop w:val="0"/>
          <w:marBottom w:val="0"/>
          <w:divBdr>
            <w:top w:val="none" w:sz="0" w:space="0" w:color="auto"/>
            <w:left w:val="none" w:sz="0" w:space="0" w:color="auto"/>
            <w:bottom w:val="none" w:sz="0" w:space="0" w:color="auto"/>
            <w:right w:val="none" w:sz="0" w:space="0" w:color="auto"/>
          </w:divBdr>
        </w:div>
        <w:div w:id="220751524">
          <w:marLeft w:val="640"/>
          <w:marRight w:val="0"/>
          <w:marTop w:val="0"/>
          <w:marBottom w:val="0"/>
          <w:divBdr>
            <w:top w:val="none" w:sz="0" w:space="0" w:color="auto"/>
            <w:left w:val="none" w:sz="0" w:space="0" w:color="auto"/>
            <w:bottom w:val="none" w:sz="0" w:space="0" w:color="auto"/>
            <w:right w:val="none" w:sz="0" w:space="0" w:color="auto"/>
          </w:divBdr>
        </w:div>
        <w:div w:id="230770727">
          <w:marLeft w:val="640"/>
          <w:marRight w:val="0"/>
          <w:marTop w:val="0"/>
          <w:marBottom w:val="0"/>
          <w:divBdr>
            <w:top w:val="none" w:sz="0" w:space="0" w:color="auto"/>
            <w:left w:val="none" w:sz="0" w:space="0" w:color="auto"/>
            <w:bottom w:val="none" w:sz="0" w:space="0" w:color="auto"/>
            <w:right w:val="none" w:sz="0" w:space="0" w:color="auto"/>
          </w:divBdr>
        </w:div>
        <w:div w:id="234828160">
          <w:marLeft w:val="640"/>
          <w:marRight w:val="0"/>
          <w:marTop w:val="0"/>
          <w:marBottom w:val="0"/>
          <w:divBdr>
            <w:top w:val="none" w:sz="0" w:space="0" w:color="auto"/>
            <w:left w:val="none" w:sz="0" w:space="0" w:color="auto"/>
            <w:bottom w:val="none" w:sz="0" w:space="0" w:color="auto"/>
            <w:right w:val="none" w:sz="0" w:space="0" w:color="auto"/>
          </w:divBdr>
        </w:div>
        <w:div w:id="288824841">
          <w:marLeft w:val="640"/>
          <w:marRight w:val="0"/>
          <w:marTop w:val="0"/>
          <w:marBottom w:val="0"/>
          <w:divBdr>
            <w:top w:val="none" w:sz="0" w:space="0" w:color="auto"/>
            <w:left w:val="none" w:sz="0" w:space="0" w:color="auto"/>
            <w:bottom w:val="none" w:sz="0" w:space="0" w:color="auto"/>
            <w:right w:val="none" w:sz="0" w:space="0" w:color="auto"/>
          </w:divBdr>
        </w:div>
        <w:div w:id="302276323">
          <w:marLeft w:val="640"/>
          <w:marRight w:val="0"/>
          <w:marTop w:val="0"/>
          <w:marBottom w:val="0"/>
          <w:divBdr>
            <w:top w:val="none" w:sz="0" w:space="0" w:color="auto"/>
            <w:left w:val="none" w:sz="0" w:space="0" w:color="auto"/>
            <w:bottom w:val="none" w:sz="0" w:space="0" w:color="auto"/>
            <w:right w:val="none" w:sz="0" w:space="0" w:color="auto"/>
          </w:divBdr>
        </w:div>
        <w:div w:id="319306489">
          <w:marLeft w:val="640"/>
          <w:marRight w:val="0"/>
          <w:marTop w:val="0"/>
          <w:marBottom w:val="0"/>
          <w:divBdr>
            <w:top w:val="none" w:sz="0" w:space="0" w:color="auto"/>
            <w:left w:val="none" w:sz="0" w:space="0" w:color="auto"/>
            <w:bottom w:val="none" w:sz="0" w:space="0" w:color="auto"/>
            <w:right w:val="none" w:sz="0" w:space="0" w:color="auto"/>
          </w:divBdr>
        </w:div>
        <w:div w:id="321666784">
          <w:marLeft w:val="640"/>
          <w:marRight w:val="0"/>
          <w:marTop w:val="0"/>
          <w:marBottom w:val="0"/>
          <w:divBdr>
            <w:top w:val="none" w:sz="0" w:space="0" w:color="auto"/>
            <w:left w:val="none" w:sz="0" w:space="0" w:color="auto"/>
            <w:bottom w:val="none" w:sz="0" w:space="0" w:color="auto"/>
            <w:right w:val="none" w:sz="0" w:space="0" w:color="auto"/>
          </w:divBdr>
        </w:div>
        <w:div w:id="342515781">
          <w:marLeft w:val="640"/>
          <w:marRight w:val="0"/>
          <w:marTop w:val="0"/>
          <w:marBottom w:val="0"/>
          <w:divBdr>
            <w:top w:val="none" w:sz="0" w:space="0" w:color="auto"/>
            <w:left w:val="none" w:sz="0" w:space="0" w:color="auto"/>
            <w:bottom w:val="none" w:sz="0" w:space="0" w:color="auto"/>
            <w:right w:val="none" w:sz="0" w:space="0" w:color="auto"/>
          </w:divBdr>
        </w:div>
        <w:div w:id="393552701">
          <w:marLeft w:val="640"/>
          <w:marRight w:val="0"/>
          <w:marTop w:val="0"/>
          <w:marBottom w:val="0"/>
          <w:divBdr>
            <w:top w:val="none" w:sz="0" w:space="0" w:color="auto"/>
            <w:left w:val="none" w:sz="0" w:space="0" w:color="auto"/>
            <w:bottom w:val="none" w:sz="0" w:space="0" w:color="auto"/>
            <w:right w:val="none" w:sz="0" w:space="0" w:color="auto"/>
          </w:divBdr>
        </w:div>
        <w:div w:id="401755589">
          <w:marLeft w:val="640"/>
          <w:marRight w:val="0"/>
          <w:marTop w:val="0"/>
          <w:marBottom w:val="0"/>
          <w:divBdr>
            <w:top w:val="none" w:sz="0" w:space="0" w:color="auto"/>
            <w:left w:val="none" w:sz="0" w:space="0" w:color="auto"/>
            <w:bottom w:val="none" w:sz="0" w:space="0" w:color="auto"/>
            <w:right w:val="none" w:sz="0" w:space="0" w:color="auto"/>
          </w:divBdr>
        </w:div>
        <w:div w:id="405613799">
          <w:marLeft w:val="640"/>
          <w:marRight w:val="0"/>
          <w:marTop w:val="0"/>
          <w:marBottom w:val="0"/>
          <w:divBdr>
            <w:top w:val="none" w:sz="0" w:space="0" w:color="auto"/>
            <w:left w:val="none" w:sz="0" w:space="0" w:color="auto"/>
            <w:bottom w:val="none" w:sz="0" w:space="0" w:color="auto"/>
            <w:right w:val="none" w:sz="0" w:space="0" w:color="auto"/>
          </w:divBdr>
        </w:div>
        <w:div w:id="425153892">
          <w:marLeft w:val="640"/>
          <w:marRight w:val="0"/>
          <w:marTop w:val="0"/>
          <w:marBottom w:val="0"/>
          <w:divBdr>
            <w:top w:val="none" w:sz="0" w:space="0" w:color="auto"/>
            <w:left w:val="none" w:sz="0" w:space="0" w:color="auto"/>
            <w:bottom w:val="none" w:sz="0" w:space="0" w:color="auto"/>
            <w:right w:val="none" w:sz="0" w:space="0" w:color="auto"/>
          </w:divBdr>
        </w:div>
        <w:div w:id="465855297">
          <w:marLeft w:val="640"/>
          <w:marRight w:val="0"/>
          <w:marTop w:val="0"/>
          <w:marBottom w:val="0"/>
          <w:divBdr>
            <w:top w:val="none" w:sz="0" w:space="0" w:color="auto"/>
            <w:left w:val="none" w:sz="0" w:space="0" w:color="auto"/>
            <w:bottom w:val="none" w:sz="0" w:space="0" w:color="auto"/>
            <w:right w:val="none" w:sz="0" w:space="0" w:color="auto"/>
          </w:divBdr>
        </w:div>
        <w:div w:id="494690592">
          <w:marLeft w:val="640"/>
          <w:marRight w:val="0"/>
          <w:marTop w:val="0"/>
          <w:marBottom w:val="0"/>
          <w:divBdr>
            <w:top w:val="none" w:sz="0" w:space="0" w:color="auto"/>
            <w:left w:val="none" w:sz="0" w:space="0" w:color="auto"/>
            <w:bottom w:val="none" w:sz="0" w:space="0" w:color="auto"/>
            <w:right w:val="none" w:sz="0" w:space="0" w:color="auto"/>
          </w:divBdr>
        </w:div>
        <w:div w:id="499469597">
          <w:marLeft w:val="640"/>
          <w:marRight w:val="0"/>
          <w:marTop w:val="0"/>
          <w:marBottom w:val="0"/>
          <w:divBdr>
            <w:top w:val="none" w:sz="0" w:space="0" w:color="auto"/>
            <w:left w:val="none" w:sz="0" w:space="0" w:color="auto"/>
            <w:bottom w:val="none" w:sz="0" w:space="0" w:color="auto"/>
            <w:right w:val="none" w:sz="0" w:space="0" w:color="auto"/>
          </w:divBdr>
        </w:div>
        <w:div w:id="525213952">
          <w:marLeft w:val="640"/>
          <w:marRight w:val="0"/>
          <w:marTop w:val="0"/>
          <w:marBottom w:val="0"/>
          <w:divBdr>
            <w:top w:val="none" w:sz="0" w:space="0" w:color="auto"/>
            <w:left w:val="none" w:sz="0" w:space="0" w:color="auto"/>
            <w:bottom w:val="none" w:sz="0" w:space="0" w:color="auto"/>
            <w:right w:val="none" w:sz="0" w:space="0" w:color="auto"/>
          </w:divBdr>
        </w:div>
        <w:div w:id="545026889">
          <w:marLeft w:val="640"/>
          <w:marRight w:val="0"/>
          <w:marTop w:val="0"/>
          <w:marBottom w:val="0"/>
          <w:divBdr>
            <w:top w:val="none" w:sz="0" w:space="0" w:color="auto"/>
            <w:left w:val="none" w:sz="0" w:space="0" w:color="auto"/>
            <w:bottom w:val="none" w:sz="0" w:space="0" w:color="auto"/>
            <w:right w:val="none" w:sz="0" w:space="0" w:color="auto"/>
          </w:divBdr>
        </w:div>
        <w:div w:id="573129840">
          <w:marLeft w:val="640"/>
          <w:marRight w:val="0"/>
          <w:marTop w:val="0"/>
          <w:marBottom w:val="0"/>
          <w:divBdr>
            <w:top w:val="none" w:sz="0" w:space="0" w:color="auto"/>
            <w:left w:val="none" w:sz="0" w:space="0" w:color="auto"/>
            <w:bottom w:val="none" w:sz="0" w:space="0" w:color="auto"/>
            <w:right w:val="none" w:sz="0" w:space="0" w:color="auto"/>
          </w:divBdr>
        </w:div>
        <w:div w:id="604113874">
          <w:marLeft w:val="640"/>
          <w:marRight w:val="0"/>
          <w:marTop w:val="0"/>
          <w:marBottom w:val="0"/>
          <w:divBdr>
            <w:top w:val="none" w:sz="0" w:space="0" w:color="auto"/>
            <w:left w:val="none" w:sz="0" w:space="0" w:color="auto"/>
            <w:bottom w:val="none" w:sz="0" w:space="0" w:color="auto"/>
            <w:right w:val="none" w:sz="0" w:space="0" w:color="auto"/>
          </w:divBdr>
        </w:div>
        <w:div w:id="716009083">
          <w:marLeft w:val="640"/>
          <w:marRight w:val="0"/>
          <w:marTop w:val="0"/>
          <w:marBottom w:val="0"/>
          <w:divBdr>
            <w:top w:val="none" w:sz="0" w:space="0" w:color="auto"/>
            <w:left w:val="none" w:sz="0" w:space="0" w:color="auto"/>
            <w:bottom w:val="none" w:sz="0" w:space="0" w:color="auto"/>
            <w:right w:val="none" w:sz="0" w:space="0" w:color="auto"/>
          </w:divBdr>
        </w:div>
        <w:div w:id="717166956">
          <w:marLeft w:val="640"/>
          <w:marRight w:val="0"/>
          <w:marTop w:val="0"/>
          <w:marBottom w:val="0"/>
          <w:divBdr>
            <w:top w:val="none" w:sz="0" w:space="0" w:color="auto"/>
            <w:left w:val="none" w:sz="0" w:space="0" w:color="auto"/>
            <w:bottom w:val="none" w:sz="0" w:space="0" w:color="auto"/>
            <w:right w:val="none" w:sz="0" w:space="0" w:color="auto"/>
          </w:divBdr>
        </w:div>
        <w:div w:id="760760412">
          <w:marLeft w:val="640"/>
          <w:marRight w:val="0"/>
          <w:marTop w:val="0"/>
          <w:marBottom w:val="0"/>
          <w:divBdr>
            <w:top w:val="none" w:sz="0" w:space="0" w:color="auto"/>
            <w:left w:val="none" w:sz="0" w:space="0" w:color="auto"/>
            <w:bottom w:val="none" w:sz="0" w:space="0" w:color="auto"/>
            <w:right w:val="none" w:sz="0" w:space="0" w:color="auto"/>
          </w:divBdr>
        </w:div>
        <w:div w:id="768351988">
          <w:marLeft w:val="640"/>
          <w:marRight w:val="0"/>
          <w:marTop w:val="0"/>
          <w:marBottom w:val="0"/>
          <w:divBdr>
            <w:top w:val="none" w:sz="0" w:space="0" w:color="auto"/>
            <w:left w:val="none" w:sz="0" w:space="0" w:color="auto"/>
            <w:bottom w:val="none" w:sz="0" w:space="0" w:color="auto"/>
            <w:right w:val="none" w:sz="0" w:space="0" w:color="auto"/>
          </w:divBdr>
        </w:div>
        <w:div w:id="817957469">
          <w:marLeft w:val="640"/>
          <w:marRight w:val="0"/>
          <w:marTop w:val="0"/>
          <w:marBottom w:val="0"/>
          <w:divBdr>
            <w:top w:val="none" w:sz="0" w:space="0" w:color="auto"/>
            <w:left w:val="none" w:sz="0" w:space="0" w:color="auto"/>
            <w:bottom w:val="none" w:sz="0" w:space="0" w:color="auto"/>
            <w:right w:val="none" w:sz="0" w:space="0" w:color="auto"/>
          </w:divBdr>
        </w:div>
        <w:div w:id="821773726">
          <w:marLeft w:val="640"/>
          <w:marRight w:val="0"/>
          <w:marTop w:val="0"/>
          <w:marBottom w:val="0"/>
          <w:divBdr>
            <w:top w:val="none" w:sz="0" w:space="0" w:color="auto"/>
            <w:left w:val="none" w:sz="0" w:space="0" w:color="auto"/>
            <w:bottom w:val="none" w:sz="0" w:space="0" w:color="auto"/>
            <w:right w:val="none" w:sz="0" w:space="0" w:color="auto"/>
          </w:divBdr>
        </w:div>
        <w:div w:id="863254062">
          <w:marLeft w:val="640"/>
          <w:marRight w:val="0"/>
          <w:marTop w:val="0"/>
          <w:marBottom w:val="0"/>
          <w:divBdr>
            <w:top w:val="none" w:sz="0" w:space="0" w:color="auto"/>
            <w:left w:val="none" w:sz="0" w:space="0" w:color="auto"/>
            <w:bottom w:val="none" w:sz="0" w:space="0" w:color="auto"/>
            <w:right w:val="none" w:sz="0" w:space="0" w:color="auto"/>
          </w:divBdr>
        </w:div>
        <w:div w:id="908810742">
          <w:marLeft w:val="640"/>
          <w:marRight w:val="0"/>
          <w:marTop w:val="0"/>
          <w:marBottom w:val="0"/>
          <w:divBdr>
            <w:top w:val="none" w:sz="0" w:space="0" w:color="auto"/>
            <w:left w:val="none" w:sz="0" w:space="0" w:color="auto"/>
            <w:bottom w:val="none" w:sz="0" w:space="0" w:color="auto"/>
            <w:right w:val="none" w:sz="0" w:space="0" w:color="auto"/>
          </w:divBdr>
        </w:div>
        <w:div w:id="980118709">
          <w:marLeft w:val="640"/>
          <w:marRight w:val="0"/>
          <w:marTop w:val="0"/>
          <w:marBottom w:val="0"/>
          <w:divBdr>
            <w:top w:val="none" w:sz="0" w:space="0" w:color="auto"/>
            <w:left w:val="none" w:sz="0" w:space="0" w:color="auto"/>
            <w:bottom w:val="none" w:sz="0" w:space="0" w:color="auto"/>
            <w:right w:val="none" w:sz="0" w:space="0" w:color="auto"/>
          </w:divBdr>
        </w:div>
        <w:div w:id="1072041493">
          <w:marLeft w:val="640"/>
          <w:marRight w:val="0"/>
          <w:marTop w:val="0"/>
          <w:marBottom w:val="0"/>
          <w:divBdr>
            <w:top w:val="none" w:sz="0" w:space="0" w:color="auto"/>
            <w:left w:val="none" w:sz="0" w:space="0" w:color="auto"/>
            <w:bottom w:val="none" w:sz="0" w:space="0" w:color="auto"/>
            <w:right w:val="none" w:sz="0" w:space="0" w:color="auto"/>
          </w:divBdr>
        </w:div>
        <w:div w:id="1109619656">
          <w:marLeft w:val="640"/>
          <w:marRight w:val="0"/>
          <w:marTop w:val="0"/>
          <w:marBottom w:val="0"/>
          <w:divBdr>
            <w:top w:val="none" w:sz="0" w:space="0" w:color="auto"/>
            <w:left w:val="none" w:sz="0" w:space="0" w:color="auto"/>
            <w:bottom w:val="none" w:sz="0" w:space="0" w:color="auto"/>
            <w:right w:val="none" w:sz="0" w:space="0" w:color="auto"/>
          </w:divBdr>
        </w:div>
        <w:div w:id="1119176974">
          <w:marLeft w:val="640"/>
          <w:marRight w:val="0"/>
          <w:marTop w:val="0"/>
          <w:marBottom w:val="0"/>
          <w:divBdr>
            <w:top w:val="none" w:sz="0" w:space="0" w:color="auto"/>
            <w:left w:val="none" w:sz="0" w:space="0" w:color="auto"/>
            <w:bottom w:val="none" w:sz="0" w:space="0" w:color="auto"/>
            <w:right w:val="none" w:sz="0" w:space="0" w:color="auto"/>
          </w:divBdr>
        </w:div>
        <w:div w:id="1139570691">
          <w:marLeft w:val="640"/>
          <w:marRight w:val="0"/>
          <w:marTop w:val="0"/>
          <w:marBottom w:val="0"/>
          <w:divBdr>
            <w:top w:val="none" w:sz="0" w:space="0" w:color="auto"/>
            <w:left w:val="none" w:sz="0" w:space="0" w:color="auto"/>
            <w:bottom w:val="none" w:sz="0" w:space="0" w:color="auto"/>
            <w:right w:val="none" w:sz="0" w:space="0" w:color="auto"/>
          </w:divBdr>
        </w:div>
        <w:div w:id="1146583022">
          <w:marLeft w:val="640"/>
          <w:marRight w:val="0"/>
          <w:marTop w:val="0"/>
          <w:marBottom w:val="0"/>
          <w:divBdr>
            <w:top w:val="none" w:sz="0" w:space="0" w:color="auto"/>
            <w:left w:val="none" w:sz="0" w:space="0" w:color="auto"/>
            <w:bottom w:val="none" w:sz="0" w:space="0" w:color="auto"/>
            <w:right w:val="none" w:sz="0" w:space="0" w:color="auto"/>
          </w:divBdr>
        </w:div>
        <w:div w:id="1219129270">
          <w:marLeft w:val="640"/>
          <w:marRight w:val="0"/>
          <w:marTop w:val="0"/>
          <w:marBottom w:val="0"/>
          <w:divBdr>
            <w:top w:val="none" w:sz="0" w:space="0" w:color="auto"/>
            <w:left w:val="none" w:sz="0" w:space="0" w:color="auto"/>
            <w:bottom w:val="none" w:sz="0" w:space="0" w:color="auto"/>
            <w:right w:val="none" w:sz="0" w:space="0" w:color="auto"/>
          </w:divBdr>
        </w:div>
        <w:div w:id="1245333259">
          <w:marLeft w:val="640"/>
          <w:marRight w:val="0"/>
          <w:marTop w:val="0"/>
          <w:marBottom w:val="0"/>
          <w:divBdr>
            <w:top w:val="none" w:sz="0" w:space="0" w:color="auto"/>
            <w:left w:val="none" w:sz="0" w:space="0" w:color="auto"/>
            <w:bottom w:val="none" w:sz="0" w:space="0" w:color="auto"/>
            <w:right w:val="none" w:sz="0" w:space="0" w:color="auto"/>
          </w:divBdr>
        </w:div>
        <w:div w:id="1355381899">
          <w:marLeft w:val="640"/>
          <w:marRight w:val="0"/>
          <w:marTop w:val="0"/>
          <w:marBottom w:val="0"/>
          <w:divBdr>
            <w:top w:val="none" w:sz="0" w:space="0" w:color="auto"/>
            <w:left w:val="none" w:sz="0" w:space="0" w:color="auto"/>
            <w:bottom w:val="none" w:sz="0" w:space="0" w:color="auto"/>
            <w:right w:val="none" w:sz="0" w:space="0" w:color="auto"/>
          </w:divBdr>
        </w:div>
        <w:div w:id="1417360325">
          <w:marLeft w:val="640"/>
          <w:marRight w:val="0"/>
          <w:marTop w:val="0"/>
          <w:marBottom w:val="0"/>
          <w:divBdr>
            <w:top w:val="none" w:sz="0" w:space="0" w:color="auto"/>
            <w:left w:val="none" w:sz="0" w:space="0" w:color="auto"/>
            <w:bottom w:val="none" w:sz="0" w:space="0" w:color="auto"/>
            <w:right w:val="none" w:sz="0" w:space="0" w:color="auto"/>
          </w:divBdr>
        </w:div>
        <w:div w:id="1451515289">
          <w:marLeft w:val="640"/>
          <w:marRight w:val="0"/>
          <w:marTop w:val="0"/>
          <w:marBottom w:val="0"/>
          <w:divBdr>
            <w:top w:val="none" w:sz="0" w:space="0" w:color="auto"/>
            <w:left w:val="none" w:sz="0" w:space="0" w:color="auto"/>
            <w:bottom w:val="none" w:sz="0" w:space="0" w:color="auto"/>
            <w:right w:val="none" w:sz="0" w:space="0" w:color="auto"/>
          </w:divBdr>
        </w:div>
        <w:div w:id="1487478162">
          <w:marLeft w:val="640"/>
          <w:marRight w:val="0"/>
          <w:marTop w:val="0"/>
          <w:marBottom w:val="0"/>
          <w:divBdr>
            <w:top w:val="none" w:sz="0" w:space="0" w:color="auto"/>
            <w:left w:val="none" w:sz="0" w:space="0" w:color="auto"/>
            <w:bottom w:val="none" w:sz="0" w:space="0" w:color="auto"/>
            <w:right w:val="none" w:sz="0" w:space="0" w:color="auto"/>
          </w:divBdr>
        </w:div>
        <w:div w:id="1546141612">
          <w:marLeft w:val="640"/>
          <w:marRight w:val="0"/>
          <w:marTop w:val="0"/>
          <w:marBottom w:val="0"/>
          <w:divBdr>
            <w:top w:val="none" w:sz="0" w:space="0" w:color="auto"/>
            <w:left w:val="none" w:sz="0" w:space="0" w:color="auto"/>
            <w:bottom w:val="none" w:sz="0" w:space="0" w:color="auto"/>
            <w:right w:val="none" w:sz="0" w:space="0" w:color="auto"/>
          </w:divBdr>
        </w:div>
        <w:div w:id="1592618262">
          <w:marLeft w:val="640"/>
          <w:marRight w:val="0"/>
          <w:marTop w:val="0"/>
          <w:marBottom w:val="0"/>
          <w:divBdr>
            <w:top w:val="none" w:sz="0" w:space="0" w:color="auto"/>
            <w:left w:val="none" w:sz="0" w:space="0" w:color="auto"/>
            <w:bottom w:val="none" w:sz="0" w:space="0" w:color="auto"/>
            <w:right w:val="none" w:sz="0" w:space="0" w:color="auto"/>
          </w:divBdr>
        </w:div>
        <w:div w:id="1617829397">
          <w:marLeft w:val="640"/>
          <w:marRight w:val="0"/>
          <w:marTop w:val="0"/>
          <w:marBottom w:val="0"/>
          <w:divBdr>
            <w:top w:val="none" w:sz="0" w:space="0" w:color="auto"/>
            <w:left w:val="none" w:sz="0" w:space="0" w:color="auto"/>
            <w:bottom w:val="none" w:sz="0" w:space="0" w:color="auto"/>
            <w:right w:val="none" w:sz="0" w:space="0" w:color="auto"/>
          </w:divBdr>
        </w:div>
        <w:div w:id="1666283461">
          <w:marLeft w:val="640"/>
          <w:marRight w:val="0"/>
          <w:marTop w:val="0"/>
          <w:marBottom w:val="0"/>
          <w:divBdr>
            <w:top w:val="none" w:sz="0" w:space="0" w:color="auto"/>
            <w:left w:val="none" w:sz="0" w:space="0" w:color="auto"/>
            <w:bottom w:val="none" w:sz="0" w:space="0" w:color="auto"/>
            <w:right w:val="none" w:sz="0" w:space="0" w:color="auto"/>
          </w:divBdr>
        </w:div>
        <w:div w:id="1672953331">
          <w:marLeft w:val="640"/>
          <w:marRight w:val="0"/>
          <w:marTop w:val="0"/>
          <w:marBottom w:val="0"/>
          <w:divBdr>
            <w:top w:val="none" w:sz="0" w:space="0" w:color="auto"/>
            <w:left w:val="none" w:sz="0" w:space="0" w:color="auto"/>
            <w:bottom w:val="none" w:sz="0" w:space="0" w:color="auto"/>
            <w:right w:val="none" w:sz="0" w:space="0" w:color="auto"/>
          </w:divBdr>
        </w:div>
        <w:div w:id="1720931520">
          <w:marLeft w:val="640"/>
          <w:marRight w:val="0"/>
          <w:marTop w:val="0"/>
          <w:marBottom w:val="0"/>
          <w:divBdr>
            <w:top w:val="none" w:sz="0" w:space="0" w:color="auto"/>
            <w:left w:val="none" w:sz="0" w:space="0" w:color="auto"/>
            <w:bottom w:val="none" w:sz="0" w:space="0" w:color="auto"/>
            <w:right w:val="none" w:sz="0" w:space="0" w:color="auto"/>
          </w:divBdr>
        </w:div>
        <w:div w:id="1746562137">
          <w:marLeft w:val="640"/>
          <w:marRight w:val="0"/>
          <w:marTop w:val="0"/>
          <w:marBottom w:val="0"/>
          <w:divBdr>
            <w:top w:val="none" w:sz="0" w:space="0" w:color="auto"/>
            <w:left w:val="none" w:sz="0" w:space="0" w:color="auto"/>
            <w:bottom w:val="none" w:sz="0" w:space="0" w:color="auto"/>
            <w:right w:val="none" w:sz="0" w:space="0" w:color="auto"/>
          </w:divBdr>
        </w:div>
        <w:div w:id="1760711249">
          <w:marLeft w:val="640"/>
          <w:marRight w:val="0"/>
          <w:marTop w:val="0"/>
          <w:marBottom w:val="0"/>
          <w:divBdr>
            <w:top w:val="none" w:sz="0" w:space="0" w:color="auto"/>
            <w:left w:val="none" w:sz="0" w:space="0" w:color="auto"/>
            <w:bottom w:val="none" w:sz="0" w:space="0" w:color="auto"/>
            <w:right w:val="none" w:sz="0" w:space="0" w:color="auto"/>
          </w:divBdr>
        </w:div>
        <w:div w:id="1765878321">
          <w:marLeft w:val="640"/>
          <w:marRight w:val="0"/>
          <w:marTop w:val="0"/>
          <w:marBottom w:val="0"/>
          <w:divBdr>
            <w:top w:val="none" w:sz="0" w:space="0" w:color="auto"/>
            <w:left w:val="none" w:sz="0" w:space="0" w:color="auto"/>
            <w:bottom w:val="none" w:sz="0" w:space="0" w:color="auto"/>
            <w:right w:val="none" w:sz="0" w:space="0" w:color="auto"/>
          </w:divBdr>
        </w:div>
        <w:div w:id="1784301975">
          <w:marLeft w:val="640"/>
          <w:marRight w:val="0"/>
          <w:marTop w:val="0"/>
          <w:marBottom w:val="0"/>
          <w:divBdr>
            <w:top w:val="none" w:sz="0" w:space="0" w:color="auto"/>
            <w:left w:val="none" w:sz="0" w:space="0" w:color="auto"/>
            <w:bottom w:val="none" w:sz="0" w:space="0" w:color="auto"/>
            <w:right w:val="none" w:sz="0" w:space="0" w:color="auto"/>
          </w:divBdr>
        </w:div>
        <w:div w:id="1788695198">
          <w:marLeft w:val="640"/>
          <w:marRight w:val="0"/>
          <w:marTop w:val="0"/>
          <w:marBottom w:val="0"/>
          <w:divBdr>
            <w:top w:val="none" w:sz="0" w:space="0" w:color="auto"/>
            <w:left w:val="none" w:sz="0" w:space="0" w:color="auto"/>
            <w:bottom w:val="none" w:sz="0" w:space="0" w:color="auto"/>
            <w:right w:val="none" w:sz="0" w:space="0" w:color="auto"/>
          </w:divBdr>
        </w:div>
        <w:div w:id="1843855808">
          <w:marLeft w:val="640"/>
          <w:marRight w:val="0"/>
          <w:marTop w:val="0"/>
          <w:marBottom w:val="0"/>
          <w:divBdr>
            <w:top w:val="none" w:sz="0" w:space="0" w:color="auto"/>
            <w:left w:val="none" w:sz="0" w:space="0" w:color="auto"/>
            <w:bottom w:val="none" w:sz="0" w:space="0" w:color="auto"/>
            <w:right w:val="none" w:sz="0" w:space="0" w:color="auto"/>
          </w:divBdr>
        </w:div>
        <w:div w:id="1973097596">
          <w:marLeft w:val="640"/>
          <w:marRight w:val="0"/>
          <w:marTop w:val="0"/>
          <w:marBottom w:val="0"/>
          <w:divBdr>
            <w:top w:val="none" w:sz="0" w:space="0" w:color="auto"/>
            <w:left w:val="none" w:sz="0" w:space="0" w:color="auto"/>
            <w:bottom w:val="none" w:sz="0" w:space="0" w:color="auto"/>
            <w:right w:val="none" w:sz="0" w:space="0" w:color="auto"/>
          </w:divBdr>
        </w:div>
        <w:div w:id="1974479261">
          <w:marLeft w:val="640"/>
          <w:marRight w:val="0"/>
          <w:marTop w:val="0"/>
          <w:marBottom w:val="0"/>
          <w:divBdr>
            <w:top w:val="none" w:sz="0" w:space="0" w:color="auto"/>
            <w:left w:val="none" w:sz="0" w:space="0" w:color="auto"/>
            <w:bottom w:val="none" w:sz="0" w:space="0" w:color="auto"/>
            <w:right w:val="none" w:sz="0" w:space="0" w:color="auto"/>
          </w:divBdr>
        </w:div>
        <w:div w:id="1976253946">
          <w:marLeft w:val="640"/>
          <w:marRight w:val="0"/>
          <w:marTop w:val="0"/>
          <w:marBottom w:val="0"/>
          <w:divBdr>
            <w:top w:val="none" w:sz="0" w:space="0" w:color="auto"/>
            <w:left w:val="none" w:sz="0" w:space="0" w:color="auto"/>
            <w:bottom w:val="none" w:sz="0" w:space="0" w:color="auto"/>
            <w:right w:val="none" w:sz="0" w:space="0" w:color="auto"/>
          </w:divBdr>
        </w:div>
        <w:div w:id="2063096537">
          <w:marLeft w:val="640"/>
          <w:marRight w:val="0"/>
          <w:marTop w:val="0"/>
          <w:marBottom w:val="0"/>
          <w:divBdr>
            <w:top w:val="none" w:sz="0" w:space="0" w:color="auto"/>
            <w:left w:val="none" w:sz="0" w:space="0" w:color="auto"/>
            <w:bottom w:val="none" w:sz="0" w:space="0" w:color="auto"/>
            <w:right w:val="none" w:sz="0" w:space="0" w:color="auto"/>
          </w:divBdr>
        </w:div>
        <w:div w:id="2113471918">
          <w:marLeft w:val="640"/>
          <w:marRight w:val="0"/>
          <w:marTop w:val="0"/>
          <w:marBottom w:val="0"/>
          <w:divBdr>
            <w:top w:val="none" w:sz="0" w:space="0" w:color="auto"/>
            <w:left w:val="none" w:sz="0" w:space="0" w:color="auto"/>
            <w:bottom w:val="none" w:sz="0" w:space="0" w:color="auto"/>
            <w:right w:val="none" w:sz="0" w:space="0" w:color="auto"/>
          </w:divBdr>
        </w:div>
      </w:divsChild>
    </w:div>
    <w:div w:id="2028022046">
      <w:bodyDiv w:val="1"/>
      <w:marLeft w:val="0"/>
      <w:marRight w:val="0"/>
      <w:marTop w:val="0"/>
      <w:marBottom w:val="0"/>
      <w:divBdr>
        <w:top w:val="none" w:sz="0" w:space="0" w:color="auto"/>
        <w:left w:val="none" w:sz="0" w:space="0" w:color="auto"/>
        <w:bottom w:val="none" w:sz="0" w:space="0" w:color="auto"/>
        <w:right w:val="none" w:sz="0" w:space="0" w:color="auto"/>
      </w:divBdr>
      <w:divsChild>
        <w:div w:id="49424725">
          <w:marLeft w:val="640"/>
          <w:marRight w:val="0"/>
          <w:marTop w:val="0"/>
          <w:marBottom w:val="0"/>
          <w:divBdr>
            <w:top w:val="none" w:sz="0" w:space="0" w:color="auto"/>
            <w:left w:val="none" w:sz="0" w:space="0" w:color="auto"/>
            <w:bottom w:val="none" w:sz="0" w:space="0" w:color="auto"/>
            <w:right w:val="none" w:sz="0" w:space="0" w:color="auto"/>
          </w:divBdr>
        </w:div>
        <w:div w:id="72550394">
          <w:marLeft w:val="640"/>
          <w:marRight w:val="0"/>
          <w:marTop w:val="0"/>
          <w:marBottom w:val="0"/>
          <w:divBdr>
            <w:top w:val="none" w:sz="0" w:space="0" w:color="auto"/>
            <w:left w:val="none" w:sz="0" w:space="0" w:color="auto"/>
            <w:bottom w:val="none" w:sz="0" w:space="0" w:color="auto"/>
            <w:right w:val="none" w:sz="0" w:space="0" w:color="auto"/>
          </w:divBdr>
        </w:div>
        <w:div w:id="131407132">
          <w:marLeft w:val="640"/>
          <w:marRight w:val="0"/>
          <w:marTop w:val="0"/>
          <w:marBottom w:val="0"/>
          <w:divBdr>
            <w:top w:val="none" w:sz="0" w:space="0" w:color="auto"/>
            <w:left w:val="none" w:sz="0" w:space="0" w:color="auto"/>
            <w:bottom w:val="none" w:sz="0" w:space="0" w:color="auto"/>
            <w:right w:val="none" w:sz="0" w:space="0" w:color="auto"/>
          </w:divBdr>
        </w:div>
        <w:div w:id="199704674">
          <w:marLeft w:val="640"/>
          <w:marRight w:val="0"/>
          <w:marTop w:val="0"/>
          <w:marBottom w:val="0"/>
          <w:divBdr>
            <w:top w:val="none" w:sz="0" w:space="0" w:color="auto"/>
            <w:left w:val="none" w:sz="0" w:space="0" w:color="auto"/>
            <w:bottom w:val="none" w:sz="0" w:space="0" w:color="auto"/>
            <w:right w:val="none" w:sz="0" w:space="0" w:color="auto"/>
          </w:divBdr>
        </w:div>
        <w:div w:id="214435771">
          <w:marLeft w:val="640"/>
          <w:marRight w:val="0"/>
          <w:marTop w:val="0"/>
          <w:marBottom w:val="0"/>
          <w:divBdr>
            <w:top w:val="none" w:sz="0" w:space="0" w:color="auto"/>
            <w:left w:val="none" w:sz="0" w:space="0" w:color="auto"/>
            <w:bottom w:val="none" w:sz="0" w:space="0" w:color="auto"/>
            <w:right w:val="none" w:sz="0" w:space="0" w:color="auto"/>
          </w:divBdr>
        </w:div>
        <w:div w:id="227811693">
          <w:marLeft w:val="640"/>
          <w:marRight w:val="0"/>
          <w:marTop w:val="0"/>
          <w:marBottom w:val="0"/>
          <w:divBdr>
            <w:top w:val="none" w:sz="0" w:space="0" w:color="auto"/>
            <w:left w:val="none" w:sz="0" w:space="0" w:color="auto"/>
            <w:bottom w:val="none" w:sz="0" w:space="0" w:color="auto"/>
            <w:right w:val="none" w:sz="0" w:space="0" w:color="auto"/>
          </w:divBdr>
        </w:div>
        <w:div w:id="227882883">
          <w:marLeft w:val="640"/>
          <w:marRight w:val="0"/>
          <w:marTop w:val="0"/>
          <w:marBottom w:val="0"/>
          <w:divBdr>
            <w:top w:val="none" w:sz="0" w:space="0" w:color="auto"/>
            <w:left w:val="none" w:sz="0" w:space="0" w:color="auto"/>
            <w:bottom w:val="none" w:sz="0" w:space="0" w:color="auto"/>
            <w:right w:val="none" w:sz="0" w:space="0" w:color="auto"/>
          </w:divBdr>
        </w:div>
        <w:div w:id="287785507">
          <w:marLeft w:val="640"/>
          <w:marRight w:val="0"/>
          <w:marTop w:val="0"/>
          <w:marBottom w:val="0"/>
          <w:divBdr>
            <w:top w:val="none" w:sz="0" w:space="0" w:color="auto"/>
            <w:left w:val="none" w:sz="0" w:space="0" w:color="auto"/>
            <w:bottom w:val="none" w:sz="0" w:space="0" w:color="auto"/>
            <w:right w:val="none" w:sz="0" w:space="0" w:color="auto"/>
          </w:divBdr>
        </w:div>
        <w:div w:id="298729965">
          <w:marLeft w:val="640"/>
          <w:marRight w:val="0"/>
          <w:marTop w:val="0"/>
          <w:marBottom w:val="0"/>
          <w:divBdr>
            <w:top w:val="none" w:sz="0" w:space="0" w:color="auto"/>
            <w:left w:val="none" w:sz="0" w:space="0" w:color="auto"/>
            <w:bottom w:val="none" w:sz="0" w:space="0" w:color="auto"/>
            <w:right w:val="none" w:sz="0" w:space="0" w:color="auto"/>
          </w:divBdr>
        </w:div>
        <w:div w:id="315648050">
          <w:marLeft w:val="640"/>
          <w:marRight w:val="0"/>
          <w:marTop w:val="0"/>
          <w:marBottom w:val="0"/>
          <w:divBdr>
            <w:top w:val="none" w:sz="0" w:space="0" w:color="auto"/>
            <w:left w:val="none" w:sz="0" w:space="0" w:color="auto"/>
            <w:bottom w:val="none" w:sz="0" w:space="0" w:color="auto"/>
            <w:right w:val="none" w:sz="0" w:space="0" w:color="auto"/>
          </w:divBdr>
        </w:div>
        <w:div w:id="332492887">
          <w:marLeft w:val="640"/>
          <w:marRight w:val="0"/>
          <w:marTop w:val="0"/>
          <w:marBottom w:val="0"/>
          <w:divBdr>
            <w:top w:val="none" w:sz="0" w:space="0" w:color="auto"/>
            <w:left w:val="none" w:sz="0" w:space="0" w:color="auto"/>
            <w:bottom w:val="none" w:sz="0" w:space="0" w:color="auto"/>
            <w:right w:val="none" w:sz="0" w:space="0" w:color="auto"/>
          </w:divBdr>
        </w:div>
        <w:div w:id="336539444">
          <w:marLeft w:val="640"/>
          <w:marRight w:val="0"/>
          <w:marTop w:val="0"/>
          <w:marBottom w:val="0"/>
          <w:divBdr>
            <w:top w:val="none" w:sz="0" w:space="0" w:color="auto"/>
            <w:left w:val="none" w:sz="0" w:space="0" w:color="auto"/>
            <w:bottom w:val="none" w:sz="0" w:space="0" w:color="auto"/>
            <w:right w:val="none" w:sz="0" w:space="0" w:color="auto"/>
          </w:divBdr>
        </w:div>
        <w:div w:id="336885948">
          <w:marLeft w:val="640"/>
          <w:marRight w:val="0"/>
          <w:marTop w:val="0"/>
          <w:marBottom w:val="0"/>
          <w:divBdr>
            <w:top w:val="none" w:sz="0" w:space="0" w:color="auto"/>
            <w:left w:val="none" w:sz="0" w:space="0" w:color="auto"/>
            <w:bottom w:val="none" w:sz="0" w:space="0" w:color="auto"/>
            <w:right w:val="none" w:sz="0" w:space="0" w:color="auto"/>
          </w:divBdr>
        </w:div>
        <w:div w:id="344326970">
          <w:marLeft w:val="640"/>
          <w:marRight w:val="0"/>
          <w:marTop w:val="0"/>
          <w:marBottom w:val="0"/>
          <w:divBdr>
            <w:top w:val="none" w:sz="0" w:space="0" w:color="auto"/>
            <w:left w:val="none" w:sz="0" w:space="0" w:color="auto"/>
            <w:bottom w:val="none" w:sz="0" w:space="0" w:color="auto"/>
            <w:right w:val="none" w:sz="0" w:space="0" w:color="auto"/>
          </w:divBdr>
        </w:div>
        <w:div w:id="383986136">
          <w:marLeft w:val="640"/>
          <w:marRight w:val="0"/>
          <w:marTop w:val="0"/>
          <w:marBottom w:val="0"/>
          <w:divBdr>
            <w:top w:val="none" w:sz="0" w:space="0" w:color="auto"/>
            <w:left w:val="none" w:sz="0" w:space="0" w:color="auto"/>
            <w:bottom w:val="none" w:sz="0" w:space="0" w:color="auto"/>
            <w:right w:val="none" w:sz="0" w:space="0" w:color="auto"/>
          </w:divBdr>
        </w:div>
        <w:div w:id="386760346">
          <w:marLeft w:val="640"/>
          <w:marRight w:val="0"/>
          <w:marTop w:val="0"/>
          <w:marBottom w:val="0"/>
          <w:divBdr>
            <w:top w:val="none" w:sz="0" w:space="0" w:color="auto"/>
            <w:left w:val="none" w:sz="0" w:space="0" w:color="auto"/>
            <w:bottom w:val="none" w:sz="0" w:space="0" w:color="auto"/>
            <w:right w:val="none" w:sz="0" w:space="0" w:color="auto"/>
          </w:divBdr>
        </w:div>
        <w:div w:id="620186208">
          <w:marLeft w:val="640"/>
          <w:marRight w:val="0"/>
          <w:marTop w:val="0"/>
          <w:marBottom w:val="0"/>
          <w:divBdr>
            <w:top w:val="none" w:sz="0" w:space="0" w:color="auto"/>
            <w:left w:val="none" w:sz="0" w:space="0" w:color="auto"/>
            <w:bottom w:val="none" w:sz="0" w:space="0" w:color="auto"/>
            <w:right w:val="none" w:sz="0" w:space="0" w:color="auto"/>
          </w:divBdr>
        </w:div>
        <w:div w:id="627123615">
          <w:marLeft w:val="640"/>
          <w:marRight w:val="0"/>
          <w:marTop w:val="0"/>
          <w:marBottom w:val="0"/>
          <w:divBdr>
            <w:top w:val="none" w:sz="0" w:space="0" w:color="auto"/>
            <w:left w:val="none" w:sz="0" w:space="0" w:color="auto"/>
            <w:bottom w:val="none" w:sz="0" w:space="0" w:color="auto"/>
            <w:right w:val="none" w:sz="0" w:space="0" w:color="auto"/>
          </w:divBdr>
        </w:div>
        <w:div w:id="677535612">
          <w:marLeft w:val="640"/>
          <w:marRight w:val="0"/>
          <w:marTop w:val="0"/>
          <w:marBottom w:val="0"/>
          <w:divBdr>
            <w:top w:val="none" w:sz="0" w:space="0" w:color="auto"/>
            <w:left w:val="none" w:sz="0" w:space="0" w:color="auto"/>
            <w:bottom w:val="none" w:sz="0" w:space="0" w:color="auto"/>
            <w:right w:val="none" w:sz="0" w:space="0" w:color="auto"/>
          </w:divBdr>
        </w:div>
        <w:div w:id="677924114">
          <w:marLeft w:val="640"/>
          <w:marRight w:val="0"/>
          <w:marTop w:val="0"/>
          <w:marBottom w:val="0"/>
          <w:divBdr>
            <w:top w:val="none" w:sz="0" w:space="0" w:color="auto"/>
            <w:left w:val="none" w:sz="0" w:space="0" w:color="auto"/>
            <w:bottom w:val="none" w:sz="0" w:space="0" w:color="auto"/>
            <w:right w:val="none" w:sz="0" w:space="0" w:color="auto"/>
          </w:divBdr>
        </w:div>
        <w:div w:id="699475065">
          <w:marLeft w:val="640"/>
          <w:marRight w:val="0"/>
          <w:marTop w:val="0"/>
          <w:marBottom w:val="0"/>
          <w:divBdr>
            <w:top w:val="none" w:sz="0" w:space="0" w:color="auto"/>
            <w:left w:val="none" w:sz="0" w:space="0" w:color="auto"/>
            <w:bottom w:val="none" w:sz="0" w:space="0" w:color="auto"/>
            <w:right w:val="none" w:sz="0" w:space="0" w:color="auto"/>
          </w:divBdr>
        </w:div>
        <w:div w:id="702631359">
          <w:marLeft w:val="640"/>
          <w:marRight w:val="0"/>
          <w:marTop w:val="0"/>
          <w:marBottom w:val="0"/>
          <w:divBdr>
            <w:top w:val="none" w:sz="0" w:space="0" w:color="auto"/>
            <w:left w:val="none" w:sz="0" w:space="0" w:color="auto"/>
            <w:bottom w:val="none" w:sz="0" w:space="0" w:color="auto"/>
            <w:right w:val="none" w:sz="0" w:space="0" w:color="auto"/>
          </w:divBdr>
        </w:div>
        <w:div w:id="721633568">
          <w:marLeft w:val="640"/>
          <w:marRight w:val="0"/>
          <w:marTop w:val="0"/>
          <w:marBottom w:val="0"/>
          <w:divBdr>
            <w:top w:val="none" w:sz="0" w:space="0" w:color="auto"/>
            <w:left w:val="none" w:sz="0" w:space="0" w:color="auto"/>
            <w:bottom w:val="none" w:sz="0" w:space="0" w:color="auto"/>
            <w:right w:val="none" w:sz="0" w:space="0" w:color="auto"/>
          </w:divBdr>
        </w:div>
        <w:div w:id="798569378">
          <w:marLeft w:val="640"/>
          <w:marRight w:val="0"/>
          <w:marTop w:val="0"/>
          <w:marBottom w:val="0"/>
          <w:divBdr>
            <w:top w:val="none" w:sz="0" w:space="0" w:color="auto"/>
            <w:left w:val="none" w:sz="0" w:space="0" w:color="auto"/>
            <w:bottom w:val="none" w:sz="0" w:space="0" w:color="auto"/>
            <w:right w:val="none" w:sz="0" w:space="0" w:color="auto"/>
          </w:divBdr>
        </w:div>
        <w:div w:id="805506441">
          <w:marLeft w:val="640"/>
          <w:marRight w:val="0"/>
          <w:marTop w:val="0"/>
          <w:marBottom w:val="0"/>
          <w:divBdr>
            <w:top w:val="none" w:sz="0" w:space="0" w:color="auto"/>
            <w:left w:val="none" w:sz="0" w:space="0" w:color="auto"/>
            <w:bottom w:val="none" w:sz="0" w:space="0" w:color="auto"/>
            <w:right w:val="none" w:sz="0" w:space="0" w:color="auto"/>
          </w:divBdr>
        </w:div>
        <w:div w:id="831986602">
          <w:marLeft w:val="640"/>
          <w:marRight w:val="0"/>
          <w:marTop w:val="0"/>
          <w:marBottom w:val="0"/>
          <w:divBdr>
            <w:top w:val="none" w:sz="0" w:space="0" w:color="auto"/>
            <w:left w:val="none" w:sz="0" w:space="0" w:color="auto"/>
            <w:bottom w:val="none" w:sz="0" w:space="0" w:color="auto"/>
            <w:right w:val="none" w:sz="0" w:space="0" w:color="auto"/>
          </w:divBdr>
        </w:div>
        <w:div w:id="842427838">
          <w:marLeft w:val="640"/>
          <w:marRight w:val="0"/>
          <w:marTop w:val="0"/>
          <w:marBottom w:val="0"/>
          <w:divBdr>
            <w:top w:val="none" w:sz="0" w:space="0" w:color="auto"/>
            <w:left w:val="none" w:sz="0" w:space="0" w:color="auto"/>
            <w:bottom w:val="none" w:sz="0" w:space="0" w:color="auto"/>
            <w:right w:val="none" w:sz="0" w:space="0" w:color="auto"/>
          </w:divBdr>
        </w:div>
        <w:div w:id="865096637">
          <w:marLeft w:val="640"/>
          <w:marRight w:val="0"/>
          <w:marTop w:val="0"/>
          <w:marBottom w:val="0"/>
          <w:divBdr>
            <w:top w:val="none" w:sz="0" w:space="0" w:color="auto"/>
            <w:left w:val="none" w:sz="0" w:space="0" w:color="auto"/>
            <w:bottom w:val="none" w:sz="0" w:space="0" w:color="auto"/>
            <w:right w:val="none" w:sz="0" w:space="0" w:color="auto"/>
          </w:divBdr>
        </w:div>
        <w:div w:id="909458744">
          <w:marLeft w:val="640"/>
          <w:marRight w:val="0"/>
          <w:marTop w:val="0"/>
          <w:marBottom w:val="0"/>
          <w:divBdr>
            <w:top w:val="none" w:sz="0" w:space="0" w:color="auto"/>
            <w:left w:val="none" w:sz="0" w:space="0" w:color="auto"/>
            <w:bottom w:val="none" w:sz="0" w:space="0" w:color="auto"/>
            <w:right w:val="none" w:sz="0" w:space="0" w:color="auto"/>
          </w:divBdr>
        </w:div>
        <w:div w:id="942150754">
          <w:marLeft w:val="640"/>
          <w:marRight w:val="0"/>
          <w:marTop w:val="0"/>
          <w:marBottom w:val="0"/>
          <w:divBdr>
            <w:top w:val="none" w:sz="0" w:space="0" w:color="auto"/>
            <w:left w:val="none" w:sz="0" w:space="0" w:color="auto"/>
            <w:bottom w:val="none" w:sz="0" w:space="0" w:color="auto"/>
            <w:right w:val="none" w:sz="0" w:space="0" w:color="auto"/>
          </w:divBdr>
        </w:div>
        <w:div w:id="942225361">
          <w:marLeft w:val="640"/>
          <w:marRight w:val="0"/>
          <w:marTop w:val="0"/>
          <w:marBottom w:val="0"/>
          <w:divBdr>
            <w:top w:val="none" w:sz="0" w:space="0" w:color="auto"/>
            <w:left w:val="none" w:sz="0" w:space="0" w:color="auto"/>
            <w:bottom w:val="none" w:sz="0" w:space="0" w:color="auto"/>
            <w:right w:val="none" w:sz="0" w:space="0" w:color="auto"/>
          </w:divBdr>
        </w:div>
        <w:div w:id="992221615">
          <w:marLeft w:val="640"/>
          <w:marRight w:val="0"/>
          <w:marTop w:val="0"/>
          <w:marBottom w:val="0"/>
          <w:divBdr>
            <w:top w:val="none" w:sz="0" w:space="0" w:color="auto"/>
            <w:left w:val="none" w:sz="0" w:space="0" w:color="auto"/>
            <w:bottom w:val="none" w:sz="0" w:space="0" w:color="auto"/>
            <w:right w:val="none" w:sz="0" w:space="0" w:color="auto"/>
          </w:divBdr>
        </w:div>
        <w:div w:id="1045062932">
          <w:marLeft w:val="640"/>
          <w:marRight w:val="0"/>
          <w:marTop w:val="0"/>
          <w:marBottom w:val="0"/>
          <w:divBdr>
            <w:top w:val="none" w:sz="0" w:space="0" w:color="auto"/>
            <w:left w:val="none" w:sz="0" w:space="0" w:color="auto"/>
            <w:bottom w:val="none" w:sz="0" w:space="0" w:color="auto"/>
            <w:right w:val="none" w:sz="0" w:space="0" w:color="auto"/>
          </w:divBdr>
        </w:div>
        <w:div w:id="1101878410">
          <w:marLeft w:val="640"/>
          <w:marRight w:val="0"/>
          <w:marTop w:val="0"/>
          <w:marBottom w:val="0"/>
          <w:divBdr>
            <w:top w:val="none" w:sz="0" w:space="0" w:color="auto"/>
            <w:left w:val="none" w:sz="0" w:space="0" w:color="auto"/>
            <w:bottom w:val="none" w:sz="0" w:space="0" w:color="auto"/>
            <w:right w:val="none" w:sz="0" w:space="0" w:color="auto"/>
          </w:divBdr>
        </w:div>
        <w:div w:id="1104154295">
          <w:marLeft w:val="640"/>
          <w:marRight w:val="0"/>
          <w:marTop w:val="0"/>
          <w:marBottom w:val="0"/>
          <w:divBdr>
            <w:top w:val="none" w:sz="0" w:space="0" w:color="auto"/>
            <w:left w:val="none" w:sz="0" w:space="0" w:color="auto"/>
            <w:bottom w:val="none" w:sz="0" w:space="0" w:color="auto"/>
            <w:right w:val="none" w:sz="0" w:space="0" w:color="auto"/>
          </w:divBdr>
        </w:div>
        <w:div w:id="1142848712">
          <w:marLeft w:val="640"/>
          <w:marRight w:val="0"/>
          <w:marTop w:val="0"/>
          <w:marBottom w:val="0"/>
          <w:divBdr>
            <w:top w:val="none" w:sz="0" w:space="0" w:color="auto"/>
            <w:left w:val="none" w:sz="0" w:space="0" w:color="auto"/>
            <w:bottom w:val="none" w:sz="0" w:space="0" w:color="auto"/>
            <w:right w:val="none" w:sz="0" w:space="0" w:color="auto"/>
          </w:divBdr>
        </w:div>
        <w:div w:id="1164515325">
          <w:marLeft w:val="640"/>
          <w:marRight w:val="0"/>
          <w:marTop w:val="0"/>
          <w:marBottom w:val="0"/>
          <w:divBdr>
            <w:top w:val="none" w:sz="0" w:space="0" w:color="auto"/>
            <w:left w:val="none" w:sz="0" w:space="0" w:color="auto"/>
            <w:bottom w:val="none" w:sz="0" w:space="0" w:color="auto"/>
            <w:right w:val="none" w:sz="0" w:space="0" w:color="auto"/>
          </w:divBdr>
        </w:div>
        <w:div w:id="1195730577">
          <w:marLeft w:val="640"/>
          <w:marRight w:val="0"/>
          <w:marTop w:val="0"/>
          <w:marBottom w:val="0"/>
          <w:divBdr>
            <w:top w:val="none" w:sz="0" w:space="0" w:color="auto"/>
            <w:left w:val="none" w:sz="0" w:space="0" w:color="auto"/>
            <w:bottom w:val="none" w:sz="0" w:space="0" w:color="auto"/>
            <w:right w:val="none" w:sz="0" w:space="0" w:color="auto"/>
          </w:divBdr>
        </w:div>
        <w:div w:id="1212376394">
          <w:marLeft w:val="640"/>
          <w:marRight w:val="0"/>
          <w:marTop w:val="0"/>
          <w:marBottom w:val="0"/>
          <w:divBdr>
            <w:top w:val="none" w:sz="0" w:space="0" w:color="auto"/>
            <w:left w:val="none" w:sz="0" w:space="0" w:color="auto"/>
            <w:bottom w:val="none" w:sz="0" w:space="0" w:color="auto"/>
            <w:right w:val="none" w:sz="0" w:space="0" w:color="auto"/>
          </w:divBdr>
        </w:div>
        <w:div w:id="1224758778">
          <w:marLeft w:val="640"/>
          <w:marRight w:val="0"/>
          <w:marTop w:val="0"/>
          <w:marBottom w:val="0"/>
          <w:divBdr>
            <w:top w:val="none" w:sz="0" w:space="0" w:color="auto"/>
            <w:left w:val="none" w:sz="0" w:space="0" w:color="auto"/>
            <w:bottom w:val="none" w:sz="0" w:space="0" w:color="auto"/>
            <w:right w:val="none" w:sz="0" w:space="0" w:color="auto"/>
          </w:divBdr>
        </w:div>
        <w:div w:id="1225481781">
          <w:marLeft w:val="640"/>
          <w:marRight w:val="0"/>
          <w:marTop w:val="0"/>
          <w:marBottom w:val="0"/>
          <w:divBdr>
            <w:top w:val="none" w:sz="0" w:space="0" w:color="auto"/>
            <w:left w:val="none" w:sz="0" w:space="0" w:color="auto"/>
            <w:bottom w:val="none" w:sz="0" w:space="0" w:color="auto"/>
            <w:right w:val="none" w:sz="0" w:space="0" w:color="auto"/>
          </w:divBdr>
        </w:div>
        <w:div w:id="1290478018">
          <w:marLeft w:val="640"/>
          <w:marRight w:val="0"/>
          <w:marTop w:val="0"/>
          <w:marBottom w:val="0"/>
          <w:divBdr>
            <w:top w:val="none" w:sz="0" w:space="0" w:color="auto"/>
            <w:left w:val="none" w:sz="0" w:space="0" w:color="auto"/>
            <w:bottom w:val="none" w:sz="0" w:space="0" w:color="auto"/>
            <w:right w:val="none" w:sz="0" w:space="0" w:color="auto"/>
          </w:divBdr>
        </w:div>
        <w:div w:id="1374648380">
          <w:marLeft w:val="640"/>
          <w:marRight w:val="0"/>
          <w:marTop w:val="0"/>
          <w:marBottom w:val="0"/>
          <w:divBdr>
            <w:top w:val="none" w:sz="0" w:space="0" w:color="auto"/>
            <w:left w:val="none" w:sz="0" w:space="0" w:color="auto"/>
            <w:bottom w:val="none" w:sz="0" w:space="0" w:color="auto"/>
            <w:right w:val="none" w:sz="0" w:space="0" w:color="auto"/>
          </w:divBdr>
        </w:div>
        <w:div w:id="1390032574">
          <w:marLeft w:val="640"/>
          <w:marRight w:val="0"/>
          <w:marTop w:val="0"/>
          <w:marBottom w:val="0"/>
          <w:divBdr>
            <w:top w:val="none" w:sz="0" w:space="0" w:color="auto"/>
            <w:left w:val="none" w:sz="0" w:space="0" w:color="auto"/>
            <w:bottom w:val="none" w:sz="0" w:space="0" w:color="auto"/>
            <w:right w:val="none" w:sz="0" w:space="0" w:color="auto"/>
          </w:divBdr>
        </w:div>
        <w:div w:id="1426535030">
          <w:marLeft w:val="640"/>
          <w:marRight w:val="0"/>
          <w:marTop w:val="0"/>
          <w:marBottom w:val="0"/>
          <w:divBdr>
            <w:top w:val="none" w:sz="0" w:space="0" w:color="auto"/>
            <w:left w:val="none" w:sz="0" w:space="0" w:color="auto"/>
            <w:bottom w:val="none" w:sz="0" w:space="0" w:color="auto"/>
            <w:right w:val="none" w:sz="0" w:space="0" w:color="auto"/>
          </w:divBdr>
        </w:div>
        <w:div w:id="1449544310">
          <w:marLeft w:val="640"/>
          <w:marRight w:val="0"/>
          <w:marTop w:val="0"/>
          <w:marBottom w:val="0"/>
          <w:divBdr>
            <w:top w:val="none" w:sz="0" w:space="0" w:color="auto"/>
            <w:left w:val="none" w:sz="0" w:space="0" w:color="auto"/>
            <w:bottom w:val="none" w:sz="0" w:space="0" w:color="auto"/>
            <w:right w:val="none" w:sz="0" w:space="0" w:color="auto"/>
          </w:divBdr>
        </w:div>
        <w:div w:id="1450205090">
          <w:marLeft w:val="640"/>
          <w:marRight w:val="0"/>
          <w:marTop w:val="0"/>
          <w:marBottom w:val="0"/>
          <w:divBdr>
            <w:top w:val="none" w:sz="0" w:space="0" w:color="auto"/>
            <w:left w:val="none" w:sz="0" w:space="0" w:color="auto"/>
            <w:bottom w:val="none" w:sz="0" w:space="0" w:color="auto"/>
            <w:right w:val="none" w:sz="0" w:space="0" w:color="auto"/>
          </w:divBdr>
        </w:div>
        <w:div w:id="1460345195">
          <w:marLeft w:val="640"/>
          <w:marRight w:val="0"/>
          <w:marTop w:val="0"/>
          <w:marBottom w:val="0"/>
          <w:divBdr>
            <w:top w:val="none" w:sz="0" w:space="0" w:color="auto"/>
            <w:left w:val="none" w:sz="0" w:space="0" w:color="auto"/>
            <w:bottom w:val="none" w:sz="0" w:space="0" w:color="auto"/>
            <w:right w:val="none" w:sz="0" w:space="0" w:color="auto"/>
          </w:divBdr>
        </w:div>
        <w:div w:id="1474373293">
          <w:marLeft w:val="640"/>
          <w:marRight w:val="0"/>
          <w:marTop w:val="0"/>
          <w:marBottom w:val="0"/>
          <w:divBdr>
            <w:top w:val="none" w:sz="0" w:space="0" w:color="auto"/>
            <w:left w:val="none" w:sz="0" w:space="0" w:color="auto"/>
            <w:bottom w:val="none" w:sz="0" w:space="0" w:color="auto"/>
            <w:right w:val="none" w:sz="0" w:space="0" w:color="auto"/>
          </w:divBdr>
        </w:div>
        <w:div w:id="1482885098">
          <w:marLeft w:val="640"/>
          <w:marRight w:val="0"/>
          <w:marTop w:val="0"/>
          <w:marBottom w:val="0"/>
          <w:divBdr>
            <w:top w:val="none" w:sz="0" w:space="0" w:color="auto"/>
            <w:left w:val="none" w:sz="0" w:space="0" w:color="auto"/>
            <w:bottom w:val="none" w:sz="0" w:space="0" w:color="auto"/>
            <w:right w:val="none" w:sz="0" w:space="0" w:color="auto"/>
          </w:divBdr>
        </w:div>
        <w:div w:id="1496071726">
          <w:marLeft w:val="640"/>
          <w:marRight w:val="0"/>
          <w:marTop w:val="0"/>
          <w:marBottom w:val="0"/>
          <w:divBdr>
            <w:top w:val="none" w:sz="0" w:space="0" w:color="auto"/>
            <w:left w:val="none" w:sz="0" w:space="0" w:color="auto"/>
            <w:bottom w:val="none" w:sz="0" w:space="0" w:color="auto"/>
            <w:right w:val="none" w:sz="0" w:space="0" w:color="auto"/>
          </w:divBdr>
        </w:div>
        <w:div w:id="1498960869">
          <w:marLeft w:val="640"/>
          <w:marRight w:val="0"/>
          <w:marTop w:val="0"/>
          <w:marBottom w:val="0"/>
          <w:divBdr>
            <w:top w:val="none" w:sz="0" w:space="0" w:color="auto"/>
            <w:left w:val="none" w:sz="0" w:space="0" w:color="auto"/>
            <w:bottom w:val="none" w:sz="0" w:space="0" w:color="auto"/>
            <w:right w:val="none" w:sz="0" w:space="0" w:color="auto"/>
          </w:divBdr>
        </w:div>
        <w:div w:id="1521314412">
          <w:marLeft w:val="640"/>
          <w:marRight w:val="0"/>
          <w:marTop w:val="0"/>
          <w:marBottom w:val="0"/>
          <w:divBdr>
            <w:top w:val="none" w:sz="0" w:space="0" w:color="auto"/>
            <w:left w:val="none" w:sz="0" w:space="0" w:color="auto"/>
            <w:bottom w:val="none" w:sz="0" w:space="0" w:color="auto"/>
            <w:right w:val="none" w:sz="0" w:space="0" w:color="auto"/>
          </w:divBdr>
        </w:div>
        <w:div w:id="1538277162">
          <w:marLeft w:val="640"/>
          <w:marRight w:val="0"/>
          <w:marTop w:val="0"/>
          <w:marBottom w:val="0"/>
          <w:divBdr>
            <w:top w:val="none" w:sz="0" w:space="0" w:color="auto"/>
            <w:left w:val="none" w:sz="0" w:space="0" w:color="auto"/>
            <w:bottom w:val="none" w:sz="0" w:space="0" w:color="auto"/>
            <w:right w:val="none" w:sz="0" w:space="0" w:color="auto"/>
          </w:divBdr>
        </w:div>
        <w:div w:id="1566531502">
          <w:marLeft w:val="640"/>
          <w:marRight w:val="0"/>
          <w:marTop w:val="0"/>
          <w:marBottom w:val="0"/>
          <w:divBdr>
            <w:top w:val="none" w:sz="0" w:space="0" w:color="auto"/>
            <w:left w:val="none" w:sz="0" w:space="0" w:color="auto"/>
            <w:bottom w:val="none" w:sz="0" w:space="0" w:color="auto"/>
            <w:right w:val="none" w:sz="0" w:space="0" w:color="auto"/>
          </w:divBdr>
        </w:div>
        <w:div w:id="1575361221">
          <w:marLeft w:val="640"/>
          <w:marRight w:val="0"/>
          <w:marTop w:val="0"/>
          <w:marBottom w:val="0"/>
          <w:divBdr>
            <w:top w:val="none" w:sz="0" w:space="0" w:color="auto"/>
            <w:left w:val="none" w:sz="0" w:space="0" w:color="auto"/>
            <w:bottom w:val="none" w:sz="0" w:space="0" w:color="auto"/>
            <w:right w:val="none" w:sz="0" w:space="0" w:color="auto"/>
          </w:divBdr>
        </w:div>
        <w:div w:id="1580090684">
          <w:marLeft w:val="640"/>
          <w:marRight w:val="0"/>
          <w:marTop w:val="0"/>
          <w:marBottom w:val="0"/>
          <w:divBdr>
            <w:top w:val="none" w:sz="0" w:space="0" w:color="auto"/>
            <w:left w:val="none" w:sz="0" w:space="0" w:color="auto"/>
            <w:bottom w:val="none" w:sz="0" w:space="0" w:color="auto"/>
            <w:right w:val="none" w:sz="0" w:space="0" w:color="auto"/>
          </w:divBdr>
        </w:div>
        <w:div w:id="1584755080">
          <w:marLeft w:val="640"/>
          <w:marRight w:val="0"/>
          <w:marTop w:val="0"/>
          <w:marBottom w:val="0"/>
          <w:divBdr>
            <w:top w:val="none" w:sz="0" w:space="0" w:color="auto"/>
            <w:left w:val="none" w:sz="0" w:space="0" w:color="auto"/>
            <w:bottom w:val="none" w:sz="0" w:space="0" w:color="auto"/>
            <w:right w:val="none" w:sz="0" w:space="0" w:color="auto"/>
          </w:divBdr>
        </w:div>
        <w:div w:id="1592277048">
          <w:marLeft w:val="640"/>
          <w:marRight w:val="0"/>
          <w:marTop w:val="0"/>
          <w:marBottom w:val="0"/>
          <w:divBdr>
            <w:top w:val="none" w:sz="0" w:space="0" w:color="auto"/>
            <w:left w:val="none" w:sz="0" w:space="0" w:color="auto"/>
            <w:bottom w:val="none" w:sz="0" w:space="0" w:color="auto"/>
            <w:right w:val="none" w:sz="0" w:space="0" w:color="auto"/>
          </w:divBdr>
        </w:div>
        <w:div w:id="1593707757">
          <w:marLeft w:val="640"/>
          <w:marRight w:val="0"/>
          <w:marTop w:val="0"/>
          <w:marBottom w:val="0"/>
          <w:divBdr>
            <w:top w:val="none" w:sz="0" w:space="0" w:color="auto"/>
            <w:left w:val="none" w:sz="0" w:space="0" w:color="auto"/>
            <w:bottom w:val="none" w:sz="0" w:space="0" w:color="auto"/>
            <w:right w:val="none" w:sz="0" w:space="0" w:color="auto"/>
          </w:divBdr>
        </w:div>
        <w:div w:id="1594706240">
          <w:marLeft w:val="640"/>
          <w:marRight w:val="0"/>
          <w:marTop w:val="0"/>
          <w:marBottom w:val="0"/>
          <w:divBdr>
            <w:top w:val="none" w:sz="0" w:space="0" w:color="auto"/>
            <w:left w:val="none" w:sz="0" w:space="0" w:color="auto"/>
            <w:bottom w:val="none" w:sz="0" w:space="0" w:color="auto"/>
            <w:right w:val="none" w:sz="0" w:space="0" w:color="auto"/>
          </w:divBdr>
        </w:div>
        <w:div w:id="1644969745">
          <w:marLeft w:val="640"/>
          <w:marRight w:val="0"/>
          <w:marTop w:val="0"/>
          <w:marBottom w:val="0"/>
          <w:divBdr>
            <w:top w:val="none" w:sz="0" w:space="0" w:color="auto"/>
            <w:left w:val="none" w:sz="0" w:space="0" w:color="auto"/>
            <w:bottom w:val="none" w:sz="0" w:space="0" w:color="auto"/>
            <w:right w:val="none" w:sz="0" w:space="0" w:color="auto"/>
          </w:divBdr>
        </w:div>
        <w:div w:id="1728064594">
          <w:marLeft w:val="640"/>
          <w:marRight w:val="0"/>
          <w:marTop w:val="0"/>
          <w:marBottom w:val="0"/>
          <w:divBdr>
            <w:top w:val="none" w:sz="0" w:space="0" w:color="auto"/>
            <w:left w:val="none" w:sz="0" w:space="0" w:color="auto"/>
            <w:bottom w:val="none" w:sz="0" w:space="0" w:color="auto"/>
            <w:right w:val="none" w:sz="0" w:space="0" w:color="auto"/>
          </w:divBdr>
        </w:div>
        <w:div w:id="1745957393">
          <w:marLeft w:val="640"/>
          <w:marRight w:val="0"/>
          <w:marTop w:val="0"/>
          <w:marBottom w:val="0"/>
          <w:divBdr>
            <w:top w:val="none" w:sz="0" w:space="0" w:color="auto"/>
            <w:left w:val="none" w:sz="0" w:space="0" w:color="auto"/>
            <w:bottom w:val="none" w:sz="0" w:space="0" w:color="auto"/>
            <w:right w:val="none" w:sz="0" w:space="0" w:color="auto"/>
          </w:divBdr>
        </w:div>
        <w:div w:id="1815290618">
          <w:marLeft w:val="640"/>
          <w:marRight w:val="0"/>
          <w:marTop w:val="0"/>
          <w:marBottom w:val="0"/>
          <w:divBdr>
            <w:top w:val="none" w:sz="0" w:space="0" w:color="auto"/>
            <w:left w:val="none" w:sz="0" w:space="0" w:color="auto"/>
            <w:bottom w:val="none" w:sz="0" w:space="0" w:color="auto"/>
            <w:right w:val="none" w:sz="0" w:space="0" w:color="auto"/>
          </w:divBdr>
        </w:div>
        <w:div w:id="1836847140">
          <w:marLeft w:val="640"/>
          <w:marRight w:val="0"/>
          <w:marTop w:val="0"/>
          <w:marBottom w:val="0"/>
          <w:divBdr>
            <w:top w:val="none" w:sz="0" w:space="0" w:color="auto"/>
            <w:left w:val="none" w:sz="0" w:space="0" w:color="auto"/>
            <w:bottom w:val="none" w:sz="0" w:space="0" w:color="auto"/>
            <w:right w:val="none" w:sz="0" w:space="0" w:color="auto"/>
          </w:divBdr>
        </w:div>
        <w:div w:id="1843154374">
          <w:marLeft w:val="640"/>
          <w:marRight w:val="0"/>
          <w:marTop w:val="0"/>
          <w:marBottom w:val="0"/>
          <w:divBdr>
            <w:top w:val="none" w:sz="0" w:space="0" w:color="auto"/>
            <w:left w:val="none" w:sz="0" w:space="0" w:color="auto"/>
            <w:bottom w:val="none" w:sz="0" w:space="0" w:color="auto"/>
            <w:right w:val="none" w:sz="0" w:space="0" w:color="auto"/>
          </w:divBdr>
        </w:div>
        <w:div w:id="1898201763">
          <w:marLeft w:val="640"/>
          <w:marRight w:val="0"/>
          <w:marTop w:val="0"/>
          <w:marBottom w:val="0"/>
          <w:divBdr>
            <w:top w:val="none" w:sz="0" w:space="0" w:color="auto"/>
            <w:left w:val="none" w:sz="0" w:space="0" w:color="auto"/>
            <w:bottom w:val="none" w:sz="0" w:space="0" w:color="auto"/>
            <w:right w:val="none" w:sz="0" w:space="0" w:color="auto"/>
          </w:divBdr>
        </w:div>
        <w:div w:id="1929538770">
          <w:marLeft w:val="640"/>
          <w:marRight w:val="0"/>
          <w:marTop w:val="0"/>
          <w:marBottom w:val="0"/>
          <w:divBdr>
            <w:top w:val="none" w:sz="0" w:space="0" w:color="auto"/>
            <w:left w:val="none" w:sz="0" w:space="0" w:color="auto"/>
            <w:bottom w:val="none" w:sz="0" w:space="0" w:color="auto"/>
            <w:right w:val="none" w:sz="0" w:space="0" w:color="auto"/>
          </w:divBdr>
        </w:div>
        <w:div w:id="1966153090">
          <w:marLeft w:val="640"/>
          <w:marRight w:val="0"/>
          <w:marTop w:val="0"/>
          <w:marBottom w:val="0"/>
          <w:divBdr>
            <w:top w:val="none" w:sz="0" w:space="0" w:color="auto"/>
            <w:left w:val="none" w:sz="0" w:space="0" w:color="auto"/>
            <w:bottom w:val="none" w:sz="0" w:space="0" w:color="auto"/>
            <w:right w:val="none" w:sz="0" w:space="0" w:color="auto"/>
          </w:divBdr>
        </w:div>
        <w:div w:id="1984501812">
          <w:marLeft w:val="640"/>
          <w:marRight w:val="0"/>
          <w:marTop w:val="0"/>
          <w:marBottom w:val="0"/>
          <w:divBdr>
            <w:top w:val="none" w:sz="0" w:space="0" w:color="auto"/>
            <w:left w:val="none" w:sz="0" w:space="0" w:color="auto"/>
            <w:bottom w:val="none" w:sz="0" w:space="0" w:color="auto"/>
            <w:right w:val="none" w:sz="0" w:space="0" w:color="auto"/>
          </w:divBdr>
        </w:div>
        <w:div w:id="2017229318">
          <w:marLeft w:val="640"/>
          <w:marRight w:val="0"/>
          <w:marTop w:val="0"/>
          <w:marBottom w:val="0"/>
          <w:divBdr>
            <w:top w:val="none" w:sz="0" w:space="0" w:color="auto"/>
            <w:left w:val="none" w:sz="0" w:space="0" w:color="auto"/>
            <w:bottom w:val="none" w:sz="0" w:space="0" w:color="auto"/>
            <w:right w:val="none" w:sz="0" w:space="0" w:color="auto"/>
          </w:divBdr>
        </w:div>
        <w:div w:id="2049063002">
          <w:marLeft w:val="640"/>
          <w:marRight w:val="0"/>
          <w:marTop w:val="0"/>
          <w:marBottom w:val="0"/>
          <w:divBdr>
            <w:top w:val="none" w:sz="0" w:space="0" w:color="auto"/>
            <w:left w:val="none" w:sz="0" w:space="0" w:color="auto"/>
            <w:bottom w:val="none" w:sz="0" w:space="0" w:color="auto"/>
            <w:right w:val="none" w:sz="0" w:space="0" w:color="auto"/>
          </w:divBdr>
        </w:div>
      </w:divsChild>
    </w:div>
    <w:div w:id="2028553976">
      <w:bodyDiv w:val="1"/>
      <w:marLeft w:val="0"/>
      <w:marRight w:val="0"/>
      <w:marTop w:val="0"/>
      <w:marBottom w:val="0"/>
      <w:divBdr>
        <w:top w:val="none" w:sz="0" w:space="0" w:color="auto"/>
        <w:left w:val="none" w:sz="0" w:space="0" w:color="auto"/>
        <w:bottom w:val="none" w:sz="0" w:space="0" w:color="auto"/>
        <w:right w:val="none" w:sz="0" w:space="0" w:color="auto"/>
      </w:divBdr>
      <w:divsChild>
        <w:div w:id="1125731633">
          <w:marLeft w:val="0"/>
          <w:marRight w:val="0"/>
          <w:marTop w:val="0"/>
          <w:marBottom w:val="0"/>
          <w:divBdr>
            <w:top w:val="none" w:sz="0" w:space="0" w:color="auto"/>
            <w:left w:val="none" w:sz="0" w:space="0" w:color="auto"/>
            <w:bottom w:val="none" w:sz="0" w:space="0" w:color="auto"/>
            <w:right w:val="none" w:sz="0" w:space="0" w:color="auto"/>
          </w:divBdr>
          <w:divsChild>
            <w:div w:id="808598417">
              <w:marLeft w:val="0"/>
              <w:marRight w:val="0"/>
              <w:marTop w:val="0"/>
              <w:marBottom w:val="0"/>
              <w:divBdr>
                <w:top w:val="none" w:sz="0" w:space="0" w:color="auto"/>
                <w:left w:val="none" w:sz="0" w:space="0" w:color="auto"/>
                <w:bottom w:val="none" w:sz="0" w:space="0" w:color="auto"/>
                <w:right w:val="none" w:sz="0" w:space="0" w:color="auto"/>
              </w:divBdr>
              <w:divsChild>
                <w:div w:id="17936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6791">
      <w:bodyDiv w:val="1"/>
      <w:marLeft w:val="0"/>
      <w:marRight w:val="0"/>
      <w:marTop w:val="0"/>
      <w:marBottom w:val="0"/>
      <w:divBdr>
        <w:top w:val="none" w:sz="0" w:space="0" w:color="auto"/>
        <w:left w:val="none" w:sz="0" w:space="0" w:color="auto"/>
        <w:bottom w:val="none" w:sz="0" w:space="0" w:color="auto"/>
        <w:right w:val="none" w:sz="0" w:space="0" w:color="auto"/>
      </w:divBdr>
      <w:divsChild>
        <w:div w:id="484779294">
          <w:marLeft w:val="0"/>
          <w:marRight w:val="0"/>
          <w:marTop w:val="0"/>
          <w:marBottom w:val="0"/>
          <w:divBdr>
            <w:top w:val="none" w:sz="0" w:space="0" w:color="auto"/>
            <w:left w:val="none" w:sz="0" w:space="0" w:color="auto"/>
            <w:bottom w:val="none" w:sz="0" w:space="0" w:color="auto"/>
            <w:right w:val="none" w:sz="0" w:space="0" w:color="auto"/>
          </w:divBdr>
          <w:divsChild>
            <w:div w:id="483934273">
              <w:marLeft w:val="0"/>
              <w:marRight w:val="0"/>
              <w:marTop w:val="0"/>
              <w:marBottom w:val="0"/>
              <w:divBdr>
                <w:top w:val="none" w:sz="0" w:space="0" w:color="auto"/>
                <w:left w:val="none" w:sz="0" w:space="0" w:color="auto"/>
                <w:bottom w:val="none" w:sz="0" w:space="0" w:color="auto"/>
                <w:right w:val="none" w:sz="0" w:space="0" w:color="auto"/>
              </w:divBdr>
              <w:divsChild>
                <w:div w:id="882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3500">
      <w:bodyDiv w:val="1"/>
      <w:marLeft w:val="0"/>
      <w:marRight w:val="0"/>
      <w:marTop w:val="0"/>
      <w:marBottom w:val="0"/>
      <w:divBdr>
        <w:top w:val="none" w:sz="0" w:space="0" w:color="auto"/>
        <w:left w:val="none" w:sz="0" w:space="0" w:color="auto"/>
        <w:bottom w:val="none" w:sz="0" w:space="0" w:color="auto"/>
        <w:right w:val="none" w:sz="0" w:space="0" w:color="auto"/>
      </w:divBdr>
      <w:divsChild>
        <w:div w:id="49697501">
          <w:marLeft w:val="640"/>
          <w:marRight w:val="0"/>
          <w:marTop w:val="0"/>
          <w:marBottom w:val="0"/>
          <w:divBdr>
            <w:top w:val="none" w:sz="0" w:space="0" w:color="auto"/>
            <w:left w:val="none" w:sz="0" w:space="0" w:color="auto"/>
            <w:bottom w:val="none" w:sz="0" w:space="0" w:color="auto"/>
            <w:right w:val="none" w:sz="0" w:space="0" w:color="auto"/>
          </w:divBdr>
        </w:div>
        <w:div w:id="178007129">
          <w:marLeft w:val="640"/>
          <w:marRight w:val="0"/>
          <w:marTop w:val="0"/>
          <w:marBottom w:val="0"/>
          <w:divBdr>
            <w:top w:val="none" w:sz="0" w:space="0" w:color="auto"/>
            <w:left w:val="none" w:sz="0" w:space="0" w:color="auto"/>
            <w:bottom w:val="none" w:sz="0" w:space="0" w:color="auto"/>
            <w:right w:val="none" w:sz="0" w:space="0" w:color="auto"/>
          </w:divBdr>
        </w:div>
        <w:div w:id="199319527">
          <w:marLeft w:val="640"/>
          <w:marRight w:val="0"/>
          <w:marTop w:val="0"/>
          <w:marBottom w:val="0"/>
          <w:divBdr>
            <w:top w:val="none" w:sz="0" w:space="0" w:color="auto"/>
            <w:left w:val="none" w:sz="0" w:space="0" w:color="auto"/>
            <w:bottom w:val="none" w:sz="0" w:space="0" w:color="auto"/>
            <w:right w:val="none" w:sz="0" w:space="0" w:color="auto"/>
          </w:divBdr>
        </w:div>
        <w:div w:id="241178800">
          <w:marLeft w:val="640"/>
          <w:marRight w:val="0"/>
          <w:marTop w:val="0"/>
          <w:marBottom w:val="0"/>
          <w:divBdr>
            <w:top w:val="none" w:sz="0" w:space="0" w:color="auto"/>
            <w:left w:val="none" w:sz="0" w:space="0" w:color="auto"/>
            <w:bottom w:val="none" w:sz="0" w:space="0" w:color="auto"/>
            <w:right w:val="none" w:sz="0" w:space="0" w:color="auto"/>
          </w:divBdr>
        </w:div>
        <w:div w:id="399324908">
          <w:marLeft w:val="640"/>
          <w:marRight w:val="0"/>
          <w:marTop w:val="0"/>
          <w:marBottom w:val="0"/>
          <w:divBdr>
            <w:top w:val="none" w:sz="0" w:space="0" w:color="auto"/>
            <w:left w:val="none" w:sz="0" w:space="0" w:color="auto"/>
            <w:bottom w:val="none" w:sz="0" w:space="0" w:color="auto"/>
            <w:right w:val="none" w:sz="0" w:space="0" w:color="auto"/>
          </w:divBdr>
        </w:div>
        <w:div w:id="500000602">
          <w:marLeft w:val="640"/>
          <w:marRight w:val="0"/>
          <w:marTop w:val="0"/>
          <w:marBottom w:val="0"/>
          <w:divBdr>
            <w:top w:val="none" w:sz="0" w:space="0" w:color="auto"/>
            <w:left w:val="none" w:sz="0" w:space="0" w:color="auto"/>
            <w:bottom w:val="none" w:sz="0" w:space="0" w:color="auto"/>
            <w:right w:val="none" w:sz="0" w:space="0" w:color="auto"/>
          </w:divBdr>
        </w:div>
        <w:div w:id="500043052">
          <w:marLeft w:val="640"/>
          <w:marRight w:val="0"/>
          <w:marTop w:val="0"/>
          <w:marBottom w:val="0"/>
          <w:divBdr>
            <w:top w:val="none" w:sz="0" w:space="0" w:color="auto"/>
            <w:left w:val="none" w:sz="0" w:space="0" w:color="auto"/>
            <w:bottom w:val="none" w:sz="0" w:space="0" w:color="auto"/>
            <w:right w:val="none" w:sz="0" w:space="0" w:color="auto"/>
          </w:divBdr>
        </w:div>
        <w:div w:id="672339163">
          <w:marLeft w:val="640"/>
          <w:marRight w:val="0"/>
          <w:marTop w:val="0"/>
          <w:marBottom w:val="0"/>
          <w:divBdr>
            <w:top w:val="none" w:sz="0" w:space="0" w:color="auto"/>
            <w:left w:val="none" w:sz="0" w:space="0" w:color="auto"/>
            <w:bottom w:val="none" w:sz="0" w:space="0" w:color="auto"/>
            <w:right w:val="none" w:sz="0" w:space="0" w:color="auto"/>
          </w:divBdr>
        </w:div>
        <w:div w:id="696153356">
          <w:marLeft w:val="640"/>
          <w:marRight w:val="0"/>
          <w:marTop w:val="0"/>
          <w:marBottom w:val="0"/>
          <w:divBdr>
            <w:top w:val="none" w:sz="0" w:space="0" w:color="auto"/>
            <w:left w:val="none" w:sz="0" w:space="0" w:color="auto"/>
            <w:bottom w:val="none" w:sz="0" w:space="0" w:color="auto"/>
            <w:right w:val="none" w:sz="0" w:space="0" w:color="auto"/>
          </w:divBdr>
        </w:div>
        <w:div w:id="806776073">
          <w:marLeft w:val="640"/>
          <w:marRight w:val="0"/>
          <w:marTop w:val="0"/>
          <w:marBottom w:val="0"/>
          <w:divBdr>
            <w:top w:val="none" w:sz="0" w:space="0" w:color="auto"/>
            <w:left w:val="none" w:sz="0" w:space="0" w:color="auto"/>
            <w:bottom w:val="none" w:sz="0" w:space="0" w:color="auto"/>
            <w:right w:val="none" w:sz="0" w:space="0" w:color="auto"/>
          </w:divBdr>
        </w:div>
        <w:div w:id="834420356">
          <w:marLeft w:val="640"/>
          <w:marRight w:val="0"/>
          <w:marTop w:val="0"/>
          <w:marBottom w:val="0"/>
          <w:divBdr>
            <w:top w:val="none" w:sz="0" w:space="0" w:color="auto"/>
            <w:left w:val="none" w:sz="0" w:space="0" w:color="auto"/>
            <w:bottom w:val="none" w:sz="0" w:space="0" w:color="auto"/>
            <w:right w:val="none" w:sz="0" w:space="0" w:color="auto"/>
          </w:divBdr>
        </w:div>
        <w:div w:id="839388689">
          <w:marLeft w:val="640"/>
          <w:marRight w:val="0"/>
          <w:marTop w:val="0"/>
          <w:marBottom w:val="0"/>
          <w:divBdr>
            <w:top w:val="none" w:sz="0" w:space="0" w:color="auto"/>
            <w:left w:val="none" w:sz="0" w:space="0" w:color="auto"/>
            <w:bottom w:val="none" w:sz="0" w:space="0" w:color="auto"/>
            <w:right w:val="none" w:sz="0" w:space="0" w:color="auto"/>
          </w:divBdr>
        </w:div>
        <w:div w:id="846749744">
          <w:marLeft w:val="640"/>
          <w:marRight w:val="0"/>
          <w:marTop w:val="0"/>
          <w:marBottom w:val="0"/>
          <w:divBdr>
            <w:top w:val="none" w:sz="0" w:space="0" w:color="auto"/>
            <w:left w:val="none" w:sz="0" w:space="0" w:color="auto"/>
            <w:bottom w:val="none" w:sz="0" w:space="0" w:color="auto"/>
            <w:right w:val="none" w:sz="0" w:space="0" w:color="auto"/>
          </w:divBdr>
        </w:div>
        <w:div w:id="851183371">
          <w:marLeft w:val="640"/>
          <w:marRight w:val="0"/>
          <w:marTop w:val="0"/>
          <w:marBottom w:val="0"/>
          <w:divBdr>
            <w:top w:val="none" w:sz="0" w:space="0" w:color="auto"/>
            <w:left w:val="none" w:sz="0" w:space="0" w:color="auto"/>
            <w:bottom w:val="none" w:sz="0" w:space="0" w:color="auto"/>
            <w:right w:val="none" w:sz="0" w:space="0" w:color="auto"/>
          </w:divBdr>
        </w:div>
        <w:div w:id="862285968">
          <w:marLeft w:val="640"/>
          <w:marRight w:val="0"/>
          <w:marTop w:val="0"/>
          <w:marBottom w:val="0"/>
          <w:divBdr>
            <w:top w:val="none" w:sz="0" w:space="0" w:color="auto"/>
            <w:left w:val="none" w:sz="0" w:space="0" w:color="auto"/>
            <w:bottom w:val="none" w:sz="0" w:space="0" w:color="auto"/>
            <w:right w:val="none" w:sz="0" w:space="0" w:color="auto"/>
          </w:divBdr>
        </w:div>
        <w:div w:id="904146178">
          <w:marLeft w:val="640"/>
          <w:marRight w:val="0"/>
          <w:marTop w:val="0"/>
          <w:marBottom w:val="0"/>
          <w:divBdr>
            <w:top w:val="none" w:sz="0" w:space="0" w:color="auto"/>
            <w:left w:val="none" w:sz="0" w:space="0" w:color="auto"/>
            <w:bottom w:val="none" w:sz="0" w:space="0" w:color="auto"/>
            <w:right w:val="none" w:sz="0" w:space="0" w:color="auto"/>
          </w:divBdr>
        </w:div>
        <w:div w:id="963924503">
          <w:marLeft w:val="640"/>
          <w:marRight w:val="0"/>
          <w:marTop w:val="0"/>
          <w:marBottom w:val="0"/>
          <w:divBdr>
            <w:top w:val="none" w:sz="0" w:space="0" w:color="auto"/>
            <w:left w:val="none" w:sz="0" w:space="0" w:color="auto"/>
            <w:bottom w:val="none" w:sz="0" w:space="0" w:color="auto"/>
            <w:right w:val="none" w:sz="0" w:space="0" w:color="auto"/>
          </w:divBdr>
        </w:div>
        <w:div w:id="987249793">
          <w:marLeft w:val="640"/>
          <w:marRight w:val="0"/>
          <w:marTop w:val="0"/>
          <w:marBottom w:val="0"/>
          <w:divBdr>
            <w:top w:val="none" w:sz="0" w:space="0" w:color="auto"/>
            <w:left w:val="none" w:sz="0" w:space="0" w:color="auto"/>
            <w:bottom w:val="none" w:sz="0" w:space="0" w:color="auto"/>
            <w:right w:val="none" w:sz="0" w:space="0" w:color="auto"/>
          </w:divBdr>
        </w:div>
        <w:div w:id="1039820590">
          <w:marLeft w:val="640"/>
          <w:marRight w:val="0"/>
          <w:marTop w:val="0"/>
          <w:marBottom w:val="0"/>
          <w:divBdr>
            <w:top w:val="none" w:sz="0" w:space="0" w:color="auto"/>
            <w:left w:val="none" w:sz="0" w:space="0" w:color="auto"/>
            <w:bottom w:val="none" w:sz="0" w:space="0" w:color="auto"/>
            <w:right w:val="none" w:sz="0" w:space="0" w:color="auto"/>
          </w:divBdr>
        </w:div>
        <w:div w:id="1088624323">
          <w:marLeft w:val="640"/>
          <w:marRight w:val="0"/>
          <w:marTop w:val="0"/>
          <w:marBottom w:val="0"/>
          <w:divBdr>
            <w:top w:val="none" w:sz="0" w:space="0" w:color="auto"/>
            <w:left w:val="none" w:sz="0" w:space="0" w:color="auto"/>
            <w:bottom w:val="none" w:sz="0" w:space="0" w:color="auto"/>
            <w:right w:val="none" w:sz="0" w:space="0" w:color="auto"/>
          </w:divBdr>
        </w:div>
        <w:div w:id="1109663469">
          <w:marLeft w:val="640"/>
          <w:marRight w:val="0"/>
          <w:marTop w:val="0"/>
          <w:marBottom w:val="0"/>
          <w:divBdr>
            <w:top w:val="none" w:sz="0" w:space="0" w:color="auto"/>
            <w:left w:val="none" w:sz="0" w:space="0" w:color="auto"/>
            <w:bottom w:val="none" w:sz="0" w:space="0" w:color="auto"/>
            <w:right w:val="none" w:sz="0" w:space="0" w:color="auto"/>
          </w:divBdr>
        </w:div>
        <w:div w:id="1183936642">
          <w:marLeft w:val="640"/>
          <w:marRight w:val="0"/>
          <w:marTop w:val="0"/>
          <w:marBottom w:val="0"/>
          <w:divBdr>
            <w:top w:val="none" w:sz="0" w:space="0" w:color="auto"/>
            <w:left w:val="none" w:sz="0" w:space="0" w:color="auto"/>
            <w:bottom w:val="none" w:sz="0" w:space="0" w:color="auto"/>
            <w:right w:val="none" w:sz="0" w:space="0" w:color="auto"/>
          </w:divBdr>
        </w:div>
        <w:div w:id="1200163440">
          <w:marLeft w:val="640"/>
          <w:marRight w:val="0"/>
          <w:marTop w:val="0"/>
          <w:marBottom w:val="0"/>
          <w:divBdr>
            <w:top w:val="none" w:sz="0" w:space="0" w:color="auto"/>
            <w:left w:val="none" w:sz="0" w:space="0" w:color="auto"/>
            <w:bottom w:val="none" w:sz="0" w:space="0" w:color="auto"/>
            <w:right w:val="none" w:sz="0" w:space="0" w:color="auto"/>
          </w:divBdr>
        </w:div>
        <w:div w:id="1231815555">
          <w:marLeft w:val="640"/>
          <w:marRight w:val="0"/>
          <w:marTop w:val="0"/>
          <w:marBottom w:val="0"/>
          <w:divBdr>
            <w:top w:val="none" w:sz="0" w:space="0" w:color="auto"/>
            <w:left w:val="none" w:sz="0" w:space="0" w:color="auto"/>
            <w:bottom w:val="none" w:sz="0" w:space="0" w:color="auto"/>
            <w:right w:val="none" w:sz="0" w:space="0" w:color="auto"/>
          </w:divBdr>
        </w:div>
        <w:div w:id="1233731191">
          <w:marLeft w:val="640"/>
          <w:marRight w:val="0"/>
          <w:marTop w:val="0"/>
          <w:marBottom w:val="0"/>
          <w:divBdr>
            <w:top w:val="none" w:sz="0" w:space="0" w:color="auto"/>
            <w:left w:val="none" w:sz="0" w:space="0" w:color="auto"/>
            <w:bottom w:val="none" w:sz="0" w:space="0" w:color="auto"/>
            <w:right w:val="none" w:sz="0" w:space="0" w:color="auto"/>
          </w:divBdr>
        </w:div>
        <w:div w:id="1290817169">
          <w:marLeft w:val="640"/>
          <w:marRight w:val="0"/>
          <w:marTop w:val="0"/>
          <w:marBottom w:val="0"/>
          <w:divBdr>
            <w:top w:val="none" w:sz="0" w:space="0" w:color="auto"/>
            <w:left w:val="none" w:sz="0" w:space="0" w:color="auto"/>
            <w:bottom w:val="none" w:sz="0" w:space="0" w:color="auto"/>
            <w:right w:val="none" w:sz="0" w:space="0" w:color="auto"/>
          </w:divBdr>
        </w:div>
        <w:div w:id="1293243973">
          <w:marLeft w:val="640"/>
          <w:marRight w:val="0"/>
          <w:marTop w:val="0"/>
          <w:marBottom w:val="0"/>
          <w:divBdr>
            <w:top w:val="none" w:sz="0" w:space="0" w:color="auto"/>
            <w:left w:val="none" w:sz="0" w:space="0" w:color="auto"/>
            <w:bottom w:val="none" w:sz="0" w:space="0" w:color="auto"/>
            <w:right w:val="none" w:sz="0" w:space="0" w:color="auto"/>
          </w:divBdr>
        </w:div>
        <w:div w:id="1302005633">
          <w:marLeft w:val="640"/>
          <w:marRight w:val="0"/>
          <w:marTop w:val="0"/>
          <w:marBottom w:val="0"/>
          <w:divBdr>
            <w:top w:val="none" w:sz="0" w:space="0" w:color="auto"/>
            <w:left w:val="none" w:sz="0" w:space="0" w:color="auto"/>
            <w:bottom w:val="none" w:sz="0" w:space="0" w:color="auto"/>
            <w:right w:val="none" w:sz="0" w:space="0" w:color="auto"/>
          </w:divBdr>
        </w:div>
        <w:div w:id="1309943375">
          <w:marLeft w:val="640"/>
          <w:marRight w:val="0"/>
          <w:marTop w:val="0"/>
          <w:marBottom w:val="0"/>
          <w:divBdr>
            <w:top w:val="none" w:sz="0" w:space="0" w:color="auto"/>
            <w:left w:val="none" w:sz="0" w:space="0" w:color="auto"/>
            <w:bottom w:val="none" w:sz="0" w:space="0" w:color="auto"/>
            <w:right w:val="none" w:sz="0" w:space="0" w:color="auto"/>
          </w:divBdr>
        </w:div>
        <w:div w:id="1321999727">
          <w:marLeft w:val="640"/>
          <w:marRight w:val="0"/>
          <w:marTop w:val="0"/>
          <w:marBottom w:val="0"/>
          <w:divBdr>
            <w:top w:val="none" w:sz="0" w:space="0" w:color="auto"/>
            <w:left w:val="none" w:sz="0" w:space="0" w:color="auto"/>
            <w:bottom w:val="none" w:sz="0" w:space="0" w:color="auto"/>
            <w:right w:val="none" w:sz="0" w:space="0" w:color="auto"/>
          </w:divBdr>
        </w:div>
        <w:div w:id="1462648975">
          <w:marLeft w:val="640"/>
          <w:marRight w:val="0"/>
          <w:marTop w:val="0"/>
          <w:marBottom w:val="0"/>
          <w:divBdr>
            <w:top w:val="none" w:sz="0" w:space="0" w:color="auto"/>
            <w:left w:val="none" w:sz="0" w:space="0" w:color="auto"/>
            <w:bottom w:val="none" w:sz="0" w:space="0" w:color="auto"/>
            <w:right w:val="none" w:sz="0" w:space="0" w:color="auto"/>
          </w:divBdr>
        </w:div>
        <w:div w:id="1527058075">
          <w:marLeft w:val="640"/>
          <w:marRight w:val="0"/>
          <w:marTop w:val="0"/>
          <w:marBottom w:val="0"/>
          <w:divBdr>
            <w:top w:val="none" w:sz="0" w:space="0" w:color="auto"/>
            <w:left w:val="none" w:sz="0" w:space="0" w:color="auto"/>
            <w:bottom w:val="none" w:sz="0" w:space="0" w:color="auto"/>
            <w:right w:val="none" w:sz="0" w:space="0" w:color="auto"/>
          </w:divBdr>
        </w:div>
        <w:div w:id="1547837331">
          <w:marLeft w:val="640"/>
          <w:marRight w:val="0"/>
          <w:marTop w:val="0"/>
          <w:marBottom w:val="0"/>
          <w:divBdr>
            <w:top w:val="none" w:sz="0" w:space="0" w:color="auto"/>
            <w:left w:val="none" w:sz="0" w:space="0" w:color="auto"/>
            <w:bottom w:val="none" w:sz="0" w:space="0" w:color="auto"/>
            <w:right w:val="none" w:sz="0" w:space="0" w:color="auto"/>
          </w:divBdr>
        </w:div>
        <w:div w:id="1573078940">
          <w:marLeft w:val="640"/>
          <w:marRight w:val="0"/>
          <w:marTop w:val="0"/>
          <w:marBottom w:val="0"/>
          <w:divBdr>
            <w:top w:val="none" w:sz="0" w:space="0" w:color="auto"/>
            <w:left w:val="none" w:sz="0" w:space="0" w:color="auto"/>
            <w:bottom w:val="none" w:sz="0" w:space="0" w:color="auto"/>
            <w:right w:val="none" w:sz="0" w:space="0" w:color="auto"/>
          </w:divBdr>
        </w:div>
        <w:div w:id="1604219450">
          <w:marLeft w:val="640"/>
          <w:marRight w:val="0"/>
          <w:marTop w:val="0"/>
          <w:marBottom w:val="0"/>
          <w:divBdr>
            <w:top w:val="none" w:sz="0" w:space="0" w:color="auto"/>
            <w:left w:val="none" w:sz="0" w:space="0" w:color="auto"/>
            <w:bottom w:val="none" w:sz="0" w:space="0" w:color="auto"/>
            <w:right w:val="none" w:sz="0" w:space="0" w:color="auto"/>
          </w:divBdr>
        </w:div>
        <w:div w:id="1716344062">
          <w:marLeft w:val="640"/>
          <w:marRight w:val="0"/>
          <w:marTop w:val="0"/>
          <w:marBottom w:val="0"/>
          <w:divBdr>
            <w:top w:val="none" w:sz="0" w:space="0" w:color="auto"/>
            <w:left w:val="none" w:sz="0" w:space="0" w:color="auto"/>
            <w:bottom w:val="none" w:sz="0" w:space="0" w:color="auto"/>
            <w:right w:val="none" w:sz="0" w:space="0" w:color="auto"/>
          </w:divBdr>
        </w:div>
        <w:div w:id="1783260820">
          <w:marLeft w:val="640"/>
          <w:marRight w:val="0"/>
          <w:marTop w:val="0"/>
          <w:marBottom w:val="0"/>
          <w:divBdr>
            <w:top w:val="none" w:sz="0" w:space="0" w:color="auto"/>
            <w:left w:val="none" w:sz="0" w:space="0" w:color="auto"/>
            <w:bottom w:val="none" w:sz="0" w:space="0" w:color="auto"/>
            <w:right w:val="none" w:sz="0" w:space="0" w:color="auto"/>
          </w:divBdr>
        </w:div>
        <w:div w:id="1797214000">
          <w:marLeft w:val="640"/>
          <w:marRight w:val="0"/>
          <w:marTop w:val="0"/>
          <w:marBottom w:val="0"/>
          <w:divBdr>
            <w:top w:val="none" w:sz="0" w:space="0" w:color="auto"/>
            <w:left w:val="none" w:sz="0" w:space="0" w:color="auto"/>
            <w:bottom w:val="none" w:sz="0" w:space="0" w:color="auto"/>
            <w:right w:val="none" w:sz="0" w:space="0" w:color="auto"/>
          </w:divBdr>
        </w:div>
        <w:div w:id="1817379583">
          <w:marLeft w:val="640"/>
          <w:marRight w:val="0"/>
          <w:marTop w:val="0"/>
          <w:marBottom w:val="0"/>
          <w:divBdr>
            <w:top w:val="none" w:sz="0" w:space="0" w:color="auto"/>
            <w:left w:val="none" w:sz="0" w:space="0" w:color="auto"/>
            <w:bottom w:val="none" w:sz="0" w:space="0" w:color="auto"/>
            <w:right w:val="none" w:sz="0" w:space="0" w:color="auto"/>
          </w:divBdr>
        </w:div>
        <w:div w:id="1818649469">
          <w:marLeft w:val="640"/>
          <w:marRight w:val="0"/>
          <w:marTop w:val="0"/>
          <w:marBottom w:val="0"/>
          <w:divBdr>
            <w:top w:val="none" w:sz="0" w:space="0" w:color="auto"/>
            <w:left w:val="none" w:sz="0" w:space="0" w:color="auto"/>
            <w:bottom w:val="none" w:sz="0" w:space="0" w:color="auto"/>
            <w:right w:val="none" w:sz="0" w:space="0" w:color="auto"/>
          </w:divBdr>
        </w:div>
        <w:div w:id="1923681867">
          <w:marLeft w:val="640"/>
          <w:marRight w:val="0"/>
          <w:marTop w:val="0"/>
          <w:marBottom w:val="0"/>
          <w:divBdr>
            <w:top w:val="none" w:sz="0" w:space="0" w:color="auto"/>
            <w:left w:val="none" w:sz="0" w:space="0" w:color="auto"/>
            <w:bottom w:val="none" w:sz="0" w:space="0" w:color="auto"/>
            <w:right w:val="none" w:sz="0" w:space="0" w:color="auto"/>
          </w:divBdr>
        </w:div>
        <w:div w:id="1945184814">
          <w:marLeft w:val="640"/>
          <w:marRight w:val="0"/>
          <w:marTop w:val="0"/>
          <w:marBottom w:val="0"/>
          <w:divBdr>
            <w:top w:val="none" w:sz="0" w:space="0" w:color="auto"/>
            <w:left w:val="none" w:sz="0" w:space="0" w:color="auto"/>
            <w:bottom w:val="none" w:sz="0" w:space="0" w:color="auto"/>
            <w:right w:val="none" w:sz="0" w:space="0" w:color="auto"/>
          </w:divBdr>
        </w:div>
        <w:div w:id="1957180329">
          <w:marLeft w:val="640"/>
          <w:marRight w:val="0"/>
          <w:marTop w:val="0"/>
          <w:marBottom w:val="0"/>
          <w:divBdr>
            <w:top w:val="none" w:sz="0" w:space="0" w:color="auto"/>
            <w:left w:val="none" w:sz="0" w:space="0" w:color="auto"/>
            <w:bottom w:val="none" w:sz="0" w:space="0" w:color="auto"/>
            <w:right w:val="none" w:sz="0" w:space="0" w:color="auto"/>
          </w:divBdr>
        </w:div>
        <w:div w:id="2018119475">
          <w:marLeft w:val="640"/>
          <w:marRight w:val="0"/>
          <w:marTop w:val="0"/>
          <w:marBottom w:val="0"/>
          <w:divBdr>
            <w:top w:val="none" w:sz="0" w:space="0" w:color="auto"/>
            <w:left w:val="none" w:sz="0" w:space="0" w:color="auto"/>
            <w:bottom w:val="none" w:sz="0" w:space="0" w:color="auto"/>
            <w:right w:val="none" w:sz="0" w:space="0" w:color="auto"/>
          </w:divBdr>
        </w:div>
        <w:div w:id="2080907109">
          <w:marLeft w:val="640"/>
          <w:marRight w:val="0"/>
          <w:marTop w:val="0"/>
          <w:marBottom w:val="0"/>
          <w:divBdr>
            <w:top w:val="none" w:sz="0" w:space="0" w:color="auto"/>
            <w:left w:val="none" w:sz="0" w:space="0" w:color="auto"/>
            <w:bottom w:val="none" w:sz="0" w:space="0" w:color="auto"/>
            <w:right w:val="none" w:sz="0" w:space="0" w:color="auto"/>
          </w:divBdr>
        </w:div>
        <w:div w:id="2129545341">
          <w:marLeft w:val="640"/>
          <w:marRight w:val="0"/>
          <w:marTop w:val="0"/>
          <w:marBottom w:val="0"/>
          <w:divBdr>
            <w:top w:val="none" w:sz="0" w:space="0" w:color="auto"/>
            <w:left w:val="none" w:sz="0" w:space="0" w:color="auto"/>
            <w:bottom w:val="none" w:sz="0" w:space="0" w:color="auto"/>
            <w:right w:val="none" w:sz="0" w:space="0" w:color="auto"/>
          </w:divBdr>
        </w:div>
        <w:div w:id="2129662442">
          <w:marLeft w:val="640"/>
          <w:marRight w:val="0"/>
          <w:marTop w:val="0"/>
          <w:marBottom w:val="0"/>
          <w:divBdr>
            <w:top w:val="none" w:sz="0" w:space="0" w:color="auto"/>
            <w:left w:val="none" w:sz="0" w:space="0" w:color="auto"/>
            <w:bottom w:val="none" w:sz="0" w:space="0" w:color="auto"/>
            <w:right w:val="none" w:sz="0" w:space="0" w:color="auto"/>
          </w:divBdr>
        </w:div>
      </w:divsChild>
    </w:div>
    <w:div w:id="2034767143">
      <w:bodyDiv w:val="1"/>
      <w:marLeft w:val="0"/>
      <w:marRight w:val="0"/>
      <w:marTop w:val="0"/>
      <w:marBottom w:val="0"/>
      <w:divBdr>
        <w:top w:val="none" w:sz="0" w:space="0" w:color="auto"/>
        <w:left w:val="none" w:sz="0" w:space="0" w:color="auto"/>
        <w:bottom w:val="none" w:sz="0" w:space="0" w:color="auto"/>
        <w:right w:val="none" w:sz="0" w:space="0" w:color="auto"/>
      </w:divBdr>
      <w:divsChild>
        <w:div w:id="48112863">
          <w:marLeft w:val="640"/>
          <w:marRight w:val="0"/>
          <w:marTop w:val="0"/>
          <w:marBottom w:val="0"/>
          <w:divBdr>
            <w:top w:val="none" w:sz="0" w:space="0" w:color="auto"/>
            <w:left w:val="none" w:sz="0" w:space="0" w:color="auto"/>
            <w:bottom w:val="none" w:sz="0" w:space="0" w:color="auto"/>
            <w:right w:val="none" w:sz="0" w:space="0" w:color="auto"/>
          </w:divBdr>
        </w:div>
        <w:div w:id="72821278">
          <w:marLeft w:val="640"/>
          <w:marRight w:val="0"/>
          <w:marTop w:val="0"/>
          <w:marBottom w:val="0"/>
          <w:divBdr>
            <w:top w:val="none" w:sz="0" w:space="0" w:color="auto"/>
            <w:left w:val="none" w:sz="0" w:space="0" w:color="auto"/>
            <w:bottom w:val="none" w:sz="0" w:space="0" w:color="auto"/>
            <w:right w:val="none" w:sz="0" w:space="0" w:color="auto"/>
          </w:divBdr>
        </w:div>
        <w:div w:id="88353476">
          <w:marLeft w:val="640"/>
          <w:marRight w:val="0"/>
          <w:marTop w:val="0"/>
          <w:marBottom w:val="0"/>
          <w:divBdr>
            <w:top w:val="none" w:sz="0" w:space="0" w:color="auto"/>
            <w:left w:val="none" w:sz="0" w:space="0" w:color="auto"/>
            <w:bottom w:val="none" w:sz="0" w:space="0" w:color="auto"/>
            <w:right w:val="none" w:sz="0" w:space="0" w:color="auto"/>
          </w:divBdr>
        </w:div>
        <w:div w:id="122429102">
          <w:marLeft w:val="640"/>
          <w:marRight w:val="0"/>
          <w:marTop w:val="0"/>
          <w:marBottom w:val="0"/>
          <w:divBdr>
            <w:top w:val="none" w:sz="0" w:space="0" w:color="auto"/>
            <w:left w:val="none" w:sz="0" w:space="0" w:color="auto"/>
            <w:bottom w:val="none" w:sz="0" w:space="0" w:color="auto"/>
            <w:right w:val="none" w:sz="0" w:space="0" w:color="auto"/>
          </w:divBdr>
        </w:div>
        <w:div w:id="207186044">
          <w:marLeft w:val="640"/>
          <w:marRight w:val="0"/>
          <w:marTop w:val="0"/>
          <w:marBottom w:val="0"/>
          <w:divBdr>
            <w:top w:val="none" w:sz="0" w:space="0" w:color="auto"/>
            <w:left w:val="none" w:sz="0" w:space="0" w:color="auto"/>
            <w:bottom w:val="none" w:sz="0" w:space="0" w:color="auto"/>
            <w:right w:val="none" w:sz="0" w:space="0" w:color="auto"/>
          </w:divBdr>
        </w:div>
        <w:div w:id="209801434">
          <w:marLeft w:val="640"/>
          <w:marRight w:val="0"/>
          <w:marTop w:val="0"/>
          <w:marBottom w:val="0"/>
          <w:divBdr>
            <w:top w:val="none" w:sz="0" w:space="0" w:color="auto"/>
            <w:left w:val="none" w:sz="0" w:space="0" w:color="auto"/>
            <w:bottom w:val="none" w:sz="0" w:space="0" w:color="auto"/>
            <w:right w:val="none" w:sz="0" w:space="0" w:color="auto"/>
          </w:divBdr>
        </w:div>
        <w:div w:id="220991387">
          <w:marLeft w:val="640"/>
          <w:marRight w:val="0"/>
          <w:marTop w:val="0"/>
          <w:marBottom w:val="0"/>
          <w:divBdr>
            <w:top w:val="none" w:sz="0" w:space="0" w:color="auto"/>
            <w:left w:val="none" w:sz="0" w:space="0" w:color="auto"/>
            <w:bottom w:val="none" w:sz="0" w:space="0" w:color="auto"/>
            <w:right w:val="none" w:sz="0" w:space="0" w:color="auto"/>
          </w:divBdr>
        </w:div>
        <w:div w:id="232739143">
          <w:marLeft w:val="640"/>
          <w:marRight w:val="0"/>
          <w:marTop w:val="0"/>
          <w:marBottom w:val="0"/>
          <w:divBdr>
            <w:top w:val="none" w:sz="0" w:space="0" w:color="auto"/>
            <w:left w:val="none" w:sz="0" w:space="0" w:color="auto"/>
            <w:bottom w:val="none" w:sz="0" w:space="0" w:color="auto"/>
            <w:right w:val="none" w:sz="0" w:space="0" w:color="auto"/>
          </w:divBdr>
        </w:div>
        <w:div w:id="239098451">
          <w:marLeft w:val="640"/>
          <w:marRight w:val="0"/>
          <w:marTop w:val="0"/>
          <w:marBottom w:val="0"/>
          <w:divBdr>
            <w:top w:val="none" w:sz="0" w:space="0" w:color="auto"/>
            <w:left w:val="none" w:sz="0" w:space="0" w:color="auto"/>
            <w:bottom w:val="none" w:sz="0" w:space="0" w:color="auto"/>
            <w:right w:val="none" w:sz="0" w:space="0" w:color="auto"/>
          </w:divBdr>
        </w:div>
        <w:div w:id="259877607">
          <w:marLeft w:val="640"/>
          <w:marRight w:val="0"/>
          <w:marTop w:val="0"/>
          <w:marBottom w:val="0"/>
          <w:divBdr>
            <w:top w:val="none" w:sz="0" w:space="0" w:color="auto"/>
            <w:left w:val="none" w:sz="0" w:space="0" w:color="auto"/>
            <w:bottom w:val="none" w:sz="0" w:space="0" w:color="auto"/>
            <w:right w:val="none" w:sz="0" w:space="0" w:color="auto"/>
          </w:divBdr>
        </w:div>
        <w:div w:id="268633622">
          <w:marLeft w:val="640"/>
          <w:marRight w:val="0"/>
          <w:marTop w:val="0"/>
          <w:marBottom w:val="0"/>
          <w:divBdr>
            <w:top w:val="none" w:sz="0" w:space="0" w:color="auto"/>
            <w:left w:val="none" w:sz="0" w:space="0" w:color="auto"/>
            <w:bottom w:val="none" w:sz="0" w:space="0" w:color="auto"/>
            <w:right w:val="none" w:sz="0" w:space="0" w:color="auto"/>
          </w:divBdr>
        </w:div>
        <w:div w:id="422579020">
          <w:marLeft w:val="640"/>
          <w:marRight w:val="0"/>
          <w:marTop w:val="0"/>
          <w:marBottom w:val="0"/>
          <w:divBdr>
            <w:top w:val="none" w:sz="0" w:space="0" w:color="auto"/>
            <w:left w:val="none" w:sz="0" w:space="0" w:color="auto"/>
            <w:bottom w:val="none" w:sz="0" w:space="0" w:color="auto"/>
            <w:right w:val="none" w:sz="0" w:space="0" w:color="auto"/>
          </w:divBdr>
        </w:div>
        <w:div w:id="480853234">
          <w:marLeft w:val="640"/>
          <w:marRight w:val="0"/>
          <w:marTop w:val="0"/>
          <w:marBottom w:val="0"/>
          <w:divBdr>
            <w:top w:val="none" w:sz="0" w:space="0" w:color="auto"/>
            <w:left w:val="none" w:sz="0" w:space="0" w:color="auto"/>
            <w:bottom w:val="none" w:sz="0" w:space="0" w:color="auto"/>
            <w:right w:val="none" w:sz="0" w:space="0" w:color="auto"/>
          </w:divBdr>
        </w:div>
        <w:div w:id="489640162">
          <w:marLeft w:val="640"/>
          <w:marRight w:val="0"/>
          <w:marTop w:val="0"/>
          <w:marBottom w:val="0"/>
          <w:divBdr>
            <w:top w:val="none" w:sz="0" w:space="0" w:color="auto"/>
            <w:left w:val="none" w:sz="0" w:space="0" w:color="auto"/>
            <w:bottom w:val="none" w:sz="0" w:space="0" w:color="auto"/>
            <w:right w:val="none" w:sz="0" w:space="0" w:color="auto"/>
          </w:divBdr>
        </w:div>
        <w:div w:id="497506335">
          <w:marLeft w:val="640"/>
          <w:marRight w:val="0"/>
          <w:marTop w:val="0"/>
          <w:marBottom w:val="0"/>
          <w:divBdr>
            <w:top w:val="none" w:sz="0" w:space="0" w:color="auto"/>
            <w:left w:val="none" w:sz="0" w:space="0" w:color="auto"/>
            <w:bottom w:val="none" w:sz="0" w:space="0" w:color="auto"/>
            <w:right w:val="none" w:sz="0" w:space="0" w:color="auto"/>
          </w:divBdr>
        </w:div>
        <w:div w:id="552624180">
          <w:marLeft w:val="640"/>
          <w:marRight w:val="0"/>
          <w:marTop w:val="0"/>
          <w:marBottom w:val="0"/>
          <w:divBdr>
            <w:top w:val="none" w:sz="0" w:space="0" w:color="auto"/>
            <w:left w:val="none" w:sz="0" w:space="0" w:color="auto"/>
            <w:bottom w:val="none" w:sz="0" w:space="0" w:color="auto"/>
            <w:right w:val="none" w:sz="0" w:space="0" w:color="auto"/>
          </w:divBdr>
        </w:div>
        <w:div w:id="588586920">
          <w:marLeft w:val="640"/>
          <w:marRight w:val="0"/>
          <w:marTop w:val="0"/>
          <w:marBottom w:val="0"/>
          <w:divBdr>
            <w:top w:val="none" w:sz="0" w:space="0" w:color="auto"/>
            <w:left w:val="none" w:sz="0" w:space="0" w:color="auto"/>
            <w:bottom w:val="none" w:sz="0" w:space="0" w:color="auto"/>
            <w:right w:val="none" w:sz="0" w:space="0" w:color="auto"/>
          </w:divBdr>
        </w:div>
        <w:div w:id="627396902">
          <w:marLeft w:val="640"/>
          <w:marRight w:val="0"/>
          <w:marTop w:val="0"/>
          <w:marBottom w:val="0"/>
          <w:divBdr>
            <w:top w:val="none" w:sz="0" w:space="0" w:color="auto"/>
            <w:left w:val="none" w:sz="0" w:space="0" w:color="auto"/>
            <w:bottom w:val="none" w:sz="0" w:space="0" w:color="auto"/>
            <w:right w:val="none" w:sz="0" w:space="0" w:color="auto"/>
          </w:divBdr>
        </w:div>
        <w:div w:id="649941634">
          <w:marLeft w:val="640"/>
          <w:marRight w:val="0"/>
          <w:marTop w:val="0"/>
          <w:marBottom w:val="0"/>
          <w:divBdr>
            <w:top w:val="none" w:sz="0" w:space="0" w:color="auto"/>
            <w:left w:val="none" w:sz="0" w:space="0" w:color="auto"/>
            <w:bottom w:val="none" w:sz="0" w:space="0" w:color="auto"/>
            <w:right w:val="none" w:sz="0" w:space="0" w:color="auto"/>
          </w:divBdr>
        </w:div>
        <w:div w:id="654065937">
          <w:marLeft w:val="640"/>
          <w:marRight w:val="0"/>
          <w:marTop w:val="0"/>
          <w:marBottom w:val="0"/>
          <w:divBdr>
            <w:top w:val="none" w:sz="0" w:space="0" w:color="auto"/>
            <w:left w:val="none" w:sz="0" w:space="0" w:color="auto"/>
            <w:bottom w:val="none" w:sz="0" w:space="0" w:color="auto"/>
            <w:right w:val="none" w:sz="0" w:space="0" w:color="auto"/>
          </w:divBdr>
        </w:div>
        <w:div w:id="659115677">
          <w:marLeft w:val="640"/>
          <w:marRight w:val="0"/>
          <w:marTop w:val="0"/>
          <w:marBottom w:val="0"/>
          <w:divBdr>
            <w:top w:val="none" w:sz="0" w:space="0" w:color="auto"/>
            <w:left w:val="none" w:sz="0" w:space="0" w:color="auto"/>
            <w:bottom w:val="none" w:sz="0" w:space="0" w:color="auto"/>
            <w:right w:val="none" w:sz="0" w:space="0" w:color="auto"/>
          </w:divBdr>
        </w:div>
        <w:div w:id="670064396">
          <w:marLeft w:val="640"/>
          <w:marRight w:val="0"/>
          <w:marTop w:val="0"/>
          <w:marBottom w:val="0"/>
          <w:divBdr>
            <w:top w:val="none" w:sz="0" w:space="0" w:color="auto"/>
            <w:left w:val="none" w:sz="0" w:space="0" w:color="auto"/>
            <w:bottom w:val="none" w:sz="0" w:space="0" w:color="auto"/>
            <w:right w:val="none" w:sz="0" w:space="0" w:color="auto"/>
          </w:divBdr>
        </w:div>
        <w:div w:id="675234924">
          <w:marLeft w:val="640"/>
          <w:marRight w:val="0"/>
          <w:marTop w:val="0"/>
          <w:marBottom w:val="0"/>
          <w:divBdr>
            <w:top w:val="none" w:sz="0" w:space="0" w:color="auto"/>
            <w:left w:val="none" w:sz="0" w:space="0" w:color="auto"/>
            <w:bottom w:val="none" w:sz="0" w:space="0" w:color="auto"/>
            <w:right w:val="none" w:sz="0" w:space="0" w:color="auto"/>
          </w:divBdr>
        </w:div>
        <w:div w:id="707876156">
          <w:marLeft w:val="640"/>
          <w:marRight w:val="0"/>
          <w:marTop w:val="0"/>
          <w:marBottom w:val="0"/>
          <w:divBdr>
            <w:top w:val="none" w:sz="0" w:space="0" w:color="auto"/>
            <w:left w:val="none" w:sz="0" w:space="0" w:color="auto"/>
            <w:bottom w:val="none" w:sz="0" w:space="0" w:color="auto"/>
            <w:right w:val="none" w:sz="0" w:space="0" w:color="auto"/>
          </w:divBdr>
        </w:div>
        <w:div w:id="753282396">
          <w:marLeft w:val="640"/>
          <w:marRight w:val="0"/>
          <w:marTop w:val="0"/>
          <w:marBottom w:val="0"/>
          <w:divBdr>
            <w:top w:val="none" w:sz="0" w:space="0" w:color="auto"/>
            <w:left w:val="none" w:sz="0" w:space="0" w:color="auto"/>
            <w:bottom w:val="none" w:sz="0" w:space="0" w:color="auto"/>
            <w:right w:val="none" w:sz="0" w:space="0" w:color="auto"/>
          </w:divBdr>
        </w:div>
        <w:div w:id="777679296">
          <w:marLeft w:val="640"/>
          <w:marRight w:val="0"/>
          <w:marTop w:val="0"/>
          <w:marBottom w:val="0"/>
          <w:divBdr>
            <w:top w:val="none" w:sz="0" w:space="0" w:color="auto"/>
            <w:left w:val="none" w:sz="0" w:space="0" w:color="auto"/>
            <w:bottom w:val="none" w:sz="0" w:space="0" w:color="auto"/>
            <w:right w:val="none" w:sz="0" w:space="0" w:color="auto"/>
          </w:divBdr>
        </w:div>
        <w:div w:id="824902562">
          <w:marLeft w:val="640"/>
          <w:marRight w:val="0"/>
          <w:marTop w:val="0"/>
          <w:marBottom w:val="0"/>
          <w:divBdr>
            <w:top w:val="none" w:sz="0" w:space="0" w:color="auto"/>
            <w:left w:val="none" w:sz="0" w:space="0" w:color="auto"/>
            <w:bottom w:val="none" w:sz="0" w:space="0" w:color="auto"/>
            <w:right w:val="none" w:sz="0" w:space="0" w:color="auto"/>
          </w:divBdr>
        </w:div>
        <w:div w:id="840003831">
          <w:marLeft w:val="640"/>
          <w:marRight w:val="0"/>
          <w:marTop w:val="0"/>
          <w:marBottom w:val="0"/>
          <w:divBdr>
            <w:top w:val="none" w:sz="0" w:space="0" w:color="auto"/>
            <w:left w:val="none" w:sz="0" w:space="0" w:color="auto"/>
            <w:bottom w:val="none" w:sz="0" w:space="0" w:color="auto"/>
            <w:right w:val="none" w:sz="0" w:space="0" w:color="auto"/>
          </w:divBdr>
        </w:div>
        <w:div w:id="848908636">
          <w:marLeft w:val="640"/>
          <w:marRight w:val="0"/>
          <w:marTop w:val="0"/>
          <w:marBottom w:val="0"/>
          <w:divBdr>
            <w:top w:val="none" w:sz="0" w:space="0" w:color="auto"/>
            <w:left w:val="none" w:sz="0" w:space="0" w:color="auto"/>
            <w:bottom w:val="none" w:sz="0" w:space="0" w:color="auto"/>
            <w:right w:val="none" w:sz="0" w:space="0" w:color="auto"/>
          </w:divBdr>
        </w:div>
        <w:div w:id="875898248">
          <w:marLeft w:val="640"/>
          <w:marRight w:val="0"/>
          <w:marTop w:val="0"/>
          <w:marBottom w:val="0"/>
          <w:divBdr>
            <w:top w:val="none" w:sz="0" w:space="0" w:color="auto"/>
            <w:left w:val="none" w:sz="0" w:space="0" w:color="auto"/>
            <w:bottom w:val="none" w:sz="0" w:space="0" w:color="auto"/>
            <w:right w:val="none" w:sz="0" w:space="0" w:color="auto"/>
          </w:divBdr>
        </w:div>
        <w:div w:id="888033757">
          <w:marLeft w:val="640"/>
          <w:marRight w:val="0"/>
          <w:marTop w:val="0"/>
          <w:marBottom w:val="0"/>
          <w:divBdr>
            <w:top w:val="none" w:sz="0" w:space="0" w:color="auto"/>
            <w:left w:val="none" w:sz="0" w:space="0" w:color="auto"/>
            <w:bottom w:val="none" w:sz="0" w:space="0" w:color="auto"/>
            <w:right w:val="none" w:sz="0" w:space="0" w:color="auto"/>
          </w:divBdr>
        </w:div>
        <w:div w:id="913390527">
          <w:marLeft w:val="640"/>
          <w:marRight w:val="0"/>
          <w:marTop w:val="0"/>
          <w:marBottom w:val="0"/>
          <w:divBdr>
            <w:top w:val="none" w:sz="0" w:space="0" w:color="auto"/>
            <w:left w:val="none" w:sz="0" w:space="0" w:color="auto"/>
            <w:bottom w:val="none" w:sz="0" w:space="0" w:color="auto"/>
            <w:right w:val="none" w:sz="0" w:space="0" w:color="auto"/>
          </w:divBdr>
        </w:div>
        <w:div w:id="950740357">
          <w:marLeft w:val="640"/>
          <w:marRight w:val="0"/>
          <w:marTop w:val="0"/>
          <w:marBottom w:val="0"/>
          <w:divBdr>
            <w:top w:val="none" w:sz="0" w:space="0" w:color="auto"/>
            <w:left w:val="none" w:sz="0" w:space="0" w:color="auto"/>
            <w:bottom w:val="none" w:sz="0" w:space="0" w:color="auto"/>
            <w:right w:val="none" w:sz="0" w:space="0" w:color="auto"/>
          </w:divBdr>
        </w:div>
        <w:div w:id="969898614">
          <w:marLeft w:val="640"/>
          <w:marRight w:val="0"/>
          <w:marTop w:val="0"/>
          <w:marBottom w:val="0"/>
          <w:divBdr>
            <w:top w:val="none" w:sz="0" w:space="0" w:color="auto"/>
            <w:left w:val="none" w:sz="0" w:space="0" w:color="auto"/>
            <w:bottom w:val="none" w:sz="0" w:space="0" w:color="auto"/>
            <w:right w:val="none" w:sz="0" w:space="0" w:color="auto"/>
          </w:divBdr>
        </w:div>
        <w:div w:id="997346923">
          <w:marLeft w:val="640"/>
          <w:marRight w:val="0"/>
          <w:marTop w:val="0"/>
          <w:marBottom w:val="0"/>
          <w:divBdr>
            <w:top w:val="none" w:sz="0" w:space="0" w:color="auto"/>
            <w:left w:val="none" w:sz="0" w:space="0" w:color="auto"/>
            <w:bottom w:val="none" w:sz="0" w:space="0" w:color="auto"/>
            <w:right w:val="none" w:sz="0" w:space="0" w:color="auto"/>
          </w:divBdr>
        </w:div>
        <w:div w:id="1005129608">
          <w:marLeft w:val="640"/>
          <w:marRight w:val="0"/>
          <w:marTop w:val="0"/>
          <w:marBottom w:val="0"/>
          <w:divBdr>
            <w:top w:val="none" w:sz="0" w:space="0" w:color="auto"/>
            <w:left w:val="none" w:sz="0" w:space="0" w:color="auto"/>
            <w:bottom w:val="none" w:sz="0" w:space="0" w:color="auto"/>
            <w:right w:val="none" w:sz="0" w:space="0" w:color="auto"/>
          </w:divBdr>
        </w:div>
        <w:div w:id="1030255832">
          <w:marLeft w:val="640"/>
          <w:marRight w:val="0"/>
          <w:marTop w:val="0"/>
          <w:marBottom w:val="0"/>
          <w:divBdr>
            <w:top w:val="none" w:sz="0" w:space="0" w:color="auto"/>
            <w:left w:val="none" w:sz="0" w:space="0" w:color="auto"/>
            <w:bottom w:val="none" w:sz="0" w:space="0" w:color="auto"/>
            <w:right w:val="none" w:sz="0" w:space="0" w:color="auto"/>
          </w:divBdr>
        </w:div>
        <w:div w:id="1037583320">
          <w:marLeft w:val="640"/>
          <w:marRight w:val="0"/>
          <w:marTop w:val="0"/>
          <w:marBottom w:val="0"/>
          <w:divBdr>
            <w:top w:val="none" w:sz="0" w:space="0" w:color="auto"/>
            <w:left w:val="none" w:sz="0" w:space="0" w:color="auto"/>
            <w:bottom w:val="none" w:sz="0" w:space="0" w:color="auto"/>
            <w:right w:val="none" w:sz="0" w:space="0" w:color="auto"/>
          </w:divBdr>
        </w:div>
        <w:div w:id="1043863864">
          <w:marLeft w:val="640"/>
          <w:marRight w:val="0"/>
          <w:marTop w:val="0"/>
          <w:marBottom w:val="0"/>
          <w:divBdr>
            <w:top w:val="none" w:sz="0" w:space="0" w:color="auto"/>
            <w:left w:val="none" w:sz="0" w:space="0" w:color="auto"/>
            <w:bottom w:val="none" w:sz="0" w:space="0" w:color="auto"/>
            <w:right w:val="none" w:sz="0" w:space="0" w:color="auto"/>
          </w:divBdr>
        </w:div>
        <w:div w:id="1084109445">
          <w:marLeft w:val="640"/>
          <w:marRight w:val="0"/>
          <w:marTop w:val="0"/>
          <w:marBottom w:val="0"/>
          <w:divBdr>
            <w:top w:val="none" w:sz="0" w:space="0" w:color="auto"/>
            <w:left w:val="none" w:sz="0" w:space="0" w:color="auto"/>
            <w:bottom w:val="none" w:sz="0" w:space="0" w:color="auto"/>
            <w:right w:val="none" w:sz="0" w:space="0" w:color="auto"/>
          </w:divBdr>
        </w:div>
        <w:div w:id="1091700582">
          <w:marLeft w:val="640"/>
          <w:marRight w:val="0"/>
          <w:marTop w:val="0"/>
          <w:marBottom w:val="0"/>
          <w:divBdr>
            <w:top w:val="none" w:sz="0" w:space="0" w:color="auto"/>
            <w:left w:val="none" w:sz="0" w:space="0" w:color="auto"/>
            <w:bottom w:val="none" w:sz="0" w:space="0" w:color="auto"/>
            <w:right w:val="none" w:sz="0" w:space="0" w:color="auto"/>
          </w:divBdr>
        </w:div>
        <w:div w:id="1137181331">
          <w:marLeft w:val="640"/>
          <w:marRight w:val="0"/>
          <w:marTop w:val="0"/>
          <w:marBottom w:val="0"/>
          <w:divBdr>
            <w:top w:val="none" w:sz="0" w:space="0" w:color="auto"/>
            <w:left w:val="none" w:sz="0" w:space="0" w:color="auto"/>
            <w:bottom w:val="none" w:sz="0" w:space="0" w:color="auto"/>
            <w:right w:val="none" w:sz="0" w:space="0" w:color="auto"/>
          </w:divBdr>
        </w:div>
        <w:div w:id="1153444646">
          <w:marLeft w:val="640"/>
          <w:marRight w:val="0"/>
          <w:marTop w:val="0"/>
          <w:marBottom w:val="0"/>
          <w:divBdr>
            <w:top w:val="none" w:sz="0" w:space="0" w:color="auto"/>
            <w:left w:val="none" w:sz="0" w:space="0" w:color="auto"/>
            <w:bottom w:val="none" w:sz="0" w:space="0" w:color="auto"/>
            <w:right w:val="none" w:sz="0" w:space="0" w:color="auto"/>
          </w:divBdr>
        </w:div>
        <w:div w:id="1185436422">
          <w:marLeft w:val="640"/>
          <w:marRight w:val="0"/>
          <w:marTop w:val="0"/>
          <w:marBottom w:val="0"/>
          <w:divBdr>
            <w:top w:val="none" w:sz="0" w:space="0" w:color="auto"/>
            <w:left w:val="none" w:sz="0" w:space="0" w:color="auto"/>
            <w:bottom w:val="none" w:sz="0" w:space="0" w:color="auto"/>
            <w:right w:val="none" w:sz="0" w:space="0" w:color="auto"/>
          </w:divBdr>
        </w:div>
        <w:div w:id="1248879972">
          <w:marLeft w:val="640"/>
          <w:marRight w:val="0"/>
          <w:marTop w:val="0"/>
          <w:marBottom w:val="0"/>
          <w:divBdr>
            <w:top w:val="none" w:sz="0" w:space="0" w:color="auto"/>
            <w:left w:val="none" w:sz="0" w:space="0" w:color="auto"/>
            <w:bottom w:val="none" w:sz="0" w:space="0" w:color="auto"/>
            <w:right w:val="none" w:sz="0" w:space="0" w:color="auto"/>
          </w:divBdr>
        </w:div>
        <w:div w:id="1280574426">
          <w:marLeft w:val="640"/>
          <w:marRight w:val="0"/>
          <w:marTop w:val="0"/>
          <w:marBottom w:val="0"/>
          <w:divBdr>
            <w:top w:val="none" w:sz="0" w:space="0" w:color="auto"/>
            <w:left w:val="none" w:sz="0" w:space="0" w:color="auto"/>
            <w:bottom w:val="none" w:sz="0" w:space="0" w:color="auto"/>
            <w:right w:val="none" w:sz="0" w:space="0" w:color="auto"/>
          </w:divBdr>
        </w:div>
        <w:div w:id="1302265921">
          <w:marLeft w:val="640"/>
          <w:marRight w:val="0"/>
          <w:marTop w:val="0"/>
          <w:marBottom w:val="0"/>
          <w:divBdr>
            <w:top w:val="none" w:sz="0" w:space="0" w:color="auto"/>
            <w:left w:val="none" w:sz="0" w:space="0" w:color="auto"/>
            <w:bottom w:val="none" w:sz="0" w:space="0" w:color="auto"/>
            <w:right w:val="none" w:sz="0" w:space="0" w:color="auto"/>
          </w:divBdr>
        </w:div>
        <w:div w:id="1345981601">
          <w:marLeft w:val="640"/>
          <w:marRight w:val="0"/>
          <w:marTop w:val="0"/>
          <w:marBottom w:val="0"/>
          <w:divBdr>
            <w:top w:val="none" w:sz="0" w:space="0" w:color="auto"/>
            <w:left w:val="none" w:sz="0" w:space="0" w:color="auto"/>
            <w:bottom w:val="none" w:sz="0" w:space="0" w:color="auto"/>
            <w:right w:val="none" w:sz="0" w:space="0" w:color="auto"/>
          </w:divBdr>
        </w:div>
        <w:div w:id="1360468947">
          <w:marLeft w:val="640"/>
          <w:marRight w:val="0"/>
          <w:marTop w:val="0"/>
          <w:marBottom w:val="0"/>
          <w:divBdr>
            <w:top w:val="none" w:sz="0" w:space="0" w:color="auto"/>
            <w:left w:val="none" w:sz="0" w:space="0" w:color="auto"/>
            <w:bottom w:val="none" w:sz="0" w:space="0" w:color="auto"/>
            <w:right w:val="none" w:sz="0" w:space="0" w:color="auto"/>
          </w:divBdr>
        </w:div>
        <w:div w:id="1406799554">
          <w:marLeft w:val="640"/>
          <w:marRight w:val="0"/>
          <w:marTop w:val="0"/>
          <w:marBottom w:val="0"/>
          <w:divBdr>
            <w:top w:val="none" w:sz="0" w:space="0" w:color="auto"/>
            <w:left w:val="none" w:sz="0" w:space="0" w:color="auto"/>
            <w:bottom w:val="none" w:sz="0" w:space="0" w:color="auto"/>
            <w:right w:val="none" w:sz="0" w:space="0" w:color="auto"/>
          </w:divBdr>
        </w:div>
        <w:div w:id="1446804473">
          <w:marLeft w:val="640"/>
          <w:marRight w:val="0"/>
          <w:marTop w:val="0"/>
          <w:marBottom w:val="0"/>
          <w:divBdr>
            <w:top w:val="none" w:sz="0" w:space="0" w:color="auto"/>
            <w:left w:val="none" w:sz="0" w:space="0" w:color="auto"/>
            <w:bottom w:val="none" w:sz="0" w:space="0" w:color="auto"/>
            <w:right w:val="none" w:sz="0" w:space="0" w:color="auto"/>
          </w:divBdr>
        </w:div>
        <w:div w:id="1485076946">
          <w:marLeft w:val="640"/>
          <w:marRight w:val="0"/>
          <w:marTop w:val="0"/>
          <w:marBottom w:val="0"/>
          <w:divBdr>
            <w:top w:val="none" w:sz="0" w:space="0" w:color="auto"/>
            <w:left w:val="none" w:sz="0" w:space="0" w:color="auto"/>
            <w:bottom w:val="none" w:sz="0" w:space="0" w:color="auto"/>
            <w:right w:val="none" w:sz="0" w:space="0" w:color="auto"/>
          </w:divBdr>
        </w:div>
        <w:div w:id="1485245114">
          <w:marLeft w:val="640"/>
          <w:marRight w:val="0"/>
          <w:marTop w:val="0"/>
          <w:marBottom w:val="0"/>
          <w:divBdr>
            <w:top w:val="none" w:sz="0" w:space="0" w:color="auto"/>
            <w:left w:val="none" w:sz="0" w:space="0" w:color="auto"/>
            <w:bottom w:val="none" w:sz="0" w:space="0" w:color="auto"/>
            <w:right w:val="none" w:sz="0" w:space="0" w:color="auto"/>
          </w:divBdr>
        </w:div>
        <w:div w:id="1489401133">
          <w:marLeft w:val="640"/>
          <w:marRight w:val="0"/>
          <w:marTop w:val="0"/>
          <w:marBottom w:val="0"/>
          <w:divBdr>
            <w:top w:val="none" w:sz="0" w:space="0" w:color="auto"/>
            <w:left w:val="none" w:sz="0" w:space="0" w:color="auto"/>
            <w:bottom w:val="none" w:sz="0" w:space="0" w:color="auto"/>
            <w:right w:val="none" w:sz="0" w:space="0" w:color="auto"/>
          </w:divBdr>
        </w:div>
        <w:div w:id="1511681144">
          <w:marLeft w:val="640"/>
          <w:marRight w:val="0"/>
          <w:marTop w:val="0"/>
          <w:marBottom w:val="0"/>
          <w:divBdr>
            <w:top w:val="none" w:sz="0" w:space="0" w:color="auto"/>
            <w:left w:val="none" w:sz="0" w:space="0" w:color="auto"/>
            <w:bottom w:val="none" w:sz="0" w:space="0" w:color="auto"/>
            <w:right w:val="none" w:sz="0" w:space="0" w:color="auto"/>
          </w:divBdr>
        </w:div>
        <w:div w:id="1515799611">
          <w:marLeft w:val="640"/>
          <w:marRight w:val="0"/>
          <w:marTop w:val="0"/>
          <w:marBottom w:val="0"/>
          <w:divBdr>
            <w:top w:val="none" w:sz="0" w:space="0" w:color="auto"/>
            <w:left w:val="none" w:sz="0" w:space="0" w:color="auto"/>
            <w:bottom w:val="none" w:sz="0" w:space="0" w:color="auto"/>
            <w:right w:val="none" w:sz="0" w:space="0" w:color="auto"/>
          </w:divBdr>
        </w:div>
        <w:div w:id="1544900576">
          <w:marLeft w:val="640"/>
          <w:marRight w:val="0"/>
          <w:marTop w:val="0"/>
          <w:marBottom w:val="0"/>
          <w:divBdr>
            <w:top w:val="none" w:sz="0" w:space="0" w:color="auto"/>
            <w:left w:val="none" w:sz="0" w:space="0" w:color="auto"/>
            <w:bottom w:val="none" w:sz="0" w:space="0" w:color="auto"/>
            <w:right w:val="none" w:sz="0" w:space="0" w:color="auto"/>
          </w:divBdr>
        </w:div>
        <w:div w:id="1592547091">
          <w:marLeft w:val="640"/>
          <w:marRight w:val="0"/>
          <w:marTop w:val="0"/>
          <w:marBottom w:val="0"/>
          <w:divBdr>
            <w:top w:val="none" w:sz="0" w:space="0" w:color="auto"/>
            <w:left w:val="none" w:sz="0" w:space="0" w:color="auto"/>
            <w:bottom w:val="none" w:sz="0" w:space="0" w:color="auto"/>
            <w:right w:val="none" w:sz="0" w:space="0" w:color="auto"/>
          </w:divBdr>
        </w:div>
        <w:div w:id="1615356587">
          <w:marLeft w:val="640"/>
          <w:marRight w:val="0"/>
          <w:marTop w:val="0"/>
          <w:marBottom w:val="0"/>
          <w:divBdr>
            <w:top w:val="none" w:sz="0" w:space="0" w:color="auto"/>
            <w:left w:val="none" w:sz="0" w:space="0" w:color="auto"/>
            <w:bottom w:val="none" w:sz="0" w:space="0" w:color="auto"/>
            <w:right w:val="none" w:sz="0" w:space="0" w:color="auto"/>
          </w:divBdr>
        </w:div>
        <w:div w:id="1671130182">
          <w:marLeft w:val="640"/>
          <w:marRight w:val="0"/>
          <w:marTop w:val="0"/>
          <w:marBottom w:val="0"/>
          <w:divBdr>
            <w:top w:val="none" w:sz="0" w:space="0" w:color="auto"/>
            <w:left w:val="none" w:sz="0" w:space="0" w:color="auto"/>
            <w:bottom w:val="none" w:sz="0" w:space="0" w:color="auto"/>
            <w:right w:val="none" w:sz="0" w:space="0" w:color="auto"/>
          </w:divBdr>
        </w:div>
        <w:div w:id="1719549373">
          <w:marLeft w:val="640"/>
          <w:marRight w:val="0"/>
          <w:marTop w:val="0"/>
          <w:marBottom w:val="0"/>
          <w:divBdr>
            <w:top w:val="none" w:sz="0" w:space="0" w:color="auto"/>
            <w:left w:val="none" w:sz="0" w:space="0" w:color="auto"/>
            <w:bottom w:val="none" w:sz="0" w:space="0" w:color="auto"/>
            <w:right w:val="none" w:sz="0" w:space="0" w:color="auto"/>
          </w:divBdr>
        </w:div>
        <w:div w:id="1765807130">
          <w:marLeft w:val="640"/>
          <w:marRight w:val="0"/>
          <w:marTop w:val="0"/>
          <w:marBottom w:val="0"/>
          <w:divBdr>
            <w:top w:val="none" w:sz="0" w:space="0" w:color="auto"/>
            <w:left w:val="none" w:sz="0" w:space="0" w:color="auto"/>
            <w:bottom w:val="none" w:sz="0" w:space="0" w:color="auto"/>
            <w:right w:val="none" w:sz="0" w:space="0" w:color="auto"/>
          </w:divBdr>
        </w:div>
        <w:div w:id="1767379350">
          <w:marLeft w:val="640"/>
          <w:marRight w:val="0"/>
          <w:marTop w:val="0"/>
          <w:marBottom w:val="0"/>
          <w:divBdr>
            <w:top w:val="none" w:sz="0" w:space="0" w:color="auto"/>
            <w:left w:val="none" w:sz="0" w:space="0" w:color="auto"/>
            <w:bottom w:val="none" w:sz="0" w:space="0" w:color="auto"/>
            <w:right w:val="none" w:sz="0" w:space="0" w:color="auto"/>
          </w:divBdr>
        </w:div>
        <w:div w:id="1770276887">
          <w:marLeft w:val="640"/>
          <w:marRight w:val="0"/>
          <w:marTop w:val="0"/>
          <w:marBottom w:val="0"/>
          <w:divBdr>
            <w:top w:val="none" w:sz="0" w:space="0" w:color="auto"/>
            <w:left w:val="none" w:sz="0" w:space="0" w:color="auto"/>
            <w:bottom w:val="none" w:sz="0" w:space="0" w:color="auto"/>
            <w:right w:val="none" w:sz="0" w:space="0" w:color="auto"/>
          </w:divBdr>
        </w:div>
        <w:div w:id="1778675132">
          <w:marLeft w:val="640"/>
          <w:marRight w:val="0"/>
          <w:marTop w:val="0"/>
          <w:marBottom w:val="0"/>
          <w:divBdr>
            <w:top w:val="none" w:sz="0" w:space="0" w:color="auto"/>
            <w:left w:val="none" w:sz="0" w:space="0" w:color="auto"/>
            <w:bottom w:val="none" w:sz="0" w:space="0" w:color="auto"/>
            <w:right w:val="none" w:sz="0" w:space="0" w:color="auto"/>
          </w:divBdr>
        </w:div>
        <w:div w:id="1812752495">
          <w:marLeft w:val="640"/>
          <w:marRight w:val="0"/>
          <w:marTop w:val="0"/>
          <w:marBottom w:val="0"/>
          <w:divBdr>
            <w:top w:val="none" w:sz="0" w:space="0" w:color="auto"/>
            <w:left w:val="none" w:sz="0" w:space="0" w:color="auto"/>
            <w:bottom w:val="none" w:sz="0" w:space="0" w:color="auto"/>
            <w:right w:val="none" w:sz="0" w:space="0" w:color="auto"/>
          </w:divBdr>
        </w:div>
        <w:div w:id="1826819535">
          <w:marLeft w:val="640"/>
          <w:marRight w:val="0"/>
          <w:marTop w:val="0"/>
          <w:marBottom w:val="0"/>
          <w:divBdr>
            <w:top w:val="none" w:sz="0" w:space="0" w:color="auto"/>
            <w:left w:val="none" w:sz="0" w:space="0" w:color="auto"/>
            <w:bottom w:val="none" w:sz="0" w:space="0" w:color="auto"/>
            <w:right w:val="none" w:sz="0" w:space="0" w:color="auto"/>
          </w:divBdr>
        </w:div>
        <w:div w:id="1829049861">
          <w:marLeft w:val="640"/>
          <w:marRight w:val="0"/>
          <w:marTop w:val="0"/>
          <w:marBottom w:val="0"/>
          <w:divBdr>
            <w:top w:val="none" w:sz="0" w:space="0" w:color="auto"/>
            <w:left w:val="none" w:sz="0" w:space="0" w:color="auto"/>
            <w:bottom w:val="none" w:sz="0" w:space="0" w:color="auto"/>
            <w:right w:val="none" w:sz="0" w:space="0" w:color="auto"/>
          </w:divBdr>
        </w:div>
        <w:div w:id="1831866553">
          <w:marLeft w:val="640"/>
          <w:marRight w:val="0"/>
          <w:marTop w:val="0"/>
          <w:marBottom w:val="0"/>
          <w:divBdr>
            <w:top w:val="none" w:sz="0" w:space="0" w:color="auto"/>
            <w:left w:val="none" w:sz="0" w:space="0" w:color="auto"/>
            <w:bottom w:val="none" w:sz="0" w:space="0" w:color="auto"/>
            <w:right w:val="none" w:sz="0" w:space="0" w:color="auto"/>
          </w:divBdr>
        </w:div>
        <w:div w:id="1935671577">
          <w:marLeft w:val="640"/>
          <w:marRight w:val="0"/>
          <w:marTop w:val="0"/>
          <w:marBottom w:val="0"/>
          <w:divBdr>
            <w:top w:val="none" w:sz="0" w:space="0" w:color="auto"/>
            <w:left w:val="none" w:sz="0" w:space="0" w:color="auto"/>
            <w:bottom w:val="none" w:sz="0" w:space="0" w:color="auto"/>
            <w:right w:val="none" w:sz="0" w:space="0" w:color="auto"/>
          </w:divBdr>
        </w:div>
        <w:div w:id="1962686073">
          <w:marLeft w:val="640"/>
          <w:marRight w:val="0"/>
          <w:marTop w:val="0"/>
          <w:marBottom w:val="0"/>
          <w:divBdr>
            <w:top w:val="none" w:sz="0" w:space="0" w:color="auto"/>
            <w:left w:val="none" w:sz="0" w:space="0" w:color="auto"/>
            <w:bottom w:val="none" w:sz="0" w:space="0" w:color="auto"/>
            <w:right w:val="none" w:sz="0" w:space="0" w:color="auto"/>
          </w:divBdr>
        </w:div>
        <w:div w:id="1964649440">
          <w:marLeft w:val="640"/>
          <w:marRight w:val="0"/>
          <w:marTop w:val="0"/>
          <w:marBottom w:val="0"/>
          <w:divBdr>
            <w:top w:val="none" w:sz="0" w:space="0" w:color="auto"/>
            <w:left w:val="none" w:sz="0" w:space="0" w:color="auto"/>
            <w:bottom w:val="none" w:sz="0" w:space="0" w:color="auto"/>
            <w:right w:val="none" w:sz="0" w:space="0" w:color="auto"/>
          </w:divBdr>
        </w:div>
        <w:div w:id="1965231782">
          <w:marLeft w:val="640"/>
          <w:marRight w:val="0"/>
          <w:marTop w:val="0"/>
          <w:marBottom w:val="0"/>
          <w:divBdr>
            <w:top w:val="none" w:sz="0" w:space="0" w:color="auto"/>
            <w:left w:val="none" w:sz="0" w:space="0" w:color="auto"/>
            <w:bottom w:val="none" w:sz="0" w:space="0" w:color="auto"/>
            <w:right w:val="none" w:sz="0" w:space="0" w:color="auto"/>
          </w:divBdr>
        </w:div>
        <w:div w:id="1969777758">
          <w:marLeft w:val="640"/>
          <w:marRight w:val="0"/>
          <w:marTop w:val="0"/>
          <w:marBottom w:val="0"/>
          <w:divBdr>
            <w:top w:val="none" w:sz="0" w:space="0" w:color="auto"/>
            <w:left w:val="none" w:sz="0" w:space="0" w:color="auto"/>
            <w:bottom w:val="none" w:sz="0" w:space="0" w:color="auto"/>
            <w:right w:val="none" w:sz="0" w:space="0" w:color="auto"/>
          </w:divBdr>
        </w:div>
        <w:div w:id="1991977526">
          <w:marLeft w:val="640"/>
          <w:marRight w:val="0"/>
          <w:marTop w:val="0"/>
          <w:marBottom w:val="0"/>
          <w:divBdr>
            <w:top w:val="none" w:sz="0" w:space="0" w:color="auto"/>
            <w:left w:val="none" w:sz="0" w:space="0" w:color="auto"/>
            <w:bottom w:val="none" w:sz="0" w:space="0" w:color="auto"/>
            <w:right w:val="none" w:sz="0" w:space="0" w:color="auto"/>
          </w:divBdr>
        </w:div>
        <w:div w:id="2011713701">
          <w:marLeft w:val="640"/>
          <w:marRight w:val="0"/>
          <w:marTop w:val="0"/>
          <w:marBottom w:val="0"/>
          <w:divBdr>
            <w:top w:val="none" w:sz="0" w:space="0" w:color="auto"/>
            <w:left w:val="none" w:sz="0" w:space="0" w:color="auto"/>
            <w:bottom w:val="none" w:sz="0" w:space="0" w:color="auto"/>
            <w:right w:val="none" w:sz="0" w:space="0" w:color="auto"/>
          </w:divBdr>
        </w:div>
        <w:div w:id="2026049683">
          <w:marLeft w:val="640"/>
          <w:marRight w:val="0"/>
          <w:marTop w:val="0"/>
          <w:marBottom w:val="0"/>
          <w:divBdr>
            <w:top w:val="none" w:sz="0" w:space="0" w:color="auto"/>
            <w:left w:val="none" w:sz="0" w:space="0" w:color="auto"/>
            <w:bottom w:val="none" w:sz="0" w:space="0" w:color="auto"/>
            <w:right w:val="none" w:sz="0" w:space="0" w:color="auto"/>
          </w:divBdr>
        </w:div>
        <w:div w:id="2032412808">
          <w:marLeft w:val="640"/>
          <w:marRight w:val="0"/>
          <w:marTop w:val="0"/>
          <w:marBottom w:val="0"/>
          <w:divBdr>
            <w:top w:val="none" w:sz="0" w:space="0" w:color="auto"/>
            <w:left w:val="none" w:sz="0" w:space="0" w:color="auto"/>
            <w:bottom w:val="none" w:sz="0" w:space="0" w:color="auto"/>
            <w:right w:val="none" w:sz="0" w:space="0" w:color="auto"/>
          </w:divBdr>
        </w:div>
        <w:div w:id="2035231330">
          <w:marLeft w:val="640"/>
          <w:marRight w:val="0"/>
          <w:marTop w:val="0"/>
          <w:marBottom w:val="0"/>
          <w:divBdr>
            <w:top w:val="none" w:sz="0" w:space="0" w:color="auto"/>
            <w:left w:val="none" w:sz="0" w:space="0" w:color="auto"/>
            <w:bottom w:val="none" w:sz="0" w:space="0" w:color="auto"/>
            <w:right w:val="none" w:sz="0" w:space="0" w:color="auto"/>
          </w:divBdr>
        </w:div>
        <w:div w:id="2077506985">
          <w:marLeft w:val="640"/>
          <w:marRight w:val="0"/>
          <w:marTop w:val="0"/>
          <w:marBottom w:val="0"/>
          <w:divBdr>
            <w:top w:val="none" w:sz="0" w:space="0" w:color="auto"/>
            <w:left w:val="none" w:sz="0" w:space="0" w:color="auto"/>
            <w:bottom w:val="none" w:sz="0" w:space="0" w:color="auto"/>
            <w:right w:val="none" w:sz="0" w:space="0" w:color="auto"/>
          </w:divBdr>
        </w:div>
        <w:div w:id="2119370417">
          <w:marLeft w:val="640"/>
          <w:marRight w:val="0"/>
          <w:marTop w:val="0"/>
          <w:marBottom w:val="0"/>
          <w:divBdr>
            <w:top w:val="none" w:sz="0" w:space="0" w:color="auto"/>
            <w:left w:val="none" w:sz="0" w:space="0" w:color="auto"/>
            <w:bottom w:val="none" w:sz="0" w:space="0" w:color="auto"/>
            <w:right w:val="none" w:sz="0" w:space="0" w:color="auto"/>
          </w:divBdr>
        </w:div>
      </w:divsChild>
    </w:div>
    <w:div w:id="2039119592">
      <w:bodyDiv w:val="1"/>
      <w:marLeft w:val="0"/>
      <w:marRight w:val="0"/>
      <w:marTop w:val="0"/>
      <w:marBottom w:val="0"/>
      <w:divBdr>
        <w:top w:val="none" w:sz="0" w:space="0" w:color="auto"/>
        <w:left w:val="none" w:sz="0" w:space="0" w:color="auto"/>
        <w:bottom w:val="none" w:sz="0" w:space="0" w:color="auto"/>
        <w:right w:val="none" w:sz="0" w:space="0" w:color="auto"/>
      </w:divBdr>
      <w:divsChild>
        <w:div w:id="732316126">
          <w:marLeft w:val="0"/>
          <w:marRight w:val="0"/>
          <w:marTop w:val="0"/>
          <w:marBottom w:val="0"/>
          <w:divBdr>
            <w:top w:val="none" w:sz="0" w:space="0" w:color="auto"/>
            <w:left w:val="none" w:sz="0" w:space="0" w:color="auto"/>
            <w:bottom w:val="none" w:sz="0" w:space="0" w:color="auto"/>
            <w:right w:val="none" w:sz="0" w:space="0" w:color="auto"/>
          </w:divBdr>
          <w:divsChild>
            <w:div w:id="1903710068">
              <w:marLeft w:val="0"/>
              <w:marRight w:val="0"/>
              <w:marTop w:val="0"/>
              <w:marBottom w:val="0"/>
              <w:divBdr>
                <w:top w:val="none" w:sz="0" w:space="0" w:color="auto"/>
                <w:left w:val="none" w:sz="0" w:space="0" w:color="auto"/>
                <w:bottom w:val="none" w:sz="0" w:space="0" w:color="auto"/>
                <w:right w:val="none" w:sz="0" w:space="0" w:color="auto"/>
              </w:divBdr>
              <w:divsChild>
                <w:div w:id="1392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71716">
      <w:bodyDiv w:val="1"/>
      <w:marLeft w:val="0"/>
      <w:marRight w:val="0"/>
      <w:marTop w:val="0"/>
      <w:marBottom w:val="0"/>
      <w:divBdr>
        <w:top w:val="none" w:sz="0" w:space="0" w:color="auto"/>
        <w:left w:val="none" w:sz="0" w:space="0" w:color="auto"/>
        <w:bottom w:val="none" w:sz="0" w:space="0" w:color="auto"/>
        <w:right w:val="none" w:sz="0" w:space="0" w:color="auto"/>
      </w:divBdr>
      <w:divsChild>
        <w:div w:id="88891358">
          <w:marLeft w:val="640"/>
          <w:marRight w:val="0"/>
          <w:marTop w:val="0"/>
          <w:marBottom w:val="0"/>
          <w:divBdr>
            <w:top w:val="none" w:sz="0" w:space="0" w:color="auto"/>
            <w:left w:val="none" w:sz="0" w:space="0" w:color="auto"/>
            <w:bottom w:val="none" w:sz="0" w:space="0" w:color="auto"/>
            <w:right w:val="none" w:sz="0" w:space="0" w:color="auto"/>
          </w:divBdr>
        </w:div>
        <w:div w:id="154959356">
          <w:marLeft w:val="640"/>
          <w:marRight w:val="0"/>
          <w:marTop w:val="0"/>
          <w:marBottom w:val="0"/>
          <w:divBdr>
            <w:top w:val="none" w:sz="0" w:space="0" w:color="auto"/>
            <w:left w:val="none" w:sz="0" w:space="0" w:color="auto"/>
            <w:bottom w:val="none" w:sz="0" w:space="0" w:color="auto"/>
            <w:right w:val="none" w:sz="0" w:space="0" w:color="auto"/>
          </w:divBdr>
        </w:div>
        <w:div w:id="369502567">
          <w:marLeft w:val="640"/>
          <w:marRight w:val="0"/>
          <w:marTop w:val="0"/>
          <w:marBottom w:val="0"/>
          <w:divBdr>
            <w:top w:val="none" w:sz="0" w:space="0" w:color="auto"/>
            <w:left w:val="none" w:sz="0" w:space="0" w:color="auto"/>
            <w:bottom w:val="none" w:sz="0" w:space="0" w:color="auto"/>
            <w:right w:val="none" w:sz="0" w:space="0" w:color="auto"/>
          </w:divBdr>
        </w:div>
        <w:div w:id="430050391">
          <w:marLeft w:val="640"/>
          <w:marRight w:val="0"/>
          <w:marTop w:val="0"/>
          <w:marBottom w:val="0"/>
          <w:divBdr>
            <w:top w:val="none" w:sz="0" w:space="0" w:color="auto"/>
            <w:left w:val="none" w:sz="0" w:space="0" w:color="auto"/>
            <w:bottom w:val="none" w:sz="0" w:space="0" w:color="auto"/>
            <w:right w:val="none" w:sz="0" w:space="0" w:color="auto"/>
          </w:divBdr>
        </w:div>
        <w:div w:id="608706035">
          <w:marLeft w:val="640"/>
          <w:marRight w:val="0"/>
          <w:marTop w:val="0"/>
          <w:marBottom w:val="0"/>
          <w:divBdr>
            <w:top w:val="none" w:sz="0" w:space="0" w:color="auto"/>
            <w:left w:val="none" w:sz="0" w:space="0" w:color="auto"/>
            <w:bottom w:val="none" w:sz="0" w:space="0" w:color="auto"/>
            <w:right w:val="none" w:sz="0" w:space="0" w:color="auto"/>
          </w:divBdr>
        </w:div>
        <w:div w:id="703599527">
          <w:marLeft w:val="640"/>
          <w:marRight w:val="0"/>
          <w:marTop w:val="0"/>
          <w:marBottom w:val="0"/>
          <w:divBdr>
            <w:top w:val="none" w:sz="0" w:space="0" w:color="auto"/>
            <w:left w:val="none" w:sz="0" w:space="0" w:color="auto"/>
            <w:bottom w:val="none" w:sz="0" w:space="0" w:color="auto"/>
            <w:right w:val="none" w:sz="0" w:space="0" w:color="auto"/>
          </w:divBdr>
        </w:div>
        <w:div w:id="801576900">
          <w:marLeft w:val="640"/>
          <w:marRight w:val="0"/>
          <w:marTop w:val="0"/>
          <w:marBottom w:val="0"/>
          <w:divBdr>
            <w:top w:val="none" w:sz="0" w:space="0" w:color="auto"/>
            <w:left w:val="none" w:sz="0" w:space="0" w:color="auto"/>
            <w:bottom w:val="none" w:sz="0" w:space="0" w:color="auto"/>
            <w:right w:val="none" w:sz="0" w:space="0" w:color="auto"/>
          </w:divBdr>
        </w:div>
        <w:div w:id="846864856">
          <w:marLeft w:val="640"/>
          <w:marRight w:val="0"/>
          <w:marTop w:val="0"/>
          <w:marBottom w:val="0"/>
          <w:divBdr>
            <w:top w:val="none" w:sz="0" w:space="0" w:color="auto"/>
            <w:left w:val="none" w:sz="0" w:space="0" w:color="auto"/>
            <w:bottom w:val="none" w:sz="0" w:space="0" w:color="auto"/>
            <w:right w:val="none" w:sz="0" w:space="0" w:color="auto"/>
          </w:divBdr>
        </w:div>
        <w:div w:id="919408619">
          <w:marLeft w:val="640"/>
          <w:marRight w:val="0"/>
          <w:marTop w:val="0"/>
          <w:marBottom w:val="0"/>
          <w:divBdr>
            <w:top w:val="none" w:sz="0" w:space="0" w:color="auto"/>
            <w:left w:val="none" w:sz="0" w:space="0" w:color="auto"/>
            <w:bottom w:val="none" w:sz="0" w:space="0" w:color="auto"/>
            <w:right w:val="none" w:sz="0" w:space="0" w:color="auto"/>
          </w:divBdr>
        </w:div>
        <w:div w:id="1070076146">
          <w:marLeft w:val="640"/>
          <w:marRight w:val="0"/>
          <w:marTop w:val="0"/>
          <w:marBottom w:val="0"/>
          <w:divBdr>
            <w:top w:val="none" w:sz="0" w:space="0" w:color="auto"/>
            <w:left w:val="none" w:sz="0" w:space="0" w:color="auto"/>
            <w:bottom w:val="none" w:sz="0" w:space="0" w:color="auto"/>
            <w:right w:val="none" w:sz="0" w:space="0" w:color="auto"/>
          </w:divBdr>
        </w:div>
        <w:div w:id="1164708826">
          <w:marLeft w:val="640"/>
          <w:marRight w:val="0"/>
          <w:marTop w:val="0"/>
          <w:marBottom w:val="0"/>
          <w:divBdr>
            <w:top w:val="none" w:sz="0" w:space="0" w:color="auto"/>
            <w:left w:val="none" w:sz="0" w:space="0" w:color="auto"/>
            <w:bottom w:val="none" w:sz="0" w:space="0" w:color="auto"/>
            <w:right w:val="none" w:sz="0" w:space="0" w:color="auto"/>
          </w:divBdr>
        </w:div>
        <w:div w:id="1171916128">
          <w:marLeft w:val="640"/>
          <w:marRight w:val="0"/>
          <w:marTop w:val="0"/>
          <w:marBottom w:val="0"/>
          <w:divBdr>
            <w:top w:val="none" w:sz="0" w:space="0" w:color="auto"/>
            <w:left w:val="none" w:sz="0" w:space="0" w:color="auto"/>
            <w:bottom w:val="none" w:sz="0" w:space="0" w:color="auto"/>
            <w:right w:val="none" w:sz="0" w:space="0" w:color="auto"/>
          </w:divBdr>
        </w:div>
        <w:div w:id="1200511643">
          <w:marLeft w:val="640"/>
          <w:marRight w:val="0"/>
          <w:marTop w:val="0"/>
          <w:marBottom w:val="0"/>
          <w:divBdr>
            <w:top w:val="none" w:sz="0" w:space="0" w:color="auto"/>
            <w:left w:val="none" w:sz="0" w:space="0" w:color="auto"/>
            <w:bottom w:val="none" w:sz="0" w:space="0" w:color="auto"/>
            <w:right w:val="none" w:sz="0" w:space="0" w:color="auto"/>
          </w:divBdr>
        </w:div>
        <w:div w:id="1202355655">
          <w:marLeft w:val="640"/>
          <w:marRight w:val="0"/>
          <w:marTop w:val="0"/>
          <w:marBottom w:val="0"/>
          <w:divBdr>
            <w:top w:val="none" w:sz="0" w:space="0" w:color="auto"/>
            <w:left w:val="none" w:sz="0" w:space="0" w:color="auto"/>
            <w:bottom w:val="none" w:sz="0" w:space="0" w:color="auto"/>
            <w:right w:val="none" w:sz="0" w:space="0" w:color="auto"/>
          </w:divBdr>
        </w:div>
        <w:div w:id="1366641919">
          <w:marLeft w:val="640"/>
          <w:marRight w:val="0"/>
          <w:marTop w:val="0"/>
          <w:marBottom w:val="0"/>
          <w:divBdr>
            <w:top w:val="none" w:sz="0" w:space="0" w:color="auto"/>
            <w:left w:val="none" w:sz="0" w:space="0" w:color="auto"/>
            <w:bottom w:val="none" w:sz="0" w:space="0" w:color="auto"/>
            <w:right w:val="none" w:sz="0" w:space="0" w:color="auto"/>
          </w:divBdr>
        </w:div>
        <w:div w:id="1391421502">
          <w:marLeft w:val="640"/>
          <w:marRight w:val="0"/>
          <w:marTop w:val="0"/>
          <w:marBottom w:val="0"/>
          <w:divBdr>
            <w:top w:val="none" w:sz="0" w:space="0" w:color="auto"/>
            <w:left w:val="none" w:sz="0" w:space="0" w:color="auto"/>
            <w:bottom w:val="none" w:sz="0" w:space="0" w:color="auto"/>
            <w:right w:val="none" w:sz="0" w:space="0" w:color="auto"/>
          </w:divBdr>
        </w:div>
        <w:div w:id="1453745275">
          <w:marLeft w:val="640"/>
          <w:marRight w:val="0"/>
          <w:marTop w:val="0"/>
          <w:marBottom w:val="0"/>
          <w:divBdr>
            <w:top w:val="none" w:sz="0" w:space="0" w:color="auto"/>
            <w:left w:val="none" w:sz="0" w:space="0" w:color="auto"/>
            <w:bottom w:val="none" w:sz="0" w:space="0" w:color="auto"/>
            <w:right w:val="none" w:sz="0" w:space="0" w:color="auto"/>
          </w:divBdr>
        </w:div>
        <w:div w:id="1670710334">
          <w:marLeft w:val="640"/>
          <w:marRight w:val="0"/>
          <w:marTop w:val="0"/>
          <w:marBottom w:val="0"/>
          <w:divBdr>
            <w:top w:val="none" w:sz="0" w:space="0" w:color="auto"/>
            <w:left w:val="none" w:sz="0" w:space="0" w:color="auto"/>
            <w:bottom w:val="none" w:sz="0" w:space="0" w:color="auto"/>
            <w:right w:val="none" w:sz="0" w:space="0" w:color="auto"/>
          </w:divBdr>
        </w:div>
        <w:div w:id="1868715442">
          <w:marLeft w:val="640"/>
          <w:marRight w:val="0"/>
          <w:marTop w:val="0"/>
          <w:marBottom w:val="0"/>
          <w:divBdr>
            <w:top w:val="none" w:sz="0" w:space="0" w:color="auto"/>
            <w:left w:val="none" w:sz="0" w:space="0" w:color="auto"/>
            <w:bottom w:val="none" w:sz="0" w:space="0" w:color="auto"/>
            <w:right w:val="none" w:sz="0" w:space="0" w:color="auto"/>
          </w:divBdr>
        </w:div>
        <w:div w:id="1870996420">
          <w:marLeft w:val="640"/>
          <w:marRight w:val="0"/>
          <w:marTop w:val="0"/>
          <w:marBottom w:val="0"/>
          <w:divBdr>
            <w:top w:val="none" w:sz="0" w:space="0" w:color="auto"/>
            <w:left w:val="none" w:sz="0" w:space="0" w:color="auto"/>
            <w:bottom w:val="none" w:sz="0" w:space="0" w:color="auto"/>
            <w:right w:val="none" w:sz="0" w:space="0" w:color="auto"/>
          </w:divBdr>
        </w:div>
        <w:div w:id="1932591351">
          <w:marLeft w:val="640"/>
          <w:marRight w:val="0"/>
          <w:marTop w:val="0"/>
          <w:marBottom w:val="0"/>
          <w:divBdr>
            <w:top w:val="none" w:sz="0" w:space="0" w:color="auto"/>
            <w:left w:val="none" w:sz="0" w:space="0" w:color="auto"/>
            <w:bottom w:val="none" w:sz="0" w:space="0" w:color="auto"/>
            <w:right w:val="none" w:sz="0" w:space="0" w:color="auto"/>
          </w:divBdr>
        </w:div>
        <w:div w:id="1943030831">
          <w:marLeft w:val="640"/>
          <w:marRight w:val="0"/>
          <w:marTop w:val="0"/>
          <w:marBottom w:val="0"/>
          <w:divBdr>
            <w:top w:val="none" w:sz="0" w:space="0" w:color="auto"/>
            <w:left w:val="none" w:sz="0" w:space="0" w:color="auto"/>
            <w:bottom w:val="none" w:sz="0" w:space="0" w:color="auto"/>
            <w:right w:val="none" w:sz="0" w:space="0" w:color="auto"/>
          </w:divBdr>
        </w:div>
        <w:div w:id="1995983773">
          <w:marLeft w:val="640"/>
          <w:marRight w:val="0"/>
          <w:marTop w:val="0"/>
          <w:marBottom w:val="0"/>
          <w:divBdr>
            <w:top w:val="none" w:sz="0" w:space="0" w:color="auto"/>
            <w:left w:val="none" w:sz="0" w:space="0" w:color="auto"/>
            <w:bottom w:val="none" w:sz="0" w:space="0" w:color="auto"/>
            <w:right w:val="none" w:sz="0" w:space="0" w:color="auto"/>
          </w:divBdr>
        </w:div>
        <w:div w:id="2112237506">
          <w:marLeft w:val="640"/>
          <w:marRight w:val="0"/>
          <w:marTop w:val="0"/>
          <w:marBottom w:val="0"/>
          <w:divBdr>
            <w:top w:val="none" w:sz="0" w:space="0" w:color="auto"/>
            <w:left w:val="none" w:sz="0" w:space="0" w:color="auto"/>
            <w:bottom w:val="none" w:sz="0" w:space="0" w:color="auto"/>
            <w:right w:val="none" w:sz="0" w:space="0" w:color="auto"/>
          </w:divBdr>
        </w:div>
        <w:div w:id="2142727621">
          <w:marLeft w:val="640"/>
          <w:marRight w:val="0"/>
          <w:marTop w:val="0"/>
          <w:marBottom w:val="0"/>
          <w:divBdr>
            <w:top w:val="none" w:sz="0" w:space="0" w:color="auto"/>
            <w:left w:val="none" w:sz="0" w:space="0" w:color="auto"/>
            <w:bottom w:val="none" w:sz="0" w:space="0" w:color="auto"/>
            <w:right w:val="none" w:sz="0" w:space="0" w:color="auto"/>
          </w:divBdr>
        </w:div>
      </w:divsChild>
    </w:div>
    <w:div w:id="2044792811">
      <w:bodyDiv w:val="1"/>
      <w:marLeft w:val="0"/>
      <w:marRight w:val="0"/>
      <w:marTop w:val="0"/>
      <w:marBottom w:val="0"/>
      <w:divBdr>
        <w:top w:val="none" w:sz="0" w:space="0" w:color="auto"/>
        <w:left w:val="none" w:sz="0" w:space="0" w:color="auto"/>
        <w:bottom w:val="none" w:sz="0" w:space="0" w:color="auto"/>
        <w:right w:val="none" w:sz="0" w:space="0" w:color="auto"/>
      </w:divBdr>
      <w:divsChild>
        <w:div w:id="1041707705">
          <w:marLeft w:val="0"/>
          <w:marRight w:val="0"/>
          <w:marTop w:val="0"/>
          <w:marBottom w:val="0"/>
          <w:divBdr>
            <w:top w:val="none" w:sz="0" w:space="0" w:color="auto"/>
            <w:left w:val="none" w:sz="0" w:space="0" w:color="auto"/>
            <w:bottom w:val="none" w:sz="0" w:space="0" w:color="auto"/>
            <w:right w:val="none" w:sz="0" w:space="0" w:color="auto"/>
          </w:divBdr>
          <w:divsChild>
            <w:div w:id="272715009">
              <w:marLeft w:val="0"/>
              <w:marRight w:val="0"/>
              <w:marTop w:val="0"/>
              <w:marBottom w:val="0"/>
              <w:divBdr>
                <w:top w:val="none" w:sz="0" w:space="0" w:color="auto"/>
                <w:left w:val="none" w:sz="0" w:space="0" w:color="auto"/>
                <w:bottom w:val="none" w:sz="0" w:space="0" w:color="auto"/>
                <w:right w:val="none" w:sz="0" w:space="0" w:color="auto"/>
              </w:divBdr>
              <w:divsChild>
                <w:div w:id="711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6885">
      <w:bodyDiv w:val="1"/>
      <w:marLeft w:val="0"/>
      <w:marRight w:val="0"/>
      <w:marTop w:val="0"/>
      <w:marBottom w:val="0"/>
      <w:divBdr>
        <w:top w:val="none" w:sz="0" w:space="0" w:color="auto"/>
        <w:left w:val="none" w:sz="0" w:space="0" w:color="auto"/>
        <w:bottom w:val="none" w:sz="0" w:space="0" w:color="auto"/>
        <w:right w:val="none" w:sz="0" w:space="0" w:color="auto"/>
      </w:divBdr>
      <w:divsChild>
        <w:div w:id="554700711">
          <w:marLeft w:val="0"/>
          <w:marRight w:val="0"/>
          <w:marTop w:val="0"/>
          <w:marBottom w:val="0"/>
          <w:divBdr>
            <w:top w:val="none" w:sz="0" w:space="0" w:color="auto"/>
            <w:left w:val="none" w:sz="0" w:space="0" w:color="auto"/>
            <w:bottom w:val="none" w:sz="0" w:space="0" w:color="auto"/>
            <w:right w:val="none" w:sz="0" w:space="0" w:color="auto"/>
          </w:divBdr>
          <w:divsChild>
            <w:div w:id="376198871">
              <w:marLeft w:val="0"/>
              <w:marRight w:val="0"/>
              <w:marTop w:val="0"/>
              <w:marBottom w:val="0"/>
              <w:divBdr>
                <w:top w:val="none" w:sz="0" w:space="0" w:color="auto"/>
                <w:left w:val="none" w:sz="0" w:space="0" w:color="auto"/>
                <w:bottom w:val="none" w:sz="0" w:space="0" w:color="auto"/>
                <w:right w:val="none" w:sz="0" w:space="0" w:color="auto"/>
              </w:divBdr>
              <w:divsChild>
                <w:div w:id="20014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203">
      <w:bodyDiv w:val="1"/>
      <w:marLeft w:val="0"/>
      <w:marRight w:val="0"/>
      <w:marTop w:val="0"/>
      <w:marBottom w:val="0"/>
      <w:divBdr>
        <w:top w:val="none" w:sz="0" w:space="0" w:color="auto"/>
        <w:left w:val="none" w:sz="0" w:space="0" w:color="auto"/>
        <w:bottom w:val="none" w:sz="0" w:space="0" w:color="auto"/>
        <w:right w:val="none" w:sz="0" w:space="0" w:color="auto"/>
      </w:divBdr>
      <w:divsChild>
        <w:div w:id="1009154">
          <w:marLeft w:val="640"/>
          <w:marRight w:val="0"/>
          <w:marTop w:val="0"/>
          <w:marBottom w:val="0"/>
          <w:divBdr>
            <w:top w:val="none" w:sz="0" w:space="0" w:color="auto"/>
            <w:left w:val="none" w:sz="0" w:space="0" w:color="auto"/>
            <w:bottom w:val="none" w:sz="0" w:space="0" w:color="auto"/>
            <w:right w:val="none" w:sz="0" w:space="0" w:color="auto"/>
          </w:divBdr>
        </w:div>
        <w:div w:id="67269640">
          <w:marLeft w:val="640"/>
          <w:marRight w:val="0"/>
          <w:marTop w:val="0"/>
          <w:marBottom w:val="0"/>
          <w:divBdr>
            <w:top w:val="none" w:sz="0" w:space="0" w:color="auto"/>
            <w:left w:val="none" w:sz="0" w:space="0" w:color="auto"/>
            <w:bottom w:val="none" w:sz="0" w:space="0" w:color="auto"/>
            <w:right w:val="none" w:sz="0" w:space="0" w:color="auto"/>
          </w:divBdr>
        </w:div>
        <w:div w:id="100611300">
          <w:marLeft w:val="640"/>
          <w:marRight w:val="0"/>
          <w:marTop w:val="0"/>
          <w:marBottom w:val="0"/>
          <w:divBdr>
            <w:top w:val="none" w:sz="0" w:space="0" w:color="auto"/>
            <w:left w:val="none" w:sz="0" w:space="0" w:color="auto"/>
            <w:bottom w:val="none" w:sz="0" w:space="0" w:color="auto"/>
            <w:right w:val="none" w:sz="0" w:space="0" w:color="auto"/>
          </w:divBdr>
        </w:div>
        <w:div w:id="155849613">
          <w:marLeft w:val="640"/>
          <w:marRight w:val="0"/>
          <w:marTop w:val="0"/>
          <w:marBottom w:val="0"/>
          <w:divBdr>
            <w:top w:val="none" w:sz="0" w:space="0" w:color="auto"/>
            <w:left w:val="none" w:sz="0" w:space="0" w:color="auto"/>
            <w:bottom w:val="none" w:sz="0" w:space="0" w:color="auto"/>
            <w:right w:val="none" w:sz="0" w:space="0" w:color="auto"/>
          </w:divBdr>
        </w:div>
        <w:div w:id="167646310">
          <w:marLeft w:val="640"/>
          <w:marRight w:val="0"/>
          <w:marTop w:val="0"/>
          <w:marBottom w:val="0"/>
          <w:divBdr>
            <w:top w:val="none" w:sz="0" w:space="0" w:color="auto"/>
            <w:left w:val="none" w:sz="0" w:space="0" w:color="auto"/>
            <w:bottom w:val="none" w:sz="0" w:space="0" w:color="auto"/>
            <w:right w:val="none" w:sz="0" w:space="0" w:color="auto"/>
          </w:divBdr>
        </w:div>
        <w:div w:id="247085818">
          <w:marLeft w:val="640"/>
          <w:marRight w:val="0"/>
          <w:marTop w:val="0"/>
          <w:marBottom w:val="0"/>
          <w:divBdr>
            <w:top w:val="none" w:sz="0" w:space="0" w:color="auto"/>
            <w:left w:val="none" w:sz="0" w:space="0" w:color="auto"/>
            <w:bottom w:val="none" w:sz="0" w:space="0" w:color="auto"/>
            <w:right w:val="none" w:sz="0" w:space="0" w:color="auto"/>
          </w:divBdr>
        </w:div>
        <w:div w:id="273367171">
          <w:marLeft w:val="640"/>
          <w:marRight w:val="0"/>
          <w:marTop w:val="0"/>
          <w:marBottom w:val="0"/>
          <w:divBdr>
            <w:top w:val="none" w:sz="0" w:space="0" w:color="auto"/>
            <w:left w:val="none" w:sz="0" w:space="0" w:color="auto"/>
            <w:bottom w:val="none" w:sz="0" w:space="0" w:color="auto"/>
            <w:right w:val="none" w:sz="0" w:space="0" w:color="auto"/>
          </w:divBdr>
        </w:div>
        <w:div w:id="273824928">
          <w:marLeft w:val="640"/>
          <w:marRight w:val="0"/>
          <w:marTop w:val="0"/>
          <w:marBottom w:val="0"/>
          <w:divBdr>
            <w:top w:val="none" w:sz="0" w:space="0" w:color="auto"/>
            <w:left w:val="none" w:sz="0" w:space="0" w:color="auto"/>
            <w:bottom w:val="none" w:sz="0" w:space="0" w:color="auto"/>
            <w:right w:val="none" w:sz="0" w:space="0" w:color="auto"/>
          </w:divBdr>
        </w:div>
        <w:div w:id="307899394">
          <w:marLeft w:val="640"/>
          <w:marRight w:val="0"/>
          <w:marTop w:val="0"/>
          <w:marBottom w:val="0"/>
          <w:divBdr>
            <w:top w:val="none" w:sz="0" w:space="0" w:color="auto"/>
            <w:left w:val="none" w:sz="0" w:space="0" w:color="auto"/>
            <w:bottom w:val="none" w:sz="0" w:space="0" w:color="auto"/>
            <w:right w:val="none" w:sz="0" w:space="0" w:color="auto"/>
          </w:divBdr>
        </w:div>
        <w:div w:id="383989824">
          <w:marLeft w:val="640"/>
          <w:marRight w:val="0"/>
          <w:marTop w:val="0"/>
          <w:marBottom w:val="0"/>
          <w:divBdr>
            <w:top w:val="none" w:sz="0" w:space="0" w:color="auto"/>
            <w:left w:val="none" w:sz="0" w:space="0" w:color="auto"/>
            <w:bottom w:val="none" w:sz="0" w:space="0" w:color="auto"/>
            <w:right w:val="none" w:sz="0" w:space="0" w:color="auto"/>
          </w:divBdr>
        </w:div>
        <w:div w:id="424153618">
          <w:marLeft w:val="640"/>
          <w:marRight w:val="0"/>
          <w:marTop w:val="0"/>
          <w:marBottom w:val="0"/>
          <w:divBdr>
            <w:top w:val="none" w:sz="0" w:space="0" w:color="auto"/>
            <w:left w:val="none" w:sz="0" w:space="0" w:color="auto"/>
            <w:bottom w:val="none" w:sz="0" w:space="0" w:color="auto"/>
            <w:right w:val="none" w:sz="0" w:space="0" w:color="auto"/>
          </w:divBdr>
        </w:div>
        <w:div w:id="435903530">
          <w:marLeft w:val="640"/>
          <w:marRight w:val="0"/>
          <w:marTop w:val="0"/>
          <w:marBottom w:val="0"/>
          <w:divBdr>
            <w:top w:val="none" w:sz="0" w:space="0" w:color="auto"/>
            <w:left w:val="none" w:sz="0" w:space="0" w:color="auto"/>
            <w:bottom w:val="none" w:sz="0" w:space="0" w:color="auto"/>
            <w:right w:val="none" w:sz="0" w:space="0" w:color="auto"/>
          </w:divBdr>
        </w:div>
        <w:div w:id="443430145">
          <w:marLeft w:val="640"/>
          <w:marRight w:val="0"/>
          <w:marTop w:val="0"/>
          <w:marBottom w:val="0"/>
          <w:divBdr>
            <w:top w:val="none" w:sz="0" w:space="0" w:color="auto"/>
            <w:left w:val="none" w:sz="0" w:space="0" w:color="auto"/>
            <w:bottom w:val="none" w:sz="0" w:space="0" w:color="auto"/>
            <w:right w:val="none" w:sz="0" w:space="0" w:color="auto"/>
          </w:divBdr>
        </w:div>
        <w:div w:id="445735939">
          <w:marLeft w:val="640"/>
          <w:marRight w:val="0"/>
          <w:marTop w:val="0"/>
          <w:marBottom w:val="0"/>
          <w:divBdr>
            <w:top w:val="none" w:sz="0" w:space="0" w:color="auto"/>
            <w:left w:val="none" w:sz="0" w:space="0" w:color="auto"/>
            <w:bottom w:val="none" w:sz="0" w:space="0" w:color="auto"/>
            <w:right w:val="none" w:sz="0" w:space="0" w:color="auto"/>
          </w:divBdr>
        </w:div>
        <w:div w:id="496725446">
          <w:marLeft w:val="640"/>
          <w:marRight w:val="0"/>
          <w:marTop w:val="0"/>
          <w:marBottom w:val="0"/>
          <w:divBdr>
            <w:top w:val="none" w:sz="0" w:space="0" w:color="auto"/>
            <w:left w:val="none" w:sz="0" w:space="0" w:color="auto"/>
            <w:bottom w:val="none" w:sz="0" w:space="0" w:color="auto"/>
            <w:right w:val="none" w:sz="0" w:space="0" w:color="auto"/>
          </w:divBdr>
        </w:div>
        <w:div w:id="562909170">
          <w:marLeft w:val="640"/>
          <w:marRight w:val="0"/>
          <w:marTop w:val="0"/>
          <w:marBottom w:val="0"/>
          <w:divBdr>
            <w:top w:val="none" w:sz="0" w:space="0" w:color="auto"/>
            <w:left w:val="none" w:sz="0" w:space="0" w:color="auto"/>
            <w:bottom w:val="none" w:sz="0" w:space="0" w:color="auto"/>
            <w:right w:val="none" w:sz="0" w:space="0" w:color="auto"/>
          </w:divBdr>
        </w:div>
        <w:div w:id="611548019">
          <w:marLeft w:val="640"/>
          <w:marRight w:val="0"/>
          <w:marTop w:val="0"/>
          <w:marBottom w:val="0"/>
          <w:divBdr>
            <w:top w:val="none" w:sz="0" w:space="0" w:color="auto"/>
            <w:left w:val="none" w:sz="0" w:space="0" w:color="auto"/>
            <w:bottom w:val="none" w:sz="0" w:space="0" w:color="auto"/>
            <w:right w:val="none" w:sz="0" w:space="0" w:color="auto"/>
          </w:divBdr>
        </w:div>
        <w:div w:id="618025501">
          <w:marLeft w:val="640"/>
          <w:marRight w:val="0"/>
          <w:marTop w:val="0"/>
          <w:marBottom w:val="0"/>
          <w:divBdr>
            <w:top w:val="none" w:sz="0" w:space="0" w:color="auto"/>
            <w:left w:val="none" w:sz="0" w:space="0" w:color="auto"/>
            <w:bottom w:val="none" w:sz="0" w:space="0" w:color="auto"/>
            <w:right w:val="none" w:sz="0" w:space="0" w:color="auto"/>
          </w:divBdr>
        </w:div>
        <w:div w:id="636420988">
          <w:marLeft w:val="640"/>
          <w:marRight w:val="0"/>
          <w:marTop w:val="0"/>
          <w:marBottom w:val="0"/>
          <w:divBdr>
            <w:top w:val="none" w:sz="0" w:space="0" w:color="auto"/>
            <w:left w:val="none" w:sz="0" w:space="0" w:color="auto"/>
            <w:bottom w:val="none" w:sz="0" w:space="0" w:color="auto"/>
            <w:right w:val="none" w:sz="0" w:space="0" w:color="auto"/>
          </w:divBdr>
        </w:div>
        <w:div w:id="729159382">
          <w:marLeft w:val="640"/>
          <w:marRight w:val="0"/>
          <w:marTop w:val="0"/>
          <w:marBottom w:val="0"/>
          <w:divBdr>
            <w:top w:val="none" w:sz="0" w:space="0" w:color="auto"/>
            <w:left w:val="none" w:sz="0" w:space="0" w:color="auto"/>
            <w:bottom w:val="none" w:sz="0" w:space="0" w:color="auto"/>
            <w:right w:val="none" w:sz="0" w:space="0" w:color="auto"/>
          </w:divBdr>
        </w:div>
        <w:div w:id="747652651">
          <w:marLeft w:val="640"/>
          <w:marRight w:val="0"/>
          <w:marTop w:val="0"/>
          <w:marBottom w:val="0"/>
          <w:divBdr>
            <w:top w:val="none" w:sz="0" w:space="0" w:color="auto"/>
            <w:left w:val="none" w:sz="0" w:space="0" w:color="auto"/>
            <w:bottom w:val="none" w:sz="0" w:space="0" w:color="auto"/>
            <w:right w:val="none" w:sz="0" w:space="0" w:color="auto"/>
          </w:divBdr>
        </w:div>
        <w:div w:id="835003022">
          <w:marLeft w:val="640"/>
          <w:marRight w:val="0"/>
          <w:marTop w:val="0"/>
          <w:marBottom w:val="0"/>
          <w:divBdr>
            <w:top w:val="none" w:sz="0" w:space="0" w:color="auto"/>
            <w:left w:val="none" w:sz="0" w:space="0" w:color="auto"/>
            <w:bottom w:val="none" w:sz="0" w:space="0" w:color="auto"/>
            <w:right w:val="none" w:sz="0" w:space="0" w:color="auto"/>
          </w:divBdr>
        </w:div>
        <w:div w:id="866213840">
          <w:marLeft w:val="640"/>
          <w:marRight w:val="0"/>
          <w:marTop w:val="0"/>
          <w:marBottom w:val="0"/>
          <w:divBdr>
            <w:top w:val="none" w:sz="0" w:space="0" w:color="auto"/>
            <w:left w:val="none" w:sz="0" w:space="0" w:color="auto"/>
            <w:bottom w:val="none" w:sz="0" w:space="0" w:color="auto"/>
            <w:right w:val="none" w:sz="0" w:space="0" w:color="auto"/>
          </w:divBdr>
        </w:div>
        <w:div w:id="921839050">
          <w:marLeft w:val="640"/>
          <w:marRight w:val="0"/>
          <w:marTop w:val="0"/>
          <w:marBottom w:val="0"/>
          <w:divBdr>
            <w:top w:val="none" w:sz="0" w:space="0" w:color="auto"/>
            <w:left w:val="none" w:sz="0" w:space="0" w:color="auto"/>
            <w:bottom w:val="none" w:sz="0" w:space="0" w:color="auto"/>
            <w:right w:val="none" w:sz="0" w:space="0" w:color="auto"/>
          </w:divBdr>
        </w:div>
        <w:div w:id="962274522">
          <w:marLeft w:val="640"/>
          <w:marRight w:val="0"/>
          <w:marTop w:val="0"/>
          <w:marBottom w:val="0"/>
          <w:divBdr>
            <w:top w:val="none" w:sz="0" w:space="0" w:color="auto"/>
            <w:left w:val="none" w:sz="0" w:space="0" w:color="auto"/>
            <w:bottom w:val="none" w:sz="0" w:space="0" w:color="auto"/>
            <w:right w:val="none" w:sz="0" w:space="0" w:color="auto"/>
          </w:divBdr>
        </w:div>
        <w:div w:id="1040940404">
          <w:marLeft w:val="640"/>
          <w:marRight w:val="0"/>
          <w:marTop w:val="0"/>
          <w:marBottom w:val="0"/>
          <w:divBdr>
            <w:top w:val="none" w:sz="0" w:space="0" w:color="auto"/>
            <w:left w:val="none" w:sz="0" w:space="0" w:color="auto"/>
            <w:bottom w:val="none" w:sz="0" w:space="0" w:color="auto"/>
            <w:right w:val="none" w:sz="0" w:space="0" w:color="auto"/>
          </w:divBdr>
        </w:div>
        <w:div w:id="1089890827">
          <w:marLeft w:val="640"/>
          <w:marRight w:val="0"/>
          <w:marTop w:val="0"/>
          <w:marBottom w:val="0"/>
          <w:divBdr>
            <w:top w:val="none" w:sz="0" w:space="0" w:color="auto"/>
            <w:left w:val="none" w:sz="0" w:space="0" w:color="auto"/>
            <w:bottom w:val="none" w:sz="0" w:space="0" w:color="auto"/>
            <w:right w:val="none" w:sz="0" w:space="0" w:color="auto"/>
          </w:divBdr>
        </w:div>
        <w:div w:id="1121341367">
          <w:marLeft w:val="640"/>
          <w:marRight w:val="0"/>
          <w:marTop w:val="0"/>
          <w:marBottom w:val="0"/>
          <w:divBdr>
            <w:top w:val="none" w:sz="0" w:space="0" w:color="auto"/>
            <w:left w:val="none" w:sz="0" w:space="0" w:color="auto"/>
            <w:bottom w:val="none" w:sz="0" w:space="0" w:color="auto"/>
            <w:right w:val="none" w:sz="0" w:space="0" w:color="auto"/>
          </w:divBdr>
        </w:div>
        <w:div w:id="1158887300">
          <w:marLeft w:val="640"/>
          <w:marRight w:val="0"/>
          <w:marTop w:val="0"/>
          <w:marBottom w:val="0"/>
          <w:divBdr>
            <w:top w:val="none" w:sz="0" w:space="0" w:color="auto"/>
            <w:left w:val="none" w:sz="0" w:space="0" w:color="auto"/>
            <w:bottom w:val="none" w:sz="0" w:space="0" w:color="auto"/>
            <w:right w:val="none" w:sz="0" w:space="0" w:color="auto"/>
          </w:divBdr>
        </w:div>
        <w:div w:id="1165052933">
          <w:marLeft w:val="640"/>
          <w:marRight w:val="0"/>
          <w:marTop w:val="0"/>
          <w:marBottom w:val="0"/>
          <w:divBdr>
            <w:top w:val="none" w:sz="0" w:space="0" w:color="auto"/>
            <w:left w:val="none" w:sz="0" w:space="0" w:color="auto"/>
            <w:bottom w:val="none" w:sz="0" w:space="0" w:color="auto"/>
            <w:right w:val="none" w:sz="0" w:space="0" w:color="auto"/>
          </w:divBdr>
        </w:div>
        <w:div w:id="1166938164">
          <w:marLeft w:val="640"/>
          <w:marRight w:val="0"/>
          <w:marTop w:val="0"/>
          <w:marBottom w:val="0"/>
          <w:divBdr>
            <w:top w:val="none" w:sz="0" w:space="0" w:color="auto"/>
            <w:left w:val="none" w:sz="0" w:space="0" w:color="auto"/>
            <w:bottom w:val="none" w:sz="0" w:space="0" w:color="auto"/>
            <w:right w:val="none" w:sz="0" w:space="0" w:color="auto"/>
          </w:divBdr>
        </w:div>
        <w:div w:id="1209297785">
          <w:marLeft w:val="640"/>
          <w:marRight w:val="0"/>
          <w:marTop w:val="0"/>
          <w:marBottom w:val="0"/>
          <w:divBdr>
            <w:top w:val="none" w:sz="0" w:space="0" w:color="auto"/>
            <w:left w:val="none" w:sz="0" w:space="0" w:color="auto"/>
            <w:bottom w:val="none" w:sz="0" w:space="0" w:color="auto"/>
            <w:right w:val="none" w:sz="0" w:space="0" w:color="auto"/>
          </w:divBdr>
        </w:div>
        <w:div w:id="1259632699">
          <w:marLeft w:val="640"/>
          <w:marRight w:val="0"/>
          <w:marTop w:val="0"/>
          <w:marBottom w:val="0"/>
          <w:divBdr>
            <w:top w:val="none" w:sz="0" w:space="0" w:color="auto"/>
            <w:left w:val="none" w:sz="0" w:space="0" w:color="auto"/>
            <w:bottom w:val="none" w:sz="0" w:space="0" w:color="auto"/>
            <w:right w:val="none" w:sz="0" w:space="0" w:color="auto"/>
          </w:divBdr>
        </w:div>
        <w:div w:id="1276445905">
          <w:marLeft w:val="640"/>
          <w:marRight w:val="0"/>
          <w:marTop w:val="0"/>
          <w:marBottom w:val="0"/>
          <w:divBdr>
            <w:top w:val="none" w:sz="0" w:space="0" w:color="auto"/>
            <w:left w:val="none" w:sz="0" w:space="0" w:color="auto"/>
            <w:bottom w:val="none" w:sz="0" w:space="0" w:color="auto"/>
            <w:right w:val="none" w:sz="0" w:space="0" w:color="auto"/>
          </w:divBdr>
        </w:div>
        <w:div w:id="1277173669">
          <w:marLeft w:val="640"/>
          <w:marRight w:val="0"/>
          <w:marTop w:val="0"/>
          <w:marBottom w:val="0"/>
          <w:divBdr>
            <w:top w:val="none" w:sz="0" w:space="0" w:color="auto"/>
            <w:left w:val="none" w:sz="0" w:space="0" w:color="auto"/>
            <w:bottom w:val="none" w:sz="0" w:space="0" w:color="auto"/>
            <w:right w:val="none" w:sz="0" w:space="0" w:color="auto"/>
          </w:divBdr>
        </w:div>
        <w:div w:id="1300377684">
          <w:marLeft w:val="640"/>
          <w:marRight w:val="0"/>
          <w:marTop w:val="0"/>
          <w:marBottom w:val="0"/>
          <w:divBdr>
            <w:top w:val="none" w:sz="0" w:space="0" w:color="auto"/>
            <w:left w:val="none" w:sz="0" w:space="0" w:color="auto"/>
            <w:bottom w:val="none" w:sz="0" w:space="0" w:color="auto"/>
            <w:right w:val="none" w:sz="0" w:space="0" w:color="auto"/>
          </w:divBdr>
        </w:div>
        <w:div w:id="1319266839">
          <w:marLeft w:val="640"/>
          <w:marRight w:val="0"/>
          <w:marTop w:val="0"/>
          <w:marBottom w:val="0"/>
          <w:divBdr>
            <w:top w:val="none" w:sz="0" w:space="0" w:color="auto"/>
            <w:left w:val="none" w:sz="0" w:space="0" w:color="auto"/>
            <w:bottom w:val="none" w:sz="0" w:space="0" w:color="auto"/>
            <w:right w:val="none" w:sz="0" w:space="0" w:color="auto"/>
          </w:divBdr>
        </w:div>
        <w:div w:id="1334723903">
          <w:marLeft w:val="640"/>
          <w:marRight w:val="0"/>
          <w:marTop w:val="0"/>
          <w:marBottom w:val="0"/>
          <w:divBdr>
            <w:top w:val="none" w:sz="0" w:space="0" w:color="auto"/>
            <w:left w:val="none" w:sz="0" w:space="0" w:color="auto"/>
            <w:bottom w:val="none" w:sz="0" w:space="0" w:color="auto"/>
            <w:right w:val="none" w:sz="0" w:space="0" w:color="auto"/>
          </w:divBdr>
        </w:div>
        <w:div w:id="1364939500">
          <w:marLeft w:val="640"/>
          <w:marRight w:val="0"/>
          <w:marTop w:val="0"/>
          <w:marBottom w:val="0"/>
          <w:divBdr>
            <w:top w:val="none" w:sz="0" w:space="0" w:color="auto"/>
            <w:left w:val="none" w:sz="0" w:space="0" w:color="auto"/>
            <w:bottom w:val="none" w:sz="0" w:space="0" w:color="auto"/>
            <w:right w:val="none" w:sz="0" w:space="0" w:color="auto"/>
          </w:divBdr>
        </w:div>
        <w:div w:id="1368263979">
          <w:marLeft w:val="640"/>
          <w:marRight w:val="0"/>
          <w:marTop w:val="0"/>
          <w:marBottom w:val="0"/>
          <w:divBdr>
            <w:top w:val="none" w:sz="0" w:space="0" w:color="auto"/>
            <w:left w:val="none" w:sz="0" w:space="0" w:color="auto"/>
            <w:bottom w:val="none" w:sz="0" w:space="0" w:color="auto"/>
            <w:right w:val="none" w:sz="0" w:space="0" w:color="auto"/>
          </w:divBdr>
        </w:div>
        <w:div w:id="1593657988">
          <w:marLeft w:val="640"/>
          <w:marRight w:val="0"/>
          <w:marTop w:val="0"/>
          <w:marBottom w:val="0"/>
          <w:divBdr>
            <w:top w:val="none" w:sz="0" w:space="0" w:color="auto"/>
            <w:left w:val="none" w:sz="0" w:space="0" w:color="auto"/>
            <w:bottom w:val="none" w:sz="0" w:space="0" w:color="auto"/>
            <w:right w:val="none" w:sz="0" w:space="0" w:color="auto"/>
          </w:divBdr>
        </w:div>
        <w:div w:id="1771391958">
          <w:marLeft w:val="640"/>
          <w:marRight w:val="0"/>
          <w:marTop w:val="0"/>
          <w:marBottom w:val="0"/>
          <w:divBdr>
            <w:top w:val="none" w:sz="0" w:space="0" w:color="auto"/>
            <w:left w:val="none" w:sz="0" w:space="0" w:color="auto"/>
            <w:bottom w:val="none" w:sz="0" w:space="0" w:color="auto"/>
            <w:right w:val="none" w:sz="0" w:space="0" w:color="auto"/>
          </w:divBdr>
        </w:div>
        <w:div w:id="1819301994">
          <w:marLeft w:val="640"/>
          <w:marRight w:val="0"/>
          <w:marTop w:val="0"/>
          <w:marBottom w:val="0"/>
          <w:divBdr>
            <w:top w:val="none" w:sz="0" w:space="0" w:color="auto"/>
            <w:left w:val="none" w:sz="0" w:space="0" w:color="auto"/>
            <w:bottom w:val="none" w:sz="0" w:space="0" w:color="auto"/>
            <w:right w:val="none" w:sz="0" w:space="0" w:color="auto"/>
          </w:divBdr>
        </w:div>
        <w:div w:id="1835293484">
          <w:marLeft w:val="640"/>
          <w:marRight w:val="0"/>
          <w:marTop w:val="0"/>
          <w:marBottom w:val="0"/>
          <w:divBdr>
            <w:top w:val="none" w:sz="0" w:space="0" w:color="auto"/>
            <w:left w:val="none" w:sz="0" w:space="0" w:color="auto"/>
            <w:bottom w:val="none" w:sz="0" w:space="0" w:color="auto"/>
            <w:right w:val="none" w:sz="0" w:space="0" w:color="auto"/>
          </w:divBdr>
        </w:div>
        <w:div w:id="1837111217">
          <w:marLeft w:val="640"/>
          <w:marRight w:val="0"/>
          <w:marTop w:val="0"/>
          <w:marBottom w:val="0"/>
          <w:divBdr>
            <w:top w:val="none" w:sz="0" w:space="0" w:color="auto"/>
            <w:left w:val="none" w:sz="0" w:space="0" w:color="auto"/>
            <w:bottom w:val="none" w:sz="0" w:space="0" w:color="auto"/>
            <w:right w:val="none" w:sz="0" w:space="0" w:color="auto"/>
          </w:divBdr>
        </w:div>
        <w:div w:id="2007322460">
          <w:marLeft w:val="640"/>
          <w:marRight w:val="0"/>
          <w:marTop w:val="0"/>
          <w:marBottom w:val="0"/>
          <w:divBdr>
            <w:top w:val="none" w:sz="0" w:space="0" w:color="auto"/>
            <w:left w:val="none" w:sz="0" w:space="0" w:color="auto"/>
            <w:bottom w:val="none" w:sz="0" w:space="0" w:color="auto"/>
            <w:right w:val="none" w:sz="0" w:space="0" w:color="auto"/>
          </w:divBdr>
        </w:div>
        <w:div w:id="2027947577">
          <w:marLeft w:val="640"/>
          <w:marRight w:val="0"/>
          <w:marTop w:val="0"/>
          <w:marBottom w:val="0"/>
          <w:divBdr>
            <w:top w:val="none" w:sz="0" w:space="0" w:color="auto"/>
            <w:left w:val="none" w:sz="0" w:space="0" w:color="auto"/>
            <w:bottom w:val="none" w:sz="0" w:space="0" w:color="auto"/>
            <w:right w:val="none" w:sz="0" w:space="0" w:color="auto"/>
          </w:divBdr>
        </w:div>
        <w:div w:id="2049915913">
          <w:marLeft w:val="640"/>
          <w:marRight w:val="0"/>
          <w:marTop w:val="0"/>
          <w:marBottom w:val="0"/>
          <w:divBdr>
            <w:top w:val="none" w:sz="0" w:space="0" w:color="auto"/>
            <w:left w:val="none" w:sz="0" w:space="0" w:color="auto"/>
            <w:bottom w:val="none" w:sz="0" w:space="0" w:color="auto"/>
            <w:right w:val="none" w:sz="0" w:space="0" w:color="auto"/>
          </w:divBdr>
        </w:div>
        <w:div w:id="2052923376">
          <w:marLeft w:val="640"/>
          <w:marRight w:val="0"/>
          <w:marTop w:val="0"/>
          <w:marBottom w:val="0"/>
          <w:divBdr>
            <w:top w:val="none" w:sz="0" w:space="0" w:color="auto"/>
            <w:left w:val="none" w:sz="0" w:space="0" w:color="auto"/>
            <w:bottom w:val="none" w:sz="0" w:space="0" w:color="auto"/>
            <w:right w:val="none" w:sz="0" w:space="0" w:color="auto"/>
          </w:divBdr>
        </w:div>
      </w:divsChild>
    </w:div>
    <w:div w:id="2053308473">
      <w:bodyDiv w:val="1"/>
      <w:marLeft w:val="0"/>
      <w:marRight w:val="0"/>
      <w:marTop w:val="0"/>
      <w:marBottom w:val="0"/>
      <w:divBdr>
        <w:top w:val="none" w:sz="0" w:space="0" w:color="auto"/>
        <w:left w:val="none" w:sz="0" w:space="0" w:color="auto"/>
        <w:bottom w:val="none" w:sz="0" w:space="0" w:color="auto"/>
        <w:right w:val="none" w:sz="0" w:space="0" w:color="auto"/>
      </w:divBdr>
      <w:divsChild>
        <w:div w:id="1347290215">
          <w:marLeft w:val="0"/>
          <w:marRight w:val="0"/>
          <w:marTop w:val="0"/>
          <w:marBottom w:val="0"/>
          <w:divBdr>
            <w:top w:val="none" w:sz="0" w:space="0" w:color="auto"/>
            <w:left w:val="none" w:sz="0" w:space="0" w:color="auto"/>
            <w:bottom w:val="none" w:sz="0" w:space="0" w:color="auto"/>
            <w:right w:val="none" w:sz="0" w:space="0" w:color="auto"/>
          </w:divBdr>
          <w:divsChild>
            <w:div w:id="97916348">
              <w:marLeft w:val="0"/>
              <w:marRight w:val="0"/>
              <w:marTop w:val="0"/>
              <w:marBottom w:val="0"/>
              <w:divBdr>
                <w:top w:val="none" w:sz="0" w:space="0" w:color="auto"/>
                <w:left w:val="none" w:sz="0" w:space="0" w:color="auto"/>
                <w:bottom w:val="none" w:sz="0" w:space="0" w:color="auto"/>
                <w:right w:val="none" w:sz="0" w:space="0" w:color="auto"/>
              </w:divBdr>
              <w:divsChild>
                <w:div w:id="433674763">
                  <w:marLeft w:val="0"/>
                  <w:marRight w:val="0"/>
                  <w:marTop w:val="0"/>
                  <w:marBottom w:val="0"/>
                  <w:divBdr>
                    <w:top w:val="none" w:sz="0" w:space="0" w:color="auto"/>
                    <w:left w:val="none" w:sz="0" w:space="0" w:color="auto"/>
                    <w:bottom w:val="none" w:sz="0" w:space="0" w:color="auto"/>
                    <w:right w:val="none" w:sz="0" w:space="0" w:color="auto"/>
                  </w:divBdr>
                  <w:divsChild>
                    <w:div w:id="5121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0643">
      <w:bodyDiv w:val="1"/>
      <w:marLeft w:val="0"/>
      <w:marRight w:val="0"/>
      <w:marTop w:val="0"/>
      <w:marBottom w:val="0"/>
      <w:divBdr>
        <w:top w:val="none" w:sz="0" w:space="0" w:color="auto"/>
        <w:left w:val="none" w:sz="0" w:space="0" w:color="auto"/>
        <w:bottom w:val="none" w:sz="0" w:space="0" w:color="auto"/>
        <w:right w:val="none" w:sz="0" w:space="0" w:color="auto"/>
      </w:divBdr>
      <w:divsChild>
        <w:div w:id="1365670116">
          <w:marLeft w:val="0"/>
          <w:marRight w:val="0"/>
          <w:marTop w:val="0"/>
          <w:marBottom w:val="0"/>
          <w:divBdr>
            <w:top w:val="none" w:sz="0" w:space="0" w:color="auto"/>
            <w:left w:val="none" w:sz="0" w:space="0" w:color="auto"/>
            <w:bottom w:val="none" w:sz="0" w:space="0" w:color="auto"/>
            <w:right w:val="none" w:sz="0" w:space="0" w:color="auto"/>
          </w:divBdr>
          <w:divsChild>
            <w:div w:id="145784753">
              <w:marLeft w:val="0"/>
              <w:marRight w:val="0"/>
              <w:marTop w:val="0"/>
              <w:marBottom w:val="0"/>
              <w:divBdr>
                <w:top w:val="none" w:sz="0" w:space="0" w:color="auto"/>
                <w:left w:val="none" w:sz="0" w:space="0" w:color="auto"/>
                <w:bottom w:val="none" w:sz="0" w:space="0" w:color="auto"/>
                <w:right w:val="none" w:sz="0" w:space="0" w:color="auto"/>
              </w:divBdr>
              <w:divsChild>
                <w:div w:id="18506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0064">
      <w:bodyDiv w:val="1"/>
      <w:marLeft w:val="0"/>
      <w:marRight w:val="0"/>
      <w:marTop w:val="0"/>
      <w:marBottom w:val="0"/>
      <w:divBdr>
        <w:top w:val="none" w:sz="0" w:space="0" w:color="auto"/>
        <w:left w:val="none" w:sz="0" w:space="0" w:color="auto"/>
        <w:bottom w:val="none" w:sz="0" w:space="0" w:color="auto"/>
        <w:right w:val="none" w:sz="0" w:space="0" w:color="auto"/>
      </w:divBdr>
      <w:divsChild>
        <w:div w:id="1122502199">
          <w:marLeft w:val="0"/>
          <w:marRight w:val="0"/>
          <w:marTop w:val="0"/>
          <w:marBottom w:val="0"/>
          <w:divBdr>
            <w:top w:val="none" w:sz="0" w:space="0" w:color="auto"/>
            <w:left w:val="none" w:sz="0" w:space="0" w:color="auto"/>
            <w:bottom w:val="none" w:sz="0" w:space="0" w:color="auto"/>
            <w:right w:val="none" w:sz="0" w:space="0" w:color="auto"/>
          </w:divBdr>
          <w:divsChild>
            <w:div w:id="1812870306">
              <w:marLeft w:val="0"/>
              <w:marRight w:val="0"/>
              <w:marTop w:val="0"/>
              <w:marBottom w:val="0"/>
              <w:divBdr>
                <w:top w:val="none" w:sz="0" w:space="0" w:color="auto"/>
                <w:left w:val="none" w:sz="0" w:space="0" w:color="auto"/>
                <w:bottom w:val="none" w:sz="0" w:space="0" w:color="auto"/>
                <w:right w:val="none" w:sz="0" w:space="0" w:color="auto"/>
              </w:divBdr>
              <w:divsChild>
                <w:div w:id="593633608">
                  <w:marLeft w:val="0"/>
                  <w:marRight w:val="0"/>
                  <w:marTop w:val="0"/>
                  <w:marBottom w:val="0"/>
                  <w:divBdr>
                    <w:top w:val="none" w:sz="0" w:space="0" w:color="auto"/>
                    <w:left w:val="none" w:sz="0" w:space="0" w:color="auto"/>
                    <w:bottom w:val="none" w:sz="0" w:space="0" w:color="auto"/>
                    <w:right w:val="none" w:sz="0" w:space="0" w:color="auto"/>
                  </w:divBdr>
                  <w:divsChild>
                    <w:div w:id="15933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09204">
      <w:bodyDiv w:val="1"/>
      <w:marLeft w:val="0"/>
      <w:marRight w:val="0"/>
      <w:marTop w:val="0"/>
      <w:marBottom w:val="0"/>
      <w:divBdr>
        <w:top w:val="none" w:sz="0" w:space="0" w:color="auto"/>
        <w:left w:val="none" w:sz="0" w:space="0" w:color="auto"/>
        <w:bottom w:val="none" w:sz="0" w:space="0" w:color="auto"/>
        <w:right w:val="none" w:sz="0" w:space="0" w:color="auto"/>
      </w:divBdr>
      <w:divsChild>
        <w:div w:id="1970548939">
          <w:marLeft w:val="0"/>
          <w:marRight w:val="0"/>
          <w:marTop w:val="0"/>
          <w:marBottom w:val="0"/>
          <w:divBdr>
            <w:top w:val="none" w:sz="0" w:space="0" w:color="auto"/>
            <w:left w:val="none" w:sz="0" w:space="0" w:color="auto"/>
            <w:bottom w:val="none" w:sz="0" w:space="0" w:color="auto"/>
            <w:right w:val="none" w:sz="0" w:space="0" w:color="auto"/>
          </w:divBdr>
          <w:divsChild>
            <w:div w:id="799886281">
              <w:marLeft w:val="0"/>
              <w:marRight w:val="0"/>
              <w:marTop w:val="0"/>
              <w:marBottom w:val="0"/>
              <w:divBdr>
                <w:top w:val="none" w:sz="0" w:space="0" w:color="auto"/>
                <w:left w:val="none" w:sz="0" w:space="0" w:color="auto"/>
                <w:bottom w:val="none" w:sz="0" w:space="0" w:color="auto"/>
                <w:right w:val="none" w:sz="0" w:space="0" w:color="auto"/>
              </w:divBdr>
              <w:divsChild>
                <w:div w:id="2025865148">
                  <w:marLeft w:val="0"/>
                  <w:marRight w:val="0"/>
                  <w:marTop w:val="0"/>
                  <w:marBottom w:val="0"/>
                  <w:divBdr>
                    <w:top w:val="none" w:sz="0" w:space="0" w:color="auto"/>
                    <w:left w:val="none" w:sz="0" w:space="0" w:color="auto"/>
                    <w:bottom w:val="none" w:sz="0" w:space="0" w:color="auto"/>
                    <w:right w:val="none" w:sz="0" w:space="0" w:color="auto"/>
                  </w:divBdr>
                  <w:divsChild>
                    <w:div w:id="1695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5420">
      <w:bodyDiv w:val="1"/>
      <w:marLeft w:val="0"/>
      <w:marRight w:val="0"/>
      <w:marTop w:val="0"/>
      <w:marBottom w:val="0"/>
      <w:divBdr>
        <w:top w:val="none" w:sz="0" w:space="0" w:color="auto"/>
        <w:left w:val="none" w:sz="0" w:space="0" w:color="auto"/>
        <w:bottom w:val="none" w:sz="0" w:space="0" w:color="auto"/>
        <w:right w:val="none" w:sz="0" w:space="0" w:color="auto"/>
      </w:divBdr>
      <w:divsChild>
        <w:div w:id="970751395">
          <w:marLeft w:val="0"/>
          <w:marRight w:val="0"/>
          <w:marTop w:val="0"/>
          <w:marBottom w:val="0"/>
          <w:divBdr>
            <w:top w:val="none" w:sz="0" w:space="0" w:color="auto"/>
            <w:left w:val="none" w:sz="0" w:space="0" w:color="auto"/>
            <w:bottom w:val="none" w:sz="0" w:space="0" w:color="auto"/>
            <w:right w:val="none" w:sz="0" w:space="0" w:color="auto"/>
          </w:divBdr>
          <w:divsChild>
            <w:div w:id="2088530229">
              <w:marLeft w:val="0"/>
              <w:marRight w:val="0"/>
              <w:marTop w:val="0"/>
              <w:marBottom w:val="0"/>
              <w:divBdr>
                <w:top w:val="none" w:sz="0" w:space="0" w:color="auto"/>
                <w:left w:val="none" w:sz="0" w:space="0" w:color="auto"/>
                <w:bottom w:val="none" w:sz="0" w:space="0" w:color="auto"/>
                <w:right w:val="none" w:sz="0" w:space="0" w:color="auto"/>
              </w:divBdr>
              <w:divsChild>
                <w:div w:id="136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sChild>
        <w:div w:id="106198157">
          <w:marLeft w:val="0"/>
          <w:marRight w:val="0"/>
          <w:marTop w:val="0"/>
          <w:marBottom w:val="0"/>
          <w:divBdr>
            <w:top w:val="none" w:sz="0" w:space="0" w:color="auto"/>
            <w:left w:val="none" w:sz="0" w:space="0" w:color="auto"/>
            <w:bottom w:val="none" w:sz="0" w:space="0" w:color="auto"/>
            <w:right w:val="none" w:sz="0" w:space="0" w:color="auto"/>
          </w:divBdr>
          <w:divsChild>
            <w:div w:id="277293886">
              <w:marLeft w:val="0"/>
              <w:marRight w:val="0"/>
              <w:marTop w:val="0"/>
              <w:marBottom w:val="0"/>
              <w:divBdr>
                <w:top w:val="none" w:sz="0" w:space="0" w:color="auto"/>
                <w:left w:val="none" w:sz="0" w:space="0" w:color="auto"/>
                <w:bottom w:val="none" w:sz="0" w:space="0" w:color="auto"/>
                <w:right w:val="none" w:sz="0" w:space="0" w:color="auto"/>
              </w:divBdr>
              <w:divsChild>
                <w:div w:id="438523393">
                  <w:marLeft w:val="0"/>
                  <w:marRight w:val="0"/>
                  <w:marTop w:val="0"/>
                  <w:marBottom w:val="0"/>
                  <w:divBdr>
                    <w:top w:val="none" w:sz="0" w:space="0" w:color="auto"/>
                    <w:left w:val="none" w:sz="0" w:space="0" w:color="auto"/>
                    <w:bottom w:val="none" w:sz="0" w:space="0" w:color="auto"/>
                    <w:right w:val="none" w:sz="0" w:space="0" w:color="auto"/>
                  </w:divBdr>
                  <w:divsChild>
                    <w:div w:id="17519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95030">
      <w:bodyDiv w:val="1"/>
      <w:marLeft w:val="0"/>
      <w:marRight w:val="0"/>
      <w:marTop w:val="0"/>
      <w:marBottom w:val="0"/>
      <w:divBdr>
        <w:top w:val="none" w:sz="0" w:space="0" w:color="auto"/>
        <w:left w:val="none" w:sz="0" w:space="0" w:color="auto"/>
        <w:bottom w:val="none" w:sz="0" w:space="0" w:color="auto"/>
        <w:right w:val="none" w:sz="0" w:space="0" w:color="auto"/>
      </w:divBdr>
      <w:divsChild>
        <w:div w:id="959649400">
          <w:marLeft w:val="0"/>
          <w:marRight w:val="0"/>
          <w:marTop w:val="0"/>
          <w:marBottom w:val="0"/>
          <w:divBdr>
            <w:top w:val="none" w:sz="0" w:space="0" w:color="auto"/>
            <w:left w:val="none" w:sz="0" w:space="0" w:color="auto"/>
            <w:bottom w:val="none" w:sz="0" w:space="0" w:color="auto"/>
            <w:right w:val="none" w:sz="0" w:space="0" w:color="auto"/>
          </w:divBdr>
          <w:divsChild>
            <w:div w:id="697390171">
              <w:marLeft w:val="0"/>
              <w:marRight w:val="0"/>
              <w:marTop w:val="0"/>
              <w:marBottom w:val="0"/>
              <w:divBdr>
                <w:top w:val="none" w:sz="0" w:space="0" w:color="auto"/>
                <w:left w:val="none" w:sz="0" w:space="0" w:color="auto"/>
                <w:bottom w:val="none" w:sz="0" w:space="0" w:color="auto"/>
                <w:right w:val="none" w:sz="0" w:space="0" w:color="auto"/>
              </w:divBdr>
              <w:divsChild>
                <w:div w:id="688529671">
                  <w:marLeft w:val="0"/>
                  <w:marRight w:val="0"/>
                  <w:marTop w:val="0"/>
                  <w:marBottom w:val="0"/>
                  <w:divBdr>
                    <w:top w:val="none" w:sz="0" w:space="0" w:color="auto"/>
                    <w:left w:val="none" w:sz="0" w:space="0" w:color="auto"/>
                    <w:bottom w:val="none" w:sz="0" w:space="0" w:color="auto"/>
                    <w:right w:val="none" w:sz="0" w:space="0" w:color="auto"/>
                  </w:divBdr>
                  <w:divsChild>
                    <w:div w:id="16541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42912">
      <w:bodyDiv w:val="1"/>
      <w:marLeft w:val="0"/>
      <w:marRight w:val="0"/>
      <w:marTop w:val="0"/>
      <w:marBottom w:val="0"/>
      <w:divBdr>
        <w:top w:val="none" w:sz="0" w:space="0" w:color="auto"/>
        <w:left w:val="none" w:sz="0" w:space="0" w:color="auto"/>
        <w:bottom w:val="none" w:sz="0" w:space="0" w:color="auto"/>
        <w:right w:val="none" w:sz="0" w:space="0" w:color="auto"/>
      </w:divBdr>
      <w:divsChild>
        <w:div w:id="934557519">
          <w:marLeft w:val="0"/>
          <w:marRight w:val="0"/>
          <w:marTop w:val="0"/>
          <w:marBottom w:val="0"/>
          <w:divBdr>
            <w:top w:val="none" w:sz="0" w:space="0" w:color="auto"/>
            <w:left w:val="none" w:sz="0" w:space="0" w:color="auto"/>
            <w:bottom w:val="none" w:sz="0" w:space="0" w:color="auto"/>
            <w:right w:val="none" w:sz="0" w:space="0" w:color="auto"/>
          </w:divBdr>
          <w:divsChild>
            <w:div w:id="1968779252">
              <w:marLeft w:val="0"/>
              <w:marRight w:val="0"/>
              <w:marTop w:val="0"/>
              <w:marBottom w:val="0"/>
              <w:divBdr>
                <w:top w:val="none" w:sz="0" w:space="0" w:color="auto"/>
                <w:left w:val="none" w:sz="0" w:space="0" w:color="auto"/>
                <w:bottom w:val="none" w:sz="0" w:space="0" w:color="auto"/>
                <w:right w:val="none" w:sz="0" w:space="0" w:color="auto"/>
              </w:divBdr>
              <w:divsChild>
                <w:div w:id="1709525277">
                  <w:marLeft w:val="0"/>
                  <w:marRight w:val="0"/>
                  <w:marTop w:val="0"/>
                  <w:marBottom w:val="0"/>
                  <w:divBdr>
                    <w:top w:val="none" w:sz="0" w:space="0" w:color="auto"/>
                    <w:left w:val="none" w:sz="0" w:space="0" w:color="auto"/>
                    <w:bottom w:val="none" w:sz="0" w:space="0" w:color="auto"/>
                    <w:right w:val="none" w:sz="0" w:space="0" w:color="auto"/>
                  </w:divBdr>
                  <w:divsChild>
                    <w:div w:id="1577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3011">
      <w:bodyDiv w:val="1"/>
      <w:marLeft w:val="0"/>
      <w:marRight w:val="0"/>
      <w:marTop w:val="0"/>
      <w:marBottom w:val="0"/>
      <w:divBdr>
        <w:top w:val="none" w:sz="0" w:space="0" w:color="auto"/>
        <w:left w:val="none" w:sz="0" w:space="0" w:color="auto"/>
        <w:bottom w:val="none" w:sz="0" w:space="0" w:color="auto"/>
        <w:right w:val="none" w:sz="0" w:space="0" w:color="auto"/>
      </w:divBdr>
      <w:divsChild>
        <w:div w:id="1995060938">
          <w:marLeft w:val="0"/>
          <w:marRight w:val="0"/>
          <w:marTop w:val="0"/>
          <w:marBottom w:val="0"/>
          <w:divBdr>
            <w:top w:val="none" w:sz="0" w:space="0" w:color="auto"/>
            <w:left w:val="none" w:sz="0" w:space="0" w:color="auto"/>
            <w:bottom w:val="none" w:sz="0" w:space="0" w:color="auto"/>
            <w:right w:val="none" w:sz="0" w:space="0" w:color="auto"/>
          </w:divBdr>
          <w:divsChild>
            <w:div w:id="1450005516">
              <w:marLeft w:val="0"/>
              <w:marRight w:val="0"/>
              <w:marTop w:val="0"/>
              <w:marBottom w:val="0"/>
              <w:divBdr>
                <w:top w:val="none" w:sz="0" w:space="0" w:color="auto"/>
                <w:left w:val="none" w:sz="0" w:space="0" w:color="auto"/>
                <w:bottom w:val="none" w:sz="0" w:space="0" w:color="auto"/>
                <w:right w:val="none" w:sz="0" w:space="0" w:color="auto"/>
              </w:divBdr>
              <w:divsChild>
                <w:div w:id="724446924">
                  <w:marLeft w:val="0"/>
                  <w:marRight w:val="0"/>
                  <w:marTop w:val="0"/>
                  <w:marBottom w:val="0"/>
                  <w:divBdr>
                    <w:top w:val="none" w:sz="0" w:space="0" w:color="auto"/>
                    <w:left w:val="none" w:sz="0" w:space="0" w:color="auto"/>
                    <w:bottom w:val="none" w:sz="0" w:space="0" w:color="auto"/>
                    <w:right w:val="none" w:sz="0" w:space="0" w:color="auto"/>
                  </w:divBdr>
                  <w:divsChild>
                    <w:div w:id="154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4896">
      <w:bodyDiv w:val="1"/>
      <w:marLeft w:val="0"/>
      <w:marRight w:val="0"/>
      <w:marTop w:val="0"/>
      <w:marBottom w:val="0"/>
      <w:divBdr>
        <w:top w:val="none" w:sz="0" w:space="0" w:color="auto"/>
        <w:left w:val="none" w:sz="0" w:space="0" w:color="auto"/>
        <w:bottom w:val="none" w:sz="0" w:space="0" w:color="auto"/>
        <w:right w:val="none" w:sz="0" w:space="0" w:color="auto"/>
      </w:divBdr>
      <w:divsChild>
        <w:div w:id="335109954">
          <w:marLeft w:val="0"/>
          <w:marRight w:val="0"/>
          <w:marTop w:val="0"/>
          <w:marBottom w:val="0"/>
          <w:divBdr>
            <w:top w:val="none" w:sz="0" w:space="0" w:color="auto"/>
            <w:left w:val="none" w:sz="0" w:space="0" w:color="auto"/>
            <w:bottom w:val="none" w:sz="0" w:space="0" w:color="auto"/>
            <w:right w:val="none" w:sz="0" w:space="0" w:color="auto"/>
          </w:divBdr>
          <w:divsChild>
            <w:div w:id="732583092">
              <w:marLeft w:val="0"/>
              <w:marRight w:val="0"/>
              <w:marTop w:val="0"/>
              <w:marBottom w:val="0"/>
              <w:divBdr>
                <w:top w:val="none" w:sz="0" w:space="0" w:color="auto"/>
                <w:left w:val="none" w:sz="0" w:space="0" w:color="auto"/>
                <w:bottom w:val="none" w:sz="0" w:space="0" w:color="auto"/>
                <w:right w:val="none" w:sz="0" w:space="0" w:color="auto"/>
              </w:divBdr>
              <w:divsChild>
                <w:div w:id="1875460278">
                  <w:marLeft w:val="0"/>
                  <w:marRight w:val="0"/>
                  <w:marTop w:val="0"/>
                  <w:marBottom w:val="0"/>
                  <w:divBdr>
                    <w:top w:val="none" w:sz="0" w:space="0" w:color="auto"/>
                    <w:left w:val="none" w:sz="0" w:space="0" w:color="auto"/>
                    <w:bottom w:val="none" w:sz="0" w:space="0" w:color="auto"/>
                    <w:right w:val="none" w:sz="0" w:space="0" w:color="auto"/>
                  </w:divBdr>
                  <w:divsChild>
                    <w:div w:id="6805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45476">
      <w:bodyDiv w:val="1"/>
      <w:marLeft w:val="0"/>
      <w:marRight w:val="0"/>
      <w:marTop w:val="0"/>
      <w:marBottom w:val="0"/>
      <w:divBdr>
        <w:top w:val="none" w:sz="0" w:space="0" w:color="auto"/>
        <w:left w:val="none" w:sz="0" w:space="0" w:color="auto"/>
        <w:bottom w:val="none" w:sz="0" w:space="0" w:color="auto"/>
        <w:right w:val="none" w:sz="0" w:space="0" w:color="auto"/>
      </w:divBdr>
      <w:divsChild>
        <w:div w:id="4095685">
          <w:marLeft w:val="640"/>
          <w:marRight w:val="0"/>
          <w:marTop w:val="0"/>
          <w:marBottom w:val="0"/>
          <w:divBdr>
            <w:top w:val="none" w:sz="0" w:space="0" w:color="auto"/>
            <w:left w:val="none" w:sz="0" w:space="0" w:color="auto"/>
            <w:bottom w:val="none" w:sz="0" w:space="0" w:color="auto"/>
            <w:right w:val="none" w:sz="0" w:space="0" w:color="auto"/>
          </w:divBdr>
        </w:div>
        <w:div w:id="44186977">
          <w:marLeft w:val="640"/>
          <w:marRight w:val="0"/>
          <w:marTop w:val="0"/>
          <w:marBottom w:val="0"/>
          <w:divBdr>
            <w:top w:val="none" w:sz="0" w:space="0" w:color="auto"/>
            <w:left w:val="none" w:sz="0" w:space="0" w:color="auto"/>
            <w:bottom w:val="none" w:sz="0" w:space="0" w:color="auto"/>
            <w:right w:val="none" w:sz="0" w:space="0" w:color="auto"/>
          </w:divBdr>
        </w:div>
        <w:div w:id="73403750">
          <w:marLeft w:val="640"/>
          <w:marRight w:val="0"/>
          <w:marTop w:val="0"/>
          <w:marBottom w:val="0"/>
          <w:divBdr>
            <w:top w:val="none" w:sz="0" w:space="0" w:color="auto"/>
            <w:left w:val="none" w:sz="0" w:space="0" w:color="auto"/>
            <w:bottom w:val="none" w:sz="0" w:space="0" w:color="auto"/>
            <w:right w:val="none" w:sz="0" w:space="0" w:color="auto"/>
          </w:divBdr>
        </w:div>
        <w:div w:id="219286430">
          <w:marLeft w:val="640"/>
          <w:marRight w:val="0"/>
          <w:marTop w:val="0"/>
          <w:marBottom w:val="0"/>
          <w:divBdr>
            <w:top w:val="none" w:sz="0" w:space="0" w:color="auto"/>
            <w:left w:val="none" w:sz="0" w:space="0" w:color="auto"/>
            <w:bottom w:val="none" w:sz="0" w:space="0" w:color="auto"/>
            <w:right w:val="none" w:sz="0" w:space="0" w:color="auto"/>
          </w:divBdr>
        </w:div>
        <w:div w:id="356586754">
          <w:marLeft w:val="640"/>
          <w:marRight w:val="0"/>
          <w:marTop w:val="0"/>
          <w:marBottom w:val="0"/>
          <w:divBdr>
            <w:top w:val="none" w:sz="0" w:space="0" w:color="auto"/>
            <w:left w:val="none" w:sz="0" w:space="0" w:color="auto"/>
            <w:bottom w:val="none" w:sz="0" w:space="0" w:color="auto"/>
            <w:right w:val="none" w:sz="0" w:space="0" w:color="auto"/>
          </w:divBdr>
        </w:div>
        <w:div w:id="388848128">
          <w:marLeft w:val="640"/>
          <w:marRight w:val="0"/>
          <w:marTop w:val="0"/>
          <w:marBottom w:val="0"/>
          <w:divBdr>
            <w:top w:val="none" w:sz="0" w:space="0" w:color="auto"/>
            <w:left w:val="none" w:sz="0" w:space="0" w:color="auto"/>
            <w:bottom w:val="none" w:sz="0" w:space="0" w:color="auto"/>
            <w:right w:val="none" w:sz="0" w:space="0" w:color="auto"/>
          </w:divBdr>
        </w:div>
        <w:div w:id="428082958">
          <w:marLeft w:val="640"/>
          <w:marRight w:val="0"/>
          <w:marTop w:val="0"/>
          <w:marBottom w:val="0"/>
          <w:divBdr>
            <w:top w:val="none" w:sz="0" w:space="0" w:color="auto"/>
            <w:left w:val="none" w:sz="0" w:space="0" w:color="auto"/>
            <w:bottom w:val="none" w:sz="0" w:space="0" w:color="auto"/>
            <w:right w:val="none" w:sz="0" w:space="0" w:color="auto"/>
          </w:divBdr>
        </w:div>
        <w:div w:id="484586564">
          <w:marLeft w:val="640"/>
          <w:marRight w:val="0"/>
          <w:marTop w:val="0"/>
          <w:marBottom w:val="0"/>
          <w:divBdr>
            <w:top w:val="none" w:sz="0" w:space="0" w:color="auto"/>
            <w:left w:val="none" w:sz="0" w:space="0" w:color="auto"/>
            <w:bottom w:val="none" w:sz="0" w:space="0" w:color="auto"/>
            <w:right w:val="none" w:sz="0" w:space="0" w:color="auto"/>
          </w:divBdr>
        </w:div>
        <w:div w:id="547912790">
          <w:marLeft w:val="640"/>
          <w:marRight w:val="0"/>
          <w:marTop w:val="0"/>
          <w:marBottom w:val="0"/>
          <w:divBdr>
            <w:top w:val="none" w:sz="0" w:space="0" w:color="auto"/>
            <w:left w:val="none" w:sz="0" w:space="0" w:color="auto"/>
            <w:bottom w:val="none" w:sz="0" w:space="0" w:color="auto"/>
            <w:right w:val="none" w:sz="0" w:space="0" w:color="auto"/>
          </w:divBdr>
        </w:div>
        <w:div w:id="593056642">
          <w:marLeft w:val="640"/>
          <w:marRight w:val="0"/>
          <w:marTop w:val="0"/>
          <w:marBottom w:val="0"/>
          <w:divBdr>
            <w:top w:val="none" w:sz="0" w:space="0" w:color="auto"/>
            <w:left w:val="none" w:sz="0" w:space="0" w:color="auto"/>
            <w:bottom w:val="none" w:sz="0" w:space="0" w:color="auto"/>
            <w:right w:val="none" w:sz="0" w:space="0" w:color="auto"/>
          </w:divBdr>
        </w:div>
        <w:div w:id="619073501">
          <w:marLeft w:val="640"/>
          <w:marRight w:val="0"/>
          <w:marTop w:val="0"/>
          <w:marBottom w:val="0"/>
          <w:divBdr>
            <w:top w:val="none" w:sz="0" w:space="0" w:color="auto"/>
            <w:left w:val="none" w:sz="0" w:space="0" w:color="auto"/>
            <w:bottom w:val="none" w:sz="0" w:space="0" w:color="auto"/>
            <w:right w:val="none" w:sz="0" w:space="0" w:color="auto"/>
          </w:divBdr>
        </w:div>
        <w:div w:id="641228185">
          <w:marLeft w:val="640"/>
          <w:marRight w:val="0"/>
          <w:marTop w:val="0"/>
          <w:marBottom w:val="0"/>
          <w:divBdr>
            <w:top w:val="none" w:sz="0" w:space="0" w:color="auto"/>
            <w:left w:val="none" w:sz="0" w:space="0" w:color="auto"/>
            <w:bottom w:val="none" w:sz="0" w:space="0" w:color="auto"/>
            <w:right w:val="none" w:sz="0" w:space="0" w:color="auto"/>
          </w:divBdr>
        </w:div>
        <w:div w:id="656151516">
          <w:marLeft w:val="640"/>
          <w:marRight w:val="0"/>
          <w:marTop w:val="0"/>
          <w:marBottom w:val="0"/>
          <w:divBdr>
            <w:top w:val="none" w:sz="0" w:space="0" w:color="auto"/>
            <w:left w:val="none" w:sz="0" w:space="0" w:color="auto"/>
            <w:bottom w:val="none" w:sz="0" w:space="0" w:color="auto"/>
            <w:right w:val="none" w:sz="0" w:space="0" w:color="auto"/>
          </w:divBdr>
        </w:div>
        <w:div w:id="797842352">
          <w:marLeft w:val="640"/>
          <w:marRight w:val="0"/>
          <w:marTop w:val="0"/>
          <w:marBottom w:val="0"/>
          <w:divBdr>
            <w:top w:val="none" w:sz="0" w:space="0" w:color="auto"/>
            <w:left w:val="none" w:sz="0" w:space="0" w:color="auto"/>
            <w:bottom w:val="none" w:sz="0" w:space="0" w:color="auto"/>
            <w:right w:val="none" w:sz="0" w:space="0" w:color="auto"/>
          </w:divBdr>
        </w:div>
        <w:div w:id="977226083">
          <w:marLeft w:val="640"/>
          <w:marRight w:val="0"/>
          <w:marTop w:val="0"/>
          <w:marBottom w:val="0"/>
          <w:divBdr>
            <w:top w:val="none" w:sz="0" w:space="0" w:color="auto"/>
            <w:left w:val="none" w:sz="0" w:space="0" w:color="auto"/>
            <w:bottom w:val="none" w:sz="0" w:space="0" w:color="auto"/>
            <w:right w:val="none" w:sz="0" w:space="0" w:color="auto"/>
          </w:divBdr>
        </w:div>
        <w:div w:id="1001130031">
          <w:marLeft w:val="640"/>
          <w:marRight w:val="0"/>
          <w:marTop w:val="0"/>
          <w:marBottom w:val="0"/>
          <w:divBdr>
            <w:top w:val="none" w:sz="0" w:space="0" w:color="auto"/>
            <w:left w:val="none" w:sz="0" w:space="0" w:color="auto"/>
            <w:bottom w:val="none" w:sz="0" w:space="0" w:color="auto"/>
            <w:right w:val="none" w:sz="0" w:space="0" w:color="auto"/>
          </w:divBdr>
        </w:div>
        <w:div w:id="1027370737">
          <w:marLeft w:val="640"/>
          <w:marRight w:val="0"/>
          <w:marTop w:val="0"/>
          <w:marBottom w:val="0"/>
          <w:divBdr>
            <w:top w:val="none" w:sz="0" w:space="0" w:color="auto"/>
            <w:left w:val="none" w:sz="0" w:space="0" w:color="auto"/>
            <w:bottom w:val="none" w:sz="0" w:space="0" w:color="auto"/>
            <w:right w:val="none" w:sz="0" w:space="0" w:color="auto"/>
          </w:divBdr>
        </w:div>
        <w:div w:id="1055276215">
          <w:marLeft w:val="640"/>
          <w:marRight w:val="0"/>
          <w:marTop w:val="0"/>
          <w:marBottom w:val="0"/>
          <w:divBdr>
            <w:top w:val="none" w:sz="0" w:space="0" w:color="auto"/>
            <w:left w:val="none" w:sz="0" w:space="0" w:color="auto"/>
            <w:bottom w:val="none" w:sz="0" w:space="0" w:color="auto"/>
            <w:right w:val="none" w:sz="0" w:space="0" w:color="auto"/>
          </w:divBdr>
        </w:div>
        <w:div w:id="1064379727">
          <w:marLeft w:val="640"/>
          <w:marRight w:val="0"/>
          <w:marTop w:val="0"/>
          <w:marBottom w:val="0"/>
          <w:divBdr>
            <w:top w:val="none" w:sz="0" w:space="0" w:color="auto"/>
            <w:left w:val="none" w:sz="0" w:space="0" w:color="auto"/>
            <w:bottom w:val="none" w:sz="0" w:space="0" w:color="auto"/>
            <w:right w:val="none" w:sz="0" w:space="0" w:color="auto"/>
          </w:divBdr>
        </w:div>
        <w:div w:id="1080450490">
          <w:marLeft w:val="640"/>
          <w:marRight w:val="0"/>
          <w:marTop w:val="0"/>
          <w:marBottom w:val="0"/>
          <w:divBdr>
            <w:top w:val="none" w:sz="0" w:space="0" w:color="auto"/>
            <w:left w:val="none" w:sz="0" w:space="0" w:color="auto"/>
            <w:bottom w:val="none" w:sz="0" w:space="0" w:color="auto"/>
            <w:right w:val="none" w:sz="0" w:space="0" w:color="auto"/>
          </w:divBdr>
        </w:div>
        <w:div w:id="1158184118">
          <w:marLeft w:val="640"/>
          <w:marRight w:val="0"/>
          <w:marTop w:val="0"/>
          <w:marBottom w:val="0"/>
          <w:divBdr>
            <w:top w:val="none" w:sz="0" w:space="0" w:color="auto"/>
            <w:left w:val="none" w:sz="0" w:space="0" w:color="auto"/>
            <w:bottom w:val="none" w:sz="0" w:space="0" w:color="auto"/>
            <w:right w:val="none" w:sz="0" w:space="0" w:color="auto"/>
          </w:divBdr>
        </w:div>
        <w:div w:id="1218277043">
          <w:marLeft w:val="640"/>
          <w:marRight w:val="0"/>
          <w:marTop w:val="0"/>
          <w:marBottom w:val="0"/>
          <w:divBdr>
            <w:top w:val="none" w:sz="0" w:space="0" w:color="auto"/>
            <w:left w:val="none" w:sz="0" w:space="0" w:color="auto"/>
            <w:bottom w:val="none" w:sz="0" w:space="0" w:color="auto"/>
            <w:right w:val="none" w:sz="0" w:space="0" w:color="auto"/>
          </w:divBdr>
        </w:div>
        <w:div w:id="1283537458">
          <w:marLeft w:val="640"/>
          <w:marRight w:val="0"/>
          <w:marTop w:val="0"/>
          <w:marBottom w:val="0"/>
          <w:divBdr>
            <w:top w:val="none" w:sz="0" w:space="0" w:color="auto"/>
            <w:left w:val="none" w:sz="0" w:space="0" w:color="auto"/>
            <w:bottom w:val="none" w:sz="0" w:space="0" w:color="auto"/>
            <w:right w:val="none" w:sz="0" w:space="0" w:color="auto"/>
          </w:divBdr>
        </w:div>
        <w:div w:id="1298802072">
          <w:marLeft w:val="640"/>
          <w:marRight w:val="0"/>
          <w:marTop w:val="0"/>
          <w:marBottom w:val="0"/>
          <w:divBdr>
            <w:top w:val="none" w:sz="0" w:space="0" w:color="auto"/>
            <w:left w:val="none" w:sz="0" w:space="0" w:color="auto"/>
            <w:bottom w:val="none" w:sz="0" w:space="0" w:color="auto"/>
            <w:right w:val="none" w:sz="0" w:space="0" w:color="auto"/>
          </w:divBdr>
        </w:div>
        <w:div w:id="1363550396">
          <w:marLeft w:val="640"/>
          <w:marRight w:val="0"/>
          <w:marTop w:val="0"/>
          <w:marBottom w:val="0"/>
          <w:divBdr>
            <w:top w:val="none" w:sz="0" w:space="0" w:color="auto"/>
            <w:left w:val="none" w:sz="0" w:space="0" w:color="auto"/>
            <w:bottom w:val="none" w:sz="0" w:space="0" w:color="auto"/>
            <w:right w:val="none" w:sz="0" w:space="0" w:color="auto"/>
          </w:divBdr>
        </w:div>
        <w:div w:id="1371763537">
          <w:marLeft w:val="640"/>
          <w:marRight w:val="0"/>
          <w:marTop w:val="0"/>
          <w:marBottom w:val="0"/>
          <w:divBdr>
            <w:top w:val="none" w:sz="0" w:space="0" w:color="auto"/>
            <w:left w:val="none" w:sz="0" w:space="0" w:color="auto"/>
            <w:bottom w:val="none" w:sz="0" w:space="0" w:color="auto"/>
            <w:right w:val="none" w:sz="0" w:space="0" w:color="auto"/>
          </w:divBdr>
        </w:div>
        <w:div w:id="1372607405">
          <w:marLeft w:val="640"/>
          <w:marRight w:val="0"/>
          <w:marTop w:val="0"/>
          <w:marBottom w:val="0"/>
          <w:divBdr>
            <w:top w:val="none" w:sz="0" w:space="0" w:color="auto"/>
            <w:left w:val="none" w:sz="0" w:space="0" w:color="auto"/>
            <w:bottom w:val="none" w:sz="0" w:space="0" w:color="auto"/>
            <w:right w:val="none" w:sz="0" w:space="0" w:color="auto"/>
          </w:divBdr>
        </w:div>
        <w:div w:id="1438913471">
          <w:marLeft w:val="640"/>
          <w:marRight w:val="0"/>
          <w:marTop w:val="0"/>
          <w:marBottom w:val="0"/>
          <w:divBdr>
            <w:top w:val="none" w:sz="0" w:space="0" w:color="auto"/>
            <w:left w:val="none" w:sz="0" w:space="0" w:color="auto"/>
            <w:bottom w:val="none" w:sz="0" w:space="0" w:color="auto"/>
            <w:right w:val="none" w:sz="0" w:space="0" w:color="auto"/>
          </w:divBdr>
        </w:div>
        <w:div w:id="1484423165">
          <w:marLeft w:val="640"/>
          <w:marRight w:val="0"/>
          <w:marTop w:val="0"/>
          <w:marBottom w:val="0"/>
          <w:divBdr>
            <w:top w:val="none" w:sz="0" w:space="0" w:color="auto"/>
            <w:left w:val="none" w:sz="0" w:space="0" w:color="auto"/>
            <w:bottom w:val="none" w:sz="0" w:space="0" w:color="auto"/>
            <w:right w:val="none" w:sz="0" w:space="0" w:color="auto"/>
          </w:divBdr>
        </w:div>
        <w:div w:id="1557938018">
          <w:marLeft w:val="640"/>
          <w:marRight w:val="0"/>
          <w:marTop w:val="0"/>
          <w:marBottom w:val="0"/>
          <w:divBdr>
            <w:top w:val="none" w:sz="0" w:space="0" w:color="auto"/>
            <w:left w:val="none" w:sz="0" w:space="0" w:color="auto"/>
            <w:bottom w:val="none" w:sz="0" w:space="0" w:color="auto"/>
            <w:right w:val="none" w:sz="0" w:space="0" w:color="auto"/>
          </w:divBdr>
        </w:div>
        <w:div w:id="1571303214">
          <w:marLeft w:val="640"/>
          <w:marRight w:val="0"/>
          <w:marTop w:val="0"/>
          <w:marBottom w:val="0"/>
          <w:divBdr>
            <w:top w:val="none" w:sz="0" w:space="0" w:color="auto"/>
            <w:left w:val="none" w:sz="0" w:space="0" w:color="auto"/>
            <w:bottom w:val="none" w:sz="0" w:space="0" w:color="auto"/>
            <w:right w:val="none" w:sz="0" w:space="0" w:color="auto"/>
          </w:divBdr>
        </w:div>
        <w:div w:id="1675109643">
          <w:marLeft w:val="640"/>
          <w:marRight w:val="0"/>
          <w:marTop w:val="0"/>
          <w:marBottom w:val="0"/>
          <w:divBdr>
            <w:top w:val="none" w:sz="0" w:space="0" w:color="auto"/>
            <w:left w:val="none" w:sz="0" w:space="0" w:color="auto"/>
            <w:bottom w:val="none" w:sz="0" w:space="0" w:color="auto"/>
            <w:right w:val="none" w:sz="0" w:space="0" w:color="auto"/>
          </w:divBdr>
        </w:div>
        <w:div w:id="1699965613">
          <w:marLeft w:val="640"/>
          <w:marRight w:val="0"/>
          <w:marTop w:val="0"/>
          <w:marBottom w:val="0"/>
          <w:divBdr>
            <w:top w:val="none" w:sz="0" w:space="0" w:color="auto"/>
            <w:left w:val="none" w:sz="0" w:space="0" w:color="auto"/>
            <w:bottom w:val="none" w:sz="0" w:space="0" w:color="auto"/>
            <w:right w:val="none" w:sz="0" w:space="0" w:color="auto"/>
          </w:divBdr>
        </w:div>
        <w:div w:id="1849365171">
          <w:marLeft w:val="640"/>
          <w:marRight w:val="0"/>
          <w:marTop w:val="0"/>
          <w:marBottom w:val="0"/>
          <w:divBdr>
            <w:top w:val="none" w:sz="0" w:space="0" w:color="auto"/>
            <w:left w:val="none" w:sz="0" w:space="0" w:color="auto"/>
            <w:bottom w:val="none" w:sz="0" w:space="0" w:color="auto"/>
            <w:right w:val="none" w:sz="0" w:space="0" w:color="auto"/>
          </w:divBdr>
        </w:div>
        <w:div w:id="1909026789">
          <w:marLeft w:val="640"/>
          <w:marRight w:val="0"/>
          <w:marTop w:val="0"/>
          <w:marBottom w:val="0"/>
          <w:divBdr>
            <w:top w:val="none" w:sz="0" w:space="0" w:color="auto"/>
            <w:left w:val="none" w:sz="0" w:space="0" w:color="auto"/>
            <w:bottom w:val="none" w:sz="0" w:space="0" w:color="auto"/>
            <w:right w:val="none" w:sz="0" w:space="0" w:color="auto"/>
          </w:divBdr>
        </w:div>
        <w:div w:id="1962496789">
          <w:marLeft w:val="640"/>
          <w:marRight w:val="0"/>
          <w:marTop w:val="0"/>
          <w:marBottom w:val="0"/>
          <w:divBdr>
            <w:top w:val="none" w:sz="0" w:space="0" w:color="auto"/>
            <w:left w:val="none" w:sz="0" w:space="0" w:color="auto"/>
            <w:bottom w:val="none" w:sz="0" w:space="0" w:color="auto"/>
            <w:right w:val="none" w:sz="0" w:space="0" w:color="auto"/>
          </w:divBdr>
        </w:div>
        <w:div w:id="1969430077">
          <w:marLeft w:val="640"/>
          <w:marRight w:val="0"/>
          <w:marTop w:val="0"/>
          <w:marBottom w:val="0"/>
          <w:divBdr>
            <w:top w:val="none" w:sz="0" w:space="0" w:color="auto"/>
            <w:left w:val="none" w:sz="0" w:space="0" w:color="auto"/>
            <w:bottom w:val="none" w:sz="0" w:space="0" w:color="auto"/>
            <w:right w:val="none" w:sz="0" w:space="0" w:color="auto"/>
          </w:divBdr>
        </w:div>
        <w:div w:id="2020233051">
          <w:marLeft w:val="640"/>
          <w:marRight w:val="0"/>
          <w:marTop w:val="0"/>
          <w:marBottom w:val="0"/>
          <w:divBdr>
            <w:top w:val="none" w:sz="0" w:space="0" w:color="auto"/>
            <w:left w:val="none" w:sz="0" w:space="0" w:color="auto"/>
            <w:bottom w:val="none" w:sz="0" w:space="0" w:color="auto"/>
            <w:right w:val="none" w:sz="0" w:space="0" w:color="auto"/>
          </w:divBdr>
        </w:div>
        <w:div w:id="2023584097">
          <w:marLeft w:val="640"/>
          <w:marRight w:val="0"/>
          <w:marTop w:val="0"/>
          <w:marBottom w:val="0"/>
          <w:divBdr>
            <w:top w:val="none" w:sz="0" w:space="0" w:color="auto"/>
            <w:left w:val="none" w:sz="0" w:space="0" w:color="auto"/>
            <w:bottom w:val="none" w:sz="0" w:space="0" w:color="auto"/>
            <w:right w:val="none" w:sz="0" w:space="0" w:color="auto"/>
          </w:divBdr>
        </w:div>
      </w:divsChild>
    </w:div>
    <w:div w:id="2077896981">
      <w:bodyDiv w:val="1"/>
      <w:marLeft w:val="0"/>
      <w:marRight w:val="0"/>
      <w:marTop w:val="0"/>
      <w:marBottom w:val="0"/>
      <w:divBdr>
        <w:top w:val="none" w:sz="0" w:space="0" w:color="auto"/>
        <w:left w:val="none" w:sz="0" w:space="0" w:color="auto"/>
        <w:bottom w:val="none" w:sz="0" w:space="0" w:color="auto"/>
        <w:right w:val="none" w:sz="0" w:space="0" w:color="auto"/>
      </w:divBdr>
      <w:divsChild>
        <w:div w:id="80108204">
          <w:marLeft w:val="640"/>
          <w:marRight w:val="0"/>
          <w:marTop w:val="0"/>
          <w:marBottom w:val="0"/>
          <w:divBdr>
            <w:top w:val="none" w:sz="0" w:space="0" w:color="auto"/>
            <w:left w:val="none" w:sz="0" w:space="0" w:color="auto"/>
            <w:bottom w:val="none" w:sz="0" w:space="0" w:color="auto"/>
            <w:right w:val="none" w:sz="0" w:space="0" w:color="auto"/>
          </w:divBdr>
        </w:div>
        <w:div w:id="190192779">
          <w:marLeft w:val="640"/>
          <w:marRight w:val="0"/>
          <w:marTop w:val="0"/>
          <w:marBottom w:val="0"/>
          <w:divBdr>
            <w:top w:val="none" w:sz="0" w:space="0" w:color="auto"/>
            <w:left w:val="none" w:sz="0" w:space="0" w:color="auto"/>
            <w:bottom w:val="none" w:sz="0" w:space="0" w:color="auto"/>
            <w:right w:val="none" w:sz="0" w:space="0" w:color="auto"/>
          </w:divBdr>
        </w:div>
        <w:div w:id="203295978">
          <w:marLeft w:val="640"/>
          <w:marRight w:val="0"/>
          <w:marTop w:val="0"/>
          <w:marBottom w:val="0"/>
          <w:divBdr>
            <w:top w:val="none" w:sz="0" w:space="0" w:color="auto"/>
            <w:left w:val="none" w:sz="0" w:space="0" w:color="auto"/>
            <w:bottom w:val="none" w:sz="0" w:space="0" w:color="auto"/>
            <w:right w:val="none" w:sz="0" w:space="0" w:color="auto"/>
          </w:divBdr>
        </w:div>
        <w:div w:id="210650702">
          <w:marLeft w:val="640"/>
          <w:marRight w:val="0"/>
          <w:marTop w:val="0"/>
          <w:marBottom w:val="0"/>
          <w:divBdr>
            <w:top w:val="none" w:sz="0" w:space="0" w:color="auto"/>
            <w:left w:val="none" w:sz="0" w:space="0" w:color="auto"/>
            <w:bottom w:val="none" w:sz="0" w:space="0" w:color="auto"/>
            <w:right w:val="none" w:sz="0" w:space="0" w:color="auto"/>
          </w:divBdr>
        </w:div>
        <w:div w:id="247203130">
          <w:marLeft w:val="640"/>
          <w:marRight w:val="0"/>
          <w:marTop w:val="0"/>
          <w:marBottom w:val="0"/>
          <w:divBdr>
            <w:top w:val="none" w:sz="0" w:space="0" w:color="auto"/>
            <w:left w:val="none" w:sz="0" w:space="0" w:color="auto"/>
            <w:bottom w:val="none" w:sz="0" w:space="0" w:color="auto"/>
            <w:right w:val="none" w:sz="0" w:space="0" w:color="auto"/>
          </w:divBdr>
        </w:div>
        <w:div w:id="269359706">
          <w:marLeft w:val="640"/>
          <w:marRight w:val="0"/>
          <w:marTop w:val="0"/>
          <w:marBottom w:val="0"/>
          <w:divBdr>
            <w:top w:val="none" w:sz="0" w:space="0" w:color="auto"/>
            <w:left w:val="none" w:sz="0" w:space="0" w:color="auto"/>
            <w:bottom w:val="none" w:sz="0" w:space="0" w:color="auto"/>
            <w:right w:val="none" w:sz="0" w:space="0" w:color="auto"/>
          </w:divBdr>
        </w:div>
        <w:div w:id="393546447">
          <w:marLeft w:val="640"/>
          <w:marRight w:val="0"/>
          <w:marTop w:val="0"/>
          <w:marBottom w:val="0"/>
          <w:divBdr>
            <w:top w:val="none" w:sz="0" w:space="0" w:color="auto"/>
            <w:left w:val="none" w:sz="0" w:space="0" w:color="auto"/>
            <w:bottom w:val="none" w:sz="0" w:space="0" w:color="auto"/>
            <w:right w:val="none" w:sz="0" w:space="0" w:color="auto"/>
          </w:divBdr>
        </w:div>
        <w:div w:id="414206396">
          <w:marLeft w:val="640"/>
          <w:marRight w:val="0"/>
          <w:marTop w:val="0"/>
          <w:marBottom w:val="0"/>
          <w:divBdr>
            <w:top w:val="none" w:sz="0" w:space="0" w:color="auto"/>
            <w:left w:val="none" w:sz="0" w:space="0" w:color="auto"/>
            <w:bottom w:val="none" w:sz="0" w:space="0" w:color="auto"/>
            <w:right w:val="none" w:sz="0" w:space="0" w:color="auto"/>
          </w:divBdr>
        </w:div>
        <w:div w:id="414474147">
          <w:marLeft w:val="640"/>
          <w:marRight w:val="0"/>
          <w:marTop w:val="0"/>
          <w:marBottom w:val="0"/>
          <w:divBdr>
            <w:top w:val="none" w:sz="0" w:space="0" w:color="auto"/>
            <w:left w:val="none" w:sz="0" w:space="0" w:color="auto"/>
            <w:bottom w:val="none" w:sz="0" w:space="0" w:color="auto"/>
            <w:right w:val="none" w:sz="0" w:space="0" w:color="auto"/>
          </w:divBdr>
        </w:div>
        <w:div w:id="422335917">
          <w:marLeft w:val="640"/>
          <w:marRight w:val="0"/>
          <w:marTop w:val="0"/>
          <w:marBottom w:val="0"/>
          <w:divBdr>
            <w:top w:val="none" w:sz="0" w:space="0" w:color="auto"/>
            <w:left w:val="none" w:sz="0" w:space="0" w:color="auto"/>
            <w:bottom w:val="none" w:sz="0" w:space="0" w:color="auto"/>
            <w:right w:val="none" w:sz="0" w:space="0" w:color="auto"/>
          </w:divBdr>
        </w:div>
        <w:div w:id="446628592">
          <w:marLeft w:val="640"/>
          <w:marRight w:val="0"/>
          <w:marTop w:val="0"/>
          <w:marBottom w:val="0"/>
          <w:divBdr>
            <w:top w:val="none" w:sz="0" w:space="0" w:color="auto"/>
            <w:left w:val="none" w:sz="0" w:space="0" w:color="auto"/>
            <w:bottom w:val="none" w:sz="0" w:space="0" w:color="auto"/>
            <w:right w:val="none" w:sz="0" w:space="0" w:color="auto"/>
          </w:divBdr>
        </w:div>
        <w:div w:id="449475728">
          <w:marLeft w:val="640"/>
          <w:marRight w:val="0"/>
          <w:marTop w:val="0"/>
          <w:marBottom w:val="0"/>
          <w:divBdr>
            <w:top w:val="none" w:sz="0" w:space="0" w:color="auto"/>
            <w:left w:val="none" w:sz="0" w:space="0" w:color="auto"/>
            <w:bottom w:val="none" w:sz="0" w:space="0" w:color="auto"/>
            <w:right w:val="none" w:sz="0" w:space="0" w:color="auto"/>
          </w:divBdr>
        </w:div>
        <w:div w:id="468085845">
          <w:marLeft w:val="640"/>
          <w:marRight w:val="0"/>
          <w:marTop w:val="0"/>
          <w:marBottom w:val="0"/>
          <w:divBdr>
            <w:top w:val="none" w:sz="0" w:space="0" w:color="auto"/>
            <w:left w:val="none" w:sz="0" w:space="0" w:color="auto"/>
            <w:bottom w:val="none" w:sz="0" w:space="0" w:color="auto"/>
            <w:right w:val="none" w:sz="0" w:space="0" w:color="auto"/>
          </w:divBdr>
        </w:div>
        <w:div w:id="566458727">
          <w:marLeft w:val="640"/>
          <w:marRight w:val="0"/>
          <w:marTop w:val="0"/>
          <w:marBottom w:val="0"/>
          <w:divBdr>
            <w:top w:val="none" w:sz="0" w:space="0" w:color="auto"/>
            <w:left w:val="none" w:sz="0" w:space="0" w:color="auto"/>
            <w:bottom w:val="none" w:sz="0" w:space="0" w:color="auto"/>
            <w:right w:val="none" w:sz="0" w:space="0" w:color="auto"/>
          </w:divBdr>
        </w:div>
        <w:div w:id="589657074">
          <w:marLeft w:val="640"/>
          <w:marRight w:val="0"/>
          <w:marTop w:val="0"/>
          <w:marBottom w:val="0"/>
          <w:divBdr>
            <w:top w:val="none" w:sz="0" w:space="0" w:color="auto"/>
            <w:left w:val="none" w:sz="0" w:space="0" w:color="auto"/>
            <w:bottom w:val="none" w:sz="0" w:space="0" w:color="auto"/>
            <w:right w:val="none" w:sz="0" w:space="0" w:color="auto"/>
          </w:divBdr>
        </w:div>
        <w:div w:id="617834249">
          <w:marLeft w:val="640"/>
          <w:marRight w:val="0"/>
          <w:marTop w:val="0"/>
          <w:marBottom w:val="0"/>
          <w:divBdr>
            <w:top w:val="none" w:sz="0" w:space="0" w:color="auto"/>
            <w:left w:val="none" w:sz="0" w:space="0" w:color="auto"/>
            <w:bottom w:val="none" w:sz="0" w:space="0" w:color="auto"/>
            <w:right w:val="none" w:sz="0" w:space="0" w:color="auto"/>
          </w:divBdr>
        </w:div>
        <w:div w:id="626469639">
          <w:marLeft w:val="640"/>
          <w:marRight w:val="0"/>
          <w:marTop w:val="0"/>
          <w:marBottom w:val="0"/>
          <w:divBdr>
            <w:top w:val="none" w:sz="0" w:space="0" w:color="auto"/>
            <w:left w:val="none" w:sz="0" w:space="0" w:color="auto"/>
            <w:bottom w:val="none" w:sz="0" w:space="0" w:color="auto"/>
            <w:right w:val="none" w:sz="0" w:space="0" w:color="auto"/>
          </w:divBdr>
        </w:div>
        <w:div w:id="658726606">
          <w:marLeft w:val="640"/>
          <w:marRight w:val="0"/>
          <w:marTop w:val="0"/>
          <w:marBottom w:val="0"/>
          <w:divBdr>
            <w:top w:val="none" w:sz="0" w:space="0" w:color="auto"/>
            <w:left w:val="none" w:sz="0" w:space="0" w:color="auto"/>
            <w:bottom w:val="none" w:sz="0" w:space="0" w:color="auto"/>
            <w:right w:val="none" w:sz="0" w:space="0" w:color="auto"/>
          </w:divBdr>
        </w:div>
        <w:div w:id="681127149">
          <w:marLeft w:val="640"/>
          <w:marRight w:val="0"/>
          <w:marTop w:val="0"/>
          <w:marBottom w:val="0"/>
          <w:divBdr>
            <w:top w:val="none" w:sz="0" w:space="0" w:color="auto"/>
            <w:left w:val="none" w:sz="0" w:space="0" w:color="auto"/>
            <w:bottom w:val="none" w:sz="0" w:space="0" w:color="auto"/>
            <w:right w:val="none" w:sz="0" w:space="0" w:color="auto"/>
          </w:divBdr>
        </w:div>
        <w:div w:id="693385892">
          <w:marLeft w:val="640"/>
          <w:marRight w:val="0"/>
          <w:marTop w:val="0"/>
          <w:marBottom w:val="0"/>
          <w:divBdr>
            <w:top w:val="none" w:sz="0" w:space="0" w:color="auto"/>
            <w:left w:val="none" w:sz="0" w:space="0" w:color="auto"/>
            <w:bottom w:val="none" w:sz="0" w:space="0" w:color="auto"/>
            <w:right w:val="none" w:sz="0" w:space="0" w:color="auto"/>
          </w:divBdr>
        </w:div>
        <w:div w:id="698966579">
          <w:marLeft w:val="640"/>
          <w:marRight w:val="0"/>
          <w:marTop w:val="0"/>
          <w:marBottom w:val="0"/>
          <w:divBdr>
            <w:top w:val="none" w:sz="0" w:space="0" w:color="auto"/>
            <w:left w:val="none" w:sz="0" w:space="0" w:color="auto"/>
            <w:bottom w:val="none" w:sz="0" w:space="0" w:color="auto"/>
            <w:right w:val="none" w:sz="0" w:space="0" w:color="auto"/>
          </w:divBdr>
        </w:div>
        <w:div w:id="708068220">
          <w:marLeft w:val="640"/>
          <w:marRight w:val="0"/>
          <w:marTop w:val="0"/>
          <w:marBottom w:val="0"/>
          <w:divBdr>
            <w:top w:val="none" w:sz="0" w:space="0" w:color="auto"/>
            <w:left w:val="none" w:sz="0" w:space="0" w:color="auto"/>
            <w:bottom w:val="none" w:sz="0" w:space="0" w:color="auto"/>
            <w:right w:val="none" w:sz="0" w:space="0" w:color="auto"/>
          </w:divBdr>
        </w:div>
        <w:div w:id="722945719">
          <w:marLeft w:val="640"/>
          <w:marRight w:val="0"/>
          <w:marTop w:val="0"/>
          <w:marBottom w:val="0"/>
          <w:divBdr>
            <w:top w:val="none" w:sz="0" w:space="0" w:color="auto"/>
            <w:left w:val="none" w:sz="0" w:space="0" w:color="auto"/>
            <w:bottom w:val="none" w:sz="0" w:space="0" w:color="auto"/>
            <w:right w:val="none" w:sz="0" w:space="0" w:color="auto"/>
          </w:divBdr>
        </w:div>
        <w:div w:id="729767511">
          <w:marLeft w:val="640"/>
          <w:marRight w:val="0"/>
          <w:marTop w:val="0"/>
          <w:marBottom w:val="0"/>
          <w:divBdr>
            <w:top w:val="none" w:sz="0" w:space="0" w:color="auto"/>
            <w:left w:val="none" w:sz="0" w:space="0" w:color="auto"/>
            <w:bottom w:val="none" w:sz="0" w:space="0" w:color="auto"/>
            <w:right w:val="none" w:sz="0" w:space="0" w:color="auto"/>
          </w:divBdr>
        </w:div>
        <w:div w:id="749692107">
          <w:marLeft w:val="640"/>
          <w:marRight w:val="0"/>
          <w:marTop w:val="0"/>
          <w:marBottom w:val="0"/>
          <w:divBdr>
            <w:top w:val="none" w:sz="0" w:space="0" w:color="auto"/>
            <w:left w:val="none" w:sz="0" w:space="0" w:color="auto"/>
            <w:bottom w:val="none" w:sz="0" w:space="0" w:color="auto"/>
            <w:right w:val="none" w:sz="0" w:space="0" w:color="auto"/>
          </w:divBdr>
        </w:div>
        <w:div w:id="755131426">
          <w:marLeft w:val="640"/>
          <w:marRight w:val="0"/>
          <w:marTop w:val="0"/>
          <w:marBottom w:val="0"/>
          <w:divBdr>
            <w:top w:val="none" w:sz="0" w:space="0" w:color="auto"/>
            <w:left w:val="none" w:sz="0" w:space="0" w:color="auto"/>
            <w:bottom w:val="none" w:sz="0" w:space="0" w:color="auto"/>
            <w:right w:val="none" w:sz="0" w:space="0" w:color="auto"/>
          </w:divBdr>
        </w:div>
        <w:div w:id="756168186">
          <w:marLeft w:val="640"/>
          <w:marRight w:val="0"/>
          <w:marTop w:val="0"/>
          <w:marBottom w:val="0"/>
          <w:divBdr>
            <w:top w:val="none" w:sz="0" w:space="0" w:color="auto"/>
            <w:left w:val="none" w:sz="0" w:space="0" w:color="auto"/>
            <w:bottom w:val="none" w:sz="0" w:space="0" w:color="auto"/>
            <w:right w:val="none" w:sz="0" w:space="0" w:color="auto"/>
          </w:divBdr>
        </w:div>
        <w:div w:id="870847677">
          <w:marLeft w:val="640"/>
          <w:marRight w:val="0"/>
          <w:marTop w:val="0"/>
          <w:marBottom w:val="0"/>
          <w:divBdr>
            <w:top w:val="none" w:sz="0" w:space="0" w:color="auto"/>
            <w:left w:val="none" w:sz="0" w:space="0" w:color="auto"/>
            <w:bottom w:val="none" w:sz="0" w:space="0" w:color="auto"/>
            <w:right w:val="none" w:sz="0" w:space="0" w:color="auto"/>
          </w:divBdr>
        </w:div>
        <w:div w:id="876236460">
          <w:marLeft w:val="640"/>
          <w:marRight w:val="0"/>
          <w:marTop w:val="0"/>
          <w:marBottom w:val="0"/>
          <w:divBdr>
            <w:top w:val="none" w:sz="0" w:space="0" w:color="auto"/>
            <w:left w:val="none" w:sz="0" w:space="0" w:color="auto"/>
            <w:bottom w:val="none" w:sz="0" w:space="0" w:color="auto"/>
            <w:right w:val="none" w:sz="0" w:space="0" w:color="auto"/>
          </w:divBdr>
        </w:div>
        <w:div w:id="912591062">
          <w:marLeft w:val="640"/>
          <w:marRight w:val="0"/>
          <w:marTop w:val="0"/>
          <w:marBottom w:val="0"/>
          <w:divBdr>
            <w:top w:val="none" w:sz="0" w:space="0" w:color="auto"/>
            <w:left w:val="none" w:sz="0" w:space="0" w:color="auto"/>
            <w:bottom w:val="none" w:sz="0" w:space="0" w:color="auto"/>
            <w:right w:val="none" w:sz="0" w:space="0" w:color="auto"/>
          </w:divBdr>
        </w:div>
        <w:div w:id="934286211">
          <w:marLeft w:val="640"/>
          <w:marRight w:val="0"/>
          <w:marTop w:val="0"/>
          <w:marBottom w:val="0"/>
          <w:divBdr>
            <w:top w:val="none" w:sz="0" w:space="0" w:color="auto"/>
            <w:left w:val="none" w:sz="0" w:space="0" w:color="auto"/>
            <w:bottom w:val="none" w:sz="0" w:space="0" w:color="auto"/>
            <w:right w:val="none" w:sz="0" w:space="0" w:color="auto"/>
          </w:divBdr>
        </w:div>
        <w:div w:id="936987161">
          <w:marLeft w:val="640"/>
          <w:marRight w:val="0"/>
          <w:marTop w:val="0"/>
          <w:marBottom w:val="0"/>
          <w:divBdr>
            <w:top w:val="none" w:sz="0" w:space="0" w:color="auto"/>
            <w:left w:val="none" w:sz="0" w:space="0" w:color="auto"/>
            <w:bottom w:val="none" w:sz="0" w:space="0" w:color="auto"/>
            <w:right w:val="none" w:sz="0" w:space="0" w:color="auto"/>
          </w:divBdr>
        </w:div>
        <w:div w:id="954677694">
          <w:marLeft w:val="640"/>
          <w:marRight w:val="0"/>
          <w:marTop w:val="0"/>
          <w:marBottom w:val="0"/>
          <w:divBdr>
            <w:top w:val="none" w:sz="0" w:space="0" w:color="auto"/>
            <w:left w:val="none" w:sz="0" w:space="0" w:color="auto"/>
            <w:bottom w:val="none" w:sz="0" w:space="0" w:color="auto"/>
            <w:right w:val="none" w:sz="0" w:space="0" w:color="auto"/>
          </w:divBdr>
        </w:div>
        <w:div w:id="1051732112">
          <w:marLeft w:val="640"/>
          <w:marRight w:val="0"/>
          <w:marTop w:val="0"/>
          <w:marBottom w:val="0"/>
          <w:divBdr>
            <w:top w:val="none" w:sz="0" w:space="0" w:color="auto"/>
            <w:left w:val="none" w:sz="0" w:space="0" w:color="auto"/>
            <w:bottom w:val="none" w:sz="0" w:space="0" w:color="auto"/>
            <w:right w:val="none" w:sz="0" w:space="0" w:color="auto"/>
          </w:divBdr>
        </w:div>
        <w:div w:id="1071074384">
          <w:marLeft w:val="640"/>
          <w:marRight w:val="0"/>
          <w:marTop w:val="0"/>
          <w:marBottom w:val="0"/>
          <w:divBdr>
            <w:top w:val="none" w:sz="0" w:space="0" w:color="auto"/>
            <w:left w:val="none" w:sz="0" w:space="0" w:color="auto"/>
            <w:bottom w:val="none" w:sz="0" w:space="0" w:color="auto"/>
            <w:right w:val="none" w:sz="0" w:space="0" w:color="auto"/>
          </w:divBdr>
        </w:div>
        <w:div w:id="1086653454">
          <w:marLeft w:val="640"/>
          <w:marRight w:val="0"/>
          <w:marTop w:val="0"/>
          <w:marBottom w:val="0"/>
          <w:divBdr>
            <w:top w:val="none" w:sz="0" w:space="0" w:color="auto"/>
            <w:left w:val="none" w:sz="0" w:space="0" w:color="auto"/>
            <w:bottom w:val="none" w:sz="0" w:space="0" w:color="auto"/>
            <w:right w:val="none" w:sz="0" w:space="0" w:color="auto"/>
          </w:divBdr>
        </w:div>
        <w:div w:id="1105423375">
          <w:marLeft w:val="640"/>
          <w:marRight w:val="0"/>
          <w:marTop w:val="0"/>
          <w:marBottom w:val="0"/>
          <w:divBdr>
            <w:top w:val="none" w:sz="0" w:space="0" w:color="auto"/>
            <w:left w:val="none" w:sz="0" w:space="0" w:color="auto"/>
            <w:bottom w:val="none" w:sz="0" w:space="0" w:color="auto"/>
            <w:right w:val="none" w:sz="0" w:space="0" w:color="auto"/>
          </w:divBdr>
        </w:div>
        <w:div w:id="1162892624">
          <w:marLeft w:val="640"/>
          <w:marRight w:val="0"/>
          <w:marTop w:val="0"/>
          <w:marBottom w:val="0"/>
          <w:divBdr>
            <w:top w:val="none" w:sz="0" w:space="0" w:color="auto"/>
            <w:left w:val="none" w:sz="0" w:space="0" w:color="auto"/>
            <w:bottom w:val="none" w:sz="0" w:space="0" w:color="auto"/>
            <w:right w:val="none" w:sz="0" w:space="0" w:color="auto"/>
          </w:divBdr>
        </w:div>
        <w:div w:id="1167593531">
          <w:marLeft w:val="640"/>
          <w:marRight w:val="0"/>
          <w:marTop w:val="0"/>
          <w:marBottom w:val="0"/>
          <w:divBdr>
            <w:top w:val="none" w:sz="0" w:space="0" w:color="auto"/>
            <w:left w:val="none" w:sz="0" w:space="0" w:color="auto"/>
            <w:bottom w:val="none" w:sz="0" w:space="0" w:color="auto"/>
            <w:right w:val="none" w:sz="0" w:space="0" w:color="auto"/>
          </w:divBdr>
        </w:div>
        <w:div w:id="1182014604">
          <w:marLeft w:val="640"/>
          <w:marRight w:val="0"/>
          <w:marTop w:val="0"/>
          <w:marBottom w:val="0"/>
          <w:divBdr>
            <w:top w:val="none" w:sz="0" w:space="0" w:color="auto"/>
            <w:left w:val="none" w:sz="0" w:space="0" w:color="auto"/>
            <w:bottom w:val="none" w:sz="0" w:space="0" w:color="auto"/>
            <w:right w:val="none" w:sz="0" w:space="0" w:color="auto"/>
          </w:divBdr>
        </w:div>
        <w:div w:id="1208644368">
          <w:marLeft w:val="640"/>
          <w:marRight w:val="0"/>
          <w:marTop w:val="0"/>
          <w:marBottom w:val="0"/>
          <w:divBdr>
            <w:top w:val="none" w:sz="0" w:space="0" w:color="auto"/>
            <w:left w:val="none" w:sz="0" w:space="0" w:color="auto"/>
            <w:bottom w:val="none" w:sz="0" w:space="0" w:color="auto"/>
            <w:right w:val="none" w:sz="0" w:space="0" w:color="auto"/>
          </w:divBdr>
        </w:div>
        <w:div w:id="1389957084">
          <w:marLeft w:val="640"/>
          <w:marRight w:val="0"/>
          <w:marTop w:val="0"/>
          <w:marBottom w:val="0"/>
          <w:divBdr>
            <w:top w:val="none" w:sz="0" w:space="0" w:color="auto"/>
            <w:left w:val="none" w:sz="0" w:space="0" w:color="auto"/>
            <w:bottom w:val="none" w:sz="0" w:space="0" w:color="auto"/>
            <w:right w:val="none" w:sz="0" w:space="0" w:color="auto"/>
          </w:divBdr>
        </w:div>
        <w:div w:id="1430585468">
          <w:marLeft w:val="640"/>
          <w:marRight w:val="0"/>
          <w:marTop w:val="0"/>
          <w:marBottom w:val="0"/>
          <w:divBdr>
            <w:top w:val="none" w:sz="0" w:space="0" w:color="auto"/>
            <w:left w:val="none" w:sz="0" w:space="0" w:color="auto"/>
            <w:bottom w:val="none" w:sz="0" w:space="0" w:color="auto"/>
            <w:right w:val="none" w:sz="0" w:space="0" w:color="auto"/>
          </w:divBdr>
        </w:div>
        <w:div w:id="1438672725">
          <w:marLeft w:val="640"/>
          <w:marRight w:val="0"/>
          <w:marTop w:val="0"/>
          <w:marBottom w:val="0"/>
          <w:divBdr>
            <w:top w:val="none" w:sz="0" w:space="0" w:color="auto"/>
            <w:left w:val="none" w:sz="0" w:space="0" w:color="auto"/>
            <w:bottom w:val="none" w:sz="0" w:space="0" w:color="auto"/>
            <w:right w:val="none" w:sz="0" w:space="0" w:color="auto"/>
          </w:divBdr>
        </w:div>
        <w:div w:id="1486511928">
          <w:marLeft w:val="640"/>
          <w:marRight w:val="0"/>
          <w:marTop w:val="0"/>
          <w:marBottom w:val="0"/>
          <w:divBdr>
            <w:top w:val="none" w:sz="0" w:space="0" w:color="auto"/>
            <w:left w:val="none" w:sz="0" w:space="0" w:color="auto"/>
            <w:bottom w:val="none" w:sz="0" w:space="0" w:color="auto"/>
            <w:right w:val="none" w:sz="0" w:space="0" w:color="auto"/>
          </w:divBdr>
        </w:div>
        <w:div w:id="1492137579">
          <w:marLeft w:val="640"/>
          <w:marRight w:val="0"/>
          <w:marTop w:val="0"/>
          <w:marBottom w:val="0"/>
          <w:divBdr>
            <w:top w:val="none" w:sz="0" w:space="0" w:color="auto"/>
            <w:left w:val="none" w:sz="0" w:space="0" w:color="auto"/>
            <w:bottom w:val="none" w:sz="0" w:space="0" w:color="auto"/>
            <w:right w:val="none" w:sz="0" w:space="0" w:color="auto"/>
          </w:divBdr>
        </w:div>
        <w:div w:id="1505894205">
          <w:marLeft w:val="640"/>
          <w:marRight w:val="0"/>
          <w:marTop w:val="0"/>
          <w:marBottom w:val="0"/>
          <w:divBdr>
            <w:top w:val="none" w:sz="0" w:space="0" w:color="auto"/>
            <w:left w:val="none" w:sz="0" w:space="0" w:color="auto"/>
            <w:bottom w:val="none" w:sz="0" w:space="0" w:color="auto"/>
            <w:right w:val="none" w:sz="0" w:space="0" w:color="auto"/>
          </w:divBdr>
        </w:div>
        <w:div w:id="1589658009">
          <w:marLeft w:val="640"/>
          <w:marRight w:val="0"/>
          <w:marTop w:val="0"/>
          <w:marBottom w:val="0"/>
          <w:divBdr>
            <w:top w:val="none" w:sz="0" w:space="0" w:color="auto"/>
            <w:left w:val="none" w:sz="0" w:space="0" w:color="auto"/>
            <w:bottom w:val="none" w:sz="0" w:space="0" w:color="auto"/>
            <w:right w:val="none" w:sz="0" w:space="0" w:color="auto"/>
          </w:divBdr>
        </w:div>
        <w:div w:id="1700816992">
          <w:marLeft w:val="640"/>
          <w:marRight w:val="0"/>
          <w:marTop w:val="0"/>
          <w:marBottom w:val="0"/>
          <w:divBdr>
            <w:top w:val="none" w:sz="0" w:space="0" w:color="auto"/>
            <w:left w:val="none" w:sz="0" w:space="0" w:color="auto"/>
            <w:bottom w:val="none" w:sz="0" w:space="0" w:color="auto"/>
            <w:right w:val="none" w:sz="0" w:space="0" w:color="auto"/>
          </w:divBdr>
        </w:div>
        <w:div w:id="1725834778">
          <w:marLeft w:val="640"/>
          <w:marRight w:val="0"/>
          <w:marTop w:val="0"/>
          <w:marBottom w:val="0"/>
          <w:divBdr>
            <w:top w:val="none" w:sz="0" w:space="0" w:color="auto"/>
            <w:left w:val="none" w:sz="0" w:space="0" w:color="auto"/>
            <w:bottom w:val="none" w:sz="0" w:space="0" w:color="auto"/>
            <w:right w:val="none" w:sz="0" w:space="0" w:color="auto"/>
          </w:divBdr>
        </w:div>
        <w:div w:id="1734624211">
          <w:marLeft w:val="640"/>
          <w:marRight w:val="0"/>
          <w:marTop w:val="0"/>
          <w:marBottom w:val="0"/>
          <w:divBdr>
            <w:top w:val="none" w:sz="0" w:space="0" w:color="auto"/>
            <w:left w:val="none" w:sz="0" w:space="0" w:color="auto"/>
            <w:bottom w:val="none" w:sz="0" w:space="0" w:color="auto"/>
            <w:right w:val="none" w:sz="0" w:space="0" w:color="auto"/>
          </w:divBdr>
        </w:div>
        <w:div w:id="1755937712">
          <w:marLeft w:val="640"/>
          <w:marRight w:val="0"/>
          <w:marTop w:val="0"/>
          <w:marBottom w:val="0"/>
          <w:divBdr>
            <w:top w:val="none" w:sz="0" w:space="0" w:color="auto"/>
            <w:left w:val="none" w:sz="0" w:space="0" w:color="auto"/>
            <w:bottom w:val="none" w:sz="0" w:space="0" w:color="auto"/>
            <w:right w:val="none" w:sz="0" w:space="0" w:color="auto"/>
          </w:divBdr>
        </w:div>
        <w:div w:id="1782648470">
          <w:marLeft w:val="640"/>
          <w:marRight w:val="0"/>
          <w:marTop w:val="0"/>
          <w:marBottom w:val="0"/>
          <w:divBdr>
            <w:top w:val="none" w:sz="0" w:space="0" w:color="auto"/>
            <w:left w:val="none" w:sz="0" w:space="0" w:color="auto"/>
            <w:bottom w:val="none" w:sz="0" w:space="0" w:color="auto"/>
            <w:right w:val="none" w:sz="0" w:space="0" w:color="auto"/>
          </w:divBdr>
        </w:div>
        <w:div w:id="1861159795">
          <w:marLeft w:val="640"/>
          <w:marRight w:val="0"/>
          <w:marTop w:val="0"/>
          <w:marBottom w:val="0"/>
          <w:divBdr>
            <w:top w:val="none" w:sz="0" w:space="0" w:color="auto"/>
            <w:left w:val="none" w:sz="0" w:space="0" w:color="auto"/>
            <w:bottom w:val="none" w:sz="0" w:space="0" w:color="auto"/>
            <w:right w:val="none" w:sz="0" w:space="0" w:color="auto"/>
          </w:divBdr>
        </w:div>
        <w:div w:id="1868056265">
          <w:marLeft w:val="640"/>
          <w:marRight w:val="0"/>
          <w:marTop w:val="0"/>
          <w:marBottom w:val="0"/>
          <w:divBdr>
            <w:top w:val="none" w:sz="0" w:space="0" w:color="auto"/>
            <w:left w:val="none" w:sz="0" w:space="0" w:color="auto"/>
            <w:bottom w:val="none" w:sz="0" w:space="0" w:color="auto"/>
            <w:right w:val="none" w:sz="0" w:space="0" w:color="auto"/>
          </w:divBdr>
        </w:div>
        <w:div w:id="1959793135">
          <w:marLeft w:val="640"/>
          <w:marRight w:val="0"/>
          <w:marTop w:val="0"/>
          <w:marBottom w:val="0"/>
          <w:divBdr>
            <w:top w:val="none" w:sz="0" w:space="0" w:color="auto"/>
            <w:left w:val="none" w:sz="0" w:space="0" w:color="auto"/>
            <w:bottom w:val="none" w:sz="0" w:space="0" w:color="auto"/>
            <w:right w:val="none" w:sz="0" w:space="0" w:color="auto"/>
          </w:divBdr>
        </w:div>
        <w:div w:id="1966351378">
          <w:marLeft w:val="640"/>
          <w:marRight w:val="0"/>
          <w:marTop w:val="0"/>
          <w:marBottom w:val="0"/>
          <w:divBdr>
            <w:top w:val="none" w:sz="0" w:space="0" w:color="auto"/>
            <w:left w:val="none" w:sz="0" w:space="0" w:color="auto"/>
            <w:bottom w:val="none" w:sz="0" w:space="0" w:color="auto"/>
            <w:right w:val="none" w:sz="0" w:space="0" w:color="auto"/>
          </w:divBdr>
        </w:div>
        <w:div w:id="1966423196">
          <w:marLeft w:val="640"/>
          <w:marRight w:val="0"/>
          <w:marTop w:val="0"/>
          <w:marBottom w:val="0"/>
          <w:divBdr>
            <w:top w:val="none" w:sz="0" w:space="0" w:color="auto"/>
            <w:left w:val="none" w:sz="0" w:space="0" w:color="auto"/>
            <w:bottom w:val="none" w:sz="0" w:space="0" w:color="auto"/>
            <w:right w:val="none" w:sz="0" w:space="0" w:color="auto"/>
          </w:divBdr>
        </w:div>
        <w:div w:id="2055999630">
          <w:marLeft w:val="640"/>
          <w:marRight w:val="0"/>
          <w:marTop w:val="0"/>
          <w:marBottom w:val="0"/>
          <w:divBdr>
            <w:top w:val="none" w:sz="0" w:space="0" w:color="auto"/>
            <w:left w:val="none" w:sz="0" w:space="0" w:color="auto"/>
            <w:bottom w:val="none" w:sz="0" w:space="0" w:color="auto"/>
            <w:right w:val="none" w:sz="0" w:space="0" w:color="auto"/>
          </w:divBdr>
        </w:div>
        <w:div w:id="2128892363">
          <w:marLeft w:val="640"/>
          <w:marRight w:val="0"/>
          <w:marTop w:val="0"/>
          <w:marBottom w:val="0"/>
          <w:divBdr>
            <w:top w:val="none" w:sz="0" w:space="0" w:color="auto"/>
            <w:left w:val="none" w:sz="0" w:space="0" w:color="auto"/>
            <w:bottom w:val="none" w:sz="0" w:space="0" w:color="auto"/>
            <w:right w:val="none" w:sz="0" w:space="0" w:color="auto"/>
          </w:divBdr>
        </w:div>
        <w:div w:id="2133090211">
          <w:marLeft w:val="640"/>
          <w:marRight w:val="0"/>
          <w:marTop w:val="0"/>
          <w:marBottom w:val="0"/>
          <w:divBdr>
            <w:top w:val="none" w:sz="0" w:space="0" w:color="auto"/>
            <w:left w:val="none" w:sz="0" w:space="0" w:color="auto"/>
            <w:bottom w:val="none" w:sz="0" w:space="0" w:color="auto"/>
            <w:right w:val="none" w:sz="0" w:space="0" w:color="auto"/>
          </w:divBdr>
        </w:div>
      </w:divsChild>
    </w:div>
    <w:div w:id="2078942741">
      <w:bodyDiv w:val="1"/>
      <w:marLeft w:val="0"/>
      <w:marRight w:val="0"/>
      <w:marTop w:val="0"/>
      <w:marBottom w:val="0"/>
      <w:divBdr>
        <w:top w:val="none" w:sz="0" w:space="0" w:color="auto"/>
        <w:left w:val="none" w:sz="0" w:space="0" w:color="auto"/>
        <w:bottom w:val="none" w:sz="0" w:space="0" w:color="auto"/>
        <w:right w:val="none" w:sz="0" w:space="0" w:color="auto"/>
      </w:divBdr>
      <w:divsChild>
        <w:div w:id="422799177">
          <w:marLeft w:val="0"/>
          <w:marRight w:val="0"/>
          <w:marTop w:val="0"/>
          <w:marBottom w:val="0"/>
          <w:divBdr>
            <w:top w:val="none" w:sz="0" w:space="0" w:color="auto"/>
            <w:left w:val="none" w:sz="0" w:space="0" w:color="auto"/>
            <w:bottom w:val="none" w:sz="0" w:space="0" w:color="auto"/>
            <w:right w:val="none" w:sz="0" w:space="0" w:color="auto"/>
          </w:divBdr>
          <w:divsChild>
            <w:div w:id="1466197290">
              <w:marLeft w:val="0"/>
              <w:marRight w:val="0"/>
              <w:marTop w:val="0"/>
              <w:marBottom w:val="0"/>
              <w:divBdr>
                <w:top w:val="none" w:sz="0" w:space="0" w:color="auto"/>
                <w:left w:val="none" w:sz="0" w:space="0" w:color="auto"/>
                <w:bottom w:val="none" w:sz="0" w:space="0" w:color="auto"/>
                <w:right w:val="none" w:sz="0" w:space="0" w:color="auto"/>
              </w:divBdr>
              <w:divsChild>
                <w:div w:id="20510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9088">
      <w:bodyDiv w:val="1"/>
      <w:marLeft w:val="0"/>
      <w:marRight w:val="0"/>
      <w:marTop w:val="0"/>
      <w:marBottom w:val="0"/>
      <w:divBdr>
        <w:top w:val="none" w:sz="0" w:space="0" w:color="auto"/>
        <w:left w:val="none" w:sz="0" w:space="0" w:color="auto"/>
        <w:bottom w:val="none" w:sz="0" w:space="0" w:color="auto"/>
        <w:right w:val="none" w:sz="0" w:space="0" w:color="auto"/>
      </w:divBdr>
      <w:divsChild>
        <w:div w:id="435487734">
          <w:marLeft w:val="0"/>
          <w:marRight w:val="0"/>
          <w:marTop w:val="0"/>
          <w:marBottom w:val="0"/>
          <w:divBdr>
            <w:top w:val="none" w:sz="0" w:space="0" w:color="auto"/>
            <w:left w:val="none" w:sz="0" w:space="0" w:color="auto"/>
            <w:bottom w:val="none" w:sz="0" w:space="0" w:color="auto"/>
            <w:right w:val="none" w:sz="0" w:space="0" w:color="auto"/>
          </w:divBdr>
          <w:divsChild>
            <w:div w:id="462384887">
              <w:marLeft w:val="0"/>
              <w:marRight w:val="0"/>
              <w:marTop w:val="0"/>
              <w:marBottom w:val="0"/>
              <w:divBdr>
                <w:top w:val="none" w:sz="0" w:space="0" w:color="auto"/>
                <w:left w:val="none" w:sz="0" w:space="0" w:color="auto"/>
                <w:bottom w:val="none" w:sz="0" w:space="0" w:color="auto"/>
                <w:right w:val="none" w:sz="0" w:space="0" w:color="auto"/>
              </w:divBdr>
              <w:divsChild>
                <w:div w:id="1050496453">
                  <w:marLeft w:val="0"/>
                  <w:marRight w:val="0"/>
                  <w:marTop w:val="0"/>
                  <w:marBottom w:val="0"/>
                  <w:divBdr>
                    <w:top w:val="none" w:sz="0" w:space="0" w:color="auto"/>
                    <w:left w:val="none" w:sz="0" w:space="0" w:color="auto"/>
                    <w:bottom w:val="none" w:sz="0" w:space="0" w:color="auto"/>
                    <w:right w:val="none" w:sz="0" w:space="0" w:color="auto"/>
                  </w:divBdr>
                  <w:divsChild>
                    <w:div w:id="10268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73019">
      <w:bodyDiv w:val="1"/>
      <w:marLeft w:val="0"/>
      <w:marRight w:val="0"/>
      <w:marTop w:val="0"/>
      <w:marBottom w:val="0"/>
      <w:divBdr>
        <w:top w:val="none" w:sz="0" w:space="0" w:color="auto"/>
        <w:left w:val="none" w:sz="0" w:space="0" w:color="auto"/>
        <w:bottom w:val="none" w:sz="0" w:space="0" w:color="auto"/>
        <w:right w:val="none" w:sz="0" w:space="0" w:color="auto"/>
      </w:divBdr>
      <w:divsChild>
        <w:div w:id="1666470234">
          <w:marLeft w:val="0"/>
          <w:marRight w:val="0"/>
          <w:marTop w:val="0"/>
          <w:marBottom w:val="0"/>
          <w:divBdr>
            <w:top w:val="none" w:sz="0" w:space="0" w:color="auto"/>
            <w:left w:val="none" w:sz="0" w:space="0" w:color="auto"/>
            <w:bottom w:val="none" w:sz="0" w:space="0" w:color="auto"/>
            <w:right w:val="none" w:sz="0" w:space="0" w:color="auto"/>
          </w:divBdr>
          <w:divsChild>
            <w:div w:id="341398483">
              <w:marLeft w:val="0"/>
              <w:marRight w:val="0"/>
              <w:marTop w:val="0"/>
              <w:marBottom w:val="0"/>
              <w:divBdr>
                <w:top w:val="none" w:sz="0" w:space="0" w:color="auto"/>
                <w:left w:val="none" w:sz="0" w:space="0" w:color="auto"/>
                <w:bottom w:val="none" w:sz="0" w:space="0" w:color="auto"/>
                <w:right w:val="none" w:sz="0" w:space="0" w:color="auto"/>
              </w:divBdr>
              <w:divsChild>
                <w:div w:id="1265697896">
                  <w:marLeft w:val="0"/>
                  <w:marRight w:val="0"/>
                  <w:marTop w:val="0"/>
                  <w:marBottom w:val="0"/>
                  <w:divBdr>
                    <w:top w:val="none" w:sz="0" w:space="0" w:color="auto"/>
                    <w:left w:val="none" w:sz="0" w:space="0" w:color="auto"/>
                    <w:bottom w:val="none" w:sz="0" w:space="0" w:color="auto"/>
                    <w:right w:val="none" w:sz="0" w:space="0" w:color="auto"/>
                  </w:divBdr>
                  <w:divsChild>
                    <w:div w:id="1277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94555">
      <w:bodyDiv w:val="1"/>
      <w:marLeft w:val="0"/>
      <w:marRight w:val="0"/>
      <w:marTop w:val="0"/>
      <w:marBottom w:val="0"/>
      <w:divBdr>
        <w:top w:val="none" w:sz="0" w:space="0" w:color="auto"/>
        <w:left w:val="none" w:sz="0" w:space="0" w:color="auto"/>
        <w:bottom w:val="none" w:sz="0" w:space="0" w:color="auto"/>
        <w:right w:val="none" w:sz="0" w:space="0" w:color="auto"/>
      </w:divBdr>
      <w:divsChild>
        <w:div w:id="6059815">
          <w:marLeft w:val="640"/>
          <w:marRight w:val="0"/>
          <w:marTop w:val="0"/>
          <w:marBottom w:val="0"/>
          <w:divBdr>
            <w:top w:val="none" w:sz="0" w:space="0" w:color="auto"/>
            <w:left w:val="none" w:sz="0" w:space="0" w:color="auto"/>
            <w:bottom w:val="none" w:sz="0" w:space="0" w:color="auto"/>
            <w:right w:val="none" w:sz="0" w:space="0" w:color="auto"/>
          </w:divBdr>
        </w:div>
        <w:div w:id="17512406">
          <w:marLeft w:val="640"/>
          <w:marRight w:val="0"/>
          <w:marTop w:val="0"/>
          <w:marBottom w:val="0"/>
          <w:divBdr>
            <w:top w:val="none" w:sz="0" w:space="0" w:color="auto"/>
            <w:left w:val="none" w:sz="0" w:space="0" w:color="auto"/>
            <w:bottom w:val="none" w:sz="0" w:space="0" w:color="auto"/>
            <w:right w:val="none" w:sz="0" w:space="0" w:color="auto"/>
          </w:divBdr>
        </w:div>
        <w:div w:id="45835787">
          <w:marLeft w:val="640"/>
          <w:marRight w:val="0"/>
          <w:marTop w:val="0"/>
          <w:marBottom w:val="0"/>
          <w:divBdr>
            <w:top w:val="none" w:sz="0" w:space="0" w:color="auto"/>
            <w:left w:val="none" w:sz="0" w:space="0" w:color="auto"/>
            <w:bottom w:val="none" w:sz="0" w:space="0" w:color="auto"/>
            <w:right w:val="none" w:sz="0" w:space="0" w:color="auto"/>
          </w:divBdr>
        </w:div>
        <w:div w:id="55784358">
          <w:marLeft w:val="640"/>
          <w:marRight w:val="0"/>
          <w:marTop w:val="0"/>
          <w:marBottom w:val="0"/>
          <w:divBdr>
            <w:top w:val="none" w:sz="0" w:space="0" w:color="auto"/>
            <w:left w:val="none" w:sz="0" w:space="0" w:color="auto"/>
            <w:bottom w:val="none" w:sz="0" w:space="0" w:color="auto"/>
            <w:right w:val="none" w:sz="0" w:space="0" w:color="auto"/>
          </w:divBdr>
        </w:div>
        <w:div w:id="78603304">
          <w:marLeft w:val="640"/>
          <w:marRight w:val="0"/>
          <w:marTop w:val="0"/>
          <w:marBottom w:val="0"/>
          <w:divBdr>
            <w:top w:val="none" w:sz="0" w:space="0" w:color="auto"/>
            <w:left w:val="none" w:sz="0" w:space="0" w:color="auto"/>
            <w:bottom w:val="none" w:sz="0" w:space="0" w:color="auto"/>
            <w:right w:val="none" w:sz="0" w:space="0" w:color="auto"/>
          </w:divBdr>
        </w:div>
        <w:div w:id="133915822">
          <w:marLeft w:val="640"/>
          <w:marRight w:val="0"/>
          <w:marTop w:val="0"/>
          <w:marBottom w:val="0"/>
          <w:divBdr>
            <w:top w:val="none" w:sz="0" w:space="0" w:color="auto"/>
            <w:left w:val="none" w:sz="0" w:space="0" w:color="auto"/>
            <w:bottom w:val="none" w:sz="0" w:space="0" w:color="auto"/>
            <w:right w:val="none" w:sz="0" w:space="0" w:color="auto"/>
          </w:divBdr>
        </w:div>
        <w:div w:id="196626519">
          <w:marLeft w:val="640"/>
          <w:marRight w:val="0"/>
          <w:marTop w:val="0"/>
          <w:marBottom w:val="0"/>
          <w:divBdr>
            <w:top w:val="none" w:sz="0" w:space="0" w:color="auto"/>
            <w:left w:val="none" w:sz="0" w:space="0" w:color="auto"/>
            <w:bottom w:val="none" w:sz="0" w:space="0" w:color="auto"/>
            <w:right w:val="none" w:sz="0" w:space="0" w:color="auto"/>
          </w:divBdr>
        </w:div>
        <w:div w:id="205993602">
          <w:marLeft w:val="640"/>
          <w:marRight w:val="0"/>
          <w:marTop w:val="0"/>
          <w:marBottom w:val="0"/>
          <w:divBdr>
            <w:top w:val="none" w:sz="0" w:space="0" w:color="auto"/>
            <w:left w:val="none" w:sz="0" w:space="0" w:color="auto"/>
            <w:bottom w:val="none" w:sz="0" w:space="0" w:color="auto"/>
            <w:right w:val="none" w:sz="0" w:space="0" w:color="auto"/>
          </w:divBdr>
        </w:div>
        <w:div w:id="350182333">
          <w:marLeft w:val="640"/>
          <w:marRight w:val="0"/>
          <w:marTop w:val="0"/>
          <w:marBottom w:val="0"/>
          <w:divBdr>
            <w:top w:val="none" w:sz="0" w:space="0" w:color="auto"/>
            <w:left w:val="none" w:sz="0" w:space="0" w:color="auto"/>
            <w:bottom w:val="none" w:sz="0" w:space="0" w:color="auto"/>
            <w:right w:val="none" w:sz="0" w:space="0" w:color="auto"/>
          </w:divBdr>
        </w:div>
        <w:div w:id="370157877">
          <w:marLeft w:val="640"/>
          <w:marRight w:val="0"/>
          <w:marTop w:val="0"/>
          <w:marBottom w:val="0"/>
          <w:divBdr>
            <w:top w:val="none" w:sz="0" w:space="0" w:color="auto"/>
            <w:left w:val="none" w:sz="0" w:space="0" w:color="auto"/>
            <w:bottom w:val="none" w:sz="0" w:space="0" w:color="auto"/>
            <w:right w:val="none" w:sz="0" w:space="0" w:color="auto"/>
          </w:divBdr>
        </w:div>
        <w:div w:id="380053910">
          <w:marLeft w:val="640"/>
          <w:marRight w:val="0"/>
          <w:marTop w:val="0"/>
          <w:marBottom w:val="0"/>
          <w:divBdr>
            <w:top w:val="none" w:sz="0" w:space="0" w:color="auto"/>
            <w:left w:val="none" w:sz="0" w:space="0" w:color="auto"/>
            <w:bottom w:val="none" w:sz="0" w:space="0" w:color="auto"/>
            <w:right w:val="none" w:sz="0" w:space="0" w:color="auto"/>
          </w:divBdr>
        </w:div>
        <w:div w:id="494492657">
          <w:marLeft w:val="640"/>
          <w:marRight w:val="0"/>
          <w:marTop w:val="0"/>
          <w:marBottom w:val="0"/>
          <w:divBdr>
            <w:top w:val="none" w:sz="0" w:space="0" w:color="auto"/>
            <w:left w:val="none" w:sz="0" w:space="0" w:color="auto"/>
            <w:bottom w:val="none" w:sz="0" w:space="0" w:color="auto"/>
            <w:right w:val="none" w:sz="0" w:space="0" w:color="auto"/>
          </w:divBdr>
        </w:div>
        <w:div w:id="615412099">
          <w:marLeft w:val="640"/>
          <w:marRight w:val="0"/>
          <w:marTop w:val="0"/>
          <w:marBottom w:val="0"/>
          <w:divBdr>
            <w:top w:val="none" w:sz="0" w:space="0" w:color="auto"/>
            <w:left w:val="none" w:sz="0" w:space="0" w:color="auto"/>
            <w:bottom w:val="none" w:sz="0" w:space="0" w:color="auto"/>
            <w:right w:val="none" w:sz="0" w:space="0" w:color="auto"/>
          </w:divBdr>
        </w:div>
        <w:div w:id="618074797">
          <w:marLeft w:val="640"/>
          <w:marRight w:val="0"/>
          <w:marTop w:val="0"/>
          <w:marBottom w:val="0"/>
          <w:divBdr>
            <w:top w:val="none" w:sz="0" w:space="0" w:color="auto"/>
            <w:left w:val="none" w:sz="0" w:space="0" w:color="auto"/>
            <w:bottom w:val="none" w:sz="0" w:space="0" w:color="auto"/>
            <w:right w:val="none" w:sz="0" w:space="0" w:color="auto"/>
          </w:divBdr>
        </w:div>
        <w:div w:id="623774673">
          <w:marLeft w:val="640"/>
          <w:marRight w:val="0"/>
          <w:marTop w:val="0"/>
          <w:marBottom w:val="0"/>
          <w:divBdr>
            <w:top w:val="none" w:sz="0" w:space="0" w:color="auto"/>
            <w:left w:val="none" w:sz="0" w:space="0" w:color="auto"/>
            <w:bottom w:val="none" w:sz="0" w:space="0" w:color="auto"/>
            <w:right w:val="none" w:sz="0" w:space="0" w:color="auto"/>
          </w:divBdr>
        </w:div>
        <w:div w:id="757556743">
          <w:marLeft w:val="640"/>
          <w:marRight w:val="0"/>
          <w:marTop w:val="0"/>
          <w:marBottom w:val="0"/>
          <w:divBdr>
            <w:top w:val="none" w:sz="0" w:space="0" w:color="auto"/>
            <w:left w:val="none" w:sz="0" w:space="0" w:color="auto"/>
            <w:bottom w:val="none" w:sz="0" w:space="0" w:color="auto"/>
            <w:right w:val="none" w:sz="0" w:space="0" w:color="auto"/>
          </w:divBdr>
        </w:div>
        <w:div w:id="767383274">
          <w:marLeft w:val="640"/>
          <w:marRight w:val="0"/>
          <w:marTop w:val="0"/>
          <w:marBottom w:val="0"/>
          <w:divBdr>
            <w:top w:val="none" w:sz="0" w:space="0" w:color="auto"/>
            <w:left w:val="none" w:sz="0" w:space="0" w:color="auto"/>
            <w:bottom w:val="none" w:sz="0" w:space="0" w:color="auto"/>
            <w:right w:val="none" w:sz="0" w:space="0" w:color="auto"/>
          </w:divBdr>
        </w:div>
        <w:div w:id="832644580">
          <w:marLeft w:val="640"/>
          <w:marRight w:val="0"/>
          <w:marTop w:val="0"/>
          <w:marBottom w:val="0"/>
          <w:divBdr>
            <w:top w:val="none" w:sz="0" w:space="0" w:color="auto"/>
            <w:left w:val="none" w:sz="0" w:space="0" w:color="auto"/>
            <w:bottom w:val="none" w:sz="0" w:space="0" w:color="auto"/>
            <w:right w:val="none" w:sz="0" w:space="0" w:color="auto"/>
          </w:divBdr>
        </w:div>
        <w:div w:id="862523961">
          <w:marLeft w:val="640"/>
          <w:marRight w:val="0"/>
          <w:marTop w:val="0"/>
          <w:marBottom w:val="0"/>
          <w:divBdr>
            <w:top w:val="none" w:sz="0" w:space="0" w:color="auto"/>
            <w:left w:val="none" w:sz="0" w:space="0" w:color="auto"/>
            <w:bottom w:val="none" w:sz="0" w:space="0" w:color="auto"/>
            <w:right w:val="none" w:sz="0" w:space="0" w:color="auto"/>
          </w:divBdr>
        </w:div>
        <w:div w:id="874079202">
          <w:marLeft w:val="640"/>
          <w:marRight w:val="0"/>
          <w:marTop w:val="0"/>
          <w:marBottom w:val="0"/>
          <w:divBdr>
            <w:top w:val="none" w:sz="0" w:space="0" w:color="auto"/>
            <w:left w:val="none" w:sz="0" w:space="0" w:color="auto"/>
            <w:bottom w:val="none" w:sz="0" w:space="0" w:color="auto"/>
            <w:right w:val="none" w:sz="0" w:space="0" w:color="auto"/>
          </w:divBdr>
        </w:div>
        <w:div w:id="934703767">
          <w:marLeft w:val="640"/>
          <w:marRight w:val="0"/>
          <w:marTop w:val="0"/>
          <w:marBottom w:val="0"/>
          <w:divBdr>
            <w:top w:val="none" w:sz="0" w:space="0" w:color="auto"/>
            <w:left w:val="none" w:sz="0" w:space="0" w:color="auto"/>
            <w:bottom w:val="none" w:sz="0" w:space="0" w:color="auto"/>
            <w:right w:val="none" w:sz="0" w:space="0" w:color="auto"/>
          </w:divBdr>
        </w:div>
        <w:div w:id="1026638190">
          <w:marLeft w:val="640"/>
          <w:marRight w:val="0"/>
          <w:marTop w:val="0"/>
          <w:marBottom w:val="0"/>
          <w:divBdr>
            <w:top w:val="none" w:sz="0" w:space="0" w:color="auto"/>
            <w:left w:val="none" w:sz="0" w:space="0" w:color="auto"/>
            <w:bottom w:val="none" w:sz="0" w:space="0" w:color="auto"/>
            <w:right w:val="none" w:sz="0" w:space="0" w:color="auto"/>
          </w:divBdr>
        </w:div>
        <w:div w:id="1085765657">
          <w:marLeft w:val="640"/>
          <w:marRight w:val="0"/>
          <w:marTop w:val="0"/>
          <w:marBottom w:val="0"/>
          <w:divBdr>
            <w:top w:val="none" w:sz="0" w:space="0" w:color="auto"/>
            <w:left w:val="none" w:sz="0" w:space="0" w:color="auto"/>
            <w:bottom w:val="none" w:sz="0" w:space="0" w:color="auto"/>
            <w:right w:val="none" w:sz="0" w:space="0" w:color="auto"/>
          </w:divBdr>
        </w:div>
        <w:div w:id="1161042119">
          <w:marLeft w:val="640"/>
          <w:marRight w:val="0"/>
          <w:marTop w:val="0"/>
          <w:marBottom w:val="0"/>
          <w:divBdr>
            <w:top w:val="none" w:sz="0" w:space="0" w:color="auto"/>
            <w:left w:val="none" w:sz="0" w:space="0" w:color="auto"/>
            <w:bottom w:val="none" w:sz="0" w:space="0" w:color="auto"/>
            <w:right w:val="none" w:sz="0" w:space="0" w:color="auto"/>
          </w:divBdr>
        </w:div>
        <w:div w:id="1177843511">
          <w:marLeft w:val="640"/>
          <w:marRight w:val="0"/>
          <w:marTop w:val="0"/>
          <w:marBottom w:val="0"/>
          <w:divBdr>
            <w:top w:val="none" w:sz="0" w:space="0" w:color="auto"/>
            <w:left w:val="none" w:sz="0" w:space="0" w:color="auto"/>
            <w:bottom w:val="none" w:sz="0" w:space="0" w:color="auto"/>
            <w:right w:val="none" w:sz="0" w:space="0" w:color="auto"/>
          </w:divBdr>
        </w:div>
        <w:div w:id="1201360945">
          <w:marLeft w:val="640"/>
          <w:marRight w:val="0"/>
          <w:marTop w:val="0"/>
          <w:marBottom w:val="0"/>
          <w:divBdr>
            <w:top w:val="none" w:sz="0" w:space="0" w:color="auto"/>
            <w:left w:val="none" w:sz="0" w:space="0" w:color="auto"/>
            <w:bottom w:val="none" w:sz="0" w:space="0" w:color="auto"/>
            <w:right w:val="none" w:sz="0" w:space="0" w:color="auto"/>
          </w:divBdr>
        </w:div>
        <w:div w:id="1248345642">
          <w:marLeft w:val="640"/>
          <w:marRight w:val="0"/>
          <w:marTop w:val="0"/>
          <w:marBottom w:val="0"/>
          <w:divBdr>
            <w:top w:val="none" w:sz="0" w:space="0" w:color="auto"/>
            <w:left w:val="none" w:sz="0" w:space="0" w:color="auto"/>
            <w:bottom w:val="none" w:sz="0" w:space="0" w:color="auto"/>
            <w:right w:val="none" w:sz="0" w:space="0" w:color="auto"/>
          </w:divBdr>
        </w:div>
        <w:div w:id="1270427483">
          <w:marLeft w:val="640"/>
          <w:marRight w:val="0"/>
          <w:marTop w:val="0"/>
          <w:marBottom w:val="0"/>
          <w:divBdr>
            <w:top w:val="none" w:sz="0" w:space="0" w:color="auto"/>
            <w:left w:val="none" w:sz="0" w:space="0" w:color="auto"/>
            <w:bottom w:val="none" w:sz="0" w:space="0" w:color="auto"/>
            <w:right w:val="none" w:sz="0" w:space="0" w:color="auto"/>
          </w:divBdr>
        </w:div>
        <w:div w:id="1412435656">
          <w:marLeft w:val="640"/>
          <w:marRight w:val="0"/>
          <w:marTop w:val="0"/>
          <w:marBottom w:val="0"/>
          <w:divBdr>
            <w:top w:val="none" w:sz="0" w:space="0" w:color="auto"/>
            <w:left w:val="none" w:sz="0" w:space="0" w:color="auto"/>
            <w:bottom w:val="none" w:sz="0" w:space="0" w:color="auto"/>
            <w:right w:val="none" w:sz="0" w:space="0" w:color="auto"/>
          </w:divBdr>
        </w:div>
        <w:div w:id="1445810550">
          <w:marLeft w:val="640"/>
          <w:marRight w:val="0"/>
          <w:marTop w:val="0"/>
          <w:marBottom w:val="0"/>
          <w:divBdr>
            <w:top w:val="none" w:sz="0" w:space="0" w:color="auto"/>
            <w:left w:val="none" w:sz="0" w:space="0" w:color="auto"/>
            <w:bottom w:val="none" w:sz="0" w:space="0" w:color="auto"/>
            <w:right w:val="none" w:sz="0" w:space="0" w:color="auto"/>
          </w:divBdr>
        </w:div>
        <w:div w:id="1627159471">
          <w:marLeft w:val="640"/>
          <w:marRight w:val="0"/>
          <w:marTop w:val="0"/>
          <w:marBottom w:val="0"/>
          <w:divBdr>
            <w:top w:val="none" w:sz="0" w:space="0" w:color="auto"/>
            <w:left w:val="none" w:sz="0" w:space="0" w:color="auto"/>
            <w:bottom w:val="none" w:sz="0" w:space="0" w:color="auto"/>
            <w:right w:val="none" w:sz="0" w:space="0" w:color="auto"/>
          </w:divBdr>
        </w:div>
        <w:div w:id="1651060292">
          <w:marLeft w:val="640"/>
          <w:marRight w:val="0"/>
          <w:marTop w:val="0"/>
          <w:marBottom w:val="0"/>
          <w:divBdr>
            <w:top w:val="none" w:sz="0" w:space="0" w:color="auto"/>
            <w:left w:val="none" w:sz="0" w:space="0" w:color="auto"/>
            <w:bottom w:val="none" w:sz="0" w:space="0" w:color="auto"/>
            <w:right w:val="none" w:sz="0" w:space="0" w:color="auto"/>
          </w:divBdr>
        </w:div>
        <w:div w:id="1804424769">
          <w:marLeft w:val="640"/>
          <w:marRight w:val="0"/>
          <w:marTop w:val="0"/>
          <w:marBottom w:val="0"/>
          <w:divBdr>
            <w:top w:val="none" w:sz="0" w:space="0" w:color="auto"/>
            <w:left w:val="none" w:sz="0" w:space="0" w:color="auto"/>
            <w:bottom w:val="none" w:sz="0" w:space="0" w:color="auto"/>
            <w:right w:val="none" w:sz="0" w:space="0" w:color="auto"/>
          </w:divBdr>
        </w:div>
        <w:div w:id="1950307601">
          <w:marLeft w:val="640"/>
          <w:marRight w:val="0"/>
          <w:marTop w:val="0"/>
          <w:marBottom w:val="0"/>
          <w:divBdr>
            <w:top w:val="none" w:sz="0" w:space="0" w:color="auto"/>
            <w:left w:val="none" w:sz="0" w:space="0" w:color="auto"/>
            <w:bottom w:val="none" w:sz="0" w:space="0" w:color="auto"/>
            <w:right w:val="none" w:sz="0" w:space="0" w:color="auto"/>
          </w:divBdr>
        </w:div>
        <w:div w:id="1956249731">
          <w:marLeft w:val="640"/>
          <w:marRight w:val="0"/>
          <w:marTop w:val="0"/>
          <w:marBottom w:val="0"/>
          <w:divBdr>
            <w:top w:val="none" w:sz="0" w:space="0" w:color="auto"/>
            <w:left w:val="none" w:sz="0" w:space="0" w:color="auto"/>
            <w:bottom w:val="none" w:sz="0" w:space="0" w:color="auto"/>
            <w:right w:val="none" w:sz="0" w:space="0" w:color="auto"/>
          </w:divBdr>
        </w:div>
        <w:div w:id="2094890018">
          <w:marLeft w:val="640"/>
          <w:marRight w:val="0"/>
          <w:marTop w:val="0"/>
          <w:marBottom w:val="0"/>
          <w:divBdr>
            <w:top w:val="none" w:sz="0" w:space="0" w:color="auto"/>
            <w:left w:val="none" w:sz="0" w:space="0" w:color="auto"/>
            <w:bottom w:val="none" w:sz="0" w:space="0" w:color="auto"/>
            <w:right w:val="none" w:sz="0" w:space="0" w:color="auto"/>
          </w:divBdr>
        </w:div>
      </w:divsChild>
    </w:div>
    <w:div w:id="2089768036">
      <w:bodyDiv w:val="1"/>
      <w:marLeft w:val="0"/>
      <w:marRight w:val="0"/>
      <w:marTop w:val="0"/>
      <w:marBottom w:val="0"/>
      <w:divBdr>
        <w:top w:val="none" w:sz="0" w:space="0" w:color="auto"/>
        <w:left w:val="none" w:sz="0" w:space="0" w:color="auto"/>
        <w:bottom w:val="none" w:sz="0" w:space="0" w:color="auto"/>
        <w:right w:val="none" w:sz="0" w:space="0" w:color="auto"/>
      </w:divBdr>
      <w:divsChild>
        <w:div w:id="1561137093">
          <w:marLeft w:val="0"/>
          <w:marRight w:val="0"/>
          <w:marTop w:val="0"/>
          <w:marBottom w:val="0"/>
          <w:divBdr>
            <w:top w:val="none" w:sz="0" w:space="0" w:color="auto"/>
            <w:left w:val="none" w:sz="0" w:space="0" w:color="auto"/>
            <w:bottom w:val="none" w:sz="0" w:space="0" w:color="auto"/>
            <w:right w:val="none" w:sz="0" w:space="0" w:color="auto"/>
          </w:divBdr>
          <w:divsChild>
            <w:div w:id="827094460">
              <w:marLeft w:val="0"/>
              <w:marRight w:val="0"/>
              <w:marTop w:val="0"/>
              <w:marBottom w:val="0"/>
              <w:divBdr>
                <w:top w:val="none" w:sz="0" w:space="0" w:color="auto"/>
                <w:left w:val="none" w:sz="0" w:space="0" w:color="auto"/>
                <w:bottom w:val="none" w:sz="0" w:space="0" w:color="auto"/>
                <w:right w:val="none" w:sz="0" w:space="0" w:color="auto"/>
              </w:divBdr>
              <w:divsChild>
                <w:div w:id="12957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6077">
      <w:bodyDiv w:val="1"/>
      <w:marLeft w:val="0"/>
      <w:marRight w:val="0"/>
      <w:marTop w:val="0"/>
      <w:marBottom w:val="0"/>
      <w:divBdr>
        <w:top w:val="none" w:sz="0" w:space="0" w:color="auto"/>
        <w:left w:val="none" w:sz="0" w:space="0" w:color="auto"/>
        <w:bottom w:val="none" w:sz="0" w:space="0" w:color="auto"/>
        <w:right w:val="none" w:sz="0" w:space="0" w:color="auto"/>
      </w:divBdr>
      <w:divsChild>
        <w:div w:id="36784583">
          <w:marLeft w:val="0"/>
          <w:marRight w:val="0"/>
          <w:marTop w:val="0"/>
          <w:marBottom w:val="0"/>
          <w:divBdr>
            <w:top w:val="none" w:sz="0" w:space="0" w:color="auto"/>
            <w:left w:val="none" w:sz="0" w:space="0" w:color="auto"/>
            <w:bottom w:val="none" w:sz="0" w:space="0" w:color="auto"/>
            <w:right w:val="none" w:sz="0" w:space="0" w:color="auto"/>
          </w:divBdr>
          <w:divsChild>
            <w:div w:id="1281061489">
              <w:marLeft w:val="0"/>
              <w:marRight w:val="0"/>
              <w:marTop w:val="0"/>
              <w:marBottom w:val="0"/>
              <w:divBdr>
                <w:top w:val="none" w:sz="0" w:space="0" w:color="auto"/>
                <w:left w:val="none" w:sz="0" w:space="0" w:color="auto"/>
                <w:bottom w:val="none" w:sz="0" w:space="0" w:color="auto"/>
                <w:right w:val="none" w:sz="0" w:space="0" w:color="auto"/>
              </w:divBdr>
              <w:divsChild>
                <w:div w:id="8582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7749">
      <w:bodyDiv w:val="1"/>
      <w:marLeft w:val="0"/>
      <w:marRight w:val="0"/>
      <w:marTop w:val="0"/>
      <w:marBottom w:val="0"/>
      <w:divBdr>
        <w:top w:val="none" w:sz="0" w:space="0" w:color="auto"/>
        <w:left w:val="none" w:sz="0" w:space="0" w:color="auto"/>
        <w:bottom w:val="none" w:sz="0" w:space="0" w:color="auto"/>
        <w:right w:val="none" w:sz="0" w:space="0" w:color="auto"/>
      </w:divBdr>
      <w:divsChild>
        <w:div w:id="935478657">
          <w:marLeft w:val="0"/>
          <w:marRight w:val="0"/>
          <w:marTop w:val="0"/>
          <w:marBottom w:val="0"/>
          <w:divBdr>
            <w:top w:val="none" w:sz="0" w:space="0" w:color="auto"/>
            <w:left w:val="none" w:sz="0" w:space="0" w:color="auto"/>
            <w:bottom w:val="none" w:sz="0" w:space="0" w:color="auto"/>
            <w:right w:val="none" w:sz="0" w:space="0" w:color="auto"/>
          </w:divBdr>
          <w:divsChild>
            <w:div w:id="1147362799">
              <w:marLeft w:val="0"/>
              <w:marRight w:val="0"/>
              <w:marTop w:val="0"/>
              <w:marBottom w:val="0"/>
              <w:divBdr>
                <w:top w:val="none" w:sz="0" w:space="0" w:color="auto"/>
                <w:left w:val="none" w:sz="0" w:space="0" w:color="auto"/>
                <w:bottom w:val="none" w:sz="0" w:space="0" w:color="auto"/>
                <w:right w:val="none" w:sz="0" w:space="0" w:color="auto"/>
              </w:divBdr>
              <w:divsChild>
                <w:div w:id="658844880">
                  <w:marLeft w:val="0"/>
                  <w:marRight w:val="0"/>
                  <w:marTop w:val="0"/>
                  <w:marBottom w:val="0"/>
                  <w:divBdr>
                    <w:top w:val="none" w:sz="0" w:space="0" w:color="auto"/>
                    <w:left w:val="none" w:sz="0" w:space="0" w:color="auto"/>
                    <w:bottom w:val="none" w:sz="0" w:space="0" w:color="auto"/>
                    <w:right w:val="none" w:sz="0" w:space="0" w:color="auto"/>
                  </w:divBdr>
                  <w:divsChild>
                    <w:div w:id="6388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550">
      <w:bodyDiv w:val="1"/>
      <w:marLeft w:val="0"/>
      <w:marRight w:val="0"/>
      <w:marTop w:val="0"/>
      <w:marBottom w:val="0"/>
      <w:divBdr>
        <w:top w:val="none" w:sz="0" w:space="0" w:color="auto"/>
        <w:left w:val="none" w:sz="0" w:space="0" w:color="auto"/>
        <w:bottom w:val="none" w:sz="0" w:space="0" w:color="auto"/>
        <w:right w:val="none" w:sz="0" w:space="0" w:color="auto"/>
      </w:divBdr>
      <w:divsChild>
        <w:div w:id="579025423">
          <w:marLeft w:val="0"/>
          <w:marRight w:val="0"/>
          <w:marTop w:val="0"/>
          <w:marBottom w:val="0"/>
          <w:divBdr>
            <w:top w:val="none" w:sz="0" w:space="0" w:color="auto"/>
            <w:left w:val="none" w:sz="0" w:space="0" w:color="auto"/>
            <w:bottom w:val="none" w:sz="0" w:space="0" w:color="auto"/>
            <w:right w:val="none" w:sz="0" w:space="0" w:color="auto"/>
          </w:divBdr>
          <w:divsChild>
            <w:div w:id="1794904216">
              <w:marLeft w:val="0"/>
              <w:marRight w:val="0"/>
              <w:marTop w:val="0"/>
              <w:marBottom w:val="0"/>
              <w:divBdr>
                <w:top w:val="none" w:sz="0" w:space="0" w:color="auto"/>
                <w:left w:val="none" w:sz="0" w:space="0" w:color="auto"/>
                <w:bottom w:val="none" w:sz="0" w:space="0" w:color="auto"/>
                <w:right w:val="none" w:sz="0" w:space="0" w:color="auto"/>
              </w:divBdr>
              <w:divsChild>
                <w:div w:id="262803023">
                  <w:marLeft w:val="0"/>
                  <w:marRight w:val="0"/>
                  <w:marTop w:val="0"/>
                  <w:marBottom w:val="0"/>
                  <w:divBdr>
                    <w:top w:val="none" w:sz="0" w:space="0" w:color="auto"/>
                    <w:left w:val="none" w:sz="0" w:space="0" w:color="auto"/>
                    <w:bottom w:val="none" w:sz="0" w:space="0" w:color="auto"/>
                    <w:right w:val="none" w:sz="0" w:space="0" w:color="auto"/>
                  </w:divBdr>
                  <w:divsChild>
                    <w:div w:id="382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5692">
      <w:bodyDiv w:val="1"/>
      <w:marLeft w:val="0"/>
      <w:marRight w:val="0"/>
      <w:marTop w:val="0"/>
      <w:marBottom w:val="0"/>
      <w:divBdr>
        <w:top w:val="none" w:sz="0" w:space="0" w:color="auto"/>
        <w:left w:val="none" w:sz="0" w:space="0" w:color="auto"/>
        <w:bottom w:val="none" w:sz="0" w:space="0" w:color="auto"/>
        <w:right w:val="none" w:sz="0" w:space="0" w:color="auto"/>
      </w:divBdr>
      <w:divsChild>
        <w:div w:id="296693029">
          <w:marLeft w:val="0"/>
          <w:marRight w:val="0"/>
          <w:marTop w:val="0"/>
          <w:marBottom w:val="0"/>
          <w:divBdr>
            <w:top w:val="none" w:sz="0" w:space="0" w:color="auto"/>
            <w:left w:val="none" w:sz="0" w:space="0" w:color="auto"/>
            <w:bottom w:val="none" w:sz="0" w:space="0" w:color="auto"/>
            <w:right w:val="none" w:sz="0" w:space="0" w:color="auto"/>
          </w:divBdr>
          <w:divsChild>
            <w:div w:id="92676175">
              <w:marLeft w:val="0"/>
              <w:marRight w:val="0"/>
              <w:marTop w:val="0"/>
              <w:marBottom w:val="0"/>
              <w:divBdr>
                <w:top w:val="none" w:sz="0" w:space="0" w:color="auto"/>
                <w:left w:val="none" w:sz="0" w:space="0" w:color="auto"/>
                <w:bottom w:val="none" w:sz="0" w:space="0" w:color="auto"/>
                <w:right w:val="none" w:sz="0" w:space="0" w:color="auto"/>
              </w:divBdr>
              <w:divsChild>
                <w:div w:id="15138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1744">
      <w:bodyDiv w:val="1"/>
      <w:marLeft w:val="0"/>
      <w:marRight w:val="0"/>
      <w:marTop w:val="0"/>
      <w:marBottom w:val="0"/>
      <w:divBdr>
        <w:top w:val="none" w:sz="0" w:space="0" w:color="auto"/>
        <w:left w:val="none" w:sz="0" w:space="0" w:color="auto"/>
        <w:bottom w:val="none" w:sz="0" w:space="0" w:color="auto"/>
        <w:right w:val="none" w:sz="0" w:space="0" w:color="auto"/>
      </w:divBdr>
      <w:divsChild>
        <w:div w:id="289169708">
          <w:marLeft w:val="0"/>
          <w:marRight w:val="0"/>
          <w:marTop w:val="0"/>
          <w:marBottom w:val="0"/>
          <w:divBdr>
            <w:top w:val="none" w:sz="0" w:space="0" w:color="auto"/>
            <w:left w:val="none" w:sz="0" w:space="0" w:color="auto"/>
            <w:bottom w:val="none" w:sz="0" w:space="0" w:color="auto"/>
            <w:right w:val="none" w:sz="0" w:space="0" w:color="auto"/>
          </w:divBdr>
          <w:divsChild>
            <w:div w:id="214853683">
              <w:marLeft w:val="0"/>
              <w:marRight w:val="0"/>
              <w:marTop w:val="0"/>
              <w:marBottom w:val="0"/>
              <w:divBdr>
                <w:top w:val="none" w:sz="0" w:space="0" w:color="auto"/>
                <w:left w:val="none" w:sz="0" w:space="0" w:color="auto"/>
                <w:bottom w:val="none" w:sz="0" w:space="0" w:color="auto"/>
                <w:right w:val="none" w:sz="0" w:space="0" w:color="auto"/>
              </w:divBdr>
              <w:divsChild>
                <w:div w:id="12813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7452">
      <w:bodyDiv w:val="1"/>
      <w:marLeft w:val="0"/>
      <w:marRight w:val="0"/>
      <w:marTop w:val="0"/>
      <w:marBottom w:val="0"/>
      <w:divBdr>
        <w:top w:val="none" w:sz="0" w:space="0" w:color="auto"/>
        <w:left w:val="none" w:sz="0" w:space="0" w:color="auto"/>
        <w:bottom w:val="none" w:sz="0" w:space="0" w:color="auto"/>
        <w:right w:val="none" w:sz="0" w:space="0" w:color="auto"/>
      </w:divBdr>
      <w:divsChild>
        <w:div w:id="695352084">
          <w:marLeft w:val="0"/>
          <w:marRight w:val="0"/>
          <w:marTop w:val="0"/>
          <w:marBottom w:val="0"/>
          <w:divBdr>
            <w:top w:val="none" w:sz="0" w:space="0" w:color="auto"/>
            <w:left w:val="none" w:sz="0" w:space="0" w:color="auto"/>
            <w:bottom w:val="none" w:sz="0" w:space="0" w:color="auto"/>
            <w:right w:val="none" w:sz="0" w:space="0" w:color="auto"/>
          </w:divBdr>
          <w:divsChild>
            <w:div w:id="2004818873">
              <w:marLeft w:val="0"/>
              <w:marRight w:val="0"/>
              <w:marTop w:val="0"/>
              <w:marBottom w:val="0"/>
              <w:divBdr>
                <w:top w:val="none" w:sz="0" w:space="0" w:color="auto"/>
                <w:left w:val="none" w:sz="0" w:space="0" w:color="auto"/>
                <w:bottom w:val="none" w:sz="0" w:space="0" w:color="auto"/>
                <w:right w:val="none" w:sz="0" w:space="0" w:color="auto"/>
              </w:divBdr>
              <w:divsChild>
                <w:div w:id="1147936760">
                  <w:marLeft w:val="0"/>
                  <w:marRight w:val="0"/>
                  <w:marTop w:val="0"/>
                  <w:marBottom w:val="0"/>
                  <w:divBdr>
                    <w:top w:val="none" w:sz="0" w:space="0" w:color="auto"/>
                    <w:left w:val="none" w:sz="0" w:space="0" w:color="auto"/>
                    <w:bottom w:val="none" w:sz="0" w:space="0" w:color="auto"/>
                    <w:right w:val="none" w:sz="0" w:space="0" w:color="auto"/>
                  </w:divBdr>
                  <w:divsChild>
                    <w:div w:id="1449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5986">
      <w:bodyDiv w:val="1"/>
      <w:marLeft w:val="0"/>
      <w:marRight w:val="0"/>
      <w:marTop w:val="0"/>
      <w:marBottom w:val="0"/>
      <w:divBdr>
        <w:top w:val="none" w:sz="0" w:space="0" w:color="auto"/>
        <w:left w:val="none" w:sz="0" w:space="0" w:color="auto"/>
        <w:bottom w:val="none" w:sz="0" w:space="0" w:color="auto"/>
        <w:right w:val="none" w:sz="0" w:space="0" w:color="auto"/>
      </w:divBdr>
      <w:divsChild>
        <w:div w:id="67384853">
          <w:marLeft w:val="640"/>
          <w:marRight w:val="0"/>
          <w:marTop w:val="0"/>
          <w:marBottom w:val="0"/>
          <w:divBdr>
            <w:top w:val="none" w:sz="0" w:space="0" w:color="auto"/>
            <w:left w:val="none" w:sz="0" w:space="0" w:color="auto"/>
            <w:bottom w:val="none" w:sz="0" w:space="0" w:color="auto"/>
            <w:right w:val="none" w:sz="0" w:space="0" w:color="auto"/>
          </w:divBdr>
        </w:div>
        <w:div w:id="132918277">
          <w:marLeft w:val="640"/>
          <w:marRight w:val="0"/>
          <w:marTop w:val="0"/>
          <w:marBottom w:val="0"/>
          <w:divBdr>
            <w:top w:val="none" w:sz="0" w:space="0" w:color="auto"/>
            <w:left w:val="none" w:sz="0" w:space="0" w:color="auto"/>
            <w:bottom w:val="none" w:sz="0" w:space="0" w:color="auto"/>
            <w:right w:val="none" w:sz="0" w:space="0" w:color="auto"/>
          </w:divBdr>
        </w:div>
        <w:div w:id="156501940">
          <w:marLeft w:val="640"/>
          <w:marRight w:val="0"/>
          <w:marTop w:val="0"/>
          <w:marBottom w:val="0"/>
          <w:divBdr>
            <w:top w:val="none" w:sz="0" w:space="0" w:color="auto"/>
            <w:left w:val="none" w:sz="0" w:space="0" w:color="auto"/>
            <w:bottom w:val="none" w:sz="0" w:space="0" w:color="auto"/>
            <w:right w:val="none" w:sz="0" w:space="0" w:color="auto"/>
          </w:divBdr>
        </w:div>
        <w:div w:id="197091370">
          <w:marLeft w:val="640"/>
          <w:marRight w:val="0"/>
          <w:marTop w:val="0"/>
          <w:marBottom w:val="0"/>
          <w:divBdr>
            <w:top w:val="none" w:sz="0" w:space="0" w:color="auto"/>
            <w:left w:val="none" w:sz="0" w:space="0" w:color="auto"/>
            <w:bottom w:val="none" w:sz="0" w:space="0" w:color="auto"/>
            <w:right w:val="none" w:sz="0" w:space="0" w:color="auto"/>
          </w:divBdr>
        </w:div>
        <w:div w:id="263811570">
          <w:marLeft w:val="640"/>
          <w:marRight w:val="0"/>
          <w:marTop w:val="0"/>
          <w:marBottom w:val="0"/>
          <w:divBdr>
            <w:top w:val="none" w:sz="0" w:space="0" w:color="auto"/>
            <w:left w:val="none" w:sz="0" w:space="0" w:color="auto"/>
            <w:bottom w:val="none" w:sz="0" w:space="0" w:color="auto"/>
            <w:right w:val="none" w:sz="0" w:space="0" w:color="auto"/>
          </w:divBdr>
        </w:div>
        <w:div w:id="306740511">
          <w:marLeft w:val="640"/>
          <w:marRight w:val="0"/>
          <w:marTop w:val="0"/>
          <w:marBottom w:val="0"/>
          <w:divBdr>
            <w:top w:val="none" w:sz="0" w:space="0" w:color="auto"/>
            <w:left w:val="none" w:sz="0" w:space="0" w:color="auto"/>
            <w:bottom w:val="none" w:sz="0" w:space="0" w:color="auto"/>
            <w:right w:val="none" w:sz="0" w:space="0" w:color="auto"/>
          </w:divBdr>
        </w:div>
        <w:div w:id="313485896">
          <w:marLeft w:val="640"/>
          <w:marRight w:val="0"/>
          <w:marTop w:val="0"/>
          <w:marBottom w:val="0"/>
          <w:divBdr>
            <w:top w:val="none" w:sz="0" w:space="0" w:color="auto"/>
            <w:left w:val="none" w:sz="0" w:space="0" w:color="auto"/>
            <w:bottom w:val="none" w:sz="0" w:space="0" w:color="auto"/>
            <w:right w:val="none" w:sz="0" w:space="0" w:color="auto"/>
          </w:divBdr>
        </w:div>
        <w:div w:id="334455479">
          <w:marLeft w:val="640"/>
          <w:marRight w:val="0"/>
          <w:marTop w:val="0"/>
          <w:marBottom w:val="0"/>
          <w:divBdr>
            <w:top w:val="none" w:sz="0" w:space="0" w:color="auto"/>
            <w:left w:val="none" w:sz="0" w:space="0" w:color="auto"/>
            <w:bottom w:val="none" w:sz="0" w:space="0" w:color="auto"/>
            <w:right w:val="none" w:sz="0" w:space="0" w:color="auto"/>
          </w:divBdr>
        </w:div>
        <w:div w:id="377895630">
          <w:marLeft w:val="640"/>
          <w:marRight w:val="0"/>
          <w:marTop w:val="0"/>
          <w:marBottom w:val="0"/>
          <w:divBdr>
            <w:top w:val="none" w:sz="0" w:space="0" w:color="auto"/>
            <w:left w:val="none" w:sz="0" w:space="0" w:color="auto"/>
            <w:bottom w:val="none" w:sz="0" w:space="0" w:color="auto"/>
            <w:right w:val="none" w:sz="0" w:space="0" w:color="auto"/>
          </w:divBdr>
        </w:div>
        <w:div w:id="391923528">
          <w:marLeft w:val="640"/>
          <w:marRight w:val="0"/>
          <w:marTop w:val="0"/>
          <w:marBottom w:val="0"/>
          <w:divBdr>
            <w:top w:val="none" w:sz="0" w:space="0" w:color="auto"/>
            <w:left w:val="none" w:sz="0" w:space="0" w:color="auto"/>
            <w:bottom w:val="none" w:sz="0" w:space="0" w:color="auto"/>
            <w:right w:val="none" w:sz="0" w:space="0" w:color="auto"/>
          </w:divBdr>
        </w:div>
        <w:div w:id="426510174">
          <w:marLeft w:val="640"/>
          <w:marRight w:val="0"/>
          <w:marTop w:val="0"/>
          <w:marBottom w:val="0"/>
          <w:divBdr>
            <w:top w:val="none" w:sz="0" w:space="0" w:color="auto"/>
            <w:left w:val="none" w:sz="0" w:space="0" w:color="auto"/>
            <w:bottom w:val="none" w:sz="0" w:space="0" w:color="auto"/>
            <w:right w:val="none" w:sz="0" w:space="0" w:color="auto"/>
          </w:divBdr>
        </w:div>
        <w:div w:id="519854302">
          <w:marLeft w:val="640"/>
          <w:marRight w:val="0"/>
          <w:marTop w:val="0"/>
          <w:marBottom w:val="0"/>
          <w:divBdr>
            <w:top w:val="none" w:sz="0" w:space="0" w:color="auto"/>
            <w:left w:val="none" w:sz="0" w:space="0" w:color="auto"/>
            <w:bottom w:val="none" w:sz="0" w:space="0" w:color="auto"/>
            <w:right w:val="none" w:sz="0" w:space="0" w:color="auto"/>
          </w:divBdr>
        </w:div>
        <w:div w:id="557979820">
          <w:marLeft w:val="640"/>
          <w:marRight w:val="0"/>
          <w:marTop w:val="0"/>
          <w:marBottom w:val="0"/>
          <w:divBdr>
            <w:top w:val="none" w:sz="0" w:space="0" w:color="auto"/>
            <w:left w:val="none" w:sz="0" w:space="0" w:color="auto"/>
            <w:bottom w:val="none" w:sz="0" w:space="0" w:color="auto"/>
            <w:right w:val="none" w:sz="0" w:space="0" w:color="auto"/>
          </w:divBdr>
        </w:div>
        <w:div w:id="595478951">
          <w:marLeft w:val="640"/>
          <w:marRight w:val="0"/>
          <w:marTop w:val="0"/>
          <w:marBottom w:val="0"/>
          <w:divBdr>
            <w:top w:val="none" w:sz="0" w:space="0" w:color="auto"/>
            <w:left w:val="none" w:sz="0" w:space="0" w:color="auto"/>
            <w:bottom w:val="none" w:sz="0" w:space="0" w:color="auto"/>
            <w:right w:val="none" w:sz="0" w:space="0" w:color="auto"/>
          </w:divBdr>
        </w:div>
        <w:div w:id="596867696">
          <w:marLeft w:val="640"/>
          <w:marRight w:val="0"/>
          <w:marTop w:val="0"/>
          <w:marBottom w:val="0"/>
          <w:divBdr>
            <w:top w:val="none" w:sz="0" w:space="0" w:color="auto"/>
            <w:left w:val="none" w:sz="0" w:space="0" w:color="auto"/>
            <w:bottom w:val="none" w:sz="0" w:space="0" w:color="auto"/>
            <w:right w:val="none" w:sz="0" w:space="0" w:color="auto"/>
          </w:divBdr>
        </w:div>
        <w:div w:id="604122021">
          <w:marLeft w:val="640"/>
          <w:marRight w:val="0"/>
          <w:marTop w:val="0"/>
          <w:marBottom w:val="0"/>
          <w:divBdr>
            <w:top w:val="none" w:sz="0" w:space="0" w:color="auto"/>
            <w:left w:val="none" w:sz="0" w:space="0" w:color="auto"/>
            <w:bottom w:val="none" w:sz="0" w:space="0" w:color="auto"/>
            <w:right w:val="none" w:sz="0" w:space="0" w:color="auto"/>
          </w:divBdr>
        </w:div>
        <w:div w:id="612830645">
          <w:marLeft w:val="640"/>
          <w:marRight w:val="0"/>
          <w:marTop w:val="0"/>
          <w:marBottom w:val="0"/>
          <w:divBdr>
            <w:top w:val="none" w:sz="0" w:space="0" w:color="auto"/>
            <w:left w:val="none" w:sz="0" w:space="0" w:color="auto"/>
            <w:bottom w:val="none" w:sz="0" w:space="0" w:color="auto"/>
            <w:right w:val="none" w:sz="0" w:space="0" w:color="auto"/>
          </w:divBdr>
        </w:div>
        <w:div w:id="624045174">
          <w:marLeft w:val="640"/>
          <w:marRight w:val="0"/>
          <w:marTop w:val="0"/>
          <w:marBottom w:val="0"/>
          <w:divBdr>
            <w:top w:val="none" w:sz="0" w:space="0" w:color="auto"/>
            <w:left w:val="none" w:sz="0" w:space="0" w:color="auto"/>
            <w:bottom w:val="none" w:sz="0" w:space="0" w:color="auto"/>
            <w:right w:val="none" w:sz="0" w:space="0" w:color="auto"/>
          </w:divBdr>
        </w:div>
        <w:div w:id="657464183">
          <w:marLeft w:val="640"/>
          <w:marRight w:val="0"/>
          <w:marTop w:val="0"/>
          <w:marBottom w:val="0"/>
          <w:divBdr>
            <w:top w:val="none" w:sz="0" w:space="0" w:color="auto"/>
            <w:left w:val="none" w:sz="0" w:space="0" w:color="auto"/>
            <w:bottom w:val="none" w:sz="0" w:space="0" w:color="auto"/>
            <w:right w:val="none" w:sz="0" w:space="0" w:color="auto"/>
          </w:divBdr>
        </w:div>
        <w:div w:id="678778854">
          <w:marLeft w:val="640"/>
          <w:marRight w:val="0"/>
          <w:marTop w:val="0"/>
          <w:marBottom w:val="0"/>
          <w:divBdr>
            <w:top w:val="none" w:sz="0" w:space="0" w:color="auto"/>
            <w:left w:val="none" w:sz="0" w:space="0" w:color="auto"/>
            <w:bottom w:val="none" w:sz="0" w:space="0" w:color="auto"/>
            <w:right w:val="none" w:sz="0" w:space="0" w:color="auto"/>
          </w:divBdr>
        </w:div>
        <w:div w:id="800922861">
          <w:marLeft w:val="640"/>
          <w:marRight w:val="0"/>
          <w:marTop w:val="0"/>
          <w:marBottom w:val="0"/>
          <w:divBdr>
            <w:top w:val="none" w:sz="0" w:space="0" w:color="auto"/>
            <w:left w:val="none" w:sz="0" w:space="0" w:color="auto"/>
            <w:bottom w:val="none" w:sz="0" w:space="0" w:color="auto"/>
            <w:right w:val="none" w:sz="0" w:space="0" w:color="auto"/>
          </w:divBdr>
        </w:div>
        <w:div w:id="851383238">
          <w:marLeft w:val="640"/>
          <w:marRight w:val="0"/>
          <w:marTop w:val="0"/>
          <w:marBottom w:val="0"/>
          <w:divBdr>
            <w:top w:val="none" w:sz="0" w:space="0" w:color="auto"/>
            <w:left w:val="none" w:sz="0" w:space="0" w:color="auto"/>
            <w:bottom w:val="none" w:sz="0" w:space="0" w:color="auto"/>
            <w:right w:val="none" w:sz="0" w:space="0" w:color="auto"/>
          </w:divBdr>
        </w:div>
        <w:div w:id="879317444">
          <w:marLeft w:val="640"/>
          <w:marRight w:val="0"/>
          <w:marTop w:val="0"/>
          <w:marBottom w:val="0"/>
          <w:divBdr>
            <w:top w:val="none" w:sz="0" w:space="0" w:color="auto"/>
            <w:left w:val="none" w:sz="0" w:space="0" w:color="auto"/>
            <w:bottom w:val="none" w:sz="0" w:space="0" w:color="auto"/>
            <w:right w:val="none" w:sz="0" w:space="0" w:color="auto"/>
          </w:divBdr>
        </w:div>
        <w:div w:id="944574270">
          <w:marLeft w:val="640"/>
          <w:marRight w:val="0"/>
          <w:marTop w:val="0"/>
          <w:marBottom w:val="0"/>
          <w:divBdr>
            <w:top w:val="none" w:sz="0" w:space="0" w:color="auto"/>
            <w:left w:val="none" w:sz="0" w:space="0" w:color="auto"/>
            <w:bottom w:val="none" w:sz="0" w:space="0" w:color="auto"/>
            <w:right w:val="none" w:sz="0" w:space="0" w:color="auto"/>
          </w:divBdr>
        </w:div>
        <w:div w:id="962151429">
          <w:marLeft w:val="640"/>
          <w:marRight w:val="0"/>
          <w:marTop w:val="0"/>
          <w:marBottom w:val="0"/>
          <w:divBdr>
            <w:top w:val="none" w:sz="0" w:space="0" w:color="auto"/>
            <w:left w:val="none" w:sz="0" w:space="0" w:color="auto"/>
            <w:bottom w:val="none" w:sz="0" w:space="0" w:color="auto"/>
            <w:right w:val="none" w:sz="0" w:space="0" w:color="auto"/>
          </w:divBdr>
        </w:div>
        <w:div w:id="1024476945">
          <w:marLeft w:val="640"/>
          <w:marRight w:val="0"/>
          <w:marTop w:val="0"/>
          <w:marBottom w:val="0"/>
          <w:divBdr>
            <w:top w:val="none" w:sz="0" w:space="0" w:color="auto"/>
            <w:left w:val="none" w:sz="0" w:space="0" w:color="auto"/>
            <w:bottom w:val="none" w:sz="0" w:space="0" w:color="auto"/>
            <w:right w:val="none" w:sz="0" w:space="0" w:color="auto"/>
          </w:divBdr>
        </w:div>
        <w:div w:id="1099983397">
          <w:marLeft w:val="640"/>
          <w:marRight w:val="0"/>
          <w:marTop w:val="0"/>
          <w:marBottom w:val="0"/>
          <w:divBdr>
            <w:top w:val="none" w:sz="0" w:space="0" w:color="auto"/>
            <w:left w:val="none" w:sz="0" w:space="0" w:color="auto"/>
            <w:bottom w:val="none" w:sz="0" w:space="0" w:color="auto"/>
            <w:right w:val="none" w:sz="0" w:space="0" w:color="auto"/>
          </w:divBdr>
        </w:div>
        <w:div w:id="1122532815">
          <w:marLeft w:val="640"/>
          <w:marRight w:val="0"/>
          <w:marTop w:val="0"/>
          <w:marBottom w:val="0"/>
          <w:divBdr>
            <w:top w:val="none" w:sz="0" w:space="0" w:color="auto"/>
            <w:left w:val="none" w:sz="0" w:space="0" w:color="auto"/>
            <w:bottom w:val="none" w:sz="0" w:space="0" w:color="auto"/>
            <w:right w:val="none" w:sz="0" w:space="0" w:color="auto"/>
          </w:divBdr>
        </w:div>
        <w:div w:id="1133906046">
          <w:marLeft w:val="640"/>
          <w:marRight w:val="0"/>
          <w:marTop w:val="0"/>
          <w:marBottom w:val="0"/>
          <w:divBdr>
            <w:top w:val="none" w:sz="0" w:space="0" w:color="auto"/>
            <w:left w:val="none" w:sz="0" w:space="0" w:color="auto"/>
            <w:bottom w:val="none" w:sz="0" w:space="0" w:color="auto"/>
            <w:right w:val="none" w:sz="0" w:space="0" w:color="auto"/>
          </w:divBdr>
        </w:div>
        <w:div w:id="1181896672">
          <w:marLeft w:val="640"/>
          <w:marRight w:val="0"/>
          <w:marTop w:val="0"/>
          <w:marBottom w:val="0"/>
          <w:divBdr>
            <w:top w:val="none" w:sz="0" w:space="0" w:color="auto"/>
            <w:left w:val="none" w:sz="0" w:space="0" w:color="auto"/>
            <w:bottom w:val="none" w:sz="0" w:space="0" w:color="auto"/>
            <w:right w:val="none" w:sz="0" w:space="0" w:color="auto"/>
          </w:divBdr>
        </w:div>
        <w:div w:id="1192257035">
          <w:marLeft w:val="640"/>
          <w:marRight w:val="0"/>
          <w:marTop w:val="0"/>
          <w:marBottom w:val="0"/>
          <w:divBdr>
            <w:top w:val="none" w:sz="0" w:space="0" w:color="auto"/>
            <w:left w:val="none" w:sz="0" w:space="0" w:color="auto"/>
            <w:bottom w:val="none" w:sz="0" w:space="0" w:color="auto"/>
            <w:right w:val="none" w:sz="0" w:space="0" w:color="auto"/>
          </w:divBdr>
        </w:div>
        <w:div w:id="1207335091">
          <w:marLeft w:val="640"/>
          <w:marRight w:val="0"/>
          <w:marTop w:val="0"/>
          <w:marBottom w:val="0"/>
          <w:divBdr>
            <w:top w:val="none" w:sz="0" w:space="0" w:color="auto"/>
            <w:left w:val="none" w:sz="0" w:space="0" w:color="auto"/>
            <w:bottom w:val="none" w:sz="0" w:space="0" w:color="auto"/>
            <w:right w:val="none" w:sz="0" w:space="0" w:color="auto"/>
          </w:divBdr>
        </w:div>
        <w:div w:id="1339187647">
          <w:marLeft w:val="640"/>
          <w:marRight w:val="0"/>
          <w:marTop w:val="0"/>
          <w:marBottom w:val="0"/>
          <w:divBdr>
            <w:top w:val="none" w:sz="0" w:space="0" w:color="auto"/>
            <w:left w:val="none" w:sz="0" w:space="0" w:color="auto"/>
            <w:bottom w:val="none" w:sz="0" w:space="0" w:color="auto"/>
            <w:right w:val="none" w:sz="0" w:space="0" w:color="auto"/>
          </w:divBdr>
        </w:div>
        <w:div w:id="1365473903">
          <w:marLeft w:val="640"/>
          <w:marRight w:val="0"/>
          <w:marTop w:val="0"/>
          <w:marBottom w:val="0"/>
          <w:divBdr>
            <w:top w:val="none" w:sz="0" w:space="0" w:color="auto"/>
            <w:left w:val="none" w:sz="0" w:space="0" w:color="auto"/>
            <w:bottom w:val="none" w:sz="0" w:space="0" w:color="auto"/>
            <w:right w:val="none" w:sz="0" w:space="0" w:color="auto"/>
          </w:divBdr>
        </w:div>
        <w:div w:id="1435244997">
          <w:marLeft w:val="640"/>
          <w:marRight w:val="0"/>
          <w:marTop w:val="0"/>
          <w:marBottom w:val="0"/>
          <w:divBdr>
            <w:top w:val="none" w:sz="0" w:space="0" w:color="auto"/>
            <w:left w:val="none" w:sz="0" w:space="0" w:color="auto"/>
            <w:bottom w:val="none" w:sz="0" w:space="0" w:color="auto"/>
            <w:right w:val="none" w:sz="0" w:space="0" w:color="auto"/>
          </w:divBdr>
        </w:div>
        <w:div w:id="1455560566">
          <w:marLeft w:val="640"/>
          <w:marRight w:val="0"/>
          <w:marTop w:val="0"/>
          <w:marBottom w:val="0"/>
          <w:divBdr>
            <w:top w:val="none" w:sz="0" w:space="0" w:color="auto"/>
            <w:left w:val="none" w:sz="0" w:space="0" w:color="auto"/>
            <w:bottom w:val="none" w:sz="0" w:space="0" w:color="auto"/>
            <w:right w:val="none" w:sz="0" w:space="0" w:color="auto"/>
          </w:divBdr>
        </w:div>
        <w:div w:id="1484813890">
          <w:marLeft w:val="640"/>
          <w:marRight w:val="0"/>
          <w:marTop w:val="0"/>
          <w:marBottom w:val="0"/>
          <w:divBdr>
            <w:top w:val="none" w:sz="0" w:space="0" w:color="auto"/>
            <w:left w:val="none" w:sz="0" w:space="0" w:color="auto"/>
            <w:bottom w:val="none" w:sz="0" w:space="0" w:color="auto"/>
            <w:right w:val="none" w:sz="0" w:space="0" w:color="auto"/>
          </w:divBdr>
        </w:div>
        <w:div w:id="1501697320">
          <w:marLeft w:val="640"/>
          <w:marRight w:val="0"/>
          <w:marTop w:val="0"/>
          <w:marBottom w:val="0"/>
          <w:divBdr>
            <w:top w:val="none" w:sz="0" w:space="0" w:color="auto"/>
            <w:left w:val="none" w:sz="0" w:space="0" w:color="auto"/>
            <w:bottom w:val="none" w:sz="0" w:space="0" w:color="auto"/>
            <w:right w:val="none" w:sz="0" w:space="0" w:color="auto"/>
          </w:divBdr>
        </w:div>
        <w:div w:id="1546066716">
          <w:marLeft w:val="640"/>
          <w:marRight w:val="0"/>
          <w:marTop w:val="0"/>
          <w:marBottom w:val="0"/>
          <w:divBdr>
            <w:top w:val="none" w:sz="0" w:space="0" w:color="auto"/>
            <w:left w:val="none" w:sz="0" w:space="0" w:color="auto"/>
            <w:bottom w:val="none" w:sz="0" w:space="0" w:color="auto"/>
            <w:right w:val="none" w:sz="0" w:space="0" w:color="auto"/>
          </w:divBdr>
        </w:div>
        <w:div w:id="1566137074">
          <w:marLeft w:val="640"/>
          <w:marRight w:val="0"/>
          <w:marTop w:val="0"/>
          <w:marBottom w:val="0"/>
          <w:divBdr>
            <w:top w:val="none" w:sz="0" w:space="0" w:color="auto"/>
            <w:left w:val="none" w:sz="0" w:space="0" w:color="auto"/>
            <w:bottom w:val="none" w:sz="0" w:space="0" w:color="auto"/>
            <w:right w:val="none" w:sz="0" w:space="0" w:color="auto"/>
          </w:divBdr>
        </w:div>
        <w:div w:id="1662083457">
          <w:marLeft w:val="640"/>
          <w:marRight w:val="0"/>
          <w:marTop w:val="0"/>
          <w:marBottom w:val="0"/>
          <w:divBdr>
            <w:top w:val="none" w:sz="0" w:space="0" w:color="auto"/>
            <w:left w:val="none" w:sz="0" w:space="0" w:color="auto"/>
            <w:bottom w:val="none" w:sz="0" w:space="0" w:color="auto"/>
            <w:right w:val="none" w:sz="0" w:space="0" w:color="auto"/>
          </w:divBdr>
        </w:div>
        <w:div w:id="1682003128">
          <w:marLeft w:val="640"/>
          <w:marRight w:val="0"/>
          <w:marTop w:val="0"/>
          <w:marBottom w:val="0"/>
          <w:divBdr>
            <w:top w:val="none" w:sz="0" w:space="0" w:color="auto"/>
            <w:left w:val="none" w:sz="0" w:space="0" w:color="auto"/>
            <w:bottom w:val="none" w:sz="0" w:space="0" w:color="auto"/>
            <w:right w:val="none" w:sz="0" w:space="0" w:color="auto"/>
          </w:divBdr>
        </w:div>
        <w:div w:id="1700626190">
          <w:marLeft w:val="640"/>
          <w:marRight w:val="0"/>
          <w:marTop w:val="0"/>
          <w:marBottom w:val="0"/>
          <w:divBdr>
            <w:top w:val="none" w:sz="0" w:space="0" w:color="auto"/>
            <w:left w:val="none" w:sz="0" w:space="0" w:color="auto"/>
            <w:bottom w:val="none" w:sz="0" w:space="0" w:color="auto"/>
            <w:right w:val="none" w:sz="0" w:space="0" w:color="auto"/>
          </w:divBdr>
        </w:div>
        <w:div w:id="1717847418">
          <w:marLeft w:val="640"/>
          <w:marRight w:val="0"/>
          <w:marTop w:val="0"/>
          <w:marBottom w:val="0"/>
          <w:divBdr>
            <w:top w:val="none" w:sz="0" w:space="0" w:color="auto"/>
            <w:left w:val="none" w:sz="0" w:space="0" w:color="auto"/>
            <w:bottom w:val="none" w:sz="0" w:space="0" w:color="auto"/>
            <w:right w:val="none" w:sz="0" w:space="0" w:color="auto"/>
          </w:divBdr>
        </w:div>
        <w:div w:id="1926189622">
          <w:marLeft w:val="640"/>
          <w:marRight w:val="0"/>
          <w:marTop w:val="0"/>
          <w:marBottom w:val="0"/>
          <w:divBdr>
            <w:top w:val="none" w:sz="0" w:space="0" w:color="auto"/>
            <w:left w:val="none" w:sz="0" w:space="0" w:color="auto"/>
            <w:bottom w:val="none" w:sz="0" w:space="0" w:color="auto"/>
            <w:right w:val="none" w:sz="0" w:space="0" w:color="auto"/>
          </w:divBdr>
        </w:div>
        <w:div w:id="1943492959">
          <w:marLeft w:val="640"/>
          <w:marRight w:val="0"/>
          <w:marTop w:val="0"/>
          <w:marBottom w:val="0"/>
          <w:divBdr>
            <w:top w:val="none" w:sz="0" w:space="0" w:color="auto"/>
            <w:left w:val="none" w:sz="0" w:space="0" w:color="auto"/>
            <w:bottom w:val="none" w:sz="0" w:space="0" w:color="auto"/>
            <w:right w:val="none" w:sz="0" w:space="0" w:color="auto"/>
          </w:divBdr>
        </w:div>
        <w:div w:id="1986355494">
          <w:marLeft w:val="640"/>
          <w:marRight w:val="0"/>
          <w:marTop w:val="0"/>
          <w:marBottom w:val="0"/>
          <w:divBdr>
            <w:top w:val="none" w:sz="0" w:space="0" w:color="auto"/>
            <w:left w:val="none" w:sz="0" w:space="0" w:color="auto"/>
            <w:bottom w:val="none" w:sz="0" w:space="0" w:color="auto"/>
            <w:right w:val="none" w:sz="0" w:space="0" w:color="auto"/>
          </w:divBdr>
        </w:div>
        <w:div w:id="2002390743">
          <w:marLeft w:val="640"/>
          <w:marRight w:val="0"/>
          <w:marTop w:val="0"/>
          <w:marBottom w:val="0"/>
          <w:divBdr>
            <w:top w:val="none" w:sz="0" w:space="0" w:color="auto"/>
            <w:left w:val="none" w:sz="0" w:space="0" w:color="auto"/>
            <w:bottom w:val="none" w:sz="0" w:space="0" w:color="auto"/>
            <w:right w:val="none" w:sz="0" w:space="0" w:color="auto"/>
          </w:divBdr>
        </w:div>
        <w:div w:id="2006123131">
          <w:marLeft w:val="640"/>
          <w:marRight w:val="0"/>
          <w:marTop w:val="0"/>
          <w:marBottom w:val="0"/>
          <w:divBdr>
            <w:top w:val="none" w:sz="0" w:space="0" w:color="auto"/>
            <w:left w:val="none" w:sz="0" w:space="0" w:color="auto"/>
            <w:bottom w:val="none" w:sz="0" w:space="0" w:color="auto"/>
            <w:right w:val="none" w:sz="0" w:space="0" w:color="auto"/>
          </w:divBdr>
        </w:div>
      </w:divsChild>
    </w:div>
    <w:div w:id="2117171238">
      <w:bodyDiv w:val="1"/>
      <w:marLeft w:val="0"/>
      <w:marRight w:val="0"/>
      <w:marTop w:val="0"/>
      <w:marBottom w:val="0"/>
      <w:divBdr>
        <w:top w:val="none" w:sz="0" w:space="0" w:color="auto"/>
        <w:left w:val="none" w:sz="0" w:space="0" w:color="auto"/>
        <w:bottom w:val="none" w:sz="0" w:space="0" w:color="auto"/>
        <w:right w:val="none" w:sz="0" w:space="0" w:color="auto"/>
      </w:divBdr>
      <w:divsChild>
        <w:div w:id="159463821">
          <w:marLeft w:val="0"/>
          <w:marRight w:val="0"/>
          <w:marTop w:val="0"/>
          <w:marBottom w:val="0"/>
          <w:divBdr>
            <w:top w:val="none" w:sz="0" w:space="0" w:color="auto"/>
            <w:left w:val="none" w:sz="0" w:space="0" w:color="auto"/>
            <w:bottom w:val="none" w:sz="0" w:space="0" w:color="auto"/>
            <w:right w:val="none" w:sz="0" w:space="0" w:color="auto"/>
          </w:divBdr>
          <w:divsChild>
            <w:div w:id="1626883814">
              <w:marLeft w:val="0"/>
              <w:marRight w:val="0"/>
              <w:marTop w:val="0"/>
              <w:marBottom w:val="0"/>
              <w:divBdr>
                <w:top w:val="none" w:sz="0" w:space="0" w:color="auto"/>
                <w:left w:val="none" w:sz="0" w:space="0" w:color="auto"/>
                <w:bottom w:val="none" w:sz="0" w:space="0" w:color="auto"/>
                <w:right w:val="none" w:sz="0" w:space="0" w:color="auto"/>
              </w:divBdr>
              <w:divsChild>
                <w:div w:id="22020188">
                  <w:marLeft w:val="0"/>
                  <w:marRight w:val="0"/>
                  <w:marTop w:val="0"/>
                  <w:marBottom w:val="0"/>
                  <w:divBdr>
                    <w:top w:val="none" w:sz="0" w:space="0" w:color="auto"/>
                    <w:left w:val="none" w:sz="0" w:space="0" w:color="auto"/>
                    <w:bottom w:val="none" w:sz="0" w:space="0" w:color="auto"/>
                    <w:right w:val="none" w:sz="0" w:space="0" w:color="auto"/>
                  </w:divBdr>
                  <w:divsChild>
                    <w:div w:id="8563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7451">
      <w:bodyDiv w:val="1"/>
      <w:marLeft w:val="0"/>
      <w:marRight w:val="0"/>
      <w:marTop w:val="0"/>
      <w:marBottom w:val="0"/>
      <w:divBdr>
        <w:top w:val="none" w:sz="0" w:space="0" w:color="auto"/>
        <w:left w:val="none" w:sz="0" w:space="0" w:color="auto"/>
        <w:bottom w:val="none" w:sz="0" w:space="0" w:color="auto"/>
        <w:right w:val="none" w:sz="0" w:space="0" w:color="auto"/>
      </w:divBdr>
      <w:divsChild>
        <w:div w:id="1374160166">
          <w:marLeft w:val="0"/>
          <w:marRight w:val="0"/>
          <w:marTop w:val="0"/>
          <w:marBottom w:val="0"/>
          <w:divBdr>
            <w:top w:val="none" w:sz="0" w:space="0" w:color="auto"/>
            <w:left w:val="none" w:sz="0" w:space="0" w:color="auto"/>
            <w:bottom w:val="none" w:sz="0" w:space="0" w:color="auto"/>
            <w:right w:val="none" w:sz="0" w:space="0" w:color="auto"/>
          </w:divBdr>
          <w:divsChild>
            <w:div w:id="95636748">
              <w:marLeft w:val="0"/>
              <w:marRight w:val="0"/>
              <w:marTop w:val="0"/>
              <w:marBottom w:val="0"/>
              <w:divBdr>
                <w:top w:val="none" w:sz="0" w:space="0" w:color="auto"/>
                <w:left w:val="none" w:sz="0" w:space="0" w:color="auto"/>
                <w:bottom w:val="none" w:sz="0" w:space="0" w:color="auto"/>
                <w:right w:val="none" w:sz="0" w:space="0" w:color="auto"/>
              </w:divBdr>
              <w:divsChild>
                <w:div w:id="9767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5725">
      <w:bodyDiv w:val="1"/>
      <w:marLeft w:val="0"/>
      <w:marRight w:val="0"/>
      <w:marTop w:val="0"/>
      <w:marBottom w:val="0"/>
      <w:divBdr>
        <w:top w:val="none" w:sz="0" w:space="0" w:color="auto"/>
        <w:left w:val="none" w:sz="0" w:space="0" w:color="auto"/>
        <w:bottom w:val="none" w:sz="0" w:space="0" w:color="auto"/>
        <w:right w:val="none" w:sz="0" w:space="0" w:color="auto"/>
      </w:divBdr>
      <w:divsChild>
        <w:div w:id="804665318">
          <w:marLeft w:val="0"/>
          <w:marRight w:val="0"/>
          <w:marTop w:val="0"/>
          <w:marBottom w:val="0"/>
          <w:divBdr>
            <w:top w:val="none" w:sz="0" w:space="0" w:color="auto"/>
            <w:left w:val="none" w:sz="0" w:space="0" w:color="auto"/>
            <w:bottom w:val="none" w:sz="0" w:space="0" w:color="auto"/>
            <w:right w:val="none" w:sz="0" w:space="0" w:color="auto"/>
          </w:divBdr>
          <w:divsChild>
            <w:div w:id="160970527">
              <w:marLeft w:val="0"/>
              <w:marRight w:val="0"/>
              <w:marTop w:val="0"/>
              <w:marBottom w:val="0"/>
              <w:divBdr>
                <w:top w:val="none" w:sz="0" w:space="0" w:color="auto"/>
                <w:left w:val="none" w:sz="0" w:space="0" w:color="auto"/>
                <w:bottom w:val="none" w:sz="0" w:space="0" w:color="auto"/>
                <w:right w:val="none" w:sz="0" w:space="0" w:color="auto"/>
              </w:divBdr>
              <w:divsChild>
                <w:div w:id="5073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0875">
      <w:bodyDiv w:val="1"/>
      <w:marLeft w:val="0"/>
      <w:marRight w:val="0"/>
      <w:marTop w:val="0"/>
      <w:marBottom w:val="0"/>
      <w:divBdr>
        <w:top w:val="none" w:sz="0" w:space="0" w:color="auto"/>
        <w:left w:val="none" w:sz="0" w:space="0" w:color="auto"/>
        <w:bottom w:val="none" w:sz="0" w:space="0" w:color="auto"/>
        <w:right w:val="none" w:sz="0" w:space="0" w:color="auto"/>
      </w:divBdr>
      <w:divsChild>
        <w:div w:id="1586036923">
          <w:marLeft w:val="0"/>
          <w:marRight w:val="0"/>
          <w:marTop w:val="0"/>
          <w:marBottom w:val="0"/>
          <w:divBdr>
            <w:top w:val="none" w:sz="0" w:space="0" w:color="auto"/>
            <w:left w:val="none" w:sz="0" w:space="0" w:color="auto"/>
            <w:bottom w:val="none" w:sz="0" w:space="0" w:color="auto"/>
            <w:right w:val="none" w:sz="0" w:space="0" w:color="auto"/>
          </w:divBdr>
          <w:divsChild>
            <w:div w:id="964585672">
              <w:marLeft w:val="0"/>
              <w:marRight w:val="0"/>
              <w:marTop w:val="0"/>
              <w:marBottom w:val="0"/>
              <w:divBdr>
                <w:top w:val="none" w:sz="0" w:space="0" w:color="auto"/>
                <w:left w:val="none" w:sz="0" w:space="0" w:color="auto"/>
                <w:bottom w:val="none" w:sz="0" w:space="0" w:color="auto"/>
                <w:right w:val="none" w:sz="0" w:space="0" w:color="auto"/>
              </w:divBdr>
              <w:divsChild>
                <w:div w:id="13894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82669">
      <w:bodyDiv w:val="1"/>
      <w:marLeft w:val="0"/>
      <w:marRight w:val="0"/>
      <w:marTop w:val="0"/>
      <w:marBottom w:val="0"/>
      <w:divBdr>
        <w:top w:val="none" w:sz="0" w:space="0" w:color="auto"/>
        <w:left w:val="none" w:sz="0" w:space="0" w:color="auto"/>
        <w:bottom w:val="none" w:sz="0" w:space="0" w:color="auto"/>
        <w:right w:val="none" w:sz="0" w:space="0" w:color="auto"/>
      </w:divBdr>
      <w:divsChild>
        <w:div w:id="8797339">
          <w:marLeft w:val="640"/>
          <w:marRight w:val="0"/>
          <w:marTop w:val="0"/>
          <w:marBottom w:val="0"/>
          <w:divBdr>
            <w:top w:val="none" w:sz="0" w:space="0" w:color="auto"/>
            <w:left w:val="none" w:sz="0" w:space="0" w:color="auto"/>
            <w:bottom w:val="none" w:sz="0" w:space="0" w:color="auto"/>
            <w:right w:val="none" w:sz="0" w:space="0" w:color="auto"/>
          </w:divBdr>
        </w:div>
        <w:div w:id="30498497">
          <w:marLeft w:val="640"/>
          <w:marRight w:val="0"/>
          <w:marTop w:val="0"/>
          <w:marBottom w:val="0"/>
          <w:divBdr>
            <w:top w:val="none" w:sz="0" w:space="0" w:color="auto"/>
            <w:left w:val="none" w:sz="0" w:space="0" w:color="auto"/>
            <w:bottom w:val="none" w:sz="0" w:space="0" w:color="auto"/>
            <w:right w:val="none" w:sz="0" w:space="0" w:color="auto"/>
          </w:divBdr>
        </w:div>
        <w:div w:id="76362313">
          <w:marLeft w:val="640"/>
          <w:marRight w:val="0"/>
          <w:marTop w:val="0"/>
          <w:marBottom w:val="0"/>
          <w:divBdr>
            <w:top w:val="none" w:sz="0" w:space="0" w:color="auto"/>
            <w:left w:val="none" w:sz="0" w:space="0" w:color="auto"/>
            <w:bottom w:val="none" w:sz="0" w:space="0" w:color="auto"/>
            <w:right w:val="none" w:sz="0" w:space="0" w:color="auto"/>
          </w:divBdr>
        </w:div>
        <w:div w:id="124549615">
          <w:marLeft w:val="640"/>
          <w:marRight w:val="0"/>
          <w:marTop w:val="0"/>
          <w:marBottom w:val="0"/>
          <w:divBdr>
            <w:top w:val="none" w:sz="0" w:space="0" w:color="auto"/>
            <w:left w:val="none" w:sz="0" w:space="0" w:color="auto"/>
            <w:bottom w:val="none" w:sz="0" w:space="0" w:color="auto"/>
            <w:right w:val="none" w:sz="0" w:space="0" w:color="auto"/>
          </w:divBdr>
        </w:div>
        <w:div w:id="145703680">
          <w:marLeft w:val="640"/>
          <w:marRight w:val="0"/>
          <w:marTop w:val="0"/>
          <w:marBottom w:val="0"/>
          <w:divBdr>
            <w:top w:val="none" w:sz="0" w:space="0" w:color="auto"/>
            <w:left w:val="none" w:sz="0" w:space="0" w:color="auto"/>
            <w:bottom w:val="none" w:sz="0" w:space="0" w:color="auto"/>
            <w:right w:val="none" w:sz="0" w:space="0" w:color="auto"/>
          </w:divBdr>
        </w:div>
        <w:div w:id="156653646">
          <w:marLeft w:val="640"/>
          <w:marRight w:val="0"/>
          <w:marTop w:val="0"/>
          <w:marBottom w:val="0"/>
          <w:divBdr>
            <w:top w:val="none" w:sz="0" w:space="0" w:color="auto"/>
            <w:left w:val="none" w:sz="0" w:space="0" w:color="auto"/>
            <w:bottom w:val="none" w:sz="0" w:space="0" w:color="auto"/>
            <w:right w:val="none" w:sz="0" w:space="0" w:color="auto"/>
          </w:divBdr>
        </w:div>
        <w:div w:id="321929759">
          <w:marLeft w:val="640"/>
          <w:marRight w:val="0"/>
          <w:marTop w:val="0"/>
          <w:marBottom w:val="0"/>
          <w:divBdr>
            <w:top w:val="none" w:sz="0" w:space="0" w:color="auto"/>
            <w:left w:val="none" w:sz="0" w:space="0" w:color="auto"/>
            <w:bottom w:val="none" w:sz="0" w:space="0" w:color="auto"/>
            <w:right w:val="none" w:sz="0" w:space="0" w:color="auto"/>
          </w:divBdr>
        </w:div>
        <w:div w:id="353698963">
          <w:marLeft w:val="640"/>
          <w:marRight w:val="0"/>
          <w:marTop w:val="0"/>
          <w:marBottom w:val="0"/>
          <w:divBdr>
            <w:top w:val="none" w:sz="0" w:space="0" w:color="auto"/>
            <w:left w:val="none" w:sz="0" w:space="0" w:color="auto"/>
            <w:bottom w:val="none" w:sz="0" w:space="0" w:color="auto"/>
            <w:right w:val="none" w:sz="0" w:space="0" w:color="auto"/>
          </w:divBdr>
        </w:div>
        <w:div w:id="412897885">
          <w:marLeft w:val="640"/>
          <w:marRight w:val="0"/>
          <w:marTop w:val="0"/>
          <w:marBottom w:val="0"/>
          <w:divBdr>
            <w:top w:val="none" w:sz="0" w:space="0" w:color="auto"/>
            <w:left w:val="none" w:sz="0" w:space="0" w:color="auto"/>
            <w:bottom w:val="none" w:sz="0" w:space="0" w:color="auto"/>
            <w:right w:val="none" w:sz="0" w:space="0" w:color="auto"/>
          </w:divBdr>
        </w:div>
        <w:div w:id="465126549">
          <w:marLeft w:val="640"/>
          <w:marRight w:val="0"/>
          <w:marTop w:val="0"/>
          <w:marBottom w:val="0"/>
          <w:divBdr>
            <w:top w:val="none" w:sz="0" w:space="0" w:color="auto"/>
            <w:left w:val="none" w:sz="0" w:space="0" w:color="auto"/>
            <w:bottom w:val="none" w:sz="0" w:space="0" w:color="auto"/>
            <w:right w:val="none" w:sz="0" w:space="0" w:color="auto"/>
          </w:divBdr>
        </w:div>
        <w:div w:id="499807059">
          <w:marLeft w:val="640"/>
          <w:marRight w:val="0"/>
          <w:marTop w:val="0"/>
          <w:marBottom w:val="0"/>
          <w:divBdr>
            <w:top w:val="none" w:sz="0" w:space="0" w:color="auto"/>
            <w:left w:val="none" w:sz="0" w:space="0" w:color="auto"/>
            <w:bottom w:val="none" w:sz="0" w:space="0" w:color="auto"/>
            <w:right w:val="none" w:sz="0" w:space="0" w:color="auto"/>
          </w:divBdr>
        </w:div>
        <w:div w:id="538051230">
          <w:marLeft w:val="640"/>
          <w:marRight w:val="0"/>
          <w:marTop w:val="0"/>
          <w:marBottom w:val="0"/>
          <w:divBdr>
            <w:top w:val="none" w:sz="0" w:space="0" w:color="auto"/>
            <w:left w:val="none" w:sz="0" w:space="0" w:color="auto"/>
            <w:bottom w:val="none" w:sz="0" w:space="0" w:color="auto"/>
            <w:right w:val="none" w:sz="0" w:space="0" w:color="auto"/>
          </w:divBdr>
        </w:div>
        <w:div w:id="544290868">
          <w:marLeft w:val="640"/>
          <w:marRight w:val="0"/>
          <w:marTop w:val="0"/>
          <w:marBottom w:val="0"/>
          <w:divBdr>
            <w:top w:val="none" w:sz="0" w:space="0" w:color="auto"/>
            <w:left w:val="none" w:sz="0" w:space="0" w:color="auto"/>
            <w:bottom w:val="none" w:sz="0" w:space="0" w:color="auto"/>
            <w:right w:val="none" w:sz="0" w:space="0" w:color="auto"/>
          </w:divBdr>
        </w:div>
        <w:div w:id="550457693">
          <w:marLeft w:val="640"/>
          <w:marRight w:val="0"/>
          <w:marTop w:val="0"/>
          <w:marBottom w:val="0"/>
          <w:divBdr>
            <w:top w:val="none" w:sz="0" w:space="0" w:color="auto"/>
            <w:left w:val="none" w:sz="0" w:space="0" w:color="auto"/>
            <w:bottom w:val="none" w:sz="0" w:space="0" w:color="auto"/>
            <w:right w:val="none" w:sz="0" w:space="0" w:color="auto"/>
          </w:divBdr>
        </w:div>
        <w:div w:id="564755458">
          <w:marLeft w:val="640"/>
          <w:marRight w:val="0"/>
          <w:marTop w:val="0"/>
          <w:marBottom w:val="0"/>
          <w:divBdr>
            <w:top w:val="none" w:sz="0" w:space="0" w:color="auto"/>
            <w:left w:val="none" w:sz="0" w:space="0" w:color="auto"/>
            <w:bottom w:val="none" w:sz="0" w:space="0" w:color="auto"/>
            <w:right w:val="none" w:sz="0" w:space="0" w:color="auto"/>
          </w:divBdr>
        </w:div>
        <w:div w:id="584651823">
          <w:marLeft w:val="640"/>
          <w:marRight w:val="0"/>
          <w:marTop w:val="0"/>
          <w:marBottom w:val="0"/>
          <w:divBdr>
            <w:top w:val="none" w:sz="0" w:space="0" w:color="auto"/>
            <w:left w:val="none" w:sz="0" w:space="0" w:color="auto"/>
            <w:bottom w:val="none" w:sz="0" w:space="0" w:color="auto"/>
            <w:right w:val="none" w:sz="0" w:space="0" w:color="auto"/>
          </w:divBdr>
        </w:div>
        <w:div w:id="640380220">
          <w:marLeft w:val="640"/>
          <w:marRight w:val="0"/>
          <w:marTop w:val="0"/>
          <w:marBottom w:val="0"/>
          <w:divBdr>
            <w:top w:val="none" w:sz="0" w:space="0" w:color="auto"/>
            <w:left w:val="none" w:sz="0" w:space="0" w:color="auto"/>
            <w:bottom w:val="none" w:sz="0" w:space="0" w:color="auto"/>
            <w:right w:val="none" w:sz="0" w:space="0" w:color="auto"/>
          </w:divBdr>
        </w:div>
        <w:div w:id="678696538">
          <w:marLeft w:val="640"/>
          <w:marRight w:val="0"/>
          <w:marTop w:val="0"/>
          <w:marBottom w:val="0"/>
          <w:divBdr>
            <w:top w:val="none" w:sz="0" w:space="0" w:color="auto"/>
            <w:left w:val="none" w:sz="0" w:space="0" w:color="auto"/>
            <w:bottom w:val="none" w:sz="0" w:space="0" w:color="auto"/>
            <w:right w:val="none" w:sz="0" w:space="0" w:color="auto"/>
          </w:divBdr>
        </w:div>
        <w:div w:id="696931528">
          <w:marLeft w:val="640"/>
          <w:marRight w:val="0"/>
          <w:marTop w:val="0"/>
          <w:marBottom w:val="0"/>
          <w:divBdr>
            <w:top w:val="none" w:sz="0" w:space="0" w:color="auto"/>
            <w:left w:val="none" w:sz="0" w:space="0" w:color="auto"/>
            <w:bottom w:val="none" w:sz="0" w:space="0" w:color="auto"/>
            <w:right w:val="none" w:sz="0" w:space="0" w:color="auto"/>
          </w:divBdr>
        </w:div>
        <w:div w:id="714933981">
          <w:marLeft w:val="640"/>
          <w:marRight w:val="0"/>
          <w:marTop w:val="0"/>
          <w:marBottom w:val="0"/>
          <w:divBdr>
            <w:top w:val="none" w:sz="0" w:space="0" w:color="auto"/>
            <w:left w:val="none" w:sz="0" w:space="0" w:color="auto"/>
            <w:bottom w:val="none" w:sz="0" w:space="0" w:color="auto"/>
            <w:right w:val="none" w:sz="0" w:space="0" w:color="auto"/>
          </w:divBdr>
        </w:div>
        <w:div w:id="737245805">
          <w:marLeft w:val="640"/>
          <w:marRight w:val="0"/>
          <w:marTop w:val="0"/>
          <w:marBottom w:val="0"/>
          <w:divBdr>
            <w:top w:val="none" w:sz="0" w:space="0" w:color="auto"/>
            <w:left w:val="none" w:sz="0" w:space="0" w:color="auto"/>
            <w:bottom w:val="none" w:sz="0" w:space="0" w:color="auto"/>
            <w:right w:val="none" w:sz="0" w:space="0" w:color="auto"/>
          </w:divBdr>
        </w:div>
        <w:div w:id="806699110">
          <w:marLeft w:val="640"/>
          <w:marRight w:val="0"/>
          <w:marTop w:val="0"/>
          <w:marBottom w:val="0"/>
          <w:divBdr>
            <w:top w:val="none" w:sz="0" w:space="0" w:color="auto"/>
            <w:left w:val="none" w:sz="0" w:space="0" w:color="auto"/>
            <w:bottom w:val="none" w:sz="0" w:space="0" w:color="auto"/>
            <w:right w:val="none" w:sz="0" w:space="0" w:color="auto"/>
          </w:divBdr>
        </w:div>
        <w:div w:id="841090960">
          <w:marLeft w:val="640"/>
          <w:marRight w:val="0"/>
          <w:marTop w:val="0"/>
          <w:marBottom w:val="0"/>
          <w:divBdr>
            <w:top w:val="none" w:sz="0" w:space="0" w:color="auto"/>
            <w:left w:val="none" w:sz="0" w:space="0" w:color="auto"/>
            <w:bottom w:val="none" w:sz="0" w:space="0" w:color="auto"/>
            <w:right w:val="none" w:sz="0" w:space="0" w:color="auto"/>
          </w:divBdr>
        </w:div>
        <w:div w:id="884176563">
          <w:marLeft w:val="640"/>
          <w:marRight w:val="0"/>
          <w:marTop w:val="0"/>
          <w:marBottom w:val="0"/>
          <w:divBdr>
            <w:top w:val="none" w:sz="0" w:space="0" w:color="auto"/>
            <w:left w:val="none" w:sz="0" w:space="0" w:color="auto"/>
            <w:bottom w:val="none" w:sz="0" w:space="0" w:color="auto"/>
            <w:right w:val="none" w:sz="0" w:space="0" w:color="auto"/>
          </w:divBdr>
        </w:div>
        <w:div w:id="910500836">
          <w:marLeft w:val="640"/>
          <w:marRight w:val="0"/>
          <w:marTop w:val="0"/>
          <w:marBottom w:val="0"/>
          <w:divBdr>
            <w:top w:val="none" w:sz="0" w:space="0" w:color="auto"/>
            <w:left w:val="none" w:sz="0" w:space="0" w:color="auto"/>
            <w:bottom w:val="none" w:sz="0" w:space="0" w:color="auto"/>
            <w:right w:val="none" w:sz="0" w:space="0" w:color="auto"/>
          </w:divBdr>
        </w:div>
        <w:div w:id="914583219">
          <w:marLeft w:val="640"/>
          <w:marRight w:val="0"/>
          <w:marTop w:val="0"/>
          <w:marBottom w:val="0"/>
          <w:divBdr>
            <w:top w:val="none" w:sz="0" w:space="0" w:color="auto"/>
            <w:left w:val="none" w:sz="0" w:space="0" w:color="auto"/>
            <w:bottom w:val="none" w:sz="0" w:space="0" w:color="auto"/>
            <w:right w:val="none" w:sz="0" w:space="0" w:color="auto"/>
          </w:divBdr>
        </w:div>
        <w:div w:id="939408892">
          <w:marLeft w:val="640"/>
          <w:marRight w:val="0"/>
          <w:marTop w:val="0"/>
          <w:marBottom w:val="0"/>
          <w:divBdr>
            <w:top w:val="none" w:sz="0" w:space="0" w:color="auto"/>
            <w:left w:val="none" w:sz="0" w:space="0" w:color="auto"/>
            <w:bottom w:val="none" w:sz="0" w:space="0" w:color="auto"/>
            <w:right w:val="none" w:sz="0" w:space="0" w:color="auto"/>
          </w:divBdr>
        </w:div>
        <w:div w:id="1015577170">
          <w:marLeft w:val="640"/>
          <w:marRight w:val="0"/>
          <w:marTop w:val="0"/>
          <w:marBottom w:val="0"/>
          <w:divBdr>
            <w:top w:val="none" w:sz="0" w:space="0" w:color="auto"/>
            <w:left w:val="none" w:sz="0" w:space="0" w:color="auto"/>
            <w:bottom w:val="none" w:sz="0" w:space="0" w:color="auto"/>
            <w:right w:val="none" w:sz="0" w:space="0" w:color="auto"/>
          </w:divBdr>
        </w:div>
        <w:div w:id="1027557274">
          <w:marLeft w:val="640"/>
          <w:marRight w:val="0"/>
          <w:marTop w:val="0"/>
          <w:marBottom w:val="0"/>
          <w:divBdr>
            <w:top w:val="none" w:sz="0" w:space="0" w:color="auto"/>
            <w:left w:val="none" w:sz="0" w:space="0" w:color="auto"/>
            <w:bottom w:val="none" w:sz="0" w:space="0" w:color="auto"/>
            <w:right w:val="none" w:sz="0" w:space="0" w:color="auto"/>
          </w:divBdr>
        </w:div>
        <w:div w:id="1058936494">
          <w:marLeft w:val="640"/>
          <w:marRight w:val="0"/>
          <w:marTop w:val="0"/>
          <w:marBottom w:val="0"/>
          <w:divBdr>
            <w:top w:val="none" w:sz="0" w:space="0" w:color="auto"/>
            <w:left w:val="none" w:sz="0" w:space="0" w:color="auto"/>
            <w:bottom w:val="none" w:sz="0" w:space="0" w:color="auto"/>
            <w:right w:val="none" w:sz="0" w:space="0" w:color="auto"/>
          </w:divBdr>
        </w:div>
        <w:div w:id="1074664760">
          <w:marLeft w:val="640"/>
          <w:marRight w:val="0"/>
          <w:marTop w:val="0"/>
          <w:marBottom w:val="0"/>
          <w:divBdr>
            <w:top w:val="none" w:sz="0" w:space="0" w:color="auto"/>
            <w:left w:val="none" w:sz="0" w:space="0" w:color="auto"/>
            <w:bottom w:val="none" w:sz="0" w:space="0" w:color="auto"/>
            <w:right w:val="none" w:sz="0" w:space="0" w:color="auto"/>
          </w:divBdr>
        </w:div>
        <w:div w:id="1094857453">
          <w:marLeft w:val="640"/>
          <w:marRight w:val="0"/>
          <w:marTop w:val="0"/>
          <w:marBottom w:val="0"/>
          <w:divBdr>
            <w:top w:val="none" w:sz="0" w:space="0" w:color="auto"/>
            <w:left w:val="none" w:sz="0" w:space="0" w:color="auto"/>
            <w:bottom w:val="none" w:sz="0" w:space="0" w:color="auto"/>
            <w:right w:val="none" w:sz="0" w:space="0" w:color="auto"/>
          </w:divBdr>
        </w:div>
        <w:div w:id="1095830886">
          <w:marLeft w:val="640"/>
          <w:marRight w:val="0"/>
          <w:marTop w:val="0"/>
          <w:marBottom w:val="0"/>
          <w:divBdr>
            <w:top w:val="none" w:sz="0" w:space="0" w:color="auto"/>
            <w:left w:val="none" w:sz="0" w:space="0" w:color="auto"/>
            <w:bottom w:val="none" w:sz="0" w:space="0" w:color="auto"/>
            <w:right w:val="none" w:sz="0" w:space="0" w:color="auto"/>
          </w:divBdr>
        </w:div>
        <w:div w:id="1142698879">
          <w:marLeft w:val="640"/>
          <w:marRight w:val="0"/>
          <w:marTop w:val="0"/>
          <w:marBottom w:val="0"/>
          <w:divBdr>
            <w:top w:val="none" w:sz="0" w:space="0" w:color="auto"/>
            <w:left w:val="none" w:sz="0" w:space="0" w:color="auto"/>
            <w:bottom w:val="none" w:sz="0" w:space="0" w:color="auto"/>
            <w:right w:val="none" w:sz="0" w:space="0" w:color="auto"/>
          </w:divBdr>
        </w:div>
        <w:div w:id="1176387256">
          <w:marLeft w:val="640"/>
          <w:marRight w:val="0"/>
          <w:marTop w:val="0"/>
          <w:marBottom w:val="0"/>
          <w:divBdr>
            <w:top w:val="none" w:sz="0" w:space="0" w:color="auto"/>
            <w:left w:val="none" w:sz="0" w:space="0" w:color="auto"/>
            <w:bottom w:val="none" w:sz="0" w:space="0" w:color="auto"/>
            <w:right w:val="none" w:sz="0" w:space="0" w:color="auto"/>
          </w:divBdr>
        </w:div>
        <w:div w:id="1186139150">
          <w:marLeft w:val="640"/>
          <w:marRight w:val="0"/>
          <w:marTop w:val="0"/>
          <w:marBottom w:val="0"/>
          <w:divBdr>
            <w:top w:val="none" w:sz="0" w:space="0" w:color="auto"/>
            <w:left w:val="none" w:sz="0" w:space="0" w:color="auto"/>
            <w:bottom w:val="none" w:sz="0" w:space="0" w:color="auto"/>
            <w:right w:val="none" w:sz="0" w:space="0" w:color="auto"/>
          </w:divBdr>
        </w:div>
        <w:div w:id="1226838300">
          <w:marLeft w:val="640"/>
          <w:marRight w:val="0"/>
          <w:marTop w:val="0"/>
          <w:marBottom w:val="0"/>
          <w:divBdr>
            <w:top w:val="none" w:sz="0" w:space="0" w:color="auto"/>
            <w:left w:val="none" w:sz="0" w:space="0" w:color="auto"/>
            <w:bottom w:val="none" w:sz="0" w:space="0" w:color="auto"/>
            <w:right w:val="none" w:sz="0" w:space="0" w:color="auto"/>
          </w:divBdr>
        </w:div>
        <w:div w:id="1287933624">
          <w:marLeft w:val="640"/>
          <w:marRight w:val="0"/>
          <w:marTop w:val="0"/>
          <w:marBottom w:val="0"/>
          <w:divBdr>
            <w:top w:val="none" w:sz="0" w:space="0" w:color="auto"/>
            <w:left w:val="none" w:sz="0" w:space="0" w:color="auto"/>
            <w:bottom w:val="none" w:sz="0" w:space="0" w:color="auto"/>
            <w:right w:val="none" w:sz="0" w:space="0" w:color="auto"/>
          </w:divBdr>
        </w:div>
        <w:div w:id="1293512489">
          <w:marLeft w:val="640"/>
          <w:marRight w:val="0"/>
          <w:marTop w:val="0"/>
          <w:marBottom w:val="0"/>
          <w:divBdr>
            <w:top w:val="none" w:sz="0" w:space="0" w:color="auto"/>
            <w:left w:val="none" w:sz="0" w:space="0" w:color="auto"/>
            <w:bottom w:val="none" w:sz="0" w:space="0" w:color="auto"/>
            <w:right w:val="none" w:sz="0" w:space="0" w:color="auto"/>
          </w:divBdr>
        </w:div>
        <w:div w:id="1402410921">
          <w:marLeft w:val="640"/>
          <w:marRight w:val="0"/>
          <w:marTop w:val="0"/>
          <w:marBottom w:val="0"/>
          <w:divBdr>
            <w:top w:val="none" w:sz="0" w:space="0" w:color="auto"/>
            <w:left w:val="none" w:sz="0" w:space="0" w:color="auto"/>
            <w:bottom w:val="none" w:sz="0" w:space="0" w:color="auto"/>
            <w:right w:val="none" w:sz="0" w:space="0" w:color="auto"/>
          </w:divBdr>
        </w:div>
        <w:div w:id="1418867270">
          <w:marLeft w:val="640"/>
          <w:marRight w:val="0"/>
          <w:marTop w:val="0"/>
          <w:marBottom w:val="0"/>
          <w:divBdr>
            <w:top w:val="none" w:sz="0" w:space="0" w:color="auto"/>
            <w:left w:val="none" w:sz="0" w:space="0" w:color="auto"/>
            <w:bottom w:val="none" w:sz="0" w:space="0" w:color="auto"/>
            <w:right w:val="none" w:sz="0" w:space="0" w:color="auto"/>
          </w:divBdr>
        </w:div>
        <w:div w:id="1433162190">
          <w:marLeft w:val="640"/>
          <w:marRight w:val="0"/>
          <w:marTop w:val="0"/>
          <w:marBottom w:val="0"/>
          <w:divBdr>
            <w:top w:val="none" w:sz="0" w:space="0" w:color="auto"/>
            <w:left w:val="none" w:sz="0" w:space="0" w:color="auto"/>
            <w:bottom w:val="none" w:sz="0" w:space="0" w:color="auto"/>
            <w:right w:val="none" w:sz="0" w:space="0" w:color="auto"/>
          </w:divBdr>
        </w:div>
        <w:div w:id="1527476587">
          <w:marLeft w:val="640"/>
          <w:marRight w:val="0"/>
          <w:marTop w:val="0"/>
          <w:marBottom w:val="0"/>
          <w:divBdr>
            <w:top w:val="none" w:sz="0" w:space="0" w:color="auto"/>
            <w:left w:val="none" w:sz="0" w:space="0" w:color="auto"/>
            <w:bottom w:val="none" w:sz="0" w:space="0" w:color="auto"/>
            <w:right w:val="none" w:sz="0" w:space="0" w:color="auto"/>
          </w:divBdr>
        </w:div>
        <w:div w:id="1568152056">
          <w:marLeft w:val="640"/>
          <w:marRight w:val="0"/>
          <w:marTop w:val="0"/>
          <w:marBottom w:val="0"/>
          <w:divBdr>
            <w:top w:val="none" w:sz="0" w:space="0" w:color="auto"/>
            <w:left w:val="none" w:sz="0" w:space="0" w:color="auto"/>
            <w:bottom w:val="none" w:sz="0" w:space="0" w:color="auto"/>
            <w:right w:val="none" w:sz="0" w:space="0" w:color="auto"/>
          </w:divBdr>
        </w:div>
        <w:div w:id="1588537460">
          <w:marLeft w:val="640"/>
          <w:marRight w:val="0"/>
          <w:marTop w:val="0"/>
          <w:marBottom w:val="0"/>
          <w:divBdr>
            <w:top w:val="none" w:sz="0" w:space="0" w:color="auto"/>
            <w:left w:val="none" w:sz="0" w:space="0" w:color="auto"/>
            <w:bottom w:val="none" w:sz="0" w:space="0" w:color="auto"/>
            <w:right w:val="none" w:sz="0" w:space="0" w:color="auto"/>
          </w:divBdr>
        </w:div>
        <w:div w:id="1809131097">
          <w:marLeft w:val="640"/>
          <w:marRight w:val="0"/>
          <w:marTop w:val="0"/>
          <w:marBottom w:val="0"/>
          <w:divBdr>
            <w:top w:val="none" w:sz="0" w:space="0" w:color="auto"/>
            <w:left w:val="none" w:sz="0" w:space="0" w:color="auto"/>
            <w:bottom w:val="none" w:sz="0" w:space="0" w:color="auto"/>
            <w:right w:val="none" w:sz="0" w:space="0" w:color="auto"/>
          </w:divBdr>
        </w:div>
        <w:div w:id="1818111578">
          <w:marLeft w:val="640"/>
          <w:marRight w:val="0"/>
          <w:marTop w:val="0"/>
          <w:marBottom w:val="0"/>
          <w:divBdr>
            <w:top w:val="none" w:sz="0" w:space="0" w:color="auto"/>
            <w:left w:val="none" w:sz="0" w:space="0" w:color="auto"/>
            <w:bottom w:val="none" w:sz="0" w:space="0" w:color="auto"/>
            <w:right w:val="none" w:sz="0" w:space="0" w:color="auto"/>
          </w:divBdr>
        </w:div>
        <w:div w:id="1839153951">
          <w:marLeft w:val="640"/>
          <w:marRight w:val="0"/>
          <w:marTop w:val="0"/>
          <w:marBottom w:val="0"/>
          <w:divBdr>
            <w:top w:val="none" w:sz="0" w:space="0" w:color="auto"/>
            <w:left w:val="none" w:sz="0" w:space="0" w:color="auto"/>
            <w:bottom w:val="none" w:sz="0" w:space="0" w:color="auto"/>
            <w:right w:val="none" w:sz="0" w:space="0" w:color="auto"/>
          </w:divBdr>
        </w:div>
        <w:div w:id="1874151453">
          <w:marLeft w:val="640"/>
          <w:marRight w:val="0"/>
          <w:marTop w:val="0"/>
          <w:marBottom w:val="0"/>
          <w:divBdr>
            <w:top w:val="none" w:sz="0" w:space="0" w:color="auto"/>
            <w:left w:val="none" w:sz="0" w:space="0" w:color="auto"/>
            <w:bottom w:val="none" w:sz="0" w:space="0" w:color="auto"/>
            <w:right w:val="none" w:sz="0" w:space="0" w:color="auto"/>
          </w:divBdr>
        </w:div>
        <w:div w:id="1874490856">
          <w:marLeft w:val="640"/>
          <w:marRight w:val="0"/>
          <w:marTop w:val="0"/>
          <w:marBottom w:val="0"/>
          <w:divBdr>
            <w:top w:val="none" w:sz="0" w:space="0" w:color="auto"/>
            <w:left w:val="none" w:sz="0" w:space="0" w:color="auto"/>
            <w:bottom w:val="none" w:sz="0" w:space="0" w:color="auto"/>
            <w:right w:val="none" w:sz="0" w:space="0" w:color="auto"/>
          </w:divBdr>
        </w:div>
        <w:div w:id="1888830790">
          <w:marLeft w:val="640"/>
          <w:marRight w:val="0"/>
          <w:marTop w:val="0"/>
          <w:marBottom w:val="0"/>
          <w:divBdr>
            <w:top w:val="none" w:sz="0" w:space="0" w:color="auto"/>
            <w:left w:val="none" w:sz="0" w:space="0" w:color="auto"/>
            <w:bottom w:val="none" w:sz="0" w:space="0" w:color="auto"/>
            <w:right w:val="none" w:sz="0" w:space="0" w:color="auto"/>
          </w:divBdr>
        </w:div>
        <w:div w:id="1910458380">
          <w:marLeft w:val="640"/>
          <w:marRight w:val="0"/>
          <w:marTop w:val="0"/>
          <w:marBottom w:val="0"/>
          <w:divBdr>
            <w:top w:val="none" w:sz="0" w:space="0" w:color="auto"/>
            <w:left w:val="none" w:sz="0" w:space="0" w:color="auto"/>
            <w:bottom w:val="none" w:sz="0" w:space="0" w:color="auto"/>
            <w:right w:val="none" w:sz="0" w:space="0" w:color="auto"/>
          </w:divBdr>
        </w:div>
        <w:div w:id="1932467145">
          <w:marLeft w:val="640"/>
          <w:marRight w:val="0"/>
          <w:marTop w:val="0"/>
          <w:marBottom w:val="0"/>
          <w:divBdr>
            <w:top w:val="none" w:sz="0" w:space="0" w:color="auto"/>
            <w:left w:val="none" w:sz="0" w:space="0" w:color="auto"/>
            <w:bottom w:val="none" w:sz="0" w:space="0" w:color="auto"/>
            <w:right w:val="none" w:sz="0" w:space="0" w:color="auto"/>
          </w:divBdr>
        </w:div>
        <w:div w:id="2031562490">
          <w:marLeft w:val="640"/>
          <w:marRight w:val="0"/>
          <w:marTop w:val="0"/>
          <w:marBottom w:val="0"/>
          <w:divBdr>
            <w:top w:val="none" w:sz="0" w:space="0" w:color="auto"/>
            <w:left w:val="none" w:sz="0" w:space="0" w:color="auto"/>
            <w:bottom w:val="none" w:sz="0" w:space="0" w:color="auto"/>
            <w:right w:val="none" w:sz="0" w:space="0" w:color="auto"/>
          </w:divBdr>
        </w:div>
        <w:div w:id="2125073933">
          <w:marLeft w:val="640"/>
          <w:marRight w:val="0"/>
          <w:marTop w:val="0"/>
          <w:marBottom w:val="0"/>
          <w:divBdr>
            <w:top w:val="none" w:sz="0" w:space="0" w:color="auto"/>
            <w:left w:val="none" w:sz="0" w:space="0" w:color="auto"/>
            <w:bottom w:val="none" w:sz="0" w:space="0" w:color="auto"/>
            <w:right w:val="none" w:sz="0" w:space="0" w:color="auto"/>
          </w:divBdr>
        </w:div>
        <w:div w:id="2128693057">
          <w:marLeft w:val="640"/>
          <w:marRight w:val="0"/>
          <w:marTop w:val="0"/>
          <w:marBottom w:val="0"/>
          <w:divBdr>
            <w:top w:val="none" w:sz="0" w:space="0" w:color="auto"/>
            <w:left w:val="none" w:sz="0" w:space="0" w:color="auto"/>
            <w:bottom w:val="none" w:sz="0" w:space="0" w:color="auto"/>
            <w:right w:val="none" w:sz="0" w:space="0" w:color="auto"/>
          </w:divBdr>
        </w:div>
      </w:divsChild>
    </w:div>
    <w:div w:id="2131780020">
      <w:bodyDiv w:val="1"/>
      <w:marLeft w:val="0"/>
      <w:marRight w:val="0"/>
      <w:marTop w:val="0"/>
      <w:marBottom w:val="0"/>
      <w:divBdr>
        <w:top w:val="none" w:sz="0" w:space="0" w:color="auto"/>
        <w:left w:val="none" w:sz="0" w:space="0" w:color="auto"/>
        <w:bottom w:val="none" w:sz="0" w:space="0" w:color="auto"/>
        <w:right w:val="none" w:sz="0" w:space="0" w:color="auto"/>
      </w:divBdr>
      <w:divsChild>
        <w:div w:id="1781027088">
          <w:marLeft w:val="0"/>
          <w:marRight w:val="0"/>
          <w:marTop w:val="0"/>
          <w:marBottom w:val="0"/>
          <w:divBdr>
            <w:top w:val="none" w:sz="0" w:space="0" w:color="auto"/>
            <w:left w:val="none" w:sz="0" w:space="0" w:color="auto"/>
            <w:bottom w:val="none" w:sz="0" w:space="0" w:color="auto"/>
            <w:right w:val="none" w:sz="0" w:space="0" w:color="auto"/>
          </w:divBdr>
          <w:divsChild>
            <w:div w:id="1671639249">
              <w:marLeft w:val="0"/>
              <w:marRight w:val="0"/>
              <w:marTop w:val="0"/>
              <w:marBottom w:val="0"/>
              <w:divBdr>
                <w:top w:val="none" w:sz="0" w:space="0" w:color="auto"/>
                <w:left w:val="none" w:sz="0" w:space="0" w:color="auto"/>
                <w:bottom w:val="none" w:sz="0" w:space="0" w:color="auto"/>
                <w:right w:val="none" w:sz="0" w:space="0" w:color="auto"/>
              </w:divBdr>
              <w:divsChild>
                <w:div w:id="1433357527">
                  <w:marLeft w:val="0"/>
                  <w:marRight w:val="0"/>
                  <w:marTop w:val="0"/>
                  <w:marBottom w:val="0"/>
                  <w:divBdr>
                    <w:top w:val="none" w:sz="0" w:space="0" w:color="auto"/>
                    <w:left w:val="none" w:sz="0" w:space="0" w:color="auto"/>
                    <w:bottom w:val="none" w:sz="0" w:space="0" w:color="auto"/>
                    <w:right w:val="none" w:sz="0" w:space="0" w:color="auto"/>
                  </w:divBdr>
                  <w:divsChild>
                    <w:div w:id="18124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5246">
      <w:bodyDiv w:val="1"/>
      <w:marLeft w:val="0"/>
      <w:marRight w:val="0"/>
      <w:marTop w:val="0"/>
      <w:marBottom w:val="0"/>
      <w:divBdr>
        <w:top w:val="none" w:sz="0" w:space="0" w:color="auto"/>
        <w:left w:val="none" w:sz="0" w:space="0" w:color="auto"/>
        <w:bottom w:val="none" w:sz="0" w:space="0" w:color="auto"/>
        <w:right w:val="none" w:sz="0" w:space="0" w:color="auto"/>
      </w:divBdr>
      <w:divsChild>
        <w:div w:id="943345352">
          <w:marLeft w:val="0"/>
          <w:marRight w:val="0"/>
          <w:marTop w:val="0"/>
          <w:marBottom w:val="0"/>
          <w:divBdr>
            <w:top w:val="none" w:sz="0" w:space="0" w:color="auto"/>
            <w:left w:val="none" w:sz="0" w:space="0" w:color="auto"/>
            <w:bottom w:val="none" w:sz="0" w:space="0" w:color="auto"/>
            <w:right w:val="none" w:sz="0" w:space="0" w:color="auto"/>
          </w:divBdr>
          <w:divsChild>
            <w:div w:id="992678958">
              <w:marLeft w:val="0"/>
              <w:marRight w:val="0"/>
              <w:marTop w:val="0"/>
              <w:marBottom w:val="0"/>
              <w:divBdr>
                <w:top w:val="none" w:sz="0" w:space="0" w:color="auto"/>
                <w:left w:val="none" w:sz="0" w:space="0" w:color="auto"/>
                <w:bottom w:val="none" w:sz="0" w:space="0" w:color="auto"/>
                <w:right w:val="none" w:sz="0" w:space="0" w:color="auto"/>
              </w:divBdr>
              <w:divsChild>
                <w:div w:id="1086538424">
                  <w:marLeft w:val="0"/>
                  <w:marRight w:val="0"/>
                  <w:marTop w:val="0"/>
                  <w:marBottom w:val="0"/>
                  <w:divBdr>
                    <w:top w:val="none" w:sz="0" w:space="0" w:color="auto"/>
                    <w:left w:val="none" w:sz="0" w:space="0" w:color="auto"/>
                    <w:bottom w:val="none" w:sz="0" w:space="0" w:color="auto"/>
                    <w:right w:val="none" w:sz="0" w:space="0" w:color="auto"/>
                  </w:divBdr>
                  <w:divsChild>
                    <w:div w:id="20881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36046">
      <w:bodyDiv w:val="1"/>
      <w:marLeft w:val="0"/>
      <w:marRight w:val="0"/>
      <w:marTop w:val="0"/>
      <w:marBottom w:val="0"/>
      <w:divBdr>
        <w:top w:val="none" w:sz="0" w:space="0" w:color="auto"/>
        <w:left w:val="none" w:sz="0" w:space="0" w:color="auto"/>
        <w:bottom w:val="none" w:sz="0" w:space="0" w:color="auto"/>
        <w:right w:val="none" w:sz="0" w:space="0" w:color="auto"/>
      </w:divBdr>
      <w:divsChild>
        <w:div w:id="1215891493">
          <w:marLeft w:val="0"/>
          <w:marRight w:val="0"/>
          <w:marTop w:val="0"/>
          <w:marBottom w:val="0"/>
          <w:divBdr>
            <w:top w:val="none" w:sz="0" w:space="0" w:color="auto"/>
            <w:left w:val="none" w:sz="0" w:space="0" w:color="auto"/>
            <w:bottom w:val="none" w:sz="0" w:space="0" w:color="auto"/>
            <w:right w:val="none" w:sz="0" w:space="0" w:color="auto"/>
          </w:divBdr>
          <w:divsChild>
            <w:div w:id="1524593861">
              <w:marLeft w:val="0"/>
              <w:marRight w:val="0"/>
              <w:marTop w:val="0"/>
              <w:marBottom w:val="0"/>
              <w:divBdr>
                <w:top w:val="none" w:sz="0" w:space="0" w:color="auto"/>
                <w:left w:val="none" w:sz="0" w:space="0" w:color="auto"/>
                <w:bottom w:val="none" w:sz="0" w:space="0" w:color="auto"/>
                <w:right w:val="none" w:sz="0" w:space="0" w:color="auto"/>
              </w:divBdr>
              <w:divsChild>
                <w:div w:id="950206643">
                  <w:marLeft w:val="0"/>
                  <w:marRight w:val="0"/>
                  <w:marTop w:val="0"/>
                  <w:marBottom w:val="0"/>
                  <w:divBdr>
                    <w:top w:val="none" w:sz="0" w:space="0" w:color="auto"/>
                    <w:left w:val="none" w:sz="0" w:space="0" w:color="auto"/>
                    <w:bottom w:val="none" w:sz="0" w:space="0" w:color="auto"/>
                    <w:right w:val="none" w:sz="0" w:space="0" w:color="auto"/>
                  </w:divBdr>
                  <w:divsChild>
                    <w:div w:id="199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751">
      <w:bodyDiv w:val="1"/>
      <w:marLeft w:val="0"/>
      <w:marRight w:val="0"/>
      <w:marTop w:val="0"/>
      <w:marBottom w:val="0"/>
      <w:divBdr>
        <w:top w:val="none" w:sz="0" w:space="0" w:color="auto"/>
        <w:left w:val="none" w:sz="0" w:space="0" w:color="auto"/>
        <w:bottom w:val="none" w:sz="0" w:space="0" w:color="auto"/>
        <w:right w:val="none" w:sz="0" w:space="0" w:color="auto"/>
      </w:divBdr>
      <w:divsChild>
        <w:div w:id="10836635">
          <w:marLeft w:val="640"/>
          <w:marRight w:val="0"/>
          <w:marTop w:val="0"/>
          <w:marBottom w:val="0"/>
          <w:divBdr>
            <w:top w:val="none" w:sz="0" w:space="0" w:color="auto"/>
            <w:left w:val="none" w:sz="0" w:space="0" w:color="auto"/>
            <w:bottom w:val="none" w:sz="0" w:space="0" w:color="auto"/>
            <w:right w:val="none" w:sz="0" w:space="0" w:color="auto"/>
          </w:divBdr>
        </w:div>
        <w:div w:id="29653208">
          <w:marLeft w:val="640"/>
          <w:marRight w:val="0"/>
          <w:marTop w:val="0"/>
          <w:marBottom w:val="0"/>
          <w:divBdr>
            <w:top w:val="none" w:sz="0" w:space="0" w:color="auto"/>
            <w:left w:val="none" w:sz="0" w:space="0" w:color="auto"/>
            <w:bottom w:val="none" w:sz="0" w:space="0" w:color="auto"/>
            <w:right w:val="none" w:sz="0" w:space="0" w:color="auto"/>
          </w:divBdr>
        </w:div>
        <w:div w:id="50541798">
          <w:marLeft w:val="640"/>
          <w:marRight w:val="0"/>
          <w:marTop w:val="0"/>
          <w:marBottom w:val="0"/>
          <w:divBdr>
            <w:top w:val="none" w:sz="0" w:space="0" w:color="auto"/>
            <w:left w:val="none" w:sz="0" w:space="0" w:color="auto"/>
            <w:bottom w:val="none" w:sz="0" w:space="0" w:color="auto"/>
            <w:right w:val="none" w:sz="0" w:space="0" w:color="auto"/>
          </w:divBdr>
        </w:div>
        <w:div w:id="57556682">
          <w:marLeft w:val="640"/>
          <w:marRight w:val="0"/>
          <w:marTop w:val="0"/>
          <w:marBottom w:val="0"/>
          <w:divBdr>
            <w:top w:val="none" w:sz="0" w:space="0" w:color="auto"/>
            <w:left w:val="none" w:sz="0" w:space="0" w:color="auto"/>
            <w:bottom w:val="none" w:sz="0" w:space="0" w:color="auto"/>
            <w:right w:val="none" w:sz="0" w:space="0" w:color="auto"/>
          </w:divBdr>
        </w:div>
        <w:div w:id="329017797">
          <w:marLeft w:val="640"/>
          <w:marRight w:val="0"/>
          <w:marTop w:val="0"/>
          <w:marBottom w:val="0"/>
          <w:divBdr>
            <w:top w:val="none" w:sz="0" w:space="0" w:color="auto"/>
            <w:left w:val="none" w:sz="0" w:space="0" w:color="auto"/>
            <w:bottom w:val="none" w:sz="0" w:space="0" w:color="auto"/>
            <w:right w:val="none" w:sz="0" w:space="0" w:color="auto"/>
          </w:divBdr>
        </w:div>
        <w:div w:id="346368055">
          <w:marLeft w:val="640"/>
          <w:marRight w:val="0"/>
          <w:marTop w:val="0"/>
          <w:marBottom w:val="0"/>
          <w:divBdr>
            <w:top w:val="none" w:sz="0" w:space="0" w:color="auto"/>
            <w:left w:val="none" w:sz="0" w:space="0" w:color="auto"/>
            <w:bottom w:val="none" w:sz="0" w:space="0" w:color="auto"/>
            <w:right w:val="none" w:sz="0" w:space="0" w:color="auto"/>
          </w:divBdr>
        </w:div>
        <w:div w:id="359401357">
          <w:marLeft w:val="640"/>
          <w:marRight w:val="0"/>
          <w:marTop w:val="0"/>
          <w:marBottom w:val="0"/>
          <w:divBdr>
            <w:top w:val="none" w:sz="0" w:space="0" w:color="auto"/>
            <w:left w:val="none" w:sz="0" w:space="0" w:color="auto"/>
            <w:bottom w:val="none" w:sz="0" w:space="0" w:color="auto"/>
            <w:right w:val="none" w:sz="0" w:space="0" w:color="auto"/>
          </w:divBdr>
        </w:div>
        <w:div w:id="377172959">
          <w:marLeft w:val="640"/>
          <w:marRight w:val="0"/>
          <w:marTop w:val="0"/>
          <w:marBottom w:val="0"/>
          <w:divBdr>
            <w:top w:val="none" w:sz="0" w:space="0" w:color="auto"/>
            <w:left w:val="none" w:sz="0" w:space="0" w:color="auto"/>
            <w:bottom w:val="none" w:sz="0" w:space="0" w:color="auto"/>
            <w:right w:val="none" w:sz="0" w:space="0" w:color="auto"/>
          </w:divBdr>
        </w:div>
        <w:div w:id="392048189">
          <w:marLeft w:val="640"/>
          <w:marRight w:val="0"/>
          <w:marTop w:val="0"/>
          <w:marBottom w:val="0"/>
          <w:divBdr>
            <w:top w:val="none" w:sz="0" w:space="0" w:color="auto"/>
            <w:left w:val="none" w:sz="0" w:space="0" w:color="auto"/>
            <w:bottom w:val="none" w:sz="0" w:space="0" w:color="auto"/>
            <w:right w:val="none" w:sz="0" w:space="0" w:color="auto"/>
          </w:divBdr>
        </w:div>
        <w:div w:id="439447164">
          <w:marLeft w:val="640"/>
          <w:marRight w:val="0"/>
          <w:marTop w:val="0"/>
          <w:marBottom w:val="0"/>
          <w:divBdr>
            <w:top w:val="none" w:sz="0" w:space="0" w:color="auto"/>
            <w:left w:val="none" w:sz="0" w:space="0" w:color="auto"/>
            <w:bottom w:val="none" w:sz="0" w:space="0" w:color="auto"/>
            <w:right w:val="none" w:sz="0" w:space="0" w:color="auto"/>
          </w:divBdr>
        </w:div>
        <w:div w:id="451558650">
          <w:marLeft w:val="640"/>
          <w:marRight w:val="0"/>
          <w:marTop w:val="0"/>
          <w:marBottom w:val="0"/>
          <w:divBdr>
            <w:top w:val="none" w:sz="0" w:space="0" w:color="auto"/>
            <w:left w:val="none" w:sz="0" w:space="0" w:color="auto"/>
            <w:bottom w:val="none" w:sz="0" w:space="0" w:color="auto"/>
            <w:right w:val="none" w:sz="0" w:space="0" w:color="auto"/>
          </w:divBdr>
        </w:div>
        <w:div w:id="486015394">
          <w:marLeft w:val="640"/>
          <w:marRight w:val="0"/>
          <w:marTop w:val="0"/>
          <w:marBottom w:val="0"/>
          <w:divBdr>
            <w:top w:val="none" w:sz="0" w:space="0" w:color="auto"/>
            <w:left w:val="none" w:sz="0" w:space="0" w:color="auto"/>
            <w:bottom w:val="none" w:sz="0" w:space="0" w:color="auto"/>
            <w:right w:val="none" w:sz="0" w:space="0" w:color="auto"/>
          </w:divBdr>
        </w:div>
        <w:div w:id="629045939">
          <w:marLeft w:val="640"/>
          <w:marRight w:val="0"/>
          <w:marTop w:val="0"/>
          <w:marBottom w:val="0"/>
          <w:divBdr>
            <w:top w:val="none" w:sz="0" w:space="0" w:color="auto"/>
            <w:left w:val="none" w:sz="0" w:space="0" w:color="auto"/>
            <w:bottom w:val="none" w:sz="0" w:space="0" w:color="auto"/>
            <w:right w:val="none" w:sz="0" w:space="0" w:color="auto"/>
          </w:divBdr>
        </w:div>
        <w:div w:id="660276510">
          <w:marLeft w:val="640"/>
          <w:marRight w:val="0"/>
          <w:marTop w:val="0"/>
          <w:marBottom w:val="0"/>
          <w:divBdr>
            <w:top w:val="none" w:sz="0" w:space="0" w:color="auto"/>
            <w:left w:val="none" w:sz="0" w:space="0" w:color="auto"/>
            <w:bottom w:val="none" w:sz="0" w:space="0" w:color="auto"/>
            <w:right w:val="none" w:sz="0" w:space="0" w:color="auto"/>
          </w:divBdr>
        </w:div>
        <w:div w:id="788014980">
          <w:marLeft w:val="640"/>
          <w:marRight w:val="0"/>
          <w:marTop w:val="0"/>
          <w:marBottom w:val="0"/>
          <w:divBdr>
            <w:top w:val="none" w:sz="0" w:space="0" w:color="auto"/>
            <w:left w:val="none" w:sz="0" w:space="0" w:color="auto"/>
            <w:bottom w:val="none" w:sz="0" w:space="0" w:color="auto"/>
            <w:right w:val="none" w:sz="0" w:space="0" w:color="auto"/>
          </w:divBdr>
        </w:div>
        <w:div w:id="817184304">
          <w:marLeft w:val="640"/>
          <w:marRight w:val="0"/>
          <w:marTop w:val="0"/>
          <w:marBottom w:val="0"/>
          <w:divBdr>
            <w:top w:val="none" w:sz="0" w:space="0" w:color="auto"/>
            <w:left w:val="none" w:sz="0" w:space="0" w:color="auto"/>
            <w:bottom w:val="none" w:sz="0" w:space="0" w:color="auto"/>
            <w:right w:val="none" w:sz="0" w:space="0" w:color="auto"/>
          </w:divBdr>
        </w:div>
        <w:div w:id="818616475">
          <w:marLeft w:val="640"/>
          <w:marRight w:val="0"/>
          <w:marTop w:val="0"/>
          <w:marBottom w:val="0"/>
          <w:divBdr>
            <w:top w:val="none" w:sz="0" w:space="0" w:color="auto"/>
            <w:left w:val="none" w:sz="0" w:space="0" w:color="auto"/>
            <w:bottom w:val="none" w:sz="0" w:space="0" w:color="auto"/>
            <w:right w:val="none" w:sz="0" w:space="0" w:color="auto"/>
          </w:divBdr>
        </w:div>
        <w:div w:id="830799912">
          <w:marLeft w:val="640"/>
          <w:marRight w:val="0"/>
          <w:marTop w:val="0"/>
          <w:marBottom w:val="0"/>
          <w:divBdr>
            <w:top w:val="none" w:sz="0" w:space="0" w:color="auto"/>
            <w:left w:val="none" w:sz="0" w:space="0" w:color="auto"/>
            <w:bottom w:val="none" w:sz="0" w:space="0" w:color="auto"/>
            <w:right w:val="none" w:sz="0" w:space="0" w:color="auto"/>
          </w:divBdr>
        </w:div>
        <w:div w:id="831457125">
          <w:marLeft w:val="640"/>
          <w:marRight w:val="0"/>
          <w:marTop w:val="0"/>
          <w:marBottom w:val="0"/>
          <w:divBdr>
            <w:top w:val="none" w:sz="0" w:space="0" w:color="auto"/>
            <w:left w:val="none" w:sz="0" w:space="0" w:color="auto"/>
            <w:bottom w:val="none" w:sz="0" w:space="0" w:color="auto"/>
            <w:right w:val="none" w:sz="0" w:space="0" w:color="auto"/>
          </w:divBdr>
        </w:div>
        <w:div w:id="931740390">
          <w:marLeft w:val="640"/>
          <w:marRight w:val="0"/>
          <w:marTop w:val="0"/>
          <w:marBottom w:val="0"/>
          <w:divBdr>
            <w:top w:val="none" w:sz="0" w:space="0" w:color="auto"/>
            <w:left w:val="none" w:sz="0" w:space="0" w:color="auto"/>
            <w:bottom w:val="none" w:sz="0" w:space="0" w:color="auto"/>
            <w:right w:val="none" w:sz="0" w:space="0" w:color="auto"/>
          </w:divBdr>
        </w:div>
        <w:div w:id="935402101">
          <w:marLeft w:val="640"/>
          <w:marRight w:val="0"/>
          <w:marTop w:val="0"/>
          <w:marBottom w:val="0"/>
          <w:divBdr>
            <w:top w:val="none" w:sz="0" w:space="0" w:color="auto"/>
            <w:left w:val="none" w:sz="0" w:space="0" w:color="auto"/>
            <w:bottom w:val="none" w:sz="0" w:space="0" w:color="auto"/>
            <w:right w:val="none" w:sz="0" w:space="0" w:color="auto"/>
          </w:divBdr>
        </w:div>
        <w:div w:id="973755985">
          <w:marLeft w:val="640"/>
          <w:marRight w:val="0"/>
          <w:marTop w:val="0"/>
          <w:marBottom w:val="0"/>
          <w:divBdr>
            <w:top w:val="none" w:sz="0" w:space="0" w:color="auto"/>
            <w:left w:val="none" w:sz="0" w:space="0" w:color="auto"/>
            <w:bottom w:val="none" w:sz="0" w:space="0" w:color="auto"/>
            <w:right w:val="none" w:sz="0" w:space="0" w:color="auto"/>
          </w:divBdr>
        </w:div>
        <w:div w:id="1004279386">
          <w:marLeft w:val="640"/>
          <w:marRight w:val="0"/>
          <w:marTop w:val="0"/>
          <w:marBottom w:val="0"/>
          <w:divBdr>
            <w:top w:val="none" w:sz="0" w:space="0" w:color="auto"/>
            <w:left w:val="none" w:sz="0" w:space="0" w:color="auto"/>
            <w:bottom w:val="none" w:sz="0" w:space="0" w:color="auto"/>
            <w:right w:val="none" w:sz="0" w:space="0" w:color="auto"/>
          </w:divBdr>
        </w:div>
        <w:div w:id="1021860601">
          <w:marLeft w:val="640"/>
          <w:marRight w:val="0"/>
          <w:marTop w:val="0"/>
          <w:marBottom w:val="0"/>
          <w:divBdr>
            <w:top w:val="none" w:sz="0" w:space="0" w:color="auto"/>
            <w:left w:val="none" w:sz="0" w:space="0" w:color="auto"/>
            <w:bottom w:val="none" w:sz="0" w:space="0" w:color="auto"/>
            <w:right w:val="none" w:sz="0" w:space="0" w:color="auto"/>
          </w:divBdr>
        </w:div>
        <w:div w:id="1045375459">
          <w:marLeft w:val="640"/>
          <w:marRight w:val="0"/>
          <w:marTop w:val="0"/>
          <w:marBottom w:val="0"/>
          <w:divBdr>
            <w:top w:val="none" w:sz="0" w:space="0" w:color="auto"/>
            <w:left w:val="none" w:sz="0" w:space="0" w:color="auto"/>
            <w:bottom w:val="none" w:sz="0" w:space="0" w:color="auto"/>
            <w:right w:val="none" w:sz="0" w:space="0" w:color="auto"/>
          </w:divBdr>
        </w:div>
        <w:div w:id="1045452267">
          <w:marLeft w:val="640"/>
          <w:marRight w:val="0"/>
          <w:marTop w:val="0"/>
          <w:marBottom w:val="0"/>
          <w:divBdr>
            <w:top w:val="none" w:sz="0" w:space="0" w:color="auto"/>
            <w:left w:val="none" w:sz="0" w:space="0" w:color="auto"/>
            <w:bottom w:val="none" w:sz="0" w:space="0" w:color="auto"/>
            <w:right w:val="none" w:sz="0" w:space="0" w:color="auto"/>
          </w:divBdr>
        </w:div>
        <w:div w:id="1074157933">
          <w:marLeft w:val="640"/>
          <w:marRight w:val="0"/>
          <w:marTop w:val="0"/>
          <w:marBottom w:val="0"/>
          <w:divBdr>
            <w:top w:val="none" w:sz="0" w:space="0" w:color="auto"/>
            <w:left w:val="none" w:sz="0" w:space="0" w:color="auto"/>
            <w:bottom w:val="none" w:sz="0" w:space="0" w:color="auto"/>
            <w:right w:val="none" w:sz="0" w:space="0" w:color="auto"/>
          </w:divBdr>
        </w:div>
        <w:div w:id="1106778631">
          <w:marLeft w:val="640"/>
          <w:marRight w:val="0"/>
          <w:marTop w:val="0"/>
          <w:marBottom w:val="0"/>
          <w:divBdr>
            <w:top w:val="none" w:sz="0" w:space="0" w:color="auto"/>
            <w:left w:val="none" w:sz="0" w:space="0" w:color="auto"/>
            <w:bottom w:val="none" w:sz="0" w:space="0" w:color="auto"/>
            <w:right w:val="none" w:sz="0" w:space="0" w:color="auto"/>
          </w:divBdr>
        </w:div>
        <w:div w:id="1117263408">
          <w:marLeft w:val="640"/>
          <w:marRight w:val="0"/>
          <w:marTop w:val="0"/>
          <w:marBottom w:val="0"/>
          <w:divBdr>
            <w:top w:val="none" w:sz="0" w:space="0" w:color="auto"/>
            <w:left w:val="none" w:sz="0" w:space="0" w:color="auto"/>
            <w:bottom w:val="none" w:sz="0" w:space="0" w:color="auto"/>
            <w:right w:val="none" w:sz="0" w:space="0" w:color="auto"/>
          </w:divBdr>
        </w:div>
        <w:div w:id="1142310421">
          <w:marLeft w:val="640"/>
          <w:marRight w:val="0"/>
          <w:marTop w:val="0"/>
          <w:marBottom w:val="0"/>
          <w:divBdr>
            <w:top w:val="none" w:sz="0" w:space="0" w:color="auto"/>
            <w:left w:val="none" w:sz="0" w:space="0" w:color="auto"/>
            <w:bottom w:val="none" w:sz="0" w:space="0" w:color="auto"/>
            <w:right w:val="none" w:sz="0" w:space="0" w:color="auto"/>
          </w:divBdr>
        </w:div>
        <w:div w:id="1147162578">
          <w:marLeft w:val="640"/>
          <w:marRight w:val="0"/>
          <w:marTop w:val="0"/>
          <w:marBottom w:val="0"/>
          <w:divBdr>
            <w:top w:val="none" w:sz="0" w:space="0" w:color="auto"/>
            <w:left w:val="none" w:sz="0" w:space="0" w:color="auto"/>
            <w:bottom w:val="none" w:sz="0" w:space="0" w:color="auto"/>
            <w:right w:val="none" w:sz="0" w:space="0" w:color="auto"/>
          </w:divBdr>
        </w:div>
        <w:div w:id="1196308783">
          <w:marLeft w:val="640"/>
          <w:marRight w:val="0"/>
          <w:marTop w:val="0"/>
          <w:marBottom w:val="0"/>
          <w:divBdr>
            <w:top w:val="none" w:sz="0" w:space="0" w:color="auto"/>
            <w:left w:val="none" w:sz="0" w:space="0" w:color="auto"/>
            <w:bottom w:val="none" w:sz="0" w:space="0" w:color="auto"/>
            <w:right w:val="none" w:sz="0" w:space="0" w:color="auto"/>
          </w:divBdr>
        </w:div>
        <w:div w:id="1248689965">
          <w:marLeft w:val="640"/>
          <w:marRight w:val="0"/>
          <w:marTop w:val="0"/>
          <w:marBottom w:val="0"/>
          <w:divBdr>
            <w:top w:val="none" w:sz="0" w:space="0" w:color="auto"/>
            <w:left w:val="none" w:sz="0" w:space="0" w:color="auto"/>
            <w:bottom w:val="none" w:sz="0" w:space="0" w:color="auto"/>
            <w:right w:val="none" w:sz="0" w:space="0" w:color="auto"/>
          </w:divBdr>
        </w:div>
        <w:div w:id="1271545360">
          <w:marLeft w:val="640"/>
          <w:marRight w:val="0"/>
          <w:marTop w:val="0"/>
          <w:marBottom w:val="0"/>
          <w:divBdr>
            <w:top w:val="none" w:sz="0" w:space="0" w:color="auto"/>
            <w:left w:val="none" w:sz="0" w:space="0" w:color="auto"/>
            <w:bottom w:val="none" w:sz="0" w:space="0" w:color="auto"/>
            <w:right w:val="none" w:sz="0" w:space="0" w:color="auto"/>
          </w:divBdr>
        </w:div>
        <w:div w:id="1344626445">
          <w:marLeft w:val="640"/>
          <w:marRight w:val="0"/>
          <w:marTop w:val="0"/>
          <w:marBottom w:val="0"/>
          <w:divBdr>
            <w:top w:val="none" w:sz="0" w:space="0" w:color="auto"/>
            <w:left w:val="none" w:sz="0" w:space="0" w:color="auto"/>
            <w:bottom w:val="none" w:sz="0" w:space="0" w:color="auto"/>
            <w:right w:val="none" w:sz="0" w:space="0" w:color="auto"/>
          </w:divBdr>
        </w:div>
        <w:div w:id="1398284121">
          <w:marLeft w:val="640"/>
          <w:marRight w:val="0"/>
          <w:marTop w:val="0"/>
          <w:marBottom w:val="0"/>
          <w:divBdr>
            <w:top w:val="none" w:sz="0" w:space="0" w:color="auto"/>
            <w:left w:val="none" w:sz="0" w:space="0" w:color="auto"/>
            <w:bottom w:val="none" w:sz="0" w:space="0" w:color="auto"/>
            <w:right w:val="none" w:sz="0" w:space="0" w:color="auto"/>
          </w:divBdr>
        </w:div>
        <w:div w:id="1528055828">
          <w:marLeft w:val="640"/>
          <w:marRight w:val="0"/>
          <w:marTop w:val="0"/>
          <w:marBottom w:val="0"/>
          <w:divBdr>
            <w:top w:val="none" w:sz="0" w:space="0" w:color="auto"/>
            <w:left w:val="none" w:sz="0" w:space="0" w:color="auto"/>
            <w:bottom w:val="none" w:sz="0" w:space="0" w:color="auto"/>
            <w:right w:val="none" w:sz="0" w:space="0" w:color="auto"/>
          </w:divBdr>
        </w:div>
        <w:div w:id="1581255270">
          <w:marLeft w:val="640"/>
          <w:marRight w:val="0"/>
          <w:marTop w:val="0"/>
          <w:marBottom w:val="0"/>
          <w:divBdr>
            <w:top w:val="none" w:sz="0" w:space="0" w:color="auto"/>
            <w:left w:val="none" w:sz="0" w:space="0" w:color="auto"/>
            <w:bottom w:val="none" w:sz="0" w:space="0" w:color="auto"/>
            <w:right w:val="none" w:sz="0" w:space="0" w:color="auto"/>
          </w:divBdr>
        </w:div>
        <w:div w:id="1660498027">
          <w:marLeft w:val="640"/>
          <w:marRight w:val="0"/>
          <w:marTop w:val="0"/>
          <w:marBottom w:val="0"/>
          <w:divBdr>
            <w:top w:val="none" w:sz="0" w:space="0" w:color="auto"/>
            <w:left w:val="none" w:sz="0" w:space="0" w:color="auto"/>
            <w:bottom w:val="none" w:sz="0" w:space="0" w:color="auto"/>
            <w:right w:val="none" w:sz="0" w:space="0" w:color="auto"/>
          </w:divBdr>
        </w:div>
        <w:div w:id="1727139462">
          <w:marLeft w:val="640"/>
          <w:marRight w:val="0"/>
          <w:marTop w:val="0"/>
          <w:marBottom w:val="0"/>
          <w:divBdr>
            <w:top w:val="none" w:sz="0" w:space="0" w:color="auto"/>
            <w:left w:val="none" w:sz="0" w:space="0" w:color="auto"/>
            <w:bottom w:val="none" w:sz="0" w:space="0" w:color="auto"/>
            <w:right w:val="none" w:sz="0" w:space="0" w:color="auto"/>
          </w:divBdr>
        </w:div>
        <w:div w:id="1789541528">
          <w:marLeft w:val="640"/>
          <w:marRight w:val="0"/>
          <w:marTop w:val="0"/>
          <w:marBottom w:val="0"/>
          <w:divBdr>
            <w:top w:val="none" w:sz="0" w:space="0" w:color="auto"/>
            <w:left w:val="none" w:sz="0" w:space="0" w:color="auto"/>
            <w:bottom w:val="none" w:sz="0" w:space="0" w:color="auto"/>
            <w:right w:val="none" w:sz="0" w:space="0" w:color="auto"/>
          </w:divBdr>
        </w:div>
        <w:div w:id="1884323133">
          <w:marLeft w:val="640"/>
          <w:marRight w:val="0"/>
          <w:marTop w:val="0"/>
          <w:marBottom w:val="0"/>
          <w:divBdr>
            <w:top w:val="none" w:sz="0" w:space="0" w:color="auto"/>
            <w:left w:val="none" w:sz="0" w:space="0" w:color="auto"/>
            <w:bottom w:val="none" w:sz="0" w:space="0" w:color="auto"/>
            <w:right w:val="none" w:sz="0" w:space="0" w:color="auto"/>
          </w:divBdr>
        </w:div>
        <w:div w:id="1903713041">
          <w:marLeft w:val="640"/>
          <w:marRight w:val="0"/>
          <w:marTop w:val="0"/>
          <w:marBottom w:val="0"/>
          <w:divBdr>
            <w:top w:val="none" w:sz="0" w:space="0" w:color="auto"/>
            <w:left w:val="none" w:sz="0" w:space="0" w:color="auto"/>
            <w:bottom w:val="none" w:sz="0" w:space="0" w:color="auto"/>
            <w:right w:val="none" w:sz="0" w:space="0" w:color="auto"/>
          </w:divBdr>
        </w:div>
        <w:div w:id="1955167024">
          <w:marLeft w:val="640"/>
          <w:marRight w:val="0"/>
          <w:marTop w:val="0"/>
          <w:marBottom w:val="0"/>
          <w:divBdr>
            <w:top w:val="none" w:sz="0" w:space="0" w:color="auto"/>
            <w:left w:val="none" w:sz="0" w:space="0" w:color="auto"/>
            <w:bottom w:val="none" w:sz="0" w:space="0" w:color="auto"/>
            <w:right w:val="none" w:sz="0" w:space="0" w:color="auto"/>
          </w:divBdr>
        </w:div>
        <w:div w:id="2016222294">
          <w:marLeft w:val="640"/>
          <w:marRight w:val="0"/>
          <w:marTop w:val="0"/>
          <w:marBottom w:val="0"/>
          <w:divBdr>
            <w:top w:val="none" w:sz="0" w:space="0" w:color="auto"/>
            <w:left w:val="none" w:sz="0" w:space="0" w:color="auto"/>
            <w:bottom w:val="none" w:sz="0" w:space="0" w:color="auto"/>
            <w:right w:val="none" w:sz="0" w:space="0" w:color="auto"/>
          </w:divBdr>
        </w:div>
        <w:div w:id="2085181685">
          <w:marLeft w:val="640"/>
          <w:marRight w:val="0"/>
          <w:marTop w:val="0"/>
          <w:marBottom w:val="0"/>
          <w:divBdr>
            <w:top w:val="none" w:sz="0" w:space="0" w:color="auto"/>
            <w:left w:val="none" w:sz="0" w:space="0" w:color="auto"/>
            <w:bottom w:val="none" w:sz="0" w:space="0" w:color="auto"/>
            <w:right w:val="none" w:sz="0" w:space="0" w:color="auto"/>
          </w:divBdr>
        </w:div>
      </w:divsChild>
    </w:div>
    <w:div w:id="2135129423">
      <w:bodyDiv w:val="1"/>
      <w:marLeft w:val="0"/>
      <w:marRight w:val="0"/>
      <w:marTop w:val="0"/>
      <w:marBottom w:val="0"/>
      <w:divBdr>
        <w:top w:val="none" w:sz="0" w:space="0" w:color="auto"/>
        <w:left w:val="none" w:sz="0" w:space="0" w:color="auto"/>
        <w:bottom w:val="none" w:sz="0" w:space="0" w:color="auto"/>
        <w:right w:val="none" w:sz="0" w:space="0" w:color="auto"/>
      </w:divBdr>
      <w:divsChild>
        <w:div w:id="1159662266">
          <w:marLeft w:val="0"/>
          <w:marRight w:val="0"/>
          <w:marTop w:val="0"/>
          <w:marBottom w:val="0"/>
          <w:divBdr>
            <w:top w:val="none" w:sz="0" w:space="0" w:color="auto"/>
            <w:left w:val="none" w:sz="0" w:space="0" w:color="auto"/>
            <w:bottom w:val="none" w:sz="0" w:space="0" w:color="auto"/>
            <w:right w:val="none" w:sz="0" w:space="0" w:color="auto"/>
          </w:divBdr>
          <w:divsChild>
            <w:div w:id="1285578150">
              <w:marLeft w:val="0"/>
              <w:marRight w:val="0"/>
              <w:marTop w:val="0"/>
              <w:marBottom w:val="0"/>
              <w:divBdr>
                <w:top w:val="none" w:sz="0" w:space="0" w:color="auto"/>
                <w:left w:val="none" w:sz="0" w:space="0" w:color="auto"/>
                <w:bottom w:val="none" w:sz="0" w:space="0" w:color="auto"/>
                <w:right w:val="none" w:sz="0" w:space="0" w:color="auto"/>
              </w:divBdr>
              <w:divsChild>
                <w:div w:id="8948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3148">
      <w:bodyDiv w:val="1"/>
      <w:marLeft w:val="0"/>
      <w:marRight w:val="0"/>
      <w:marTop w:val="0"/>
      <w:marBottom w:val="0"/>
      <w:divBdr>
        <w:top w:val="none" w:sz="0" w:space="0" w:color="auto"/>
        <w:left w:val="none" w:sz="0" w:space="0" w:color="auto"/>
        <w:bottom w:val="none" w:sz="0" w:space="0" w:color="auto"/>
        <w:right w:val="none" w:sz="0" w:space="0" w:color="auto"/>
      </w:divBdr>
      <w:divsChild>
        <w:div w:id="790167775">
          <w:marLeft w:val="0"/>
          <w:marRight w:val="0"/>
          <w:marTop w:val="0"/>
          <w:marBottom w:val="0"/>
          <w:divBdr>
            <w:top w:val="none" w:sz="0" w:space="0" w:color="auto"/>
            <w:left w:val="none" w:sz="0" w:space="0" w:color="auto"/>
            <w:bottom w:val="none" w:sz="0" w:space="0" w:color="auto"/>
            <w:right w:val="none" w:sz="0" w:space="0" w:color="auto"/>
          </w:divBdr>
          <w:divsChild>
            <w:div w:id="791090816">
              <w:marLeft w:val="0"/>
              <w:marRight w:val="0"/>
              <w:marTop w:val="0"/>
              <w:marBottom w:val="0"/>
              <w:divBdr>
                <w:top w:val="none" w:sz="0" w:space="0" w:color="auto"/>
                <w:left w:val="none" w:sz="0" w:space="0" w:color="auto"/>
                <w:bottom w:val="none" w:sz="0" w:space="0" w:color="auto"/>
                <w:right w:val="none" w:sz="0" w:space="0" w:color="auto"/>
              </w:divBdr>
              <w:divsChild>
                <w:div w:id="456409794">
                  <w:marLeft w:val="0"/>
                  <w:marRight w:val="0"/>
                  <w:marTop w:val="0"/>
                  <w:marBottom w:val="0"/>
                  <w:divBdr>
                    <w:top w:val="none" w:sz="0" w:space="0" w:color="auto"/>
                    <w:left w:val="none" w:sz="0" w:space="0" w:color="auto"/>
                    <w:bottom w:val="none" w:sz="0" w:space="0" w:color="auto"/>
                    <w:right w:val="none" w:sz="0" w:space="0" w:color="auto"/>
                  </w:divBdr>
                  <w:divsChild>
                    <w:div w:id="7641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5406">
      <w:bodyDiv w:val="1"/>
      <w:marLeft w:val="0"/>
      <w:marRight w:val="0"/>
      <w:marTop w:val="0"/>
      <w:marBottom w:val="0"/>
      <w:divBdr>
        <w:top w:val="none" w:sz="0" w:space="0" w:color="auto"/>
        <w:left w:val="none" w:sz="0" w:space="0" w:color="auto"/>
        <w:bottom w:val="none" w:sz="0" w:space="0" w:color="auto"/>
        <w:right w:val="none" w:sz="0" w:space="0" w:color="auto"/>
      </w:divBdr>
      <w:divsChild>
        <w:div w:id="1942639178">
          <w:marLeft w:val="0"/>
          <w:marRight w:val="0"/>
          <w:marTop w:val="0"/>
          <w:marBottom w:val="0"/>
          <w:divBdr>
            <w:top w:val="none" w:sz="0" w:space="0" w:color="auto"/>
            <w:left w:val="none" w:sz="0" w:space="0" w:color="auto"/>
            <w:bottom w:val="none" w:sz="0" w:space="0" w:color="auto"/>
            <w:right w:val="none" w:sz="0" w:space="0" w:color="auto"/>
          </w:divBdr>
          <w:divsChild>
            <w:div w:id="1194727459">
              <w:marLeft w:val="0"/>
              <w:marRight w:val="0"/>
              <w:marTop w:val="0"/>
              <w:marBottom w:val="0"/>
              <w:divBdr>
                <w:top w:val="none" w:sz="0" w:space="0" w:color="auto"/>
                <w:left w:val="none" w:sz="0" w:space="0" w:color="auto"/>
                <w:bottom w:val="none" w:sz="0" w:space="0" w:color="auto"/>
                <w:right w:val="none" w:sz="0" w:space="0" w:color="auto"/>
              </w:divBdr>
              <w:divsChild>
                <w:div w:id="250310812">
                  <w:marLeft w:val="0"/>
                  <w:marRight w:val="0"/>
                  <w:marTop w:val="0"/>
                  <w:marBottom w:val="0"/>
                  <w:divBdr>
                    <w:top w:val="none" w:sz="0" w:space="0" w:color="auto"/>
                    <w:left w:val="none" w:sz="0" w:space="0" w:color="auto"/>
                    <w:bottom w:val="none" w:sz="0" w:space="0" w:color="auto"/>
                    <w:right w:val="none" w:sz="0" w:space="0" w:color="auto"/>
                  </w:divBdr>
                  <w:divsChild>
                    <w:div w:id="1249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2476">
      <w:bodyDiv w:val="1"/>
      <w:marLeft w:val="0"/>
      <w:marRight w:val="0"/>
      <w:marTop w:val="0"/>
      <w:marBottom w:val="0"/>
      <w:divBdr>
        <w:top w:val="none" w:sz="0" w:space="0" w:color="auto"/>
        <w:left w:val="none" w:sz="0" w:space="0" w:color="auto"/>
        <w:bottom w:val="none" w:sz="0" w:space="0" w:color="auto"/>
        <w:right w:val="none" w:sz="0" w:space="0" w:color="auto"/>
      </w:divBdr>
      <w:divsChild>
        <w:div w:id="70856892">
          <w:marLeft w:val="640"/>
          <w:marRight w:val="0"/>
          <w:marTop w:val="0"/>
          <w:marBottom w:val="0"/>
          <w:divBdr>
            <w:top w:val="none" w:sz="0" w:space="0" w:color="auto"/>
            <w:left w:val="none" w:sz="0" w:space="0" w:color="auto"/>
            <w:bottom w:val="none" w:sz="0" w:space="0" w:color="auto"/>
            <w:right w:val="none" w:sz="0" w:space="0" w:color="auto"/>
          </w:divBdr>
        </w:div>
        <w:div w:id="174612965">
          <w:marLeft w:val="640"/>
          <w:marRight w:val="0"/>
          <w:marTop w:val="0"/>
          <w:marBottom w:val="0"/>
          <w:divBdr>
            <w:top w:val="none" w:sz="0" w:space="0" w:color="auto"/>
            <w:left w:val="none" w:sz="0" w:space="0" w:color="auto"/>
            <w:bottom w:val="none" w:sz="0" w:space="0" w:color="auto"/>
            <w:right w:val="none" w:sz="0" w:space="0" w:color="auto"/>
          </w:divBdr>
        </w:div>
        <w:div w:id="187640442">
          <w:marLeft w:val="640"/>
          <w:marRight w:val="0"/>
          <w:marTop w:val="0"/>
          <w:marBottom w:val="0"/>
          <w:divBdr>
            <w:top w:val="none" w:sz="0" w:space="0" w:color="auto"/>
            <w:left w:val="none" w:sz="0" w:space="0" w:color="auto"/>
            <w:bottom w:val="none" w:sz="0" w:space="0" w:color="auto"/>
            <w:right w:val="none" w:sz="0" w:space="0" w:color="auto"/>
          </w:divBdr>
        </w:div>
        <w:div w:id="219755484">
          <w:marLeft w:val="640"/>
          <w:marRight w:val="0"/>
          <w:marTop w:val="0"/>
          <w:marBottom w:val="0"/>
          <w:divBdr>
            <w:top w:val="none" w:sz="0" w:space="0" w:color="auto"/>
            <w:left w:val="none" w:sz="0" w:space="0" w:color="auto"/>
            <w:bottom w:val="none" w:sz="0" w:space="0" w:color="auto"/>
            <w:right w:val="none" w:sz="0" w:space="0" w:color="auto"/>
          </w:divBdr>
        </w:div>
        <w:div w:id="228812309">
          <w:marLeft w:val="640"/>
          <w:marRight w:val="0"/>
          <w:marTop w:val="0"/>
          <w:marBottom w:val="0"/>
          <w:divBdr>
            <w:top w:val="none" w:sz="0" w:space="0" w:color="auto"/>
            <w:left w:val="none" w:sz="0" w:space="0" w:color="auto"/>
            <w:bottom w:val="none" w:sz="0" w:space="0" w:color="auto"/>
            <w:right w:val="none" w:sz="0" w:space="0" w:color="auto"/>
          </w:divBdr>
        </w:div>
        <w:div w:id="233130734">
          <w:marLeft w:val="640"/>
          <w:marRight w:val="0"/>
          <w:marTop w:val="0"/>
          <w:marBottom w:val="0"/>
          <w:divBdr>
            <w:top w:val="none" w:sz="0" w:space="0" w:color="auto"/>
            <w:left w:val="none" w:sz="0" w:space="0" w:color="auto"/>
            <w:bottom w:val="none" w:sz="0" w:space="0" w:color="auto"/>
            <w:right w:val="none" w:sz="0" w:space="0" w:color="auto"/>
          </w:divBdr>
        </w:div>
        <w:div w:id="367142735">
          <w:marLeft w:val="640"/>
          <w:marRight w:val="0"/>
          <w:marTop w:val="0"/>
          <w:marBottom w:val="0"/>
          <w:divBdr>
            <w:top w:val="none" w:sz="0" w:space="0" w:color="auto"/>
            <w:left w:val="none" w:sz="0" w:space="0" w:color="auto"/>
            <w:bottom w:val="none" w:sz="0" w:space="0" w:color="auto"/>
            <w:right w:val="none" w:sz="0" w:space="0" w:color="auto"/>
          </w:divBdr>
        </w:div>
        <w:div w:id="403844553">
          <w:marLeft w:val="640"/>
          <w:marRight w:val="0"/>
          <w:marTop w:val="0"/>
          <w:marBottom w:val="0"/>
          <w:divBdr>
            <w:top w:val="none" w:sz="0" w:space="0" w:color="auto"/>
            <w:left w:val="none" w:sz="0" w:space="0" w:color="auto"/>
            <w:bottom w:val="none" w:sz="0" w:space="0" w:color="auto"/>
            <w:right w:val="none" w:sz="0" w:space="0" w:color="auto"/>
          </w:divBdr>
        </w:div>
        <w:div w:id="485780439">
          <w:marLeft w:val="640"/>
          <w:marRight w:val="0"/>
          <w:marTop w:val="0"/>
          <w:marBottom w:val="0"/>
          <w:divBdr>
            <w:top w:val="none" w:sz="0" w:space="0" w:color="auto"/>
            <w:left w:val="none" w:sz="0" w:space="0" w:color="auto"/>
            <w:bottom w:val="none" w:sz="0" w:space="0" w:color="auto"/>
            <w:right w:val="none" w:sz="0" w:space="0" w:color="auto"/>
          </w:divBdr>
        </w:div>
        <w:div w:id="540292401">
          <w:marLeft w:val="640"/>
          <w:marRight w:val="0"/>
          <w:marTop w:val="0"/>
          <w:marBottom w:val="0"/>
          <w:divBdr>
            <w:top w:val="none" w:sz="0" w:space="0" w:color="auto"/>
            <w:left w:val="none" w:sz="0" w:space="0" w:color="auto"/>
            <w:bottom w:val="none" w:sz="0" w:space="0" w:color="auto"/>
            <w:right w:val="none" w:sz="0" w:space="0" w:color="auto"/>
          </w:divBdr>
        </w:div>
        <w:div w:id="540746023">
          <w:marLeft w:val="640"/>
          <w:marRight w:val="0"/>
          <w:marTop w:val="0"/>
          <w:marBottom w:val="0"/>
          <w:divBdr>
            <w:top w:val="none" w:sz="0" w:space="0" w:color="auto"/>
            <w:left w:val="none" w:sz="0" w:space="0" w:color="auto"/>
            <w:bottom w:val="none" w:sz="0" w:space="0" w:color="auto"/>
            <w:right w:val="none" w:sz="0" w:space="0" w:color="auto"/>
          </w:divBdr>
        </w:div>
        <w:div w:id="615017395">
          <w:marLeft w:val="640"/>
          <w:marRight w:val="0"/>
          <w:marTop w:val="0"/>
          <w:marBottom w:val="0"/>
          <w:divBdr>
            <w:top w:val="none" w:sz="0" w:space="0" w:color="auto"/>
            <w:left w:val="none" w:sz="0" w:space="0" w:color="auto"/>
            <w:bottom w:val="none" w:sz="0" w:space="0" w:color="auto"/>
            <w:right w:val="none" w:sz="0" w:space="0" w:color="auto"/>
          </w:divBdr>
        </w:div>
        <w:div w:id="618102283">
          <w:marLeft w:val="640"/>
          <w:marRight w:val="0"/>
          <w:marTop w:val="0"/>
          <w:marBottom w:val="0"/>
          <w:divBdr>
            <w:top w:val="none" w:sz="0" w:space="0" w:color="auto"/>
            <w:left w:val="none" w:sz="0" w:space="0" w:color="auto"/>
            <w:bottom w:val="none" w:sz="0" w:space="0" w:color="auto"/>
            <w:right w:val="none" w:sz="0" w:space="0" w:color="auto"/>
          </w:divBdr>
        </w:div>
        <w:div w:id="638270242">
          <w:marLeft w:val="640"/>
          <w:marRight w:val="0"/>
          <w:marTop w:val="0"/>
          <w:marBottom w:val="0"/>
          <w:divBdr>
            <w:top w:val="none" w:sz="0" w:space="0" w:color="auto"/>
            <w:left w:val="none" w:sz="0" w:space="0" w:color="auto"/>
            <w:bottom w:val="none" w:sz="0" w:space="0" w:color="auto"/>
            <w:right w:val="none" w:sz="0" w:space="0" w:color="auto"/>
          </w:divBdr>
        </w:div>
        <w:div w:id="658652480">
          <w:marLeft w:val="640"/>
          <w:marRight w:val="0"/>
          <w:marTop w:val="0"/>
          <w:marBottom w:val="0"/>
          <w:divBdr>
            <w:top w:val="none" w:sz="0" w:space="0" w:color="auto"/>
            <w:left w:val="none" w:sz="0" w:space="0" w:color="auto"/>
            <w:bottom w:val="none" w:sz="0" w:space="0" w:color="auto"/>
            <w:right w:val="none" w:sz="0" w:space="0" w:color="auto"/>
          </w:divBdr>
        </w:div>
        <w:div w:id="707341398">
          <w:marLeft w:val="640"/>
          <w:marRight w:val="0"/>
          <w:marTop w:val="0"/>
          <w:marBottom w:val="0"/>
          <w:divBdr>
            <w:top w:val="none" w:sz="0" w:space="0" w:color="auto"/>
            <w:left w:val="none" w:sz="0" w:space="0" w:color="auto"/>
            <w:bottom w:val="none" w:sz="0" w:space="0" w:color="auto"/>
            <w:right w:val="none" w:sz="0" w:space="0" w:color="auto"/>
          </w:divBdr>
        </w:div>
        <w:div w:id="724916259">
          <w:marLeft w:val="640"/>
          <w:marRight w:val="0"/>
          <w:marTop w:val="0"/>
          <w:marBottom w:val="0"/>
          <w:divBdr>
            <w:top w:val="none" w:sz="0" w:space="0" w:color="auto"/>
            <w:left w:val="none" w:sz="0" w:space="0" w:color="auto"/>
            <w:bottom w:val="none" w:sz="0" w:space="0" w:color="auto"/>
            <w:right w:val="none" w:sz="0" w:space="0" w:color="auto"/>
          </w:divBdr>
        </w:div>
        <w:div w:id="740298949">
          <w:marLeft w:val="640"/>
          <w:marRight w:val="0"/>
          <w:marTop w:val="0"/>
          <w:marBottom w:val="0"/>
          <w:divBdr>
            <w:top w:val="none" w:sz="0" w:space="0" w:color="auto"/>
            <w:left w:val="none" w:sz="0" w:space="0" w:color="auto"/>
            <w:bottom w:val="none" w:sz="0" w:space="0" w:color="auto"/>
            <w:right w:val="none" w:sz="0" w:space="0" w:color="auto"/>
          </w:divBdr>
        </w:div>
        <w:div w:id="740446104">
          <w:marLeft w:val="640"/>
          <w:marRight w:val="0"/>
          <w:marTop w:val="0"/>
          <w:marBottom w:val="0"/>
          <w:divBdr>
            <w:top w:val="none" w:sz="0" w:space="0" w:color="auto"/>
            <w:left w:val="none" w:sz="0" w:space="0" w:color="auto"/>
            <w:bottom w:val="none" w:sz="0" w:space="0" w:color="auto"/>
            <w:right w:val="none" w:sz="0" w:space="0" w:color="auto"/>
          </w:divBdr>
        </w:div>
        <w:div w:id="822240865">
          <w:marLeft w:val="640"/>
          <w:marRight w:val="0"/>
          <w:marTop w:val="0"/>
          <w:marBottom w:val="0"/>
          <w:divBdr>
            <w:top w:val="none" w:sz="0" w:space="0" w:color="auto"/>
            <w:left w:val="none" w:sz="0" w:space="0" w:color="auto"/>
            <w:bottom w:val="none" w:sz="0" w:space="0" w:color="auto"/>
            <w:right w:val="none" w:sz="0" w:space="0" w:color="auto"/>
          </w:divBdr>
        </w:div>
        <w:div w:id="835263617">
          <w:marLeft w:val="640"/>
          <w:marRight w:val="0"/>
          <w:marTop w:val="0"/>
          <w:marBottom w:val="0"/>
          <w:divBdr>
            <w:top w:val="none" w:sz="0" w:space="0" w:color="auto"/>
            <w:left w:val="none" w:sz="0" w:space="0" w:color="auto"/>
            <w:bottom w:val="none" w:sz="0" w:space="0" w:color="auto"/>
            <w:right w:val="none" w:sz="0" w:space="0" w:color="auto"/>
          </w:divBdr>
        </w:div>
        <w:div w:id="894007833">
          <w:marLeft w:val="640"/>
          <w:marRight w:val="0"/>
          <w:marTop w:val="0"/>
          <w:marBottom w:val="0"/>
          <w:divBdr>
            <w:top w:val="none" w:sz="0" w:space="0" w:color="auto"/>
            <w:left w:val="none" w:sz="0" w:space="0" w:color="auto"/>
            <w:bottom w:val="none" w:sz="0" w:space="0" w:color="auto"/>
            <w:right w:val="none" w:sz="0" w:space="0" w:color="auto"/>
          </w:divBdr>
        </w:div>
        <w:div w:id="964048217">
          <w:marLeft w:val="640"/>
          <w:marRight w:val="0"/>
          <w:marTop w:val="0"/>
          <w:marBottom w:val="0"/>
          <w:divBdr>
            <w:top w:val="none" w:sz="0" w:space="0" w:color="auto"/>
            <w:left w:val="none" w:sz="0" w:space="0" w:color="auto"/>
            <w:bottom w:val="none" w:sz="0" w:space="0" w:color="auto"/>
            <w:right w:val="none" w:sz="0" w:space="0" w:color="auto"/>
          </w:divBdr>
        </w:div>
        <w:div w:id="967977512">
          <w:marLeft w:val="640"/>
          <w:marRight w:val="0"/>
          <w:marTop w:val="0"/>
          <w:marBottom w:val="0"/>
          <w:divBdr>
            <w:top w:val="none" w:sz="0" w:space="0" w:color="auto"/>
            <w:left w:val="none" w:sz="0" w:space="0" w:color="auto"/>
            <w:bottom w:val="none" w:sz="0" w:space="0" w:color="auto"/>
            <w:right w:val="none" w:sz="0" w:space="0" w:color="auto"/>
          </w:divBdr>
        </w:div>
        <w:div w:id="998533586">
          <w:marLeft w:val="640"/>
          <w:marRight w:val="0"/>
          <w:marTop w:val="0"/>
          <w:marBottom w:val="0"/>
          <w:divBdr>
            <w:top w:val="none" w:sz="0" w:space="0" w:color="auto"/>
            <w:left w:val="none" w:sz="0" w:space="0" w:color="auto"/>
            <w:bottom w:val="none" w:sz="0" w:space="0" w:color="auto"/>
            <w:right w:val="none" w:sz="0" w:space="0" w:color="auto"/>
          </w:divBdr>
        </w:div>
        <w:div w:id="1004014035">
          <w:marLeft w:val="640"/>
          <w:marRight w:val="0"/>
          <w:marTop w:val="0"/>
          <w:marBottom w:val="0"/>
          <w:divBdr>
            <w:top w:val="none" w:sz="0" w:space="0" w:color="auto"/>
            <w:left w:val="none" w:sz="0" w:space="0" w:color="auto"/>
            <w:bottom w:val="none" w:sz="0" w:space="0" w:color="auto"/>
            <w:right w:val="none" w:sz="0" w:space="0" w:color="auto"/>
          </w:divBdr>
        </w:div>
        <w:div w:id="1043872859">
          <w:marLeft w:val="640"/>
          <w:marRight w:val="0"/>
          <w:marTop w:val="0"/>
          <w:marBottom w:val="0"/>
          <w:divBdr>
            <w:top w:val="none" w:sz="0" w:space="0" w:color="auto"/>
            <w:left w:val="none" w:sz="0" w:space="0" w:color="auto"/>
            <w:bottom w:val="none" w:sz="0" w:space="0" w:color="auto"/>
            <w:right w:val="none" w:sz="0" w:space="0" w:color="auto"/>
          </w:divBdr>
        </w:div>
        <w:div w:id="1073309468">
          <w:marLeft w:val="640"/>
          <w:marRight w:val="0"/>
          <w:marTop w:val="0"/>
          <w:marBottom w:val="0"/>
          <w:divBdr>
            <w:top w:val="none" w:sz="0" w:space="0" w:color="auto"/>
            <w:left w:val="none" w:sz="0" w:space="0" w:color="auto"/>
            <w:bottom w:val="none" w:sz="0" w:space="0" w:color="auto"/>
            <w:right w:val="none" w:sz="0" w:space="0" w:color="auto"/>
          </w:divBdr>
        </w:div>
        <w:div w:id="1075859658">
          <w:marLeft w:val="640"/>
          <w:marRight w:val="0"/>
          <w:marTop w:val="0"/>
          <w:marBottom w:val="0"/>
          <w:divBdr>
            <w:top w:val="none" w:sz="0" w:space="0" w:color="auto"/>
            <w:left w:val="none" w:sz="0" w:space="0" w:color="auto"/>
            <w:bottom w:val="none" w:sz="0" w:space="0" w:color="auto"/>
            <w:right w:val="none" w:sz="0" w:space="0" w:color="auto"/>
          </w:divBdr>
        </w:div>
        <w:div w:id="1242134429">
          <w:marLeft w:val="640"/>
          <w:marRight w:val="0"/>
          <w:marTop w:val="0"/>
          <w:marBottom w:val="0"/>
          <w:divBdr>
            <w:top w:val="none" w:sz="0" w:space="0" w:color="auto"/>
            <w:left w:val="none" w:sz="0" w:space="0" w:color="auto"/>
            <w:bottom w:val="none" w:sz="0" w:space="0" w:color="auto"/>
            <w:right w:val="none" w:sz="0" w:space="0" w:color="auto"/>
          </w:divBdr>
        </w:div>
        <w:div w:id="1304195381">
          <w:marLeft w:val="640"/>
          <w:marRight w:val="0"/>
          <w:marTop w:val="0"/>
          <w:marBottom w:val="0"/>
          <w:divBdr>
            <w:top w:val="none" w:sz="0" w:space="0" w:color="auto"/>
            <w:left w:val="none" w:sz="0" w:space="0" w:color="auto"/>
            <w:bottom w:val="none" w:sz="0" w:space="0" w:color="auto"/>
            <w:right w:val="none" w:sz="0" w:space="0" w:color="auto"/>
          </w:divBdr>
        </w:div>
        <w:div w:id="1369794390">
          <w:marLeft w:val="640"/>
          <w:marRight w:val="0"/>
          <w:marTop w:val="0"/>
          <w:marBottom w:val="0"/>
          <w:divBdr>
            <w:top w:val="none" w:sz="0" w:space="0" w:color="auto"/>
            <w:left w:val="none" w:sz="0" w:space="0" w:color="auto"/>
            <w:bottom w:val="none" w:sz="0" w:space="0" w:color="auto"/>
            <w:right w:val="none" w:sz="0" w:space="0" w:color="auto"/>
          </w:divBdr>
        </w:div>
        <w:div w:id="1383335258">
          <w:marLeft w:val="640"/>
          <w:marRight w:val="0"/>
          <w:marTop w:val="0"/>
          <w:marBottom w:val="0"/>
          <w:divBdr>
            <w:top w:val="none" w:sz="0" w:space="0" w:color="auto"/>
            <w:left w:val="none" w:sz="0" w:space="0" w:color="auto"/>
            <w:bottom w:val="none" w:sz="0" w:space="0" w:color="auto"/>
            <w:right w:val="none" w:sz="0" w:space="0" w:color="auto"/>
          </w:divBdr>
        </w:div>
        <w:div w:id="1406684283">
          <w:marLeft w:val="640"/>
          <w:marRight w:val="0"/>
          <w:marTop w:val="0"/>
          <w:marBottom w:val="0"/>
          <w:divBdr>
            <w:top w:val="none" w:sz="0" w:space="0" w:color="auto"/>
            <w:left w:val="none" w:sz="0" w:space="0" w:color="auto"/>
            <w:bottom w:val="none" w:sz="0" w:space="0" w:color="auto"/>
            <w:right w:val="none" w:sz="0" w:space="0" w:color="auto"/>
          </w:divBdr>
        </w:div>
        <w:div w:id="1439720467">
          <w:marLeft w:val="640"/>
          <w:marRight w:val="0"/>
          <w:marTop w:val="0"/>
          <w:marBottom w:val="0"/>
          <w:divBdr>
            <w:top w:val="none" w:sz="0" w:space="0" w:color="auto"/>
            <w:left w:val="none" w:sz="0" w:space="0" w:color="auto"/>
            <w:bottom w:val="none" w:sz="0" w:space="0" w:color="auto"/>
            <w:right w:val="none" w:sz="0" w:space="0" w:color="auto"/>
          </w:divBdr>
        </w:div>
        <w:div w:id="1555040460">
          <w:marLeft w:val="640"/>
          <w:marRight w:val="0"/>
          <w:marTop w:val="0"/>
          <w:marBottom w:val="0"/>
          <w:divBdr>
            <w:top w:val="none" w:sz="0" w:space="0" w:color="auto"/>
            <w:left w:val="none" w:sz="0" w:space="0" w:color="auto"/>
            <w:bottom w:val="none" w:sz="0" w:space="0" w:color="auto"/>
            <w:right w:val="none" w:sz="0" w:space="0" w:color="auto"/>
          </w:divBdr>
        </w:div>
        <w:div w:id="1569344649">
          <w:marLeft w:val="640"/>
          <w:marRight w:val="0"/>
          <w:marTop w:val="0"/>
          <w:marBottom w:val="0"/>
          <w:divBdr>
            <w:top w:val="none" w:sz="0" w:space="0" w:color="auto"/>
            <w:left w:val="none" w:sz="0" w:space="0" w:color="auto"/>
            <w:bottom w:val="none" w:sz="0" w:space="0" w:color="auto"/>
            <w:right w:val="none" w:sz="0" w:space="0" w:color="auto"/>
          </w:divBdr>
        </w:div>
        <w:div w:id="1576356609">
          <w:marLeft w:val="640"/>
          <w:marRight w:val="0"/>
          <w:marTop w:val="0"/>
          <w:marBottom w:val="0"/>
          <w:divBdr>
            <w:top w:val="none" w:sz="0" w:space="0" w:color="auto"/>
            <w:left w:val="none" w:sz="0" w:space="0" w:color="auto"/>
            <w:bottom w:val="none" w:sz="0" w:space="0" w:color="auto"/>
            <w:right w:val="none" w:sz="0" w:space="0" w:color="auto"/>
          </w:divBdr>
        </w:div>
        <w:div w:id="1610814083">
          <w:marLeft w:val="640"/>
          <w:marRight w:val="0"/>
          <w:marTop w:val="0"/>
          <w:marBottom w:val="0"/>
          <w:divBdr>
            <w:top w:val="none" w:sz="0" w:space="0" w:color="auto"/>
            <w:left w:val="none" w:sz="0" w:space="0" w:color="auto"/>
            <w:bottom w:val="none" w:sz="0" w:space="0" w:color="auto"/>
            <w:right w:val="none" w:sz="0" w:space="0" w:color="auto"/>
          </w:divBdr>
        </w:div>
        <w:div w:id="1622572775">
          <w:marLeft w:val="640"/>
          <w:marRight w:val="0"/>
          <w:marTop w:val="0"/>
          <w:marBottom w:val="0"/>
          <w:divBdr>
            <w:top w:val="none" w:sz="0" w:space="0" w:color="auto"/>
            <w:left w:val="none" w:sz="0" w:space="0" w:color="auto"/>
            <w:bottom w:val="none" w:sz="0" w:space="0" w:color="auto"/>
            <w:right w:val="none" w:sz="0" w:space="0" w:color="auto"/>
          </w:divBdr>
        </w:div>
        <w:div w:id="1718116357">
          <w:marLeft w:val="640"/>
          <w:marRight w:val="0"/>
          <w:marTop w:val="0"/>
          <w:marBottom w:val="0"/>
          <w:divBdr>
            <w:top w:val="none" w:sz="0" w:space="0" w:color="auto"/>
            <w:left w:val="none" w:sz="0" w:space="0" w:color="auto"/>
            <w:bottom w:val="none" w:sz="0" w:space="0" w:color="auto"/>
            <w:right w:val="none" w:sz="0" w:space="0" w:color="auto"/>
          </w:divBdr>
        </w:div>
        <w:div w:id="1750805524">
          <w:marLeft w:val="640"/>
          <w:marRight w:val="0"/>
          <w:marTop w:val="0"/>
          <w:marBottom w:val="0"/>
          <w:divBdr>
            <w:top w:val="none" w:sz="0" w:space="0" w:color="auto"/>
            <w:left w:val="none" w:sz="0" w:space="0" w:color="auto"/>
            <w:bottom w:val="none" w:sz="0" w:space="0" w:color="auto"/>
            <w:right w:val="none" w:sz="0" w:space="0" w:color="auto"/>
          </w:divBdr>
        </w:div>
        <w:div w:id="1788155826">
          <w:marLeft w:val="640"/>
          <w:marRight w:val="0"/>
          <w:marTop w:val="0"/>
          <w:marBottom w:val="0"/>
          <w:divBdr>
            <w:top w:val="none" w:sz="0" w:space="0" w:color="auto"/>
            <w:left w:val="none" w:sz="0" w:space="0" w:color="auto"/>
            <w:bottom w:val="none" w:sz="0" w:space="0" w:color="auto"/>
            <w:right w:val="none" w:sz="0" w:space="0" w:color="auto"/>
          </w:divBdr>
        </w:div>
        <w:div w:id="1833448887">
          <w:marLeft w:val="640"/>
          <w:marRight w:val="0"/>
          <w:marTop w:val="0"/>
          <w:marBottom w:val="0"/>
          <w:divBdr>
            <w:top w:val="none" w:sz="0" w:space="0" w:color="auto"/>
            <w:left w:val="none" w:sz="0" w:space="0" w:color="auto"/>
            <w:bottom w:val="none" w:sz="0" w:space="0" w:color="auto"/>
            <w:right w:val="none" w:sz="0" w:space="0" w:color="auto"/>
          </w:divBdr>
        </w:div>
        <w:div w:id="1893732448">
          <w:marLeft w:val="640"/>
          <w:marRight w:val="0"/>
          <w:marTop w:val="0"/>
          <w:marBottom w:val="0"/>
          <w:divBdr>
            <w:top w:val="none" w:sz="0" w:space="0" w:color="auto"/>
            <w:left w:val="none" w:sz="0" w:space="0" w:color="auto"/>
            <w:bottom w:val="none" w:sz="0" w:space="0" w:color="auto"/>
            <w:right w:val="none" w:sz="0" w:space="0" w:color="auto"/>
          </w:divBdr>
        </w:div>
        <w:div w:id="1924947600">
          <w:marLeft w:val="640"/>
          <w:marRight w:val="0"/>
          <w:marTop w:val="0"/>
          <w:marBottom w:val="0"/>
          <w:divBdr>
            <w:top w:val="none" w:sz="0" w:space="0" w:color="auto"/>
            <w:left w:val="none" w:sz="0" w:space="0" w:color="auto"/>
            <w:bottom w:val="none" w:sz="0" w:space="0" w:color="auto"/>
            <w:right w:val="none" w:sz="0" w:space="0" w:color="auto"/>
          </w:divBdr>
        </w:div>
        <w:div w:id="1948661798">
          <w:marLeft w:val="640"/>
          <w:marRight w:val="0"/>
          <w:marTop w:val="0"/>
          <w:marBottom w:val="0"/>
          <w:divBdr>
            <w:top w:val="none" w:sz="0" w:space="0" w:color="auto"/>
            <w:left w:val="none" w:sz="0" w:space="0" w:color="auto"/>
            <w:bottom w:val="none" w:sz="0" w:space="0" w:color="auto"/>
            <w:right w:val="none" w:sz="0" w:space="0" w:color="auto"/>
          </w:divBdr>
        </w:div>
        <w:div w:id="2070762786">
          <w:marLeft w:val="640"/>
          <w:marRight w:val="0"/>
          <w:marTop w:val="0"/>
          <w:marBottom w:val="0"/>
          <w:divBdr>
            <w:top w:val="none" w:sz="0" w:space="0" w:color="auto"/>
            <w:left w:val="none" w:sz="0" w:space="0" w:color="auto"/>
            <w:bottom w:val="none" w:sz="0" w:space="0" w:color="auto"/>
            <w:right w:val="none" w:sz="0" w:space="0" w:color="auto"/>
          </w:divBdr>
        </w:div>
        <w:div w:id="2105765882">
          <w:marLeft w:val="640"/>
          <w:marRight w:val="0"/>
          <w:marTop w:val="0"/>
          <w:marBottom w:val="0"/>
          <w:divBdr>
            <w:top w:val="none" w:sz="0" w:space="0" w:color="auto"/>
            <w:left w:val="none" w:sz="0" w:space="0" w:color="auto"/>
            <w:bottom w:val="none" w:sz="0" w:space="0" w:color="auto"/>
            <w:right w:val="none" w:sz="0" w:space="0" w:color="auto"/>
          </w:divBdr>
        </w:div>
        <w:div w:id="2137328675">
          <w:marLeft w:val="640"/>
          <w:marRight w:val="0"/>
          <w:marTop w:val="0"/>
          <w:marBottom w:val="0"/>
          <w:divBdr>
            <w:top w:val="none" w:sz="0" w:space="0" w:color="auto"/>
            <w:left w:val="none" w:sz="0" w:space="0" w:color="auto"/>
            <w:bottom w:val="none" w:sz="0" w:space="0" w:color="auto"/>
            <w:right w:val="none" w:sz="0" w:space="0" w:color="auto"/>
          </w:divBdr>
        </w:div>
      </w:divsChild>
    </w:div>
    <w:div w:id="2144346026">
      <w:bodyDiv w:val="1"/>
      <w:marLeft w:val="0"/>
      <w:marRight w:val="0"/>
      <w:marTop w:val="0"/>
      <w:marBottom w:val="0"/>
      <w:divBdr>
        <w:top w:val="none" w:sz="0" w:space="0" w:color="auto"/>
        <w:left w:val="none" w:sz="0" w:space="0" w:color="auto"/>
        <w:bottom w:val="none" w:sz="0" w:space="0" w:color="auto"/>
        <w:right w:val="none" w:sz="0" w:space="0" w:color="auto"/>
      </w:divBdr>
      <w:divsChild>
        <w:div w:id="1258563163">
          <w:marLeft w:val="0"/>
          <w:marRight w:val="0"/>
          <w:marTop w:val="0"/>
          <w:marBottom w:val="0"/>
          <w:divBdr>
            <w:top w:val="none" w:sz="0" w:space="0" w:color="auto"/>
            <w:left w:val="none" w:sz="0" w:space="0" w:color="auto"/>
            <w:bottom w:val="none" w:sz="0" w:space="0" w:color="auto"/>
            <w:right w:val="none" w:sz="0" w:space="0" w:color="auto"/>
          </w:divBdr>
          <w:divsChild>
            <w:div w:id="947858400">
              <w:marLeft w:val="0"/>
              <w:marRight w:val="0"/>
              <w:marTop w:val="0"/>
              <w:marBottom w:val="0"/>
              <w:divBdr>
                <w:top w:val="none" w:sz="0" w:space="0" w:color="auto"/>
                <w:left w:val="none" w:sz="0" w:space="0" w:color="auto"/>
                <w:bottom w:val="none" w:sz="0" w:space="0" w:color="auto"/>
                <w:right w:val="none" w:sz="0" w:space="0" w:color="auto"/>
              </w:divBdr>
              <w:divsChild>
                <w:div w:id="11692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5945">
      <w:bodyDiv w:val="1"/>
      <w:marLeft w:val="0"/>
      <w:marRight w:val="0"/>
      <w:marTop w:val="0"/>
      <w:marBottom w:val="0"/>
      <w:divBdr>
        <w:top w:val="none" w:sz="0" w:space="0" w:color="auto"/>
        <w:left w:val="none" w:sz="0" w:space="0" w:color="auto"/>
        <w:bottom w:val="none" w:sz="0" w:space="0" w:color="auto"/>
        <w:right w:val="none" w:sz="0" w:space="0" w:color="auto"/>
      </w:divBdr>
      <w:divsChild>
        <w:div w:id="236716876">
          <w:marLeft w:val="0"/>
          <w:marRight w:val="0"/>
          <w:marTop w:val="0"/>
          <w:marBottom w:val="0"/>
          <w:divBdr>
            <w:top w:val="none" w:sz="0" w:space="0" w:color="auto"/>
            <w:left w:val="none" w:sz="0" w:space="0" w:color="auto"/>
            <w:bottom w:val="none" w:sz="0" w:space="0" w:color="auto"/>
            <w:right w:val="none" w:sz="0" w:space="0" w:color="auto"/>
          </w:divBdr>
          <w:divsChild>
            <w:div w:id="583689193">
              <w:marLeft w:val="0"/>
              <w:marRight w:val="0"/>
              <w:marTop w:val="0"/>
              <w:marBottom w:val="0"/>
              <w:divBdr>
                <w:top w:val="none" w:sz="0" w:space="0" w:color="auto"/>
                <w:left w:val="none" w:sz="0" w:space="0" w:color="auto"/>
                <w:bottom w:val="none" w:sz="0" w:space="0" w:color="auto"/>
                <w:right w:val="none" w:sz="0" w:space="0" w:color="auto"/>
              </w:divBdr>
              <w:divsChild>
                <w:div w:id="10424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5225">
      <w:bodyDiv w:val="1"/>
      <w:marLeft w:val="0"/>
      <w:marRight w:val="0"/>
      <w:marTop w:val="0"/>
      <w:marBottom w:val="0"/>
      <w:divBdr>
        <w:top w:val="none" w:sz="0" w:space="0" w:color="auto"/>
        <w:left w:val="none" w:sz="0" w:space="0" w:color="auto"/>
        <w:bottom w:val="none" w:sz="0" w:space="0" w:color="auto"/>
        <w:right w:val="none" w:sz="0" w:space="0" w:color="auto"/>
      </w:divBdr>
      <w:divsChild>
        <w:div w:id="858010307">
          <w:marLeft w:val="0"/>
          <w:marRight w:val="0"/>
          <w:marTop w:val="0"/>
          <w:marBottom w:val="0"/>
          <w:divBdr>
            <w:top w:val="none" w:sz="0" w:space="0" w:color="auto"/>
            <w:left w:val="none" w:sz="0" w:space="0" w:color="auto"/>
            <w:bottom w:val="none" w:sz="0" w:space="0" w:color="auto"/>
            <w:right w:val="none" w:sz="0" w:space="0" w:color="auto"/>
          </w:divBdr>
          <w:divsChild>
            <w:div w:id="1718310262">
              <w:marLeft w:val="0"/>
              <w:marRight w:val="0"/>
              <w:marTop w:val="0"/>
              <w:marBottom w:val="0"/>
              <w:divBdr>
                <w:top w:val="none" w:sz="0" w:space="0" w:color="auto"/>
                <w:left w:val="none" w:sz="0" w:space="0" w:color="auto"/>
                <w:bottom w:val="none" w:sz="0" w:space="0" w:color="auto"/>
                <w:right w:val="none" w:sz="0" w:space="0" w:color="auto"/>
              </w:divBdr>
              <w:divsChild>
                <w:div w:id="1355113408">
                  <w:marLeft w:val="0"/>
                  <w:marRight w:val="0"/>
                  <w:marTop w:val="0"/>
                  <w:marBottom w:val="0"/>
                  <w:divBdr>
                    <w:top w:val="none" w:sz="0" w:space="0" w:color="auto"/>
                    <w:left w:val="none" w:sz="0" w:space="0" w:color="auto"/>
                    <w:bottom w:val="none" w:sz="0" w:space="0" w:color="auto"/>
                    <w:right w:val="none" w:sz="0" w:space="0" w:color="auto"/>
                  </w:divBdr>
                  <w:divsChild>
                    <w:div w:id="15627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53B7C8-E412-AB4E-A0E3-ABE40F6B137E}">
  <we:reference id="wa104382081" version="1.55.1.0" store="de-DE" storeType="OMEX"/>
  <we:alternateReferences>
    <we:reference id="WA104382081" version="1.55.1.0" store="de-DE" storeType="OMEX"/>
  </we:alternateReferences>
  <we:properties>
    <we:property name="MENDELEY_CITATIONS" value="[{&quot;citationID&quot;:&quot;MENDELEY_CITATION_38be53f6-2979-4ce3-b3de-1fbb77a7702e&quot;,&quot;properties&quot;:{&quot;noteIndex&quot;:0},&quot;isEdited&quot;:false,&quot;manualOverride&quot;:{&quot;isManuallyOverridden&quot;:false,&quot;citeprocText&quot;:&quot;(1)&quot;,&quot;manualOverrideText&quot;:&quot;&quot;},&quot;citationTag&quot;:&quot;MENDELEY_CITATION_v3_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&quot;,&quot;citationItems&quot;:[{&quot;id&quot;:&quot;c36bea7f-c829-38db-ac99-a58a974783a8&quot;,&quot;itemData&quot;:{&quot;type&quot;:&quot;article-journal&quot;,&quot;id&quot;:&quot;c36bea7f-c829-38db-ac99-a58a974783a8&quot;,&quot;title&quot;:&quot;Intravenous antibiotics in preterm infants have a negative effect upon microbiome development throughout preterm life&quot;,&quot;author&quot;:[{&quot;family&quot;:&quot;Hutchinson&quot;,&quot;given&quot;:&quot;R. A.&quot;,&quot;parse-names&quot;:false,&quot;dropping-particle&quot;:&quot;&quot;,&quot;non-dropping-particle&quot;:&quot;&quot;},{&quot;family&quot;:&quot;Costeloe&quot;,&quot;given&quot;:&quot;K. L.&quot;,&quot;parse-names&quot;:false,&quot;dropping-particle&quot;:&quot;&quot;,&quot;non-dropping-particle&quot;:&quot;&quot;},{&quot;family&quot;:&quot;Wade&quot;,&quot;given&quot;:&quot;W. G.&quot;,&quot;parse-names&quot;:false,&quot;dropping-particle&quot;:&quot;&quot;,&quot;non-dropping-particle&quot;:&quot;&quot;},{&quot;family&quot;:&quot;Millar&quot;,&quot;given&quot;:&quot;M. R.&quot;,&quot;parse-names&quot;:false,&quot;dropping-particle&quot;:&quot;&quot;,&quot;non-dropping-particle&quot;:&quot;&quot;},{&quot;family&quot;:&quot;Ansbro&quot;,&quot;given&quot;:&quot;K.&quot;,&quot;parse-names&quot;:false,&quot;dropping-particle&quot;:&quot;&quot;,&quot;non-dropping-particle&quot;:&quot;&quot;},{&quot;family&quot;:&quot;Stacey&quot;,&quot;given&quot;:&quot;F.&quot;,&quot;parse-names&quot;:false,&quot;dropping-particle&quot;:&quot;&quot;,&quot;non-dropping-particle&quot;:&quot;&quot;},{&quot;family&quot;:&quot;Fleming&quot;,&quot;given&quot;:&quot;P. F.&quot;,&quot;parse-names&quot;:false,&quot;dropping-particle&quot;:&quot;&quot;,&quot;non-dropping-particle&quot;:&quot;&quot;}],&quot;container-title&quot;:&quot;Gut Pathogens&quot;,&quot;container-title-short&quot;:&quot;Gut Pathog&quot;,&quot;DOI&quot;:&quot;10.1186/s13099-023-00544-1&quot;,&quot;ISSN&quot;:&quot;17574749&quot;,&quot;issued&quot;:{&quot;date-parts&quot;:[[2023,12,1]]},&quot;abstract&quot;:&quot;Background: Intestinal dysbiosis is implicated in the origins of necrotising enterocolitis and late-onset sepsis in preterm babies. However, the effect of modulators of bacterial growth (e.g. antibiotics) upon the developing microbiome is not well-characterised. In this prospectively-recruited, retrospectively-classified, case–control study, high-throughput 16S rRNA gene sequencing was combined with contemporaneous clinical data collection, to assess the within-subject relationship between antibiotic administration and microbiome development, in comparison to preterm infants with minimal antibiotic exposure. Results: During courses of antibiotics, diversity progression fell in comparison to that seen outside periods of antibiotic use (-0.71units/week vs. + 0.63units/week, p &lt; 0.01); Enterobacteriaceae relative abundance progression conversely rose (+ 10.6%/week vs. -8.9%/week, p &lt; 0.01). After antibiotic cessation, diversity progression remained suppressed (+ 0.2units/week, p = 0.02). Conclusions: Antibiotic use has an acute and longer-lasting impact on the developing preterm intestinal microbiome. This has clinical implications with regard to the contribution of antibiotic use to evolving dysbiosis, and affects the interpretation of existing microbiome studies where this effect modulator is rarely accounted for.&quot;,&quot;publisher&quot;:&quot;BioMed Central Ltd&quot;,&quot;issue&quot;:&quot;1&quot;,&quot;volume&quot;:&quot;15&quot;},&quot;isTemporary&quot;:false}]},{&quot;citationID&quot;:&quot;MENDELEY_CITATION_e9a52b99-c8fe-4231-92fb-dc052e52b207&quot;,&quot;properties&quot;:{&quot;noteIndex&quot;:0},&quot;isEdited&quot;:false,&quot;manualOverride&quot;:{&quot;isManuallyOverridden&quot;:false,&quot;citeprocText&quot;:&quot;(2)&quot;,&quot;manualOverrideText&quot;:&quot;&quot;},&quot;citationTag&quot;:&quot;MENDELEY_CITATION_v3_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&quot;,&quot;citationItems&quot;:[{&quot;id&quot;:&quot;8d268c88-4a71-3189-b517-a477a412dd28&quot;,&quot;itemData&quot;:{&quot;type&quot;:&quot;article-journal&quot;,&quot;id&quot;:&quot;8d268c88-4a71-3189-b517-a477a412dd28&quot;,&quot;title&quot;:&quot;Differential responses of the gut microbiome and resistome to antibiotic exposures in infants and adults&quot;,&quot;author&quot;:[{&quot;family&quot;:&quot;Li&quot;,&quot;given&quot;:&quot;Xuanji&quot;,&quot;parse-names&quot;:false,&quot;dropping-particle&quot;:&quot;&quot;,&quot;non-dropping-particle&quot;:&quot;&quot;},{&quot;family&quot;:&quot;Brejnrod&quot;,&quot;given&quot;:&quot;Asker&quot;,&quot;parse-names&quot;:false,&quot;dropping-particle&quot;:&quot;&quot;,&quot;non-dropping-particle&quot;:&quot;&quot;},{&quot;family&quot;:&quot;Thorsen&quot;,&quot;given&quot;:&quot;Jonathan&quot;,&quot;parse-names&quot;:false,&quot;dropping-particle&quot;:&quot;&quot;,&quot;non-dropping-particle&quot;:&quot;&quot;},{&quot;family&quot;:&quot;Zachariasen&quot;,&quot;given&quot;:&quot;Trine&quot;,&quot;parse-names&quot;:false,&quot;dropping-particle&quot;:&quot;&quot;,&quot;non-dropping-particle&quot;:&quot;&quot;},{&quot;family&quot;:&quot;Trivedi&quot;,&quot;given&quot;:&quot;Urvish&quot;,&quot;parse-names&quot;:false,&quot;dropping-particle&quot;:&quot;&quot;,&quot;non-dropping-particle&quot;:&quot;&quot;},{&quot;family&quot;:&quot;Russel&quot;,&quot;given&quot;:&quot;Jakob&quot;,&quot;parse-names&quot;:false,&quot;dropping-particle&quot;:&quot;&quot;,&quot;non-dropping-particle&quot;:&quot;&quot;},{&quot;family&quot;:&quot;Vestergaard&quot;,&quot;given&quot;:&quot;Gisle Alberg&quot;,&quot;parse-names&quot;:false,&quot;dropping-particle&quot;:&quot;&quot;,&quot;non-dropping-particle&quot;:&quot;&quot;},{&quot;family&quot;:&quot;Stokholm&quot;,&quot;given&quot;:&quot;Jakob&quot;,&quot;parse-names&quot;:false,&quot;dropping-particle&quot;:&quot;&quot;,&quot;non-dropping-particle&quot;:&quot;&quot;},{&quot;family&quot;:&quot;Rasmussen&quot;,&quot;given&quot;:&quot;Morten Arendt&quot;,&quot;parse-names&quot;:false,&quot;dropping-particle&quot;:&quot;&quot;,&quot;non-dropping-particle&quot;:&quot;&quot;},{&quot;family&quot;:&quot;Sørensen&quot;,&quot;given&quot;:&quot;Søren Johannes&quot;,&quot;parse-names&quot;:false,&quot;dropping-particle&quot;:&quot;&quot;,&quot;non-dropping-particle&quot;:&quot;&quot;}],&quot;container-title&quot;:&quot;Nature Communications&quot;,&quot;container-title-short&quot;:&quot;Nat Commun&quot;,&quot;DOI&quot;:&quot;10.1038/s41467-023-44289-6&quot;,&quot;ISSN&quot;:&quot;2041-1723&quot;,&quot;URL&quot;:&quot;https://www.nature.com/articles/s41467-023-44289-6&quot;,&quot;issued&quot;:{&quot;date-parts&quot;:[[2023,12,22]]},&quot;page&quot;:&quot;8526&quot;,&quot;abstract&quot;:&quot;&lt;p&gt; Despite their crucial importance for human health, there is still relatively limited knowledge on how the gut resistome changes or responds to antibiotic treatment across ages, especially in the latter case. Here, we use fecal metagenomic data from 662 Danish infants and 217 young adults to fill this gap. The gut resistomes are characterized by a bimodal distribution driven by &lt;italic&gt;E. coli&lt;/italic&gt; composition. The typical profile of the gut resistome differs significantly between adults and infants, with the latter distinguished by higher gene and plasmid abundances. However, the predominant antibiotic resistance genes (ARGs) are the same. Antibiotic treatment reduces bacterial diversity and increased ARG and plasmid abundances in both cohorts, especially core ARGs. The effects of antibiotic treatments on the gut microbiome last longer in adults than in infants, and different antibiotics are associated with distinct impacts. Overall, this study broadens our current understanding of gut resistome dynamics and the impact of antibiotic treatment across age groups. &lt;/p&gt;&quot;,&quot;issue&quot;:&quot;1&quot;,&quot;volume&quot;:&quot;14&quot;},&quot;isTemporary&quot;:false}]},{&quot;citationID&quot;:&quot;MENDELEY_CITATION_4c64eb47-ecff-4d97-8dc9-ed4cef1842ec&quot;,&quot;properties&quot;:{&quot;noteIndex&quot;:0},&quot;isEdited&quot;:false,&quot;manualOverride&quot;:{&quot;isManuallyOverridden&quot;:false,&quot;citeprocText&quot;:&quot;(3)&quot;,&quot;manualOverrideText&quot;:&quot;&quot;},&quot;citationTag&quot;:&quot;MENDELEY_CITATION_v3_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&quot;,&quot;citationItems&quot;:[{&quot;id&quot;:&quot;3a39eb2e-0e2d-38a5-8177-f97d23d1c141&quot;,&quot;itemData&quot;:{&quot;type&quot;:&quot;article-journal&quot;,&quot;id&quot;:&quot;3a39eb2e-0e2d-38a5-8177-f97d23d1c141&quot;,&quot;title&quot;:&quot;Effect of amoxicillin on the gut microbiome of children with severe acute malnutrition in Madarounfa, Niger: A retrospective metagenomic analysis of a placebo-controlled trial&quot;,&quot;author&quot;:[{&quot;family&quot;:&quot;Schwartz&quot;,&quot;given&quot;:&quot;Drew J&quot;,&quot;parse-names&quot;:false,&quot;dropping-particle&quot;:&quot;&quot;,&quot;non-dropping-particle&quot;:&quot;&quot;},{&quot;family&quot;:&quot;Langdon&quot;,&quot;given&quot;:&quot;Amy&quot;,&quot;parse-names&quot;:false,&quot;dropping-particle&quot;:&quot;&quot;,&quot;non-dropping-particle&quot;:&quot;&quot;},{&quot;family&quot;:&quot;Sun&quot;,&quot;given&quot;:&quot;Xiaoqing&quot;,&quot;parse-names&quot;:false,&quot;dropping-particle&quot;:&quot;&quot;,&quot;non-dropping-particle&quot;:&quot;&quot;},{&quot;family&quot;:&quot;Langendorf&quot;,&quot;given&quot;:&quot;Céline&quot;,&quot;parse-names&quot;:false,&quot;dropping-particle&quot;:&quot;&quot;,&quot;non-dropping-particle&quot;:&quot;&quot;},{&quot;family&quot;:&quot;Berthé&quot;,&quot;given&quot;:&quot;Fatou&quot;,&quot;parse-names&quot;:false,&quot;dropping-particle&quot;:&quot;&quot;,&quot;non-dropping-particle&quot;:&quot;&quot;},{&quot;family&quot;:&quot;Grais&quot;,&quot;given&quot;:&quot;Rebecca F&quot;,&quot;parse-names&quot;:false,&quot;dropping-particle&quot;:&quot;&quot;,&quot;non-dropping-particle&quot;:&quot;&quot;},{&quot;family&quot;:&quot;Trehan&quot;,&quot;given&quot;:&quot;Indi&quot;,&quot;parse-names&quot;:false,&quot;dropping-particle&quot;:&quot;&quot;,&quot;non-dropping-particle&quot;:&quot;&quot;},{&quot;family&quot;:&quot;Isanaka&quot;,&quot;given&quot;:&quot;Sheila&quot;,&quot;parse-names&quot;:false,&quot;dropping-particle&quot;:&quot;&quot;,&quot;non-dropping-particle&quot;:&quot;&quot;},{&quot;family&quot;:&quot;Dantas&quot;,&quot;given&quot;:&quot;Gautam&quot;,&quot;parse-names&quot;:false,&quot;dropping-particle&quot;:&quot;&quot;,&quot;non-dropping-particle&quot;:&quot;&quot;}],&quot;container-title&quot;:&quot;The Lancet Microbe&quot;,&quot;container-title-short&quot;:&quot;Lancet Microbe&quot;,&quot;ISSN&quot;:&quot;2666-5247&quot;,&quot;issued&quot;:{&quot;date-parts&quot;:[[2023]]},&quot;page&quot;:&quot;e931-e942&quot;,&quot;publisher&quot;:&quot;Elsevier&quot;,&quot;issue&quot;:&quot;11&quot;,&quot;volume&quot;:&quot;4&quot;},&quot;isTemporary&quot;:false}]},{&quot;citationID&quot;:&quot;MENDELEY_CITATION_03db79d3-4a5e-46f4-b65c-e632ddbfeaf0&quot;,&quot;properties&quot;:{&quot;noteIndex&quot;:0},&quot;isEdited&quot;:false,&quot;manualOverride&quot;:{&quot;isManuallyOverridden&quot;:false,&quot;citeprocText&quot;:&quot;(4)&quot;,&quot;manualOverrideText&quot;:&quot;&quot;},&quot;citationTag&quot;:&quot;MENDELEY_CITATION_v3_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&quot;,&quot;citationItems&quot;:[{&quot;id&quot;:&quot;f7fbd9aa-1c8a-3a98-b6fd-39087aac3178&quot;,&quot;itemData&quot;:{&quot;type&quot;:&quot;article-journal&quot;,&quot;id&quot;:&quot;f7fbd9aa-1c8a-3a98-b6fd-39087aac3178&quot;,&quot;title&quot;:&quot;Human milk oligosaccharides, antimicrobial drugs, and the gut microbiota of term neonates: observations from the KOALA birth cohort study&quot;,&quot;author&quot;:[{&quot;family&quot;:&quot;Barnett&quot;,&quot;given&quot;:&quot;D. J.M.&quot;,&quot;parse-names&quot;:false,&quot;dropping-particle&quot;:&quot;&quot;,&quot;non-dropping-particle&quot;:&quot;&quot;},{&quot;family&quot;:&quot;Endika&quot;,&quot;given&quot;:&quot;M. F.&quot;,&quot;parse-names&quot;:false,&quot;dropping-particle&quot;:&quot;&quot;,&quot;non-dropping-particle&quot;:&quot;&quot;},{&quot;family&quot;:&quot;Klostermann&quot;,&quot;given&quot;:&quot;C. E.&quot;,&quot;parse-names&quot;:false,&quot;dropping-particle&quot;:&quot;&quot;,&quot;non-dropping-particle&quot;:&quot;&quot;},{&quot;family&quot;:&quot;Gu&quot;,&quot;given&quot;:&quot;F.&quot;,&quot;parse-names&quot;:false,&quot;dropping-particle&quot;:&quot;&quot;,&quot;non-dropping-particle&quot;:&quot;&quot;},{&quot;family&quot;:&quot;Thijs&quot;,&quot;given&quot;:&quot;C.&quot;,&quot;parse-names&quot;:false,&quot;dropping-particle&quot;:&quot;&quot;,&quot;non-dropping-particle&quot;:&quot;&quot;},{&quot;family&quot;:&quot;Nauta&quot;,&quot;given&quot;:&quot;A.&quot;,&quot;parse-names&quot;:false,&quot;dropping-particle&quot;:&quot;&quot;,&quot;non-dropping-particle&quot;:&quot;&quot;},{&quot;family&quot;:&quot;Schols&quot;,&quot;given&quot;:&quot;H. A.&quot;,&quot;parse-names&quot;:false,&quot;dropping-particle&quot;:&quot;&quot;,&quot;non-dropping-particle&quot;:&quot;&quot;},{&quot;family&quot;:&quot;Smidt&quot;,&quot;given&quot;:&quot;H.&quot;,&quot;parse-names&quot;:false,&quot;dropping-particle&quot;:&quot;&quot;,&quot;non-dropping-particle&quot;:&quot;&quot;},{&quot;family&quot;:&quot;Arts&quot;,&quot;given&quot;:&quot;I. C.W.&quot;,&quot;parse-names&quot;:false,&quot;dropping-particle&quot;:&quot;&quot;,&quot;non-dropping-particle&quot;:&quot;&quot;},{&quot;family&quot;:&quot;Penders&quot;,&quot;given&quot;:&quot;J.&quot;,&quot;parse-names&quot;:false,&quot;dropping-particle&quot;:&quot;&quot;,&quot;non-dropping-particle&quot;:&quot;&quot;}],&quot;container-title&quot;:&quot;Gut Microbes&quot;,&quot;container-title-short&quot;:&quot;Gut Microbes&quot;,&quot;DOI&quot;:&quot;10.1080/19490976.2022.2164152&quot;,&quot;ISSN&quot;:&quot;19490984&quot;,&quot;PMID&quot;:&quot;36617628&quot;,&quot;issued&quot;:{&quot;date-parts&quot;:[[2023]]},&quot;abstract&quot;:&quot;The infant gut microbiota affects childhood health. This pioneer microbiota may be vulnerable to antibiotic exposures, but could be supported by prebiotic oligosaccharides found in breast milk and some infant formulas. We sought to characterize the effects of several exposures on the neonatal gut microbiota, including human milk oligosaccharides (HMOs), galacto-oligosaccharides (GOS), and infant/maternal antimicrobial exposures. We profiled the stool microbiota of 1023 one-month-old infants from the KOALA Birth Cohort using 16S rRNA gene amplicon sequencing. We quantified 15 HMOs in breast milk from the mothers of 220 infants, using high-performance liquid chromatography-mass spectrometry. Both breastfeeding and antibiotic exposure decreased gut microbial diversity, but each was associated with contrasting shifts in microbiota composition. Other factors associated with microbiota composition included C-section, homebirth, siblings, and exposure to animals. Neither infant exposure to oral antifungals nor maternal exposure to antibiotics during pregnancy were associated with infant microbiota composition. Four distinct groups of breast milk HMO compositions were evident, corresponding to maternal Secretor status and Lewis group combinations defined by the presence/absence of certain fucosylated HMOs. However, we found the strongest evidence for microbiota associations between two non-fucosylated HMOs: 6’-sialyllactose (6’-SL) and lacto-N-hexaose (LNH), which were associated with lower and higher relative abundances of Bifidobacterium, respectively. Among 111 exclusively formula-fed infants, the GOS-supplemented formula was associated with a lower relative abundance of Clostridium perfringens. In conclusion, the gut microbiota is sensitive to some prebiotic and antibiotic exposures during early infancy and understanding their effects could inform future strategies for safeguarding a health-promoting infant gut microbiota.&quot;,&quot;publisher&quot;:&quot;Taylor and Francis Ltd.&quot;,&quot;issue&quot;:&quot;1&quot;,&quot;volume&quot;:&quot;15&quot;},&quot;isTemporary&quot;:false}]},{&quot;citationID&quot;:&quot;MENDELEY_CITATION_a6327088-e3f0-42fe-b568-d8dcb4388bba&quot;,&quot;properties&quot;:{&quot;noteIndex&quot;:0},&quot;isEdited&quot;:false,&quot;manualOverride&quot;:{&quot;isManuallyOverridden&quot;:false,&quot;citeprocText&quot;:&quot;(5)&quot;,&quot;manualOverrideText&quot;:&quot;&quot;},&quot;citationTag&quot;:&quot;MENDELEY_CITATION_v3_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&quot;,&quot;citationItems&quot;:[{&quot;id&quot;:&quot;6da3c4c8-d42f-3387-bb8a-9b5231b257b6&quot;,&quot;itemData&quot;:{&quot;type&quot;:&quot;article-journal&quot;,&quot;id&quot;:&quot;6da3c4c8-d42f-3387-bb8a-9b5231b257b6&quot;,&quot;title&quot;:&quot;Effects of early-life antibiotics on the developing infant gut microbiome and resistome: a randomized trial&quot;,&quot;author&quot;:[{&quot;family&quot;:&quot;Reyman&quot;,&quot;given&quot;:&quot;Marta&quot;,&quot;parse-names&quot;:false,&quot;dropping-particle&quot;:&quot;&quot;,&quot;non-dropping-particle&quot;:&quot;&quot;},{&quot;family&quot;:&quot;Houten&quot;,&quot;given&quot;:&quot;Marlies A.&quot;,&quot;parse-names&quot;:false,&quot;dropping-particle&quot;:&quot;&quot;,&quot;non-dropping-particle&quot;:&quot;van&quot;},{&quot;family&quot;:&quot;Watson&quot;,&quot;given&quot;:&quot;Rebecca L.&quot;,&quot;parse-names&quot;:false,&quot;dropping-particle&quot;:&quot;&quot;,&quot;non-dropping-particle&quot;:&quot;&quot;},{&quot;family&quot;:&quot;Chu&quot;,&quot;given&quot;:&quot;Mei Ling J.N.&quot;,&quot;parse-names&quot;:false,&quot;dropping-particle&quot;:&quot;&quot;,&quot;non-dropping-particle&quot;:&quot;&quot;},{&quot;family&quot;:&quot;Arp&quot;,&quot;given&quot;:&quot;Kayleigh&quot;,&quot;parse-names&quot;:false,&quot;dropping-particle&quot;:&quot;&quot;,&quot;non-dropping-particle&quot;:&quot;&quot;},{&quot;family&quot;:&quot;Waal&quot;,&quot;given&quot;:&quot;Wouter J.&quot;,&quot;parse-names&quot;:false,&quot;dropping-particle&quot;:&quot;&quot;,&quot;non-dropping-particle&quot;:&quot;de&quot;},{&quot;family&quot;:&quot;Schiering&quot;,&quot;given&quot;:&quot;Irene&quot;,&quot;parse-names&quot;:false,&quot;dropping-particle&quot;:&quot;&quot;,&quot;non-dropping-particle&quot;:&quot;&quot;},{&quot;family&quot;:&quot;Plötz&quot;,&quot;given&quot;:&quot;Frans B.&quot;,&quot;parse-names&quot;:false,&quot;dropping-particle&quot;:&quot;&quot;,&quot;non-dropping-particle&quot;:&quot;&quot;},{&quot;family&quot;:&quot;Willems&quot;,&quot;given&quot;:&quot;Rob J.L.&quot;,&quot;parse-names&quot;:false,&quot;dropping-particle&quot;:&quot;&quot;,&quot;non-dropping-particle&quot;:&quot;&quot;},{&quot;family&quot;:&quot;Schaik&quot;,&quot;given&quot;:&quot;Willem&quot;,&quot;parse-names&quot;:false,&quot;dropping-particle&quot;:&quot;&quot;,&quot;non-dropping-particle&quot;:&quot;van&quot;},{&quot;family&quot;:&quot;Sanders&quot;,&quot;given&quot;:&quot;Elisabeth A.M.&quot;,&quot;parse-names&quot;:false,&quot;dropping-particle&quot;:&quot;&quot;,&quot;non-dropping-particle&quot;:&quot;&quot;},{&quot;family&quot;:&quot;Bogaert&quot;,&quot;given&quot;:&quot;Debby&quot;,&quot;parse-names&quot;:false,&quot;dropping-particle&quot;:&quot;&quot;,&quot;non-dropping-particle&quot;:&quot;&quot;}],&quot;container-title&quot;:&quot;Nature Communications&quot;,&quot;container-title-short&quot;:&quot;Nat Commun&quot;,&quot;DOI&quot;:&quot;10.1038/s41467-022-28525-z&quot;,&quot;ISSN&quot;:&quot;20411723&quot;,&quot;PMID&quot;:&quot;35173154&quot;,&quot;issued&quot;:{&quot;date-parts&quot;:[[2022,12,1]]},&quot;abstract&quot;:&quot;Broad-spectrum antibiotics for suspected early-onset neonatal sepsis (sEONS) may have pronounced effects on gut microbiome development and selection of antimicrobial resistance when administered in the first week of life, during the assembly phase of the neonatal microbiome. Here, 147 infants born at ≥36 weeks of gestational age, requiring broad-spectrum antibiotics for treatment of sEONS in their first week of life were randomized 1:1:1 to receive three commonly prescribed intravenous antibiotic combinations, namely penicillin + gentamicin, co-amoxiclav + gentamicin or amoxicillin + cefotaxime (ZEBRA study, Trial Register NL4882). Average antibiotic treatment duration was 48 hours. A subset of 80 non-antibiotic treated infants from a healthy birth cohort served as controls (MUIS study, Trial Register NL3821). Rectal swabs and/or faeces were collected before and immediately after treatment, and at 1, 4 and 12 months of life. Microbiota were characterized by 16S rRNA-based sequencing and a panel of 31 antimicrobial resistance genes was tested using targeted qPCR. Confirmatory shotgun metagenomic sequencing was executed on a subset of samples. The overall gut microbial community composition and antimicrobial resistance gene profile majorly shift directly following treatment (R2= 9.5%, adjusted p-value = 0.001 and R2= 7.5%, adjusted p-value = 0.001, respectively) and normalize over 12 months (R2 = 1.1%, adjusted p-value = 0.03 and R2= 0.6%, adjusted p-value = 0.23, respectively). We find a decreased abundance of Bifidobacterium spp. and increased abundance of Klebsiella and Enterococcus spp. in the antibiotic treated infants compared to controls. Amoxicillin + cefotaxime shows the largest effects on both microbial community composition and antimicrobial resistance gene profile, whereas penicillin + gentamicin exhibits the least effects. These data suggest that the choice of empirical antibiotics is relevant for adverse ecological side-effects.&quot;,&quot;publisher&quot;:&quot;Nature Research&quot;,&quot;issue&quot;:&quot;1&quot;,&quot;volume&quot;:&quot;13&quot;},&quot;isTemporary&quot;:false}]},{&quot;citationID&quot;:&quot;MENDELEY_CITATION_d206faef-00ce-4aab-accb-819e4442618e&quot;,&quot;properties&quot;:{&quot;noteIndex&quot;:0},&quot;isEdited&quot;:false,&quot;manualOverride&quot;:{&quot;isManuallyOverridden&quot;:false,&quot;citeprocText&quot;:&quot;(6)&quot;,&quot;manualOverrideText&quot;:&quot;&quot;},&quot;citationTag&quot;:&quot;MENDELEY_CITATION_v3_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&quot;,&quot;citationItems&quot;:[{&quot;id&quot;:&quot;f34795f0-238c-3b3e-b2ad-306fdab14c6a&quot;,&quot;itemData&quot;:{&quot;type&quot;:&quot;article-journal&quot;,&quot;id&quot;:&quot;f34795f0-238c-3b3e-b2ad-306fdab14c6a&quot;,&quot;title&quot;:&quot;Changes to Gut Microbiota Following Systemic Antibiotic Administration in Infants&quot;,&quot;author&quot;:[{&quot;family&quot;:&quot;Kwon&quot;,&quot;given&quot;:&quot;Yoowon&quot;,&quot;parse-names&quot;:false,&quot;dropping-particle&quot;:&quot;&quot;,&quot;non-dropping-particle&quot;:&quot;&quot;},{&quot;family&quot;:&quot;Cho&quot;,&quot;given&quot;:&quot;Young Sun&quot;,&quot;parse-names&quot;:false,&quot;dropping-particle&quot;:&quot;&quot;,&quot;non-dropping-particle&quot;:&quot;&quot;},{&quot;family&quot;:&quot;Lee&quot;,&quot;given&quot;:&quot;Yoo Mi&quot;,&quot;parse-names&quot;:false,&quot;dropping-particle&quot;:&quot;&quot;,&quot;non-dropping-particle&quot;:&quot;&quot;},{&quot;family&quot;:&quot;Kim&quot;,&quot;given&quot;:&quot;Seok Jin&quot;,&quot;parse-names&quot;:false,&quot;dropping-particle&quot;:&quot;&quot;,&quot;non-dropping-particle&quot;:&quot;&quot;},{&quot;family&quot;:&quot;Bae&quot;,&quot;given&quot;:&quot;Jaewoong&quot;,&quot;parse-names&quot;:false,&quot;dropping-particle&quot;:&quot;&quot;,&quot;non-dropping-particle&quot;:&quot;&quot;},{&quot;family&quot;:&quot;Jeong&quot;,&quot;given&quot;:&quot;Su Jin&quot;,&quot;parse-names&quot;:false,&quot;dropping-particle&quot;:&quot;&quot;,&quot;non-dropping-particle&quot;:&quot;&quot;}],&quot;container-title&quot;:&quot;Antibiotics&quot;,&quot;DOI&quot;:&quot;10.3390/antibiotics11040470&quot;,&quot;ISSN&quot;:&quot;20796382&quot;,&quot;issued&quot;:{&quot;date-parts&quot;:[[2022,4,1]]},&quot;abstract&quot;:&quot;Long-term antibiotic use can have consequences on systemic diseases, such as obesity, allergy, and depression, implicating the causal role of gut microbiome imbalance. However, the evaluation of the effect of antibiotics in early infancy on alterations to the gut microbiome remains poorly understood. This study aimed to evaluate the gut microbiome state in infancy following systemic antibiotic treatment. Twenty infants under 3 months of age who had received antibiotics for at least 3 days were enrolled, and their fecal samples were collected 4 weeks after antibiotic administration finished. Thirty-four age-matched healthy controls without prior exposure to antibiotics were also assessed. The relative bacterial abundance in feces was obtained via sequencing of 16 S rRNA genes, and alpha and beta diversities were evaluated. At the genus level, the relative abundance of Escherichia/Shigella and Bifidobacterium increased (p = 0.03 and p = 0.017, respectively) but that of Bacteroides decreased (p = 0.02) in the antibiotic treatment group. The microbiome of the antibiotic treatment group exhibited an alpha diversity lower than that of the control group. Thus, systemic antibiotic administration in early infancy affects the gut microbiome composition even after a month has passed; long-term studies are needed to further evaluate this.&quot;,&quot;publisher&quot;:&quot;MDPI&quot;,&quot;issue&quot;:&quot;4&quot;,&quot;volume&quot;:&quot;11&quot;,&quot;container-title-short&quot;:&quot;&quot;},&quot;isTemporary&quot;:false}]},{&quot;citationID&quot;:&quot;MENDELEY_CITATION_d2574eb1-67cf-41e5-b14a-c267dec08054&quot;,&quot;properties&quot;:{&quot;noteIndex&quot;:0},&quot;isEdited&quot;:false,&quot;manualOverride&quot;:{&quot;isManuallyOverridden&quot;:false,&quot;citeprocText&quot;:&quot;(7)&quot;,&quot;manualOverrideText&quot;:&quot;&quot;},&quot;citationTag&quot;:&quot;MENDELEY_CITATION_v3_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&quot;,&quot;citationItems&quot;:[{&quot;id&quot;:&quot;97867df7-fda2-3115-a77a-178a4cdbcceb&quot;,&quot;itemData&quot;:{&quot;type&quot;:&quot;article-journal&quot;,&quot;id&quot;:&quot;97867df7-fda2-3115-a77a-178a4cdbcceb&quot;,&quot;title&quot;:&quot;Impact of antibiotics on off-target infant gut microbiota and resistance genes in cohort studies&quot;,&quot;author&quot;:[{&quot;family&quot;:&quot;Lebeaux&quot;,&quot;given&quot;:&quot;Rebecca M.&quot;,&quot;parse-names&quot;:false,&quot;dropping-particle&quot;:&quot;&quot;,&quot;non-dropping-particle&quot;:&quot;&quot;},{&quot;family&quot;:&quot;Madan&quot;,&quot;given&quot;:&quot;Juliette C.&quot;,&quot;parse-names&quot;:false,&quot;dropping-particle&quot;:&quot;&quot;,&quot;non-dropping-particle&quot;:&quot;&quot;},{&quot;family&quot;:&quot;Nguyen&quot;,&quot;given&quot;:&quot;Quang P.&quot;,&quot;parse-names&quot;:false,&quot;dropping-particle&quot;:&quot;&quot;,&quot;non-dropping-particle&quot;:&quot;&quot;},{&quot;family&quot;:&quot;Coker&quot;,&quot;given&quot;:&quot;Modupe O.&quot;,&quot;parse-names&quot;:false,&quot;dropping-particle&quot;:&quot;&quot;,&quot;non-dropping-particle&quot;:&quot;&quot;},{&quot;family&quot;:&quot;Dade&quot;,&quot;given&quot;:&quot;Erika F.&quot;,&quot;parse-names&quot;:false,&quot;dropping-particle&quot;:&quot;&quot;,&quot;non-dropping-particle&quot;:&quot;&quot;},{&quot;family&quot;:&quot;Moroishi&quot;,&quot;given&quot;:&quot;Yuka&quot;,&quot;parse-names&quot;:false,&quot;dropping-particle&quot;:&quot;&quot;,&quot;non-dropping-particle&quot;:&quot;&quot;},{&quot;family&quot;:&quot;Palys&quot;,&quot;given&quot;:&quot;Thomas J.&quot;,&quot;parse-names&quot;:false,&quot;dropping-particle&quot;:&quot;&quot;,&quot;non-dropping-particle&quot;:&quot;&quot;},{&quot;family&quot;:&quot;Ross&quot;,&quot;given&quot;:&quot;Benjamin D.&quot;,&quot;parse-names&quot;:false,&quot;dropping-particle&quot;:&quot;&quot;,&quot;non-dropping-particle&quot;:&quot;&quot;},{&quot;family&quot;:&quot;Pettigrew&quot;,&quot;given&quot;:&quot;Melinda M.&quot;,&quot;parse-names&quot;:false,&quot;dropping-particle&quot;:&quot;&quot;,&quot;non-dropping-particle&quot;:&quot;&quot;},{&quot;family&quot;:&quot;Morrison&quot;,&quot;given&quot;:&quot;Hilary G.&quot;,&quot;parse-names&quot;:false,&quot;dropping-particle&quot;:&quot;&quot;,&quot;non-dropping-particle&quot;:&quot;&quot;},{&quot;family&quot;:&quot;Karagas&quot;,&quot;given&quot;:&quot;Margaret R.&quot;,&quot;parse-names&quot;:false,&quot;dropping-particle&quot;:&quot;&quot;,&quot;non-dropping-particle&quot;:&quot;&quot;},{&quot;family&quot;:&quot;Hoen&quot;,&quot;given&quot;:&quot;Anne G.&quot;,&quot;parse-names&quot;:false,&quot;dropping-particle&quot;:&quot;&quot;,&quot;non-dropping-particle&quot;:&quot;&quot;}],&quot;container-title&quot;:&quot;Pediatric Research&quot;,&quot;container-title-short&quot;:&quot;Pediatr Res&quot;,&quot;DOI&quot;:&quot;10.1038/s41390-022-02104-w&quot;,&quot;ISSN&quot;:&quot;15300447&quot;,&quot;PMID&quot;:&quot;35568730&quot;,&quot;issued&quot;:{&quot;date-parts&quot;:[[2022,12,1]]},&quot;page&quot;:&quot;1757-1766&quot;,&quot;abstract&quot;:&quot;Background: Young children are frequently exposed to antibiotics, with the potential for collateral consequences to the gut microbiome. The impact of antibiotic exposures to off-target microbes (i.e., bacteria not targeted by treatment) and antibiotic resistance genes (ARGs) is poorly understood. Methods: We used metagenomic sequencing data from paired stool samples collected prior to antibiotic exposure and at 1 year from over 200 infants and a difference-in-differences approach to assess the relationship between subsequent exposures and the abundance or compositional diversity of microbes and ARGs while adjusting for covariates. Results: By 1 year, the abundance of multiple species and ARGs differed by antibiotic exposure. Compared to infants never exposed to antibiotics, Bacteroides vulgatus relative abundance increased by 1.72% (95% CI: 0.19, 3.24) while Bacteroides fragilis decreased by 1.56% (95% CI: −4.32, 1.21). Bifidobacterium species also exhibited opposing trends. ARGs associated with exposure included class A beta-lactamase gene CfxA6. Among infants attending day care, Escherichia coli and ARG abundance were both positively associated with antibiotic use. Conclusion: Novel findings, including the importance of day care attendance, were identified through considering microbiome data at baseline and post-intervention. Thus, our study design and approach have important implications for future studies evaluating the unintended impacts of antibiotics. Impact: The impact of antibiotic exposure to off-target microbes and antibiotic resistance genes in the gut is poorly defined.We quantified these impacts in two cohort studies using a difference-in-differences approach. Novel to microbiome studies, we used pre/post-antibiotic data to emulate a randomized controlled trial.Compared to infants unexposed to antibiotics between baseline and 1 year, the relative abundance of multiple off-target species and antibiotic resistance genes was altered.Infants who attended day care and were exposed to antibiotics within the first year had a higher abundance of Escherichia coli and antibiotic resistance genes; a novel finding warranting further investigation.&quot;,&quot;publisher&quot;:&quot;Springer Nature&quot;,&quot;issue&quot;:&quot;6&quot;,&quot;volume&quot;:&quot;92&quot;},&quot;isTemporary&quot;:false}]},{&quot;citationID&quot;:&quot;MENDELEY_CITATION_9d9a784e-d212-49bc-af6f-d6c3e9a621fa&quot;,&quot;properties&quot;:{&quot;noteIndex&quot;:0},&quot;isEdited&quot;:false,&quot;manualOverride&quot;:{&quot;isManuallyOverridden&quot;:false,&quot;citeprocText&quot;:&quot;(8)&quot;,&quot;manualOverrideText&quot;:&quot;&quot;},&quot;citationTag&quot;:&quot;MENDELEY_CITATION_v3_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&quot;,&quot;citationItems&quot;:[{&quot;id&quot;:&quot;1059deed-71da-38e3-8abc-92b9f5cc0923&quot;,&quot;itemData&quot;:{&quot;type&quot;:&quot;article-journal&quot;,&quot;id&quot;:&quot;1059deed-71da-38e3-8abc-92b9f5cc0923&quot;,&quot;title&quot;:&quot;The Effect of Antibiotics on the Infant Gut Fungal Microbiota&quot;,&quot;author&quot;:[{&quot;family&quot;:&quot;Ventin-Holmberg&quot;,&quot;given&quot;:&quot;Rebecka&quot;,&quot;parse-names&quot;:false,&quot;dropping-particle&quot;:&quot;&quot;,&quot;non-dropping-particle&quot;:&quot;&quot;},{&quot;family&quot;:&quot;Saqib&quot;,&quot;given&quot;:&quot;Schahzad&quot;,&quot;parse-names&quot;:false,&quot;dropping-particle&quot;:&quot;&quot;,&quot;non-dropping-particle&quot;:&quot;&quot;},{&quot;family&quot;:&quot;Korpela&quot;,&quot;given&quot;:&quot;Katri&quot;,&quot;parse-names&quot;:false,&quot;dropping-particle&quot;:&quot;&quot;,&quot;non-dropping-particle&quot;:&quot;&quot;},{&quot;family&quot;:&quot;Nikkonen&quot;,&quot;given&quot;:&quot;Anne&quot;,&quot;parse-names&quot;:false,&quot;dropping-particle&quot;:&quot;&quot;,&quot;non-dropping-particle&quot;:&quot;&quot;},{&quot;family&quot;:&quot;Peltola&quot;,&quot;given&quot;:&quot;Ville&quot;,&quot;parse-names&quot;:false,&quot;dropping-particle&quot;:&quot;&quot;,&quot;non-dropping-particle&quot;:&quot;&quot;},{&quot;family&quot;:&quot;Salonen&quot;,&quot;given&quot;:&quot;Anne&quot;,&quot;parse-names&quot;:false,&quot;dropping-particle&quot;:&quot;&quot;,&quot;non-dropping-particle&quot;:&quot;&quot;},{&quot;family&quot;:&quot;Vos&quot;,&quot;given&quot;:&quot;Willem M.&quot;,&quot;parse-names&quot;:false,&quot;dropping-particle&quot;:&quot;&quot;,&quot;non-dropping-particle&quot;:&quot;de&quot;},{&quot;family&quot;:&quot;Kolho&quot;,&quot;given&quot;:&quot;Kaija Leena&quot;,&quot;parse-names&quot;:false,&quot;dropping-particle&quot;:&quot;&quot;,&quot;non-dropping-particle&quot;:&quot;&quot;}],&quot;container-title&quot;:&quot;Journal of Fungi&quot;,&quot;DOI&quot;:&quot;10.3390/jof8040328&quot;,&quot;ISSN&quot;:&quot;2309608X&quot;,&quot;issued&quot;:{&quot;date-parts&quot;:[[2022,4,1]]},&quot;abstract&quot;:&quot;Antibiotics are commonly used drugs in infants, causing disruptions in the developing gut microbiota with possible detrimental long-term effects such as chronic inflammatory diseases. The focus has been on bacteria, but research shows that fungi might have an important role as well. There are only a few studies on the infant gut fungal microbiota, the mycobiota, in relation to antibiotic treatment. Here, the aim was to investigate the impact of antibiotics on the infant gut mycobiota, and the interkingdom associations between bacteria and fungi. We had 37 antibiotic-naïve patients suffering from respiratory syncytial virus, of which 21 received one to four courses of antibiotics due to complications, and 16 remained antibiotic-naïve throughout the study. Fecal samples were collected before, during and after antibiotic treatment with a follow-up period of up to 9.5 months. The gut mycobiota was studied by Illumina MiSeq sequencing of the ITS1 region. We found that antibiotic use affected the gut mycobiota, most prominently seen as a higher relative abundance of Candida (p &lt; 0.001), and a higher fungal diversity (p = 0.005–0.04) and richness (p = 0.03) in the antibiotic-treated infants compared to the antibiotic-naïve ones at multiple timepoints. This indicates that the gut mycobiota could contribute to the long-term consequences of antibiotic treatments.&quot;,&quot;publisher&quot;:&quot;MDPI&quot;,&quot;issue&quot;:&quot;4&quot;,&quot;volume&quot;:&quot;8&quot;,&quot;container-title-short&quot;:&quot;&quot;},&quot;isTemporary&quot;:false}]},{&quot;citationID&quot;:&quot;MENDELEY_CITATION_fe6fb62b-ac95-41dd-b7ce-d60b9d4d21d5&quot;,&quot;properties&quot;:{&quot;noteIndex&quot;:0},&quot;isEdited&quot;:false,&quot;manualOverride&quot;:{&quot;isManuallyOverridden&quot;:false,&quot;citeprocText&quot;:&quot;(9)&quot;,&quot;manualOverrideText&quot;:&quot;&quot;},&quot;citationTag&quot;:&quot;MENDELEY_CITATION_v3_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&quot;,&quot;citationItems&quot;:[{&quot;id&quot;:&quot;8183ec15-ced9-3fa1-aaf5-8638aa1d2d61&quot;,&quot;itemData&quot;:{&quot;type&quot;:&quot;article-journal&quot;,&quot;id&quot;:&quot;8183ec15-ced9-3fa1-aaf5-8638aa1d2d61&quot;,&quot;title&quot;:&quot;Antibiotic exposure prevents acquisition of beneficial metabolic functions in the preterm infant gut microbiome&quot;,&quot;author&quot;:[{&quot;family&quot;:&quot;Xu&quot;,&quot;given&quot;:&quot;Yanping&quot;,&quot;parse-names&quot;:false,&quot;dropping-particle&quot;:&quot;&quot;,&quot;non-dropping-particle&quot;:&quot;&quot;},{&quot;family&quot;:&quot;Milburn&quot;,&quot;given&quot;:&quot;Olivia&quot;,&quot;parse-names&quot;:false,&quot;dropping-particle&quot;:&quot;&quot;,&quot;non-dropping-particle&quot;:&quot;&quot;},{&quot;family&quot;:&quot;Beiersdorfer&quot;,&quot;given&quot;:&quot;Traci&quot;,&quot;parse-names&quot;:false,&quot;dropping-particle&quot;:&quot;&quot;,&quot;non-dropping-particle&quot;:&quot;&quot;},{&quot;family&quot;:&quot;Du&quot;,&quot;given&quot;:&quot;Lizhong&quot;,&quot;parse-names&quot;:false,&quot;dropping-particle&quot;:&quot;&quot;,&quot;non-dropping-particle&quot;:&quot;&quot;},{&quot;family&quot;:&quot;Akinbi&quot;,&quot;given&quot;:&quot;Henry&quot;,&quot;parse-names&quot;:false,&quot;dropping-particle&quot;:&quot;&quot;,&quot;non-dropping-particle&quot;:&quot;&quot;},{&quot;family&quot;:&quot;Haslam&quot;,&quot;given&quot;:&quot;David B.&quot;,&quot;parse-names&quot;:false,&quot;dropping-particle&quot;:&quot;&quot;,&quot;non-dropping-particle&quot;:&quot;&quot;}],&quot;container-title&quot;:&quot;Microbiome&quot;,&quot;container-title-short&quot;:&quot;Microbiome&quot;,&quot;DOI&quot;:&quot;10.1186/s40168-022-01300-4&quot;,&quot;ISSN&quot;:&quot;20492618&quot;,&quot;PMID&quot;:&quot;35794664&quot;,&quot;issued&quot;:{&quot;date-parts&quot;:[[2022,12,1]]},&quot;abstract&quot;:&quot;Background: Aberrations in the preterm microbiome following antibiotic therapy have been reported in previous studies. The objective of this study was to probe potential underlying mechanisms between this observation and susceptibility to adverse prematurity-related outcomes. Results: Metagenomic shotgun sequencing was performed on 133 stool and 253 skin samples collected at 1 and 3 weeks of age from 68 infants born at &lt;36 weeks postmenstrual age and birth weight &lt;2000 g. After accounting for gestational age and maternal antibiotics, the distribution of organisms in all samples and the corresponding metabolic pathway abundance were compared between infants exposed to postnatal antibiotics and antibiotics-naïve infants. In antibiotic-naïve infants, gestational and postnatal age imparted similar trajectories on maturation of the microbial community and associated metabolic functional capacity, with postnatal age exerting greater contribution. Antibiotic exposure was associated with reversal in maturation trajectory from the first week to the third week of age (p&lt; 0.001). Butyrate-producing genera, including Clostridium and Blautia, were significantly more abundant in antibiotic-naïve neonates at 3 weeks postnatal age. Correspondingly, metabolic pathways required for short-chain fatty acid synthesis were significantly increased in antibiotic-naïve infants, but not in antibiotic-exposed neonates, at 3 weeks after birth. Conclusions: Early brief antibiotic exposure markedly disrupts developmental trajectory of the neonatal microbiome and its corresponding functional capacity. Our findings may provide a mechanistic explanation for the known associations between antibiotic use and adverse outcomes in preterm infants. [MediaObject not available: see fulltext.].&quot;,&quot;publisher&quot;:&quot;BioMed Central Ltd&quot;,&quot;issue&quot;:&quot;1&quot;,&quot;volume&quot;:&quot;10&quot;},&quot;isTemporary&quot;:false}]},{&quot;citationID&quot;:&quot;MENDELEY_CITATION_8a0b77a8-4482-450a-ab45-72b55a759f36&quot;,&quot;properties&quot;:{&quot;noteIndex&quot;:0},&quot;isEdited&quot;:false,&quot;manualOverride&quot;:{&quot;isManuallyOverridden&quot;:false,&quot;citeprocText&quot;:&quot;(10)&quot;,&quot;manualOverrideText&quot;:&quot;&quot;},&quot;citationTag&quot;:&quot;MENDELEY_CITATION_v3_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&quot;,&quot;citationItems&quot;:[{&quot;id&quot;:&quot;f30f34a8-084a-30b9-a53d-72019b6a4bdd&quot;,&quot;itemData&quot;:{&quot;type&quot;:&quot;article-journal&quot;,&quot;id&quot;:&quot;f30f34a8-084a-30b9-a53d-72019b6a4bdd&quot;,&quot;title&quot;:&quot;Antibiotics at birth and later antibiotic courses: effects on gut microbiota&quot;,&quot;author&quot;:[{&quot;family&quot;:&quot;Ainonen&quot;,&quot;given&quot;:&quot;Sofia&quot;,&quot;parse-names&quot;:false,&quot;dropping-particle&quot;:&quot;&quot;,&quot;non-dropping-particle&quot;:&quot;&quot;},{&quot;family&quot;:&quot;Tejesvi&quot;,&quot;given&quot;:&quot;Mysore&quot;,&quot;parse-names&quot;:false,&quot;dropping-particle&quot;:&quot;V.&quot;,&quot;non-dropping-particle&quot;:&quot;&quot;},{&quot;family&quot;:&quot;Mahmud&quot;,&quot;given&quot;:&quot;Md Rayhan&quot;,&quot;parse-names&quot;:false,&quot;dropping-particle&quot;:&quot;&quot;,&quot;non-dropping-particle&quot;:&quot;&quot;},{&quot;family&quot;:&quot;Paalanne&quot;,&quot;given&quot;:&quot;Niko&quot;,&quot;parse-names&quot;:false,&quot;dropping-particle&quot;:&quot;&quot;,&quot;non-dropping-particle&quot;:&quot;&quot;},{&quot;family&quot;:&quot;Pokka&quot;,&quot;given&quot;:&quot;Tytti&quot;,&quot;parse-names&quot;:false,&quot;dropping-particle&quot;:&quot;&quot;,&quot;non-dropping-particle&quot;:&quot;&quot;},{&quot;family&quot;:&quot;Li&quot;,&quot;given&quot;:&quot;Weizhong&quot;,&quot;parse-names&quot;:false,&quot;dropping-particle&quot;:&quot;&quot;,&quot;non-dropping-particle&quot;:&quot;&quot;},{&quot;family&quot;:&quot;Nelson&quot;,&quot;given&quot;:&quot;Karen E.&quot;,&quot;parse-names&quot;:false,&quot;dropping-particle&quot;:&quot;&quot;,&quot;non-dropping-particle&quot;:&quot;&quot;},{&quot;family&quot;:&quot;Salo&quot;,&quot;given&quot;:&quot;Jarmo&quot;,&quot;parse-names&quot;:false,&quot;dropping-particle&quot;:&quot;&quot;,&quot;non-dropping-particle&quot;:&quot;&quot;},{&quot;family&quot;:&quot;Renko&quot;,&quot;given&quot;:&quot;Marjo&quot;,&quot;parse-names&quot;:false,&quot;dropping-particle&quot;:&quot;&quot;,&quot;non-dropping-particle&quot;:&quot;&quot;},{&quot;family&quot;:&quot;Vänni&quot;,&quot;given&quot;:&quot;Petri&quot;,&quot;parse-names&quot;:false,&quot;dropping-particle&quot;:&quot;&quot;,&quot;non-dropping-particle&quot;:&quot;&quot;},{&quot;family&quot;:&quot;Pirttilä&quot;,&quot;given&quot;:&quot;Anna Maria&quot;,&quot;parse-names&quot;:false,&quot;dropping-particle&quot;:&quot;&quot;,&quot;non-dropping-particle&quot;:&quot;&quot;},{&quot;family&quot;:&quot;Tapiainen&quot;,&quot;given&quot;:&quot;Terhi&quot;,&quot;parse-names&quot;:false,&quot;dropping-particle&quot;:&quot;&quot;,&quot;non-dropping-particle&quot;:&quot;&quot;}],&quot;container-title&quot;:&quot;Pediatric Research&quot;,&quot;container-title-short&quot;:&quot;Pediatr Res&quot;,&quot;DOI&quot;:&quot;10.1038/s41390-021-01494-7&quot;,&quot;ISSN&quot;:&quot;15300447&quot;,&quot;PMID&quot;:&quot;33824448&quot;,&quot;issued&quot;:{&quot;date-parts&quot;:[[2022,1,1]]},&quot;page&quot;:&quot;154-162&quot;,&quot;abstract&quot;:&quot;Background: Intrapartum antibiotic prophylaxis (IAP) is widely used, but the evidence of the long-term effects on the gut microbiota and subsequent health of children is limited. Here, we compared the impacts of perinatal antibiotic exposure and later courses of antibiotic courses on gut microbiota. Methods: This was a prospective, controlled cohort study among 100 vaginally delivered infants with different perinatal antibiotic exposures: control (27), IAP (27), postnatal antibiotics (24), and IAP and postnatal antibiotics (22). At 1 year of age, we performed next-generation sequencing of the bacterial 16S ribosomal RNA gene of fecal samples. Results: Exposure to the perinatal antibiotics had a clear impact on the gut microbiota. The abundance of the Bacteroidetes phylum was significantly higher in the control group, whereas the relative abundance of Escherichia coli was significantly lower in the control group. The impact of the perinatal antibiotics on the gut microbiota composition was greater than exposure to later courses of antibiotics (28% of participants). Conclusions: Perinatal antibiotic exposure had a marked impact on the gut microbiota at the age of 1 year. The timing of the antibiotic exposure appears to be the critical factor for the changes observed in the gut microbiota. Impact: Infants are commonly exposed to IAP and postnatal antibiotics, and later to courses of antibiotics during the first year of life.Perinatal antibiotics have been associated with an altered gut microbiota during the first months of life, whereas the evidence regarding the long-term impact is more limited.Perinatal antibiotic exposure had a marked impact on the infant’s gut microbiota at 1 year of age.Impact of the perinatal antibiotics on the gut microbiota composition was greater than that of the later courses of antibiotics at the age of 1 year.&quot;,&quot;publisher&quot;:&quot;Springer Nature&quot;,&quot;issue&quot;:&quot;1&quot;,&quot;volume&quot;:&quot;91&quot;},&quot;isTemporary&quot;:false}]},{&quot;citationID&quot;:&quot;MENDELEY_CITATION_12ac41e4-3921-4aca-82dd-befa60ccc1e6&quot;,&quot;properties&quot;:{&quot;noteIndex&quot;:0},&quot;isEdited&quot;:false,&quot;manualOverride&quot;:{&quot;isManuallyOverridden&quot;:false,&quot;citeprocText&quot;:&quot;(11)&quot;,&quot;manualOverrideText&quot;:&quot;&quot;},&quot;citationTag&quot;:&quot;MENDELEY_CITATION_v3_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&quot;,&quot;citationItems&quot;:[{&quot;id&quot;:&quot;3dbd2284-d54c-34bd-a47c-c142fdfc2408&quot;,&quot;itemData&quot;:{&quot;type&quot;:&quot;article-journal&quot;,&quot;id&quot;:&quot;3dbd2284-d54c-34bd-a47c-c142fdfc2408&quot;,&quot;title&quot;:&quot;Early exposure to antibiotics in the neonatal intensive care unit alters the taxonomic and functional infant gut microbiome&quot;,&quot;author&quot;:[{&quot;family&quot;:&quot;Bender&quot;,&quot;given&quot;:&quot;Jeffrey M.&quot;,&quot;parse-names&quot;:false,&quot;dropping-particle&quot;:&quot;&quot;,&quot;non-dropping-particle&quot;:&quot;&quot;},{&quot;family&quot;:&quot;Li&quot;,&quot;given&quot;:&quot;Fan&quot;,&quot;parse-names&quot;:false,&quot;dropping-particle&quot;:&quot;&quot;,&quot;non-dropping-particle&quot;:&quot;&quot;},{&quot;family&quot;:&quot;Purswani&quot;,&quot;given&quot;:&quot;Heena&quot;,&quot;parse-names&quot;:false,&quot;dropping-particle&quot;:&quot;&quot;,&quot;non-dropping-particle&quot;:&quot;&quot;},{&quot;family&quot;:&quot;Capretz&quot;,&quot;given&quot;:&quot;Taylor&quot;,&quot;parse-names&quot;:false,&quot;dropping-particle&quot;:&quot;&quot;,&quot;non-dropping-particle&quot;:&quot;&quot;},{&quot;family&quot;:&quot;Cerini&quot;,&quot;given&quot;:&quot;Chiara&quot;,&quot;parse-names&quot;:false,&quot;dropping-particle&quot;:&quot;&quot;,&quot;non-dropping-particle&quot;:&quot;&quot;},{&quot;family&quot;:&quot;Zabih&quot;,&quot;given&quot;:&quot;Sara&quot;,&quot;parse-names&quot;:false,&quot;dropping-particle&quot;:&quot;&quot;,&quot;non-dropping-particle&quot;:&quot;&quot;},{&quot;family&quot;:&quot;Hung&quot;,&quot;given&quot;:&quot;Long&quot;,&quot;parse-names&quot;:false,&quot;dropping-particle&quot;:&quot;&quot;,&quot;non-dropping-particle&quot;:&quot;&quot;},{&quot;family&quot;:&quot;Francis&quot;,&quot;given&quot;:&quot;Nicole&quot;,&quot;parse-names&quot;:false,&quot;dropping-particle&quot;:&quot;&quot;,&quot;non-dropping-particle&quot;:&quot;&quot;},{&quot;family&quot;:&quot;Chin&quot;,&quot;given&quot;:&quot;Steven&quot;,&quot;parse-names&quot;:false,&quot;dropping-particle&quot;:&quot;&quot;,&quot;non-dropping-particle&quot;:&quot;&quot;},{&quot;family&quot;:&quot;Pannaraj&quot;,&quot;given&quot;:&quot;Pia S.&quot;,&quot;parse-names&quot;:false,&quot;dropping-particle&quot;:&quot;&quot;,&quot;non-dropping-particle&quot;:&quot;&quot;},{&quot;family&quot;:&quot;Aldrovandi&quot;,&quot;given&quot;:&quot;Grace&quot;,&quot;parse-names&quot;:false,&quot;dropping-particle&quot;:&quot;&quot;,&quot;non-dropping-particle&quot;:&quot;&quot;}],&quot;container-title&quot;:&quot;Journal of Maternal-Fetal and Neonatal Medicine&quot;,&quot;DOI&quot;:&quot;10.1080/14767058.2019.1684466&quot;,&quot;ISSN&quot;:&quot;14764954&quot;,&quot;PMID&quot;:&quot;31744351&quot;,&quot;issued&quot;:{&quot;date-parts&quot;:[[2021]]},&quot;page&quot;:&quot;3335-3343&quot;,&quot;abstract&quot;:&quot;Introduction: The infant gut microbiome is thought to play a key role in developing metabolic and immunologic pathways. Antibiotics have been shown to disrupt the human microbiome, but the impact they have on infants during this key window of development remains poorly understood. Through this study, we further characterize the effect antibiotics have on the gut microbiome of infants by looking at metagenomic sequencing data over time. Materials and methods: Stool samples were collected on infants from a large tertiary care neonatal intensive care unit. After DNA extraction, metagenomics libraries were generated and sequenced. Taxonomic and functional analyses were then performed. Further directed specimen sequencing for fungal species was also performed. Results: A total of 51 stool samples from 25 infants were analyzed: seven infants were on antibiotics during at least one of their collection time points. Antibiotics given at birth altered the microbiome (PERMANOVA R 2 = 0.044, p =.002) but later courses did not (R 2 = 0.023, p =.114). Longitudinal samples collected while off antibiotics were more similar than those collected during a transition on or off antibiotics (mean Bray–Curtis distance 0.29 vs. 0.63, Wilcoxon p =.06). Functional analysis revealed four microbial pathways that were disrupted by antibiotics given at-birth (p &lt;.1, folate synthesis, glycerolipid metabolism, fatty acid biosynthesis, and glycolysis). No functional changes associated with current antibiotic use were identified. In a limited sample set, we saw little evidence of fungal involvement in the overall infant microbiome. Conclusion: Through this study, we have further characterized the role antibiotics have in the development of the infant microbiome. Antibiotics given at birth were associated with alterations in the microbiome and had significant impact on the functional pathways involved in folate synthesis and multiple metabolic pathways. Later courses of antibiotics led to stochastic dysbiosis and a significant decrease in Escherichia coli. Further characterization of the infant mycobiome is still needed.&quot;,&quot;publisher&quot;:&quot;Taylor and Francis Ltd.&quot;,&quot;issue&quot;:&quot;20&quot;,&quot;volume&quot;:&quot;34&quot;,&quot;container-title-short&quot;:&quot;&quot;},&quot;isTemporary&quot;:false}]},{&quot;citationID&quot;:&quot;MENDELEY_CITATION_db114ffc-fa72-4463-a0c3-ab36752250f9&quot;,&quot;properties&quot;:{&quot;noteIndex&quot;:0},&quot;isEdited&quot;:false,&quot;manualOverride&quot;:{&quot;isManuallyOverridden&quot;:false,&quot;citeprocText&quot;:&quot;(12)&quot;,&quot;manualOverrideText&quot;:&quot;&quot;},&quot;citationTag&quot;:&quot;MENDELEY_CITATION_v3_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&quot;,&quot;citationItems&quot;:[{&quot;id&quot;:&quot;b2caa55a-c156-3e43-ae53-3c1035dcbc25&quot;,&quot;itemData&quot;:{&quot;type&quot;:&quot;article-journal&quot;,&quot;id&quot;:&quot;b2caa55a-c156-3e43-ae53-3c1035dcbc25&quot;,&quot;title&quot;:&quot;Impact of Early Empiric Antibiotic Regimens on the Gut Microbiota in Very Low Birth Weight Preterm Infants: An Observational Study&quot;,&quot;author&quot;:[{&quot;family&quot;:&quot;Chang&quot;,&quot;given&quot;:&quot;Hung Yang&quot;,&quot;parse-names&quot;:false,&quot;dropping-particle&quot;:&quot;&quot;,&quot;non-dropping-particle&quot;:&quot;&quot;},{&quot;family&quot;:&quot;Chiang Chiau&quot;,&quot;given&quot;:&quot;Jen Shiu&quot;,&quot;parse-names&quot;:false,&quot;dropping-particle&quot;:&quot;&quot;,&quot;non-dropping-particle&quot;:&quot;&quot;},{&quot;family&quot;:&quot;Ho&quot;,&quot;given&quot;:&quot;Yu Hsuan&quot;,&quot;parse-names&quot;:false,&quot;dropping-particle&quot;:&quot;&quot;,&quot;non-dropping-particle&quot;:&quot;&quot;},{&quot;family&quot;:&quot;Chang&quot;,&quot;given&quot;:&quot;Jui Hsing&quot;,&quot;parse-names&quot;:false,&quot;dropping-particle&quot;:&quot;&quot;,&quot;non-dropping-particle&quot;:&quot;&quot;},{&quot;family&quot;:&quot;Tsai&quot;,&quot;given&quot;:&quot;Kun Nan&quot;,&quot;parse-names&quot;:false,&quot;dropping-particle&quot;:&quot;&quot;,&quot;non-dropping-particle&quot;:&quot;&quot;},{&quot;family&quot;:&quot;Liu&quot;,&quot;given&quot;:&quot;Chia Yen&quot;,&quot;parse-names&quot;:false,&quot;dropping-particle&quot;:&quot;&quot;,&quot;non-dropping-particle&quot;:&quot;&quot;},{&quot;family&quot;:&quot;Hsu&quot;,&quot;given&quot;:&quot;Chyong Hsin&quot;,&quot;parse-names&quot;:false,&quot;dropping-particle&quot;:&quot;&quot;,&quot;non-dropping-particle&quot;:&quot;&quot;},{&quot;family&quot;:&quot;Lin&quot;,&quot;given&quot;:&quot;Chia Ying&quot;,&quot;parse-names&quot;:false,&quot;dropping-particle&quot;:&quot;&quot;,&quot;non-dropping-particle&quot;:&quot;&quot;},{&quot;family&quot;:&quot;Ko&quot;,&quot;given&quot;:&quot;Mary Hsin Ju&quot;,&quot;parse-names&quot;:false,&quot;dropping-particle&quot;:&quot;&quot;,&quot;non-dropping-particle&quot;:&quot;&quot;},{&quot;family&quot;:&quot;Lee&quot;,&quot;given&quot;:&quot;Hung Chang&quot;,&quot;parse-names&quot;:false,&quot;dropping-particle&quot;:&quot;&quot;,&quot;non-dropping-particle&quot;:&quot;&quot;}],&quot;container-title&quot;:&quot;Frontiers in Pediatrics&quot;,&quot;container-title-short&quot;:&quot;Front Pediatr&quot;,&quot;DOI&quot;:&quot;10.3389/fped.2021.651713&quot;,&quot;ISSN&quot;:&quot;22962360&quot;,&quot;issued&quot;:{&quot;date-parts&quot;:[[2021,5,31]]},&quot;abstract&quot;:&quot;Frequent use of antibiotics in preterm infants disturbs their gut microbial balance. In this preliminary observational study, we investigated the effect of different antibiotic regimens, administered during the first week of life, on microbial composition and diversity in very low birth weight (VLBW) preterm infants. We performed fecal sampling of breastfed VLBW infants on days 7, 14, and 30. After excluding stool samples from infants who received probiotics or who were administered antibiotics beyond the age of 7 days, we compared gut microbiota profiles between infants receiving a combination of ampicillin and gentamicin for 3 days (AG group, n = 10) and those receiving a combination of ampicillin and cefotaxime for 7 days (AC group, n = 14) using 16S ribosomal DNA community profiling. We also assessed the changes over time in each group. Compared to the AG group, Enterococcus species were significantly more abundant in the AC group (P = 0.002), especially in 7-day samples (12.3 vs. 0.6%, respectively, P = 0.032). No difference was observed at phylum and genus level over time within each group. Species richness in the AC group decreased significantly in the 14-day (P = 0.038) and 30-day (P = 0.03) samples compared to that in the 7-day sample. The same was observed for microbial evenness; in contrast, no significant difference in Shannon index and beta-diversity was detected between the two groups. Controlling for relevant confounding variables did not change the results. In conclusion, different antibiotic regimens affect the early development of gut microbiota in VLBW preterm infants. Prolonged use of ampicillin and cefotaxime might result in overabundance of Enterococcus. However, given that no significant differences were observed in 1-month samples, bacterial genera appear to continue colonizing the gastrointestinal tract despite previous exposure to antibiotics. The clinical relevance of these findings should be elucidated by further studies.&quot;,&quot;publisher&quot;:&quot;Frontiers Media S.A.&quot;,&quot;volume&quot;:&quot;9&quot;},&quot;isTemporary&quot;:false}]},{&quot;citationID&quot;:&quot;MENDELEY_CITATION_d1346977-e6d8-4dcc-99c3-7ae06210646d&quot;,&quot;properties&quot;:{&quot;noteIndex&quot;:0},&quot;isEdited&quot;:false,&quot;manualOverride&quot;:{&quot;isManuallyOverridden&quot;:false,&quot;citeprocText&quot;:&quot;(13)&quot;,&quot;manualOverrideText&quot;:&quot;&quot;},&quot;citationTag&quot;:&quot;MENDELEY_CITATION_v3_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&quot;,&quot;citationItems&quot;:[{&quot;id&quot;:&quot;afe77710-cd79-3e0d-a73a-9564f5d772e7&quot;,&quot;itemData&quot;:{&quot;type&quot;:&quot;article&quot;,&quot;id&quot;:&quot;afe77710-cd79-3e0d-a73a-9564f5d772e7&quot;,&quot;title&quot;:&quot;Effect of Antibiotic Use within First 48 Hours of Life on the Preterm Infant Microbiome: A Randomized Clinical Trial&quot;,&quot;author&quot;:[{&quot;family&quot;:&quot;Kim&quot;,&quot;given&quot;:&quot;Christina S.&quot;,&quot;parse-names&quot;:false,&quot;dropping-particle&quot;:&quot;&quot;,&quot;non-dropping-particle&quot;:&quot;&quot;},{&quot;family&quot;:&quot;Grady&quot;,&quot;given&quot;:&quot;Nicole&quot;,&quot;parse-names&quot;:false,&quot;dropping-particle&quot;:&quot;&quot;,&quot;non-dropping-particle&quot;:&quot;&quot;},{&quot;family&quot;:&quot;Derrick&quot;,&quot;given&quot;:&quot;Matthew&quot;,&quot;parse-names&quot;:false,&quot;dropping-particle&quot;:&quot;&quot;,&quot;non-dropping-particle&quot;:&quot;&quot;},{&quot;family&quot;:&quot;Yu&quot;,&quot;given&quot;:&quot;Yueyue&quot;,&quot;parse-names&quot;:false,&quot;dropping-particle&quot;:&quot;&quot;,&quot;non-dropping-particle&quot;:&quot;&quot;},{&quot;family&quot;:&quot;Oliphant&quot;,&quot;given&quot;:&quot;Kaitlyn&quot;,&quot;parse-names&quot;:false,&quot;dropping-particle&quot;:&quot;&quot;,&quot;non-dropping-particle&quot;:&quot;&quot;},{&quot;family&quot;:&quot;Lu&quot;,&quot;given&quot;:&quot;Jing&quot;,&quot;parse-names&quot;:false,&quot;dropping-particle&quot;:&quot;&quot;,&quot;non-dropping-particle&quot;:&quot;&quot;},{&quot;family&quot;:&quot;Claud&quot;,&quot;given&quot;:&quot;Erika C.&quot;,&quot;parse-names&quot;:false,&quot;dropping-particle&quot;:&quot;&quot;,&quot;non-dropping-particle&quot;:&quot;&quot;}],&quot;container-title&quot;:&quot;JAMA Pediatrics&quot;,&quot;container-title-short&quot;:&quot;JAMA Pediatr&quot;,&quot;DOI&quot;:&quot;10.1001/jamapediatrics.2020.4916&quot;,&quot;ISSN&quot;:&quot;21686211&quot;,&quot;PMID&quot;:&quot;33196773&quot;,&quot;issued&quot;:{&quot;date-parts&quot;:[[2021,3,1]]},&quot;page&quot;:&quot;303-305&quot;,&quot;publisher&quot;:&quot;American Medical Association&quot;,&quot;issue&quot;:&quot;3&quot;,&quot;volume&quot;:&quot;175&quot;},&quot;isTemporary&quot;:false}]},{&quot;citationID&quot;:&quot;MENDELEY_CITATION_cf018545-1495-4587-96b5-e5925d7c156e&quot;,&quot;properties&quot;:{&quot;noteIndex&quot;:0},&quot;isEdited&quot;:false,&quot;manualOverride&quot;:{&quot;isManuallyOverridden&quot;:false,&quot;citeprocText&quot;:&quot;(14)&quot;,&quot;manualOverrideText&quot;:&quot;&quot;},&quot;citationTag&quot;:&quot;MENDELEY_CITATION_v3_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&quot;,&quot;citationItems&quot;:[{&quot;id&quot;:&quot;e1ab6ff5-7209-3515-808e-e03b4b0b836e&quot;,&quot;itemData&quot;:{&quot;type&quot;:&quot;article-journal&quot;,&quot;id&quot;:&quot;e1ab6ff5-7209-3515-808e-e03b4b0b836e&quot;,&quot;title&quot;:&quot;Effects of antibiotic treatment and probiotics on the gut microbiome of 40 infants delivered before term by cesarean section analysed by using 16s rRNA quantitative polymerase chain reaction sequencing&quot;,&quot;author&quot;:[{&quot;family&quot;:&quot;Gong&quot;,&quot;given&quot;:&quot;Chen&quot;,&quot;parse-names&quot;:false,&quot;dropping-particle&quot;:&quot;&quot;,&quot;non-dropping-particle&quot;:&quot;&quot;},{&quot;family&quot;:&quot;Yang&quot;,&quot;given&quot;:&quot;Liqi&quot;,&quot;parse-names&quot;:false,&quot;dropping-particle&quot;:&quot;&quot;,&quot;non-dropping-particle&quot;:&quot;&quot;},{&quot;family&quot;:&quot;Liu&quot;,&quot;given&quot;:&quot;Kangkang&quot;,&quot;parse-names&quot;:false,&quot;dropping-particle&quot;:&quot;&quot;,&quot;non-dropping-particle&quot;:&quot;&quot;},{&quot;family&quot;:&quot;Shen&quot;,&quot;given&quot;:&quot;Shichun&quot;,&quot;parse-names&quot;:false,&quot;dropping-particle&quot;:&quot;&quot;,&quot;non-dropping-particle&quot;:&quot;&quot;},{&quot;family&quot;:&quot;Zhang&quot;,&quot;given&quot;:&quot;Qixing&quot;,&quot;parse-names&quot;:false,&quot;dropping-particle&quot;:&quot;&quot;,&quot;non-dropping-particle&quot;:&quot;&quot;},{&quot;family&quot;:&quot;Li&quot;,&quot;given&quot;:&quot;Han&quot;,&quot;parse-names&quot;:false,&quot;dropping-particle&quot;:&quot;&quot;,&quot;non-dropping-particle&quot;:&quot;&quot;},{&quot;family&quot;:&quot;Cheng&quot;,&quot;given&quot;:&quot;Yan&quot;,&quot;parse-names&quot;:false,&quot;dropping-particle&quot;:&quot;&quot;,&quot;non-dropping-particle&quot;:&quot;&quot;}],&quot;container-title&quot;:&quot;Medical Science Monitor&quot;,&quot;DOI&quot;:&quot;10.12659/MSM.928467&quot;,&quot;ISSN&quot;:&quot;16433750&quot;,&quot;PMID&quot;:&quot;33542172&quot;,&quot;issued&quot;:{&quot;date-parts&quot;:[[2021,2,5]]},&quot;abstract&quot;:&quot;Background: This study aimed to investigate the effects on the gut microbiome of 40 infants delivered before term by cesarean section between antibiotic treatment and probiotics as assessed by 16S rRNA quantitative polymerase chain reaction (qPCR) sequencing. Material/Methods: We divided 40 premature infants delivered by cesarean section into 4 groups according to exposure to antibiotics or probiotics: N group (No-probiotics and No-antibiotics), A group (antibiotics), P group (probiotics), and the AP group (antibiotics+probiotics). Fecal samples were collected on days 1, 3, and 10, and the microflora data were generated using 16S rRNA qPCR sequencing technology. The BugBase tool was used for phenotype prediction, the Tax4Fun tool was used for function prediction, and iPath software was used to predict the metabolic pathways of intestinal bacteria. Results: Antibiotics increased the abundance of pathogenic bacteria and reduced the replication and repair function (P=0.049), nucleotide metabolism function (P=0.047), and the purine metabolism pathways (P&lt;0.05) of the gut microbiota. Probiotics increased the abundance of beneficial bacteria and the cellular community prokaryote function (P=0.042) and contributed to the Bifidobacteria biofilm formation. Probiotics alleviated the damage of antibiotics to the composition and function of the gut microbiota. Conclusions: The findings from this study showed that antibiotic treatment of preterm infants born by cesarean section changed the gut microbiome, but that the use of probiotics could restore the normal microbiome, which supports that restoration of the normal gut microbiota may be achieved with probiotics.&quot;,&quot;publisher&quot;:&quot;International Scientific Information, Inc.&quot;,&quot;volume&quot;:&quot;27&quot;,&quot;container-title-short&quot;:&quot;&quot;},&quot;isTemporary&quot;:false}]},{&quot;citationID&quot;:&quot;MENDELEY_CITATION_7ce1da74-03b6-4953-8729-287757e78c0d&quot;,&quot;properties&quot;:{&quot;noteIndex&quot;:0},&quot;isEdited&quot;:false,&quot;manualOverride&quot;:{&quot;isManuallyOverridden&quot;:false,&quot;citeprocText&quot;:&quot;(15)&quot;,&quot;manualOverrideText&quot;:&quot;&quot;},&quot;citationTag&quot;:&quot;MENDELEY_CITATION_v3_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&quot;,&quot;citationItems&quot;:[{&quot;id&quot;:&quot;a3b46ba4-fff7-33d2-b6ee-1228f7ee1f35&quot;,&quot;itemData&quot;:{&quot;type&quot;:&quot;article-journal&quot;,&quot;id&quot;:&quot;a3b46ba4-fff7-33d2-b6ee-1228f7ee1f35&quot;,&quot;title&quot;:&quot;Antibiotics and the developing intestinal microbiome, metabolome and inflammatory environment in a randomized trial of preterm infants&quot;,&quot;author&quot;:[{&quot;family&quot;:&quot;Russell&quot;,&quot;given&quot;:&quot;Jordan T.&quot;,&quot;parse-names&quot;:false,&quot;dropping-particle&quot;:&quot;&quot;,&quot;non-dropping-particle&quot;:&quot;&quot;},{&quot;family&quot;:&quot;Lauren Ruoss&quot;,&quot;given&quot;:&quot;J.&quot;,&quot;parse-names&quot;:false,&quot;dropping-particle&quot;:&quot;&quot;,&quot;non-dropping-particle&quot;:&quot;&quot;},{&quot;family&quot;:&quot;la Cruz&quot;,&quot;given&quot;:&quot;Diomel&quot;,&quot;parse-names&quot;:false,&quot;dropping-particle&quot;:&quot;&quot;,&quot;non-dropping-particle&quot;:&quot;de&quot;},{&quot;family&quot;:&quot;Li&quot;,&quot;given&quot;:&quot;Nan&quot;,&quot;parse-names&quot;:false,&quot;dropping-particle&quot;:&quot;&quot;,&quot;non-dropping-particle&quot;:&quot;&quot;},{&quot;family&quot;:&quot;Bazacliu&quot;,&quot;given&quot;:&quot;Catalina&quot;,&quot;parse-names&quot;:false,&quot;dropping-particle&quot;:&quot;&quot;,&quot;non-dropping-particle&quot;:&quot;&quot;},{&quot;family&quot;:&quot;Patton&quot;,&quot;given&quot;:&quot;Laura&quot;,&quot;parse-names&quot;:false,&quot;dropping-particle&quot;:&quot;&quot;,&quot;non-dropping-particle&quot;:&quot;&quot;},{&quot;family&quot;:&quot;McKinley&quot;,&quot;given&quot;:&quot;Kelley Lobean&quot;,&quot;parse-names&quot;:false,&quot;dropping-particle&quot;:&quot;&quot;,&quot;non-dropping-particle&quot;:&quot;&quot;},{&quot;family&quot;:&quot;Garrett&quot;,&quot;given&quot;:&quot;Timothy J.&quot;,&quot;parse-names&quot;:false,&quot;dropping-particle&quot;:&quot;&quot;,&quot;non-dropping-particle&quot;:&quot;&quot;},{&quot;family&quot;:&quot;Polin&quot;,&quot;given&quot;:&quot;Richard A.&quot;,&quot;parse-names&quot;:false,&quot;dropping-particle&quot;:&quot;&quot;,&quot;non-dropping-particle&quot;:&quot;&quot;},{&quot;family&quot;:&quot;Triplett&quot;,&quot;given&quot;:&quot;Eric W.&quot;,&quot;parse-names&quot;:false,&quot;dropping-particle&quot;:&quot;&quot;,&quot;non-dropping-particle&quot;:&quot;&quot;},{&quot;family&quot;:&quot;Neu&quot;,&quot;given&quot;:&quot;Josef&quot;,&quot;parse-names&quot;:false,&quot;dropping-particle&quot;:&quot;&quot;,&quot;non-dropping-particle&quot;:&quot;&quot;}],&quot;container-title&quot;:&quot;Scientific Reports&quot;,&quot;container-title-short&quot;:&quot;Sci Rep&quot;,&quot;DOI&quot;:&quot;10.1038/s41598-021-80982-6&quot;,&quot;ISSN&quot;:&quot;20452322&quot;,&quot;PMID&quot;:&quot;33479274&quot;,&quot;issued&quot;:{&quot;date-parts&quot;:[[2021,12,1]]},&quot;abstract&quot;:&quot;Antibiotic use in neonates can have detrimental effects on the developing gut microbiome, increasing the risk of morbidity. A majority of preterm neonates receive antibiotics after birth without clear evidence to guide this practice. Here microbiome, metabolomic, and immune marker results from the routine early antibiotic use in symptomatic preterm Neonates (REASON) study are presented. The REASON study is the first trial to randomize symptomatic preterm neonates to receive or not receive antibiotics in the first 48 h after birth. Using 16S rRNA sequencing of stool samples collected longitudinally for 91 neonates, the effect of such antibiotic use on microbiome diversity is assessed. The results illustrate that type of nutrition shapes the early infant gut microbiome. By integrating data for the gut microbiome, stool metabolites, stool immune markers, and inferred metabolic pathways, an association was discovered between Veillonella and the neurotransmitter gamma-aminobutyric acid (GABA). These results suggest early antibiotic use may impact the gut-brain axis with the potential for consequences in early life development, a finding that needs to be validated in a larger cohort. Trial Registration This project is registered at clinicaltrials.gov under the name “Antibiotic ‘Dysbiosis’ in Preterm Infants” with trial number NCT02784821.&quot;,&quot;publisher&quot;:&quot;Nature Research&quot;,&quot;issue&quot;:&quot;1&quot;,&quot;volume&quot;:&quot;11&quot;},&quot;isTemporary&quot;:false}]},{&quot;citationID&quot;:&quot;MENDELEY_CITATION_e854d6cf-f5e2-4b27-85d9-fc4ebce10ee9&quot;,&quot;properties&quot;:{&quot;noteIndex&quot;:0},&quot;isEdited&quot;:false,&quot;manualOverride&quot;:{&quot;isManuallyOverridden&quot;:false,&quot;citeprocText&quot;:&quot;(16)&quot;,&quot;manualOverrideText&quot;:&quot;&quot;},&quot;citationTag&quot;:&quot;MENDELEY_CITATION_v3_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&quot;,&quot;citationItems&quot;:[{&quot;id&quot;:&quot;63b3ed92-bfeb-3fd1-a6ca-73f76d3762da&quot;,&quot;itemData&quot;:{&quot;type&quot;:&quot;article-journal&quot;,&quot;id&quot;:&quot;63b3ed92-bfeb-3fd1-a6ca-73f76d3762da&quot;,&quot;title&quot;:&quot;Impact of long-term low dose antibiotic prophylaxis on gut microbiota in children&quot;,&quot;author&quot;:[{&quot;family&quot;:&quot;Akagawa&quot;,&quot;given&quot;:&quot;Yuko&quot;,&quot;parse-names&quot;:false,&quot;dropping-particle&quot;:&quot;&quot;,&quot;non-dropping-particle&quot;:&quot;&quot;},{&quot;family&quot;:&quot;Kimata&quot;,&quot;given&quot;:&quot;Takahisa&quot;,&quot;parse-names&quot;:false,&quot;dropping-particle&quot;:&quot;&quot;,&quot;non-dropping-particle&quot;:&quot;&quot;},{&quot;family&quot;:&quot;Akagawa&quot;,&quot;given&quot;:&quot;Shohei&quot;,&quot;parse-names&quot;:false,&quot;dropping-particle&quot;:&quot;&quot;,&quot;non-dropping-particle&quot;:&quot;&quot;},{&quot;family&quot;:&quot;Yamaguchi&quot;,&quot;given&quot;:&quot;Tadashi&quot;,&quot;parse-names&quot;:false,&quot;dropping-particle&quot;:&quot;&quot;,&quot;non-dropping-particle&quot;:&quot;&quot;},{&quot;family&quot;:&quot;Kato&quot;,&quot;given&quot;:&quot;Shogo&quot;,&quot;parse-names&quot;:false,&quot;dropping-particle&quot;:&quot;&quot;,&quot;non-dropping-particle&quot;:&quot;&quot;},{&quot;family&quot;:&quot;Yamanouchi&quot;,&quot;given&quot;:&quot;Sohsaku&quot;,&quot;parse-names&quot;:false,&quot;dropping-particle&quot;:&quot;&quot;,&quot;non-dropping-particle&quot;:&quot;&quot;},{&quot;family&quot;:&quot;Hashiyada&quot;,&quot;given&quot;:&quot;Masaki&quot;,&quot;parse-names&quot;:false,&quot;dropping-particle&quot;:&quot;&quot;,&quot;non-dropping-particle&quot;:&quot;&quot;},{&quot;family&quot;:&quot;Akane&quot;,&quot;given&quot;:&quot;Atsushi&quot;,&quot;parse-names&quot;:false,&quot;dropping-particle&quot;:&quot;&quot;,&quot;non-dropping-particle&quot;:&quot;&quot;},{&quot;family&quot;:&quot;Kino&quot;,&quot;given&quot;:&quot;Minoru&quot;,&quot;parse-names&quot;:false,&quot;dropping-particle&quot;:&quot;&quot;,&quot;non-dropping-particle&quot;:&quot;&quot;},{&quot;family&quot;:&quot;Tsuji&quot;,&quot;given&quot;:&quot;Shoji&quot;,&quot;parse-names&quot;:false,&quot;dropping-particle&quot;:&quot;&quot;,&quot;non-dropping-particle&quot;:&quot;&quot;}],&quot;container-title&quot;:&quot;The Journal of Urology&quot;,&quot;container-title-short&quot;:&quot;J Urol&quot;,&quot;ISSN&quot;:&quot;0022-5347&quot;,&quot;issued&quot;:{&quot;date-parts&quot;:[[2020]]},&quot;page&quot;:&quot;1320-1325&quot;,&quot;publisher&quot;:&quot;Wolters Kluwer Philadelphia, PA&quot;,&quot;issue&quot;:&quot;6&quot;,&quot;volume&quot;:&quot;204&quot;},&quot;isTemporary&quot;:false}]},{&quot;citationID&quot;:&quot;MENDELEY_CITATION_2b341e02-2814-4643-a392-b97beb2882f7&quot;,&quot;properties&quot;:{&quot;noteIndex&quot;:0},&quot;isEdited&quot;:false,&quot;manualOverride&quot;:{&quot;isManuallyOverridden&quot;:false,&quot;citeprocText&quot;:&quot;(17)&quot;,&quot;manualOverrideText&quot;:&quot;&quot;},&quot;citationTag&quot;:&quot;MENDELEY_CITATION_v3_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&quot;,&quot;citationItems&quot;:[{&quot;id&quot;:&quot;845b827e-2101-358d-9c43-385359604f53&quot;,&quot;itemData&quot;:{&quot;type&quot;:&quot;article-journal&quot;,&quot;id&quot;:&quot;845b827e-2101-358d-9c43-385359604f53&quot;,&quot;title&quot;:&quot;Preterm infant gut microbial patterns related to the development of necrotizing enterocolitis&quot;,&quot;author&quot;:[{&quot;family&quot;:&quot;Lindberg&quot;,&quot;given&quot;:&quot;Tristan P.&quot;,&quot;parse-names&quot;:false,&quot;dropping-particle&quot;:&quot;&quot;,&quot;non-dropping-particle&quot;:&quot;&quot;},{&quot;family&quot;:&quot;Caimano&quot;,&quot;given&quot;:&quot;Melissa J.&quot;,&quot;parse-names&quot;:false,&quot;dropping-particle&quot;:&quot;&quot;,&quot;non-dropping-particle&quot;:&quot;&quot;},{&quot;family&quot;:&quot;Hagadorn&quot;,&quot;given&quot;:&quot;James I.&quot;,&quot;parse-names&quot;:false,&quot;dropping-particle&quot;:&quot;&quot;,&quot;non-dropping-particle&quot;:&quot;&quot;},{&quot;family&quot;:&quot;Bennett&quot;,&quot;given&quot;:&quot;Erin M.&quot;,&quot;parse-names&quot;:false,&quot;dropping-particle&quot;:&quot;&quot;,&quot;non-dropping-particle&quot;:&quot;&quot;},{&quot;family&quot;:&quot;Maas&quot;,&quot;given&quot;:&quot;Kendra&quot;,&quot;parse-names&quot;:false,&quot;dropping-particle&quot;:&quot;&quot;,&quot;non-dropping-particle&quot;:&quot;&quot;},{&quot;family&quot;:&quot;Brownell&quot;,&quot;given&quot;:&quot;Elizabeth A.&quot;,&quot;parse-names&quot;:false,&quot;dropping-particle&quot;:&quot;&quot;,&quot;non-dropping-particle&quot;:&quot;&quot;},{&quot;family&quot;:&quot;Matson&quot;,&quot;given&quot;:&quot;Adam P.&quot;,&quot;parse-names&quot;:false,&quot;dropping-particle&quot;:&quot;&quot;,&quot;non-dropping-particle&quot;:&quot;&quot;}],&quot;container-title&quot;:&quot;Journal of Maternal-Fetal and Neonatal Medicine&quot;,&quot;DOI&quot;:&quot;10.1080/14767058.2018.1490719&quot;,&quot;ISSN&quot;:&quot;14764954&quot;,&quot;PMID&quot;:&quot;29909714&quot;,&quot;issued&quot;:{&quot;date-parts&quot;:[[2020,2,1]]},&quot;page&quot;:&quot;349-358&quot;,&quot;abstract&quot;:&quot;Objectives: To define gut microbial patterns in preterm infants with and without necrotizing enterocolitis (NEC) and to characterize clinical factors related to the composition of the preterm intestinal microbiome. Methods: Fecal samples were collected at one-week intervals from infants with gestational ages &lt;30 weeks at a single level IV neonatal intensive care unit. Using 16S rRNA gene sequencing, the composition and diversity of microbiota were determined in samples collected from five NEC infants and five matched controls. Hierarchical linear regression was used to identify clinical factors related to microbial diversity and specific bacterial signatures. Results: Low levels of diversity were demonstrated in samples obtained from all preterm infants and antibiotic exposure further decreased diversity among both NEC cases and controls. Fecal microbial composition differed between NEC cases and controls, with a greater abundance of Proteobacteria and bacteria belonging to the class Gammaproteobacteria among NEC infants. Control infants demonstrated a greater abundance of bacteria belonging to the phylum Firmicutes. Conclusion: These findings indicate that an association exists between intestinal Proteobacteria and NEC, and strengthens the notion that an overly exuberant response to Gram-negative products, particularly lipopolysaccharide, in the preterm intestine is involved in NEC pathogenesis. Cumulative exposure to antibiotics corresponded to a reduction in microbial diversity in both NEC cases and controls.&quot;,&quot;publisher&quot;:&quot;Taylor and Francis Ltd&quot;,&quot;issue&quot;:&quot;3&quot;,&quot;volume&quot;:&quot;33&quot;,&quot;container-title-short&quot;:&quot;&quot;},&quot;isTemporary&quot;:false}]},{&quot;citationID&quot;:&quot;MENDELEY_CITATION_271bc5f0-0289-47c6-b7f1-4fbdac7f486b&quot;,&quot;properties&quot;:{&quot;noteIndex&quot;:0},&quot;isEdited&quot;:false,&quot;manualOverride&quot;:{&quot;isManuallyOverridden&quot;:false,&quot;citeprocText&quot;:&quot;(18)&quot;,&quot;manualOverrideText&quot;:&quot;&quot;},&quot;citationTag&quot;:&quot;MENDELEY_CITATION_v3_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&quot;,&quot;citationItems&quot;:[{&quot;id&quot;:&quot;b91a80ed-2f49-39e4-a211-11b825be7418&quot;,&quot;itemData&quot;:{&quot;type&quot;:&quot;article-journal&quot;,&quot;id&quot;:&quot;b91a80ed-2f49-39e4-a211-11b825be7418&quot;,&quot;title&quot;:&quot;Neonatal microbiota development and the effect of early life antibiotics are determined by two distinct settler types&quot;,&quot;author&quot;:[{&quot;family&quot;:&quot;Eck&quot;,&quot;given&quot;:&quot;Anat&quot;,&quot;parse-names&quot;:false,&quot;dropping-particle&quot;:&quot;&quot;,&quot;non-dropping-particle&quot;:&quot;&quot;},{&quot;family&quot;:&quot;Rutten&quot;,&quot;given&quot;:&quot;Nicole B.M.M.&quot;,&quot;parse-names&quot;:false,&quot;dropping-particle&quot;:&quot;&quot;,&quot;non-dropping-particle&quot;:&quot;&quot;},{&quot;family&quot;:&quot;Singendonk&quot;,&quot;given&quot;:&quot;Maartje M.J.&quot;,&quot;parse-names&quot;:false,&quot;dropping-particle&quot;:&quot;&quot;,&quot;non-dropping-particle&quot;:&quot;&quot;},{&quot;family&quot;:&quot;Rijkers&quot;,&quot;given&quot;:&quot;Ger T.&quot;,&quot;parse-names&quot;:false,&quot;dropping-particle&quot;:&quot;&quot;,&quot;non-dropping-particle&quot;:&quot;&quot;},{&quot;family&quot;:&quot;Savelkoul&quot;,&quot;given&quot;:&quot;Paul H.M.&quot;,&quot;parse-names&quot;:false,&quot;dropping-particle&quot;:&quot;&quot;,&quot;non-dropping-particle&quot;:&quot;&quot;},{&quot;family&quot;:&quot;Meijssen&quot;,&quot;given&quot;:&quot;Clemens B.&quot;,&quot;parse-names&quot;:false,&quot;dropping-particle&quot;:&quot;&quot;,&quot;non-dropping-particle&quot;:&quot;&quot;},{&quot;family&quot;:&quot;Crijns&quot;,&quot;given&quot;:&quot;Clarissa E.&quot;,&quot;parse-names&quot;:false,&quot;dropping-particle&quot;:&quot;&quot;,&quot;non-dropping-particle&quot;:&quot;&quot;},{&quot;family&quot;:&quot;Oudshoorn&quot;,&quot;given&quot;:&quot;Johanna H.&quot;,&quot;parse-names&quot;:false,&quot;dropping-particle&quot;:&quot;&quot;,&quot;non-dropping-particle&quot;:&quot;&quot;},{&quot;family&quot;:&quot;Budding&quot;,&quot;given&quot;:&quot;Andries E.&quot;,&quot;parse-names&quot;:false,&quot;dropping-particle&quot;:&quot;&quot;,&quot;non-dropping-particle&quot;:&quot;&quot;},{&quot;family&quot;:&quot;Vlieger&quot;,&quot;given&quot;:&quot;Arine M.&quot;,&quot;parse-names&quot;:false,&quot;dropping-particle&quot;:&quot;&quot;,&quot;non-dropping-particle&quot;:&quot;&quot;}],&quot;container-title&quot;:&quot;PLoS ONE&quot;,&quot;container-title-short&quot;:&quot;PLoS One&quot;,&quot;DOI&quot;:&quot;10.1371/journal.pone.0228133&quot;,&quot;ISSN&quot;:&quot;19326203&quot;,&quot;PMID&quot;:&quot;32023276&quot;,&quot;issued&quot;:{&quot;date-parts&quot;:[[2020,2,1]]},&quot;abstract&quot;:&quot;The neonatal period, during which the initial gut microbiota is acquired, is a critical phase. The healthy development of the infant's microbiome can be interrupted by external perturbations, like antibiotics, which are associated with profound effects on the gut microbiome and various disorders later in life. The aim of this study was to investigate the development of intestinal microbiota and the effect of antibiotic exposure during the first three months of life in term infants. Fecal samples were collected from healthy infants and infants who received antibiotics in the first week of life at one week, one month, and three months after birth. Microbial composition was analyzed using IS-pro and compared between antibiotics-treated and untreated infants. In total, 98 infants, divided into four groups based on feeding type and delivery mode, were analyzed. At one week of age, samples clustered into two distinct groups, which were termed “settler types”, based on their Bacteroidetes abundance. Caesarean-born infants belonged to the low-Bacteroidetes settler type, but vaginally-born infants were divided between the two groups. The antibiotics effect was assessed within a subgroup of 45 infants, vaginally-born and exclusively breastfed, to minimize the effect of other confounders. Antibiotics administration resulted in lower Bacteroidetes diversity and/ or a delay in Bacteroidetes colonization, which persisted for three months, and in a differential development of the microbiota. Antibiotics resulted in pronounced effects on the Bacteroidetes composition and dynamics. Finally, we hypothesize that stratification of children's cohorts based on settler types may reveal group effects that might otherwise be masked.&quot;,&quot;publisher&quot;:&quot;Public Library of Science&quot;,&quot;issue&quot;:&quot;2&quot;,&quot;volume&quot;:&quot;15&quot;},&quot;isTemporary&quot;:false}]},{&quot;citationID&quot;:&quot;MENDELEY_CITATION_49e0c357-1829-46a3-9779-08fb103c5601&quot;,&quot;properties&quot;:{&quot;noteIndex&quot;:0},&quot;isEdited&quot;:false,&quot;manualOverride&quot;:{&quot;isManuallyOverridden&quot;:false,&quot;citeprocText&quot;:&quot;(19)&quot;,&quot;manualOverrideText&quot;:&quot;&quot;},&quot;citationTag&quot;:&quot;MENDELEY_CITATION_v3_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&quot;,&quot;citationItems&quot;:[{&quot;id&quot;:&quot;6fef3e44-5fd8-3960-b0b3-f1096d7de3b8&quot;,&quot;itemData&quot;:{&quot;type&quot;:&quot;article-journal&quot;,&quot;id&quot;:&quot;6fef3e44-5fd8-3960-b0b3-f1096d7de3b8&quot;,&quot;title&quot;:&quot;Impact of Postnatal Antibiotics and Parenteral Nutrition on the Gut Microbiota in Preterm Infants During Early Life&quot;,&quot;author&quot;:[{&quot;family&quot;:&quot;Jia&quot;,&quot;given&quot;:&quot;Jie&quot;,&quot;parse-names&quot;:false,&quot;dropping-particle&quot;:&quot;&quot;,&quot;non-dropping-particle&quot;:&quot;&quot;},{&quot;family&quot;:&quot;Xun&quot;,&quot;given&quot;:&quot;Pengcheng&quot;,&quot;parse-names&quot;:false,&quot;dropping-particle&quot;:&quot;&quot;,&quot;non-dropping-particle&quot;:&quot;&quot;},{&quot;family&quot;:&quot;Wang&quot;,&quot;given&quot;:&quot;Xinling&quot;,&quot;parse-names&quot;:false,&quot;dropping-particle&quot;:&quot;&quot;,&quot;non-dropping-particle&quot;:&quot;&quot;},{&quot;family&quot;:&quot;He&quot;,&quot;given&quot;:&quot;Ka&quot;,&quot;parse-names&quot;:false,&quot;dropping-particle&quot;:&quot;&quot;,&quot;non-dropping-particle&quot;:&quot;&quot;},{&quot;family&quot;:&quot;Tang&quot;,&quot;given&quot;:&quot;Qingya&quot;,&quot;parse-names&quot;:false,&quot;dropping-particle&quot;:&quot;&quot;,&quot;non-dropping-particle&quot;:&quot;&quot;},{&quot;family&quot;:&quot;Zhang&quot;,&quot;given&quot;:&quot;Tian&quot;,&quot;parse-names&quot;:false,&quot;dropping-particle&quot;:&quot;&quot;,&quot;non-dropping-particle&quot;:&quot;&quot;},{&quot;family&quot;:&quot;Wang&quot;,&quot;given&quot;:&quot;Ying&quot;,&quot;parse-names&quot;:false,&quot;dropping-particle&quot;:&quot;&quot;,&quot;non-dropping-particle&quot;:&quot;&quot;},{&quot;family&quot;:&quot;Tang&quot;,&quot;given&quot;:&quot;Wenjing&quot;,&quot;parse-names&quot;:false,&quot;dropping-particle&quot;:&quot;&quot;,&quot;non-dropping-particle&quot;:&quot;&quot;},{&quot;family&quot;:&quot;Lu&quot;,&quot;given&quot;:&quot;Lina&quot;,&quot;parse-names&quot;:false,&quot;dropping-particle&quot;:&quot;&quot;,&quot;non-dropping-particle&quot;:&quot;&quot;},{&quot;family&quot;:&quot;Yan&quot;,&quot;given&quot;:&quot;Weihui&quot;,&quot;parse-names&quot;:false,&quot;dropping-particle&quot;:&quot;&quot;,&quot;non-dropping-particle&quot;:&quot;&quot;},{&quot;family&quot;:&quot;Wang&quot;,&quot;given&quot;:&quot;Weiping&quot;,&quot;parse-names&quot;:false,&quot;dropping-particle&quot;:&quot;&quot;,&quot;non-dropping-particle&quot;:&quot;&quot;},{&quot;family&quot;:&quot;Hu&quot;,&quot;given&quot;:&quot;Tianyi&quot;,&quot;parse-names&quot;:false,&quot;dropping-particle&quot;:&quot;&quot;,&quot;non-dropping-particle&quot;:&quot;&quot;},{&quot;family&quot;:&quot;Cai&quot;,&quot;given&quot;:&quot;Wei&quot;,&quot;parse-names&quot;:false,&quot;dropping-particle&quot;:&quot;&quot;,&quot;non-dropping-particle&quot;:&quot;&quot;}],&quot;container-title&quot;:&quot;Journal of Parenteral and Enteral Nutrition&quot;,&quot;DOI&quot;:&quot;10.1002/jpen.1695&quot;,&quot;ISSN&quot;:&quot;19412444&quot;,&quot;PMID&quot;:&quot;31452218&quot;,&quot;issued&quot;:{&quot;date-parts&quot;:[[2020,5,1]]},&quot;page&quot;:&quot;639-654&quot;,&quot;abstract&quot;:&quot;Background: The early-life gut microbiota, which is critically important for the long-term health of infants, is normally sensitive to perturbations, especially in preterm infants. However, how the gut microbiota develops and what key factors affect the preterm gut microbiota remain largely unknown. We hypothesized that preterm microbial dysbiosis exists from the beginning after birth, and microbial alteration is associated with parenteral nutrition and antibiotic therapy interventions. Methods: Fecal samples were collected from fifty-one preterm and fifty full-term vaginally delivered (FTVD) infants at 7 time points for 90 days after birth. The microbial profiles of 558 fecal DNA samples were analyzed by sequencing their 16S ribosomal RNA amplicons. A random-effects generalized least square regression was used to identify factors that influence the bacterial composition over time. Results: The altered gut microbiota in preterm infants existed from the meconium, having significantly lower levels of Escherichia-Shigella than those in FTVD infants. The developmental trajectories of 7 predominant bacterial groups successfully fitted with exponential/linear function curves (R2, 0.921–0.993) in both groups. By day 90, depleted levels of Bacteroides and Parabacteroides and an overabundance of Peptoclostridium were characteristic of the preterm group. The prolonged use of antibiotics and parenteral nutrition had significant adverse effects on the Lactobacillus and Bifidobacterium levels in preterm infants. Moreover, gestational age, sex, and birth weight were factors impacting specific genera in preterm infants. Conclusion: The early-life microbial composition and functions were markedly different in preterm infants, being associated with the prolonged use of postnatal antibiotics and parenteral nutrition.&quot;,&quot;publisher&quot;:&quot;John Wiley and Sons Inc.&quot;,&quot;issue&quot;:&quot;4&quot;,&quot;volume&quot;:&quot;44&quot;,&quot;container-title-short&quot;:&quot;&quot;},&quot;isTemporary&quot;:false}]},{&quot;citationID&quot;:&quot;MENDELEY_CITATION_3347e6f9-c97a-4475-b955-aa02557d9a34&quot;,&quot;properties&quot;:{&quot;noteIndex&quot;:0},&quot;isEdited&quot;:false,&quot;manualOverride&quot;:{&quot;isManuallyOverridden&quot;:false,&quot;citeprocText&quot;:&quot;(20)&quot;,&quot;manualOverrideText&quot;:&quot;&quot;},&quot;citationTag&quot;:&quot;MENDELEY_CITATION_v3_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&quot;,&quot;citationItems&quot;:[{&quot;id&quot;:&quot;ce0cbd3c-910d-3e16-ba3b-dce87a262141&quot;,&quot;itemData&quot;:{&quot;type&quot;:&quot;article-journal&quot;,&quot;id&quot;:&quot;ce0cbd3c-910d-3e16-ba3b-dce87a262141&quot;,&quot;title&quot;:&quot;Effects of β-Lactam Antibiotics on Gut Microbiota Colonization and Metabolites in Late Preterm Infants&quot;,&quot;author&quot;:[{&quot;family&quot;:&quot;Lu&quot;,&quot;given&quot;:&quot;Siliang&quot;,&quot;parse-names&quot;:false,&quot;dropping-particle&quot;:&quot;&quot;,&quot;non-dropping-particle&quot;:&quot;&quot;},{&quot;family&quot;:&quot;Huang&quot;,&quot;given&quot;:&quot;Qingmei&quot;,&quot;parse-names&quot;:false,&quot;dropping-particle&quot;:&quot;&quot;,&quot;non-dropping-particle&quot;:&quot;&quot;},{&quot;family&quot;:&quot;Wei&quot;,&quot;given&quot;:&quot;Bingmei&quot;,&quot;parse-names&quot;:false,&quot;dropping-particle&quot;:&quot;&quot;,&quot;non-dropping-particle&quot;:&quot;&quot;},{&quot;family&quot;:&quot;Chen&quot;,&quot;given&quot;:&quot;Yujun&quot;,&quot;parse-names&quot;:false,&quot;dropping-particle&quot;:&quot;&quot;,&quot;non-dropping-particle&quot;:&quot;&quot;}],&quot;container-title&quot;:&quot;Current Microbiology&quot;,&quot;container-title-short&quot;:&quot;Curr Microbiol&quot;,&quot;DOI&quot;:&quot;10.1007/s00284-020-02198-7&quot;,&quot;ISSN&quot;:&quot;14320991&quot;,&quot;PMID&quot;:&quot;32970172&quot;,&quot;issued&quot;:{&quot;date-parts&quot;:[[2020,12,1]]},&quot;page&quot;:&quot;3888-3896&quot;,&quot;abstract&quot;:&quot;We usually refer to the critical period for intestinal flora establishment as infancy because the infant gut microbiota is characterized by low diversity and poor stability compared with that of adults. Moreover, it is also vulnerable to interference from a variety of factors. As β-lactam antibiotics are typically used in newborn infants with infectious diseases, we used 16S rDNA sequencing and LC–MS metabolomics to analyze fecal microbes and metabolites in 16 late preterm infants with or without β-lactam antibiotic treatment. The subjects were assigned to two groups: one not treated with antibiotics and another receiving β-lactam antibiotic treatment for less than seven days. Significant changes in fecal microbes and metabolites were observed in the late preterm infants treated with antibiotics, including a reduction in the diversity of the gut microbiota overall and some beneficial bacteria such as Bacteroides, whereas some opportunistic pathogenic bacteria such as Enterococcus showed an overgrowth trend. In addition, significant changes in some crucial metabolites were observed, such as amino acids and bile acids. These findings show that treatment with β-lactam antibiotics might affect the intestinal flora and its metabolites in late preterm infants in a short time period.&quot;,&quot;publisher&quot;:&quot;Springer&quot;,&quot;issue&quot;:&quot;12&quot;,&quot;volume&quot;:&quot;77&quot;},&quot;isTemporary&quot;:false}]},{&quot;citationID&quot;:&quot;MENDELEY_CITATION_3fd0671d-24d7-4a93-9255-0e83c6c93748&quot;,&quot;properties&quot;:{&quot;noteIndex&quot;:0},&quot;isEdited&quot;:false,&quot;manualOverride&quot;:{&quot;isManuallyOverridden&quot;:false,&quot;citeprocText&quot;:&quot;(21)&quot;,&quot;manualOverrideText&quot;:&quot;&quot;},&quot;citationTag&quot;:&quot;MENDELEY_CITATION_v3_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&quot;,&quot;citationItems&quot;:[{&quot;id&quot;:&quot;e980454a-8603-3af6-9dd2-55e8d32ceddf&quot;,&quot;itemData&quot;:{&quot;type&quot;:&quot;article-journal&quot;,&quot;id&quot;:&quot;e980454a-8603-3af6-9dd2-55e8d32ceddf&quot;,&quot;title&quot;:&quot;Each additional day of antibiotics is associated with lower gut anaerobes in neonatal intensive care unit patients&quot;,&quot;author&quot;:[{&quot;family&quot;:&quot;Rooney&quot;,&quot;given&quot;:&quot;Ashley M.&quot;,&quot;parse-names&quot;:false,&quot;dropping-particle&quot;:&quot;&quot;,&quot;non-dropping-particle&quot;:&quot;&quot;},{&quot;family&quot;:&quot;Timberlake&quot;,&quot;given&quot;:&quot;Kathryn&quot;,&quot;parse-names&quot;:false,&quot;dropping-particle&quot;:&quot;&quot;,&quot;non-dropping-particle&quot;:&quot;&quot;},{&quot;family&quot;:&quot;Brown&quot;,&quot;given&quot;:&quot;Kevin A.&quot;,&quot;parse-names&quot;:false,&quot;dropping-particle&quot;:&quot;&quot;,&quot;non-dropping-particle&quot;:&quot;&quot;},{&quot;family&quot;:&quot;Bansal&quot;,&quot;given&quot;:&quot;Saumya&quot;,&quot;parse-names&quot;:false,&quot;dropping-particle&quot;:&quot;&quot;,&quot;non-dropping-particle&quot;:&quot;&quot;},{&quot;family&quot;:&quot;Tomlinson&quot;,&quot;given&quot;:&quot;Christopher&quot;,&quot;parse-names&quot;:false,&quot;dropping-particle&quot;:&quot;&quot;,&quot;non-dropping-particle&quot;:&quot;&quot;},{&quot;family&quot;:&quot;Lee&quot;,&quot;given&quot;:&quot;Kyong Soon&quot;,&quot;parse-names&quot;:false,&quot;dropping-particle&quot;:&quot;&quot;,&quot;non-dropping-particle&quot;:&quot;&quot;},{&quot;family&quot;:&quot;Science&quot;,&quot;given&quot;:&quot;Michelle&quot;,&quot;parse-names&quot;:false,&quot;dropping-particle&quot;:&quot;&quot;,&quot;non-dropping-particle&quot;:&quot;&quot;},{&quot;family&quot;:&quot;Coburn&quot;,&quot;given&quot;:&quot;Bryan&quot;,&quot;parse-names&quot;:false,&quot;dropping-particle&quot;:&quot;&quot;,&quot;non-dropping-particle&quot;:&quot;&quot;}],&quot;container-title&quot;:&quot;Clinical Infectious Diseases&quot;,&quot;DOI&quot;:&quot;10.1093/cid/ciz698&quot;,&quot;ISSN&quot;:&quot;15376591&quot;,&quot;PMID&quot;:&quot;31367771&quot;,&quot;issued&quot;:{&quot;date-parts&quot;:[[2020,6,10]]},&quot;page&quot;:&quot;2553-2560&quot;,&quot;abstract&quot;:&quot;Background. Discontinuation of inappropriate antimicrobial therapy is an important target for stewardship intervention. The drug and duration-dependent effects of antibiotics on the developing neonatal gut microbiota needs to be precisely quantified. Methods. In this retrospective, cross-sectional study, we performed 16S rRNA sequencing on stool swab samples collected from neonatal intensive care unit patients within 7 days of discontinuation of therapy who received ampicillin and tobramycin (AT), ampicillin and cefotaxime (AC), or ampicillin, tobramycin, and metronidazole (ATM). We compared taxonomic composition within term and preterm infant groups between treatment regimens. We calculated adjusted effect estimates for antibiotic type and duration of therapy on the richness of obligate anaerobes and known butyrate-producers in all infants. Results. A total of 72 infants were included in the study. Term infants received AT (20/28; 71%) or AC (8/28; 29%) with median durations of 3 and 3.5 days, respectively. Preterm infants received AT (32/44; 73%) or ATM (12/44; 27%) with median durations of 4 and 7 days, respectively. Compositional analyses of 67 stool swab samples demonstrated low diversity and dominance by potential pathogens. Within 1 week of discontinuation of therapy, each additional day of antibiotics was associated with lower richness of obligate anaerobes (adjusted risk ratio [aRR], 0.84; 95% confidence interval [CI], .73-.95) and butyrate-producers (aRR, 0.82; 95% CI, .67-.97). Conclusions. Each additional day of antibiotics was associated with lower richness of anaerobes and butyrate-producers within 1 week after therapy. A longitudinally sampled cohort with preexposure sampling is needed to validate our results.&quot;,&quot;publisher&quot;:&quot;Oxford University Press&quot;,&quot;issue&quot;:&quot;12&quot;,&quot;volume&quot;:&quot;70&quot;,&quot;container-title-short&quot;:&quot;&quot;},&quot;isTemporary&quot;:false}]},{&quot;citationID&quot;:&quot;MENDELEY_CITATION_9e573285-a77a-4cde-8655-ffbe9c06b0bf&quot;,&quot;properties&quot;:{&quot;noteIndex&quot;:0},&quot;isEdited&quot;:false,&quot;manualOverride&quot;:{&quot;isManuallyOverridden&quot;:false,&quot;citeprocText&quot;:&quot;(22)&quot;,&quot;manualOverrideText&quot;:&quot;&quot;},&quot;citationTag&quot;:&quot;MENDELEY_CITATION_v3_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&quot;,&quot;citationItems&quot;:[{&quot;id&quot;:&quot;39affd78-59fc-3953-ad2d-90fa3adae2b8&quot;,&quot;itemData&quot;:{&quot;type&quot;:&quot;article-journal&quot;,&quot;id&quot;:&quot;39affd78-59fc-3953-ad2d-90fa3adae2b8&quot;,&quot;title&quot;:&quot;Rapid reduction of campylobacter species in the gut microbiome of preschool children after oral azithromycin: A randomized controlled trial&quot;,&quot;author&quot;:[{&quot;family&quot;:&quot;Hinterwirth&quot;,&quot;given&quot;:&quot;Armin&quot;,&quot;parse-names&quot;:false,&quot;dropping-particle&quot;:&quot;&quot;,&quot;non-dropping-particle&quot;:&quot;&quot;},{&quot;family&quot;:&quot;Sié&quot;,&quot;given&quot;:&quot;Ali&quot;,&quot;parse-names&quot;:false,&quot;dropping-particle&quot;:&quot;&quot;,&quot;non-dropping-particle&quot;:&quot;&quot;},{&quot;family&quot;:&quot;Coulibaly&quot;,&quot;given&quot;:&quot;Boubacar&quot;,&quot;parse-names&quot;:false,&quot;dropping-particle&quot;:&quot;&quot;,&quot;non-dropping-particle&quot;:&quot;&quot;},{&quot;family&quot;:&quot;Ouermi&quot;,&quot;given&quot;:&quot;Lucienne&quot;,&quot;parse-names&quot;:false,&quot;dropping-particle&quot;:&quot;&quot;,&quot;non-dropping-particle&quot;:&quot;&quot;},{&quot;family&quot;:&quot;Dah&quot;,&quot;given&quot;:&quot;Clarisse&quot;,&quot;parse-names&quot;:false,&quot;dropping-particle&quot;:&quot;&quot;,&quot;non-dropping-particle&quot;:&quot;&quot;},{&quot;family&quot;:&quot;Tapsoba&quot;,&quot;given&quot;:&quot;Charlemagne&quot;,&quot;parse-names&quot;:false,&quot;dropping-particle&quot;:&quot;&quot;,&quot;non-dropping-particle&quot;:&quot;&quot;},{&quot;family&quot;:&quot;Zhong&quot;,&quot;given&quot;:&quot;Lina&quot;,&quot;parse-names&quot;:false,&quot;dropping-particle&quot;:&quot;&quot;,&quot;non-dropping-particle&quot;:&quot;&quot;},{&quot;family&quot;:&quot;Chen&quot;,&quot;given&quot;:&quot;Cindi&quot;,&quot;parse-names&quot;:false,&quot;dropping-particle&quot;:&quot;&quot;,&quot;non-dropping-particle&quot;:&quot;&quot;},{&quot;family&quot;:&quot;Lietman&quot;,&quot;given&quot;:&quot;Thomas M.&quot;,&quot;parse-names&quot;:false,&quot;dropping-particle&quot;:&quot;&quot;,&quot;non-dropping-particle&quot;:&quot;&quot;},{&quot;family&quot;:&quot;Keenan&quot;,&quot;given&quot;:&quot;Jeremy D.&quot;,&quot;parse-names&quot;:false,&quot;dropping-particle&quot;:&quot;&quot;,&quot;non-dropping-particle&quot;:&quot;&quot;},{&quot;family&quot;:&quot;Doan&quot;,&quot;given&quot;:&quot;Thuy&quot;,&quot;parse-names&quot;:false,&quot;dropping-particle&quot;:&quot;&quot;,&quot;non-dropping-particle&quot;:&quot;&quot;},{&quot;family&quot;:&quot;Oldenburg&quot;,&quot;given&quot;:&quot;Catherine E.&quot;,&quot;parse-names&quot;:false,&quot;dropping-particle&quot;:&quot;&quot;,&quot;non-dropping-particle&quot;:&quot;&quot;}],&quot;container-title&quot;:&quot;American Journal of Tropical Medicine and Hygiene&quot;,&quot;DOI&quot;:&quot;10.4269/ajtmh.19-0940&quot;,&quot;ISSN&quot;:&quot;14761645&quot;,&quot;PMID&quot;:&quot;32524948&quot;,&quot;issued&quot;:{&quot;date-parts&quot;:[[2020,9,1]]},&quot;page&quot;:&quot;1266-1269&quot;,&quot;abstract&quot;:&quot;Campylobacter has emerged as a potential important cause of childhood morbidity in sub-Saharan Africa. Biannual mass azithromycin distribution has previously been shown to reduce all-cause child mortality in sub-Saharan Africa. We conducted a randomized controlled trial in Burkina Faso in which children were randomized in a 1:1 fashion to a 5-day course of azithromycin or placebo to investigate the effect of oral antibiotics on the gut microbiome. We evaluated the changes in the gut microbiome of preschool children treated with azithromycin using metagenomic DNA sequencing. We found that three Campylobacter species were reduced with azithromycin treatment compared with placebo. These results were consistent with other studies that have shown decreases in Campylobacter species after azithromycin treatment, generating the hypothesis that a decrease in Campylobacter may contribute to observations of reduction in mortality following azithromycin distribution.&quot;,&quot;publisher&quot;:&quot;American Society of Tropical Medicine and Hygiene&quot;,&quot;issue&quot;:&quot;3&quot;,&quot;volume&quot;:&quot;103&quot;,&quot;container-title-short&quot;:&quot;&quot;},&quot;isTemporary&quot;:false}]},{&quot;citationID&quot;:&quot;MENDELEY_CITATION_4d1bbb73-039c-44a5-859a-90f2df01f06f&quot;,&quot;properties&quot;:{&quot;noteIndex&quot;:0},&quot;isEdited&quot;:false,&quot;manualOverride&quot;:{&quot;isManuallyOverridden&quot;:false,&quot;citeprocText&quot;:&quot;(23)&quot;,&quot;manualOverrideText&quot;:&quot;&quot;},&quot;citationTag&quot;:&quot;MENDELEY_CITATION_v3_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&quot;,&quot;citationItems&quot;:[{&quot;id&quot;:&quot;c6a42f46-1db9-38e8-8180-fb618295dac9&quot;,&quot;itemData&quot;:{&quot;type&quot;:&quot;article-journal&quot;,&quot;id&quot;:&quot;c6a42f46-1db9-38e8-8180-fb618295dac9&quot;,&quot;title&quot;:&quot;Dynamics of the bacterial gut microbiota in preterm and term infants after intravenous amoxicillin/ceftazidime treatment&quot;,&quot;author&quot;:[{&quot;family&quot;:&quot;Zwittink&quot;,&quot;given&quot;:&quot;Romy D.&quot;,&quot;parse-names&quot;:false,&quot;dropping-particle&quot;:&quot;&quot;,&quot;non-dropping-particle&quot;:&quot;&quot;},{&quot;family&quot;:&quot;Zoeren-Grobben&quot;,&quot;given&quot;:&quot;Diny&quot;,&quot;parse-names&quot;:false,&quot;dropping-particle&quot;:&quot;&quot;,&quot;non-dropping-particle&quot;:&quot;Van&quot;},{&quot;family&quot;:&quot;Renes&quot;,&quot;given&quot;:&quot;Ingrid B.&quot;,&quot;parse-names&quot;:false,&quot;dropping-particle&quot;:&quot;&quot;,&quot;non-dropping-particle&quot;:&quot;&quot;},{&quot;family&quot;:&quot;Lingen&quot;,&quot;given&quot;:&quot;Richard A.&quot;,&quot;parse-names&quot;:false,&quot;dropping-particle&quot;:&quot;&quot;,&quot;non-dropping-particle&quot;:&quot;Van&quot;},{&quot;family&quot;:&quot;Norbruis&quot;,&quot;given&quot;:&quot;Obbe F.&quot;,&quot;parse-names&quot;:false,&quot;dropping-particle&quot;:&quot;&quot;,&quot;non-dropping-particle&quot;:&quot;&quot;},{&quot;family&quot;:&quot;Martin&quot;,&quot;given&quot;:&quot;Rocio&quot;,&quot;parse-names&quot;:false,&quot;dropping-particle&quot;:&quot;&quot;,&quot;non-dropping-particle&quot;:&quot;&quot;},{&quot;family&quot;:&quot;Groot Jebbink&quot;,&quot;given&quot;:&quot;Liesbeth J.&quot;,&quot;parse-names&quot;:false,&quot;dropping-particle&quot;:&quot;&quot;,&quot;non-dropping-particle&quot;:&quot;&quot;},{&quot;family&quot;:&quot;Knol&quot;,&quot;given&quot;:&quot;Jan&quot;,&quot;parse-names&quot;:false,&quot;dropping-particle&quot;:&quot;&quot;,&quot;non-dropping-particle&quot;:&quot;&quot;},{&quot;family&quot;:&quot;Belzer&quot;,&quot;given&quot;:&quot;Clara&quot;,&quot;parse-names&quot;:false,&quot;dropping-particle&quot;:&quot;&quot;,&quot;non-dropping-particle&quot;:&quot;&quot;}],&quot;container-title&quot;:&quot;BMC Pediatrics&quot;,&quot;container-title-short&quot;:&quot;BMC Pediatr&quot;,&quot;DOI&quot;:&quot;10.1186/s12887-020-02067-z&quot;,&quot;ISSN&quot;:&quot;14712431&quot;,&quot;PMID&quot;:&quot;32380969&quot;,&quot;issued&quot;:{&quot;date-parts&quot;:[[2020,5,7]]},&quot;abstract&quot;:&quot;Background: It is important to understand the consequences of pre-emptive antibiotic treatment in neonates, as disturbances in microbiota development during this key developmental time window might affect early and later life health outcomes. Despite increasing knowledge regarding the detrimental effect of antibiotics on the gut microbiota, limited research focussed on antibiotic treatment duration. We determined the effect of short and long amoxicillin/ceftazidime administration on gut microbiota development during the immediate postnatal life of preterm and term infants. Methods: Faeces was collected from 63 (pre) term infants at postnatal weeks one, two, three, four and six. Infants received either no (control), short-term (ST) or long-term (LT) postpartum amoxicillin/ceftazidime treatment. Results: Compared to control infants, ST and LT infants' microbiota contained significantly higher abundance of Enterococcus during the first two postnatal weeks at the expense of Bifidobacterium and Streptococcus. Short and long antibiotic treatment both allowed for microbiota restoration within the first six postnatal weeks. However, Enterococcus and Bifidobacterium abundances were affected in fewer ST than LT infants. Conclusions: Intravenous amoxicillin/ceftazidime administration affects intestinal microbiota composition by decreasing the relative abundance of Escherichia-Shigella and Streptococcus, while increasing the relative abundance of Enterococcus and Lactobacillus species during the first two postnatal weeks. Thriving of enterococci at the expense of bifidobacteria and streptococci should be considered as aspect of the cost-benefit determination for antibiotic prescription.&quot;,&quot;publisher&quot;:&quot;BioMed Central Ltd.&quot;,&quot;issue&quot;:&quot;1&quot;,&quot;volume&quot;:&quot;20&quot;},&quot;isTemporary&quot;:false}]},{&quot;citationID&quot;:&quot;MENDELEY_CITATION_967bb8dd-9cf9-480e-a1d9-3026f704f564&quot;,&quot;properties&quot;:{&quot;noteIndex&quot;:0},&quot;isEdited&quot;:false,&quot;manualOverride&quot;:{&quot;isManuallyOverridden&quot;:false,&quot;citeprocText&quot;:&quot;(24)&quot;,&quot;manualOverrideText&quot;:&quot;&quot;},&quot;citationTag&quot;:&quot;MENDELEY_CITATION_v3_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&quot;,&quot;citationItems&quot;:[{&quot;id&quot;:&quot;45e060db-f84d-384e-96a8-10994626fdb6&quot;,&quot;itemData&quot;:{&quot;type&quot;:&quot;article-journal&quot;,&quot;id&quot;:&quot;45e060db-f84d-384e-96a8-10994626fdb6&quot;,&quot;title&quot;:&quot;Antibiotics in early life associate with specific gut microbiota signatures in a prospective longitudinal infant cohort&quot;,&quot;author&quot;:[{&quot;family&quot;:&quot;Korpela&quot;,&quot;given&quot;:&quot;Katri&quot;,&quot;parse-names&quot;:false,&quot;dropping-particle&quot;:&quot;&quot;,&quot;non-dropping-particle&quot;:&quot;&quot;},{&quot;family&quot;:&quot;Salonen&quot;,&quot;given&quot;:&quot;Anne&quot;,&quot;parse-names&quot;:false,&quot;dropping-particle&quot;:&quot;&quot;,&quot;non-dropping-particle&quot;:&quot;&quot;},{&quot;family&quot;:&quot;Saxen&quot;,&quot;given&quot;:&quot;Harri&quot;,&quot;parse-names&quot;:false,&quot;dropping-particle&quot;:&quot;&quot;,&quot;non-dropping-particle&quot;:&quot;&quot;},{&quot;family&quot;:&quot;Nikkonen&quot;,&quot;given&quot;:&quot;Anne&quot;,&quot;parse-names&quot;:false,&quot;dropping-particle&quot;:&quot;&quot;,&quot;non-dropping-particle&quot;:&quot;&quot;},{&quot;family&quot;:&quot;Peltola&quot;,&quot;given&quot;:&quot;Ville&quot;,&quot;parse-names&quot;:false,&quot;dropping-particle&quot;:&quot;&quot;,&quot;non-dropping-particle&quot;:&quot;&quot;},{&quot;family&quot;:&quot;Jaakkola&quot;,&quot;given&quot;:&quot;Tytti&quot;,&quot;parse-names&quot;:false,&quot;dropping-particle&quot;:&quot;&quot;,&quot;non-dropping-particle&quot;:&quot;&quot;},{&quot;family&quot;:&quot;Vos&quot;,&quot;given&quot;:&quot;Willem&quot;,&quot;parse-names&quot;:false,&quot;dropping-particle&quot;:&quot;&quot;,&quot;non-dropping-particle&quot;:&quot;de&quot;},{&quot;family&quot;:&quot;Kolho&quot;,&quot;given&quot;:&quot;Kaija Leena&quot;,&quot;parse-names&quot;:false,&quot;dropping-particle&quot;:&quot;&quot;,&quot;non-dropping-particle&quot;:&quot;&quot;}],&quot;container-title&quot;:&quot;Pediatric Research&quot;,&quot;container-title-short&quot;:&quot;Pediatr Res&quot;,&quot;DOI&quot;:&quot;10.1038/s41390-020-0761-5&quot;,&quot;ISSN&quot;:&quot;15300447&quot;,&quot;PMID&quot;:&quot;31954376&quot;,&quot;issued&quot;:{&quot;date-parts&quot;:[[2020,9,1]]},&quot;page&quot;:&quot;438-443&quot;,&quot;abstract&quot;:&quot;BACKGROUND: The effects of antibiotics on infant gut microbiota are unclear. We hypothesized that the use of common antibiotics results in long-term aberration in gut microbiota. METHODS: Antibiotic-naive infants were prospectively recruited when hospitalized because of a respiratory syncytial virus infection. Composition of fecal microbiota was compared between those receiving antibiotics during follow-up (prescribed at clinicians’ discretion because of complications such as otitis media) and those with no antibiotic exposure. Fecal sampling started on day 1, then continued at 2-day intervals during the hospital stay, and at 1, 3 and 6 months at home. RESULTS: One hundred and sixty-three fecal samples from 40 patients (median age 2.3 months at baseline; 22 exposed to antibiotics) were available for microbiota analyses. A single course of amoxicillin or macrolide resulted in aberration of infant microbiota characterized by variation in the abundance of bifidobacteria, enterobacteria and clostridia, lasting for several months. Recovery from the antibiotics was associated with an increase in clostridia. Occasionally, antibiotic use resulted in microbiota profiles associated with inflammatory conditions. CONCLUSIONS: Antibiotic use in infants modifies especially bifidobacterial levels. Further studies are warranted whether administration of bifidobacteria will provide health benefits by normalizing the microbiota in infants receiving antibiotics.&quot;,&quot;publisher&quot;:&quot;Springer Nature&quot;,&quot;issue&quot;:&quot;3&quot;,&quot;volume&quot;:&quot;88&quot;},&quot;isTemporary&quot;:false}]},{&quot;citationID&quot;:&quot;MENDELEY_CITATION_c5ed4898-8f0e-45d4-8cfb-cfd34f603a91&quot;,&quot;properties&quot;:{&quot;noteIndex&quot;:0},&quot;isEdited&quot;:false,&quot;manualOverride&quot;:{&quot;isManuallyOverridden&quot;:false,&quot;citeprocText&quot;:&quot;(25)&quot;,&quot;manualOverrideText&quot;:&quot;&quot;},&quot;citationTag&quot;:&quot;MENDELEY_CITATION_v3_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&quot;,&quot;citationItems&quot;:[{&quot;id&quot;:&quot;c3835639-41d1-350a-ab0b-6283d9ede38b&quot;,&quot;itemData&quot;:{&quot;type&quot;:&quot;article-journal&quot;,&quot;id&quot;:&quot;c3835639-41d1-350a-ab0b-6283d9ede38b&quot;,&quot;title&quot;:&quot;Persistent metagenomic signatures of early-life hospitalization and antibiotic treatment in the infant gut microbiota and resistome&quot;,&quot;author&quot;:[{&quot;family&quot;:&quot;Gasparrini&quot;,&quot;given&quot;:&quot;Andrew J.&quot;,&quot;parse-names&quot;:false,&quot;dropping-particle&quot;:&quot;&quot;,&quot;non-dropping-particle&quot;:&quot;&quot;},{&quot;family&quot;:&quot;Wang&quot;,&quot;given&quot;:&quot;Bin&quot;,&quot;parse-names&quot;:false,&quot;dropping-particle&quot;:&quot;&quot;,&quot;non-dropping-particle&quot;:&quot;&quot;},{&quot;family&quot;:&quot;Sun&quot;,&quot;given&quot;:&quot;Xiaoqing&quot;,&quot;parse-names&quot;:false,&quot;dropping-particle&quot;:&quot;&quot;,&quot;non-dropping-particle&quot;:&quot;&quot;},{&quot;family&quot;:&quot;Kennedy&quot;,&quot;given&quot;:&quot;Elizabeth A.&quot;,&quot;parse-names&quot;:false,&quot;dropping-particle&quot;:&quot;&quot;,&quot;non-dropping-particle&quot;:&quot;&quot;},{&quot;family&quot;:&quot;Hernandez-Leyva&quot;,&quot;given&quot;:&quot;Ariel&quot;,&quot;parse-names&quot;:false,&quot;dropping-particle&quot;:&quot;&quot;,&quot;non-dropping-particle&quot;:&quot;&quot;},{&quot;family&quot;:&quot;Ndao&quot;,&quot;given&quot;:&quot;I. Malick&quot;,&quot;parse-names&quot;:false,&quot;dropping-particle&quot;:&quot;&quot;,&quot;non-dropping-particle&quot;:&quot;&quot;},{&quot;family&quot;:&quot;Tarr&quot;,&quot;given&quot;:&quot;Phillip I.&quot;,&quot;parse-names&quot;:false,&quot;dropping-particle&quot;:&quot;&quot;,&quot;non-dropping-particle&quot;:&quot;&quot;},{&quot;family&quot;:&quot;Warner&quot;,&quot;given&quot;:&quot;Barbara B.&quot;,&quot;parse-names&quot;:false,&quot;dropping-particle&quot;:&quot;&quot;,&quot;non-dropping-particle&quot;:&quot;&quot;},{&quot;family&quot;:&quot;Dantas&quot;,&quot;given&quot;:&quot;Gautam&quot;,&quot;parse-names&quot;:false,&quot;dropping-particle&quot;:&quot;&quot;,&quot;non-dropping-particle&quot;:&quot;&quot;}],&quot;container-title&quot;:&quot;Nature Microbiology&quot;,&quot;container-title-short&quot;:&quot;Nat Microbiol&quot;,&quot;DOI&quot;:&quot;10.1038/s41564-019-0550-2&quot;,&quot;ISSN&quot;:&quot;20585276&quot;,&quot;PMID&quot;:&quot;31501537&quot;,&quot;issued&quot;:{&quot;date-parts&quot;:[[2019,12,1]]},&quot;page&quot;:&quot;2285-2297&quot;,&quot;abstract&quot;:&quot;Hospitalized preterm infants receive frequent and often prolonged exposures to antibiotics because they are vulnerable to infection. It is not known whether the short-term effects of antibiotics on the preterm infant gut microbiota and resistome persist after discharge from neonatal intensive care units. Here, we use complementary metagenomic, culture-based and machine learning techniques to study the gut microbiota and resistome of antibiotic-exposed preterm infants during and after hospitalization, and we compare these readouts to antibiotic-naive healthy infants sampled synchronously. We find a persistently enriched gastrointestinal antibiotic resistome, prolonged carriage of multidrug-resistant Enterobacteriaceae and distinct antibiotic-driven patterns of microbiota and resistome assembly in extremely preterm infants that received early-life antibiotics. The collateral damage of early-life antibiotic treatment and hospitalization in preterm infants is long lasting. We urge the development of strategies to reduce these consequences in highly vulnerable neonatal populations.&quot;,&quot;publisher&quot;:&quot;Nature Research&quot;,&quot;issue&quot;:&quot;12&quot;,&quot;volume&quot;:&quot;4&quot;},&quot;isTemporary&quot;:false}]},{&quot;citationID&quot;:&quot;MENDELEY_CITATION_a94effe3-bae3-48ce-8e2b-e940385208d8&quot;,&quot;properties&quot;:{&quot;noteIndex&quot;:0},&quot;isEdited&quot;:false,&quot;manualOverride&quot;:{&quot;isManuallyOverridden&quot;:false,&quot;citeprocText&quot;:&quot;(26)&quot;,&quot;manualOverrideText&quot;:&quot;&quot;},&quot;citationTag&quot;:&quot;MENDELEY_CITATION_v3_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&quot;,&quot;citationItems&quot;:[{&quot;id&quot;:&quot;39942662-c540-3ab1-9acb-08286ca74de8&quot;,&quot;itemData&quot;:{&quot;type&quot;:&quot;article-journal&quot;,&quot;id&quot;:&quot;39942662-c540-3ab1-9acb-08286ca74de8&quot;,&quot;title&quot;:&quot;Cotrimoxazole reduces systemic inflammation in HIV infection by altering the gut microbiome and immune activation&quot;,&quot;author&quot;:[{&quot;family&quot;:&quot;Bourke&quot;,&quot;given&quot;:&quot;Claire D.&quot;,&quot;parse-names&quot;:false,&quot;dropping-particle&quot;:&quot;&quot;,&quot;non-dropping-particle&quot;:&quot;&quot;},{&quot;family&quot;:&quot;Gough&quot;,&quot;given&quot;:&quot;Ethan K.&quot;,&quot;parse-names&quot;:false,&quot;dropping-particle&quot;:&quot;&quot;,&quot;non-dropping-particle&quot;:&quot;&quot;},{&quot;family&quot;:&quot;Pimundu&quot;,&quot;given&quot;:&quot;Godfrey&quot;,&quot;parse-names&quot;:false,&quot;dropping-particle&quot;:&quot;&quot;,&quot;non-dropping-particle&quot;:&quot;&quot;},{&quot;family&quot;:&quot;Shonhai&quot;,&quot;given&quot;:&quot;Annie&quot;,&quot;parse-names&quot;:false,&quot;dropping-particle&quot;:&quot;&quot;,&quot;non-dropping-particle&quot;:&quot;&quot;},{&quot;family&quot;:&quot;Berejena&quot;,&quot;given&quot;:&quot;Chipo&quot;,&quot;parse-names&quot;:false,&quot;dropping-particle&quot;:&quot;&quot;,&quot;non-dropping-particle&quot;:&quot;&quot;},{&quot;family&quot;:&quot;Terry&quot;,&quot;given&quot;:&quot;Louise&quot;,&quot;parse-names&quot;:false,&quot;dropping-particle&quot;:&quot;&quot;,&quot;non-dropping-particle&quot;:&quot;&quot;},{&quot;family&quot;:&quot;Baumard&quot;,&quot;given&quot;:&quot;Lucas&quot;,&quot;parse-names&quot;:false,&quot;dropping-particle&quot;:&quot;&quot;,&quot;non-dropping-particle&quot;:&quot;&quot;},{&quot;family&quot;:&quot;Choudhry&quot;,&quot;given&quot;:&quot;Naheed&quot;,&quot;parse-names&quot;:false,&quot;dropping-particle&quot;:&quot;&quot;,&quot;non-dropping-particle&quot;:&quot;&quot;},{&quot;family&quot;:&quot;Karmali&quot;,&quot;given&quot;:&quot;Yusuf&quot;,&quot;parse-names&quot;:false,&quot;dropping-particle&quot;:&quot;&quot;,&quot;non-dropping-particle&quot;:&quot;&quot;},{&quot;family&quot;:&quot;Bwakura-Dangarembizi&quot;,&quot;given&quot;:&quot;Mutsa&quot;,&quot;parse-names&quot;:false,&quot;dropping-particle&quot;:&quot;&quot;,&quot;non-dropping-particle&quot;:&quot;&quot;},{&quot;family&quot;:&quot;Musiime&quot;,&quot;given&quot;:&quot;Victor&quot;,&quot;parse-names&quot;:false,&quot;dropping-particle&quot;:&quot;&quot;,&quot;non-dropping-particle&quot;:&quot;&quot;},{&quot;family&quot;:&quot;Lutaakome&quot;,&quot;given&quot;:&quot;Joseph&quot;,&quot;parse-names&quot;:false,&quot;dropping-particle&quot;:&quot;&quot;,&quot;non-dropping-particle&quot;:&quot;&quot;},{&quot;family&quot;:&quot;Kekitiinwa&quot;,&quot;given&quot;:&quot;Adeodata&quot;,&quot;parse-names&quot;:false,&quot;dropping-particle&quot;:&quot;&quot;,&quot;non-dropping-particle&quot;:&quot;&quot;},{&quot;family&quot;:&quot;Mutasa&quot;,&quot;given&quot;:&quot;Kuda&quot;,&quot;parse-names&quot;:false,&quot;dropping-particle&quot;:&quot;&quot;,&quot;non-dropping-particle&quot;:&quot;&quot;},{&quot;family&quot;:&quot;Szubert&quot;,&quot;given&quot;:&quot;Alexander J.&quot;,&quot;parse-names&quot;:false,&quot;dropping-particle&quot;:&quot;&quot;,&quot;non-dropping-particle&quot;:&quot;&quot;},{&quot;family&quot;:&quot;Spyer&quot;,&quot;given&quot;:&quot;Moira J.&quot;,&quot;parse-names&quot;:false,&quot;dropping-particle&quot;:&quot;&quot;,&quot;non-dropping-particle&quot;:&quot;&quot;},{&quot;family&quot;:&quot;Deayton&quot;,&quot;given&quot;:&quot;Jane R.&quot;,&quot;parse-names&quot;:false,&quot;dropping-particle&quot;:&quot;&quot;,&quot;non-dropping-particle&quot;:&quot;&quot;},{&quot;family&quot;:&quot;Glass&quot;,&quot;given&quot;:&quot;Magdalena&quot;,&quot;parse-names&quot;:false,&quot;dropping-particle&quot;:&quot;&quot;,&quot;non-dropping-particle&quot;:&quot;&quot;},{&quot;family&quot;:&quot;Geum&quot;,&quot;given&quot;:&quot;Hyun Min&quot;,&quot;parse-names&quot;:false,&quot;dropping-particle&quot;:&quot;&quot;,&quot;non-dropping-particle&quot;:&quot;&quot;},{&quot;family&quot;:&quot;Pardieu&quot;,&quot;given&quot;:&quot;Claire&quot;,&quot;parse-names&quot;:false,&quot;dropping-particle&quot;:&quot;&quot;,&quot;non-dropping-particle&quot;:&quot;&quot;},{&quot;family&quot;:&quot;Gibb&quot;,&quot;given&quot;:&quot;Diana M.&quot;,&quot;parse-names&quot;:false,&quot;dropping-particle&quot;:&quot;&quot;,&quot;non-dropping-particle&quot;:&quot;&quot;},{&quot;family&quot;:&quot;Klein&quot;,&quot;given&quot;:&quot;Nigel&quot;,&quot;parse-names&quot;:false,&quot;dropping-particle&quot;:&quot;&quot;,&quot;non-dropping-particle&quot;:&quot;&quot;},{&quot;family&quot;:&quot;Edens&quot;,&quot;given&quot;:&quot;Thaddeus J.&quot;,&quot;parse-names&quot;:false,&quot;dropping-particle&quot;:&quot;&quot;,&quot;non-dropping-particle&quot;:&quot;&quot;},{&quot;family&quot;:&quot;Sarah Walker&quot;,&quot;given&quot;:&quot;A.&quot;,&quot;parse-names&quot;:false,&quot;dropping-particle&quot;:&quot;&quot;,&quot;non-dropping-particle&quot;:&quot;&quot;},{&quot;family&quot;:&quot;Manges&quot;,&quot;given&quot;:&quot;Amee R.&quot;,&quot;parse-names&quot;:false,&quot;dropping-particle&quot;:&quot;&quot;,&quot;non-dropping-particle&quot;:&quot;&quot;},{&quot;family&quot;:&quot;Prendergast&quot;,&quot;given&quot;:&quot;Andrew J.&quot;,&quot;parse-names&quot;:false,&quot;dropping-particle&quot;:&quot;&quot;,&quot;non-dropping-particle&quot;:&quot;&quot;}],&quot;container-title&quot;:&quot;Science Translational Medicine&quot;,&quot;container-title-short&quot;:&quot;Sci Transl Med&quot;,&quot;DOI&quot;:&quot;10.1126/scitranslmed.aav0537&quot;,&quot;ISSN&quot;:&quot;19466242&quot;,&quot;PMID&quot;:&quot;30944164&quot;,&quot;issued&quot;:{&quot;date-parts&quot;:[[2019,4,3]]},&quot;abstract&quot;:&quot;Long-term cotrimoxazole prophylaxis reduces mortality and morbidity in HIV infection, but the mechanisms underlying these clinical benefits are unclear. Here, we investigate the impact of cotrimoxazole on systemic inflammation, an independent driver of HIV mortality. In HIV-positive Ugandan and Zimbabwean children receiving antiretroviral therapy, we show that plasma inflammatory markers were lower after randomization to continue (n = 144) versus stop (n = 149) cotrimoxazole. This was not explained by clinical illness, HIV progression, or nutritional status. Because subclinical enteropathogen carriage and enteropathy can drive systemic inflammation, we explored cotrimoxazole effects on the gut microbiome and intestinal inflammatory biomarkers. Although global microbiome composition was unchanged, viridans group Streptococci and streptococcal mevalonate pathway enzymes were lower among children continuing (n = 36) versus stopping (n = 36) cotrimoxazole. These changes were associated with lower fecal myeloperoxidase. To isolate direct effects of cotrimoxazole on immune activation from antibiotic effects, we established in vitro models of systemic and intestinal inflammation. In vitro cotrimoxazole had modest but consistent inhibitory effects on proinflammatory cytokine production by blood leukocytes from HIV-positive (n = 16) and HIV-negative (n = 8) UK adults and reduced IL-8 production by gut epithelial cell lines. Collectively we demonstrate that cotrimoxazole reduces systemic and intestinal inflammation both indirectly via antibiotic effects on the microbiome and directly by blunting immune and epithelial cell activation. Synergy between these pathways may explain the clinical benefits of cotrimoxazole despite high antimicrobial resistance, providing further rationale for extending coverage among people living with HIV in sub-Saharan Africa.&quot;,&quot;publisher&quot;:&quot;American Association for the Advancement of Science&quot;,&quot;issue&quot;:&quot;486&quot;,&quot;volume&quot;:&quot;11&quot;},&quot;isTemporary&quot;:false}]},{&quot;citationID&quot;:&quot;MENDELEY_CITATION_03153868-4b92-4579-9ce9-32e5f982dacc&quot;,&quot;properties&quot;:{&quot;noteIndex&quot;:0},&quot;isEdited&quot;:false,&quot;manualOverride&quot;:{&quot;isManuallyOverridden&quot;:false,&quot;citeprocText&quot;:&quot;(27)&quot;,&quot;manualOverrideText&quot;:&quot;&quot;},&quot;citationTag&quot;:&quot;MENDELEY_CITATION_v3_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&quot;,&quot;citationItems&quot;:[{&quot;id&quot;:&quot;42dcd4b2-efaa-39d1-b690-28f2fd2364be&quot;,&quot;itemData&quot;:{&quot;type&quot;:&quot;article-journal&quot;,&quot;id&quot;:&quot;42dcd4b2-efaa-39d1-b690-28f2fd2364be&quot;,&quot;title&quot;:&quot;Cotrimoxazole prophylaxis increases resistance gene prevalence and α-diversity but decreases β-diversity in the gut microbiome of human immunodeficiency virus–exposed, uninfected infants&quot;,&quot;author&quot;:[{&quot;family&quot;:&quot;D’Souza&quot;,&quot;given&quot;:&quot;Alaric W.&quot;,&quot;parse-names&quot;:false,&quot;dropping-particle&quot;:&quot;&quot;,&quot;non-dropping-particle&quot;:&quot;&quot;},{&quot;family&quot;:&quot;Moodley-Govender&quot;,&quot;given&quot;:&quot;Eshia&quot;,&quot;parse-names&quot;:false,&quot;dropping-particle&quot;:&quot;&quot;,&quot;non-dropping-particle&quot;:&quot;&quot;},{&quot;family&quot;:&quot;Berla&quot;,&quot;given&quot;:&quot;Bertram&quot;,&quot;parse-names&quot;:false,&quot;dropping-particle&quot;:&quot;&quot;,&quot;non-dropping-particle&quot;:&quot;&quot;},{&quot;family&quot;:&quot;Kelkar&quot;,&quot;given&quot;:&quot;Tejas&quot;,&quot;parse-names&quot;:false,&quot;dropping-particle&quot;:&quot;&quot;,&quot;non-dropping-particle&quot;:&quot;&quot;},{&quot;family&quot;:&quot;Wang&quot;,&quot;given&quot;:&quot;Bin&quot;,&quot;parse-names&quot;:false,&quot;dropping-particle&quot;:&quot;&quot;,&quot;non-dropping-particle&quot;:&quot;&quot;},{&quot;family&quot;:&quot;Sun&quot;,&quot;given&quot;:&quot;Xiaoqing&quot;,&quot;parse-names&quot;:false,&quot;dropping-particle&quot;:&quot;&quot;,&quot;non-dropping-particle&quot;:&quot;&quot;},{&quot;family&quot;:&quot;Daniels&quot;,&quot;given&quot;:&quot;Brodie&quot;,&quot;parse-names&quot;:false,&quot;dropping-particle&quot;:&quot;&quot;,&quot;non-dropping-particle&quot;:&quot;&quot;},{&quot;family&quot;:&quot;Coutsoudis&quot;,&quot;given&quot;:&quot;Anna&quot;,&quot;parse-names&quot;:false,&quot;dropping-particle&quot;:&quot;&quot;,&quot;non-dropping-particle&quot;:&quot;&quot;},{&quot;family&quot;:&quot;Trehan&quot;,&quot;given&quot;:&quot;Indi&quot;,&quot;parse-names&quot;:false,&quot;dropping-particle&quot;:&quot;&quot;,&quot;non-dropping-particle&quot;:&quot;&quot;},{&quot;family&quot;:&quot;Dantas&quot;,&quot;given&quot;:&quot;Gautam&quot;,&quot;parse-names&quot;:false,&quot;dropping-particle&quot;:&quot;&quot;,&quot;non-dropping-particle&quot;:&quot;&quot;}],&quot;container-title&quot;:&quot;Clinical Infectious Diseases&quot;,&quot;DOI&quot;:&quot;10.1093/cid/ciz1186&quot;,&quot;ISSN&quot;:&quot;15376591&quot;,&quot;PMID&quot;:&quot;31832638&quot;,&quot;issued&quot;:{&quot;date-parts&quot;:[[2020,12,1]]},&quot;page&quot;:&quot;2858-2868&quot;,&quot;abstract&quot;:&quot;Background. Prophylactic cotrimoxazole treatment is recommended in human immunodeficiency virus (HIV)–exposed, uninfected (HEU) infants, but the effects of this treatment on developing HEU infant gut microbiotas and resistomes are largely undefined. Methods. We analyzed whole-metagenome sequencing data from 163 longitudinally collected stool samples from 63 HEU infants randomized to receive (n = 34; CTX-T) or to not receive (n = 29; CTX-N) prophylactic cotrimoxazole treatment. We generated taxonomic, functional pathway, and resistance gene profiles for each sample and compared microbiome signatures between the CTX-T and CTX-N infants. Results. Metagenomic analysis did not reveal significant differences in taxonomic or functional pathway α-diversity between CTX-T and CTX-N infants. In contrast, resistance gene prevalence (P =.00719) and α-diversity (P =.0045) increased in CTX-T infants. These differences increased over time for both resistance gene prevalence measured by log-normalized abundance (4-month mean, 0.71 [95% confidence interval {CI},.2–1.2] and 6-month mean, 0.85 [95% CI,.1–1.7]) and α-diversity (P =.0045). Unlike α-diversity, interindividual gut microbiome taxonomic (mean, −0.11 [95% CI, −.15 to −.077]), functional taxonomic (mean, −0.050 [95% CI, −.084 to −.017]), and resistance gene (mean, −0.13 [95% CI, −.17 to −.099]) β-diversity decreased in CTX-T infants compared with CTX-N infants. These results are consistent with persistent antibiotic selection pressure. Conclusions. Cotrimoxazole prophylaxis in HEU infants decreased gut microbiome β-diversity and increased antibiotic resistance gene α-diversity and prevalence. Antibiotic resistance is a growing threat, especially in low- and middle-income countries where the higher perinatal HIV exposure rates result in cotrimoxazole prophylaxis. Understanding effects from current HEU infant antibiotic prophylaxis guidelines will inform guideline revisions and efforts to reduce increasing antibiotic resistance.&quot;,&quot;publisher&quot;:&quot;Oxford University Press&quot;,&quot;issue&quot;:&quot;11&quot;,&quot;volume&quot;:&quot;71&quot;,&quot;container-title-short&quot;:&quot;&quot;},&quot;isTemporary&quot;:false}]},{&quot;citationID&quot;:&quot;MENDELEY_CITATION_e714af73-c44a-415a-afea-4107982e7793&quot;,&quot;properties&quot;:{&quot;noteIndex&quot;:0},&quot;isEdited&quot;:false,&quot;manualOverride&quot;:{&quot;isManuallyOverridden&quot;:false,&quot;citeprocText&quot;:&quot;(28)&quot;,&quot;manualOverrideText&quot;:&quot;&quot;},&quot;citationTag&quot;:&quot;MENDELEY_CITATION_v3_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&quot;,&quot;citationItems&quot;:[{&quot;id&quot;:&quot;51adb8f6-028d-36ee-8e13-f08ab0a38a01&quot;,&quot;itemData&quot;:{&quot;type&quot;:&quot;paper-conference&quot;,&quot;id&quot;:&quot;51adb8f6-028d-36ee-8e13-f08ab0a38a01&quot;,&quot;title&quot;:&quot;Effects of early life NICU stress on the developing gut microbiome&quot;,&quot;author&quot;:[{&quot;family&quot;:&quot;D’Agata&quot;,&quot;given&quot;:&quot;Amy L.&quot;,&quot;parse-names&quot;:false,&quot;dropping-particle&quot;:&quot;&quot;,&quot;non-dropping-particle&quot;:&quot;&quot;},{&quot;family&quot;:&quot;Wu&quot;,&quot;given&quot;:&quot;Jing&quot;,&quot;parse-names&quot;:false,&quot;dropping-particle&quot;:&quot;&quot;,&quot;non-dropping-particle&quot;:&quot;&quot;},{&quot;family&quot;:&quot;Welandawe&quot;,&quot;given&quot;:&quot;Manushi K.V.&quot;,&quot;parse-names&quot;:false,&quot;dropping-particle&quot;:&quot;&quot;,&quot;non-dropping-particle&quot;:&quot;&quot;},{&quot;family&quot;:&quot;Dutra&quot;,&quot;given&quot;:&quot;Samia V.O.&quot;,&quot;parse-names&quot;:false,&quot;dropping-particle&quot;:&quot;&quot;,&quot;non-dropping-particle&quot;:&quot;&quot;},{&quot;family&quot;:&quot;Kane&quot;,&quot;given&quot;:&quot;Bradley&quot;,&quot;parse-names&quot;:false,&quot;dropping-particle&quot;:&quot;&quot;,&quot;non-dropping-particle&quot;:&quot;&quot;},{&quot;family&quot;:&quot;Groer&quot;,&quot;given&quot;:&quot;Maureen W.&quot;,&quot;parse-names&quot;:false,&quot;dropping-particle&quot;:&quot;&quot;,&quot;non-dropping-particle&quot;:&quot;&quot;}],&quot;container-title&quot;:&quot;Developmental Psychobiology&quot;,&quot;container-title-short&quot;:&quot;Dev Psychobiol&quot;,&quot;DOI&quot;:&quot;10.1002/dev.21826&quot;,&quot;ISSN&quot;:&quot;10982302&quot;,&quot;PMID&quot;:&quot;30697700&quot;,&quot;issued&quot;:{&quot;date-parts&quot;:[[2019,7,1]]},&quot;page&quot;:&quot;650-660&quot;,&quot;abstract&quot;:&quot;Succession of gut microbial community structure for newborns is highly influenced by early life factors. Many preterm infants cared for in the NICU are exposed to parent–infant separation, stress, and pain from medical care procedures. The purpose of the study was to investigate the impact of early life stress on the trajectory of gut microbial structure. Stool samples from very preterm infants were collected weekly for 6 weeks. NICU stress exposure data were collected daily for 6 weeks. V4 region of the 16S rRNA gene was amplified by PCR and sequenced. Zero-inflated beta regression model with random effects was used to assess the impact of stress on gut microbiome trajectories. Week of sampling was significant for Escherichia, Staphylococcus, Enterococcus, Bifidobacterium, Proteus, Streptococcus, Clostridium butyricum, and Clostridium perfringens. Antibiotic usage was significant for Proteus, Citrobacter, and C. perfringens. Gender was significant for Proteus. Stress exposure occurring 1 and 2 weeks prior to sampling had a significant effect on Proteus and Veillonella. NICU stress exposure had a significant effect on Proteus and Veillonella. An overall dominance of Gammaproteobacteria was found. Findings suggest early life NICU stress may significantly influence the developing gut microbiome, which is important to NICU practice and future microbiome research.&quot;,&quot;publisher&quot;:&quot;John Wiley and Sons Inc.&quot;,&quot;issue&quot;:&quot;5&quot;,&quot;volume&quot;:&quot;61&quot;},&quot;isTemporary&quot;:false}]},{&quot;citationID&quot;:&quot;MENDELEY_CITATION_1f88b4cd-e250-4181-b267-2e058daba853&quot;,&quot;properties&quot;:{&quot;noteIndex&quot;:0},&quot;isEdited&quot;:false,&quot;manualOverride&quot;:{&quot;isManuallyOverridden&quot;:false,&quot;citeprocText&quot;:&quot;(29)&quot;,&quot;manualOverrideText&quot;:&quot;&quot;},&quot;citationTag&quot;:&quot;MENDELEY_CITATION_v3_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&quot;,&quot;citationItems&quot;:[{&quot;id&quot;:&quot;4113049b-9c6f-33d8-9194-d38ea6b456a8&quot;,&quot;itemData&quot;:{&quot;type&quot;:&quot;article-journal&quot;,&quot;id&quot;:&quot;4113049b-9c6f-33d8-9194-d38ea6b456a8&quot;,&quot;title&quot;:&quot;Perinatal factors affect the gut microbiota up to four years after birth&quot;,&quot;author&quot;:[{&quot;family&quot;:&quot;Fouhy&quot;,&quot;given&quot;:&quot;Fiona&quot;,&quot;parse-names&quot;:false,&quot;dropping-particle&quot;:&quot;&quot;,&quot;non-dropping-particle&quot;:&quot;&quot;},{&quot;family&quot;:&quot;Watkins&quot;,&quot;given&quot;:&quot;Claire&quot;,&quot;parse-names&quot;:false,&quot;dropping-particle&quot;:&quot;&quot;,&quot;non-dropping-particle&quot;:&quot;&quot;},{&quot;family&quot;:&quot;Hill&quot;,&quot;given&quot;:&quot;Cian J.&quot;,&quot;parse-names&quot;:false,&quot;dropping-particle&quot;:&quot;&quot;,&quot;non-dropping-particle&quot;:&quot;&quot;},{&quot;family&quot;:&quot;O’Shea&quot;,&quot;given&quot;:&quot;Carol Anne&quot;,&quot;parse-names&quot;:false,&quot;dropping-particle&quot;:&quot;&quot;,&quot;non-dropping-particle&quot;:&quot;&quot;},{&quot;family&quot;:&quot;Nagle&quot;,&quot;given&quot;:&quot;Brid&quot;,&quot;parse-names&quot;:false,&quot;dropping-particle&quot;:&quot;&quot;,&quot;non-dropping-particle&quot;:&quot;&quot;},{&quot;family&quot;:&quot;Dempsey&quot;,&quot;given&quot;:&quot;Eugene M.&quot;,&quot;parse-names&quot;:false,&quot;dropping-particle&quot;:&quot;&quot;,&quot;non-dropping-particle&quot;:&quot;&quot;},{&quot;family&quot;:&quot;O’Toole&quot;,&quot;given&quot;:&quot;Paul W.&quot;,&quot;parse-names&quot;:false,&quot;dropping-particle&quot;:&quot;&quot;,&quot;non-dropping-particle&quot;:&quot;&quot;},{&quot;family&quot;:&quot;Ross&quot;,&quot;given&quot;:&quot;R. Paul&quot;,&quot;parse-names&quot;:false,&quot;dropping-particle&quot;:&quot;&quot;,&quot;non-dropping-particle&quot;:&quot;&quot;},{&quot;family&quot;:&quot;Ryan&quot;,&quot;given&quot;:&quot;C. Anthony&quot;,&quot;parse-names&quot;:false,&quot;dropping-particle&quot;:&quot;&quot;,&quot;non-dropping-particle&quot;:&quot;&quot;},{&quot;family&quot;:&quot;Stanton&quot;,&quot;given&quot;:&quot;Catherine&quot;,&quot;parse-names&quot;:false,&quot;dropping-particle&quot;:&quot;&quot;,&quot;non-dropping-particle&quot;:&quot;&quot;}],&quot;container-title&quot;:&quot;Nature Communications&quot;,&quot;container-title-short&quot;:&quot;Nat Commun&quot;,&quot;DOI&quot;:&quot;10.1038/s41467-019-09252-4&quot;,&quot;ISSN&quot;:&quot;20411723&quot;,&quot;PMID&quot;:&quot;30944304&quot;,&quot;issued&quot;:{&quot;date-parts&quot;:[[2019,12,1]]},&quot;abstract&quot;:&quot;Perinatal factors impact gut microbiota development in early life, however, little is known on the effects of these factors on microbes in later life. Here we sequence DNA from faecal samples of children over the first four years and reveal a perpetual evolution of the gut microbiota during this period. The significant impact of gestational age at birth and delivery mode on gut microbiota progression is evident in the first four years of life, while no measurable effects of antibiotics are found in the first year. Microbiota profiles are also characteristic in children dependant on gestational age and maturity. Full term delivery is characterised by Bacteroides (year one), Parabacteroides (year two) and Christensenellaceae (year four). Preterm delivery is characterised by Lactobacillus (year one), Streptococcus (year two) and Carnobacterium (year four). This study reveals that the gut retains distinct microbial profiles of perinatal factors up to four years of age.&quot;,&quot;publisher&quot;:&quot;Nature Publishing Group&quot;,&quot;issue&quot;:&quot;1&quot;,&quot;volume&quot;:&quot;10&quot;},&quot;isTemporary&quot;:false}]},{&quot;citationID&quot;:&quot;MENDELEY_CITATION_1972f43d-c1e6-4c2d-a8c4-21c588dc4ae1&quot;,&quot;properties&quot;:{&quot;noteIndex&quot;:0},&quot;isEdited&quot;:false,&quot;manualOverride&quot;:{&quot;isManuallyOverridden&quot;:false,&quot;citeprocText&quot;:&quot;(30)&quot;,&quot;manualOverrideText&quot;:&quot;&quot;},&quot;citationTag&quot;:&quot;MENDELEY_CITATION_v3_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&quot;,&quot;citationItems&quot;:[{&quot;id&quot;:&quot;eb871fd0-ecdf-3549-91df-6c22aee8794a&quot;,&quot;itemData&quot;:{&quot;type&quot;:&quot;article-journal&quot;,&quot;id&quot;:&quot;eb871fd0-ecdf-3549-91df-6c22aee8794a&quot;,&quot;title&quot;:&quot;Short-term changes of intestinal microbiota composition in preterm infants after two prophylactic doses of vancomycin&quot;,&quot;author&quot;:[{&quot;family&quot;:&quot;d’Haens&quot;,&quot;given&quot;:&quot;Esther J.&quot;,&quot;parse-names&quot;:false,&quot;dropping-particle&quot;:&quot;&quot;,&quot;non-dropping-particle&quot;:&quot;&quot;},{&quot;family&quot;:&quot;Zwittink&quot;,&quot;given&quot;:&quot;Romy D.&quot;,&quot;parse-names&quot;:false,&quot;dropping-particle&quot;:&quot;&quot;,&quot;non-dropping-particle&quot;:&quot;&quot;},{&quot;family&quot;:&quot;Belzer&quot;,&quot;given&quot;:&quot;Clara&quot;,&quot;parse-names&quot;:false,&quot;dropping-particle&quot;:&quot;&quot;,&quot;non-dropping-particle&quot;:&quot;&quot;},{&quot;family&quot;:&quot;Hemels&quot;,&quot;given&quot;:&quot;Marieke A.C.&quot;,&quot;parse-names&quot;:false,&quot;dropping-particle&quot;:&quot;&quot;,&quot;non-dropping-particle&quot;:&quot;&quot;},{&quot;family&quot;:&quot;Lingen&quot;,&quot;given&quot;:&quot;Richard A.&quot;,&quot;parse-names&quot;:false,&quot;dropping-particle&quot;:&quot;&quot;,&quot;non-dropping-particle&quot;:&quot;van&quot;},{&quot;family&quot;:&quot;Renes&quot;,&quot;given&quot;:&quot;Ingrid B.&quot;,&quot;parse-names&quot;:false,&quot;dropping-particle&quot;:&quot;&quot;,&quot;non-dropping-particle&quot;:&quot;&quot;},{&quot;family&quot;:&quot;Knol&quot;,&quot;given&quot;:&quot;Jan&quot;,&quot;parse-names&quot;:false,&quot;dropping-particle&quot;:&quot;&quot;,&quot;non-dropping-particle&quot;:&quot;&quot;},{&quot;family&quot;:&quot;Zoeren-Grobben&quot;,&quot;given&quot;:&quot;Diny&quot;,&quot;parse-names&quot;:false,&quot;dropping-particle&quot;:&quot;&quot;,&quot;non-dropping-particle&quot;:&quot;van&quot;}],&quot;container-title&quot;:&quot;Acta Paediatrica, International Journal of Paediatrics&quot;,&quot;DOI&quot;:&quot;10.1111/apa.14915&quot;,&quot;ISSN&quot;:&quot;16512227&quot;,&quot;PMID&quot;:&quot;31240766&quot;,&quot;issued&quot;:{&quot;date-parts&quot;:[[2019,10,1]]},&quot;page&quot;:&quot;1919-1920&quot;,&quot;publisher&quot;:&quot;Blackwell Publishing Ltd&quot;,&quot;issue&quot;:&quot;10&quot;,&quot;volume&quot;:&quot;108&quot;,&quot;container-title-short&quot;:&quot;&quot;},&quot;isTemporary&quot;:false}]},{&quot;citationID&quot;:&quot;MENDELEY_CITATION_38aa306b-755b-4ca8-86da-a6b3c5b3f844&quot;,&quot;properties&quot;:{&quot;noteIndex&quot;:0},&quot;isEdited&quot;:false,&quot;manualOverride&quot;:{&quot;isManuallyOverridden&quot;:false,&quot;citeprocText&quot;:&quot;(31)&quot;,&quot;manualOverrideText&quot;:&quot;&quot;},&quot;citationTag&quot;:&quot;MENDELEY_CITATION_v3_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&quot;,&quot;citationItems&quot;:[{&quot;id&quot;:&quot;2a420df7-687e-3baa-9e46-262b9a11276e&quot;,&quot;itemData&quot;:{&quot;type&quot;:&quot;article-journal&quot;,&quot;id&quot;:&quot;2a420df7-687e-3baa-9e46-262b9a11276e&quot;,&quot;title&quot;:&quot;Mass azithromycin distribution and community microbiome: A cluster-randomized trial&quot;,&quot;author&quot;:[{&quot;family&quot;:&quot;Doan&quot;,&quot;given&quot;:&quot;Thuy&quot;,&quot;parse-names&quot;:false,&quot;dropping-particle&quot;:&quot;&quot;,&quot;non-dropping-particle&quot;:&quot;&quot;},{&quot;family&quot;:&quot;Hinterwirth&quot;,&quot;given&quot;:&quot;Armin&quot;,&quot;parse-names&quot;:false,&quot;dropping-particle&quot;:&quot;&quot;,&quot;non-dropping-particle&quot;:&quot;&quot;},{&quot;family&quot;:&quot;Arzika&quot;,&quot;given&quot;:&quot;Ahmed M.&quot;,&quot;parse-names&quot;:false,&quot;dropping-particle&quot;:&quot;&quot;,&quot;non-dropping-particle&quot;:&quot;&quot;},{&quot;family&quot;:&quot;Cotter&quot;,&quot;given&quot;:&quot;Sun Y.&quot;,&quot;parse-names&quot;:false,&quot;dropping-particle&quot;:&quot;&quot;,&quot;non-dropping-particle&quot;:&quot;&quot;},{&quot;family&quot;:&quot;Ray&quot;,&quot;given&quot;:&quot;Kathryn J.&quot;,&quot;parse-names&quot;:false,&quot;dropping-particle&quot;:&quot;&quot;,&quot;non-dropping-particle&quot;:&quot;&quot;},{&quot;family&quot;:&quot;O'Brien&quot;,&quot;given&quot;:&quot;Kieran S.&quot;,&quot;parse-names&quot;:false,&quot;dropping-particle&quot;:&quot;&quot;,&quot;non-dropping-particle&quot;:&quot;&quot;},{&quot;family&quot;:&quot;Zhong&quot;,&quot;given&quot;:&quot;Lina&quot;,&quot;parse-names&quot;:false,&quot;dropping-particle&quot;:&quot;&quot;,&quot;non-dropping-particle&quot;:&quot;&quot;},{&quot;family&quot;:&quot;Chow&quot;,&quot;given&quot;:&quot;Eric D.&quot;,&quot;parse-names&quot;:false,&quot;dropping-particle&quot;:&quot;&quot;,&quot;non-dropping-particle&quot;:&quot;&quot;},{&quot;family&quot;:&quot;Zhou&quot;,&quot;given&quot;:&quot;Zhaoxia&quot;,&quot;parse-names&quot;:false,&quot;dropping-particle&quot;:&quot;&quot;,&quot;non-dropping-particle&quot;:&quot;&quot;},{&quot;family&quot;:&quot;Cummings&quot;,&quot;given&quot;:&quot;Susie L.&quot;,&quot;parse-names&quot;:false,&quot;dropping-particle&quot;:&quot;&quot;,&quot;non-dropping-particle&quot;:&quot;&quot;},{&quot;family&quot;:&quot;Fry&quot;,&quot;given&quot;:&quot;Dionna&quot;,&quot;parse-names&quot;:false,&quot;dropping-particle&quot;:&quot;&quot;,&quot;non-dropping-particle&quot;:&quot;&quot;},{&quot;family&quot;:&quot;Oldenburg&quot;,&quot;given&quot;:&quot;Catherine E.&quot;,&quot;parse-names&quot;:false,&quot;dropping-particle&quot;:&quot;&quot;,&quot;non-dropping-particle&quot;:&quot;&quot;},{&quot;family&quot;:&quot;Worden&quot;,&quot;given&quot;:&quot;Lee&quot;,&quot;parse-names&quot;:false,&quot;dropping-particle&quot;:&quot;&quot;,&quot;non-dropping-particle&quot;:&quot;&quot;},{&quot;family&quot;:&quot;Porco&quot;,&quot;given&quot;:&quot;Travis C.&quot;,&quot;parse-names&quot;:false,&quot;dropping-particle&quot;:&quot;&quot;,&quot;non-dropping-particle&quot;:&quot;&quot;},{&quot;family&quot;:&quot;Keenan&quot;,&quot;given&quot;:&quot;Jeremy D.&quot;,&quot;parse-names&quot;:false,&quot;dropping-particle&quot;:&quot;&quot;,&quot;non-dropping-particle&quot;:&quot;&quot;},{&quot;family&quot;:&quot;Lietman&quot;,&quot;given&quot;:&quot;Thomas M.&quot;,&quot;parse-names&quot;:false,&quot;dropping-particle&quot;:&quot;&quot;,&quot;non-dropping-particle&quot;:&quot;&quot;}],&quot;container-title&quot;:&quot;Open Forum Infectious Diseases&quot;,&quot;container-title-short&quot;:&quot;Open Forum Infect Dis&quot;,&quot;DOI&quot;:&quot;10.1093/ofid/ofy182&quot;,&quot;ISSN&quot;:&quot;23288957&quot;,&quot;issued&quot;:{&quot;date-parts&quot;:[[2018,8,1]]},&quot;abstract&quot;:&quot;Background: Mass distributions of oral azithromycin have long been used to eliminate trachoma, and they are now being proposed to reduce childhood mortality. The observed benefit appears to be augmented with each additional treatment, suggesting a possible community-level effect. Here, we assess whether 2 biannual mass treatments of preschool children affect the community's gut microbiome at 6 months after the last distribution. Methods: In this cluster-randomized controlled trial, children aged 1-60 months in the Dossa region of Niger were randomized at the village level to receive a single dose of azithromycin or placebo every 6 months. Fecal samples were collected 6 months after the second treatment for metagenomic deep sequencing. The prespecified primary outcome was the Euclidean PERMANOVA of the gut microbiome, or effectively the distance between the genus-level centroid at the community level, with the secondary outcome being the Simpson's α diversity. Results: In the azithromycin arm, the gut microbial structures were significantly different than in the placebo arm (Euclidean PERMANOVA, P &lt; .001). Further, the diversity of the gut microbiome in the azithromycin arm was significantly lower than in the placebo arm (inverse Simpson's index, P = .005). Conclusions: Two mass azithromycin administrations, 6 months apart, in preschool children led to long-term alterations of the gut microbiome structure and community diversity. Here, long-term microbial alterations in the community did not imply disease but were associated with an improvement in childhood mortality.&quot;,&quot;publisher&quot;:&quot;Oxford University Press&quot;,&quot;issue&quot;:&quot;8&quot;,&quot;volume&quot;:&quot;5&quot;},&quot;isTemporary&quot;:false}]},{&quot;citationID&quot;:&quot;MENDELEY_CITATION_bc45148e-5018-4af9-9797-3625b0603110&quot;,&quot;properties&quot;:{&quot;noteIndex&quot;:0},&quot;isEdited&quot;:false,&quot;manualOverride&quot;:{&quot;isManuallyOverridden&quot;:false,&quot;citeprocText&quot;:&quot;(32)&quot;,&quot;manualOverrideText&quot;:&quot;&quot;},&quot;citationTag&quot;:&quot;MENDELEY_CITATION_v3_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&quot;,&quot;citationItems&quot;:[{&quot;id&quot;:&quot;74d64679-5121-399b-9c40-36957972ff3b&quot;,&quot;itemData&quot;:{&quot;type&quot;:&quot;article-journal&quot;,&quot;id&quot;:&quot;74d64679-5121-399b-9c40-36957972ff3b&quot;,&quot;title&quot;:&quot;Effect of commonly used pediatric antibiotics on gut microbial diversity in preschool children in Burkina Faso: A randomized clinical trial&quot;,&quot;author&quot;:[{&quot;family&quot;:&quot;Oldenburg&quot;,&quot;given&quot;:&quot;Catherine E.&quot;,&quot;parse-names&quot;:false,&quot;dropping-particle&quot;:&quot;&quot;,&quot;non-dropping-particle&quot;:&quot;&quot;},{&quot;family&quot;:&quot;Sié&quot;,&quot;given&quot;:&quot;Ali&quot;,&quot;parse-names&quot;:false,&quot;dropping-particle&quot;:&quot;&quot;,&quot;non-dropping-particle&quot;:&quot;&quot;},{&quot;family&quot;:&quot;Coulibaly&quot;,&quot;given&quot;:&quot;Boubacar&quot;,&quot;parse-names&quot;:false,&quot;dropping-particle&quot;:&quot;&quot;,&quot;non-dropping-particle&quot;:&quot;&quot;},{&quot;family&quot;:&quot;Ouermi&quot;,&quot;given&quot;:&quot;Lucienne&quot;,&quot;parse-names&quot;:false,&quot;dropping-particle&quot;:&quot;&quot;,&quot;non-dropping-particle&quot;:&quot;&quot;},{&quot;family&quot;:&quot;Dah&quot;,&quot;given&quot;:&quot;Clarisse&quot;,&quot;parse-names&quot;:false,&quot;dropping-particle&quot;:&quot;&quot;,&quot;non-dropping-particle&quot;:&quot;&quot;},{&quot;family&quot;:&quot;Tapsoba&quot;,&quot;given&quot;:&quot;Charlemagne&quot;,&quot;parse-names&quot;:false,&quot;dropping-particle&quot;:&quot;&quot;,&quot;non-dropping-particle&quot;:&quot;&quot;},{&quot;family&quot;:&quot;Bärnighausen&quot;,&quot;given&quot;:&quot;Till&quot;,&quot;parse-names&quot;:false,&quot;dropping-particle&quot;:&quot;&quot;,&quot;non-dropping-particle&quot;:&quot;&quot;},{&quot;family&quot;:&quot;Ray&quot;,&quot;given&quot;:&quot;Kathryn J.&quot;,&quot;parse-names&quot;:false,&quot;dropping-particle&quot;:&quot;&quot;,&quot;non-dropping-particle&quot;:&quot;&quot;},{&quot;family&quot;:&quot;Zhong&quot;,&quot;given&quot;:&quot;Lina&quot;,&quot;parse-names&quot;:false,&quot;dropping-particle&quot;:&quot;&quot;,&quot;non-dropping-particle&quot;:&quot;&quot;},{&quot;family&quot;:&quot;Cummings&quot;,&quot;given&quot;:&quot;Susie&quot;,&quot;parse-names&quot;:false,&quot;dropping-particle&quot;:&quot;&quot;,&quot;non-dropping-particle&quot;:&quot;&quot;},{&quot;family&quot;:&quot;Lebas&quot;,&quot;given&quot;:&quot;Elodie&quot;,&quot;parse-names&quot;:false,&quot;dropping-particle&quot;:&quot;&quot;,&quot;non-dropping-particle&quot;:&quot;&quot;},{&quot;family&quot;:&quot;Lietman&quot;,&quot;given&quot;:&quot;Thomas M.&quot;,&quot;parse-names&quot;:false,&quot;dropping-particle&quot;:&quot;&quot;,&quot;non-dropping-particle&quot;:&quot;&quot;},{&quot;family&quot;:&quot;Keenan&quot;,&quot;given&quot;:&quot;Jeremy D.&quot;,&quot;parse-names&quot;:false,&quot;dropping-particle&quot;:&quot;&quot;,&quot;non-dropping-particle&quot;:&quot;&quot;},{&quot;family&quot;:&quot;Doan&quot;,&quot;given&quot;:&quot;Thuy&quot;,&quot;parse-names&quot;:false,&quot;dropping-particle&quot;:&quot;&quot;,&quot;non-dropping-particle&quot;:&quot;&quot;}],&quot;container-title&quot;:&quot;Open Forum Infectious Diseases&quot;,&quot;container-title-short&quot;:&quot;Open Forum Infect Dis&quot;,&quot;DOI&quot;:&quot;10.1093/ofid/ofy289&quot;,&quot;ISSN&quot;:&quot;23288957&quot;,&quot;PMID&quot;:&quot;30515431&quot;,&quot;issued&quot;:{&quot;date-parts&quot;:[[2018,11,1]]},&quot;abstract&quot;:&quot;Background. Exposure to antibiotics may result in alterations to the composition of intestinal microbiota. However, few trials have been conducted, and observational studies are subject to confounding by indication. We conducted a randomized controlled trial to determine the effect of 3 commonly used pediatric antibiotics on the intestinal microbiome in healthy preschool children. Methods. Children aged 6-59 months were randomized (1:1:1:1) to a 5-day course of 1 of 3 antibiotics, including amoxicillin (25 mg/kg/d twice-daily doses), azithromycin (10 mg/kg dose on day 1 and then 5 mg/kg once daily for 4 days), cotrimoxazole (240 mg once daily), or placebo. Rectal swabs were obtained at baseline and 5 days after the last dose and were processed using 16S rRNA gene sequencing. The prespecified primary outcome was inverse Simpson's α-diversity index. Results. Post-treatment Simpson's diversity was significantly different across the 4 arms (P = .003). The mean Simpson's α-diversity among azithromycin-treated children was significantly lower than in placebo-treated children (6.6; 95% confidence interval [CI], 5.5-7.8; vs 9.8; 95% CI, 8.7-10.9; P = .0001). Diversity in children treated with amoxicillin (8.3; 95% CI, 7.0-9.6; P = .09) or cotrimoxazole (8.3; 95% CI, 8.2-9.7; P = .08) was not significantly different than placebo. Conclusions. Azithromycin affects the composition of the pediatric intestinal microbiome. The effect of amoxicillin and cotrimoxazole on microbiome composition was less clear.&quot;,&quot;publisher&quot;:&quot;Oxford University Press&quot;,&quot;issue&quot;:&quot;11&quot;,&quot;volume&quot;:&quot;5&quot;},&quot;isTemporary&quot;:false}]},{&quot;citationID&quot;:&quot;MENDELEY_CITATION_63a06476-b538-4618-881e-1f77a8e5f37e&quot;,&quot;properties&quot;:{&quot;noteIndex&quot;:0},&quot;isEdited&quot;:false,&quot;manualOverride&quot;:{&quot;isManuallyOverridden&quot;:false,&quot;citeprocText&quot;:&quot;(33)&quot;,&quot;manualOverrideText&quot;:&quot;&quot;},&quot;citationTag&quot;:&quot;MENDELEY_CITATION_v3_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&quot;,&quot;citationItems&quot;:[{&quot;id&quot;:&quot;41b11d52-1d1c-3339-963c-61d9dea09bd2&quot;,&quot;itemData&quot;:{&quot;type&quot;:&quot;article-journal&quot;,&quot;id&quot;:&quot;41b11d52-1d1c-3339-963c-61d9dea09bd2&quot;,&quot;title&quot;:&quot;Short- and long-term impacts of azithromycin treatment on the gut microbiota in children: A double-blind, randomized, placebo-controlled trial&quot;,&quot;author&quot;:[{&quot;family&quot;:&quot;Wei&quot;,&quot;given&quot;:&quot;Shaodong&quot;,&quot;parse-names&quot;:false,&quot;dropping-particle&quot;:&quot;&quot;,&quot;non-dropping-particle&quot;:&quot;&quot;},{&quot;family&quot;:&quot;Mortensen&quot;,&quot;given&quot;:&quot;Martin Steen&quot;,&quot;parse-names&quot;:false,&quot;dropping-particle&quot;:&quot;&quot;,&quot;non-dropping-particle&quot;:&quot;&quot;},{&quot;family&quot;:&quot;Stokholm&quot;,&quot;given&quot;:&quot;Jakob&quot;,&quot;parse-names&quot;:false,&quot;dropping-particle&quot;:&quot;&quot;,&quot;non-dropping-particle&quot;:&quot;&quot;},{&quot;family&quot;:&quot;Brejnrod&quot;,&quot;given&quot;:&quot;Asker Daniel&quot;,&quot;parse-names&quot;:false,&quot;dropping-particle&quot;:&quot;&quot;,&quot;non-dropping-particle&quot;:&quot;&quot;},{&quot;family&quot;:&quot;Thorsen&quot;,&quot;given&quot;:&quot;Jonathan&quot;,&quot;parse-names&quot;:false,&quot;dropping-particle&quot;:&quot;&quot;,&quot;non-dropping-particle&quot;:&quot;&quot;},{&quot;family&quot;:&quot;Rasmussen&quot;,&quot;given&quot;:&quot;Morten Arendt&quot;,&quot;parse-names&quot;:false,&quot;dropping-particle&quot;:&quot;&quot;,&quot;non-dropping-particle&quot;:&quot;&quot;},{&quot;family&quot;:&quot;Trivedi&quot;,&quot;given&quot;:&quot;Urvish&quot;,&quot;parse-names&quot;:false,&quot;dropping-particle&quot;:&quot;&quot;,&quot;non-dropping-particle&quot;:&quot;&quot;},{&quot;family&quot;:&quot;Bisgaard&quot;,&quot;given&quot;:&quot;Hans&quot;,&quot;parse-names&quot;:false,&quot;dropping-particle&quot;:&quot;&quot;,&quot;non-dropping-particle&quot;:&quot;&quot;},{&quot;family&quot;:&quot;Sørensen&quot;,&quot;given&quot;:&quot;Søren Johannes&quot;,&quot;parse-names&quot;:false,&quot;dropping-particle&quot;:&quot;&quot;,&quot;non-dropping-particle&quot;:&quot;&quot;}],&quot;container-title&quot;:&quot;EBioMedicine&quot;,&quot;container-title-short&quot;:&quot;EBioMedicine&quot;,&quot;DOI&quot;:&quot;10.1016/j.ebiom.2018.11.035&quot;,&quot;ISSN&quot;:&quot;23523964&quot;,&quot;PMID&quot;:&quot;30478001&quot;,&quot;issued&quot;:{&quot;date-parts&quot;:[[2018,12,1]]},&quot;page&quot;:&quot;265-272&quot;,&quot;abstract&quot;:&quot;Background: Macrolides are commonly prescribed for respiratory infections and asthma-like episodes in children. While their clinical benefits have been proved, concerns regarding the side-effects of their therapeutic use have been raised. Here we assess the short- and long-term impacts of azithromycin on the gut microbiota of young children. Methods: We performed a randomized, double-blind, placebo-controlled trial in a group of children aged 12–36 months, diagnosed with recurrent asthma-like symptoms from the COPSAC 2010 cohort. Each acute asthma-like episode was randomized to a 3-day course of azithromycin oral solution of 10 mg/kg per day or placebo. Azithromycin reduced episode duration by half, which was the primary end-point and reported previously. The assessment of gut microbiota after treatment was the secondary end-point and reported in this study. Fecal samples were collected 14 days after randomization (N = 59, short-term) and again at age 4 years (N = 49, long-term, of whom N = 18 were placebo treated) and investigated by 16S rRNA gene amplicon sequencing. Findings: Short-term, azithromycin caused a 23% reduction in observed richness and 13% reduction in Shannon diversity. Microbiota composition was shifted primarily in the Actinobacteria phylum, especially a reduction of abundance in the genus Bifidobacterium. Long-term (13–39 months after treatment), we did not observe any differences between the azithromycin and placebo recipients in their gut microbiota composition. Interpretation: Azithromycin treatment induced a perturbation in the gut microbiota 14 days after randomization but did not have long-lasting effects on the gut microbiota composition. However, it should be noted that our analyses included a limited number of fecal samples for the placebo treated group at age 4 years. Fund: Lundbeck Foundation, Danish Ministry of Health, Danish Council for Strategic Research, Capital Region Research Foundation, China Scholarship Council.&quot;,&quot;publisher&quot;:&quot;Elsevier B.V.&quot;,&quot;volume&quot;:&quot;38&quot;},&quot;isTemporary&quot;:false}]},{&quot;citationID&quot;:&quot;MENDELEY_CITATION_ea122f4f-546b-455c-b223-63795a092288&quot;,&quot;properties&quot;:{&quot;noteIndex&quot;:0},&quot;isEdited&quot;:false,&quot;manualOverride&quot;:{&quot;isManuallyOverridden&quot;:false,&quot;citeprocText&quot;:&quot;(34)&quot;,&quot;manualOverrideText&quot;:&quot;&quot;},&quot;citationTag&quot;:&quot;MENDELEY_CITATION_v3_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&quot;,&quot;citationItems&quot;:[{&quot;id&quot;:&quot;e21aec61-68af-3f42-9059-4e0576536f31&quot;,&quot;itemData&quot;:{&quot;type&quot;:&quot;article-journal&quot;,&quot;id&quot;:&quot;e21aec61-68af-3f42-9059-4e0576536f31&quot;,&quot;title&quot;:&quot;Impact of intrapartum and postnatal antibiotics on the gut microbiome and emergence of antimicrobial resistance in infants&quot;,&quot;author&quot;:[{&quot;family&quot;:&quot;Tapiainen&quot;,&quot;given&quot;:&quot;Terhi&quot;,&quot;parse-names&quot;:false,&quot;dropping-particle&quot;:&quot;&quot;,&quot;non-dropping-particle&quot;:&quot;&quot;},{&quot;family&quot;:&quot;Koivusaari&quot;,&quot;given&quot;:&quot;Pirjo&quot;,&quot;parse-names&quot;:false,&quot;dropping-particle&quot;:&quot;&quot;,&quot;non-dropping-particle&quot;:&quot;&quot;},{&quot;family&quot;:&quot;Brinkac&quot;,&quot;given&quot;:&quot;Lauren&quot;,&quot;parse-names&quot;:false,&quot;dropping-particle&quot;:&quot;&quot;,&quot;non-dropping-particle&quot;:&quot;&quot;},{&quot;family&quot;:&quot;Lorenzi&quot;,&quot;given&quot;:&quot;Hernan A.&quot;,&quot;parse-names&quot;:false,&quot;dropping-particle&quot;:&quot;&quot;,&quot;non-dropping-particle&quot;:&quot;&quot;},{&quot;family&quot;:&quot;Salo&quot;,&quot;given&quot;:&quot;Jarmo&quot;,&quot;parse-names&quot;:false,&quot;dropping-particle&quot;:&quot;&quot;,&quot;non-dropping-particle&quot;:&quot;&quot;},{&quot;family&quot;:&quot;Renko&quot;,&quot;given&quot;:&quot;Marjo&quot;,&quot;parse-names&quot;:false,&quot;dropping-particle&quot;:&quot;&quot;,&quot;non-dropping-particle&quot;:&quot;&quot;},{&quot;family&quot;:&quot;Pruikkonen&quot;,&quot;given&quot;:&quot;Hannele&quot;,&quot;parse-names&quot;:false,&quot;dropping-particle&quot;:&quot;&quot;,&quot;non-dropping-particle&quot;:&quot;&quot;},{&quot;family&quot;:&quot;Pokka&quot;,&quot;given&quot;:&quot;Tytti&quot;,&quot;parse-names&quot;:false,&quot;dropping-particle&quot;:&quot;&quot;,&quot;non-dropping-particle&quot;:&quot;&quot;},{&quot;family&quot;:&quot;Li&quot;,&quot;given&quot;:&quot;Weizhong&quot;,&quot;parse-names&quot;:false,&quot;dropping-particle&quot;:&quot;&quot;,&quot;non-dropping-particle&quot;:&quot;&quot;},{&quot;family&quot;:&quot;Nelson&quot;,&quot;given&quot;:&quot;Karen&quot;,&quot;parse-names&quot;:false,&quot;dropping-particle&quot;:&quot;&quot;,&quot;non-dropping-particle&quot;:&quot;&quot;},{&quot;family&quot;:&quot;Pirttilä&quot;,&quot;given&quot;:&quot;Anna Maria&quot;,&quot;parse-names&quot;:false,&quot;dropping-particle&quot;:&quot;&quot;,&quot;non-dropping-particle&quot;:&quot;&quot;},{&quot;family&quot;:&quot;Tejesvi&quot;,&quot;given&quot;:&quot;Mysore&quot;,&quot;parse-names&quot;:false,&quot;dropping-particle&quot;:&quot;V.&quot;,&quot;non-dropping-particle&quot;:&quot;&quot;}],&quot;container-title&quot;:&quot;Scientific Reports&quot;,&quot;container-title-short&quot;:&quot;Sci Rep&quot;,&quot;DOI&quot;:&quot;10.1038/s41598-019-46964-5&quot;,&quot;ISSN&quot;:&quot;20452322&quot;,&quot;PMID&quot;:&quot;31337807&quot;,&quot;issued&quot;:{&quot;date-parts&quot;:[[2019,12,1]]},&quot;abstract&quot;:&quot;Altogether, 20–30% of women receive intrapartum antibiotic prophylaxis (IAP) to prevent sepsis in infants and 2–5% of newborn infants receive antibiotics due to suspected sepsis. Caesarean section has a long-term impact on the intestinal microbiome but the effects of perinatal antibiotics on gut microbiome in vaginally delivered infants are not well known. We compared the impact of IAP, postnatal antibiotics, or their combination on the gut microbiome and emergence of antimicrobial resistance in a controlled study of 149 newborn infants recruited within 24 hours after birth. We collected 659 fecal samples, including 426 daily samples from infants before discharge from the hospital and 111 follow-up samples at six months. Penicillin was mostly used for IAP and the combination of penicillin and aminoglycoside for postnatal treatment. Postnatal antibiotic groups received Lactobacillus reuteri probiotic. Newborn gut colonization differed in both IAP and postnatal antibiotics groups as compared to that in control group. The effect size of IAP was comparable to that caused by postnatal antibiotics. The observed differences were still present at six months and not prevented by lactobacilli consumption. Given the present clinical results, the impact of perinatal antibiotics on the subsequent health of newborn infants should be further evaluated.&quot;,&quot;publisher&quot;:&quot;Nature Publishing Group&quot;,&quot;issue&quot;:&quot;1&quot;,&quot;volume&quot;:&quot;9&quot;},&quot;isTemporary&quot;:false}]},{&quot;citationID&quot;:&quot;MENDELEY_CITATION_4ea24403-40e4-4c95-b56a-df29186c8fbc&quot;,&quot;properties&quot;:{&quot;noteIndex&quot;:0},&quot;isEdited&quot;:false,&quot;manualOverride&quot;:{&quot;isManuallyOverridden&quot;:false,&quot;citeprocText&quot;:&quot;(35)&quot;,&quot;manualOverrideText&quot;:&quot;&quot;},&quot;citationTag&quot;:&quot;MENDELEY_CITATION_v3_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&quot;,&quot;citationItems&quot;:[{&quot;id&quot;:&quot;e2390626-f5f0-3e63-a786-bf4d7de070d3&quot;,&quot;itemData&quot;:{&quot;type&quot;:&quot;article-journal&quot;,&quot;id&quot;:&quot;e2390626-f5f0-3e63-a786-bf4d7de070d3&quot;,&quot;title&quot;:&quot;Preterm infants have distinct microbiomes not explained by mode of delivery, breastfeeding duration or antibiotic exposure&quot;,&quot;author&quot;:[{&quot;family&quot;:&quot;Dahl&quot;,&quot;given&quot;:&quot;Cecilie&quot;,&quot;parse-names&quot;:false,&quot;dropping-particle&quot;:&quot;&quot;,&quot;non-dropping-particle&quot;:&quot;&quot;},{&quot;family&quot;:&quot;Stigum&quot;,&quot;given&quot;:&quot;Hein&quot;,&quot;parse-names&quot;:false,&quot;dropping-particle&quot;:&quot;&quot;,&quot;non-dropping-particle&quot;:&quot;&quot;},{&quot;family&quot;:&quot;Valeur&quot;,&quot;given&quot;:&quot;Jørgen&quot;,&quot;parse-names&quot;:false,&quot;dropping-particle&quot;:&quot;&quot;,&quot;non-dropping-particle&quot;:&quot;&quot;},{&quot;family&quot;:&quot;Iszatt&quot;,&quot;given&quot;:&quot;Nina&quot;,&quot;parse-names&quot;:false,&quot;dropping-particle&quot;:&quot;&quot;,&quot;non-dropping-particle&quot;:&quot;&quot;},{&quot;family&quot;:&quot;Lenters&quot;,&quot;given&quot;:&quot;Virissa&quot;,&quot;parse-names&quot;:false,&quot;dropping-particle&quot;:&quot;&quot;,&quot;non-dropping-particle&quot;:&quot;&quot;},{&quot;family&quot;:&quot;Peddada&quot;,&quot;given&quot;:&quot;Shyamal&quot;,&quot;parse-names&quot;:false,&quot;dropping-particle&quot;:&quot;&quot;,&quot;non-dropping-particle&quot;:&quot;&quot;},{&quot;family&quot;:&quot;Bjørnholt&quot;,&quot;given&quot;:&quot;Jørgen&quot;,&quot;parse-names&quot;:false,&quot;dropping-particle&quot;:&quot;V.&quot;,&quot;non-dropping-particle&quot;:&quot;&quot;},{&quot;family&quot;:&quot;Midtvedt&quot;,&quot;given&quot;:&quot;Tore&quot;,&quot;parse-names&quot;:false,&quot;dropping-particle&quot;:&quot;&quot;,&quot;non-dropping-particle&quot;:&quot;&quot;},{&quot;family&quot;:&quot;Mandal&quot;,&quot;given&quot;:&quot;Siddhartha&quot;,&quot;parse-names&quot;:false,&quot;dropping-particle&quot;:&quot;&quot;,&quot;non-dropping-particle&quot;:&quot;&quot;},{&quot;family&quot;:&quot;Eggesbø&quot;,&quot;given&quot;:&quot;Merete&quot;,&quot;parse-names&quot;:false,&quot;dropping-particle&quot;:&quot;&quot;,&quot;non-dropping-particle&quot;:&quot;&quot;}],&quot;container-title&quot;:&quot;International Journal of Epidemiology&quot;,&quot;container-title-short&quot;:&quot;Int J Epidemiol&quot;,&quot;DOI&quot;:&quot;10.1093/ije/dyy064&quot;,&quot;ISSN&quot;:&quot;14643685&quot;,&quot;PMID&quot;:&quot;29688458&quot;,&quot;issued&quot;:{&quot;date-parts&quot;:[[2018,10,1]]},&quot;page&quot;:&quot;1658-1669&quot;,&quot;abstract&quot;:&quot;Background: Preterm infants have low gut microbial diversity and few anaerobes. It is unclear whether the low diversity pertains to prematurity itself or is due to differences in delivery mode, feeding mode or exposure to antibiotics. Methods: The Norwegian Microbiota Study (NoMIC) was established to examine the colonization of the infant gut and health outcomes. 16S rRNA gene Illumina amplicon-sequenced samples from 519 children (160 preterms), collected at 10 days, 4 months and 1 year postnatally, were used to calculate alpha diversity. Short-chain fatty acids (SCFA) were analysed with gas chromatography and quantified using flame ionization detection. We regressed alpha diversity on gestational age, taking into account possible confounding and mediating factors, such as breastfeeding and antibiotics. Taxonomic differences were tested using Analysis of Composition of Microbiomes (ANCOM) and SCFA profile (as a functional indicator of the microbiota) was tested by Wilcoxon rank-sum. Results: Preterm infants had 0.45 Shannon units lower bacterial diversity at 10 days postnatally compared with infants born at term (95% confidence interval: –0.60, –0.32). Breastfeeding status and antibiotic exposure were not significant mediators of the gestational age–diversity association, although time spent in the neonatal intensive care unit was. Vaginally born, exclusively breastfed preterm infantss not exposed to antibiotics at 10 days postnatally had fewer Firmicutes and more Proteobacteria than children born at term and an SCFA profile indicating lower saccharolytic fermentation. Conclusions: Preterm infants had distinct gut microbiome composition and function in the early postnatal period, not explained by factors more common in preterms, such as shorter breastfeeding duration, more antibiotics or caesarean delivery.&quot;,&quot;publisher&quot;:&quot;Oxford University Press&quot;,&quot;issue&quot;:&quot;5&quot;,&quot;volume&quot;:&quot;47&quot;},&quot;isTemporary&quot;:false}]},{&quot;citationID&quot;:&quot;MENDELEY_CITATION_1cbfac21-fa69-42a4-9be2-1ba54931eea6&quot;,&quot;properties&quot;:{&quot;noteIndex&quot;:0},&quot;isEdited&quot;:false,&quot;manualOverride&quot;:{&quot;isManuallyOverridden&quot;:false,&quot;citeprocText&quot;:&quot;(36)&quot;,&quot;manualOverrideText&quot;:&quot;&quot;},&quot;citationTag&quot;:&quot;MENDELEY_CITATION_v3_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&quot;,&quot;citationItems&quot;:[{&quot;id&quot;:&quot;e145517b-e8ba-3bff-a426-abaa5d225642&quot;,&quot;itemData&quot;:{&quot;type&quot;:&quot;article-journal&quot;,&quot;id&quot;:&quot;e145517b-e8ba-3bff-a426-abaa5d225642&quot;,&quot;title&quot;:&quot;Gut microbial diversity in antibiotic-naive children after systemic antibiotic exposure: A randomized controlled trial&quot;,&quot;author&quot;:[{&quot;family&quot;:&quot;Doan&quot;,&quot;given&quot;:&quot;Thuy&quot;,&quot;parse-names&quot;:false,&quot;dropping-particle&quot;:&quot;&quot;,&quot;non-dropping-particle&quot;:&quot;&quot;},{&quot;family&quot;:&quot;Arzika&quot;,&quot;given&quot;:&quot;Ahmed M.&quot;,&quot;parse-names&quot;:false,&quot;dropping-particle&quot;:&quot;&quot;,&quot;non-dropping-particle&quot;:&quot;&quot;},{&quot;family&quot;:&quot;Ray&quot;,&quot;given&quot;:&quot;Kathryn J.&quot;,&quot;parse-names&quot;:false,&quot;dropping-particle&quot;:&quot;&quot;,&quot;non-dropping-particle&quot;:&quot;&quot;},{&quot;family&quot;:&quot;Cotter&quot;,&quot;given&quot;:&quot;Sun Y.&quot;,&quot;parse-names&quot;:false,&quot;dropping-particle&quot;:&quot;&quot;,&quot;non-dropping-particle&quot;:&quot;&quot;},{&quot;family&quot;:&quot;Kim&quot;,&quot;given&quot;:&quot;Jessica&quot;,&quot;parse-names&quot;:false,&quot;dropping-particle&quot;:&quot;&quot;,&quot;non-dropping-particle&quot;:&quot;&quot;},{&quot;family&quot;:&quot;Maliki&quot;,&quot;given&quot;:&quot;Ramatou&quot;,&quot;parse-names&quot;:false,&quot;dropping-particle&quot;:&quot;&quot;,&quot;non-dropping-particle&quot;:&quot;&quot;},{&quot;family&quot;:&quot;Zhong&quot;,&quot;given&quot;:&quot;Lina&quot;,&quot;parse-names&quot;:false,&quot;dropping-particle&quot;:&quot;&quot;,&quot;non-dropping-particle&quot;:&quot;&quot;},{&quot;family&quot;:&quot;Zhou&quot;,&quot;given&quot;:&quot;Zhaoxia&quot;,&quot;parse-names&quot;:false,&quot;dropping-particle&quot;:&quot;&quot;,&quot;non-dropping-particle&quot;:&quot;&quot;},{&quot;family&quot;:&quot;Porco&quot;,&quot;given&quot;:&quot;Travis C.&quot;,&quot;parse-names&quot;:false,&quot;dropping-particle&quot;:&quot;&quot;,&quot;non-dropping-particle&quot;:&quot;&quot;},{&quot;family&quot;:&quot;Vanderschelden&quot;,&quot;given&quot;:&quot;Benjamin&quot;,&quot;parse-names&quot;:false,&quot;dropping-particle&quot;:&quot;&quot;,&quot;non-dropping-particle&quot;:&quot;&quot;},{&quot;family&quot;:&quot;Keenan&quot;,&quot;given&quot;:&quot;Jeremy D.&quot;,&quot;parse-names&quot;:false,&quot;dropping-particle&quot;:&quot;&quot;,&quot;non-dropping-particle&quot;:&quot;&quot;},{&quot;family&quot;:&quot;Lietman&quot;,&quot;given&quot;:&quot;Thomas M.&quot;,&quot;parse-names&quot;:false,&quot;dropping-particle&quot;:&quot;&quot;,&quot;non-dropping-particle&quot;:&quot;&quot;}],&quot;container-title&quot;:&quot;Clinical Infectious Diseases&quot;,&quot;DOI&quot;:&quot;10.1093/cid/cix141&quot;,&quot;ISSN&quot;:&quot;15376591&quot;,&quot;PMID&quot;:&quot;28402408&quot;,&quot;issued&quot;:{&quot;date-parts&quot;:[[2017,5,1]]},&quot;page&quot;:&quot;1147-1153&quot;,&quot;abstract&quot;:&quot;Background. Antibiotic exposure can alter the gut microbiome. We evaluate the effects of azithromycin on the gut microbiome diversity of children from an antibiotic-naive community in Niger. Methods. A population-based sample of 80 children aged 1-60 months in the Dosso region of Niger was randomized to receive a single dose of either oral azithromycin or placebo. Fecal samples were collected immediately before treatment and 5 days after treatment for 16S rRNA gene sequencing. The prespecified outcome was α-diversity (inverse Simpson's α-diversity index), with secondary outcomes of β and γ Simpson's and Shannon's diversities. Results. At 5 days after treatment, 40 children aged 1-60 months were analyzed in the azithromycin-treated group and 40 children in the placebo-treated group. Diversity of the gut microbiome was significantly lower in the treated group (inverse Simpson's α-diversity, 5.03; 95% confidence interval [CI], 4.08-6.14) than in the placebo group (6.91; 95% CI, 5.82-8.21; P = .03). Similarly, the Shannon's α-diversity was lower in the treated group (10.60; 95% CI, 8.82-12.36) than the placebo group (15.42; 95% CI, 13.24- 17.80; P = .004). Simpson's community-level (γ) diversity decreased with azithromycin exposure from 17.72 (95% CI, 13.80-20.21) to 10.10 (95% CI, 7.80-11.40; P = .00008), although β-diversity was not significantly reduced (2.56, 95% CI, 1.88-3.12; to 2.01, 95% CI, 1.46-2.51; P = .26). Conclusions. Oral administration of azithromycin definitively decreases the diversity of the gut microbiome of children in an antibiotic-naive community.&quot;,&quot;publisher&quot;:&quot;Oxford University Press&quot;,&quot;issue&quot;:&quot;9&quot;,&quot;volume&quot;:&quot;64&quot;,&quot;container-title-short&quot;:&quot;&quot;},&quot;isTemporary&quot;:false}]},{&quot;citationID&quot;:&quot;MENDELEY_CITATION_6250e05c-9a5e-4718-9a96-48707f0cc095&quot;,&quot;properties&quot;:{&quot;noteIndex&quot;:0},&quot;isEdited&quot;:false,&quot;manualOverride&quot;:{&quot;isManuallyOverridden&quot;:false,&quot;citeprocText&quot;:&quot;(37)&quot;,&quot;manualOverrideText&quot;:&quot;&quot;},&quot;citationTag&quot;:&quot;MENDELEY_CITATION_v3_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&quot;,&quot;citationItems&quot;:[{&quot;id&quot;:&quot;ff048af9-8835-3eb9-9520-97ba54ff43f3&quot;,&quot;itemData&quot;:{&quot;type&quot;:&quot;article-journal&quot;,&quot;id&quot;:&quot;ff048af9-8835-3eb9-9520-97ba54ff43f3&quot;,&quot;title&quot;:&quot;Changes in the intestinal microbiota following the administration of azithromycin in a randomised placebo-controlled trial among infants in south India&quot;,&quot;author&quot;:[{&quot;family&quot;:&quot;Parker&quot;,&quot;given&quot;:&quot;Edward P.K.&quot;,&quot;parse-names&quot;:false,&quot;dropping-particle&quot;:&quot;&quot;,&quot;non-dropping-particle&quot;:&quot;&quot;},{&quot;family&quot;:&quot;Praharaj&quot;,&quot;given&quot;:&quot;Ira&quot;,&quot;parse-names&quot;:false,&quot;dropping-particle&quot;:&quot;&quot;,&quot;non-dropping-particle&quot;:&quot;&quot;},{&quot;family&quot;:&quot;John&quot;,&quot;given&quot;:&quot;Jacob&quot;,&quot;parse-names&quot;:false,&quot;dropping-particle&quot;:&quot;&quot;,&quot;non-dropping-particle&quot;:&quot;&quot;},{&quot;family&quot;:&quot;Kaliappan&quot;,&quot;given&quot;:&quot;Saravanakumar Puthupalayam&quot;,&quot;parse-names&quot;:false,&quot;dropping-particle&quot;:&quot;&quot;,&quot;non-dropping-particle&quot;:&quot;&quot;},{&quot;family&quot;:&quot;Kampmann&quot;,&quot;given&quot;:&quot;Beate&quot;,&quot;parse-names&quot;:false,&quot;dropping-particle&quot;:&quot;&quot;,&quot;non-dropping-particle&quot;:&quot;&quot;},{&quot;family&quot;:&quot;Kang&quot;,&quot;given&quot;:&quot;Gagandeep&quot;,&quot;parse-names&quot;:false,&quot;dropping-particle&quot;:&quot;&quot;,&quot;non-dropping-particle&quot;:&quot;&quot;},{&quot;family&quot;:&quot;Grassly&quot;,&quot;given&quot;:&quot;Nicholas C.&quot;,&quot;parse-names&quot;:false,&quot;dropping-particle&quot;:&quot;&quot;,&quot;non-dropping-particle&quot;:&quot;&quot;}],&quot;container-title&quot;:&quot;Scientific Reports&quot;,&quot;container-title-short&quot;:&quot;Sci Rep&quot;,&quot;DOI&quot;:&quot;10.1038/s41598-017-06862-0&quot;,&quot;ISSN&quot;:&quot;20452322&quot;,&quot;PMID&quot;:&quot;28835659&quot;,&quot;issued&quot;:{&quot;date-parts&quot;:[[2017,12,1]]},&quot;abstract&quot;:&quot;Macrolides are among the most widely prescribed antibiotics worldwide. However, their impact on the gut's bacterial microbiota remains uncertain. We characterised the intestinal microbiota in 6-11 month-old infants in India who received a 3-day course of azithromycin or placebo during a randomised trial of oral poliovirus vaccine immunogenicity (CTRI/2014/05/004588). In 60 infants per study arm, we sequenced the V4 region of the bacterial 16S rRNA gene in stool samples collected before and 12 days after finishing treatment. We also tested for the presence of common bacterial, viral, and eukaryotic enteropathogens in the same samples using real-time PCR in a Taqman array card (TAC) format. Azithromycin induced a modest decline in microbiota richness and a shift in taxonomic composition driven by a reduction in the relative abundance of Proteobacteria and Verrucomicrobia (specifically Akkermansia muciniphila). The former phylum includes pathogenic strains of Escherichia coli and Campylobacter spp. that declined in prevalence based on the TAC assay. These findings differ from previous observations among older children and adults in Europe and North America, suggesting that the effects of azithromycin on the bacterial microbiota may be specific to the age and geographic setting of its recipients.&quot;,&quot;publisher&quot;:&quot;Nature Publishing Group&quot;,&quot;issue&quot;:&quot;1&quot;,&quot;volume&quot;:&quot;7&quot;},&quot;isTemporary&quot;:false}]},{&quot;citationID&quot;:&quot;MENDELEY_CITATION_33a59bf8-282e-4fe1-adc3-e44f038134f2&quot;,&quot;properties&quot;:{&quot;noteIndex&quot;:0},&quot;isEdited&quot;:false,&quot;manualOverride&quot;:{&quot;isManuallyOverridden&quot;:false,&quot;citeprocText&quot;:&quot;(38)&quot;,&quot;manualOverrideText&quot;:&quot;&quot;},&quot;citationTag&quot;:&quot;MENDELEY_CITATION_v3_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&quot;,&quot;citationItems&quot;:[{&quot;id&quot;:&quot;dde00d1a-9891-315b-9f19-665bbbd0284c&quot;,&quot;itemData&quot;:{&quot;type&quot;:&quot;article-journal&quot;,&quot;id&quot;:&quot;dde00d1a-9891-315b-9f19-665bbbd0284c&quot;,&quot;title&quot;:&quot;Association between duration of intravenous antibiotic administration and early-life microbiota development in late-preterm infants&quot;,&quot;author&quot;:[{&quot;family&quot;:&quot;Zwittink&quot;,&quot;given&quot;:&quot;Romy D.&quot;,&quot;parse-names&quot;:false,&quot;dropping-particle&quot;:&quot;&quot;,&quot;non-dropping-particle&quot;:&quot;&quot;},{&quot;family&quot;:&quot;Renes&quot;,&quot;given&quot;:&quot;Ingrid B.&quot;,&quot;parse-names&quot;:false,&quot;dropping-particle&quot;:&quot;&quot;,&quot;non-dropping-particle&quot;:&quot;&quot;},{&quot;family&quot;:&quot;Lingen&quot;,&quot;given&quot;:&quot;Richard A.&quot;,&quot;parse-names&quot;:false,&quot;dropping-particle&quot;:&quot;&quot;,&quot;non-dropping-particle&quot;:&quot;van&quot;},{&quot;family&quot;:&quot;Zoeren-Grobben&quot;,&quot;given&quot;:&quot;Diny&quot;,&quot;parse-names&quot;:false,&quot;dropping-particle&quot;:&quot;&quot;,&quot;non-dropping-particle&quot;:&quot;van&quot;},{&quot;family&quot;:&quot;Konstanti&quot;,&quot;given&quot;:&quot;Prokopis&quot;,&quot;parse-names&quot;:false,&quot;dropping-particle&quot;:&quot;&quot;,&quot;non-dropping-particle&quot;:&quot;&quot;},{&quot;family&quot;:&quot;Norbruis&quot;,&quot;given&quot;:&quot;Obbe F.&quot;,&quot;parse-names&quot;:false,&quot;dropping-particle&quot;:&quot;&quot;,&quot;non-dropping-particle&quot;:&quot;&quot;},{&quot;family&quot;:&quot;Martin&quot;,&quot;given&quot;:&quot;Rocio&quot;,&quot;parse-names&quot;:false,&quot;dropping-particle&quot;:&quot;&quot;,&quot;non-dropping-particle&quot;:&quot;&quot;},{&quot;family&quot;:&quot;Groot Jebbink&quot;,&quot;given&quot;:&quot;Liesbeth J.M.&quot;,&quot;parse-names&quot;:false,&quot;dropping-particle&quot;:&quot;&quot;,&quot;non-dropping-particle&quot;:&quot;&quot;},{&quot;family&quot;:&quot;Knol&quot;,&quot;given&quot;:&quot;Jan&quot;,&quot;parse-names&quot;:false,&quot;dropping-particle&quot;:&quot;&quot;,&quot;non-dropping-particle&quot;:&quot;&quot;},{&quot;family&quot;:&quot;Belzer&quot;,&quot;given&quot;:&quot;Clara&quot;,&quot;parse-names&quot;:false,&quot;dropping-particle&quot;:&quot;&quot;,&quot;non-dropping-particle&quot;:&quot;&quot;}],&quot;container-title&quot;:&quot;European Journal of Clinical Microbiology and Infectious Diseases&quot;,&quot;DOI&quot;:&quot;10.1007/s10096-018-3193-y&quot;,&quot;ISSN&quot;:&quot;14354373&quot;,&quot;PMID&quot;:&quot;29368074&quot;,&quot;issued&quot;:{&quot;date-parts&quot;:[[2018,3,1]]},&quot;page&quot;:&quot;475-483&quot;,&quot;abstract&quot;:&quot;Antibiotic treatment is common practice in the neonatal ward for the prevention and treatment of sepsis, which is one of the leading causes of mortality and morbidity in preterm infants. Although the effect of antibiotic treatment on microbiota development is well recognised, little attention has been paid to treatment duration. We studied the effect of short and long intravenous antibiotic administration on intestinal microbiota development in preterm infants. Faecal samples from 15 preterm infants (35 ± 1 weeks gestation and 2871 ± 260 g birth weight) exposed to no, short (≤ 3 days) or long (≥ 5 days) treatment with amoxicillin/ ceftazidime were collected during the first six postnatal weeks. Microbiota composition was determined through 16S rRNA gene sequencing and by quantitative polymerase chain reaction (qPCR). Short and long antibiotic treat ment significantly lowered the abundance of Bifidobacterium right after treatment (p = 0.027) till postnatal week three (p = 0.028). Long treatment caused Bifidobacterium abundance to remain decreased till postnatal week six (p = 0.009). Antibiotic treatment was effective against members of the Enterobacteriaceae family, but allowed Enterococcus to thrive and remain dominant for up to two weeks after antibiotic treatment discontinuation. Community richness and diversity were not affected by antibiotic treatment, but were positively associated with postnatal age (p &lt; 0.023) and with abundance of Bifidobacterium (p = 0.003). Intravenous antibiotic administration during the first postnatal week greatly affects the infant’s gastrointestinal microbiota. However, quick antibiotic treatment cessation allows for its recovery. Disturbances in microbiota development caused by short and, more extensively, by long antibiotic treatment could affect healthy development of the infant via interference with maturation of the immune system and gastrointestinal tract.&quot;,&quot;publisher&quot;:&quot;Springer Verlag&quot;,&quot;issue&quot;:&quot;3&quot;,&quot;volume&quot;:&quot;37&quot;,&quot;container-title-short&quot;:&quot;&quot;},&quot;isTemporary&quot;:false}]},{&quot;citationID&quot;:&quot;MENDELEY_CITATION_bfd3fd7d-7ba3-4e30-8fd5-f9880a8dab3c&quot;,&quot;properties&quot;:{&quot;noteIndex&quot;:0},&quot;isEdited&quot;:false,&quot;manualOverride&quot;:{&quot;isManuallyOverridden&quot;:false,&quot;citeprocText&quot;:&quot;(39)&quot;,&quot;manualOverrideText&quot;:&quot;&quot;},&quot;citationTag&quot;:&quot;MENDELEY_CITATION_v3_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&quot;,&quot;citationItems&quot;:[{&quot;id&quot;:&quot;1b84f39b-9701-3382-9a4f-2378d2266e2f&quot;,&quot;itemData&quot;:{&quot;type&quot;:&quot;article-journal&quot;,&quot;id&quot;:&quot;1b84f39b-9701-3382-9a4f-2378d2266e2f&quot;,&quot;title&quot;:&quot;Late preterm birth has direct and indirect effects on infant gut microbiota development during the first six months of life&quot;,&quot;author&quot;:[{&quot;family&quot;:&quot;Forsgren&quot;,&quot;given&quot;:&quot;M.&quot;,&quot;parse-names&quot;:false,&quot;dropping-particle&quot;:&quot;&quot;,&quot;non-dropping-particle&quot;:&quot;&quot;},{&quot;family&quot;:&quot;Isolauri&quot;,&quot;given&quot;:&quot;E.&quot;,&quot;parse-names&quot;:false,&quot;dropping-particle&quot;:&quot;&quot;,&quot;non-dropping-particle&quot;:&quot;&quot;},{&quot;family&quot;:&quot;Salminen&quot;,&quot;given&quot;:&quot;S.&quot;,&quot;parse-names&quot;:false,&quot;dropping-particle&quot;:&quot;&quot;,&quot;non-dropping-particle&quot;:&quot;&quot;},{&quot;family&quot;:&quot;Rautava&quot;,&quot;given&quot;:&quot;S.&quot;,&quot;parse-names&quot;:false,&quot;dropping-particle&quot;:&quot;&quot;,&quot;non-dropping-particle&quot;:&quot;&quot;}],&quot;container-title&quot;:&quot;Acta Paediatrica, International Journal of Paediatrics&quot;,&quot;DOI&quot;:&quot;10.1111/apa.13837&quot;,&quot;ISSN&quot;:&quot;16512227&quot;,&quot;PMID&quot;:&quot;28316118&quot;,&quot;issued&quot;:{&quot;date-parts&quot;:[[2017,7,1]]},&quot;page&quot;:&quot;1103-1109&quot;,&quot;abstract&quot;:&quot;Aim: Preterm infants display aberrant gut microbial colonisation. We investigated whether the differences in gut microbiota between late preterm and full-term infants results from prematurity or external exposures. Methods: This study comprised 43 late preterm infants (340/7–366/7) and 75 full-term infants based on faecal samples collected following birth and at two to four weeks and six months of age. We assessed clinically relevant bacteria using quantitative polymerase chain reaction. Logistic regression analyses were performed to determine whether the observed differences in gut microbiota were attributable to prematurity or perinatal exposure. Results: The prevalence of bifidobacteria differed in the intestinal microbiota of the full-term and late preterm neonates. Differences in the presence of specific species were detected at the age of six months, although the microbiota alterations were most prominent following delivery. As well as prematurity, the mode of birth, intrapartum and neonatal antibiotic exposure, and the duration of breastfeeding had an additional impact on gut microbiota development. Conclusion: The gut microbiota composition was significantly different between late preterm and full-term infants at least six months after birth. Antibiotic exposure was common in late preterm infants and modulated gut colonisation, but preterm birth also affected gut microbiota development independently.&quot;,&quot;publisher&quot;:&quot;Blackwell Publishing Ltd&quot;,&quot;issue&quot;:&quot;7&quot;,&quot;volume&quot;:&quot;106&quot;,&quot;container-title-short&quot;:&quot;&quot;},&quot;isTemporary&quot;:false}]},{&quot;citationID&quot;:&quot;MENDELEY_CITATION_80cf3fb4-c59d-43b1-81bc-40328d0e9a9b&quot;,&quot;properties&quot;:{&quot;noteIndex&quot;:0},&quot;isEdited&quot;:false,&quot;manualOverride&quot;:{&quot;isManuallyOverridden&quot;:false,&quot;citeprocText&quot;:&quot;(40)&quot;,&quot;manualOverrideText&quot;:&quot;&quot;},&quot;citationTag&quot;:&quot;MENDELEY_CITATION_v3_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&quot;,&quot;citationItems&quot;:[{&quot;id&quot;:&quot;f33944ce-1c20-31cf-829d-562c42145f1a&quot;,&quot;itemData&quot;:{&quot;type&quot;:&quot;article-journal&quot;,&quot;id&quot;:&quot;f33944ce-1c20-31cf-829d-562c42145f1a&quot;,&quot;title&quot;:&quot;Establishment and development of the intestinal microbiota of preterm infants in a Lebanese tertiary hospital&quot;,&quot;author&quot;:[{&quot;family&quot;:&quot;Itani&quot;,&quot;given&quot;:&quot;Tarek&quot;,&quot;parse-names&quot;:false,&quot;dropping-particle&quot;:&quot;&quot;,&quot;non-dropping-particle&quot;:&quot;&quot;},{&quot;family&quot;:&quot;Ayoub Moubareck&quot;,&quot;given&quot;:&quot;Carole&quot;,&quot;parse-names&quot;:false,&quot;dropping-particle&quot;:&quot;&quot;,&quot;non-dropping-particle&quot;:&quot;&quot;},{&quot;family&quot;:&quot;Melki&quot;,&quot;given&quot;:&quot;Imad&quot;,&quot;parse-names&quot;:false,&quot;dropping-particle&quot;:&quot;&quot;,&quot;non-dropping-particle&quot;:&quot;&quot;},{&quot;family&quot;:&quot;Rousseau&quot;,&quot;given&quot;:&quot;Clotilde&quot;,&quot;parse-names&quot;:false,&quot;dropping-particle&quot;:&quot;&quot;,&quot;non-dropping-particle&quot;:&quot;&quot;},{&quot;family&quot;:&quot;Mangin&quot;,&quot;given&quot;:&quot;Irène&quot;,&quot;parse-names&quot;:false,&quot;dropping-particle&quot;:&quot;&quot;,&quot;non-dropping-particle&quot;:&quot;&quot;},{&quot;family&quot;:&quot;Butel&quot;,&quot;given&quot;:&quot;Marie José&quot;,&quot;parse-names&quot;:false,&quot;dropping-particle&quot;:&quot;&quot;,&quot;non-dropping-particle&quot;:&quot;&quot;},{&quot;family&quot;:&quot;Karam Sarkis&quot;,&quot;given&quot;:&quot;Dolla&quot;,&quot;parse-names&quot;:false,&quot;dropping-particle&quot;:&quot;&quot;,&quot;non-dropping-particle&quot;:&quot;&quot;}],&quot;container-title&quot;:&quot;Anaerobe&quot;,&quot;container-title-short&quot;:&quot;Anaerobe&quot;,&quot;DOI&quot;:&quot;10.1016/j.anaerobe.2016.11.001&quot;,&quot;ISSN&quot;:&quot;10958274&quot;,&quot;PMID&quot;:&quot;27833033&quot;,&quot;issued&quot;:{&quot;date-parts&quot;:[[2017,2,1]]},&quot;page&quot;:&quot;4-14&quot;,&quot;abstract&quot;:&quot;The establishment and development of the intestinal microbiota is known to be associated with profound short- and long-term effects on the health of full-term infants (FTI), but studies are just starting for preterm infants (PTI). The data also mostly come from western countries and little information is available for the Middle East. Here, we determined the composition and dynamics of the intestinal microbiota during the first month of life for PTI (n = 66) and FTI (n = 17) in Lebanon. Fecal samples were collected weekly and analyzed by quantitative PCR (q-PCR) and temporal temperature gradient gel electrophoresis (TTGE). We observed differences in the establishment and composition of the intestinal microbiota between the two groups. q-PCR showed that PTI were more highly colonized by Staphylococcus than FTI in the first three weeks of life; whereas FTI were more highly colonized by Clostridium clusters I and XI. At one month of life, PTI were mainly colonized by facultative anaerobes and a few strict anaerobes, such as Clostridium cluster I and Bifidobacterium. The type of feeding and antibiotic treatments significantly affected intestinal colonization. TTGE revealed low species diversity in both groups and high inter-individual variability in PTI. Our findings show that PTI had altered intestinal colonization with a higher occurrence of potential pathogens (Enterobacter, Clostridium sp) than FTI. This suggests the need for intervention strategies for PTI to modulate their intestinal microbiota and promote their health.&quot;,&quot;publisher&quot;:&quot;Academic Press&quot;,&quot;volume&quot;:&quot;43&quot;},&quot;isTemporary&quot;:false}]},{&quot;citationID&quot;:&quot;MENDELEY_CITATION_ac3acb4d-7c42-4cf6-9886-ad591cf6155e&quot;,&quot;properties&quot;:{&quot;noteIndex&quot;:0},&quot;isEdited&quot;:false,&quot;manualOverride&quot;:{&quot;isManuallyOverridden&quot;:false,&quot;citeprocText&quot;:&quot;(41)&quot;,&quot;manualOverrideText&quot;:&quot;&quot;},&quot;citationTag&quot;:&quot;MENDELEY_CITATION_v3_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&quot;,&quot;citationItems&quot;:[{&quot;id&quot;:&quot;c2e3b0a5-a73b-39b4-a037-8767bc5d7d7c&quot;,&quot;itemData&quot;:{&quot;type&quot;:&quot;article-journal&quot;,&quot;id&quot;:&quot;c2e3b0a5-a73b-39b4-a037-8767bc5d7d7c&quot;,&quot;title&quot;:&quot;Effects of One-Week Empirical Antibiotic Therapy on the Early Development of Gut Microbiota and Metabolites in Preterm Infants&quot;,&quot;author&quot;:[{&quot;family&quot;:&quot;Zhu&quot;,&quot;given&quot;:&quot;Danping&quot;,&quot;parse-names&quot;:false,&quot;dropping-particle&quot;:&quot;&quot;,&quot;non-dropping-particle&quot;:&quot;&quot;},{&quot;family&quot;:&quot;Xiao&quot;,&quot;given&quot;:&quot;Sa&quot;,&quot;parse-names&quot;:false,&quot;dropping-particle&quot;:&quot;&quot;,&quot;non-dropping-particle&quot;:&quot;&quot;},{&quot;family&quot;:&quot;Yu&quot;,&quot;given&quot;:&quot;Jialin&quot;,&quot;parse-names&quot;:false,&quot;dropping-particle&quot;:&quot;&quot;,&quot;non-dropping-particle&quot;:&quot;&quot;},{&quot;family&quot;:&quot;Ai&quot;,&quot;given&quot;:&quot;Qing&quot;,&quot;parse-names&quot;:false,&quot;dropping-particle&quot;:&quot;&quot;,&quot;non-dropping-particle&quot;:&quot;&quot;},{&quot;family&quot;:&quot;He&quot;,&quot;given&quot;:&quot;Yu&quot;,&quot;parse-names&quot;:false,&quot;dropping-particle&quot;:&quot;&quot;,&quot;non-dropping-particle&quot;:&quot;&quot;},{&quot;family&quot;:&quot;Cheng&quot;,&quot;given&quot;:&quot;Chen&quot;,&quot;parse-names&quot;:false,&quot;dropping-particle&quot;:&quot;&quot;,&quot;non-dropping-particle&quot;:&quot;&quot;},{&quot;family&quot;:&quot;Zhang&quot;,&quot;given&quot;:&quot;Yunhui&quot;,&quot;parse-names&quot;:false,&quot;dropping-particle&quot;:&quot;&quot;,&quot;non-dropping-particle&quot;:&quot;&quot;},{&quot;family&quot;:&quot;Pan&quot;,&quot;given&quot;:&quot;Yun&quot;,&quot;parse-names&quot;:false,&quot;dropping-particle&quot;:&quot;&quot;,&quot;non-dropping-particle&quot;:&quot;&quot;}],&quot;container-title&quot;:&quot;Scientific Reports&quot;,&quot;container-title-short&quot;:&quot;Sci Rep&quot;,&quot;DOI&quot;:&quot;10.1038/s41598-017-08530-9&quot;,&quot;ISSN&quot;:&quot;20452322&quot;,&quot;PMID&quot;:&quot;28808302&quot;,&quot;issued&quot;:{&quot;date-parts&quot;:[[2017,12,1]]},&quot;abstract&quot;:&quot;The early postnatal period is the most dynamic and vulnerable stage in the assembly of intestinal microbiota. Antibiotics are commonly prescribed to newborn preterm babies and are frequently used for a prolonged duration in China. We hypothesized that the prolonged antibiotic therapy would affect the early development of intestinal microbiota and their metabolites. To test this hypothesis, we analyzed the stool microbiota and metabolites in 36 preterm babies with or without antibiotic treatment. These babies were divided into three groups, including two groups treated with the combination of penicillin and moxalactam or piperacillin-tazobactam for 7 days, and the other group was free of antibiotics. Compared to the antibiotic-free group, both antibiotic-treated groups had distinct gut microbial communities and metabolites, including a reduction of bacterial diversity and an enrichment of harmful bacteria such as Streptococcus and Pseudomonas. In addition, there was a significant difference in the composition of gut microbiota and their metabolites between the two antibiotic-treated groups, where the piperacillin-tazobactam treatment group showed an overgrowth of Enterococcus. These findings suggest that prolonged antibiotic therapy affects the early development of gut microbiota in preterm infants, which should be considered when prescribing antibiotics for this population.&quot;,&quot;publisher&quot;:&quot;Nature Publishing Group&quot;,&quot;issue&quot;:&quot;1&quot;,&quot;volume&quot;:&quot;7&quot;},&quot;isTemporary&quot;:false}]},{&quot;citationID&quot;:&quot;MENDELEY_CITATION_2e0ee752-6d1d-4c06-af2c-a1e21f54fd37&quot;,&quot;properties&quot;:{&quot;noteIndex&quot;:0},&quot;isEdited&quot;:false,&quot;manualOverride&quot;:{&quot;isManuallyOverridden&quot;:false,&quot;citeprocText&quot;:&quot;(42)&quot;,&quot;manualOverrideText&quot;:&quot;&quot;},&quot;citationTag&quot;:&quot;MENDELEY_CITATION_v3_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&quot;,&quot;citationItems&quot;:[{&quot;id&quot;:&quot;01131305-0f26-36fa-a427-0dea738ae37a&quot;,&quot;itemData&quot;:{&quot;type&quot;:&quot;article-journal&quot;,&quot;id&quot;:&quot;01131305-0f26-36fa-a427-0dea738ae37a&quot;,&quot;title&quot;:&quot;Intestinal microbiome is related to lifetime antibiotic use in Finnish pre-school children&quot;,&quot;author&quot;:[{&quot;family&quot;:&quot;Korpela&quot;,&quot;given&quot;:&quot;Katri&quot;,&quot;parse-names&quot;:false,&quot;dropping-particle&quot;:&quot;&quot;,&quot;non-dropping-particle&quot;:&quot;&quot;},{&quot;family&quot;:&quot;Salonen&quot;,&quot;given&quot;:&quot;Anne&quot;,&quot;parse-names&quot;:false,&quot;dropping-particle&quot;:&quot;&quot;,&quot;non-dropping-particle&quot;:&quot;&quot;},{&quot;family&quot;:&quot;Virta&quot;,&quot;given&quot;:&quot;Lauri J.&quot;,&quot;parse-names&quot;:false,&quot;dropping-particle&quot;:&quot;&quot;,&quot;non-dropping-particle&quot;:&quot;&quot;},{&quot;family&quot;:&quot;Kekkonen&quot;,&quot;given&quot;:&quot;Riina A.&quot;,&quot;parse-names&quot;:false,&quot;dropping-particle&quot;:&quot;&quot;,&quot;non-dropping-particle&quot;:&quot;&quot;},{&quot;family&quot;:&quot;Forslund&quot;,&quot;given&quot;:&quot;Kristoffer&quot;,&quot;parse-names&quot;:false,&quot;dropping-particle&quot;:&quot;&quot;,&quot;non-dropping-particle&quot;:&quot;&quot;},{&quot;family&quot;:&quot;Bork&quot;,&quot;given&quot;:&quot;Peer&quot;,&quot;parse-names&quot;:false,&quot;dropping-particle&quot;:&quot;&quot;,&quot;non-dropping-particle&quot;:&quot;&quot;},{&quot;family&quot;:&quot;Vos&quot;,&quot;given&quot;:&quot;Willem M.&quot;,&quot;parse-names&quot;:false,&quot;dropping-particle&quot;:&quot;&quot;,&quot;non-dropping-particle&quot;:&quot;De&quot;}],&quot;container-title&quot;:&quot;Nature Communications&quot;,&quot;container-title-short&quot;:&quot;Nat Commun&quot;,&quot;DOI&quot;:&quot;10.1038/ncomms10410&quot;,&quot;ISSN&quot;:&quot;20411723&quot;,&quot;PMID&quot;:&quot;26811868&quot;,&quot;issued&quot;:{&quot;date-parts&quot;:[[2016,1,26]]},&quot;abstract&quot;:&quot;Early-life antibiotic use is associated with increased risk for metabolic and immunological diseases, and mouse studies indicate a causal role of the disrupted microbiome. However, little is known about the impacts of antibiotics on the developing microbiome of children. Here we use phylogenetics, metagenomics and individual antibiotic purchase records to show that macrolide use in 2-7 year-old Finnish children (N=142; sampled at two time points) is associated with a long-lasting shift in microbiota composition and metabolism. The shift includes depletion of Actinobacteria, increase in Bacteroidetes and Proteobacteria, decrease in bile-salt hydrolase and increase in macrolide resistance. Furthermore, macrolide use in early life is associated with increased risk of asthma and predisposes to antibiotic-associated weight gain. Overweight and asthmatic children have distinct microbiota compositions. Penicillins leave a weaker mark on the microbiota than macrolides. Our results support the idea that, without compromising clinical practice, the impact on the intestinal microbiota should be considered when prescribing antibiotics.&quot;,&quot;publisher&quot;:&quot;Nature Publishing Group&quot;,&quot;volume&quot;:&quot;7&quot;},&quot;isTemporary&quot;:false}]},{&quot;citationID&quot;:&quot;MENDELEY_CITATION_c80ca3f1-d590-4134-8d6b-07d6c700d0c6&quot;,&quot;properties&quot;:{&quot;noteIndex&quot;:0},&quot;isEdited&quot;:false,&quot;manualOverride&quot;:{&quot;isManuallyOverridden&quot;:false,&quot;citeprocText&quot;:&quot;(43)&quot;,&quot;manualOverrideText&quot;:&quot;&quot;},&quot;citationTag&quot;:&quot;MENDELEY_CITATION_v3_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&quot;,&quot;citationItems&quot;:[{&quot;id&quot;:&quot;2c90fd7a-6552-3a0d-bc2a-8ce1a8946d1e&quot;,&quot;itemData&quot;:{&quot;type&quot;:&quot;article-journal&quot;,&quot;id&quot;:&quot;2c90fd7a-6552-3a0d-bc2a-8ce1a8946d1e&quot;,&quot;title&quot;:&quot;Distinct mucosal microbial communities in infants with surgical necrotizing enterocolitis correlate with age and antibiotic exposure&quot;,&quot;author&quot;:[{&quot;family&quot;:&quot;Romano-Keeler&quot;,&quot;given&quot;:&quot;Joann&quot;,&quot;parse-names&quot;:false,&quot;dropping-particle&quot;:&quot;&quot;,&quot;non-dropping-particle&quot;:&quot;&quot;},{&quot;family&quot;:&quot;Shilts&quot;,&quot;given&quot;:&quot;Meghan H.&quot;,&quot;parse-names&quot;:false,&quot;dropping-particle&quot;:&quot;&quot;,&quot;non-dropping-particle&quot;:&quot;&quot;},{&quot;family&quot;:&quot;Tovchigrechko&quot;,&quot;given&quot;:&quot;Andrey&quot;,&quot;parse-names&quot;:false,&quot;dropping-particle&quot;:&quot;&quot;,&quot;non-dropping-particle&quot;:&quot;&quot;},{&quot;family&quot;:&quot;Wang&quot;,&quot;given&quot;:&quot;Chunlin&quot;,&quot;parse-names&quot;:false,&quot;dropping-particle&quot;:&quot;&quot;,&quot;non-dropping-particle&quot;:&quot;&quot;},{&quot;family&quot;:&quot;Brucker&quot;,&quot;given&quot;:&quot;Robert M.&quot;,&quot;parse-names&quot;:false,&quot;dropping-particle&quot;:&quot;&quot;,&quot;non-dropping-particle&quot;:&quot;&quot;},{&quot;family&quot;:&quot;Moore&quot;,&quot;given&quot;:&quot;Daniel J.&quot;,&quot;parse-names&quot;:false,&quot;dropping-particle&quot;:&quot;&quot;,&quot;non-dropping-particle&quot;:&quot;&quot;},{&quot;family&quot;:&quot;Fonnesbeck&quot;,&quot;given&quot;:&quot;Christopher&quot;,&quot;parse-names&quot;:false,&quot;dropping-particle&quot;:&quot;&quot;,&quot;non-dropping-particle&quot;:&quot;&quot;},{&quot;family&quot;:&quot;Meng&quot;,&quot;given&quot;:&quot;Shufang&quot;,&quot;parse-names&quot;:false,&quot;dropping-particle&quot;:&quot;&quot;,&quot;non-dropping-particle&quot;:&quot;&quot;},{&quot;family&quot;:&quot;Correa&quot;,&quot;given&quot;:&quot;Hernan&quot;,&quot;parse-names&quot;:false,&quot;dropping-particle&quot;:&quot;&quot;,&quot;non-dropping-particle&quot;:&quot;&quot;},{&quot;family&quot;:&quot;Lovvorn&quot;,&quot;given&quot;:&quot;Harold N.&quot;,&quot;parse-names&quot;:false,&quot;dropping-particle&quot;:&quot;&quot;,&quot;non-dropping-particle&quot;:&quot;&quot;},{&quot;family&quot;:&quot;Tang&quot;,&quot;given&quot;:&quot;Yi Wei&quot;,&quot;parse-names&quot;:false,&quot;dropping-particle&quot;:&quot;&quot;,&quot;non-dropping-particle&quot;:&quot;&quot;},{&quot;family&quot;:&quot;Hooper&quot;,&quot;given&quot;:&quot;Lora&quot;,&quot;parse-names&quot;:false,&quot;dropping-particle&quot;:&quot;&quot;,&quot;non-dropping-particle&quot;:&quot;&quot;},{&quot;family&quot;:&quot;Bordenstein&quot;,&quot;given&quot;:&quot;Seth R.&quot;,&quot;parse-names&quot;:false,&quot;dropping-particle&quot;:&quot;&quot;,&quot;non-dropping-particle&quot;:&quot;&quot;},{&quot;family&quot;:&quot;Das&quot;,&quot;given&quot;:&quot;Suman R.&quot;,&quot;parse-names&quot;:false,&quot;dropping-particle&quot;:&quot;&quot;,&quot;non-dropping-particle&quot;:&quot;&quot;},{&quot;family&quot;:&quot;Weitkamp&quot;,&quot;given&quot;:&quot;Jorn Hendrik&quot;,&quot;parse-names&quot;:false,&quot;dropping-particle&quot;:&quot;&quot;,&quot;non-dropping-particle&quot;:&quot;&quot;}],&quot;container-title&quot;:&quot;PLoS ONE&quot;,&quot;container-title-short&quot;:&quot;PLoS One&quot;,&quot;DOI&quot;:&quot;10.1371/journal.pone.0206366&quot;,&quot;ISSN&quot;:&quot;19326203&quot;,&quot;PMID&quot;:&quot;30365522&quot;,&quot;issued&quot;:{&quot;date-parts&quot;:[[2018,10,1]]},&quot;abstract&quot;:&quot;Objective Necrotizing enterocolitis (NEC) is the most common surgical emergency in preterm infants, and pathogenesis associates with changes in the fecal microbiome. As fecal samples incompletely represent microbial communities in intestinal mucosa, we sought to determine the NEC tissue-specific microbiome and assess its contribution to pathogenesis. Design We amplified and sequenced the V1-V3 hypervariable region of the bacterial 16S rRNA gene extracted from intestinal tissue and corresponding fecal samples from 12 surgical patients with NEC and 14 surgical patients without NEC. Low quality and non-bacterial sequences were removed, and taxonomic assignment was made with the Ribosomal Database Project. Operational taxonomic units were clustered at 97%. We tested for differences between NEC and non-NEC samples in microbiome alpha-and beta-diversity and differential abundance of specific taxa between NEC and non-NEC samples. Additional analyses were performed to assess the contribution of other demographic and environmental confounding factors on the infant tissue and fecal microbiome.&quot;,&quot;publisher&quot;:&quot;Public Library of Science&quot;,&quot;issue&quot;:&quot;10&quot;,&quot;volume&quot;:&quot;13&quot;},&quot;isTemporary&quot;:false}]},{&quot;citationID&quot;:&quot;MENDELEY_CITATION_4115a055-41d2-4cdc-8417-12a0aafc339c&quot;,&quot;properties&quot;:{&quot;noteIndex&quot;:0},&quot;isEdited&quot;:false,&quot;manualOverride&quot;:{&quot;isManuallyOverridden&quot;:false,&quot;citeprocText&quot;:&quot;(44)&quot;,&quot;manualOverrideText&quot;:&quot;&quot;},&quot;citationTag&quot;:&quot;MENDELEY_CITATION_v3_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&quot;,&quot;citationItems&quot;:[{&quot;id&quot;:&quot;48052e77-a9d8-3a43-9732-e94d5212b6a2&quot;,&quot;itemData&quot;:{&quot;type&quot;:&quot;article-journal&quot;,&quot;id&quot;:&quot;48052e77-a9d8-3a43-9732-e94d5212b6a2&quot;,&quot;title&quot;:&quot;Developmental dynamics of the preterm infant gut microbiota and antibiotic resistome&quot;,&quot;author&quot;:[{&quot;family&quot;:&quot;Gibson&quot;,&quot;given&quot;:&quot;Molly K.&quot;,&quot;parse-names&quot;:false,&quot;dropping-particle&quot;:&quot;&quot;,&quot;non-dropping-particle&quot;:&quot;&quot;},{&quot;family&quot;:&quot;Wang&quot;,&quot;given&quot;:&quot;Bin&quot;,&quot;parse-names&quot;:false,&quot;dropping-particle&quot;:&quot;&quot;,&quot;non-dropping-particle&quot;:&quot;&quot;},{&quot;family&quot;:&quot;Ahmadi&quot;,&quot;given&quot;:&quot;Sara&quot;,&quot;parse-names&quot;:false,&quot;dropping-particle&quot;:&quot;&quot;,&quot;non-dropping-particle&quot;:&quot;&quot;},{&quot;family&quot;:&quot;Burnham&quot;,&quot;given&quot;:&quot;Carey Ann D.&quot;,&quot;parse-names&quot;:false,&quot;dropping-particle&quot;:&quot;&quot;,&quot;non-dropping-particle&quot;:&quot;&quot;},{&quot;family&quot;:&quot;Tarr&quot;,&quot;given&quot;:&quot;Phillip I.&quot;,&quot;parse-names&quot;:false,&quot;dropping-particle&quot;:&quot;&quot;,&quot;non-dropping-particle&quot;:&quot;&quot;},{&quot;family&quot;:&quot;Warner&quot;,&quot;given&quot;:&quot;Barbara B.&quot;,&quot;parse-names&quot;:false,&quot;dropping-particle&quot;:&quot;&quot;,&quot;non-dropping-particle&quot;:&quot;&quot;},{&quot;family&quot;:&quot;Dantas&quot;,&quot;given&quot;:&quot;Gautam&quot;,&quot;parse-names&quot;:false,&quot;dropping-particle&quot;:&quot;&quot;,&quot;non-dropping-particle&quot;:&quot;&quot;}],&quot;container-title&quot;:&quot;Nature Microbiology&quot;,&quot;container-title-short&quot;:&quot;Nat Microbiol&quot;,&quot;DOI&quot;:&quot;10.1038/NMICROBIOL.2016.24&quot;,&quot;ISSN&quot;:&quot;20585276&quot;,&quot;PMID&quot;:&quot;27572443&quot;,&quot;issued&quot;:{&quot;date-parts&quot;:[[2016,3,7]]},&quot;abstract&quot;:&quot;Development of the preterm infant gut microbiota is emerging as a critical research priority1. Since preterm infants almost universally receive early and often extended antibiotic therapy2, it is important to understand how these interventions alter gut microbiota development3–6. Analysis of 401 stools from 84 longitudinally sampled preterm infants demonstrates that meropenem, cefotaxime and ticarcillin–clavulanate are associated with significantly reduced species richness. In contrast, vancomycin and gentamicin, the antibiotics most commonly administered to preterm infants, have non-uniform effects on species richness, but these can be predicted with 85% accuracy based on the relative abundance of only two bacterial species and two antibiotic resistance (AR) genes at treatment initiation. To investigate resistome development, we functionally selected resistance to 16 antibiotics from 21 faecal meta-genomic expression libraries. Of the 794 AR genes identified, 79% had not previously been classified as AR genes. Combined with deep shotgun sequencing of all stools, we find that multidrug-resistant members of the genera Escherichia, Klebsiella and Enterobacter, genera commonly associated with nosocomial infections, dominate the preterm infant gut micro-biota. AR genes that are enriched following specific antibiotic treatments are generally unique to the specific treatment and are highly correlated with the abundance of a single species. The most notable exceptions include ticarcillin–clavulanate and ampicillin, both of which enrich for a large number of over-lapping AR genes, and are correlated with Klebsiella pneumoniae. We find that all antibiotic treatments are associated with widespread collateral microbiome impact by enrichment of AR genes that have no known activity against the specific antibiotic driver.&quot;,&quot;publisher&quot;:&quot;Nature Research&quot;,&quot;issue&quot;:&quot;4&quot;,&quot;volume&quot;:&quot;1&quot;},&quot;isTemporary&quot;:false}]},{&quot;citationID&quot;:&quot;MENDELEY_CITATION_19d334ed-a930-463b-b8c1-536805780057&quot;,&quot;properties&quot;:{&quot;noteIndex&quot;:0},&quot;isEdited&quot;:false,&quot;manualOverride&quot;:{&quot;isManuallyOverridden&quot;:false,&quot;citeprocText&quot;:&quot;(45)&quot;,&quot;manualOverrideText&quot;:&quot;&quot;},&quot;citationTag&quot;:&quot;MENDELEY_CITATION_v3_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&quot;,&quot;citationItems&quot;:[{&quot;id&quot;:&quot;22dd66f2-d223-3c57-bb48-a9872435759b&quot;,&quot;itemData&quot;:{&quot;type&quot;:&quot;article-journal&quot;,&quot;id&quot;:&quot;22dd66f2-d223-3c57-bb48-a9872435759b&quot;,&quot;title&quot;:&quot;Fetal exposures and perinatal influences on the stool microbiota of premature infants&quot;,&quot;author&quot;:[{&quot;family&quot;:&quot;Chernikova&quot;,&quot;given&quot;:&quot;Diana A.&quot;,&quot;parse-names&quot;:false,&quot;dropping-particle&quot;:&quot;&quot;,&quot;non-dropping-particle&quot;:&quot;&quot;},{&quot;family&quot;:&quot;Koestler&quot;,&quot;given&quot;:&quot;Devin C.&quot;,&quot;parse-names&quot;:false,&quot;dropping-particle&quot;:&quot;&quot;,&quot;non-dropping-particle&quot;:&quot;&quot;},{&quot;family&quot;:&quot;Hoen&quot;,&quot;given&quot;:&quot;Anne Gatewood&quot;,&quot;parse-names&quot;:false,&quot;dropping-particle&quot;:&quot;&quot;,&quot;non-dropping-particle&quot;:&quot;&quot;},{&quot;family&quot;:&quot;Housman&quot;,&quot;given&quot;:&quot;Molly L.&quot;,&quot;parse-names&quot;:false,&quot;dropping-particle&quot;:&quot;&quot;,&quot;non-dropping-particle&quot;:&quot;&quot;},{&quot;family&quot;:&quot;Hibberd&quot;,&quot;given&quot;:&quot;Patricia L.&quot;,&quot;parse-names&quot;:false,&quot;dropping-particle&quot;:&quot;&quot;,&quot;non-dropping-particle&quot;:&quot;&quot;},{&quot;family&quot;:&quot;Moore&quot;,&quot;given&quot;:&quot;Jason H.&quot;,&quot;parse-names&quot;:false,&quot;dropping-particle&quot;:&quot;&quot;,&quot;non-dropping-particle&quot;:&quot;&quot;},{&quot;family&quot;:&quot;Morrison&quot;,&quot;given&quot;:&quot;Hilary G.&quot;,&quot;parse-names&quot;:false,&quot;dropping-particle&quot;:&quot;&quot;,&quot;non-dropping-particle&quot;:&quot;&quot;},{&quot;family&quot;:&quot;Sogin&quot;,&quot;given&quot;:&quot;Mitchell L.&quot;,&quot;parse-names&quot;:false,&quot;dropping-particle&quot;:&quot;&quot;,&quot;non-dropping-particle&quot;:&quot;&quot;},{&quot;family&quot;:&quot;Zain-Ul-Abideen&quot;,&quot;given&quot;:&quot;Muhammad&quot;,&quot;parse-names&quot;:false,&quot;dropping-particle&quot;:&quot;&quot;,&quot;non-dropping-particle&quot;:&quot;&quot;},{&quot;family&quot;:&quot;Madan&quot;,&quot;given&quot;:&quot;Juliette C.&quot;,&quot;parse-names&quot;:false,&quot;dropping-particle&quot;:&quot;&quot;,&quot;non-dropping-particle&quot;:&quot;&quot;}],&quot;container-title&quot;:&quot;Journal of Maternal-Fetal and Neonatal Medicine&quot;,&quot;DOI&quot;:&quot;10.3109/14767058.2014.987748&quot;,&quot;ISSN&quot;:&quot;14764954&quot;,&quot;PMID&quot;:&quot;25394613&quot;,&quot;issued&quot;:{&quot;date-parts&quot;:[[2016,1,2]]},&quot;page&quot;:&quot;99-105&quot;,&quot;abstract&quot;:&quot;Objective: To test the hypothesis that maternal complications significantly affect gut colonization patterns in very low birth weight infants.Methods: Forty-nine serial stool samples were obtained weekly from nine extremely premature infants enrolled in a prospective longitudinal study. Sequencing of the bacterial 16S rRNA gene from stool samples was performed to approximate the intestinal microbiome. Linear mixed effects models were used to evaluate relationships between perinatal complications and intestinal microbiome development.Results: Subjects with prenatal exposure to a non-sterile intrauterine environment, i.e. prolonged preterm premature rupture of membranes (PPPROM) and chorioamnionitis exposure, were found to have a relatively higher abundance of potentially pathogenic bacteria in the stool across all time points compared to subjects without those exposures, irrespective of exposure to postnatal antibiotics. Compared with those delivered by Caesarean section, vaginally delivered subjects were found to have significantly lower diversity of stool microbiota across all time points, with lower abundance of many genera, most in the family Enterobacteriaceae.Conclusions: We identified persistently increased potential pathogen abundance in the developing stool microbiota of subjects exposed to a non-sterile uterine environment. Maternal complications appear to significantly influence the diversity and bacterial composition of the stool microbiota of premature infants, with findings persisting over time.&quot;,&quot;publisher&quot;:&quot;Taylor and Francis Ltd&quot;,&quot;issue&quot;:&quot;1&quot;,&quot;volume&quot;:&quot;29&quot;,&quot;container-title-short&quot;:&quot;&quot;},&quot;isTemporary&quot;:false}]},{&quot;citationID&quot;:&quot;MENDELEY_CITATION_11ed981c-b9a6-4b1c-bbbd-c266f2ea2944&quot;,&quot;properties&quot;:{&quot;noteIndex&quot;:0},&quot;isEdited&quot;:false,&quot;manualOverride&quot;:{&quot;isManuallyOverridden&quot;:false,&quot;citeprocText&quot;:&quot;(46)&quot;,&quot;manualOverrideText&quot;:&quot;&quot;},&quot;citationTag&quot;:&quot;MENDELEY_CITATION_v3_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&quot;,&quot;citationItems&quot;:[{&quot;id&quot;:&quot;8535c8a7-045d-3ba8-be2d-1bf3ceee1aed&quot;,&quot;itemData&quot;:{&quot;type&quot;:&quot;article-journal&quot;,&quot;id&quot;:&quot;8535c8a7-045d-3ba8-be2d-1bf3ceee1aed&quot;,&quot;title&quot;:&quot;Antibiotics, birth mode, and diet shape microbiome maturation during early life&quot;,&quot;author&quot;:[{&quot;family&quot;:&quot;Bokulich&quot;,&quot;given&quot;:&quot;Nicholas A.&quot;,&quot;parse-names&quot;:false,&quot;dropping-particle&quot;:&quot;&quot;,&quot;non-dropping-particle&quot;:&quot;&quot;},{&quot;family&quot;:&quot;Chung&quot;,&quot;given&quot;:&quot;Jennifer&quot;,&quot;parse-names&quot;:false,&quot;dropping-particle&quot;:&quot;&quot;,&quot;non-dropping-particle&quot;:&quot;&quot;},{&quot;family&quot;:&quot;Battaglia&quot;,&quot;given&quot;:&quot;Thomas&quot;,&quot;parse-names&quot;:false,&quot;dropping-particle&quot;:&quot;&quot;,&quot;non-dropping-particle&quot;:&quot;&quot;},{&quot;family&quot;:&quot;Henderson&quot;,&quot;given&quot;:&quot;Nora&quot;,&quot;parse-names&quot;:false,&quot;dropping-particle&quot;:&quot;&quot;,&quot;non-dropping-particle&quot;:&quot;&quot;},{&quot;family&quot;:&quot;Jay&quot;,&quot;given&quot;:&quot;Melanie&quot;,&quot;parse-names&quot;:false,&quot;dropping-particle&quot;:&quot;&quot;,&quot;non-dropping-particle&quot;:&quot;&quot;},{&quot;family&quot;:&quot;Li&quot;,&quot;given&quot;:&quot;Huilin&quot;,&quot;parse-names&quot;:false,&quot;dropping-particle&quot;:&quot;&quot;,&quot;non-dropping-particle&quot;:&quot;&quot;},{&quot;family&quot;:&quot;Lieber&quot;,&quot;given&quot;:&quot;Arnon D.&quot;,&quot;parse-names&quot;:false,&quot;dropping-particle&quot;:&quot;&quot;,&quot;non-dropping-particle&quot;:&quot;&quot;},{&quot;family&quot;:&quot;Wu&quot;,&quot;given&quot;:&quot;Fen&quot;,&quot;parse-names&quot;:false,&quot;dropping-particle&quot;:&quot;&quot;,&quot;non-dropping-particle&quot;:&quot;&quot;},{&quot;family&quot;:&quot;Perez-Perez&quot;,&quot;given&quot;:&quot;Guillermo I.&quot;,&quot;parse-names&quot;:false,&quot;dropping-particle&quot;:&quot;&quot;,&quot;non-dropping-particle&quot;:&quot;&quot;},{&quot;family&quot;:&quot;Chen&quot;,&quot;given&quot;:&quot;Yu&quot;,&quot;parse-names&quot;:false,&quot;dropping-particle&quot;:&quot;&quot;,&quot;non-dropping-particle&quot;:&quot;&quot;},{&quot;family&quot;:&quot;Schweizer&quot;,&quot;given&quot;:&quot;William&quot;,&quot;parse-names&quot;:false,&quot;dropping-particle&quot;:&quot;&quot;,&quot;non-dropping-particle&quot;:&quot;&quot;},{&quot;family&quot;:&quot;Zheng&quot;,&quot;given&quot;:&quot;Xuhui&quot;,&quot;parse-names&quot;:false,&quot;dropping-particle&quot;:&quot;&quot;,&quot;non-dropping-particle&quot;:&quot;&quot;},{&quot;family&quot;:&quot;Contreras&quot;,&quot;given&quot;:&quot;Monica&quot;,&quot;parse-names&quot;:false,&quot;dropping-particle&quot;:&quot;&quot;,&quot;non-dropping-particle&quot;:&quot;&quot;},{&quot;family&quot;:&quot;Dominguez-Bello&quot;,&quot;given&quot;:&quot;Maria Gloria&quot;,&quot;parse-names&quot;:false,&quot;dropping-particle&quot;:&quot;&quot;,&quot;non-dropping-particle&quot;:&quot;&quot;},{&quot;family&quot;:&quot;Blaser&quot;,&quot;given&quot;:&quot;Martin J.&quot;,&quot;parse-names&quot;:false,&quot;dropping-particle&quot;:&quot;&quot;,&quot;non-dropping-particle&quot;:&quot;&quot;}],&quot;container-title&quot;:&quot;Science Translational Medicine&quot;,&quot;container-title-short&quot;:&quot;Sci Transl Med&quot;,&quot;DOI&quot;:&quot;10.1126/scitranslmed.aad7121&quot;,&quot;ISSN&quot;:&quot;19466242&quot;,&quot;PMID&quot;:&quot;27306664&quot;,&quot;issued&quot;:{&quot;date-parts&quot;:[[2016,6,15]]},&quot;abstract&quot;:&quot;Early childhood is a critical stage for the foundation and development of both the microbiome and host. Early-life antibiotic exposures, cesarean section, and formula feeding could disrupt microbiome establishment and adversely affect health later in life. We profiled microbial development during the first 2 years of life in a cohort of 43 U.S. infants and identified multiple disturbances associated with antibiotic exposures, cesarean section, and formula feeding. These exposures contributed to altered establishment of maternal bacteria, delayed microbiome development, and altered α-diversity. These findings illustrate the complexity of early-life microbiome development and its sensitivity to perturbation.&quot;,&quot;publisher&quot;:&quot;American Association for the Advancement of Science&quot;,&quot;issue&quot;:&quot;343&quot;,&quot;volume&quot;:&quot;8&quot;},&quot;isTemporary&quot;:false}]},{&quot;citationID&quot;:&quot;MENDELEY_CITATION_45ddc64f-8f76-4d38-9535-af48a996b715&quot;,&quot;properties&quot;:{&quot;noteIndex&quot;:0},&quot;isEdited&quot;:false,&quot;manualOverride&quot;:{&quot;isManuallyOverridden&quot;:false,&quot;citeprocText&quot;:&quot;(47)&quot;,&quot;manualOverrideText&quot;:&quot;&quot;},&quot;citationTag&quot;:&quot;MENDELEY_CITATION_v3_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&quot;,&quot;citationItems&quot;:[{&quot;id&quot;:&quot;bfa0c6eb-56cb-39da-8837-109fea4c323e&quot;,&quot;itemData&quot;:{&quot;type&quot;:&quot;article-journal&quot;,&quot;id&quot;:&quot;bfa0c6eb-56cb-39da-8837-109fea4c323e&quot;,&quot;title&quot;:&quot;Impact of prematurity and perinatal antibiotics on the developing intestinal microbiota: A functional inference study&quot;,&quot;author&quot;:[{&quot;family&quot;:&quot;Arboleya&quot;,&quot;given&quot;:&quot;Silvia&quot;,&quot;parse-names&quot;:false,&quot;dropping-particle&quot;:&quot;&quot;,&quot;non-dropping-particle&quot;:&quot;&quot;},{&quot;family&quot;:&quot;Sánchez&quot;,&quot;given&quot;:&quot;Borja&quot;,&quot;parse-names&quot;:false,&quot;dropping-particle&quot;:&quot;&quot;,&quot;non-dropping-particle&quot;:&quot;&quot;},{&quot;family&quot;:&quot;Solís&quot;,&quot;given&quot;:&quot;Gonzalo&quot;,&quot;parse-names&quot;:false,&quot;dropping-particle&quot;:&quot;&quot;,&quot;non-dropping-particle&quot;:&quot;&quot;},{&quot;family&quot;:&quot;Fernández&quot;,&quot;given&quot;:&quot;Nuria&quot;,&quot;parse-names&quot;:false,&quot;dropping-particle&quot;:&quot;&quot;,&quot;non-dropping-particle&quot;:&quot;&quot;},{&quot;family&quot;:&quot;Suárez&quot;,&quot;given&quot;:&quot;Marta&quot;,&quot;parse-names&quot;:false,&quot;dropping-particle&quot;:&quot;&quot;,&quot;non-dropping-particle&quot;:&quot;&quot;},{&quot;family&quot;:&quot;Hernández-Barranco&quot;,&quot;given&quot;:&quot;Ana M.&quot;,&quot;parse-names&quot;:false,&quot;dropping-particle&quot;:&quot;&quot;,&quot;non-dropping-particle&quot;:&quot;&quot;},{&quot;family&quot;:&quot;Milani&quot;,&quot;given&quot;:&quot;Christian&quot;,&quot;parse-names&quot;:false,&quot;dropping-particle&quot;:&quot;&quot;,&quot;non-dropping-particle&quot;:&quot;&quot;},{&quot;family&quot;:&quot;Margolles&quot;,&quot;given&quot;:&quot;Abelardo&quot;,&quot;parse-names&quot;:false,&quot;dropping-particle&quot;:&quot;&quot;,&quot;non-dropping-particle&quot;:&quot;&quot;},{&quot;family&quot;:&quot;Los Reyes-Gavilán&quot;,&quot;given&quot;:&quot;Clara G.&quot;,&quot;parse-names&quot;:false,&quot;dropping-particle&quot;:&quot;&quot;,&quot;non-dropping-particle&quot;:&quot;De&quot;},{&quot;family&quot;:&quot;Ventura&quot;,&quot;given&quot;:&quot;Marco&quot;,&quot;parse-names&quot;:false,&quot;dropping-particle&quot;:&quot;&quot;,&quot;non-dropping-particle&quot;:&quot;&quot;},{&quot;family&quot;:&quot;Gueimonde&quot;,&quot;given&quot;:&quot;Miguel&quot;,&quot;parse-names&quot;:false,&quot;dropping-particle&quot;:&quot;&quot;,&quot;non-dropping-particle&quot;:&quot;&quot;}],&quot;container-title&quot;:&quot;International Journal of Molecular Sciences&quot;,&quot;container-title-short&quot;:&quot;Int J Mol Sci&quot;,&quot;DOI&quot;:&quot;10.3390/ijms17050649&quot;,&quot;ISSN&quot;:&quot;14220067&quot;,&quot;PMID&quot;:&quot;27136545&quot;,&quot;issued&quot;:{&quot;date-parts&quot;:[[2016,5,1]]},&quot;abstract&quot;:&quot;Background: The microbial colonization of the neonatal gut provides a critical stimulus for normal maturation and development. This process of early microbiota establishment, known to be affected by several factors, constitutes an important determinant for later health. Methods: We studied the establishment of the microbiota in preterm and full-term infants and the impact of perinatal antibiotics upon this process in premature babies. To this end, 16S rRNA gene sequence-based microbiota assessment was performed at phylum level and functional inference analyses were conducted. Moreover, the levels of the main intestinal microbial metabolites, the short-chain fatty acids (SCFA) acetate, propionate and butyrate, were measured by Gas-Chromatography Flame ionization/Mass spectrometry detection. Results: Prematurity affects microbiota composition at phylum level, leading to increases of Proteobacteria and reduction of other intestinal microorganisms. Perinatal antibiotic use further affected the microbiota of the preterm infant. These changes involved a concomitant alteration in the levels of intestinal SCFA. Moreover, functional inference analyses allowed for identifying metabolic pathways potentially affected by prematurity and perinatal antibiotics use. Conclusion: A deficiency or delay in the establishment of normal microbiota function seems to be present in preterm infants. Perinatal antibiotic use, such as intrapartum prophylaxis, affected the early life microbiota establishment in preterm newborns, which may have consequences for later health.&quot;,&quot;publisher&quot;:&quot;MDPI AG&quot;,&quot;issue&quot;:&quot;5&quot;,&quot;volume&quot;:&quot;17&quot;},&quot;isTemporary&quot;:false}]},{&quot;citationID&quot;:&quot;MENDELEY_CITATION_6e50767b-5606-4949-878a-249a353d6960&quot;,&quot;properties&quot;:{&quot;noteIndex&quot;:0},&quot;isEdited&quot;:false,&quot;manualOverride&quot;:{&quot;isManuallyOverridden&quot;:false,&quot;citeprocText&quot;:&quot;(48)&quot;,&quot;manualOverrideText&quot;:&quot;&quot;},&quot;citationTag&quot;:&quot;MENDELEY_CITATION_v3_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&quot;,&quot;citationItems&quot;:[{&quot;id&quot;:&quot;0e88e07b-c195-343f-a6e2-a6779aa14dd4&quot;,&quot;itemData&quot;:{&quot;type&quot;:&quot;report&quot;,&quot;id&quot;:&quot;0e88e07b-c195-343f-a6e2-a6779aa14dd4&quot;,&quot;title&quot;:&quot;Natural history of the infant gut microbiome and impact of antibiotic treatment on bacterial strain diversity and stability&quot;,&quot;author&quot;:[{&quot;family&quot;:&quot;Yassour&quot;,&quot;given&quot;:&quot;Moran&quot;,&quot;parse-names&quot;:false,&quot;dropping-particle&quot;:&quot;&quot;,&quot;non-dropping-particle&quot;:&quot;&quot;},{&quot;family&quot;:&quot;Vatanen&quot;,&quot;given&quot;:&quot;Tommi&quot;,&quot;parse-names&quot;:false,&quot;dropping-particle&quot;:&quot;&quot;,&quot;non-dropping-particle&quot;:&quot;&quot;},{&quot;family&quot;:&quot;Siljander&quot;,&quot;given&quot;:&quot;Heli&quot;,&quot;parse-names&quot;:false,&quot;dropping-particle&quot;:&quot;&quot;,&quot;non-dropping-particle&quot;:&quot;&quot;},{&quot;family&quot;:&quot;Hämäläinen&quot;,&quot;given&quot;:&quot;Anu-Maaria&quot;,&quot;parse-names&quot;:false,&quot;dropping-particle&quot;:&quot;&quot;,&quot;non-dropping-particle&quot;:&quot;&quot;},{&quot;family&quot;:&quot;Härkönen&quot;,&quot;given&quot;:&quot;Taina&quot;,&quot;parse-names&quot;:false,&quot;dropping-particle&quot;:&quot;&quot;,&quot;non-dropping-particle&quot;:&quot;&quot;},{&quot;family&quot;:&quot;Ryhänen&quot;,&quot;given&quot;:&quot;Samppa J&quot;,&quot;parse-names&quot;:false,&quot;dropping-particle&quot;:&quot;&quot;,&quot;non-dropping-particle&quot;:&quot;&quot;},{&quot;family&quot;:&quot;Franzosa&quot;,&quot;given&quot;:&quot;Eric A&quot;,&quot;parse-names&quot;:false,&quot;dropping-particle&quot;:&quot;&quot;,&quot;non-dropping-particle&quot;:&quot;&quot;},{&quot;family&quot;:&quot;Vlamakis&quot;,&quot;given&quot;:&quot;Hera&quot;,&quot;parse-names&quot;:false,&quot;dropping-particle&quot;:&quot;&quot;,&quot;non-dropping-particle&quot;:&quot;&quot;},{&quot;family&quot;:&quot;Huttenhower&quot;,&quot;given&quot;:&quot;Curtis&quot;,&quot;parse-names&quot;:false,&quot;dropping-particle&quot;:&quot;&quot;,&quot;non-dropping-particle&quot;:&quot;&quot;},{&quot;family&quot;:&quot;Gevers&quot;,&quot;given&quot;:&quot;Dirk&quot;,&quot;parse-names&quot;:false,&quot;dropping-particle&quot;:&quot;&quot;,&quot;non-dropping-particle&quot;:&quot;&quot;},{&quot;family&quot;:&quot;Lander&quot;,&quot;given&quot;:&quot;Eric S&quot;,&quot;parse-names&quot;:false,&quot;dropping-particle&quot;:&quot;&quot;,&quot;non-dropping-particle&quot;:&quot;&quot;},{&quot;family&quot;:&quot;Knip&quot;,&quot;given&quot;:&quot;Mikael&quot;,&quot;parse-names&quot;:false,&quot;dropping-particle&quot;:&quot;&quot;,&quot;non-dropping-particle&quot;:&quot;&quot;}],&quot;URL&quot;:&quot;www.ScienceTranslationalMedicine.org&quot;,&quot;container-title-short&quot;:&quot;&quot;},&quot;isTemporary&quot;:false}]},{&quot;citationID&quot;:&quot;MENDELEY_CITATION_ddba866a-7972-49fc-bd8b-3b3d3e05a7ee&quot;,&quot;properties&quot;:{&quot;noteIndex&quot;:0},&quot;isEdited&quot;:false,&quot;manualOverride&quot;:{&quot;isManuallyOverridden&quot;:false,&quot;citeprocText&quot;:&quot;(49)&quot;,&quot;manualOverrideText&quot;:&quot;&quot;},&quot;citationTag&quot;:&quot;MENDELEY_CITATION_v3_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&quot;,&quot;citationItems&quot;:[{&quot;id&quot;:&quot;4f9584c6-dfd0-3e91-8c65-325af8bcd6a2&quot;,&quot;itemData&quot;:{&quot;type&quot;:&quot;article-journal&quot;,&quot;id&quot;:&quot;4f9584c6-dfd0-3e91-8c65-325af8bcd6a2&quot;,&quot;title&quot;:&quot;Metagenomic Sequencing with Strain-Level Resolution Implicates Uropathogenic E. coli in Necrotizing Enterocolitis and Mortality in Preterm Infants&quot;,&quot;author&quot;:[{&quot;family&quot;:&quot;Ward&quot;,&quot;given&quot;:&quot;Doyle&quot;,&quot;parse-names&quot;:false,&quot;dropping-particle&quot;:&quot;V.&quot;,&quot;non-dropping-particle&quot;:&quot;&quot;},{&quot;family&quot;:&quot;Scholz&quot;,&quot;given&quot;:&quot;Matthias&quot;,&quot;parse-names&quot;:false,&quot;dropping-particle&quot;:&quot;&quot;,&quot;non-dropping-particle&quot;:&quot;&quot;},{&quot;family&quot;:&quot;Zolfo&quot;,&quot;given&quot;:&quot;Moreno&quot;,&quot;parse-names&quot;:false,&quot;dropping-particle&quot;:&quot;&quot;,&quot;non-dropping-particle&quot;:&quot;&quot;},{&quot;family&quot;:&quot;Taft&quot;,&quot;given&quot;:&quot;Diana H.&quot;,&quot;parse-names&quot;:false,&quot;dropping-particle&quot;:&quot;&quot;,&quot;non-dropping-particle&quot;:&quot;&quot;},{&quot;family&quot;:&quot;Schibler&quot;,&quot;given&quot;:&quot;Kurt R.&quot;,&quot;parse-names&quot;:false,&quot;dropping-particle&quot;:&quot;&quot;,&quot;non-dropping-particle&quot;:&quot;&quot;},{&quot;family&quot;:&quot;Tett&quot;,&quot;given&quot;:&quot;Adrian&quot;,&quot;parse-names&quot;:false,&quot;dropping-particle&quot;:&quot;&quot;,&quot;non-dropping-particle&quot;:&quot;&quot;},{&quot;family&quot;:&quot;Segata&quot;,&quot;given&quot;:&quot;Nicola&quot;,&quot;parse-names&quot;:false,&quot;dropping-particle&quot;:&quot;&quot;,&quot;non-dropping-particle&quot;:&quot;&quot;},{&quot;family&quot;:&quot;Morrow&quot;,&quot;given&quot;:&quot;Ardythe L.&quot;,&quot;parse-names&quot;:false,&quot;dropping-particle&quot;:&quot;&quot;,&quot;non-dropping-particle&quot;:&quot;&quot;}],&quot;container-title&quot;:&quot;Cell Reports&quot;,&quot;container-title-short&quot;:&quot;Cell Rep&quot;,&quot;DOI&quot;:&quot;10.1016/j.celrep.2016.03.015&quot;,&quot;ISSN&quot;:&quot;22111247&quot;,&quot;PMID&quot;:&quot;26997279&quot;,&quot;issued&quot;:{&quot;date-parts&quot;:[[2016,3,29]]},&quot;page&quot;:&quot;2912-2924&quot;,&quot;abstract&quot;:&quot;Necrotizing enterocolitis (NEC) afflicts approximately 10% of extremely preterm infants with high fatality. Inappropriate bacterial colonization with Enterobacteriaceae is implicated, but no specific pathogen has been identified. We identify uropathogenic E. coli (UPEC) colonization as a significant risk factor for the development of NEC and subsequent mortality. We describe a large-scale deep shotgun metagenomic sequence analysis of the early intestinal microbiome of 144 preterm and 22 term infants. Using a pan-genomic approach to functionally subtype the E. coli, we identify genes associated with NEC and mortality that indicate colonization by UPEC. Metagenomic multilocus sequence typing analysis further defined NEC-associated strains as sequence types often associated with urinary tract infections, including ST69, ST73, ST95, ST127, ST131, and ST144. Although other factors associated with prematurity may also contribute, this report suggests a link between UPEC and NEC and indicates that further attention to these sequence types as potential causal agents is needed.&quot;,&quot;publisher&quot;:&quot;Elsevier B.V.&quot;,&quot;issue&quot;:&quot;12&quot;,&quot;volume&quot;:&quot;14&quot;},&quot;isTemporary&quot;:false}]},{&quot;citationID&quot;:&quot;MENDELEY_CITATION_da8bfa67-b695-46ba-bd16-a1593fdcf750&quot;,&quot;properties&quot;:{&quot;noteIndex&quot;:0},&quot;isEdited&quot;:false,&quot;manualOverride&quot;:{&quot;isManuallyOverridden&quot;:false,&quot;citeprocText&quot;:&quot;(50)&quot;,&quot;manualOverrideText&quot;:&quot;&quot;},&quot;citationTag&quot;:&quot;MENDELEY_CITATION_v3_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&quot;,&quot;citationItems&quot;:[{&quot;id&quot;:&quot;396e5523-5aa6-3c30-ac9e-2f4747dfb53d&quot;,&quot;itemData&quot;:{&quot;type&quot;:&quot;article-journal&quot;,&quot;id&quot;:&quot;396e5523-5aa6-3c30-ac9e-2f4747dfb53d&quot;,&quot;title&quot;:&quot;Longitudinal analysis of the premature infant intestinal microbiome prior to necrotizing enterocolitis: A case-control study&quot;,&quot;author&quot;:[{&quot;family&quot;:&quot;Zhou&quot;,&quot;given&quot;:&quot;Yanjiao&quot;,&quot;parse-names&quot;:false,&quot;dropping-particle&quot;:&quot;&quot;,&quot;non-dropping-particle&quot;:&quot;&quot;},{&quot;family&quot;:&quot;Shan&quot;,&quot;given&quot;:&quot;Gururaj&quot;,&quot;parse-names&quot;:false,&quot;dropping-particle&quot;:&quot;&quot;,&quot;non-dropping-particle&quot;:&quot;&quot;},{&quot;family&quot;:&quot;Sodergren&quot;,&quot;given&quot;:&quot;Erica&quot;,&quot;parse-names&quot;:false,&quot;dropping-particle&quot;:&quot;&quot;,&quot;non-dropping-particle&quot;:&quot;&quot;},{&quot;family&quot;:&quot;Weinstock&quot;,&quot;given&quot;:&quot;George&quot;,&quot;parse-names&quot;:false,&quot;dropping-particle&quot;:&quot;&quot;,&quot;non-dropping-particle&quot;:&quot;&quot;},{&quot;family&quot;:&quot;Walker&quot;,&quot;given&quot;:&quot;W. Allan&quot;,&quot;parse-names&quot;:false,&quot;dropping-particle&quot;:&quot;&quot;,&quot;non-dropping-particle&quot;:&quot;&quot;},{&quot;family&quot;:&quot;Gregory&quot;,&quot;given&quot;:&quot;Katherine E.&quot;,&quot;parse-names&quot;:false,&quot;dropping-particle&quot;:&quot;&quot;,&quot;non-dropping-particle&quot;:&quot;&quot;}],&quot;container-title&quot;:&quot;PLoS ONE&quot;,&quot;container-title-short&quot;:&quot;PLoS One&quot;,&quot;DOI&quot;:&quot;10.1371/journal.pone.0118632&quot;,&quot;ISSN&quot;:&quot;19326203&quot;,&quot;PMID&quot;:&quot;25741698&quot;,&quot;issued&quot;:{&quot;date-parts&quot;:[[2015,3,5]]},&quot;abstract&quot;:&quot;Necrotizing enterocolitis (NEC) is an inflammatory disease of the newborn bowel, primarily affecting premature infants. Early intestinal colonization has been implicated in the pathogenesis of NEC. The objective of this prospective case-control study was to evaluate differences in the intestinal microbiota between infants who developed NEC and unaffected controls prior to disease onset.We conducted longitudinal analysis of the 16S rRNA genes of 312 samples obtained from 12 NEC cases and 26 age-matched controls with amedian frequency of 7 samples per subject and median sampling interval of 3 days. We found that the microbiome undergoes dynamic development during the first two months of life with day of life being themajor factor contributing to the colonization process. Depending on when the infant was diagnosed with NEC (i.e. early vs. late onset), the pattern of microbial progression was different for cases and controls. The difference in the microbiota was most overt in early onset NEC cases and controls. In proximity to NEC onset, the abundances of Clostridium sensu stricto from Clostridia class were significantly higher in early onset NEC subjects comparing to controls. In late onset NEC, Escherichia/Shigella among Gammaproteobacteria, showed an increasing pattern prior to disease onset, and was significantly higher in cases than controls six days before NEC onset. Cronobacter from Gammaproteobacteria was also significantly higher in late onset NEC cases than controls 1-3 days prior to NEC onset. Thus, the specific infectious agent associated with NECmay vary by the age of infant at disease onset.We found that intravenously administered antibiotics may have an impact on themicrobial diversity present in fecalmaterial. Longitudinal analysis at multiple time points was an important strategy utilized in this study, allowing us to appreciate the dynamics of the premature infant intestinal microbiome while approaching NEC at various points.&quot;,&quot;publisher&quot;:&quot;Public Library of Science&quot;,&quot;issue&quot;:&quot;3&quot;,&quot;volume&quot;:&quot;10&quot;},&quot;isTemporary&quot;:false}]},{&quot;citationID&quot;:&quot;MENDELEY_CITATION_e935639b-e281-40d3-8cf7-ad90ba97a14e&quot;,&quot;properties&quot;:{&quot;noteIndex&quot;:0},&quot;isEdited&quot;:false,&quot;manualOverride&quot;:{&quot;isManuallyOverridden&quot;:false,&quot;citeprocText&quot;:&quot;(51)&quot;,&quot;manualOverrideText&quot;:&quot;&quot;},&quot;citationTag&quot;:&quot;MENDELEY_CITATION_v3_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&quot;,&quot;citationItems&quot;:[{&quot;id&quot;:&quot;38b5a5b1-5992-364e-b188-1c01cfcd36cf&quot;,&quot;itemData&quot;:{&quot;type&quot;:&quot;article-journal&quot;,&quot;id&quot;:&quot;38b5a5b1-5992-364e-b188-1c01cfcd36cf&quot;,&quot;title&quot;:&quot;The impact of postnatal antibiotics on the preterm intestinal microbiome&quot;,&quot;author&quot;:[{&quot;family&quot;:&quot;Dardas&quot;,&quot;given&quot;:&quot;Majd&quot;,&quot;parse-names&quot;:false,&quot;dropping-particle&quot;:&quot;&quot;,&quot;non-dropping-particle&quot;:&quot;&quot;},{&quot;family&quot;:&quot;Gill&quot;,&quot;given&quot;:&quot;Steven R.&quot;,&quot;parse-names&quot;:false,&quot;dropping-particle&quot;:&quot;&quot;,&quot;non-dropping-particle&quot;:&quot;&quot;},{&quot;family&quot;:&quot;Grier&quot;,&quot;given&quot;:&quot;Alex&quot;,&quot;parse-names&quot;:false,&quot;dropping-particle&quot;:&quot;&quot;,&quot;non-dropping-particle&quot;:&quot;&quot;},{&quot;family&quot;:&quot;Pryhuber&quot;,&quot;given&quot;:&quot;Gloria S.&quot;,&quot;parse-names&quot;:false,&quot;dropping-particle&quot;:&quot;&quot;,&quot;non-dropping-particle&quot;:&quot;&quot;},{&quot;family&quot;:&quot;Gill&quot;,&quot;given&quot;:&quot;Ann L.&quot;,&quot;parse-names&quot;:false,&quot;dropping-particle&quot;:&quot;&quot;,&quot;non-dropping-particle&quot;:&quot;&quot;},{&quot;family&quot;:&quot;Lee&quot;,&quot;given&quot;:&quot;Yi Horng&quot;,&quot;parse-names&quot;:false,&quot;dropping-particle&quot;:&quot;&quot;,&quot;non-dropping-particle&quot;:&quot;&quot;},{&quot;family&quot;:&quot;Guillet&quot;,&quot;given&quot;:&quot;Ronnie&quot;,&quot;parse-names&quot;:false,&quot;dropping-particle&quot;:&quot;&quot;,&quot;non-dropping-particle&quot;:&quot;&quot;}],&quot;container-title&quot;:&quot;Pediatric Research&quot;,&quot;container-title-short&quot;:&quot;Pediatr Res&quot;,&quot;DOI&quot;:&quot;10.1038/pr.2014.69&quot;,&quot;ISSN&quot;:&quot;15300447&quot;,&quot;PMID&quot;:&quot;24819377&quot;,&quot;issued&quot;:{&quot;date-parts&quot;:[[2014]]},&quot;page&quot;:&quot;150-158&quot;,&quot;abstract&quot;:&quot;Background: Development of the intestinal microbiome in preterm infants has significant impact on infant health. Our objective was to determine if duration of antibiotics within the first 10 and 30 d after birth affects the intestinal microbiome. Methods: Subjects were 24 0/7-31 6/7 wk of gestational age who received ≥50% breast milk and a total of ≥100 ml/kg of feeds by 10 d. Rectal (fecal) swabs were collected at 10 and 30 d and analyzed by 16S rRNA pyrosequencing. At both time points, we examined the rectal microbiome from infants who received only 2 d of antibiotics and those who received at least 7 d of antibiotics. Results: In the 29 infants enrolled in our study, we found a decrease in diversity index from 10 d samples in those who received more antibiotics. Such difference in diversity and richness was not as pronounced in 30 d samples. Firmicutes and Bacteroidetes were most abundant in the 10 d samples. While these two phyla remained dominant in 30 d samples, there was an increase in Proteobacteria and Actinobacteria. Conclusion: Despite antibiotic therapy, neonates continued to acquire bacteria in the gastrointestinal tract. The process of bacterial acquisition is perturbed with the use of antibiotics. © 2014 International Pediatric Research Foundation, Inc.&quot;,&quot;publisher&quot;:&quot;Nature Publishing Group&quot;,&quot;issue&quot;:&quot;2&quot;,&quot;volume&quot;:&quot;76&quot;},&quot;isTemporary&quot;:false}]},{&quot;citationID&quot;:&quot;MENDELEY_CITATION_bce554e2-973f-4096-a50c-24b99371e4e8&quot;,&quot;properties&quot;:{&quot;noteIndex&quot;:0},&quot;isEdited&quot;:false,&quot;manualOverride&quot;:{&quot;isManuallyOverridden&quot;:false,&quot;citeprocText&quot;:&quot;(52)&quot;,&quot;manualOverrideText&quot;:&quot;&quot;},&quot;citationTag&quot;:&quot;MENDELEY_CITATION_v3_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&quot;,&quot;citationItems&quot;:[{&quot;id&quot;:&quot;0756ea93-4b6f-32a4-a7ae-69bf9cb09132&quot;,&quot;itemData&quot;:{&quot;type&quot;:&quot;article-journal&quot;,&quot;id&quot;:&quot;0756ea93-4b6f-32a4-a7ae-69bf9cb09132&quot;,&quot;title&quot;:&quot;Early empiric antibiotic use in preterm infants is associated with lower bacterial diversity and higher relative abundance of enterobacter&quot;,&quot;author&quot;:[{&quot;family&quot;:&quot;Greenwood&quot;,&quot;given&quot;:&quot;Corryn&quot;,&quot;parse-names&quot;:false,&quot;dropping-particle&quot;:&quot;&quot;,&quot;non-dropping-particle&quot;:&quot;&quot;},{&quot;family&quot;:&quot;Morrow&quot;,&quot;given&quot;:&quot;Ardythe L.&quot;,&quot;parse-names&quot;:false,&quot;dropping-particle&quot;:&quot;&quot;,&quot;non-dropping-particle&quot;:&quot;&quot;},{&quot;family&quot;:&quot;Lagomarcino&quot;,&quot;given&quot;:&quot;Anne J.&quot;,&quot;parse-names&quot;:false,&quot;dropping-particle&quot;:&quot;&quot;,&quot;non-dropping-particle&quot;:&quot;&quot;},{&quot;family&quot;:&quot;Altaye&quot;,&quot;given&quot;:&quot;Mekibib&quot;,&quot;parse-names&quot;:false,&quot;dropping-particle&quot;:&quot;&quot;,&quot;non-dropping-particle&quot;:&quot;&quot;},{&quot;family&quot;:&quot;Taft&quot;,&quot;given&quot;:&quot;Diana H.&quot;,&quot;parse-names&quot;:false,&quot;dropping-particle&quot;:&quot;&quot;,&quot;non-dropping-particle&quot;:&quot;&quot;},{&quot;family&quot;:&quot;Yu&quot;,&quot;given&quot;:&quot;Zhuoteng&quot;,&quot;parse-names&quot;:false,&quot;dropping-particle&quot;:&quot;&quot;,&quot;non-dropping-particle&quot;:&quot;&quot;},{&quot;family&quot;:&quot;Newburg&quot;,&quot;given&quot;:&quot;David S.&quot;,&quot;parse-names&quot;:false,&quot;dropping-particle&quot;:&quot;&quot;,&quot;non-dropping-particle&quot;:&quot;&quot;},{&quot;family&quot;:&quot;Ward&quot;,&quot;given&quot;:&quot;Doyle&quot;,&quot;parse-names&quot;:false,&quot;dropping-particle&quot;:&quot;V.&quot;,&quot;non-dropping-particle&quot;:&quot;&quot;},{&quot;family&quot;:&quot;Schibler&quot;,&quot;given&quot;:&quot;Kurt R.&quot;,&quot;parse-names&quot;:false,&quot;dropping-particle&quot;:&quot;&quot;,&quot;non-dropping-particle&quot;:&quot;&quot;}],&quot;container-title&quot;:&quot;Journal of Pediatrics&quot;,&quot;DOI&quot;:&quot;10.1016/j.jpeds.2014.01.010&quot;,&quot;ISSN&quot;:&quot;10976833&quot;,&quot;PMID&quot;:&quot;24529620&quot;,&quot;issued&quot;:{&quot;date-parts&quot;:[[2014]]},&quot;page&quot;:&quot;23-29&quot;,&quot;abstract&quot;:&quot;Objectives To determine the impact of empiric ampicillin and gentamicin use in the first week of life on microbial colonization and diversity in preterm infants. Study design The 16s ribosomal DNA community profiling was used to compare the microbiota of 74 infants born ≤32 weeks gestational age by degree of antibiotic use in the first week of life. The degree of antibiotic use was classified as 0 days, 1-4 days, and 5-7 days of antibiotic administration. All of the antibiotic use was empiric, defined as treatment based solely on clinical suspicion of infection without a positive culture result. Results Infants who received 5-7 days of empiric antimicrobial agents in the first week had increased relative abundance of Enterobacter (P =.016) and lower bacterial diversity in the second and third weeks of life. Infants receiving early antibiotics also experienced more cases of necrotizing enterocolitis, sepsis, or death than those not exposed to antibiotics. Conclusions Early empiric antibiotics have sustained effects on the intestinal microbiota of preterm infants. Intestinal dysbiosis in this population has been found to be associated with elevated risk of necrotizing enterocolitis, sepsis, or death. © 2014 Elsevier Inc. All rights reserved.&quot;,&quot;publisher&quot;:&quot;Mosby Inc.&quot;,&quot;issue&quot;:&quot;1&quot;,&quot;volume&quot;:&quot;165&quot;,&quot;container-title-short&quot;:&quot;&quot;},&quot;isTemporary&quot;:false}]},{&quot;citationID&quot;:&quot;MENDELEY_CITATION_73bb2479-0707-4fdd-a7f4-73b759e14201&quot;,&quot;properties&quot;:{&quot;noteIndex&quot;:0},&quot;isEdited&quot;:false,&quot;manualOverride&quot;:{&quot;isManuallyOverridden&quot;:false,&quot;citeprocText&quot;:&quot;(53)&quot;,&quot;manualOverrideText&quot;:&quot;&quot;},&quot;citationTag&quot;:&quot;MENDELEY_CITATION_v3_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&quot;,&quot;citationItems&quot;:[{&quot;id&quot;:&quot;2e3462ef-f386-35d4-86e1-e33b53758240&quot;,&quot;itemData&quot;:{&quot;type&quot;:&quot;article-journal&quot;,&quot;id&quot;:&quot;2e3462ef-f386-35d4-86e1-e33b53758240&quot;,&quot;title&quot;:&quot;Patterned progression of bacterial populations in the premature infant gut&quot;,&quot;author&quot;:[{&quot;family&quot;:&quot;Rosa&quot;,&quot;given&quot;:&quot;Patricio S.&quot;,&quot;parse-names&quot;:false,&quot;dropping-particle&quot;:&quot;&quot;,&quot;non-dropping-particle&quot;:&quot;La&quot;},{&quot;family&quot;:&quot;Warner&quot;,&quot;given&quot;:&quot;Barbara B.&quot;,&quot;parse-names&quot;:false,&quot;dropping-particle&quot;:&quot;&quot;,&quot;non-dropping-particle&quot;:&quot;&quot;},{&quot;family&quot;:&quot;Zhou&quot;,&quot;given&quot;:&quot;Yanjiao&quot;,&quot;parse-names&quot;:false,&quot;dropping-particle&quot;:&quot;&quot;,&quot;non-dropping-particle&quot;:&quot;&quot;},{&quot;family&quot;:&quot;Weinstock&quot;,&quot;given&quot;:&quot;George M.&quot;,&quot;parse-names&quot;:false,&quot;dropping-particle&quot;:&quot;&quot;,&quot;non-dropping-particle&quot;:&quot;&quot;},{&quot;family&quot;:&quot;Sodergren&quot;,&quot;given&quot;:&quot;Erica&quot;,&quot;parse-names&quot;:false,&quot;dropping-particle&quot;:&quot;&quot;,&quot;non-dropping-particle&quot;:&quot;&quot;},{&quot;family&quot;:&quot;Hall-Moore&quot;,&quot;given&quot;:&quot;Carla M.&quot;,&quot;parse-names&quot;:false,&quot;dropping-particle&quot;:&quot;&quot;,&quot;non-dropping-particle&quot;:&quot;&quot;},{&quot;family&quot;:&quot;Stevens&quot;,&quot;given&quot;:&quot;Harold J.&quot;,&quot;parse-names&quot;:false,&quot;dropping-particle&quot;:&quot;&quot;,&quot;non-dropping-particle&quot;:&quot;&quot;},{&quot;family&quot;:&quot;Bennett&quot;,&quot;given&quot;:&quot;William E.&quot;,&quot;parse-names&quot;:false,&quot;dropping-particle&quot;:&quot;&quot;,&quot;non-dropping-particle&quot;:&quot;&quot;},{&quot;family&quot;:&quot;Shaikh&quot;,&quot;given&quot;:&quot;Nurmohammad&quot;,&quot;parse-names&quot;:false,&quot;dropping-particle&quot;:&quot;&quot;,&quot;non-dropping-particle&quot;:&quot;&quot;},{&quot;family&quot;:&quot;Linneman&quot;,&quot;given&quot;:&quot;Laura A.&quot;,&quot;parse-names&quot;:false,&quot;dropping-particle&quot;:&quot;&quot;,&quot;non-dropping-particle&quot;:&quot;&quot;},{&quot;family&quot;:&quot;Hoffmann&quot;,&quot;given&quot;:&quot;Julie A.&quot;,&quot;parse-names&quot;:false,&quot;dropping-particle&quot;:&quot;&quot;,&quot;non-dropping-particle&quot;:&quot;&quot;},{&quot;family&quot;:&quot;Hamvas&quot;,&quot;given&quot;:&quot;Aaron&quot;,&quot;parse-names&quot;:false,&quot;dropping-particle&quot;:&quot;&quot;,&quot;non-dropping-particle&quot;:&quot;&quot;},{&quot;family&quot;:&quot;Deych&quot;,&quot;given&quot;:&quot;Elena&quot;,&quot;parse-names&quot;:false,&quot;dropping-particle&quot;:&quot;&quot;,&quot;non-dropping-particle&quot;:&quot;&quot;},{&quot;family&quot;:&quot;Shands&quot;,&quot;given&quot;:&quot;Berkley A.&quot;,&quot;parse-names&quot;:false,&quot;dropping-particle&quot;:&quot;&quot;,&quot;non-dropping-particle&quot;:&quot;&quot;},{&quot;family&quot;:&quot;Shannon&quot;,&quot;given&quot;:&quot;William D.&quot;,&quot;parse-names&quot;:false,&quot;dropping-particle&quot;:&quot;&quot;,&quot;non-dropping-particle&quot;:&quot;&quot;},{&quot;family&quot;:&quot;Tarr&quot;,&quot;given&quot;:&quot;Phillip I.&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409497111&quot;,&quot;ISSN&quot;:&quot;10916490&quot;,&quot;PMID&quot;:&quot;25114261&quot;,&quot;issued&quot;:{&quot;date-parts&quot;:[[2014,8,26]]},&quot;page&quot;:&quot;12522-12527&quot;,&quot;abstract&quot;:&quot;In the weeks after birth, the gut acquires a nascent microbiome, and starts its transition to bacterial population equilibrium. This early-in-life microbial population quite likely influences later-in-life host biology. However, we know little about the governance of community development: does the gut serve as a passive incubator where the first organisms randomly encountered gain entry and predominate, or is there an orderly progression of members joining the community of bacteria? We used fine interval enumeration of microbes in stools from multiple subjects to answer this question. We demonstrate via 16S rRNA gene pyrosequencing of 922 specimens from 58 subjects that the gut microbiota of premature infants residing in a tightly controlled microbial environment progresses through a choreographed succession of bacterial classes from Bacilli to Gammaproteobacteria to Clostridia, interrupted by abrupt population changes. As infants approach 33-36 wk postconceptional age (corresponding to the third to the twelfth weeks of life depending on gestational age at birth), the gut is well colonized by anaerobes. Antibiotics, vaginal vs. Caesarian birth, diet, and age of the infants when sampled influence the pace, but not the sequence, of progression. Our results suggest that in infants in a microbiologically constrained ecosphere of a neonatal intensive care unit, gut bacterial communities have an overall nonrandom assembly that is punctuated by microbial population abruptions. The possibility that the pace of this assembly depends more on host biology (chiefly gestational age at birth) than identifiable exogenous factors warrants further consideration.&quot;,&quot;publisher&quot;:&quot;National Academy of Sciences&quot;,&quot;issue&quot;:&quot;34&quot;,&quot;volume&quot;:&quot;111&quot;},&quot;isTemporary&quot;:false}]},{&quot;citationID&quot;:&quot;MENDELEY_CITATION_f9097103-9cca-46f1-bc39-0ffc368f9fce&quot;,&quot;properties&quot;:{&quot;noteIndex&quot;:0},&quot;isEdited&quot;:false,&quot;manualOverride&quot;:{&quot;isManuallyOverridden&quot;:false,&quot;citeprocText&quot;:&quot;(54)&quot;,&quot;manualOverrideText&quot;:&quot;&quot;},&quot;citationTag&quot;:&quot;MENDELEY_CITATION_v3_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&quot;,&quot;citationItems&quot;:[{&quot;id&quot;:&quot;5176abaf-f4d0-32f7-b63b-daf7d86f5f9b&quot;,&quot;itemData&quot;:{&quot;type&quot;:&quot;article-journal&quot;,&quot;id&quot;:&quot;5176abaf-f4d0-32f7-b63b-daf7d86f5f9b&quot;,&quot;title&quot;:&quot;S100A12 and HBD2 Correlate with the composition of the fecal microflora in ELBW infants and expansion of E. COLI is associated with NEC&quot;,&quot;author&quot;:[{&quot;family&quot;:&quot;Jenke&quot;,&quot;given&quot;:&quot;A. C.&quot;,&quot;parse-names&quot;:false,&quot;dropping-particle&quot;:&quot;&quot;,&quot;non-dropping-particle&quot;:&quot;&quot;},{&quot;family&quot;:&quot;Postberg&quot;,&quot;given&quot;:&quot;J.&quot;,&quot;parse-names&quot;:false,&quot;dropping-particle&quot;:&quot;&quot;,&quot;non-dropping-particle&quot;:&quot;&quot;},{&quot;family&quot;:&quot;Mariel&quot;,&quot;given&quot;:&quot;B.&quot;,&quot;parse-names&quot;:false,&quot;dropping-particle&quot;:&quot;&quot;,&quot;non-dropping-particle&quot;:&quot;&quot;},{&quot;family&quot;:&quot;Hensel&quot;,&quot;given&quot;:&quot;K.&quot;,&quot;parse-names&quot;:false,&quot;dropping-particle&quot;:&quot;&quot;,&quot;non-dropping-particle&quot;:&quot;&quot;},{&quot;family&quot;:&quot;Foell&quot;,&quot;given&quot;:&quot;D.&quot;,&quot;parse-names&quot;:false,&quot;dropping-particle&quot;:&quot;&quot;,&quot;non-dropping-particle&quot;:&quot;&quot;},{&quot;family&quot;:&quot;Däbritz&quot;,&quot;given&quot;:&quot;J.&quot;,&quot;parse-names&quot;:false,&quot;dropping-particle&quot;:&quot;&quot;,&quot;non-dropping-particle&quot;:&quot;&quot;},{&quot;family&quot;:&quot;Wirth&quot;,&quot;given&quot;:&quot;S.&quot;,&quot;parse-names&quot;:false,&quot;dropping-particle&quot;:&quot;&quot;,&quot;non-dropping-particle&quot;:&quot;&quot;}],&quot;container-title&quot;:&quot;BioMed Research International&quot;,&quot;container-title-short&quot;:&quot;Biomed Res Int&quot;,&quot;DOI&quot;:&quot;10.1155/2013/150372&quot;,&quot;ISSN&quot;:&quot;23146133&quot;,&quot;PMID&quot;:&quot;24307989&quot;,&quot;issued&quot;:{&quot;date-parts&quot;:[[2013]]},&quot;abstract&quot;:&quot;Objective. To describe the development of the gut microbiota in extremely low birth weight (ELBW) infants with and without necrotizing enterocolitis (NEC) between April 2008 and December 2009, fecal microflora was prospectively analyzed in fecal samples of all ELBW infants using real-time PCR assays. In addition, fecal inflammatory were measured. Results. Fecal microflora established early in ELBW infants and microbiota composition remained stable over the first 28 days of life except for the prevalence of C. difficile which decreased with decreasing antibiotic use. Infants who subsequently developed NEC had an increase of total bacterial count (9.8-fold) 24 h prior to clinical symptoms mainly due to the expansion of E. coli species (21.6-fold), whereas microbiota composition did not differ from healthy ELBW infants five days before onset of NEC. Importantly, S100A12 and hBD2 positively correlated with the total and E. coli bacterial CFU/g feces (r2 0.4 and 0.64, resp.). Conclusions. In summary, we found evidence for a disturbed homeostasis between the intestinal microbiome and host immunity in ELBW infants with NEC. Moreover, S100A12 and hBD2 correlate with the fecal microbiota thus linking the intestinal innate immune response to the bacterial colonization thus possibly providing a diagnostic tool in the future. © 2013 A. C. Jenke et al.&quot;,&quot;volume&quot;:&quot;2013&quot;},&quot;isTemporary&quot;:false}]},{&quot;citationID&quot;:&quot;MENDELEY_CITATION_e6ebcb7b-770f-4031-a6ec-4881651b1fd5&quot;,&quot;properties&quot;:{&quot;noteIndex&quot;:0},&quot;isEdited&quot;:false,&quot;manualOverride&quot;:{&quot;isManuallyOverridden&quot;:false,&quot;citeprocText&quot;:&quot;(55)&quot;,&quot;manualOverrideText&quot;:&quot;&quot;},&quot;citationTag&quot;:&quot;MENDELEY_CITATION_v3_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&quot;,&quot;citationItems&quot;:[{&quot;id&quot;:&quot;6e4962fc-14df-3113-80a6-c7e20f3dac61&quot;,&quot;itemData&quot;:{&quot;type&quot;:&quot;article-journal&quot;,&quot;id&quot;:&quot;6e4962fc-14df-3113-80a6-c7e20f3dac61&quot;,&quot;title&quot;:&quot;Clostridia in premature neonates' gut: Incidence, antibiotic susceptibility, and perinatal determinants influencing colonization&quot;,&quot;author&quot;:[{&quot;family&quot;:&quot;Ferraris&quot;,&quot;given&quot;:&quot;Laurent&quot;,&quot;parse-names&quot;:false,&quot;dropping-particle&quot;:&quot;&quot;,&quot;non-dropping-particle&quot;:&quot;&quot;},{&quot;family&quot;:&quot;Butel&quot;,&quot;given&quot;:&quot;Marie José&quot;,&quot;parse-names&quot;:false,&quot;dropping-particle&quot;:&quot;&quot;,&quot;non-dropping-particle&quot;:&quot;&quot;},{&quot;family&quot;:&quot;Campeotto&quot;,&quot;given&quot;:&quot;Florence&quot;,&quot;parse-names&quot;:false,&quot;dropping-particle&quot;:&quot;&quot;,&quot;non-dropping-particle&quot;:&quot;&quot;},{&quot;family&quot;:&quot;Vodovar&quot;,&quot;given&quot;:&quot;Michel&quot;,&quot;parse-names&quot;:false,&quot;dropping-particle&quot;:&quot;&quot;,&quot;non-dropping-particle&quot;:&quot;&quot;},{&quot;family&quot;:&quot;Rozé&quot;,&quot;given&quot;:&quot;Jean Christophe&quot;,&quot;parse-names&quot;:false,&quot;dropping-particle&quot;:&quot;&quot;,&quot;non-dropping-particle&quot;:&quot;&quot;},{&quot;family&quot;:&quot;Aires&quot;,&quot;given&quot;:&quot;Julio&quot;,&quot;parse-names&quot;:false,&quot;dropping-particle&quot;:&quot;&quot;,&quot;non-dropping-particle&quot;:&quot;&quot;}],&quot;container-title&quot;:&quot;PLoS ONE&quot;,&quot;container-title-short&quot;:&quot;PLoS One&quot;,&quot;DOI&quot;:&quot;10.1371/journal.pone.0030594&quot;,&quot;ISSN&quot;:&quot;19326203&quot;,&quot;PMID&quot;:&quot;22291996&quot;,&quot;issued&quot;:{&quot;date-parts&quot;:[[2012,1,26]]},&quot;abstract&quot;:&quot;Background: Although premature neonates (PN) gut microbiota has been studied, data about gut clostridial colonization in PN are scarce. Few studies have reported clostridia colonization in PN whereas Bacteroides and bifidobacteria have been seldom isolated. Such aberrant gut microbiota has been suggested to be a risk factor for the development of intestinal infections. Besides, PN are often treated by broad spectrum antibiotics, but little is known about how antibiotics can influence clostridial colonization based on their susceptibility patterns. The aim of this study was to report the distribution of Clostridium species isolated in feces from PN and to determine their antimicrobial susceptibility patterns. Additionally, clostridial colonization perinatal determinants were analyzed. Results: Of the 76 PN followed until hospital discharge in three French neonatal intensive care units (NICUs), 79% were colonized by clostridia. Clostridium sp. colonization, with a high diversity of species, increased throughout the hospitalization. Antibiotic courses had no effect on the clostridial colonization incidence although strains were found susceptible (except C. difficile) to anti-anaerobe molecules tested. However, levels of colonization were decreased by either antenatal or neonatal (during more than 10 days) antibiotic courses (p = 0.006 and p = 0.001, respectively). Besides, incidence of colonization was depending on the NICU (p = 0.048). Conclusion: This study shows that clostridia are part of the PN gut microbiota. It provides for the first time information on the status of clostridia antimicrobial susceptibility in PN showing that strains were susceptible to most antibiotic molecules. Thus, the high prevalence of this genus is not linked to a high degree of resistance to antimicrobial agents or to the use of antibiotics in NICUs. The main perinatal determinant influencing PN clostridia colonization appears to be the NICU environment. © 2012 Ferraris et al.&quot;,&quot;issue&quot;:&quot;1&quot;,&quot;volume&quot;:&quot;7&quot;},&quot;isTemporary&quot;:false}]},{&quot;citationID&quot;:&quot;MENDELEY_CITATION_39b93a07-63f2-46b4-9599-d73e6eb7de17&quot;,&quot;properties&quot;:{&quot;noteIndex&quot;:0},&quot;isEdited&quot;:false,&quot;manualOverride&quot;:{&quot;isManuallyOverridden&quot;:false,&quot;citeprocText&quot;:&quot;(56)&quot;,&quot;manualOverrideText&quot;:&quot;&quot;},&quot;citationTag&quot;:&quot;MENDELEY_CITATION_v3_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&quot;,&quot;citationItems&quot;:[{&quot;id&quot;:&quot;5ab5005d-e22a-3033-b0a1-f44c99b89827&quot;,&quot;itemData&quot;:{&quot;type&quot;:&quot;article-journal&quot;,&quot;id&quot;:&quot;5ab5005d-e22a-3033-b0a1-f44c99b89827&quot;,&quot;title&quot;:&quot;The effect of enteral supplementation of specific neutral and acidic oligosaccharides on the faecal microbiota and intestinal microenvironment in preterm infants&quot;,&quot;author&quot;:[{&quot;family&quot;:&quot;Westerbeek&quot;,&quot;given&quot;:&quot;E. A.M.&quot;,&quot;parse-names&quot;:false,&quot;dropping-particle&quot;:&quot;&quot;,&quot;non-dropping-particle&quot;:&quot;&quot;},{&quot;family&quot;:&quot;Slump&quot;,&quot;given&quot;:&quot;R. A.&quot;,&quot;parse-names&quot;:false,&quot;dropping-particle&quot;:&quot;&quot;,&quot;non-dropping-particle&quot;:&quot;&quot;},{&quot;family&quot;:&quot;Lafeber&quot;,&quot;given&quot;:&quot;H. N.&quot;,&quot;parse-names&quot;:false,&quot;dropping-particle&quot;:&quot;&quot;,&quot;non-dropping-particle&quot;:&quot;&quot;},{&quot;family&quot;:&quot;Knol&quot;,&quot;given&quot;:&quot;J.&quot;,&quot;parse-names&quot;:false,&quot;dropping-particle&quot;:&quot;&quot;,&quot;non-dropping-particle&quot;:&quot;&quot;},{&quot;family&quot;:&quot;Georgi&quot;,&quot;given&quot;:&quot;G.&quot;,&quot;parse-names&quot;:false,&quot;dropping-particle&quot;:&quot;&quot;,&quot;non-dropping-particle&quot;:&quot;&quot;},{&quot;family&quot;:&quot;Fetter&quot;,&quot;given&quot;:&quot;W. P.F.&quot;,&quot;parse-names&quot;:false,&quot;dropping-particle&quot;:&quot;&quot;,&quot;non-dropping-particle&quot;:&quot;&quot;},{&quot;family&quot;:&quot;Elburg&quot;,&quot;given&quot;:&quot;R. M.&quot;,&quot;parse-names&quot;:false,&quot;dropping-particle&quot;:&quot;&quot;,&quot;non-dropping-particle&quot;:&quot;Van&quot;}],&quot;container-title&quot;:&quot;European Journal of Clinical Microbiology and Infectious Diseases&quot;,&quot;DOI&quot;:&quot;10.1007/s10096-012-1739-y&quot;,&quot;ISSN&quot;:&quot;09349723&quot;,&quot;PMID&quot;:&quot;22961006&quot;,&quot;issued&quot;:{&quot;date-parts&quot;:[[2013,2]]},&quot;page&quot;:&quot;269-276&quot;,&quot;abstract&quot;:&quot;We aimed to determine the effects of enteral supplementation of a prebiotic mixture of neutral and acidic oligosaccharides (scGOS/lcFOS/pAOS) on the faecal microbiota and microenvironment in preterm infants. Furthermore, we determined the influence of perinatal factors on the development of the faecal microbiota. In a randomised controlled trial, preterm infants with gestational age &lt;32 weeks and/or birth weight &lt;1,500 g received enteral supplementation of scGOS/lcFOS/pAOS or placebo (maltodextrin) between days 3 and 30 of life. Faecal microbiota, as measured with fluorescent in situ hybridisation (FISH), and microenvironment [short-chain fatty acids (SCFAs), pH, sIgA] were measured at four time points: before the start of the study and at days 7, 14 and 30 of life. In total, 113 preterm infants were included. Enteral supplementation of the prebiotic mixture increased the total bacteria count at day 14 (Exp 3.92; 95 % confidence interval [CI] 1.18-13.04, p = 0.03), but not at day 30 (Exp 1.73; 95 % CI 0.60-5.03, p = 0.31). There was a trend toward increased bifidobacteria counts. There was a delayed intestinal colonisation of all bacteria. Enteral supplementation of the prebiotic mixture decreased the faecal pH (Exp 0.71; 95 % CI 0.54-0.93, p = 0.01) and there was a trend toward increased acetic acid compared to the placebo group (Exp 1.09; 95 % CI 0.99-1.20, p = 0.10). There was no effect on sIgA (Exp 1.94; 95 % CI 0.28-13.27, p = 0.50). Antibiotics decreased the total bacteria count (Exp 0.13; 95 % CI 0.08-0.22, p &lt; 0.001). Enteral supplementation of a prebiotic mixture of neutral and acidic oligosaccharides increases the postnatal intestinal colonisation. However, the extensive use of broad-spectrum antibiotics in preterm infants decreased the growth of all intestinal microbiota, thereby, delaying the normal microbiota development. © 2012 Springer-Verlag.&quot;,&quot;issue&quot;:&quot;2&quot;,&quot;volume&quot;:&quot;32&quot;,&quot;container-title-short&quot;:&quot;&quot;},&quot;isTemporary&quot;:false}]},{&quot;citationID&quot;:&quot;MENDELEY_CITATION_38950e9f-a7ee-4951-85ba-df5dd99a9f15&quot;,&quot;properties&quot;:{&quot;noteIndex&quot;:0},&quot;isEdited&quot;:false,&quot;manualOverride&quot;:{&quot;isManuallyOverridden&quot;:false,&quot;citeprocText&quot;:&quot;(57)&quot;,&quot;manualOverrideText&quot;:&quot;&quot;},&quot;citationTag&quot;:&quot;MENDELEY_CITATION_v3_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&quot;,&quot;citationItems&quot;:[{&quot;id&quot;:&quot;7e2bbfb4-7cf7-33ea-94ae-9284e2d713a6&quot;,&quot;itemData&quot;:{&quot;type&quot;:&quot;article-journal&quot;,&quot;id&quot;:&quot;7e2bbfb4-7cf7-33ea-94ae-9284e2d713a6&quot;,&quot;title&quot;:&quot;Dynamics and clinical evolution of bacterial gut microflora in extremely premature patients&quot;,&quot;author&quot;:[{&quot;family&quot;:&quot;Jacquot&quot;,&quot;given&quot;:&quot;Aurelien&quot;,&quot;parse-names&quot;:false,&quot;dropping-particle&quot;:&quot;&quot;,&quot;non-dropping-particle&quot;:&quot;&quot;},{&quot;family&quot;:&quot;Neveu&quot;,&quot;given&quot;:&quot;Dorine&quot;,&quot;parse-names&quot;:false,&quot;dropping-particle&quot;:&quot;&quot;,&quot;non-dropping-particle&quot;:&quot;&quot;},{&quot;family&quot;:&quot;Aujoulat&quot;,&quot;given&quot;:&quot;Fabien&quot;,&quot;parse-names&quot;:false,&quot;dropping-particle&quot;:&quot;&quot;,&quot;non-dropping-particle&quot;:&quot;&quot;},{&quot;family&quot;:&quot;Mercier&quot;,&quot;given&quot;:&quot;Gregoire&quot;,&quot;parse-names&quot;:false,&quot;dropping-particle&quot;:&quot;&quot;,&quot;non-dropping-particle&quot;:&quot;&quot;},{&quot;family&quot;:&quot;Marchandin&quot;,&quot;given&quot;:&quot;Hélne&quot;,&quot;parse-names&quot;:false,&quot;dropping-particle&quot;:&quot;&quot;,&quot;non-dropping-particle&quot;:&quot;&quot;},{&quot;family&quot;:&quot;Jumas-Bilak&quot;,&quot;given&quot;:&quot;Estelle&quot;,&quot;parse-names&quot;:false,&quot;dropping-particle&quot;:&quot;&quot;,&quot;non-dropping-particle&quot;:&quot;&quot;},{&quot;family&quot;:&quot;Picaud&quot;,&quot;given&quot;:&quot;Jean Charles&quot;,&quot;parse-names&quot;:false,&quot;dropping-particle&quot;:&quot;&quot;,&quot;non-dropping-particle&quot;:&quot;&quot;}],&quot;container-title&quot;:&quot;Journal of Pediatrics&quot;,&quot;DOI&quot;:&quot;10.1016/j.jpeds.2010.09.007&quot;,&quot;ISSN&quot;:&quot;00223476&quot;,&quot;PMID&quot;:&quot;20961563&quot;,&quot;issued&quot;:{&quot;date-parts&quot;:[[2011,3]]},&quot;page&quot;:&quot;390-396&quot;,&quot;abstract&quot;:&quot;Objective: To determine baseline clinical characteristics that influence bacterial gut flora dynamics in very preterm infants and the relationship between gut flora dynamics and clinical evolution. Study design: Prospective, monocentric study enrolling 29 consecutive very preterm infants. We collected data about growth, digestive tolerance, nutrition, and antibiotic use. Microflora in stool samples, collected between 3 and 56 days of life, was identified with direct molecular fingerprinting. Results: Median (interquartile range) body weight and gestational age at birth were 950 g (760-1060 g) and 27 weeks (27-29 weeks), respectively. The diversity score (number of operational taxonomic units) increased 0.45 units/week (P &lt; .0001), with staphylococci as the major group. Bifidobacterium was poorly represented. Gestational age (≥28 weeks) and caesarean delivery independently correlated with better diversity scores during follow-up (P &lt; .05). The 6-week diversity score inversely correlated with the duration of antibiotherapy (P = .0184) and parenteral feeding (P = .013). The microflora dynamics was associated with the digestive tolerance profile. Weight gain increased with increasing diversity score (P = .0428). Conclusion: Microflora diversity settled progressively in very preterm infants. Staphylococci were the major group, and few infants were colonized with Bifidobacterium spp. Measures that may improve microflora could have beneficial effects on digestive tolerance and growth. © 2011 Mosby Inc. All rights reserved.&quot;,&quot;issue&quot;:&quot;3&quot;,&quot;volume&quot;:&quot;158&quot;,&quot;container-title-short&quot;:&quot;&quot;},&quot;isTemporary&quot;:false}]},{&quot;citationID&quot;:&quot;MENDELEY_CITATION_bb9ff255-4bb9-4984-aebe-5affc8fd52a2&quot;,&quot;properties&quot;:{&quot;noteIndex&quot;:0},&quot;isEdited&quot;:false,&quot;manualOverride&quot;:{&quot;isManuallyOverridden&quot;:false,&quot;citeprocText&quot;:&quot;(58)&quot;,&quot;manualOverrideText&quot;:&quot;&quot;},&quot;citationTag&quot;:&quot;MENDELEY_CITATION_v3_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&quot;,&quot;citationItems&quot;:[{&quot;id&quot;:&quot;3f2b90ca-0f05-358f-89d3-6e4950e8606d&quot;,&quot;itemData&quot;:{&quot;type&quot;:&quot;article-journal&quot;,&quot;id&quot;:&quot;3f2b90ca-0f05-358f-89d3-6e4950e8606d&quot;,&quot;title&quot;:&quot;Faecal microbiota in breast-fed infants after antibiotic therapy&quot;,&quot;author&quot;:[{&quot;family&quot;:&quot;Savino&quot;,&quot;given&quot;:&quot;F.&quot;,&quot;parse-names&quot;:false,&quot;dropping-particle&quot;:&quot;&quot;,&quot;non-dropping-particle&quot;:&quot;&quot;},{&quot;family&quot;:&quot;Roana&quot;,&quot;given&quot;:&quot;J.&quot;,&quot;parse-names&quot;:false,&quot;dropping-particle&quot;:&quot;&quot;,&quot;non-dropping-particle&quot;:&quot;&quot;},{&quot;family&quot;:&quot;Mandras&quot;,&quot;given&quot;:&quot;N.&quot;,&quot;parse-names&quot;:false,&quot;dropping-particle&quot;:&quot;&quot;,&quot;non-dropping-particle&quot;:&quot;&quot;},{&quot;family&quot;:&quot;Tarasco&quot;,&quot;given&quot;:&quot;V.&quot;,&quot;parse-names&quot;:false,&quot;dropping-particle&quot;:&quot;&quot;,&quot;non-dropping-particle&quot;:&quot;&quot;},{&quot;family&quot;:&quot;Locatelli&quot;,&quot;given&quot;:&quot;E.&quot;,&quot;parse-names&quot;:false,&quot;dropping-particle&quot;:&quot;&quot;,&quot;non-dropping-particle&quot;:&quot;&quot;},{&quot;family&quot;:&quot;Tullio&quot;,&quot;given&quot;:&quot;V.&quot;,&quot;parse-names&quot;:false,&quot;dropping-particle&quot;:&quot;&quot;,&quot;non-dropping-particle&quot;:&quot;&quot;}],&quot;container-title&quot;:&quot;Acta Paediatrica, International Journal of Paediatrics&quot;,&quot;DOI&quot;:&quot;10.1111/j.1651-2227.2010.01988.x&quot;,&quot;ISSN&quot;:&quot;08035253&quot;,&quot;PMID&quot;:&quot;21143294&quot;,&quot;issued&quot;:{&quot;date-parts&quot;:[[2011,1]]},&quot;page&quot;:&quot;75-78&quot;,&quot;abstract&quot;:&quot;Aim: To evaluate modifications of gut microbiota after antibiotic therapy in breast-fed infants. Study design: Twenty-six exclusively breast-fed infants younger than 5 months hospitalized for pneumonia treated with ceftriaxone (50 mg per kilo per day administered intramuscularly) were recruited. Intestinal microbiota at day 0 - before starting antibiotic administration - at the end of the therapy (5 days after) and after 15 days after the stop was analysed. Stool samples were collected and immediately diluted and cultured on selective media to detect total bacteria, Enterobacteriaceae, enterococci and lactobacilli. Statistical analysis was performed by using Wilcoxon test. Results: After 5 days of antibiotic therapy, we observed a significant reduction in total faecal bacterial count (p = 0.003) in Enterobacteriaceae (p = 0.001) and enterococci (p &lt; 0.001), in comparison with day 0. After 5 days of therapy, lactobacilli are no longer detected. Conversely, bacterial count values for all bacteria detected after 15 days from the end of therapy are significantly increased and similar to day 0. Conclusion: Our findings showed that gut microbiota was significantly modified after 5 days of antibiotic therapy; exclusively, breast-feeding may be relevant in promoting the re-establishment of gut microbiota composition in early infancy. © 2010 The Author(s)/Acta Pædiatrica © 2010 Foundation Acta Pædiatrica.&quot;,&quot;issue&quot;:&quot;1&quot;,&quot;volume&quot;:&quot;100&quot;,&quot;container-title-short&quot;:&quot;&quot;},&quot;isTemporary&quot;:false}]},{&quot;citationID&quot;:&quot;MENDELEY_CITATION_ce712ed2-17c7-45d8-843d-346be41c4b69&quot;,&quot;properties&quot;:{&quot;noteIndex&quot;:0},&quot;isEdited&quot;:false,&quot;manualOverride&quot;:{&quot;isManuallyOverridden&quot;:false,&quot;citeprocText&quot;:&quot;(59)&quot;,&quot;manualOverrideText&quot;:&quot;&quot;},&quot;citationTag&quot;:&quot;MENDELEY_CITATION_v3_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&quot;,&quot;citationItems&quot;:[{&quot;id&quot;:&quot;b783303c-85e2-31f7-9101-50f5e420db85&quot;,&quot;itemData&quot;:{&quot;type&quot;:&quot;article-journal&quot;,&quot;id&quot;:&quot;b783303c-85e2-31f7-9101-50f5e420db85&quot;,&quot;title&quot;:&quot;Influence of antibiotic exposure in the early postnatal period on the development of intestinal microbiota&quot;,&quot;author&quot;:[{&quot;family&quot;:&quot;Tanaka&quot;,&quot;given&quot;:&quot;Shigemitsu&quot;,&quot;parse-names&quot;:false,&quot;dropping-particle&quot;:&quot;&quot;,&quot;non-dropping-particle&quot;:&quot;&quot;},{&quot;family&quot;:&quot;Kobayashi&quot;,&quot;given&quot;:&quot;Takako&quot;,&quot;parse-names&quot;:false,&quot;dropping-particle&quot;:&quot;&quot;,&quot;non-dropping-particle&quot;:&quot;&quot;},{&quot;family&quot;:&quot;Songjinda&quot;,&quot;given&quot;:&quot;Prapa&quot;,&quot;parse-names&quot;:false,&quot;dropping-particle&quot;:&quot;&quot;,&quot;non-dropping-particle&quot;:&quot;&quot;},{&quot;family&quot;:&quot;Tateyama&quot;,&quot;given&quot;:&quot;Atsushi&quot;,&quot;parse-names&quot;:false,&quot;dropping-particle&quot;:&quot;&quot;,&quot;non-dropping-particle&quot;:&quot;&quot;},{&quot;family&quot;:&quot;Tsubouchi&quot;,&quot;given&quot;:&quot;Mina&quot;,&quot;parse-names&quot;:false,&quot;dropping-particle&quot;:&quot;&quot;,&quot;non-dropping-particle&quot;:&quot;&quot;},{&quot;family&quot;:&quot;Kiyohara&quot;,&quot;given&quot;:&quot;Chikako&quot;,&quot;parse-names&quot;:false,&quot;dropping-particle&quot;:&quot;&quot;,&quot;non-dropping-particle&quot;:&quot;&quot;},{&quot;family&quot;:&quot;Shirakawa&quot;,&quot;given&quot;:&quot;Taro&quot;,&quot;parse-names&quot;:false,&quot;dropping-particle&quot;:&quot;&quot;,&quot;non-dropping-particle&quot;:&quot;&quot;},{&quot;family&quot;:&quot;Sonomoto&quot;,&quot;given&quot;:&quot;Kenji&quot;,&quot;parse-names&quot;:false,&quot;dropping-particle&quot;:&quot;&quot;,&quot;non-dropping-particle&quot;:&quot;&quot;},{&quot;family&quot;:&quot;Nakayama&quot;,&quot;given&quot;:&quot;Jiro&quot;,&quot;parse-names&quot;:false,&quot;dropping-particle&quot;:&quot;&quot;,&quot;non-dropping-particle&quot;:&quot;&quot;}],&quot;container-title&quot;:&quot;FEMS Immunology and Medical Microbiology&quot;,&quot;container-title-short&quot;:&quot;FEMS Immunol Med Microbiol&quot;,&quot;DOI&quot;:&quot;10.1111/j.1574-695X.2009.00553.x&quot;,&quot;ISSN&quot;:&quot;09288244&quot;,&quot;PMID&quot;:&quot;19385995&quot;,&quot;issued&quot;:{&quot;date-parts&quot;:[[2009,6]]},&quot;page&quot;:&quot;80-87&quot;,&quot;abstract&quot;:&quot;The influence of antibiotic exposure in the early postnatal period on the development of intestinal microbiota was monitored in 26 infants including five antibiotic-treated (AT) subjects orally administered a broad-spectrum antibiotic for the first 4 days of life and three caesarean-delivered (CD) subjects whose mothers were intravenously injected by the similar type of antibiotics in the same period. The faecal bacterial composition was analysed daily for the first 5 days and monthly for the first 2 months. Terminal restriction fragment length polymor-phisms in the AT subjects showed less diversity with the attenuation of the colonization of some bacterial groups, especially in Bifidobacterium and unusual colonization of Enterococcus in the first week than the control antibiotic-free infants (AF, n=18). Quantitative real-time PCR showed overgrowth of enterococci (day 3, P=0.01; day 5, P=0.003; month 1, P=0.01) and arrested growth of Bifidobacterium (day 3, P=0.03) in the AT group. Furthermore, after 1 month, the Enterobacteriaceae population was markedly higher in the AT group than in the AF group (month 1, P=0.02; month 2, P=0.02). CD infants sustained similar, although relatively weaker, alteration in the developing microbiota. These results indicate that antibiotic exposure at the beginning of life greatly influences the development of neonatal intestinal microbiota. © 2009 Federation of European Microbiological Societies.&quot;,&quot;issue&quot;:&quot;1&quot;,&quot;volume&quot;:&quot;56&quot;},&quot;isTemporary&quot;:false}]},{&quot;citationID&quot;:&quot;MENDELEY_CITATION_86eebe01-300d-4bc6-bab8-9830ee7adc6e&quot;,&quot;properties&quot;:{&quot;noteIndex&quot;:0},&quot;isEdited&quot;:false,&quot;manualOverride&quot;:{&quot;isManuallyOverridden&quot;:false,&quot;citeprocText&quot;:&quot;(60)&quot;,&quot;manualOverrideText&quot;:&quot;&quot;},&quot;citationTag&quot;:&quot;MENDELEY_CITATION_v3_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&quot;,&quot;citationItems&quot;:[{&quot;id&quot;:&quot;71afe41d-1e2e-3f35-af85-087fbea1b5bb&quot;,&quot;itemData&quot;:{&quot;type&quot;:&quot;article-journal&quot;,&quot;id&quot;:&quot;71afe41d-1e2e-3f35-af85-087fbea1b5bb&quot;,&quot;title&quot;:&quot;High-throughput sequencing reveals the incomplete, short-term recovery of infant gut microbiota following parenteral antibiotic treatment with ampicillin and gentamicin&quot;,&quot;author&quot;:[{&quot;family&quot;:&quot;Fouhy&quot;,&quot;given&quot;:&quot;Fiona&quot;,&quot;parse-names&quot;:false,&quot;dropping-particle&quot;:&quot;&quot;,&quot;non-dropping-particle&quot;:&quot;&quot;},{&quot;family&quot;:&quot;Guinane&quot;,&quot;given&quot;:&quot;Caitriona M.&quot;,&quot;parse-names&quot;:false,&quot;dropping-particle&quot;:&quot;&quot;,&quot;non-dropping-particle&quot;:&quot;&quot;},{&quot;family&quot;:&quot;Hussey&quot;,&quot;given&quot;:&quot;Seamus&quot;,&quot;parse-names&quot;:false,&quot;dropping-particle&quot;:&quot;&quot;,&quot;non-dropping-particle&quot;:&quot;&quot;},{&quot;family&quot;:&quot;Wall&quot;,&quot;given&quot;:&quot;Rebecca&quot;,&quot;parse-names&quot;:false,&quot;dropping-particle&quot;:&quot;&quot;,&quot;non-dropping-particle&quot;:&quot;&quot;},{&quot;family&quot;:&quot;Ryan&quot;,&quot;given&quot;:&quot;C. Anthony&quot;,&quot;parse-names&quot;:false,&quot;dropping-particle&quot;:&quot;&quot;,&quot;non-dropping-particle&quot;:&quot;&quot;},{&quot;family&quot;:&quot;Dempsey&quot;,&quot;given&quot;:&quot;Eugene M.&quot;,&quot;parse-names&quot;:false,&quot;dropping-particle&quot;:&quot;&quot;,&quot;non-dropping-particle&quot;:&quot;&quot;},{&quot;family&quot;:&quot;Murphy&quot;,&quot;given&quot;:&quot;Brendan&quot;,&quot;parse-names&quot;:false,&quot;dropping-particle&quot;:&quot;&quot;,&quot;non-dropping-particle&quot;:&quot;&quot;},{&quot;family&quot;:&quot;Ross&quot;,&quot;given&quot;:&quot;R. Paul&quot;,&quot;parse-names&quot;:false,&quot;dropping-particle&quot;:&quot;&quot;,&quot;non-dropping-particle&quot;:&quot;&quot;},{&quot;family&quot;:&quot;Fitzgerald&quot;,&quot;given&quot;:&quot;Gerald F.&quot;,&quot;parse-names&quot;:false,&quot;dropping-particle&quot;:&quot;&quot;,&quot;non-dropping-particle&quot;:&quot;&quot;},{&quot;family&quot;:&quot;Stanton&quot;,&quot;given&quot;:&quot;Catherine&quot;,&quot;parse-names&quot;:false,&quot;dropping-particle&quot;:&quot;&quot;,&quot;non-dropping-particle&quot;:&quot;&quot;},{&quot;family&quot;:&quot;Cotter&quot;,&quot;given&quot;:&quot;Paul D.&quot;,&quot;parse-names&quot;:false,&quot;dropping-particle&quot;:&quot;&quot;,&quot;non-dropping-particle&quot;:&quot;&quot;}],&quot;container-title&quot;:&quot;Antimicrobial Agents and Chemotherapy&quot;,&quot;container-title-short&quot;:&quot;Antimicrob Agents Chemother&quot;,&quot;DOI&quot;:&quot;10.1128/AAC.00789-12&quot;,&quot;ISSN&quot;:&quot;00664804&quot;,&quot;PMID&quot;:&quot;22948872&quot;,&quot;issued&quot;:{&quot;date-parts&quot;:[[2012,11]]},&quot;page&quot;:&quot;5811-5820&quot;,&quot;abstract&quot;:&quot;The infant gut microbiota undergoes dramatic changes during the first 2 years of life. The acquisition and development of this population can be influenced by numerous factors, and antibiotic treatment has been suggested as one of the most significant. Despite this, however, there have been relatively few studies which have investigated the short-term recovery of the infant gut microbiota following antibiotic treatment. The aim of this study was to use high-throughput sequencing (employing both 16S rRNA and rpoB-specific primers) and quantitative PCR to compare the gut microbiota of nine infants who underwent parenteral antibiotic treatment with ampicillin and gentamicin (within 48 h of birth), 4 and 8 weeks after the conclusion of treatment, relative to that of nine matched healthy controls. The investigation revealed that the gut microbiota of the antibiotic-treated infants had significantly higher proportions of Proteobacteria (P = 0.0049) and significantly lower proportions of Actinobacteria (P = 0.00001) (and the associated genus Bifidobacterium [P = 0.0132]) as well as the genus Lactobacillus (P = 0.0182) than the untreated controls 4 weeks after the cessation of treatment. By week 8, the Proteobacteria levels remained significantly higher in the treated infants (P = 0.0049), but the Actinobacteria, Bifidobacterium, and Lactobacillus levels had recovered and were similar to those in the control samples. Despite this recovery of total Bifidobacterium numbers, rpoB-targeted pyrosequencing revealed that the number of different Bifidobacterium species present in the antibiotic-treated infants was reduced. It is thus apparent that the combined use of ampicillin and gentamicin in early life can have significant effects on the evolution of the infant gut microbiota, the long-term health implications of which remain unknown. Copyright © 2012, American Society for Microbiology. All Rights Reserved.&quot;,&quot;issue&quot;:&quot;11&quot;,&quot;volume&quot;:&quot;56&quot;},&quot;isTemporary&quot;:false}]},{&quot;citationID&quot;:&quot;MENDELEY_CITATION_7654532d-33bb-4cff-9a33-00e795e886b8&quot;,&quot;properties&quot;:{&quot;noteIndex&quot;:0},&quot;isEdited&quot;:false,&quot;manualOverride&quot;:{&quot;isManuallyOverridden&quot;:false,&quot;citeprocText&quot;:&quot;(61)&quot;,&quot;manualOverrideText&quot;:&quot;&quot;},&quot;citationTag&quot;:&quot;MENDELEY_CITATION_v3_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&quot;,&quot;citationItems&quot;:[{&quot;id&quot;:&quot;503d4946-99c7-3744-a05f-01a7b16ac902&quot;,&quot;itemData&quot;:{&quot;type&quot;:&quot;article-journal&quot;,&quot;id&quot;:&quot;503d4946-99c7-3744-a05f-01a7b16ac902&quot;,&quot;title&quot;:&quot;Amoxicillin treatment modifies the composition of Bifidobacterium species in infant intestinal microbiota&quot;,&quot;author&quot;:[{&quot;family&quot;:&quot;Mangin&quot;,&quot;given&quot;:&quot;I.&quot;,&quot;parse-names&quot;:false,&quot;dropping-particle&quot;:&quot;&quot;,&quot;non-dropping-particle&quot;:&quot;&quot;},{&quot;family&quot;:&quot;Suau&quot;,&quot;given&quot;:&quot;A.&quot;,&quot;parse-names&quot;:false,&quot;dropping-particle&quot;:&quot;&quot;,&quot;non-dropping-particle&quot;:&quot;&quot;},{&quot;family&quot;:&quot;Gotteland&quot;,&quot;given&quot;:&quot;M.&quot;,&quot;parse-names&quot;:false,&quot;dropping-particle&quot;:&quot;&quot;,&quot;non-dropping-particle&quot;:&quot;&quot;},{&quot;family&quot;:&quot;Brunser&quot;,&quot;given&quot;:&quot;O.&quot;,&quot;parse-names&quot;:false,&quot;dropping-particle&quot;:&quot;&quot;,&quot;non-dropping-particle&quot;:&quot;&quot;},{&quot;family&quot;:&quot;Pochart&quot;,&quot;given&quot;:&quot;P.&quot;,&quot;parse-names&quot;:false,&quot;dropping-particle&quot;:&quot;&quot;,&quot;non-dropping-particle&quot;:&quot;&quot;}],&quot;container-title&quot;:&quot;Anaerobe&quot;,&quot;container-title-short&quot;:&quot;Anaerobe&quot;,&quot;DOI&quot;:&quot;10.1016/j.anaerobe.2010.06.005&quot;,&quot;ISSN&quot;:&quot;10759964&quot;,&quot;PMID&quot;:&quot;20601031&quot;,&quot;issued&quot;:{&quot;date-parts&quot;:[[2010,8]]},&quot;page&quot;:&quot;433-438&quot;,&quot;abstract&quot;:&quot;Objectives: Amoxicillin is a beta-lactam antibiotic largely used in childhood. However only few studies described its impact on composition of children gut microbiota, in particular on Bifidobacterium populations considered as beneficial microorganisms. In this study, the impact on faecal Bifidobacterium species of a seven-day amoxicillin treatment was quantitatively and qualitatively assessed in infants during an episode of acute respiratory infection. Methods: Faecal samples from 31 infants were obtained on day 0 (just before amoxicillin therapy) and on day 7 (the end of therapy). Total DNA was extracted and bifidobacteria were quantified using real-time PCR. Predominant Bifidobacterium species were then identified using specific PCR-TTGE. Results: Bifidobacteria concentrations were not significantly altered by amoxicillin compared to the healthy group. However, amoxicillin treatment induced a complete disappearance of Bifidobacterium adolescentis species (occurrence rate of 0% versus 36.4% in healthy group, P &lt; 0.001), a significant decrease in the occurrence rate of Bifidobacterium bifidum (23% versus 54.5% in healthy group, P &lt; 0.05), but did not affect Bifidobacterium longum (93.5% versus 100% in healthy group) and Bifidobacterium pseudocatenulatum/B. catenulatum (about 55% in both groups). The number of Bifidobacterium species per microbiota significantly decreased from 2.5 ± 1 for healthy group to 1.8 ± 0.9 for treated infants (P &lt; 0.05). Conclusions: This study showed that a 7 day amoxicillin treatment did not alter the counts of Bifidobacterium. However amoxicillin can have an impact by changing the microbiota at the species level and decreased the diversity of this population. © 2010 Elsevier Ltd.&quot;,&quot;issue&quot;:&quot;4&quot;,&quot;volume&quot;:&quot;16&quot;},&quot;isTemporary&quot;:false}]},{&quot;citationID&quot;:&quot;MENDELEY_CITATION_4e903fcb-b9d2-420f-ab29-e614d5d6ed27&quot;,&quot;properties&quot;:{&quot;noteIndex&quot;:0},&quot;isEdited&quot;:false,&quot;manualOverride&quot;:{&quot;isManuallyOverridden&quot;:false,&quot;citeprocText&quot;:&quot;(62)&quot;,&quot;manualOverrideText&quot;:&quot;&quot;},&quot;citationTag&quot;:&quot;MENDELEY_CITATION_v3_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&quot;,&quot;citationItems&quot;:[{&quot;id&quot;:&quot;9d5a80b3-f733-3d1d-aded-579be40b66b8&quot;,&quot;itemData&quot;:{&quot;type&quot;:&quot;article-journal&quot;,&quot;id&quot;:&quot;9d5a80b3-f733-3d1d-aded-579be40b66b8&quot;,&quot;title&quot;:&quot;Impact of empiric antibiotic regimen on bowel colonization in neonates with suspected early onset sepsis&quot;,&quot;author&quot;:[{&quot;family&quot;:&quot;Parm&quot;,&quot;given&quot;:&quot;Ü&quot;,&quot;parse-names&quot;:false,&quot;dropping-particle&quot;:&quot;&quot;,&quot;non-dropping-particle&quot;:&quot;&quot;},{&quot;family&quot;:&quot;Metsvaht&quot;,&quot;given&quot;:&quot;T&quot;,&quot;parse-names&quot;:false,&quot;dropping-particle&quot;:&quot;&quot;,&quot;non-dropping-particle&quot;:&quot;&quot;},{&quot;family&quot;:&quot;Sepp&quot;,&quot;given&quot;:&quot;E&quot;,&quot;parse-names&quot;:false,&quot;dropping-particle&quot;:&quot;&quot;,&quot;non-dropping-particle&quot;:&quot;&quot;},{&quot;family&quot;:&quot;Ilmoja&quot;,&quot;given&quot;:&quot;M-L&quot;,&quot;parse-names&quot;:false,&quot;dropping-particle&quot;:&quot;&quot;,&quot;non-dropping-particle&quot;:&quot;&quot;},{&quot;family&quot;:&quot;Pisarev&quot;,&quot;given&quot;:&quot;H&quot;,&quot;parse-names&quot;:false,&quot;dropping-particle&quot;:&quot;&quot;,&quot;non-dropping-particle&quot;:&quot;&quot;},{&quot;family&quot;:&quot;Pauskar&quot;,&quot;given&quot;:&quot;M&quot;,&quot;parse-names&quot;:false,&quot;dropping-particle&quot;:&quot;&quot;,&quot;non-dropping-particle&quot;:&quot;&quot;},{&quot;family&quot;:&quot;Lutsar&quot;,&quot;given&quot;:&quot;I&quot;,&quot;parse-names&quot;:false,&quot;dropping-particle&quot;:&quot;&quot;,&quot;non-dropping-particle&quot;:&quot;&quot;}],&quot;container-title&quot;:&quot;European journal of clinical microbiology &amp; infectious diseases&quot;,&quot;ISSN&quot;:&quot;0934-9723&quot;,&quot;issued&quot;:{&quot;date-parts&quot;:[[2010]]},&quot;page&quot;:&quot;807-816&quot;,&quot;publisher&quot;:&quot;Springer&quot;,&quot;volume&quot;:&quot;29&quot;,&quot;container-title-short&quot;:&quot;&quot;},&quot;isTemporary&quot;:false}]},{&quot;citationID&quot;:&quot;MENDELEY_CITATION_4e190a42-c2af-4f98-8382-f26363950594&quot;,&quot;properties&quot;:{&quot;noteIndex&quot;:0},&quot;isEdited&quot;:false,&quot;manualOverride&quot;:{&quot;isManuallyOverridden&quot;:false,&quot;citeprocText&quot;:&quot;(63)&quot;,&quot;manualOverrideText&quot;:&quot;&quot;},&quot;citationTag&quot;:&quot;MENDELEY_CITATION_v3_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&quot;,&quot;citationItems&quot;:[{&quot;id&quot;:&quot;f3a8d3cb-e61b-3d3d-a2cd-22e8aa4e99c7&quot;,&quot;itemData&quot;:{&quot;type&quot;:&quot;report&quot;,&quot;id&quot;:&quot;f3a8d3cb-e61b-3d3d-a2cd-22e8aa4e99c7&quot;,&quot;title&quot;:&quot;Conditions of Bifidobacterial Colonization in Preterm Infants: A Prospective Analysis&quot;,&quot;author&quot;:[{&quot;family&quot;:&quot;Butel&quot;,&quot;given&quot;:&quot;Marie-José&quot;,&quot;parse-names&quot;:false,&quot;dropping-particle&quot;:&quot;&quot;,&quot;non-dropping-particle&quot;:&quot;&quot;},{&quot;family&quot;:&quot;Suau&quot;,&quot;given&quot;:&quot;Antonia&quot;,&quot;parse-names&quot;:false,&quot;dropping-particle&quot;:&quot;&quot;,&quot;non-dropping-particle&quot;:&quot;&quot;},{&quot;family&quot;:&quot;Campeotto&quot;,&quot;given&quot;:&quot;Florence&quot;,&quot;parse-names&quot;:false,&quot;dropping-particle&quot;:&quot;&quot;,&quot;non-dropping-particle&quot;:&quot;&quot;},{&quot;family&quot;:&quot;Magne&quot;,&quot;given&quot;:&quot;Fabien&quot;,&quot;parse-names&quot;:false,&quot;dropping-particle&quot;:&quot;&quot;,&quot;non-dropping-particle&quot;:&quot;&quot;},{&quot;family&quot;:&quot;Aires&quot;,&quot;given&quot;:&quot;Julio&quot;,&quot;parse-names&quot;:false,&quot;dropping-particle&quot;:&quot;&quot;,&quot;non-dropping-particle&quot;:&quot;&quot;},{&quot;family&quot;:&quot;Ferraris&quot;,&quot;given&quot;:&quot;Laurent&quot;,&quot;parse-names&quot;:false,&quot;dropping-particle&quot;:&quot;&quot;,&quot;non-dropping-particle&quot;:&quot;&quot;},{&quot;family&quot;:&quot;Kalach&quot;,&quot;given&quot;:&quot;Nicolas&quot;,&quot;parse-names&quot;:false,&quot;dropping-particle&quot;:&quot;&quot;,&quot;non-dropping-particle&quot;:&quot;&quot;},{&quot;family&quot;:&quot;Leroux&quot;,&quot;given&quot;:&quot;Bernard&quot;,&quot;parse-names&quot;:false,&quot;dropping-particle&quot;:&quot;&quot;,&quot;non-dropping-particle&quot;:&quot;&quot;},{&quot;family&quot;:&quot;Dupont&quot;,&quot;given&quot;:&quot;Christophe&quot;,&quot;parse-names&quot;:false,&quot;dropping-particle&quot;:&quot;&quot;,&quot;non-dropping-particle&quot;:&quot;&quot;}],&quot;URL&quot;:&quot;http://journals.lww.com/jpgn&quot;,&quot;issued&quot;:{&quot;date-parts&quot;:[[2007]]},&quot;abstract&quot;:&quot;Background: Premature birth results in a delayed and abnormal qualitative pattern of gut colonization. This abnormal pattern is thought to affect intestinal development and contribute to a higher risk of gastrointestinal infectious diseases such as neonatal necrotizing enterocolitis (NEC). In particular, bifidobacteria are thought to play a major role. We therefore studied bifidobacterial colonization in preterm infants during the first month of life. Patients and Methods: Fecal samples were prospectively analyzed in 52 infants born at a gestational age ranging from 30 to 35 weeks fed with a preterm formula alone and, in 18, with their mother's milk. Fecal samples were collected twice per week during the hospital stay. Bifidobacterial colonization was analyzed with culture and a molecular method. Results: Bifidobacterial colonization occurred in 18 infants at a median age of 11 days, always greater than the corrected mean gestational age of 35.4 weeks (SD, 0.9) and greater than 34 weeks for 16 of 18. Colonization by bifidobacteria was affected by neither birthweight nor mode of delivery nor antibiotics given to the mother or infant. In contrast, birth gestational age had a significant impact on colonization by bifidobacteria (P &lt; 0.05), which always occurred in children born at a birth gestational age greater than 32.9 weeks (P &lt; 0.05). Conclusions: Birth gestational age seems to act as a major determinant of bifidobacterial colonization in the premature infant, suggesting the role of gut maturation, a finding that should probably be taken into account in manipulations of the gut flora aimed at reducing NEC. JPGN 44:577-582, 2007.&quot;,&quot;container-title-short&quot;:&quot;&quot;},&quot;isTemporary&quot;:false}]},{&quot;citationID&quot;:&quot;MENDELEY_CITATION_3099271d-2913-44ba-bf5c-0086fba2598b&quot;,&quot;properties&quot;:{&quot;noteIndex&quot;:0},&quot;isEdited&quot;:false,&quot;manualOverride&quot;:{&quot;isManuallyOverridden&quot;:false,&quot;citeprocText&quot;:&quot;(64)&quot;,&quot;manualOverrideText&quot;:&quot;&quot;},&quot;citationTag&quot;:&quot;MENDELEY_CITATION_v3_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&quot;,&quot;citationItems&quot;:[{&quot;id&quot;:&quot;b72c6d18-576a-305f-9b6b-87831fc554f2&quot;,&quot;itemData&quot;:{&quot;type&quot;:&quot;article-journal&quot;,&quot;id&quot;:&quot;b72c6d18-576a-305f-9b6b-87831fc554f2&quot;,&quot;title&quot;:&quot;Factors influencing the composition of the intestinal microbiota in early infancy&quot;,&quot;author&quot;:[{&quot;family&quot;:&quot;Penders&quot;,&quot;given&quot;:&quot;John&quot;,&quot;parse-names&quot;:false,&quot;dropping-particle&quot;:&quot;&quot;,&quot;non-dropping-particle&quot;:&quot;&quot;},{&quot;family&quot;:&quot;Thijs&quot;,&quot;given&quot;:&quot;Carel&quot;,&quot;parse-names&quot;:false,&quot;dropping-particle&quot;:&quot;&quot;,&quot;non-dropping-particle&quot;:&quot;&quot;},{&quot;family&quot;:&quot;Vink&quot;,&quot;given&quot;:&quot;Cornelis&quot;,&quot;parse-names&quot;:false,&quot;dropping-particle&quot;:&quot;&quot;,&quot;non-dropping-particle&quot;:&quot;&quot;},{&quot;family&quot;:&quot;Stelma&quot;,&quot;given&quot;:&quot;Foekje F.&quot;,&quot;parse-names&quot;:false,&quot;dropping-particle&quot;:&quot;&quot;,&quot;non-dropping-particle&quot;:&quot;&quot;},{&quot;family&quot;:&quot;Snijders&quot;,&quot;given&quot;:&quot;Bianca&quot;,&quot;parse-names&quot;:false,&quot;dropping-particle&quot;:&quot;&quot;,&quot;non-dropping-particle&quot;:&quot;&quot;},{&quot;family&quot;:&quot;Kummeling&quot;,&quot;given&quot;:&quot;Ischa&quot;,&quot;parse-names&quot;:false,&quot;dropping-particle&quot;:&quot;&quot;,&quot;non-dropping-particle&quot;:&quot;&quot;},{&quot;family&quot;:&quot;Brandt&quot;,&quot;given&quot;:&quot;Piet A.&quot;,&quot;parse-names&quot;:false,&quot;dropping-particle&quot;:&quot;&quot;,&quot;non-dropping-particle&quot;:&quot;Van Den&quot;},{&quot;family&quot;:&quot;Stobberingh&quot;,&quot;given&quot;:&quot;Ellen E.&quot;,&quot;parse-names&quot;:false,&quot;dropping-particle&quot;:&quot;&quot;,&quot;non-dropping-particle&quot;:&quot;&quot;}],&quot;container-title&quot;:&quot;Pediatrics&quot;,&quot;container-title-short&quot;:&quot;Pediatrics&quot;,&quot;DOI&quot;:&quot;10.1542/peds.2005-2824&quot;,&quot;ISSN&quot;:&quot;00314005&quot;,&quot;PMID&quot;:&quot;16882802&quot;,&quot;issued&quot;:{&quot;date-parts&quot;:[[2006,8]]},&quot;page&quot;:&quot;511-521&quot;,&quot;abstract&quot;:&quot;OBJECTIVE. The aim of this study was to examine the contribution of a broad range of external influences to the gut microbiotic composition in early infancy. METHODS. Fecal samples from 1032 infants at 1 month of age, who were recruited from the KOALA Birth Cohort Study in the Netherlands, were subjected to quantitative real-time polymerase chain reaction assays for the enumeration of bifidobacteria, Escherichia coli, Clostridium difficile, Bacteroides fragilis group, lactobacilli, and total bacterial counts. Information on potential determinants of the gut microbiotic composition was collected with repeated questionnaires. The associations between these factors and the selected gut bacteria were analyzed with univariate and multivariate analyses. RESULTS. Infants born through cesarean section had lower numbers of bifidobacteria and Bacteroides, whereas they were more often colonized with C difficile, compared with vaginally born infants. Exclusively formula-fed infants were more often colonized with E coli, C difficile, Bacteroides, and lactobacilli, compared with breastfed infants. Hospitalization and prematurity were associated with higher prevalence and counts of C difficile. Antibiotic use by the infant was associated with decreased numbers of bifidobacteria and Bacteroides. Infants with older siblings had slightly higher numbers of bifidobacteria, compared with infants without siblings. CONCLUSIONS. The most important determinants of the gut microbiotic composition in infants were the mode of delivery, type of infant feeding, gestational age, infant hospitalization, and antibiotic use by the infant. Term infants who were born vaginally at home and were breastfed exclusively seemed to have the most \&quot;beneficial\&quot; gut microbiota (highest numbers of bifidobacteria and lowest numbers of C difficile and E coli). Copyright © 2006 by the American Academy of Pediatrics.&quot;,&quot;issue&quot;:&quot;2&quot;,&quot;volume&quot;:&quot;118&quot;},&quot;isTemporary&quot;:false}]},{&quot;citationID&quot;:&quot;MENDELEY_CITATION_63a2cd77-dd7d-40e0-948b-b2d86c8541d7&quot;,&quot;properties&quot;:{&quot;noteIndex&quot;:0},&quot;isEdited&quot;:false,&quot;manualOverride&quot;:{&quot;isManuallyOverridden&quot;:false,&quot;citeprocText&quot;:&quot;(65)&quot;,&quot;manualOverrideText&quot;:&quot;&quot;},&quot;citationTag&quot;:&quot;MENDELEY_CITATION_v3_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&quot;,&quot;citationItems&quot;:[{&quot;id&quot;:&quot;15a57f54-6f05-3053-a494-5e3cd71b4fe7&quot;,&quot;itemData&quot;:{&quot;type&quot;:&quot;article-journal&quot;,&quot;id&quot;:&quot;15a57f54-6f05-3053-a494-5e3cd71b4fe7&quot;,&quot;title&quot;:&quot;Comparison of fecal flora following administration of two antibiotic protocols for suspected maternofetal infection&quot;,&quot;author&quot;:[{&quot;family&quot;:&quot;Bonnemaison&quot;,&quot;given&quot;:&quot;E&quot;,&quot;parse-names&quot;:false,&quot;dropping-particle&quot;:&quot;&quot;,&quot;non-dropping-particle&quot;:&quot;&quot;},{&quot;family&quot;:&quot;Lanotte&quot;,&quot;given&quot;:&quot;P H&quot;,&quot;parse-names&quot;:false,&quot;dropping-particle&quot;:&quot;&quot;,&quot;non-dropping-particle&quot;:&quot;&quot;},{&quot;family&quot;:&quot;Cantagrel&quot;,&quot;given&quot;:&quot;S&quot;,&quot;parse-names&quot;:false,&quot;dropping-particle&quot;:&quot;&quot;,&quot;non-dropping-particle&quot;:&quot;&quot;},{&quot;family&quot;:&quot;Thionois&quot;,&quot;given&quot;:&quot;S&quot;,&quot;parse-names&quot;:false,&quot;dropping-particle&quot;:&quot;&quot;,&quot;non-dropping-particle&quot;:&quot;&quot;},{&quot;family&quot;:&quot;Quentin&quot;,&quot;given&quot;:&quot;R&quot;,&quot;parse-names&quot;:false,&quot;dropping-particle&quot;:&quot;&quot;,&quot;non-dropping-particle&quot;:&quot;&quot;},{&quot;family&quot;:&quot;Chamboux&quot;,&quot;given&quot;:&quot;C&quot;,&quot;parse-names&quot;:false,&quot;dropping-particle&quot;:&quot;&quot;,&quot;non-dropping-particle&quot;:&quot;&quot;},{&quot;family&quot;:&quot;Laugier&quot;,&quot;given&quot;:&quot;J&quot;,&quot;parse-names&quot;:false,&quot;dropping-particle&quot;:&quot;&quot;,&quot;non-dropping-particle&quot;:&quot;&quot;}],&quot;container-title&quot;:&quot;Biology of the Neonate&quot;,&quot;container-title-short&quot;:&quot;Biol Neonate&quot;,&quot;ISSN&quot;:&quot;0006-3126&quot;,&quot;issued&quot;:{&quot;date-parts&quot;:[[2003]]},&quot;page&quot;:&quot;304-310&quot;,&quot;publisher&quot;:&quot;S. Karger AG&quot;,&quot;issue&quot;:&quot;4&quot;,&quot;volume&quot;:&quot;84&quot;},&quot;isTemporary&quot;:false}]},{&quot;citationID&quot;:&quot;MENDELEY_CITATION_abc4e4a5-3993-4009-a7be-9babb2d1936a&quot;,&quot;properties&quot;:{&quot;noteIndex&quot;:0},&quot;isEdited&quot;:false,&quot;manualOverride&quot;:{&quot;isManuallyOverridden&quot;:false,&quot;citeprocText&quot;:&quot;(66)&quot;,&quot;manualOverrideText&quot;:&quot;&quot;},&quot;citationTag&quot;:&quot;MENDELEY_CITATION_v3_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&quot;,&quot;citationItems&quot;:[{&quot;id&quot;:&quot;2b4fc822-a39a-3f2e-8790-05e7f2adba10&quot;,&quot;itemData&quot;:{&quot;type&quot;:&quot;article-journal&quot;,&quot;id&quot;:&quot;2b4fc822-a39a-3f2e-8790-05e7f2adba10&quot;,&quot;title&quot;:&quot;Factors influencing the presence of faecal lactobacilli in early infancy.&quot;,&quot;author&quot;:[{&quot;family&quot;:&quot;Hall&quot;,&quot;given&quot;:&quot;M A&quot;,&quot;parse-names&quot;:false,&quot;dropping-particle&quot;:&quot;&quot;,&quot;non-dropping-particle&quot;:&quot;&quot;},{&quot;family&quot;:&quot;Cole&quot;,&quot;given&quot;:&quot;C B&quot;,&quot;parse-names&quot;:false,&quot;dropping-particle&quot;:&quot;&quot;,&quot;non-dropping-particle&quot;:&quot;&quot;},{&quot;family&quot;:&quot;Smith&quot;,&quot;given&quot;:&quot;S L&quot;,&quot;parse-names&quot;:false,&quot;dropping-particle&quot;:&quot;&quot;,&quot;non-dropping-particle&quot;:&quot;&quot;},{&quot;family&quot;:&quot;Fuller&quot;,&quot;given&quot;:&quot;R&quot;,&quot;parse-names&quot;:false,&quot;dropping-particle&quot;:&quot;&quot;,&quot;non-dropping-particle&quot;:&quot;&quot;},{&quot;family&quot;:&quot;Rolles&quot;,&quot;given&quot;:&quot;C J&quot;,&quot;parse-names&quot;:false,&quot;dropping-particle&quot;:&quot;&quot;,&quot;non-dropping-particle&quot;:&quot;&quot;}],&quot;container-title&quot;:&quot;Archives of disease in childhood&quot;,&quot;container-title-short&quot;:&quot;Arch Dis Child&quot;,&quot;issued&quot;:{&quot;date-parts&quot;:[[1990]]},&quot;page&quot;:&quot;185&quot;,&quot;publisher&quot;:&quot;BMJ Publishing Group&quot;,&quot;issue&quot;:&quot;2&quot;,&quot;volume&quot;:&quot;65&quot;},&quot;isTemporary&quot;:false}]},{&quot;citationID&quot;:&quot;MENDELEY_CITATION_b4b5450e-ee25-4a3f-baf1-bf361c04499b&quot;,&quot;properties&quot;:{&quot;noteIndex&quot;:0},&quot;isEdited&quot;:false,&quot;manualOverride&quot;:{&quot;isManuallyOverridden&quot;:false,&quot;citeprocText&quot;:&quot;(67)&quot;,&quot;manualOverrideText&quot;:&quot;&quot;},&quot;citationTag&quot;:&quot;MENDELEY_CITATION_v3_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&quot;,&quot;citationItems&quot;:[{&quot;id&quot;:&quot;da3e2704-4f0c-36c9-a45b-d26842229682&quot;,&quot;itemData&quot;:{&quot;type&quot;:&quot;article-journal&quot;,&quot;id&quot;:&quot;da3e2704-4f0c-36c9-a45b-d26842229682&quot;,&quot;title&quot;:&quot;Antibiotic exposure delays intestinal colonization by Clostridium difficile in the newborn&quot;,&quot;author&quot;:[{&quot;family&quot;:&quot;Holton&quot;,&quot;given&quot;:&quot;A F&quot;,&quot;parse-names&quot;:false,&quot;dropping-particle&quot;:&quot;&quot;,&quot;non-dropping-particle&quot;:&quot;&quot;},{&quot;family&quot;:&quot;Hall&quot;,&quot;given&quot;:&quot;M A&quot;,&quot;parse-names&quot;:false,&quot;dropping-particle&quot;:&quot;&quot;,&quot;non-dropping-particle&quot;:&quot;&quot;},{&quot;family&quot;:&quot;Lowes&quot;,&quot;given&quot;:&quot;J A&quot;,&quot;parse-names&quot;:false,&quot;dropping-particle&quot;:&quot;&quot;,&quot;non-dropping-particle&quot;:&quot;&quot;}],&quot;container-title&quot;:&quot;Journal of Antimicrobial Chemotherapy&quot;,&quot;ISSN&quot;:&quot;1460-2091&quot;,&quot;issued&quot;:{&quot;date-parts&quot;:[[1989]]},&quot;page&quot;:&quot;811-817&quot;,&quot;publisher&quot;:&quot;Oxford University Press&quot;,&quot;issue&quot;:&quot;5&quot;,&quot;volume&quot;:&quot;24&quot;,&quot;container-title-short&quot;:&quot;&quot;},&quot;isTemporary&quot;:false}]},{&quot;citationID&quot;:&quot;MENDELEY_CITATION_22ae3fc4-645c-494f-a2a6-a0cbbacc12fb&quot;,&quot;properties&quot;:{&quot;noteIndex&quot;:0},&quot;isEdited&quot;:false,&quot;manualOverride&quot;:{&quot;isManuallyOverridden&quot;:false,&quot;citeprocText&quot;:&quot;(68)&quot;,&quot;manualOverrideText&quot;:&quot;&quot;},&quot;citationTag&quot;:&quot;MENDELEY_CITATION_v3_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&quot;,&quot;citationItems&quot;:[{&quot;id&quot;:&quot;1ee255e4-e7cf-37c6-b371-f427e37ca580&quot;,&quot;itemData&quot;:{&quot;type&quot;:&quot;article-journal&quot;,&quot;id&quot;:&quot;1ee255e4-e7cf-37c6-b371-f427e37ca580&quot;,&quot;title&quot;:&quot;Influence of antibiotic therapy on faecal carriage of P-fimbriated Escherichia coli and other gram-negative bacteria in neonates&quot;,&quot;author&quot;:[{&quot;family&quot;:&quot;Tullus&quot;,&quot;given&quot;:&quot;K&quot;,&quot;parse-names&quot;:false,&quot;dropping-particle&quot;:&quot;&quot;,&quot;non-dropping-particle&quot;:&quot;&quot;},{&quot;family&quot;:&quot;Berglund&quot;,&quot;given&quot;:&quot;B&quot;,&quot;parse-names&quot;:false,&quot;dropping-particle&quot;:&quot;&quot;,&quot;non-dropping-particle&quot;:&quot;&quot;},{&quot;family&quot;:&quot;Fryklund&quot;,&quot;given&quot;:&quot;B&quot;,&quot;parse-names&quot;:false,&quot;dropping-particle&quot;:&quot;&quot;,&quot;non-dropping-particle&quot;:&quot;&quot;},{&quot;family&quot;:&quot;Kühn&quot;,&quot;given&quot;:&quot;I&quot;,&quot;parse-names&quot;:false,&quot;dropping-particle&quot;:&quot;&quot;,&quot;non-dropping-particle&quot;:&quot;&quot;},{&quot;family&quot;:&quot;Burman&quot;,&quot;given&quot;:&quot;L G&quot;,&quot;parse-names&quot;:false,&quot;dropping-particle&quot;:&quot;&quot;,&quot;non-dropping-particle&quot;:&quot;&quot;}],&quot;container-title&quot;:&quot;Journal of Antimicrobial Chemotherapy&quot;,&quot;ISSN&quot;:&quot;1460-2091&quot;,&quot;issued&quot;:{&quot;date-parts&quot;:[[1988]]},&quot;page&quot;:&quot;563-568&quot;,&quot;publisher&quot;:&quot;Oxford University Press&quot;,&quot;issue&quot;:&quot;4&quot;,&quot;volume&quot;:&quot;22&quot;,&quot;container-title-short&quot;:&quot;&quot;},&quot;isTemporary&quot;:false}]},{&quot;citationID&quot;:&quot;MENDELEY_CITATION_6c9aeb9e-7eed-4d9d-be22-93848fa0e51d&quot;,&quot;properties&quot;:{&quot;noteIndex&quot;:0},&quot;isEdited&quot;:false,&quot;manualOverride&quot;:{&quot;isManuallyOverridden&quot;:false,&quot;citeprocText&quot;:&quot;(69)&quot;,&quot;manualOverrideText&quot;:&quot;&quot;},&quot;citationTag&quot;:&quot;MENDELEY_CITATION_v3_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&quot;,&quot;citationItems&quot;:[{&quot;id&quot;:&quot;1c196fe3-4f79-32a9-b372-95917bebab31&quot;,&quot;itemData&quot;:{&quot;type&quot;:&quot;article-journal&quot;,&quot;id&quot;:&quot;1c196fe3-4f79-32a9-b372-95917bebab31&quot;,&quot;title&quot;:&quot;Development of the faecal anaerobic microflora after caesarean section and treatment with antibiotics in newborn infants.&quot;,&quot;author&quot;:[{&quot;family&quot;:&quot;Bennet&quot;,&quot;given&quot;:&quot;R&quot;,&quot;parse-names&quot;:false,&quot;dropping-particle&quot;:&quot;&quot;,&quot;non-dropping-particle&quot;:&quot;&quot;},{&quot;family&quot;:&quot;Nord&quot;,&quot;given&quot;:&quot;C E&quot;,&quot;parse-names&quot;:false,&quot;dropping-particle&quot;:&quot;&quot;,&quot;non-dropping-particle&quot;:&quot;&quot;}],&quot;container-title&quot;:&quot;Infection&quot;,&quot;container-title-short&quot;:&quot;Infection&quot;,&quot;issued&quot;:{&quot;date-parts&quot;:[[1987]]},&quot;page&quot;:&quot;332-336&quot;,&quot;issue&quot;:&quot;5&quot;,&quot;volume&quot;:&quot;15&quot;},&quot;isTemporary&quot;:false}]},{&quot;citationID&quot;:&quot;MENDELEY_CITATION_d3d4e998-75c2-4e82-86af-9f5fb4f73c67&quot;,&quot;properties&quot;:{&quot;noteIndex&quot;:0},&quot;isEdited&quot;:false,&quot;manualOverride&quot;:{&quot;isManuallyOverridden&quot;:false,&quot;citeprocText&quot;:&quot;(70)&quot;,&quot;manualOverrideText&quot;:&quot;&quot;},&quot;citationTag&quot;:&quot;MENDELEY_CITATION_v3_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&quot;,&quot;citationItems&quot;:[{&quot;id&quot;:&quot;21f01be0-84aa-3f3e-82c8-d2f24a04a872&quot;,&quot;itemData&quot;:{&quot;type&quot;:&quot;article-journal&quot;,&quot;id&quot;:&quot;21f01be0-84aa-3f3e-82c8-d2f24a04a872&quot;,&quot;title&quot;:&quot;Fecal bacterial microflora of newborn infants during intensive care management and treatment with five antibiotic regimens&quot;,&quot;author&quot;:[{&quot;family&quot;:&quot;Bennet&quot;,&quot;given&quot;:&quot;R&quot;,&quot;parse-names&quot;:false,&quot;dropping-particle&quot;:&quot;&quot;,&quot;non-dropping-particle&quot;:&quot;&quot;},{&quot;family&quot;:&quot;Eriksson&quot;,&quot;given&quot;:&quot;M&quot;,&quot;parse-names&quot;:false,&quot;dropping-particle&quot;:&quot;&quot;,&quot;non-dropping-particle&quot;:&quot;&quot;},{&quot;family&quot;:&quot;Nord&quot;,&quot;given&quot;:&quot;C&quot;,&quot;parse-names&quot;:false,&quot;dropping-particle&quot;:&quot;&quot;,&quot;non-dropping-particle&quot;:&quot;&quot;},{&quot;family&quot;:&quot;Zetterström R&quot;,&quot;given&quot;:&quot;&quot;,&quot;parse-names&quot;:false,&quot;dropping-particle&quot;:&quot;&quot;,&quot;non-dropping-particle&quot;:&quot;&quot;}],&quot;container-title&quot;:&quot;Pediatric Infectious Disease&quot;,&quot;container-title-short&quot;:&quot;Pediatr Infect Dis&quot;,&quot;issued&quot;:{&quot;date-parts&quot;:[[1986]]},&quot;page&quot;:&quot;533-539&quot;,&quot;issue&quot;:&quot;5&quot;,&quot;volume&quot;:&quot;5&quot;},&quot;isTemporary&quot;:false}]},{&quot;citationID&quot;:&quot;MENDELEY_CITATION_f8587e3a-806e-4e0b-a868-6928e1013342&quot;,&quot;properties&quot;:{&quot;noteIndex&quot;:0},&quot;isEdited&quot;:false,&quot;manualOverride&quot;:{&quot;isManuallyOverridden&quot;:false,&quot;citeprocText&quot;:&quot;(71)&quot;,&quot;manualOverrideText&quot;:&quot;&quot;},&quot;citationTag&quot;:&quot;MENDELEY_CITATION_v3_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&quot;,&quot;citationItems&quot;:[{&quot;id&quot;:&quot;e8ffe0ab-8411-3f5f-8b9e-cd4ff196890c&quot;,&quot;itemData&quot;:{&quot;type&quot;:&quot;article-journal&quot;,&quot;id&quot;:&quot;e8ffe0ab-8411-3f5f-8b9e-cd4ff196890c&quot;,&quot;title&quot;:&quot;Influence de l´érythromycine sur la flore fécale de l´enfant de moins de un an&quot;,&quot;author&quot;:[{&quot;family&quot;:&quot;Butel&quot;,&quot;given&quot;:&quot;MJ&quot;,&quot;parse-names&quot;:false,&quot;dropping-particle&quot;:&quot;&quot;,&quot;non-dropping-particle&quot;:&quot;&quot;},{&quot;family&quot;:&quot;Boussougnant&quot;,&quot;given&quot;:&quot;Y&quot;,&quot;parse-names&quot;:false,&quot;dropping-particle&quot;:&quot;&quot;,&quot;non-dropping-particle&quot;:&quot;&quot;}],&quot;container-title&quot;:&quot;Pathologie Biologie&quot;,&quot;issued&quot;:{&quot;date-parts&quot;:[[1986]]},&quot;page&quot;:&quot;591-595&quot;,&quot;issue&quot;:&quot;5&quot;,&quot;volume&quot;:&quot;34&quot;,&quot;container-title-short&quot;:&quot;&quot;},&quot;isTemporary&quot;:false}]},{&quot;citationID&quot;:&quot;MENDELEY_CITATION_f367eff8-c4e4-4f94-9f2f-023d28b8e779&quot;,&quot;properties&quot;:{&quot;noteIndex&quot;:0},&quot;isEdited&quot;:false,&quot;manualOverride&quot;:{&quot;isManuallyOverridden&quot;:false,&quot;citeprocText&quot;:&quot;(72)&quot;,&quot;manualOverrideText&quot;:&quot;&quot;},&quot;citationTag&quot;:&quot;MENDELEY_CITATION_v3_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&quot;,&quot;citationItems&quot;:[{&quot;id&quot;:&quot;84b85dd0-ac4d-3c82-99f1-6f7a9b594a99&quot;,&quot;itemData&quot;:{&quot;type&quot;:&quot;report&quot;,&quot;id&quot;:&quot;84b85dd0-ac4d-3c82-99f1-6f7a9b594a99&quot;,&quot;title&quot;:&quot;Effect of Imipenem-Cilastatin Therapy on Fecal Flora&quot;,&quot;author&quot;:[{&quot;family&quot;:&quot;Welkon&quot;,&quot;given&quot;:&quot;Celeste J&quot;,&quot;parse-names&quot;:false,&quot;dropping-particle&quot;:&quot;&quot;,&quot;non-dropping-particle&quot;:&quot;&quot;},{&quot;family&quot;:&quot;Long&quot;,&quot;given&quot;:&quot;Sarah S&quot;,&quot;parse-names&quot;:false,&quot;dropping-particle&quot;:&quot;&quot;,&quot;non-dropping-particle&quot;:&quot;&quot;},{&quot;family&quot;:&quot;Gilligan2&quot;,&quot;given&quot;:&quot;Peter H&quot;,&quot;parse-names&quot;:false,&quot;dropping-particle&quot;:&quot;&quot;,&quot;non-dropping-particle&quot;:&quot;&quot;}],&quot;container-title&quot;:&quot;ANTIMICROBIAL AGENTS AND CHEMOTHERAPY&quot;,&quot;container-title-short&quot;:&quot;Antimicrob Agents Chemother&quot;,&quot;issued&quot;:{&quot;date-parts&quot;:[[1986]]},&quot;number-of-pages&quot;:&quot;741-743&quot;,&quot;abstract&quot;:&quot;Alteration of fecal flora was prospectively studied in 21 children receiving imipenem-cilastatin therapy under protocol for therapy of infections. Although no profound reduction in facultative or anaerobic flora was observed, qualitative and quantitative increases in organisms which were resistant or less susceptible to imipenem occurred. Of 21 patients, 13 (62%) had increases in counts of Enterococcus spp. of at least 103 organisms per g (wet weight) of stool, and 7 (33%) had acquisition of or similar increases in counts of Candida species. No change in susceptibility of isolates to imipenem was demonstrable during therapy. However, the MICs for 50 and 90% of the strains of Enterococcus spp. (2 and 8 ,ug/ml, respectively) were higher than those previously reported.&quot;,&quot;issue&quot;:&quot;5&quot;,&quot;volume&quot;:&quot;29&quot;},&quot;isTemporary&quot;:false}]},{&quot;citationID&quot;:&quot;MENDELEY_CITATION_778a7c2e-b427-4c08-8b3c-1e9db5f2289e&quot;,&quot;properties&quot;:{&quot;noteIndex&quot;:0},&quot;isEdited&quot;:false,&quot;manualOverride&quot;:{&quot;isManuallyOverridden&quot;:false,&quot;citeprocText&quot;:&quot;(73)&quot;,&quot;manualOverrideText&quot;:&quot;&quot;},&quot;citationTag&quot;:&quot;MENDELEY_CITATION_v3_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&quot;,&quot;citationItems&quot;:[{&quot;id&quot;:&quot;75edc543-162a-3ca2-8bd8-8a3776487651&quot;,&quot;itemData&quot;:{&quot;type&quot;:&quot;report&quot;,&quot;id&quot;:&quot;75edc543-162a-3ca2-8bd8-8a3776487651&quot;,&quot;title&quot;:&quot;The effect of imipenem/cilastatin on the aerobic faecal flora of children&quot;,&quot;author&quot;:[{&quot;family&quot;:&quot;Borderon&quot;,&quot;given&quot;:&quot;J C&quot;,&quot;parse-names&quot;:false,&quot;dropping-particle&quot;:&quot;&quot;,&quot;non-dropping-particle&quot;:&quot;&quot;},{&quot;family&quot;:&quot;Rastegar&quot;,&quot;given&quot;:&quot;A&quot;,&quot;parse-names&quot;:false,&quot;dropping-particle&quot;:&quot;&quot;,&quot;non-dropping-particle&quot;:&quot;&quot;},{&quot;family&quot;:&quot;Laugier&quot;,&quot;given&quot;:&quot;J&quot;,&quot;parse-names&quot;:false,&quot;dropping-particle&quot;:&quot;&quot;,&quot;non-dropping-particle&quot;:&quot;&quot;},{&quot;family&quot;:&quot;Gold&quot;,&quot;given&quot;:&quot;F&quot;,&quot;parse-names&quot;:false,&quot;dropping-particle&quot;:&quot;&quot;,&quot;non-dropping-particle&quot;:&quot;&quot;}],&quot;container-title&quot;:&quot;Journal of Antimicrobial Chemotherapy&quot;,&quot;URL&quot;:&quot;https://academic.oup.com/jac/article/18/Supplement_E/121/863426&quot;,&quot;issued&quot;:{&quot;date-parts&quot;:[[1986]]},&quot;volume&quot;:&quot;18&quot;,&quot;container-title-short&quot;:&quot;&quot;},&quot;isTemporary&quot;:false}]},{&quot;citationID&quot;:&quot;MENDELEY_CITATION_9d7a9367-e971-4f6a-840e-7626a2a91fea&quot;,&quot;properties&quot;:{&quot;noteIndex&quot;:0},&quot;isEdited&quot;:false,&quot;manualOverride&quot;:{&quot;isManuallyOverridden&quot;:false,&quot;citeprocText&quot;:&quot;(74)&quot;,&quot;manualOverrideText&quot;:&quot;&quot;},&quot;citationTag&quot;:&quot;MENDELEY_CITATION_v3_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&quot;,&quot;citationItems&quot;:[{&quot;id&quot;:&quot;e0e7b4bf-11da-3188-ba8b-51bae281ee6e&quot;,&quot;itemData&quot;:{&quot;type&quot;:&quot;report&quot;,&quot;id&quot;:&quot;e0e7b4bf-11da-3188-ba8b-51bae281ee6e&quot;,&quot;title&quot;:&quot;The Effect of Antimicrobial Agents on Fecal Flora of Children&quot;,&quot;author&quot;:[{&quot;family&quot;:&quot;Sakata&quot;,&quot;given&quot;:&quot;Hiroshi&quot;,&quot;parse-names&quot;:false,&quot;dropping-particle&quot;:&quot;&quot;,&quot;non-dropping-particle&quot;:&quot;&quot;},{&quot;family&quot;:&quot;Fujiia&quot;,&quot;given&quot;:&quot;Kozo&quot;,&quot;parse-names&quot;:false,&quot;dropping-particle&quot;:&quot;&quot;,&quot;non-dropping-particle&quot;:&quot;&quot;},{&quot;family&quot;:&quot;Yoshioka&quot;,&quot;given&quot;:&quot;Hajime&quot;,&quot;parse-names&quot;:false,&quot;dropping-particle&quot;:&quot;&quot;,&quot;non-dropping-particle&quot;:&quot;&quot;}],&quot;container-title&quot;:&quot;ANTIMICROBIAL AGENTS AND CHEMOTHERAPY&quot;,&quot;container-title-short&quot;:&quot;Antimicrob Agents Chemother&quot;,&quot;issued&quot;:{&quot;date-parts&quot;:[[1986]]},&quot;number-of-pages&quot;:&quot;225-229&quot;,&quot;abstract&quot;:&quot;Influences of antibiotics on the fecal flora in children were studied for oral ampicillin, penicillin V, erythromycin, cefaclor, and gentamicin and for intravenous ainpicillin, methicillin, cefpiramide, and ceftazi-dime. AU antibiotics affected the normal flora, although the quality and quantity of the changes were variable. No substantial differences were noted between the oral and intravenous use of ampicillin with regard to its effect on the flora. Three penicillins, ampicillin, penicillin V, and niethicillin, caused remarkable changes. The characteristic pattern observed was the considerable suppression of Bifidobacterium, Streptococcus, and Lactobacillus species. Although enterobacteria did not significantly change in number, Klebsiella spp. frequently replaced Escherichia coli. In patients given erythromycin and cefaclor, the reduction in the number of Bifidobacterium spp. was 1 logio and that of members of the family Enterobacteriaceae was 3 log1o. Gentamicin administered orally caused a drastic change, including a remarkable decline, of E. coli to less than 2 loglo/g of feces. Cefpiramide, a parenteral expanded-spectrum cephalosporin, suppressed normal flora so markedly that almost all species of organisms were eradicated, and the active growth of yeasts was promoted (2.6 loglo increase). Ceftlzidime caused similar changes as cefpiramide, but the changes were less extensive.&quot;},&quot;isTemporary&quot;:false}]},{&quot;citationID&quot;:&quot;MENDELEY_CITATION_3c43c967-c659-4829-a3fe-ab6afc493edb&quot;,&quot;properties&quot;:{&quot;noteIndex&quot;:0},&quot;isEdited&quot;:false,&quot;manualOverride&quot;:{&quot;isManuallyOverridden&quot;:false,&quot;citeprocText&quot;:&quot;(75)&quot;,&quot;manualOverrideText&quot;:&quot;&quot;},&quot;citationTag&quot;:&quot;MENDELEY_CITATION_v3_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&quot;,&quot;citationItems&quot;:[{&quot;id&quot;:&quot;9b00ac5f-e4db-323f-a65b-cf887b2b4b48&quot;,&quot;itemData&quot;:{&quot;type&quot;:&quot;report&quot;,&quot;id&quot;:&quot;9b00ac5f-e4db-323f-a65b-cf887b2b4b48&quot;,&quot;title&quot;:&quot;Influence of third-generation cephalosporins on aerobic intestinal flora&quot;,&quot;author&quot;:[{&quot;family&quot;:&quot;Guggenbichler&quot;,&quot;given&quot;:&quot;J Peter&quot;,&quot;parse-names&quot;:false,&quot;dropping-particle&quot;:&quot;&quot;,&quot;non-dropping-particle&quot;:&quot;&quot;},{&quot;family&quot;:&quot;Koflerj&quot;,&quot;given&quot;:&quot;J&quot;,&quot;parse-names&quot;:false,&quot;dropping-particle&quot;:&quot;&quot;,&quot;non-dropping-particle&quot;:&quot;&quot;}],&quot;container-title&quot;:&quot;Journal of Antimicrobial Chemotherapy&quot;,&quot;ISBN&quot;:&quot;03057453/84/14B0&quot;,&quot;URL&quot;:&quot;https://academic.oup.com/jac/article/14/suppl_B/67/695130&quot;,&quot;issued&quot;:{&quot;date-parts&quot;:[[1984]]},&quot;number-of-pages&quot;:&quot;67-70&quot;,&quot;abstract&quot;:&quot;Excretion of an antibiotic in bile may result in high intra-intestinal concentrations and thus alteration in the faecal flora. We investigated the effects of cefoperazone (75% biliary excretion), ceftriaxone (45%) and cefotaxime (5%) on the aerobic faecal flora. Cefoperazone reduced numbers of normal Gram-negative bacilli and selected resistant Pseudomonas, Serratia and Klebsiella-Enterobacter. Ceftriaxone was similar. However , cefotaxime had little effect on the normal Gram-negative flora, and did not promote the emergence of resistant organisms.&quot;,&quot;volume&quot;:&quot;14&quot;,&quot;container-title-short&quot;:&quot;&quot;},&quot;isTemporary&quot;:false}]},{&quot;citationID&quot;:&quot;MENDELEY_CITATION_49e670fd-6b8a-4a4b-9c8f-c1c985282fd0&quot;,&quot;properties&quot;:{&quot;noteIndex&quot;:0},&quot;isEdited&quot;:false,&quot;manualOverride&quot;:{&quot;isManuallyOverridden&quot;:false,&quot;citeprocText&quot;:&quot;(76)&quot;,&quot;manualOverrideText&quot;:&quot;&quot;},&quot;citationTag&quot;:&quot;MENDELEY_CITATION_v3_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&quot;,&quot;citationItems&quot;:[{&quot;id&quot;:&quot;97cf6a94-1b65-3d81-957c-eba5be2e9cdd&quot;,&quot;itemData&quot;:{&quot;type&quot;:&quot;article-journal&quot;,&quot;id&quot;:&quot;97cf6a94-1b65-3d81-957c-eba5be2e9cdd&quot;,&quot;title&quot;:&quot;Effect of an amoxicillin-clavulanic acid combination on the aerobic fecal flora in children&quot;,&quot;author&quot;:[{&quot;family&quot;:&quot;Borderon&quot;,&quot;given&quot;:&quot;J C&quot;,&quot;parse-names&quot;:false,&quot;dropping-particle&quot;:&quot;&quot;,&quot;non-dropping-particle&quot;:&quot;&quot;},{&quot;family&quot;:&quot;Rastegar&quot;,&quot;given&quot;:&quot;A&quot;,&quot;parse-names&quot;:false,&quot;dropping-particle&quot;:&quot;&quot;,&quot;non-dropping-particle&quot;:&quot;&quot;},{&quot;family&quot;:&quot;Rolland&quot;,&quot;given&quot;:&quot;J C&quot;,&quot;parse-names&quot;:false,&quot;dropping-particle&quot;:&quot;&quot;,&quot;non-dropping-particle&quot;:&quot;&quot;},{&quot;family&quot;:&quot;Laugier&quot;,&quot;given&quot;:&quot;J&quot;,&quot;parse-names&quot;:false,&quot;dropping-particle&quot;:&quot;&quot;,&quot;non-dropping-particle&quot;:&quot;&quot;}],&quot;container-title&quot;:&quot;Pathologie-biologie&quot;,&quot;ISSN&quot;:&quot;0369-8114&quot;,&quot;issued&quot;:{&quot;date-parts&quot;:[[1985]]},&quot;page&quot;:&quot;569-572&quot;,&quot;issue&quot;:&quot;5 Pt 2&quot;,&quot;volume&quot;:&quot;33&quot;,&quot;container-title-short&quot;:&quot;Pathol Biol (Paris)&quot;},&quot;isTemporary&quot;:false}]},{&quot;citationID&quot;:&quot;MENDELEY_CITATION_e5a8e997-b6d3-43f7-b4c7-343644bfd0fd&quot;,&quot;properties&quot;:{&quot;noteIndex&quot;:0},&quot;isEdited&quot;:false,&quot;manualOverride&quot;:{&quot;isManuallyOverridden&quot;:false,&quot;citeprocText&quot;:&quot;(77)&quot;,&quot;manualOverrideText&quot;:&quot;&quot;},&quot;citationTag&quot;:&quot;MENDELEY_CITATION_v3_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&quot;,&quot;citationItems&quot;:[{&quot;id&quot;:&quot;f8a82bf3-1ef5-32ea-aa43-b6bd6aa6ce02&quot;,&quot;itemData&quot;:{&quot;type&quot;:&quot;article-journal&quot;,&quot;id&quot;:&quot;f8a82bf3-1ef5-32ea-aa43-b6bd6aa6ce02&quot;,&quot;title&quot;:&quot;Influence de la céfpérazone sur la flore fécale de l'enfant&quot;,&quot;author&quot;:[{&quot;family&quot;:&quot;Lambert-Zechovsky&quot;,&quot;given&quot;:&quot;N&quot;,&quot;parse-names&quot;:false,&quot;dropping-particle&quot;:&quot;&quot;,&quot;non-dropping-particle&quot;:&quot;&quot;},{&quot;family&quot;:&quot;Bingen&quot;,&quot;given&quot;:&quot;E&quot;,&quot;parse-names&quot;:false,&quot;dropping-particle&quot;:&quot;&quot;,&quot;non-dropping-particle&quot;:&quot;&quot;},{&quot;family&quot;:&quot;Proux&quot;,&quot;given&quot;:&quot;M C&quot;,&quot;parse-names&quot;:false,&quot;dropping-particle&quot;:&quot;&quot;,&quot;non-dropping-particle&quot;:&quot;&quot;},{&quot;family&quot;:&quot;Aujard&quot;,&quot;given&quot;:&quot;Y&quot;,&quot;parse-names&quot;:false,&quot;dropping-particle&quot;:&quot;&quot;,&quot;non-dropping-particle&quot;:&quot;&quot;},{&quot;family&quot;:&quot;Mathieu&quot;,&quot;given&quot;:&quot;H&quot;,&quot;parse-names&quot;:false,&quot;dropping-particle&quot;:&quot;&quot;,&quot;non-dropping-particle&quot;:&quot;&quot;}],&quot;container-title&quot;:&quot;Pathologie Biologie&quot;,&quot;issued&quot;:{&quot;date-parts&quot;:[[1984]]},&quot;page&quot;:&quot;439-442&quot;,&quot;issue&quot;:&quot;5&quot;,&quot;volume&quot;:&quot;32&quot;,&quot;container-title-short&quot;:&quot;&quot;},&quot;isTemporary&quot;:false}]},{&quot;citationID&quot;:&quot;MENDELEY_CITATION_67787a41-c9f8-459f-ad46-e51340fb9b83&quot;,&quot;properties&quot;:{&quot;noteIndex&quot;:0},&quot;isEdited&quot;:false,&quot;manualOverride&quot;:{&quot;isManuallyOverridden&quot;:false,&quot;citeprocText&quot;:&quot;(78)&quot;,&quot;manualOverrideText&quot;:&quot;&quot;},&quot;citationTag&quot;:&quot;MENDELEY_CITATION_v3_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&quot;,&quot;citationItems&quot;:[{&quot;id&quot;:&quot;664f11c2-143a-35d1-9ea8-4b8a86251dd6&quot;,&quot;itemData&quot;:{&quot;type&quot;:&quot;article-journal&quot;,&quot;id&quot;:&quot;664f11c2-143a-35d1-9ea8-4b8a86251dd6&quot;,&quot;title&quot;:&quot;Influence de l'amoxicilline associée à l'acide clavulanique sur la flore fécale de l'enfant&quot;,&quot;author&quot;:[{&quot;family&quot;:&quot;Lambert-Zechovsky&quot;,&quot;given&quot;:&quot;N&quot;,&quot;parse-names&quot;:false,&quot;dropping-particle&quot;:&quot;&quot;,&quot;non-dropping-particle&quot;:&quot;&quot;},{&quot;family&quot;:&quot;Bingen&quot;,&quot;given&quot;:&quot;E&quot;,&quot;parse-names&quot;:false,&quot;dropping-particle&quot;:&quot;&quot;,&quot;non-dropping-particle&quot;:&quot;&quot;},{&quot;family&quot;:&quot;Proux&quot;,&quot;given&quot;:&quot;M C&quot;,&quot;parse-names&quot;:false,&quot;dropping-particle&quot;:&quot;&quot;,&quot;non-dropping-particle&quot;:&quot;&quot;},{&quot;family&quot;:&quot;Aujard&quot;,&quot;given&quot;:&quot;Y&quot;,&quot;parse-names&quot;:false,&quot;dropping-particle&quot;:&quot;&quot;,&quot;non-dropping-particle&quot;:&quot;&quot;},{&quot;family&quot;:&quot;Mathieu&quot;,&quot;given&quot;:&quot;H&quot;,&quot;parse-names&quot;:false,&quot;dropping-particle&quot;:&quot;&quot;,&quot;non-dropping-particle&quot;:&quot;&quot;}],&quot;container-title&quot;:&quot;Pathologie Biologie&quot;,&quot;issued&quot;:{&quot;date-parts&quot;:[[1984]]},&quot;page&quot;:&quot;436-438&quot;,&quot;issue&quot;:&quot;5&quot;,&quot;volume&quot;:&quot;32&quot;,&quot;container-title-short&quot;:&quot;&quot;},&quot;isTemporary&quot;:false}]},{&quot;citationID&quot;:&quot;MENDELEY_CITATION_bbb97fd4-1bcf-4e13-b9da-097533628324&quot;,&quot;properties&quot;:{&quot;noteIndex&quot;:0},&quot;isEdited&quot;:false,&quot;manualOverride&quot;:{&quot;isManuallyOverridden&quot;:false,&quot;citeprocText&quot;:&quot;(79)&quot;,&quot;manualOverrideText&quot;:&quot;&quot;},&quot;citationTag&quot;:&quot;MENDELEY_CITATION_v3_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&quot;,&quot;citationItems&quot;:[{&quot;id&quot;:&quot;2bb9f677-3a94-3b43-be8c-37f696aa7b25&quot;,&quot;itemData&quot;:{&quot;type&quot;:&quot;article-journal&quot;,&quot;id&quot;:&quot;2bb9f677-3a94-3b43-be8c-37f696aa7b25&quot;,&quot;title&quot;:&quot;Selective inhibition of enterobacteriaceae in fecal flora of children by oral trimethoprim-sulfamethoxazole&quot;,&quot;author&quot;:[{&quot;family&quot;:&quot;Fujita&quot;,&quot;given&quot;:&quot;K&quot;,&quot;parse-names&quot;:false,&quot;dropping-particle&quot;:&quot;&quot;,&quot;non-dropping-particle&quot;:&quot;&quot;},{&quot;family&quot;:&quot;Sakata&quot;,&quot;given&quot;:&quot;H&quot;,&quot;parse-names&quot;:false,&quot;dropping-particle&quot;:&quot;&quot;,&quot;non-dropping-particle&quot;:&quot;&quot;},{&quot;family&quot;:&quot;Yoshioka&quot;,&quot;given&quot;:&quot;H&quot;,&quot;parse-names&quot;:false,&quot;dropping-particle&quot;:&quot;&quot;,&quot;non-dropping-particle&quot;:&quot;&quot;}],&quot;container-title&quot;:&quot;Pediatric Infectious Diseases&quot;,&quot;issued&quot;:{&quot;date-parts&quot;:[[1984,12]]},&quot;page&quot;:&quot;530-3&quot;,&quot;issue&quot;:&quot;6&quot;,&quot;volume&quot;:&quot;3&quot;,&quot;container-title-short&quot;:&quot;&quot;},&quot;isTemporary&quot;:false}]},{&quot;citationID&quot;:&quot;MENDELEY_CITATION_f287701d-f223-49e6-9fd7-061488e6714b&quot;,&quot;properties&quot;:{&quot;noteIndex&quot;:0},&quot;isEdited&quot;:false,&quot;manualOverride&quot;:{&quot;isManuallyOverridden&quot;:false,&quot;citeprocText&quot;:&quot;(80)&quot;,&quot;manualOverrideText&quot;:&quot;&quot;},&quot;citationTag&quot;:&quot;MENDELEY_CITATION_v3_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&quot;,&quot;citationItems&quot;:[{&quot;id&quot;:&quot;8d9a0d58-e300-3af5-9812-c698fd9e7dda&quot;,&quot;itemData&quot;:{&quot;type&quot;:&quot;report&quot;,&quot;id&quot;:&quot;8d9a0d58-e300-3af5-9812-c698fd9e7dda&quot;,&quot;title&quot;:&quot;The influence of cefotaxime on intestinal flora and bleeding diathesis in infants and neonates, compared with other /Mactams&quot;,&quot;author&quot;:[{&quot;family&quot;:&quot;Sunakawa&quot;,&quot;given&quot;:&quot;K&quot;,&quot;parse-names&quot;:false,&quot;dropping-particle&quot;:&quot;&quot;,&quot;non-dropping-particle&quot;:&quot;&quot;},{&quot;family&quot;:&quot;Akitaf&quot;,&quot;given&quot;:&quot;H&quot;,&quot;parse-names&quot;:false,&quot;dropping-particle&quot;:&quot;&quot;,&quot;non-dropping-particle&quot;:&quot;&quot;},{&quot;family&quot;:&quot;Iwataf&quot;,&quot;given&quot;:&quot;S&quot;,&quot;parse-names&quot;:false,&quot;dropping-particle&quot;:&quot;&quot;,&quot;non-dropping-particle&quot;:&quot;&quot;},{&quot;family&quot;:&quot;Satof&quot;,&quot;given&quot;:&quot;Y&quot;,&quot;parse-names&quot;:false,&quot;dropping-particle&quot;:&quot;&quot;,&quot;non-dropping-particle&quot;:&quot;&quot;}],&quot;container-title&quot;:&quot;Journal of Antimicrobial Chemotherapy&quot;,&quot;URL&quot;:&quot;http://jac.oxfordjournals.org/&quot;,&quot;issued&quot;:{&quot;date-parts&quot;:[[1984]]},&quot;number-of-pages&quot;:&quot;317-324&quot;,&quot;abstract&quot;:&quot;Various second-and third-generation cephem antibiotics were administered to infants 2 years of age or less. Excluding Streptococcus faecalis, which is resistant to cephems, all of the intestinal bacteria decreased in number, and in many cases these were replaced by yeasts. A positive reaction for protein induced by vitamin K absence or antagonism (PI VKA II) occurred in 25 to 63 % of the subjects administered cephems possessing a methylthiotetrazole group, but not in those dosed with cefotaxime or ceftazidime. The effects of cefotaxime and latamoxef (moxalactam) on platelet ADP aggregation were also investigated. When these drugs were administered to clinical patients, moxalactam showed stronger inhibition of aggregation than cefotaxime.&quot;,&quot;volume&quot;:&quot;14&quot;,&quot;container-title-short&quot;:&quot;&quot;},&quot;isTemporary&quot;:false}]},{&quot;citationID&quot;:&quot;MENDELEY_CITATION_6c83dbad-8e85-4f02-b45f-22ec7bdeb0ac&quot;,&quot;properties&quot;:{&quot;noteIndex&quot;:0},&quot;isEdited&quot;:false,&quot;manualOverride&quot;:{&quot;isManuallyOverridden&quot;:false,&quot;citeprocText&quot;:&quot;(81)&quot;,&quot;manualOverrideText&quot;:&quot;&quot;},&quot;citationTag&quot;:&quot;MENDELEY_CITATION_v3_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&quot;,&quot;citationItems&quot;:[{&quot;id&quot;:&quot;604a0c76-bb07-3ede-86ac-cbe93de3c993&quot;,&quot;itemData&quot;:{&quot;type&quot;:&quot;article-journal&quot;,&quot;id&quot;:&quot;604a0c76-bb07-3ede-86ac-cbe93de3c993&quot;,&quot;title&quot;:&quot;Development of Gut Colonisation in Pre-term Neonates&quot;,&quot;author&quot;:[{&quot;family&quot;:&quot;Blakey&quot;,&quot;given&quot;:&quot;J&quot;,&quot;parse-names&quot;:false,&quot;dropping-particle&quot;:&quot;&quot;,&quot;non-dropping-particle&quot;:&quot;&quot;},{&quot;family&quot;:&quot;Lubitz&quot;,&quot;given&quot;:&quot;L&quot;,&quot;parse-names&quot;:false,&quot;dropping-particle&quot;:&quot;&quot;,&quot;non-dropping-particle&quot;:&quot;&quot;},{&quot;family&quot;:&quot;Barnes&quot;,&quot;given&quot;:&quot;G L&quot;,&quot;parse-names&quot;:false,&quot;dropping-particle&quot;:&quot;&quot;,&quot;non-dropping-particle&quot;:&quot;&quot;},{&quot;family&quot;:&quot;Bishop&quot;,&quot;given&quot;:&quot;R F&quot;,&quot;parse-names&quot;:false,&quot;dropping-particle&quot;:&quot;&quot;,&quot;non-dropping-particle&quot;:&quot;&quot;},{&quot;family&quot;:&quot;Campbell&quot;,&quot;given&quot;:&quot;N T&quot;,&quot;parse-names&quot;:false,&quot;dropping-particle&quot;:&quot;&quot;,&quot;non-dropping-particle&quot;:&quot;&quot;},{&quot;family&quot;:&quot;Gillam&quot;,&quot;given&quot;:&quot;G L&quot;,&quot;parse-names&quot;:false,&quot;dropping-particle&quot;:&quot;&quot;,&quot;non-dropping-particle&quot;:&quot;&quot;}],&quot;container-title&quot;:&quot;Journal of Medical Microbiology&quot;,&quot;container-title-short&quot;:&quot;J Med Microbiol&quot;,&quot;issued&quot;:{&quot;date-parts&quot;:[[1982]]},&quot;page&quot;:&quot;519-529&quot;,&quot;issue&quot;:&quot;4&quot;,&quot;volume&quot;:&quot;15&quot;},&quot;isTemporary&quot;:false}]},{&quot;citationID&quot;:&quot;MENDELEY_CITATION_6ae24c6c-2514-4084-9d5c-5d1b4897a573&quot;,&quot;properties&quot;:{&quot;noteIndex&quot;:0},&quot;isEdited&quot;:false,&quot;manualOverride&quot;:{&quot;isManuallyOverridden&quot;:false,&quot;citeprocText&quot;:&quot;(82)&quot;,&quot;manualOverrideText&quot;:&quot;&quot;},&quot;citationTag&quot;:&quot;MENDELEY_CITATION_v3_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&quot;,&quot;citationItems&quot;:[{&quot;id&quot;:&quot;f0210c60-2965-35dd-902a-02e60c8207e9&quot;,&quot;itemData&quot;:{&quot;type&quot;:&quot;report&quot;,&quot;id&quot;:&quot;f0210c60-2965-35dd-902a-02e60c8207e9&quot;,&quot;title&quot;:&quot;Effects of Oral Antibiotics on Stool Flora and Overall Sensitivity Patterns in an Intensive Care Nursery&quot;,&quot;author&quot;:[{&quot;family&quot;:&quot;Grylack&quot;,&quot;given&quot;:&quot;Lawrence&quot;,&quot;parse-names&quot;:false,&quot;dropping-particle&quot;:&quot;&quot;,&quot;non-dropping-particle&quot;:&quot;&quot;},{&quot;family&quot;:&quot;Neugebauer&quot;,&quot;given&quot;:&quot;Donald&quot;,&quot;parse-names&quot;:false,&quot;dropping-particle&quot;:&quot;&quot;,&quot;non-dropping-particle&quot;:&quot;&quot;},{&quot;family&quot;:&quot;Scanlon&quot;,&quot;given&quot;:&quot;John W&quot;,&quot;parse-names&quot;:false,&quot;dropping-particle&quot;:&quot;&quot;,&quot;non-dropping-particle&quot;:&quot;&quot;}],&quot;container-title&quot;:&quot;Pediatr. Res&quot;,&quot;issued&quot;:{&quot;date-parts&quot;:[[1982]]},&quot;number-of-pages&quot;:&quot;509-51&quot;,&quot;abstract&quot;:&quot;The effects of orally administered gentamicin and colistin on stool bacterial flora and overall antibiotic sensitivity patterns were evaluated in 100 newborns at risk for neonatal necrotizing enter-ocolitis. Gentamicin (2.5 mg/kg q6h) and colistin (1 mg/kg q6h) were administered to randomly selected groups of 50 newborns for 3 wk after birth during an 11-month study period. Stools were collected on days 1, 11, and 21 and cultures were grown under aerobic conditions on three different media. Staph. epidermidis was the most common predominant organism in both antibiotic groups, whereas E. coli and Klebsiella were the most common Gram-negative bacteria isolated. Seventeen % of these Gram-negative species were resistant to colistin and 9% to gentamicin, with a gradual increase occurring during the 3-wk period. On the basis of 980 positive cultures from all sites in babies in the nursery during the 11-month study, E. coli sensitivity to kanamycin and gentamicin ranged between 92% and 100% except for one month midway through the study when sensitivity to kanamycin was at 80% and then returned to the 92-100% range. Klebsiella sensitivity to both aminoglycosides remained greater than 95% throughout.&quot;,&quot;volume&quot;:&quot;16&quot;,&quot;container-title-short&quot;:&quot;&quot;},&quot;isTemporary&quot;:false}]},{&quot;citationID&quot;:&quot;MENDELEY_CITATION_fad09f75-7956-4931-be4f-8ea88ac6a88c&quot;,&quot;properties&quot;:{&quot;noteIndex&quot;:0},&quot;isEdited&quot;:false,&quot;manualOverride&quot;:{&quot;isManuallyOverridden&quot;:false,&quot;citeprocText&quot;:&quot;(83)&quot;,&quot;manualOverrideText&quot;:&quot;&quot;},&quot;citationTag&quot;:&quot;MENDELEY_CITATION_v3_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&quot;,&quot;citationItems&quot;:[{&quot;id&quot;:&quot;0c100747-1b7b-3d04-94e7-593c2ff87f40&quot;,&quot;itemData&quot;:{&quot;type&quot;:&quot;article-journal&quot;,&quot;id&quot;:&quot;0c100747-1b7b-3d04-94e7-593c2ff87f40&quot;,&quot;title&quot;:&quot;Etude de l´écosystème intestinal de l´enfant - Influence de la colistine&quot;,&quot;author&quot;:[{&quot;family&quot;:&quot;Lambert-Zechovsky&quot;,&quot;given&quot;:&quot;N&quot;,&quot;parse-names&quot;:false,&quot;dropping-particle&quot;:&quot;&quot;,&quot;non-dropping-particle&quot;:&quot;&quot;},{&quot;family&quot;:&quot;Bingen&quot;,&quot;given&quot;:&quot;E&quot;,&quot;parse-names&quot;:false,&quot;dropping-particle&quot;:&quot;&quot;,&quot;non-dropping-particle&quot;:&quot;&quot;},{&quot;family&quot;:&quot;Beaufils&quot;,&quot;given&quot;:&quot;F&quot;,&quot;parse-names&quot;:false,&quot;dropping-particle&quot;:&quot;&quot;,&quot;non-dropping-particle&quot;:&quot;&quot;},{&quot;family&quot;:&quot;Bourrilon&quot;,&quot;given&quot;:&quot;A&quot;,&quot;parse-names&quot;:false,&quot;dropping-particle&quot;:&quot;&quot;,&quot;non-dropping-particle&quot;:&quot;&quot;},{&quot;family&quot;:&quot;Mathieu&quot;,&quot;given&quot;:&quot;H&quot;,&quot;parse-names&quot;:false,&quot;dropping-particle&quot;:&quot;&quot;,&quot;non-dropping-particle&quot;:&quot;&quot;}],&quot;container-title&quot;:&quot;Pathologie Biologie&quot;,&quot;issued&quot;:{&quot;date-parts&quot;:[[1981]]},&quot;page&quot;:&quot;293-297&quot;,&quot;issue&quot;:&quot;5&quot;,&quot;volume&quot;:&quot;29&quot;,&quot;container-title-short&quot;:&quot;&quot;},&quot;isTemporary&quot;:false}]},{&quot;citationID&quot;:&quot;MENDELEY_CITATION_d46e9754-84c3-498d-9386-2f0864fe7335&quot;,&quot;properties&quot;:{&quot;noteIndex&quot;:0},&quot;isEdited&quot;:false,&quot;manualOverride&quot;:{&quot;isManuallyOverridden&quot;:false,&quot;citeprocText&quot;:&quot;(84)&quot;,&quot;manualOverrideText&quot;:&quot;&quot;},&quot;citationTag&quot;:&quot;MENDELEY_CITATION_v3_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&quot;,&quot;citationItems&quot;:[{&quot;id&quot;:&quot;97f3ea8b-c8aa-3869-bbf3-c9dbba15866b&quot;,&quot;itemData&quot;:{&quot;type&quot;:&quot;article-journal&quot;,&quot;id&quot;:&quot;97f3ea8b-c8aa-3869-bbf3-c9dbba15866b&quot;,&quot;title&quot;:&quot;Effet du céfotaxime sur l´écosystème bactérien intestinal de l´enfant&quot;,&quot;author&quot;:[{&quot;family&quot;:&quot;Lambert-Zechovsky&quot;,&quot;given&quot;:&quot;N&quot;,&quot;parse-names&quot;:false,&quot;dropping-particle&quot;:&quot;&quot;,&quot;non-dropping-particle&quot;:&quot;&quot;},{&quot;family&quot;:&quot;Bingen&quot;,&quot;given&quot;:&quot;E&quot;,&quot;parse-names&quot;:false,&quot;dropping-particle&quot;:&quot;&quot;,&quot;non-dropping-particle&quot;:&quot;&quot;},{&quot;family&quot;:&quot;Proux&quot;,&quot;given&quot;:&quot;MC&quot;,&quot;parse-names&quot;:false,&quot;dropping-particle&quot;:&quot;&quot;,&quot;non-dropping-particle&quot;:&quot;&quot;},{&quot;family&quot;:&quot;Aufrant&quot;,&quot;given&quot;:&quot;C&quot;,&quot;parse-names&quot;:false,&quot;dropping-particle&quot;:&quot;&quot;,&quot;non-dropping-particle&quot;:&quot;&quot;},{&quot;family&quot;:&quot;Mathieu&quot;,&quot;given&quot;:&quot;H&quot;,&quot;parse-names&quot;:false,&quot;dropping-particle&quot;:&quot;&quot;,&quot;non-dropping-particle&quot;:&quot;&quot;}],&quot;container-title&quot;:&quot;La Nouvelle Presse Médicale&quot;,&quot;container-title-short&quot;:&quot;Nouv Presse Med&quot;,&quot;issued&quot;:{&quot;date-parts&quot;:[[1981]]},&quot;page&quot;:&quot;553-555&quot;,&quot;issue&quot;:&quot;8&quot;,&quot;volume&quot;:&quot;10&quot;},&quot;isTemporary&quot;:false}]},{&quot;citationID&quot;:&quot;MENDELEY_CITATION_5b23d3bd-c120-486a-ac62-e39d20b501f3&quot;,&quot;properties&quot;:{&quot;noteIndex&quot;:0},&quot;isEdited&quot;:false,&quot;manualOverride&quot;:{&quot;isManuallyOverridden&quot;:false,&quot;citeprocText&quot;:&quot;(85)&quot;,&quot;manualOverrideText&quot;:&quot;&quot;},&quot;citationTag&quot;:&quot;MENDELEY_CITATION_v3_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&quot;,&quot;citationItems&quot;:[{&quot;id&quot;:&quot;d86aae24-86cc-30c7-a09e-3e901a78d174&quot;,&quot;itemData&quot;:{&quot;type&quot;:&quot;article-journal&quot;,&quot;id&quot;:&quot;d86aae24-86cc-30c7-a09e-3e901a78d174&quot;,&quot;title&quot;:&quot;Antibiotic therapy, intestinal microbial pullulation and risk of infection in children&quot;,&quot;author&quot;:[{&quot;family&quot;:&quot;Bourrillon&quot;,&quot;given&quot;:&quot;A&quot;,&quot;parse-names&quot;:false,&quot;dropping-particle&quot;:&quot;&quot;,&quot;non-dropping-particle&quot;:&quot;&quot;},{&quot;family&quot;:&quot;Lambert-Zechovsky&quot;,&quot;given&quot;:&quot;N&quot;,&quot;parse-names&quot;:false,&quot;dropping-particle&quot;:&quot;&quot;,&quot;non-dropping-particle&quot;:&quot;&quot;},{&quot;family&quot;:&quot;Beaufils&quot;,&quot;given&quot;:&quot;F&quot;,&quot;parse-names&quot;:false,&quot;dropping-particle&quot;:&quot;&quot;,&quot;non-dropping-particle&quot;:&quot;&quot;},{&quot;family&quot;:&quot;Lejeune&quot;,&quot;given&quot;:&quot;C&quot;,&quot;parse-names&quot;:false,&quot;dropping-particle&quot;:&quot;&quot;,&quot;non-dropping-particle&quot;:&quot;&quot;},{&quot;family&quot;:&quot;Bingen&quot;,&quot;given&quot;:&quot;E&quot;,&quot;parse-names&quot;:false,&quot;dropping-particle&quot;:&quot;&quot;,&quot;non-dropping-particle&quot;:&quot;&quot;},{&quot;family&quot;:&quot;Blum&quot;,&quot;given&quot;:&quot;C&quot;,&quot;parse-names&quot;:false,&quot;dropping-particle&quot;:&quot;&quot;,&quot;non-dropping-particle&quot;:&quot;&quot;},{&quot;family&quot;:&quot;Mathieu&quot;,&quot;given&quot;:&quot;H&quot;,&quot;parse-names&quot;:false,&quot;dropping-particle&quot;:&quot;&quot;,&quot;non-dropping-particle&quot;:&quot;&quot;}],&quot;container-title&quot;:&quot;Archives Francaises de Pediatrie&quot;,&quot;ISSN&quot;:&quot;0003-9764&quot;,&quot;issued&quot;:{&quot;date-parts&quot;:[[1978]]},&quot;page&quot;:&quot;23-37&quot;,&quot;issue&quot;:&quot;10 Suppl&quot;,&quot;volume&quot;:&quot;35&quot;,&quot;container-title-short&quot;:&quot;Arch Fr Pediatr&quot;},&quot;isTemporary&quot;:false}]},{&quot;citationID&quot;:&quot;MENDELEY_CITATION_6e6d3681-cc63-46e8-b67b-ff1486886b17&quot;,&quot;properties&quot;:{&quot;noteIndex&quot;:0},&quot;isEdited&quot;:false,&quot;manualOverride&quot;:{&quot;isManuallyOverridden&quot;:false,&quot;citeprocText&quot;:&quot;(86)&quot;,&quot;manualOverrideText&quot;:&quot;&quot;},&quot;citationTag&quot;:&quot;MENDELEY_CITATION_v3_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&quot;,&quot;citationItems&quot;:[{&quot;id&quot;:&quot;82155ee1-caba-3911-b4d8-12d9415ce05e&quot;,&quot;itemData&quot;:{&quot;type&quot;:&quot;article-journal&quot;,&quot;id&quot;:&quot;82155ee1-caba-3911-b4d8-12d9415ce05e&quot;,&quot;title&quot;:&quot;Bacterial colonization of neonates admitted to an intensive care environment&quot;,&quot;author&quot;:[{&quot;family&quot;:&quot;Goldmann&quot;,&quot;given&quot;:&quot;Donald A&quot;,&quot;parse-names&quot;:false,&quot;dropping-particle&quot;:&quot;&quot;,&quot;non-dropping-particle&quot;:&quot;&quot;},{&quot;family&quot;:&quot;Leclair&quot;,&quot;given&quot;:&quot;Jeanne&quot;,&quot;parse-names&quot;:false,&quot;dropping-particle&quot;:&quot;&quot;,&quot;non-dropping-particle&quot;:&quot;&quot;},{&quot;family&quot;:&quot;Macone&quot;,&quot;given&quot;:&quot;Ann&quot;,&quot;parse-names&quot;:false,&quot;dropping-particle&quot;:&quot;&quot;,&quot;non-dropping-particle&quot;:&quot;&quot;}],&quot;container-title&quot;:&quot;The Journal of pediatrics&quot;,&quot;container-title-short&quot;:&quot;J Pediatr&quot;,&quot;ISSN&quot;:&quot;0022-3476&quot;,&quot;issued&quot;:{&quot;date-parts&quot;:[[1978]]},&quot;page&quot;:&quot;288-293&quot;,&quot;publisher&quot;:&quot;Elsevier&quot;,&quot;issue&quot;:&quot;2&quot;,&quot;volume&quot;:&quot;93&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68D0C-FF06-49FF-904C-0635BA31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154752</Words>
  <Characters>974939</Characters>
  <Application>Microsoft Office Word</Application>
  <DocSecurity>0</DocSecurity>
  <Lines>8124</Lines>
  <Paragraphs>2254</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1127437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Alfano</dc:creator>
  <cp:keywords/>
  <dc:description/>
  <cp:lastModifiedBy>Juliane Wurm</cp:lastModifiedBy>
  <cp:revision>86</cp:revision>
  <dcterms:created xsi:type="dcterms:W3CDTF">2024-07-02T10:26:00Z</dcterms:created>
  <dcterms:modified xsi:type="dcterms:W3CDTF">2024-08-27T08:07:00Z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id="3GRfFYYV"/&gt;&lt;style id="http://www.zotero.org/styles/vancouver" locale="de-DE" hasBibliography="1" bibliographyStyleHasBeenSet="1"/&gt;&lt;prefs&gt;&lt;pref name="fieldType" value="Field"/&gt;&lt;pref name="delayCit</vt:lpwstr>
  </property>
  <property fmtid="{D5CDD505-2E9C-101B-9397-08002B2CF9AE}" pid="3" name="ZOTERO_PREF_2">
    <vt:lpwstr>ationUpdates" value="true"/&gt;&lt;/prefs&gt;&lt;/data&gt;</vt:lpwstr>
  </property>
</Properties>
</file>