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A622D" w14:textId="6F3D0DF3" w:rsidR="001D7A65" w:rsidRPr="007B7A93" w:rsidRDefault="001D7A65" w:rsidP="00030C3B">
      <w:pPr>
        <w:spacing w:line="480" w:lineRule="auto"/>
        <w:jc w:val="center"/>
        <w:rPr>
          <w:rFonts w:ascii="Times New Roman" w:eastAsia="STKaiti" w:hAnsi="Times New Roman" w:cs="Times New Roman"/>
          <w:b/>
          <w:bCs/>
          <w:sz w:val="32"/>
          <w:szCs w:val="32"/>
        </w:rPr>
      </w:pPr>
      <w:r w:rsidRPr="007B7A93">
        <w:rPr>
          <w:rFonts w:ascii="Times New Roman" w:eastAsia="STKaiti" w:hAnsi="Times New Roman" w:cs="Times New Roman"/>
          <w:b/>
          <w:bCs/>
          <w:sz w:val="32"/>
          <w:szCs w:val="32"/>
        </w:rPr>
        <w:t>Supp</w:t>
      </w:r>
      <w:r w:rsidR="007B7A93">
        <w:rPr>
          <w:rFonts w:ascii="Times New Roman" w:eastAsia="STKaiti" w:hAnsi="Times New Roman" w:cs="Times New Roman"/>
          <w:b/>
          <w:bCs/>
          <w:sz w:val="32"/>
          <w:szCs w:val="32"/>
        </w:rPr>
        <w:t>orting information</w:t>
      </w:r>
    </w:p>
    <w:p w14:paraId="2A3AB091" w14:textId="5DFBBC13" w:rsidR="007B7A93" w:rsidRPr="00E612A6" w:rsidRDefault="00E612A6" w:rsidP="00E612A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5640105"/>
      <w:r w:rsidRPr="004A0D8C">
        <w:rPr>
          <w:rFonts w:ascii="Times New Roman" w:hAnsi="Times New Roman" w:cs="Times New Roman"/>
          <w:b/>
          <w:bCs/>
          <w:sz w:val="24"/>
          <w:szCs w:val="24"/>
        </w:rPr>
        <w:t xml:space="preserve">Associations between Peripheral Thyroid Sensitivity and All-cause and Cardiovascular Mortality </w:t>
      </w:r>
      <w:r w:rsidR="00FB163F" w:rsidRPr="004A0D8C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r w:rsidR="00FB163F">
        <w:rPr>
          <w:rFonts w:ascii="Times New Roman" w:hAnsi="Times New Roman" w:cs="Times New Roman" w:hint="eastAsia"/>
          <w:b/>
          <w:bCs/>
          <w:sz w:val="24"/>
          <w:szCs w:val="24"/>
        </w:rPr>
        <w:t>the US Adults</w:t>
      </w:r>
      <w:r w:rsidRPr="004A0D8C">
        <w:rPr>
          <w:rFonts w:ascii="Times New Roman" w:hAnsi="Times New Roman" w:cs="Times New Roman"/>
          <w:b/>
          <w:bCs/>
          <w:sz w:val="24"/>
          <w:szCs w:val="24"/>
        </w:rPr>
        <w:t xml:space="preserve"> with Metabolic Syndrome</w:t>
      </w:r>
    </w:p>
    <w:bookmarkEnd w:id="0"/>
    <w:p w14:paraId="289466D8" w14:textId="77777777" w:rsidR="007B7A93" w:rsidRPr="00DB0556" w:rsidRDefault="007B7A93" w:rsidP="00DB055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de-DE"/>
        </w:rPr>
      </w:pPr>
      <w:r w:rsidRPr="00DB0556">
        <w:rPr>
          <w:rFonts w:ascii="Times New Roman" w:hAnsi="Times New Roman" w:cs="Times New Roman"/>
          <w:sz w:val="24"/>
          <w:szCs w:val="24"/>
          <w:lang w:val="de-DE"/>
        </w:rPr>
        <w:t xml:space="preserve">Qin Deng </w:t>
      </w:r>
      <w:r w:rsidRPr="00DB0556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1</w:t>
      </w:r>
      <w:r w:rsidRPr="00DB0556">
        <w:rPr>
          <w:rFonts w:ascii="Times New Roman" w:hAnsi="Times New Roman" w:cs="Times New Roman"/>
          <w:sz w:val="24"/>
          <w:szCs w:val="24"/>
          <w:lang w:val="de-DE"/>
        </w:rPr>
        <w:t>, Juan Deng</w:t>
      </w:r>
      <w:r w:rsidRPr="00DB0556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 xml:space="preserve"> 1 </w:t>
      </w:r>
      <w:r w:rsidRPr="00DB0556">
        <w:rPr>
          <w:rFonts w:ascii="Times New Roman" w:hAnsi="Times New Roman" w:cs="Times New Roman"/>
          <w:sz w:val="24"/>
          <w:szCs w:val="24"/>
          <w:lang w:val="de-DE"/>
        </w:rPr>
        <w:t>, Xiaoyuan Wei</w:t>
      </w:r>
      <w:r w:rsidRPr="00DB0556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 xml:space="preserve"> 2</w:t>
      </w:r>
      <w:r w:rsidRPr="00DB0556">
        <w:rPr>
          <w:rFonts w:ascii="Times New Roman" w:hAnsi="Times New Roman" w:cs="Times New Roman"/>
          <w:sz w:val="24"/>
          <w:szCs w:val="24"/>
          <w:lang w:val="de-DE"/>
        </w:rPr>
        <w:t>, Lu Shen</w:t>
      </w:r>
      <w:r w:rsidRPr="00DB0556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 xml:space="preserve"> 1</w:t>
      </w:r>
      <w:r w:rsidRPr="00DB0556">
        <w:rPr>
          <w:rFonts w:ascii="Times New Roman" w:hAnsi="Times New Roman" w:cs="Times New Roman"/>
          <w:sz w:val="24"/>
          <w:szCs w:val="24"/>
          <w:lang w:val="de-DE"/>
        </w:rPr>
        <w:t>, Jing Chen</w:t>
      </w:r>
      <w:r w:rsidRPr="00DB0556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 xml:space="preserve"> 1</w:t>
      </w:r>
      <w:r w:rsidRPr="00DB0556">
        <w:rPr>
          <w:rFonts w:ascii="Times New Roman" w:hAnsi="Times New Roman" w:cs="Times New Roman"/>
          <w:sz w:val="24"/>
          <w:szCs w:val="24"/>
          <w:lang w:val="de-DE"/>
        </w:rPr>
        <w:t xml:space="preserve">, Ke Bi </w:t>
      </w:r>
      <w:r w:rsidRPr="00DB0556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3*</w:t>
      </w:r>
    </w:p>
    <w:p w14:paraId="603A40D6" w14:textId="77777777" w:rsidR="007B7A93" w:rsidRPr="00DB0556" w:rsidRDefault="007B7A93" w:rsidP="00DB0556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B055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B0556">
        <w:rPr>
          <w:rFonts w:ascii="Times New Roman" w:hAnsi="Times New Roman" w:cs="Times New Roman"/>
          <w:sz w:val="24"/>
          <w:szCs w:val="24"/>
        </w:rPr>
        <w:t xml:space="preserve"> Department of Breast and Thyroid Surgery, The Second Affiliated Hospital of Chongqing Medical University, Chongqing, 400010, China.</w:t>
      </w:r>
    </w:p>
    <w:p w14:paraId="35D63FD0" w14:textId="77777777" w:rsidR="007B7A93" w:rsidRPr="00DB0556" w:rsidRDefault="007B7A93" w:rsidP="00DB0556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B05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B0556">
        <w:rPr>
          <w:rFonts w:ascii="Times New Roman" w:hAnsi="Times New Roman" w:cs="Times New Roman"/>
          <w:sz w:val="24"/>
          <w:szCs w:val="24"/>
        </w:rPr>
        <w:t xml:space="preserve"> Cancer Center, West China Hospital, Sichuan University, Chengdu, China</w:t>
      </w:r>
    </w:p>
    <w:p w14:paraId="775AE1E1" w14:textId="77777777" w:rsidR="007B7A93" w:rsidRPr="00DB0556" w:rsidRDefault="007B7A93" w:rsidP="00DB0556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B055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B0556">
        <w:rPr>
          <w:rFonts w:ascii="Times New Roman" w:hAnsi="Times New Roman" w:cs="Times New Roman"/>
          <w:sz w:val="24"/>
          <w:szCs w:val="24"/>
        </w:rPr>
        <w:t xml:space="preserve"> Department of Emergency, The Second Affiliated Hospital of Chongqing Medical University, Chongqing, 400010, China.</w:t>
      </w:r>
    </w:p>
    <w:p w14:paraId="74987457" w14:textId="77777777" w:rsidR="007B7A93" w:rsidRPr="00DB0556" w:rsidRDefault="007B7A93" w:rsidP="00DB05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0556">
        <w:rPr>
          <w:rFonts w:ascii="Times New Roman" w:hAnsi="Times New Roman" w:cs="Times New Roman"/>
          <w:sz w:val="24"/>
          <w:szCs w:val="24"/>
        </w:rPr>
        <w:t>*Corresponding Authors:</w:t>
      </w:r>
    </w:p>
    <w:p w14:paraId="17B41456" w14:textId="77777777" w:rsidR="007B7A93" w:rsidRPr="00DB0556" w:rsidRDefault="007B7A93" w:rsidP="00DB05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0556">
        <w:rPr>
          <w:rFonts w:ascii="Times New Roman" w:hAnsi="Times New Roman" w:cs="Times New Roman"/>
          <w:sz w:val="24"/>
          <w:szCs w:val="24"/>
        </w:rPr>
        <w:t xml:space="preserve">Prof. Ke Bi is to be contacted at the Department of Emergency, The Second Affiliated Hospital of Chongqing Medical University, Chongqing, 400010, China. E-mail address: </w:t>
      </w:r>
      <w:hyperlink r:id="rId7" w:history="1">
        <w:r w:rsidRPr="00DB0556">
          <w:rPr>
            <w:rFonts w:ascii="Times New Roman" w:hAnsi="Times New Roman" w:cs="Times New Roman"/>
            <w:sz w:val="24"/>
            <w:szCs w:val="24"/>
          </w:rPr>
          <w:t>300408@hospital.cqmu.edu.cn</w:t>
        </w:r>
      </w:hyperlink>
      <w:r w:rsidRPr="00DB0556">
        <w:rPr>
          <w:rFonts w:ascii="Times New Roman" w:hAnsi="Times New Roman" w:cs="Times New Roman"/>
          <w:sz w:val="24"/>
          <w:szCs w:val="24"/>
        </w:rPr>
        <w:t>.</w:t>
      </w:r>
    </w:p>
    <w:p w14:paraId="272C0647" w14:textId="77777777" w:rsidR="006643F9" w:rsidRPr="00DB0556" w:rsidRDefault="006643F9" w:rsidP="00DB0556">
      <w:pPr>
        <w:spacing w:line="480" w:lineRule="auto"/>
        <w:rPr>
          <w:rFonts w:ascii="Times New Roman" w:eastAsia="STKaiti" w:hAnsi="Times New Roman" w:cs="Times New Roman"/>
          <w:b/>
          <w:bCs/>
          <w:sz w:val="24"/>
          <w:szCs w:val="24"/>
        </w:rPr>
      </w:pPr>
    </w:p>
    <w:p w14:paraId="1A0F4509" w14:textId="56D81AD2" w:rsidR="000B3A1D" w:rsidRPr="00DB0556" w:rsidRDefault="001D7A65" w:rsidP="00DB0556">
      <w:pPr>
        <w:pStyle w:val="BodyText"/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DB0556">
        <w:rPr>
          <w:rFonts w:ascii="Times New Roman" w:hAnsi="Times New Roman" w:cs="Times New Roman"/>
          <w:b/>
          <w:bCs/>
        </w:rPr>
        <w:br w:type="page"/>
      </w:r>
    </w:p>
    <w:p w14:paraId="6344B436" w14:textId="6BA00A13" w:rsidR="00F93FB7" w:rsidRPr="00DB0556" w:rsidRDefault="00F93FB7" w:rsidP="00DB0556">
      <w:pPr>
        <w:pStyle w:val="BodyText"/>
        <w:spacing w:line="480" w:lineRule="auto"/>
        <w:jc w:val="both"/>
        <w:rPr>
          <w:rFonts w:ascii="Times New Roman" w:hAnsi="Times New Roman" w:cs="Times New Roman"/>
          <w:b/>
          <w:bCs/>
          <w:lang w:eastAsia="zh-CN"/>
        </w:rPr>
      </w:pPr>
      <w:r w:rsidRPr="00DB0556">
        <w:rPr>
          <w:rFonts w:ascii="Times New Roman" w:hAnsi="Times New Roman" w:cs="Times New Roman"/>
          <w:b/>
          <w:bCs/>
          <w:lang w:eastAsia="zh-CN"/>
        </w:rPr>
        <w:lastRenderedPageBreak/>
        <w:t>Figure S1.</w:t>
      </w:r>
      <w:r w:rsidRPr="00DB0556">
        <w:rPr>
          <w:rFonts w:ascii="Times New Roman" w:hAnsi="Times New Roman" w:cs="Times New Roman"/>
          <w:lang w:eastAsia="zh-CN"/>
        </w:rPr>
        <w:t xml:space="preserve"> The subgroup and interactions</w:t>
      </w:r>
      <w:r w:rsidR="009D7240">
        <w:rPr>
          <w:rFonts w:ascii="Times New Roman" w:hAnsi="Times New Roman" w:cs="Times New Roman" w:hint="eastAsia"/>
          <w:lang w:eastAsia="zh-CN"/>
        </w:rPr>
        <w:t xml:space="preserve"> analyses of the association</w:t>
      </w:r>
      <w:r w:rsidRPr="00DB0556">
        <w:rPr>
          <w:rFonts w:ascii="Times New Roman" w:hAnsi="Times New Roman" w:cs="Times New Roman"/>
          <w:lang w:eastAsia="zh-CN"/>
        </w:rPr>
        <w:t xml:space="preserve"> between the fT3/ fT4 ratio with all-cause mortality of </w:t>
      </w:r>
      <w:proofErr w:type="spellStart"/>
      <w:r w:rsidRPr="00DB0556">
        <w:rPr>
          <w:rFonts w:ascii="Times New Roman" w:hAnsi="Times New Roman" w:cs="Times New Roman"/>
          <w:lang w:eastAsia="zh-CN"/>
        </w:rPr>
        <w:t>MetS</w:t>
      </w:r>
      <w:proofErr w:type="spellEnd"/>
      <w:r w:rsidRPr="00DB0556">
        <w:rPr>
          <w:rFonts w:ascii="Times New Roman" w:hAnsi="Times New Roman" w:cs="Times New Roman"/>
          <w:lang w:eastAsia="zh-CN"/>
        </w:rPr>
        <w:t xml:space="preserve"> population.</w:t>
      </w:r>
    </w:p>
    <w:p w14:paraId="0765CC5D" w14:textId="18B2EA4C" w:rsidR="00F93FB7" w:rsidRPr="00DB0556" w:rsidRDefault="00F93FB7" w:rsidP="00DB0556">
      <w:pPr>
        <w:pStyle w:val="BodyText"/>
        <w:spacing w:line="480" w:lineRule="auto"/>
        <w:jc w:val="center"/>
        <w:rPr>
          <w:rFonts w:ascii="Times New Roman" w:hAnsi="Times New Roman" w:cs="Times New Roman"/>
          <w:b/>
          <w:bCs/>
          <w:lang w:eastAsia="zh-CN"/>
        </w:rPr>
      </w:pPr>
      <w:r w:rsidRPr="00DB0556">
        <w:rPr>
          <w:rFonts w:ascii="Times New Roman" w:hAnsi="Times New Roman" w:cs="Times New Roman"/>
          <w:noProof/>
        </w:rPr>
        <w:drawing>
          <wp:inline distT="0" distB="0" distL="0" distR="0" wp14:anchorId="1CEEB1CC" wp14:editId="1AB3DA94">
            <wp:extent cx="5274310" cy="4923155"/>
            <wp:effectExtent l="0" t="0" r="2540" b="0"/>
            <wp:docPr id="13172992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2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893F3" w14:textId="77777777" w:rsidR="00F93FB7" w:rsidRPr="00DB0556" w:rsidRDefault="00F93FB7" w:rsidP="00DB0556"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B055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B75043A" w14:textId="6AC65677" w:rsidR="00F93FB7" w:rsidRPr="00DB0556" w:rsidRDefault="00F93FB7" w:rsidP="00DB0556">
      <w:pPr>
        <w:pStyle w:val="BodyText"/>
        <w:spacing w:line="480" w:lineRule="auto"/>
        <w:jc w:val="both"/>
        <w:rPr>
          <w:rFonts w:ascii="Times New Roman" w:hAnsi="Times New Roman" w:cs="Times New Roman"/>
          <w:b/>
          <w:bCs/>
          <w:lang w:eastAsia="zh-CN"/>
        </w:rPr>
      </w:pPr>
      <w:r w:rsidRPr="00DB0556">
        <w:rPr>
          <w:rFonts w:ascii="Times New Roman" w:hAnsi="Times New Roman" w:cs="Times New Roman"/>
          <w:b/>
          <w:bCs/>
          <w:lang w:eastAsia="zh-CN"/>
        </w:rPr>
        <w:lastRenderedPageBreak/>
        <w:t>Figure S2.</w:t>
      </w:r>
      <w:r w:rsidRPr="00DB0556">
        <w:rPr>
          <w:rFonts w:ascii="Times New Roman" w:hAnsi="Times New Roman" w:cs="Times New Roman"/>
          <w:lang w:eastAsia="zh-CN"/>
        </w:rPr>
        <w:t xml:space="preserve"> The subgroup and interactions </w:t>
      </w:r>
      <w:r w:rsidR="009D7240">
        <w:rPr>
          <w:rFonts w:ascii="Times New Roman" w:hAnsi="Times New Roman" w:cs="Times New Roman" w:hint="eastAsia"/>
          <w:lang w:eastAsia="zh-CN"/>
        </w:rPr>
        <w:t>analyses of the association</w:t>
      </w:r>
      <w:r w:rsidR="009D7240" w:rsidRPr="00DB0556">
        <w:rPr>
          <w:rFonts w:ascii="Times New Roman" w:hAnsi="Times New Roman" w:cs="Times New Roman"/>
          <w:lang w:eastAsia="zh-CN"/>
        </w:rPr>
        <w:t xml:space="preserve"> </w:t>
      </w:r>
      <w:r w:rsidRPr="00DB0556">
        <w:rPr>
          <w:rFonts w:ascii="Times New Roman" w:hAnsi="Times New Roman" w:cs="Times New Roman"/>
          <w:lang w:eastAsia="zh-CN"/>
        </w:rPr>
        <w:t xml:space="preserve">between the fT3/ fT4 ratio with cardiovascular mortality of </w:t>
      </w:r>
      <w:proofErr w:type="spellStart"/>
      <w:r w:rsidRPr="00DB0556">
        <w:rPr>
          <w:rFonts w:ascii="Times New Roman" w:hAnsi="Times New Roman" w:cs="Times New Roman"/>
          <w:lang w:eastAsia="zh-CN"/>
        </w:rPr>
        <w:t>MetS</w:t>
      </w:r>
      <w:proofErr w:type="spellEnd"/>
      <w:r w:rsidRPr="00DB0556">
        <w:rPr>
          <w:rFonts w:ascii="Times New Roman" w:hAnsi="Times New Roman" w:cs="Times New Roman"/>
          <w:lang w:eastAsia="zh-CN"/>
        </w:rPr>
        <w:t xml:space="preserve"> population.</w:t>
      </w:r>
    </w:p>
    <w:p w14:paraId="7AE46B39" w14:textId="0E6DBF3F" w:rsidR="00F93FB7" w:rsidRPr="00DB0556" w:rsidRDefault="00F93FB7" w:rsidP="00DB0556">
      <w:pPr>
        <w:pStyle w:val="BodyText"/>
        <w:spacing w:line="480" w:lineRule="auto"/>
        <w:jc w:val="center"/>
        <w:rPr>
          <w:rFonts w:ascii="Times New Roman" w:hAnsi="Times New Roman" w:cs="Times New Roman"/>
          <w:b/>
          <w:bCs/>
          <w:lang w:eastAsia="zh-CN"/>
        </w:rPr>
      </w:pPr>
      <w:r w:rsidRPr="00DB0556">
        <w:rPr>
          <w:rFonts w:ascii="Times New Roman" w:hAnsi="Times New Roman" w:cs="Times New Roman"/>
          <w:noProof/>
        </w:rPr>
        <w:drawing>
          <wp:inline distT="0" distB="0" distL="0" distR="0" wp14:anchorId="7CEF5DD9" wp14:editId="492E926A">
            <wp:extent cx="5274310" cy="4923155"/>
            <wp:effectExtent l="0" t="0" r="2540" b="0"/>
            <wp:docPr id="79802229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2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D0B5" w14:textId="77777777" w:rsidR="00F93FB7" w:rsidRPr="00DB0556" w:rsidRDefault="00F93FB7" w:rsidP="00DB0556"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B055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24664E5" w14:textId="0C7C8547" w:rsidR="006A3BC3" w:rsidRPr="00DB0556" w:rsidRDefault="006A3BC3" w:rsidP="00DB0556">
      <w:pPr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0556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9D7240">
        <w:rPr>
          <w:rFonts w:ascii="Times New Roman" w:hAnsi="Times New Roman" w:cs="Times New Roman" w:hint="eastAsia"/>
          <w:b/>
          <w:bCs/>
          <w:sz w:val="24"/>
          <w:szCs w:val="24"/>
        </w:rPr>
        <w:t>1</w:t>
      </w:r>
      <w:r w:rsidRPr="00DB0556">
        <w:rPr>
          <w:rFonts w:ascii="Times New Roman" w:hAnsi="Times New Roman" w:cs="Times New Roman"/>
          <w:sz w:val="24"/>
          <w:szCs w:val="24"/>
        </w:rPr>
        <w:t xml:space="preserve">. The C-index of the predictive value of fT3, fT4, and fT3/ fT4 ratio in </w:t>
      </w:r>
      <w:proofErr w:type="spellStart"/>
      <w:r w:rsidRPr="00DB0556">
        <w:rPr>
          <w:rFonts w:ascii="Times New Roman" w:hAnsi="Times New Roman" w:cs="Times New Roman"/>
          <w:sz w:val="24"/>
          <w:szCs w:val="24"/>
        </w:rPr>
        <w:t>MetS</w:t>
      </w:r>
      <w:proofErr w:type="spellEnd"/>
      <w:r w:rsidRPr="00DB0556">
        <w:rPr>
          <w:rFonts w:ascii="Times New Roman" w:hAnsi="Times New Roman" w:cs="Times New Roman"/>
          <w:sz w:val="24"/>
          <w:szCs w:val="24"/>
        </w:rPr>
        <w:t xml:space="preserve"> population.</w:t>
      </w:r>
    </w:p>
    <w:tbl>
      <w:tblPr>
        <w:tblStyle w:val="TableGrid"/>
        <w:tblW w:w="9639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4467"/>
      </w:tblGrid>
      <w:tr w:rsidR="006A3BC3" w:rsidRPr="00DB0556" w14:paraId="064552E3" w14:textId="77777777" w:rsidTr="004927F3">
        <w:trPr>
          <w:jc w:val="center"/>
        </w:trPr>
        <w:tc>
          <w:tcPr>
            <w:tcW w:w="3063" w:type="dxa"/>
            <w:tcBorders>
              <w:top w:val="single" w:sz="12" w:space="0" w:color="auto"/>
              <w:bottom w:val="single" w:sz="12" w:space="0" w:color="auto"/>
            </w:tcBorders>
          </w:tcPr>
          <w:p w14:paraId="319952AD" w14:textId="77777777" w:rsidR="006A3BC3" w:rsidRPr="00DB0556" w:rsidRDefault="006A3BC3" w:rsidP="00DB0556">
            <w:pPr>
              <w:widowControl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</w:tcPr>
          <w:p w14:paraId="62057423" w14:textId="77777777" w:rsidR="006A3BC3" w:rsidRPr="00DB0556" w:rsidRDefault="006A3BC3" w:rsidP="00DB0556">
            <w:pPr>
              <w:widowControl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C-index (95%CI)</w:t>
            </w:r>
            <w:r w:rsidRPr="00DB055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A3BC3" w:rsidRPr="00DB0556" w14:paraId="74B5B6CC" w14:textId="77777777" w:rsidTr="004927F3">
        <w:trPr>
          <w:jc w:val="center"/>
        </w:trPr>
        <w:tc>
          <w:tcPr>
            <w:tcW w:w="3063" w:type="dxa"/>
            <w:tcBorders>
              <w:top w:val="single" w:sz="12" w:space="0" w:color="auto"/>
              <w:bottom w:val="nil"/>
            </w:tcBorders>
          </w:tcPr>
          <w:p w14:paraId="2C897EB8" w14:textId="77777777" w:rsidR="006A3BC3" w:rsidRPr="00DB0556" w:rsidRDefault="006A3BC3" w:rsidP="00DB0556">
            <w:pPr>
              <w:widowControl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All-cause mortality</w:t>
            </w:r>
          </w:p>
        </w:tc>
        <w:tc>
          <w:tcPr>
            <w:tcW w:w="2646" w:type="dxa"/>
            <w:tcBorders>
              <w:top w:val="single" w:sz="12" w:space="0" w:color="auto"/>
              <w:bottom w:val="nil"/>
            </w:tcBorders>
          </w:tcPr>
          <w:p w14:paraId="31CF31C9" w14:textId="77777777" w:rsidR="006A3BC3" w:rsidRPr="00DB0556" w:rsidRDefault="006A3BC3" w:rsidP="00DB0556">
            <w:pPr>
              <w:widowControl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C3" w:rsidRPr="00DB0556" w14:paraId="6DB9E016" w14:textId="77777777" w:rsidTr="004927F3">
        <w:trPr>
          <w:jc w:val="center"/>
        </w:trPr>
        <w:tc>
          <w:tcPr>
            <w:tcW w:w="3063" w:type="dxa"/>
            <w:tcBorders>
              <w:top w:val="nil"/>
            </w:tcBorders>
          </w:tcPr>
          <w:p w14:paraId="7A329496" w14:textId="77777777" w:rsidR="006A3BC3" w:rsidRPr="00DB0556" w:rsidRDefault="006A3BC3" w:rsidP="00DB0556">
            <w:pPr>
              <w:widowControl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56">
              <w:rPr>
                <w:rFonts w:ascii="Times New Roman" w:hAnsi="Times New Roman" w:cs="Times New Roman"/>
                <w:sz w:val="24"/>
                <w:szCs w:val="24"/>
              </w:rPr>
              <w:t>fT3</w:t>
            </w:r>
          </w:p>
        </w:tc>
        <w:tc>
          <w:tcPr>
            <w:tcW w:w="2646" w:type="dxa"/>
            <w:tcBorders>
              <w:top w:val="nil"/>
            </w:tcBorders>
          </w:tcPr>
          <w:p w14:paraId="017B2EAA" w14:textId="77777777" w:rsidR="006A3BC3" w:rsidRPr="00DB0556" w:rsidRDefault="006A3BC3" w:rsidP="00DB0556">
            <w:pPr>
              <w:widowControl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556">
              <w:rPr>
                <w:rFonts w:ascii="Times New Roman" w:hAnsi="Times New Roman" w:cs="Times New Roman"/>
                <w:sz w:val="24"/>
                <w:szCs w:val="24"/>
              </w:rPr>
              <w:t>0.664 (0.640 – 0.682)</w:t>
            </w:r>
          </w:p>
        </w:tc>
      </w:tr>
      <w:tr w:rsidR="006A3BC3" w:rsidRPr="00DB0556" w14:paraId="45FF0F57" w14:textId="77777777" w:rsidTr="004927F3">
        <w:trPr>
          <w:jc w:val="center"/>
        </w:trPr>
        <w:tc>
          <w:tcPr>
            <w:tcW w:w="3063" w:type="dxa"/>
          </w:tcPr>
          <w:p w14:paraId="0ED68BE8" w14:textId="77777777" w:rsidR="006A3BC3" w:rsidRPr="00DB0556" w:rsidRDefault="006A3BC3" w:rsidP="00DB0556">
            <w:pPr>
              <w:widowControl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56">
              <w:rPr>
                <w:rFonts w:ascii="Times New Roman" w:hAnsi="Times New Roman" w:cs="Times New Roman"/>
                <w:sz w:val="24"/>
                <w:szCs w:val="24"/>
              </w:rPr>
              <w:t>fT4</w:t>
            </w:r>
          </w:p>
        </w:tc>
        <w:tc>
          <w:tcPr>
            <w:tcW w:w="2646" w:type="dxa"/>
          </w:tcPr>
          <w:p w14:paraId="57C1EF1D" w14:textId="77777777" w:rsidR="006A3BC3" w:rsidRPr="00DB0556" w:rsidRDefault="006A3BC3" w:rsidP="00DB0556">
            <w:pPr>
              <w:widowControl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556">
              <w:rPr>
                <w:rFonts w:ascii="Times New Roman" w:hAnsi="Times New Roman" w:cs="Times New Roman"/>
                <w:sz w:val="24"/>
                <w:szCs w:val="24"/>
              </w:rPr>
              <w:t>0.561 (0.538 – 0.584)</w:t>
            </w:r>
          </w:p>
        </w:tc>
      </w:tr>
      <w:tr w:rsidR="006A3BC3" w:rsidRPr="00DB0556" w14:paraId="15210172" w14:textId="77777777" w:rsidTr="004927F3">
        <w:trPr>
          <w:jc w:val="center"/>
        </w:trPr>
        <w:tc>
          <w:tcPr>
            <w:tcW w:w="3063" w:type="dxa"/>
          </w:tcPr>
          <w:p w14:paraId="64FC5458" w14:textId="77777777" w:rsidR="006A3BC3" w:rsidRPr="00DB0556" w:rsidRDefault="006A3BC3" w:rsidP="00DB0556">
            <w:pPr>
              <w:widowControl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56">
              <w:rPr>
                <w:rFonts w:ascii="Times New Roman" w:hAnsi="Times New Roman" w:cs="Times New Roman"/>
                <w:sz w:val="24"/>
                <w:szCs w:val="24"/>
              </w:rPr>
              <w:t>fT3/ fT4 ratio</w:t>
            </w:r>
          </w:p>
        </w:tc>
        <w:tc>
          <w:tcPr>
            <w:tcW w:w="2646" w:type="dxa"/>
          </w:tcPr>
          <w:p w14:paraId="3F3CA8B5" w14:textId="77777777" w:rsidR="006A3BC3" w:rsidRPr="00DB0556" w:rsidRDefault="006A3BC3" w:rsidP="00DB0556">
            <w:pPr>
              <w:widowControl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556">
              <w:rPr>
                <w:rFonts w:ascii="Times New Roman" w:hAnsi="Times New Roman" w:cs="Times New Roman"/>
                <w:sz w:val="24"/>
                <w:szCs w:val="24"/>
              </w:rPr>
              <w:t>0.793 (0.775 – 0.811)</w:t>
            </w:r>
          </w:p>
        </w:tc>
      </w:tr>
      <w:tr w:rsidR="006A3BC3" w:rsidRPr="00DB0556" w14:paraId="72C06329" w14:textId="77777777" w:rsidTr="004927F3">
        <w:trPr>
          <w:jc w:val="center"/>
        </w:trPr>
        <w:tc>
          <w:tcPr>
            <w:tcW w:w="3063" w:type="dxa"/>
          </w:tcPr>
          <w:p w14:paraId="2E413627" w14:textId="77777777" w:rsidR="006A3BC3" w:rsidRPr="00DB0556" w:rsidRDefault="006A3BC3" w:rsidP="00DB0556">
            <w:pPr>
              <w:widowControl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Cardiovascular mortality</w:t>
            </w:r>
          </w:p>
        </w:tc>
        <w:tc>
          <w:tcPr>
            <w:tcW w:w="2646" w:type="dxa"/>
          </w:tcPr>
          <w:p w14:paraId="16C73170" w14:textId="77777777" w:rsidR="006A3BC3" w:rsidRPr="00DB0556" w:rsidRDefault="006A3BC3" w:rsidP="00DB0556">
            <w:pPr>
              <w:widowControl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C3" w:rsidRPr="00DB0556" w14:paraId="0B290FA8" w14:textId="77777777" w:rsidTr="004927F3">
        <w:trPr>
          <w:jc w:val="center"/>
        </w:trPr>
        <w:tc>
          <w:tcPr>
            <w:tcW w:w="3063" w:type="dxa"/>
          </w:tcPr>
          <w:p w14:paraId="59A9150D" w14:textId="77777777" w:rsidR="006A3BC3" w:rsidRPr="00DB0556" w:rsidRDefault="006A3BC3" w:rsidP="00DB0556">
            <w:pPr>
              <w:widowControl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556">
              <w:rPr>
                <w:rFonts w:ascii="Times New Roman" w:hAnsi="Times New Roman" w:cs="Times New Roman"/>
                <w:sz w:val="24"/>
                <w:szCs w:val="24"/>
              </w:rPr>
              <w:t>fT3</w:t>
            </w:r>
          </w:p>
        </w:tc>
        <w:tc>
          <w:tcPr>
            <w:tcW w:w="2646" w:type="dxa"/>
          </w:tcPr>
          <w:p w14:paraId="469988FC" w14:textId="77777777" w:rsidR="006A3BC3" w:rsidRPr="00DB0556" w:rsidRDefault="006A3BC3" w:rsidP="00DB0556">
            <w:pPr>
              <w:widowControl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556">
              <w:rPr>
                <w:rFonts w:ascii="Times New Roman" w:hAnsi="Times New Roman" w:cs="Times New Roman"/>
                <w:sz w:val="24"/>
                <w:szCs w:val="24"/>
              </w:rPr>
              <w:t>0.686 (0.640 – 0.732)</w:t>
            </w:r>
          </w:p>
        </w:tc>
      </w:tr>
      <w:tr w:rsidR="006A3BC3" w:rsidRPr="00DB0556" w14:paraId="729F9A4F" w14:textId="77777777" w:rsidTr="004927F3">
        <w:trPr>
          <w:jc w:val="center"/>
        </w:trPr>
        <w:tc>
          <w:tcPr>
            <w:tcW w:w="3063" w:type="dxa"/>
          </w:tcPr>
          <w:p w14:paraId="414A46EB" w14:textId="77777777" w:rsidR="006A3BC3" w:rsidRPr="00DB0556" w:rsidRDefault="006A3BC3" w:rsidP="00DB0556">
            <w:pPr>
              <w:widowControl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556">
              <w:rPr>
                <w:rFonts w:ascii="Times New Roman" w:hAnsi="Times New Roman" w:cs="Times New Roman"/>
                <w:sz w:val="24"/>
                <w:szCs w:val="24"/>
              </w:rPr>
              <w:t>fT4</w:t>
            </w:r>
          </w:p>
        </w:tc>
        <w:tc>
          <w:tcPr>
            <w:tcW w:w="2646" w:type="dxa"/>
          </w:tcPr>
          <w:p w14:paraId="598F89A0" w14:textId="77777777" w:rsidR="006A3BC3" w:rsidRPr="00DB0556" w:rsidRDefault="006A3BC3" w:rsidP="00DB0556">
            <w:pPr>
              <w:widowControl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556">
              <w:rPr>
                <w:rFonts w:ascii="Times New Roman" w:hAnsi="Times New Roman" w:cs="Times New Roman"/>
                <w:sz w:val="24"/>
                <w:szCs w:val="24"/>
              </w:rPr>
              <w:t>0.581 (0.531 – 0.631)</w:t>
            </w:r>
          </w:p>
        </w:tc>
      </w:tr>
      <w:tr w:rsidR="006A3BC3" w:rsidRPr="00DB0556" w14:paraId="25BED427" w14:textId="77777777" w:rsidTr="004927F3">
        <w:trPr>
          <w:jc w:val="center"/>
        </w:trPr>
        <w:tc>
          <w:tcPr>
            <w:tcW w:w="3063" w:type="dxa"/>
          </w:tcPr>
          <w:p w14:paraId="6FEFCB12" w14:textId="77777777" w:rsidR="006A3BC3" w:rsidRPr="00DB0556" w:rsidRDefault="006A3BC3" w:rsidP="00DB0556">
            <w:pPr>
              <w:widowControl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556">
              <w:rPr>
                <w:rFonts w:ascii="Times New Roman" w:hAnsi="Times New Roman" w:cs="Times New Roman"/>
                <w:sz w:val="24"/>
                <w:szCs w:val="24"/>
              </w:rPr>
              <w:t>fT3/ fT4 ratio</w:t>
            </w:r>
          </w:p>
        </w:tc>
        <w:tc>
          <w:tcPr>
            <w:tcW w:w="2646" w:type="dxa"/>
          </w:tcPr>
          <w:p w14:paraId="5D4E73D7" w14:textId="77777777" w:rsidR="006A3BC3" w:rsidRPr="00DB0556" w:rsidRDefault="006A3BC3" w:rsidP="00DB0556">
            <w:pPr>
              <w:widowControl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556">
              <w:rPr>
                <w:rFonts w:ascii="Times New Roman" w:hAnsi="Times New Roman" w:cs="Times New Roman"/>
                <w:sz w:val="24"/>
                <w:szCs w:val="24"/>
              </w:rPr>
              <w:t>0.797 (0.761 – 0.833)</w:t>
            </w:r>
          </w:p>
        </w:tc>
      </w:tr>
    </w:tbl>
    <w:p w14:paraId="24DD95DD" w14:textId="77777777" w:rsidR="006A3BC3" w:rsidRPr="00DB0556" w:rsidRDefault="006A3BC3" w:rsidP="00DB0556">
      <w:pPr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0556">
        <w:rPr>
          <w:rFonts w:ascii="Times New Roman" w:hAnsi="Times New Roman" w:cs="Times New Roman"/>
          <w:sz w:val="24"/>
          <w:szCs w:val="24"/>
        </w:rPr>
        <w:t xml:space="preserve">Abbreviation: C-index: Concordance index; CI: Confidence interval. </w:t>
      </w:r>
    </w:p>
    <w:p w14:paraId="63CB13E1" w14:textId="77777777" w:rsidR="006A3BC3" w:rsidRPr="00DB0556" w:rsidRDefault="006A3BC3" w:rsidP="00DB05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D022C96" w14:textId="77777777" w:rsidR="006A3BC3" w:rsidRPr="00DB0556" w:rsidRDefault="006A3BC3" w:rsidP="00DB0556"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B055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F5F1731" w14:textId="0F082828" w:rsidR="00121BB8" w:rsidRPr="00DB0556" w:rsidRDefault="00121BB8" w:rsidP="00DB0556">
      <w:pPr>
        <w:pStyle w:val="BodyText"/>
        <w:spacing w:line="480" w:lineRule="auto"/>
        <w:jc w:val="both"/>
        <w:rPr>
          <w:rFonts w:ascii="Times New Roman" w:hAnsi="Times New Roman" w:cs="Times New Roman"/>
          <w:lang w:eastAsia="zh-CN"/>
        </w:rPr>
      </w:pPr>
      <w:r w:rsidRPr="00DB0556">
        <w:rPr>
          <w:rFonts w:ascii="Times New Roman" w:hAnsi="Times New Roman" w:cs="Times New Roman"/>
          <w:b/>
          <w:bCs/>
          <w:lang w:eastAsia="zh-CN"/>
        </w:rPr>
        <w:lastRenderedPageBreak/>
        <w:t>Table S</w:t>
      </w:r>
      <w:r w:rsidR="009D7240">
        <w:rPr>
          <w:rFonts w:ascii="Times New Roman" w:hAnsi="Times New Roman" w:cs="Times New Roman" w:hint="eastAsia"/>
          <w:b/>
          <w:bCs/>
          <w:lang w:eastAsia="zh-CN"/>
        </w:rPr>
        <w:t>2</w:t>
      </w:r>
      <w:r w:rsidRPr="00DB0556">
        <w:rPr>
          <w:rFonts w:ascii="Times New Roman" w:hAnsi="Times New Roman" w:cs="Times New Roman"/>
          <w:lang w:eastAsia="zh-CN"/>
        </w:rPr>
        <w:t xml:space="preserve">. Sensitive analysis in associations between fT3/fT4 ratio with all-cause mortality of </w:t>
      </w:r>
      <w:proofErr w:type="spellStart"/>
      <w:r w:rsidRPr="00DB0556">
        <w:rPr>
          <w:rFonts w:ascii="Times New Roman" w:hAnsi="Times New Roman" w:cs="Times New Roman"/>
          <w:lang w:eastAsia="zh-CN"/>
        </w:rPr>
        <w:t>MetS</w:t>
      </w:r>
      <w:proofErr w:type="spellEnd"/>
      <w:r w:rsidRPr="00DB0556">
        <w:rPr>
          <w:rFonts w:ascii="Times New Roman" w:hAnsi="Times New Roman" w:cs="Times New Roman"/>
          <w:lang w:eastAsia="zh-CN"/>
        </w:rPr>
        <w:t xml:space="preserve"> population (excluded participants died within 2 years).</w:t>
      </w:r>
    </w:p>
    <w:tbl>
      <w:tblPr>
        <w:tblStyle w:val="TableNormal1"/>
        <w:tblW w:w="11340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1276"/>
        <w:gridCol w:w="1985"/>
        <w:gridCol w:w="1595"/>
        <w:gridCol w:w="1620"/>
        <w:gridCol w:w="895"/>
      </w:tblGrid>
      <w:tr w:rsidR="00121BB8" w:rsidRPr="00DB0556" w14:paraId="0BCFAA3B" w14:textId="77777777" w:rsidTr="00FC44B5">
        <w:trPr>
          <w:trHeight w:val="454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095C89" w14:textId="77777777" w:rsidR="00121BB8" w:rsidRPr="00DB0556" w:rsidRDefault="00121BB8" w:rsidP="00DB0556">
            <w:pPr>
              <w:pStyle w:val="TableParagraph"/>
              <w:spacing w:before="0" w:line="480" w:lineRule="auto"/>
              <w:ind w:right="404"/>
              <w:jc w:val="both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2FD447" w14:textId="77777777" w:rsidR="00121BB8" w:rsidRPr="00DB0556" w:rsidRDefault="00121BB8" w:rsidP="00DB0556">
            <w:pPr>
              <w:pStyle w:val="TableParagraph"/>
              <w:spacing w:before="0" w:line="480" w:lineRule="auto"/>
              <w:ind w:firstLine="480"/>
              <w:jc w:val="both"/>
              <w:rPr>
                <w:b/>
                <w:sz w:val="24"/>
                <w:szCs w:val="24"/>
              </w:rPr>
            </w:pPr>
            <w:r w:rsidRPr="00DB0556">
              <w:rPr>
                <w:b/>
                <w:sz w:val="24"/>
                <w:szCs w:val="24"/>
              </w:rPr>
              <w:t>Model 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EF7FD6" w14:textId="77777777" w:rsidR="00121BB8" w:rsidRPr="00DB0556" w:rsidRDefault="00121BB8" w:rsidP="00DB0556">
            <w:pPr>
              <w:pStyle w:val="TableParagraph"/>
              <w:spacing w:before="0" w:line="480" w:lineRule="auto"/>
              <w:ind w:right="547" w:firstLine="480"/>
              <w:jc w:val="both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07F8A1" w14:textId="77777777" w:rsidR="00121BB8" w:rsidRPr="00DB0556" w:rsidRDefault="00121BB8" w:rsidP="00DB0556">
            <w:pPr>
              <w:pStyle w:val="TableParagraph"/>
              <w:spacing w:before="0" w:line="480" w:lineRule="auto"/>
              <w:ind w:right="547" w:firstLine="480"/>
              <w:jc w:val="both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Model 2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DA01B1" w14:textId="77777777" w:rsidR="00121BB8" w:rsidRPr="00DB0556" w:rsidRDefault="00121BB8" w:rsidP="00DB0556">
            <w:pPr>
              <w:pStyle w:val="TableParagraph"/>
              <w:spacing w:before="0" w:line="480" w:lineRule="auto"/>
              <w:ind w:left="35" w:firstLine="480"/>
              <w:jc w:val="both"/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7FCEE6" w14:textId="77777777" w:rsidR="00121BB8" w:rsidRPr="00DB0556" w:rsidRDefault="00121BB8" w:rsidP="00DB0556">
            <w:pPr>
              <w:pStyle w:val="TableParagraph"/>
              <w:spacing w:before="0" w:line="480" w:lineRule="auto"/>
              <w:ind w:left="35" w:firstLine="480"/>
              <w:jc w:val="both"/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  <w:t>Model 3</w:t>
            </w:r>
          </w:p>
        </w:tc>
        <w:tc>
          <w:tcPr>
            <w:tcW w:w="8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31211A" w14:textId="77777777" w:rsidR="00121BB8" w:rsidRPr="00DB0556" w:rsidRDefault="00121BB8" w:rsidP="00DB0556">
            <w:pPr>
              <w:pStyle w:val="TableParagraph"/>
              <w:spacing w:before="0" w:line="480" w:lineRule="auto"/>
              <w:ind w:left="35" w:firstLine="480"/>
              <w:jc w:val="both"/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</w:pPr>
          </w:p>
        </w:tc>
      </w:tr>
      <w:tr w:rsidR="00121BB8" w:rsidRPr="00DB0556" w14:paraId="7F7A710E" w14:textId="77777777" w:rsidTr="00FC44B5">
        <w:trPr>
          <w:trHeight w:val="418"/>
          <w:jc w:val="center"/>
        </w:trPr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C24D5C" w14:textId="77777777" w:rsidR="00121BB8" w:rsidRPr="00DB0556" w:rsidRDefault="00121BB8" w:rsidP="00DB0556">
            <w:pPr>
              <w:pStyle w:val="TableParagraph"/>
              <w:spacing w:before="0" w:line="480" w:lineRule="auto"/>
              <w:ind w:left="120" w:right="404" w:firstLine="4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1E978B" w14:textId="77777777" w:rsidR="00121BB8" w:rsidRPr="00DB0556" w:rsidRDefault="00121BB8" w:rsidP="00DB0556">
            <w:pPr>
              <w:pStyle w:val="TableParagraph"/>
              <w:spacing w:before="0" w:line="480" w:lineRule="auto"/>
              <w:ind w:firstLine="480"/>
              <w:jc w:val="both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HR (95% CI)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A87028" w14:textId="2FCF83C0" w:rsidR="00121BB8" w:rsidRPr="00DB0556" w:rsidRDefault="00F4768A" w:rsidP="00DB0556">
            <w:pPr>
              <w:pStyle w:val="TableParagraph"/>
              <w:spacing w:before="0" w:line="480" w:lineRule="auto"/>
              <w:ind w:right="547" w:firstLine="480"/>
              <w:jc w:val="both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4768A">
              <w:rPr>
                <w:rFonts w:eastAsiaTheme="minorEastAsia" w:hint="eastAsia"/>
                <w:b/>
                <w:i/>
                <w:iCs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E3A55F" w14:textId="77777777" w:rsidR="00121BB8" w:rsidRPr="00DB0556" w:rsidRDefault="00121BB8" w:rsidP="00DB0556">
            <w:pPr>
              <w:pStyle w:val="TableParagraph"/>
              <w:spacing w:before="0" w:line="480" w:lineRule="auto"/>
              <w:ind w:right="547" w:firstLine="480"/>
              <w:jc w:val="both"/>
              <w:rPr>
                <w:b/>
                <w:sz w:val="24"/>
                <w:szCs w:val="24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HR (95% CI)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4BE423" w14:textId="654474D6" w:rsidR="00121BB8" w:rsidRPr="00DB0556" w:rsidRDefault="00F4768A" w:rsidP="00DB0556">
            <w:pPr>
              <w:pStyle w:val="TableParagraph"/>
              <w:spacing w:before="0" w:line="480" w:lineRule="auto"/>
              <w:ind w:left="35" w:firstLine="480"/>
              <w:jc w:val="both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4768A">
              <w:rPr>
                <w:rFonts w:eastAsiaTheme="minorEastAsia" w:hint="eastAsia"/>
                <w:b/>
                <w:i/>
                <w:iCs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7BD627" w14:textId="77777777" w:rsidR="00121BB8" w:rsidRPr="00DB0556" w:rsidRDefault="00121BB8" w:rsidP="00DB0556">
            <w:pPr>
              <w:pStyle w:val="TableParagraph"/>
              <w:spacing w:before="0" w:line="480" w:lineRule="auto"/>
              <w:ind w:left="35" w:firstLine="480"/>
              <w:jc w:val="both"/>
              <w:rPr>
                <w:b/>
                <w:iCs/>
                <w:w w:val="99"/>
                <w:sz w:val="24"/>
                <w:szCs w:val="24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HR (95% CI)</w:t>
            </w:r>
          </w:p>
        </w:tc>
        <w:tc>
          <w:tcPr>
            <w:tcW w:w="8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D35BEE" w14:textId="1B8568D3" w:rsidR="00121BB8" w:rsidRPr="00DB0556" w:rsidRDefault="00F4768A" w:rsidP="00DB0556">
            <w:pPr>
              <w:pStyle w:val="TableParagraph"/>
              <w:spacing w:before="0" w:line="480" w:lineRule="auto"/>
              <w:ind w:left="35" w:firstLine="480"/>
              <w:jc w:val="both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4768A">
              <w:rPr>
                <w:rFonts w:eastAsiaTheme="minorEastAsia" w:hint="eastAsia"/>
                <w:b/>
                <w:i/>
                <w:iCs/>
                <w:sz w:val="24"/>
                <w:szCs w:val="24"/>
                <w:lang w:eastAsia="zh-CN"/>
              </w:rPr>
              <w:t>p</w:t>
            </w:r>
          </w:p>
        </w:tc>
      </w:tr>
      <w:tr w:rsidR="00121BB8" w:rsidRPr="00DB0556" w14:paraId="0C6DE666" w14:textId="77777777" w:rsidTr="00FC44B5">
        <w:trPr>
          <w:trHeight w:val="105"/>
          <w:jc w:val="center"/>
        </w:trPr>
        <w:tc>
          <w:tcPr>
            <w:tcW w:w="1701" w:type="dxa"/>
            <w:vAlign w:val="center"/>
          </w:tcPr>
          <w:p w14:paraId="17501DC0" w14:textId="0839F342" w:rsidR="00121BB8" w:rsidRPr="00DB0556" w:rsidRDefault="00914EB4" w:rsidP="00DB0556">
            <w:pPr>
              <w:pStyle w:val="TableParagraph"/>
              <w:spacing w:before="82" w:line="480" w:lineRule="auto"/>
              <w:ind w:right="403" w:firstLine="480"/>
              <w:jc w:val="both"/>
              <w:rPr>
                <w:b/>
                <w:bCs/>
                <w:sz w:val="24"/>
                <w:szCs w:val="24"/>
              </w:rPr>
            </w:pPr>
            <w:r w:rsidRPr="00DB0556">
              <w:rPr>
                <w:rFonts w:eastAsia="Time New Roman"/>
                <w:b/>
                <w:bCs/>
                <w:color w:val="000000"/>
                <w:sz w:val="24"/>
                <w:szCs w:val="24"/>
              </w:rPr>
              <w:t>fT3/fT4 ratio</w:t>
            </w:r>
          </w:p>
        </w:tc>
        <w:tc>
          <w:tcPr>
            <w:tcW w:w="2268" w:type="dxa"/>
            <w:vAlign w:val="center"/>
          </w:tcPr>
          <w:p w14:paraId="7792055F" w14:textId="5A0050ED" w:rsidR="00121BB8" w:rsidRPr="00DB0556" w:rsidRDefault="00121BB8" w:rsidP="00DB0556">
            <w:pPr>
              <w:pStyle w:val="TableParagraph"/>
              <w:spacing w:before="82" w:line="480" w:lineRule="auto"/>
              <w:ind w:firstLine="48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0.54(0.48-0.61)</w:t>
            </w:r>
          </w:p>
        </w:tc>
        <w:tc>
          <w:tcPr>
            <w:tcW w:w="1276" w:type="dxa"/>
            <w:vAlign w:val="center"/>
          </w:tcPr>
          <w:p w14:paraId="37E4F750" w14:textId="407D4F3D" w:rsidR="00121BB8" w:rsidRPr="00DB0556" w:rsidRDefault="00121BB8" w:rsidP="00DB0556">
            <w:pPr>
              <w:pStyle w:val="TableParagraph"/>
              <w:spacing w:before="82" w:line="480" w:lineRule="auto"/>
              <w:ind w:firstLine="48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&lt;0.001</w:t>
            </w:r>
          </w:p>
        </w:tc>
        <w:tc>
          <w:tcPr>
            <w:tcW w:w="1985" w:type="dxa"/>
            <w:vAlign w:val="center"/>
          </w:tcPr>
          <w:p w14:paraId="65F07DD2" w14:textId="49B0FE7C" w:rsidR="00121BB8" w:rsidRPr="00DB0556" w:rsidRDefault="00121BB8" w:rsidP="00DB0556">
            <w:pPr>
              <w:pStyle w:val="TableParagraph"/>
              <w:spacing w:before="82" w:line="480" w:lineRule="auto"/>
              <w:ind w:firstLine="48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0.81(0.72-0.92)</w:t>
            </w:r>
          </w:p>
        </w:tc>
        <w:tc>
          <w:tcPr>
            <w:tcW w:w="1595" w:type="dxa"/>
            <w:vAlign w:val="center"/>
          </w:tcPr>
          <w:p w14:paraId="5617BF40" w14:textId="2BCC9EB9" w:rsidR="00121BB8" w:rsidRPr="00DB0556" w:rsidRDefault="00121BB8" w:rsidP="00DB0556">
            <w:pPr>
              <w:pStyle w:val="TableParagraph"/>
              <w:spacing w:before="82" w:line="480" w:lineRule="auto"/>
              <w:ind w:firstLine="48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0.001</w:t>
            </w:r>
          </w:p>
        </w:tc>
        <w:tc>
          <w:tcPr>
            <w:tcW w:w="1620" w:type="dxa"/>
            <w:vAlign w:val="center"/>
          </w:tcPr>
          <w:p w14:paraId="6810CB8C" w14:textId="50688705" w:rsidR="00121BB8" w:rsidRPr="00DB0556" w:rsidRDefault="00121BB8" w:rsidP="00DB0556">
            <w:pPr>
              <w:pStyle w:val="TableParagraph"/>
              <w:spacing w:before="82" w:line="480" w:lineRule="auto"/>
              <w:ind w:firstLine="48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0.81(0.71-0.91)</w:t>
            </w:r>
          </w:p>
        </w:tc>
        <w:tc>
          <w:tcPr>
            <w:tcW w:w="895" w:type="dxa"/>
            <w:vAlign w:val="center"/>
          </w:tcPr>
          <w:p w14:paraId="675D96C5" w14:textId="7B868752" w:rsidR="00121BB8" w:rsidRPr="00DB0556" w:rsidRDefault="00121BB8" w:rsidP="00DB0556">
            <w:pPr>
              <w:pStyle w:val="TableParagraph"/>
              <w:spacing w:before="82" w:line="480" w:lineRule="auto"/>
              <w:ind w:firstLine="48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&lt;0.001</w:t>
            </w:r>
          </w:p>
        </w:tc>
      </w:tr>
    </w:tbl>
    <w:p w14:paraId="6F2CA0EE" w14:textId="35773C46" w:rsidR="00121BB8" w:rsidRPr="00DB0556" w:rsidRDefault="00121BB8" w:rsidP="00DB0556">
      <w:pPr>
        <w:pStyle w:val="BodyText"/>
        <w:spacing w:line="480" w:lineRule="auto"/>
        <w:jc w:val="both"/>
        <w:rPr>
          <w:rFonts w:ascii="Times New Roman" w:hAnsi="Times New Roman" w:cs="Times New Roman"/>
        </w:rPr>
      </w:pPr>
      <w:r w:rsidRPr="00DB0556">
        <w:rPr>
          <w:rFonts w:ascii="Times New Roman" w:hAnsi="Times New Roman" w:cs="Times New Roman"/>
          <w:lang w:eastAsia="zh-CN"/>
        </w:rPr>
        <w:t xml:space="preserve">Abbreviation: </w:t>
      </w:r>
      <w:r w:rsidRPr="00DB0556">
        <w:rPr>
          <w:rFonts w:ascii="Times New Roman" w:hAnsi="Times New Roman" w:cs="Times New Roman"/>
        </w:rPr>
        <w:t xml:space="preserve">fT3: free triiodothyronine; fT4: free thyroxin; BMI: body mass index; TSH: thyroid stimulating hormone, </w:t>
      </w:r>
      <w:proofErr w:type="spellStart"/>
      <w:r w:rsidRPr="00DB0556">
        <w:rPr>
          <w:rFonts w:ascii="Times New Roman" w:hAnsi="Times New Roman" w:cs="Times New Roman"/>
        </w:rPr>
        <w:t>TgAb</w:t>
      </w:r>
      <w:proofErr w:type="spellEnd"/>
      <w:r w:rsidRPr="00DB0556">
        <w:rPr>
          <w:rFonts w:ascii="Times New Roman" w:hAnsi="Times New Roman" w:cs="Times New Roman"/>
        </w:rPr>
        <w:t xml:space="preserve">: antithyroglobulin antibody; </w:t>
      </w:r>
      <w:proofErr w:type="spellStart"/>
      <w:r w:rsidRPr="00DB0556">
        <w:rPr>
          <w:rFonts w:ascii="Times New Roman" w:hAnsi="Times New Roman" w:cs="Times New Roman"/>
        </w:rPr>
        <w:t>TPOAb</w:t>
      </w:r>
      <w:proofErr w:type="spellEnd"/>
      <w:r w:rsidRPr="00DB0556">
        <w:rPr>
          <w:rFonts w:ascii="Times New Roman" w:hAnsi="Times New Roman" w:cs="Times New Roman"/>
        </w:rPr>
        <w:t>: anti-thyroid peroxidase antibody; CKD: chronic kidney disease; CVD: cardiovascular disease.</w:t>
      </w:r>
    </w:p>
    <w:p w14:paraId="1E26CE69" w14:textId="715D5E5B" w:rsidR="00121BB8" w:rsidRPr="00DB0556" w:rsidRDefault="00121BB8" w:rsidP="00DB0556">
      <w:pPr>
        <w:pStyle w:val="BodyText"/>
        <w:spacing w:line="480" w:lineRule="auto"/>
        <w:jc w:val="both"/>
        <w:rPr>
          <w:rFonts w:ascii="Times New Roman" w:hAnsi="Times New Roman" w:cs="Times New Roman"/>
          <w:lang w:eastAsia="zh-CN"/>
        </w:rPr>
      </w:pPr>
      <w:r w:rsidRPr="00DB0556">
        <w:rPr>
          <w:rFonts w:ascii="Times New Roman" w:hAnsi="Times New Roman" w:cs="Times New Roman"/>
          <w:lang w:eastAsia="zh-CN"/>
        </w:rPr>
        <w:t xml:space="preserve">Note: </w:t>
      </w:r>
      <w:r w:rsidR="00914EB4" w:rsidRPr="00DB0556">
        <w:rPr>
          <w:rFonts w:ascii="Times New Roman" w:hAnsi="Times New Roman" w:cs="Times New Roman"/>
        </w:rPr>
        <w:t xml:space="preserve">Model 1: unadjusted analysis; Model 2: adjusted for age, sex, and race; Model 3: adjusted for age, sex, race, marriage status, educational level, family income-poverty ratio, smoking status, </w:t>
      </w:r>
      <w:r w:rsidR="009D7240">
        <w:rPr>
          <w:rFonts w:ascii="Times New Roman" w:hAnsi="Times New Roman" w:cs="Times New Roman" w:hint="eastAsia"/>
          <w:lang w:eastAsia="zh-CN"/>
        </w:rPr>
        <w:t>a</w:t>
      </w:r>
      <w:r w:rsidR="009D7240" w:rsidRPr="009D7240">
        <w:rPr>
          <w:rFonts w:ascii="Times New Roman" w:hAnsi="Times New Roman" w:cs="Times New Roman" w:hint="eastAsia"/>
        </w:rPr>
        <w:t>lcohol use</w:t>
      </w:r>
      <w:r w:rsidR="009D7240">
        <w:rPr>
          <w:rFonts w:ascii="Times New Roman" w:hAnsi="Times New Roman" w:cs="Times New Roman" w:hint="eastAsia"/>
          <w:lang w:eastAsia="zh-CN"/>
        </w:rPr>
        <w:t>, history of</w:t>
      </w:r>
      <w:r w:rsidR="009D7240" w:rsidRPr="009D7240">
        <w:rPr>
          <w:rFonts w:ascii="Times New Roman" w:hAnsi="Times New Roman" w:cs="Times New Roman"/>
        </w:rPr>
        <w:t xml:space="preserve"> </w:t>
      </w:r>
      <w:r w:rsidR="00914EB4" w:rsidRPr="00DB0556">
        <w:rPr>
          <w:rFonts w:ascii="Times New Roman" w:hAnsi="Times New Roman" w:cs="Times New Roman"/>
        </w:rPr>
        <w:t xml:space="preserve">cancer, chronic kidney disease, cardiovascular disease, BMI, and TSH, </w:t>
      </w:r>
      <w:proofErr w:type="spellStart"/>
      <w:r w:rsidR="00914EB4" w:rsidRPr="00DB0556">
        <w:rPr>
          <w:rFonts w:ascii="Times New Roman" w:hAnsi="Times New Roman" w:cs="Times New Roman"/>
        </w:rPr>
        <w:t>TgAb</w:t>
      </w:r>
      <w:proofErr w:type="spellEnd"/>
      <w:r w:rsidR="00914EB4" w:rsidRPr="00DB0556">
        <w:rPr>
          <w:rFonts w:ascii="Times New Roman" w:hAnsi="Times New Roman" w:cs="Times New Roman"/>
        </w:rPr>
        <w:t xml:space="preserve">, and </w:t>
      </w:r>
      <w:proofErr w:type="spellStart"/>
      <w:r w:rsidR="00914EB4" w:rsidRPr="00DB0556">
        <w:rPr>
          <w:rFonts w:ascii="Times New Roman" w:hAnsi="Times New Roman" w:cs="Times New Roman"/>
        </w:rPr>
        <w:t>TPOAb</w:t>
      </w:r>
      <w:proofErr w:type="spellEnd"/>
      <w:r w:rsidRPr="00DB0556">
        <w:rPr>
          <w:rFonts w:ascii="Times New Roman" w:hAnsi="Times New Roman" w:cs="Times New Roman"/>
        </w:rPr>
        <w:t>.</w:t>
      </w:r>
    </w:p>
    <w:p w14:paraId="51C9670A" w14:textId="77777777" w:rsidR="00121BB8" w:rsidRPr="00DB0556" w:rsidRDefault="00121BB8" w:rsidP="00DB0556">
      <w:pPr>
        <w:widowControl/>
        <w:spacing w:line="48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48EBDE1" w14:textId="3682BCC1" w:rsidR="00121BB8" w:rsidRPr="00DB0556" w:rsidRDefault="00121BB8" w:rsidP="00DB0556">
      <w:pPr>
        <w:widowControl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52A5E" w14:textId="07239027" w:rsidR="00121BB8" w:rsidRPr="00DB0556" w:rsidRDefault="00121BB8" w:rsidP="00DB0556">
      <w:pPr>
        <w:pStyle w:val="BodyText"/>
        <w:spacing w:line="480" w:lineRule="auto"/>
        <w:jc w:val="both"/>
        <w:rPr>
          <w:rFonts w:ascii="Times New Roman" w:hAnsi="Times New Roman" w:cs="Times New Roman"/>
          <w:lang w:eastAsia="zh-CN"/>
        </w:rPr>
      </w:pPr>
      <w:r w:rsidRPr="00DB0556">
        <w:rPr>
          <w:rFonts w:ascii="Times New Roman" w:hAnsi="Times New Roman" w:cs="Times New Roman"/>
          <w:b/>
          <w:bCs/>
        </w:rPr>
        <w:br w:type="page"/>
      </w:r>
      <w:r w:rsidRPr="00DB0556">
        <w:rPr>
          <w:rFonts w:ascii="Times New Roman" w:hAnsi="Times New Roman" w:cs="Times New Roman"/>
          <w:b/>
          <w:bCs/>
          <w:lang w:eastAsia="zh-CN"/>
        </w:rPr>
        <w:lastRenderedPageBreak/>
        <w:t>Table S</w:t>
      </w:r>
      <w:r w:rsidR="009D7240">
        <w:rPr>
          <w:rFonts w:ascii="Times New Roman" w:hAnsi="Times New Roman" w:cs="Times New Roman" w:hint="eastAsia"/>
          <w:b/>
          <w:bCs/>
          <w:lang w:eastAsia="zh-CN"/>
        </w:rPr>
        <w:t>3</w:t>
      </w:r>
      <w:r w:rsidRPr="00DB0556">
        <w:rPr>
          <w:rFonts w:ascii="Times New Roman" w:hAnsi="Times New Roman" w:cs="Times New Roman"/>
          <w:lang w:eastAsia="zh-CN"/>
        </w:rPr>
        <w:t xml:space="preserve">. Sensitive analysis in associations between fT3/fT4 ratio with cardiovascular mortality of </w:t>
      </w:r>
      <w:proofErr w:type="spellStart"/>
      <w:r w:rsidRPr="00DB0556">
        <w:rPr>
          <w:rFonts w:ascii="Times New Roman" w:hAnsi="Times New Roman" w:cs="Times New Roman"/>
          <w:lang w:eastAsia="zh-CN"/>
        </w:rPr>
        <w:t>MetS</w:t>
      </w:r>
      <w:proofErr w:type="spellEnd"/>
      <w:r w:rsidRPr="00DB0556">
        <w:rPr>
          <w:rFonts w:ascii="Times New Roman" w:hAnsi="Times New Roman" w:cs="Times New Roman"/>
          <w:lang w:eastAsia="zh-CN"/>
        </w:rPr>
        <w:t xml:space="preserve"> population (excluded participants died within 2 years).</w:t>
      </w:r>
    </w:p>
    <w:tbl>
      <w:tblPr>
        <w:tblStyle w:val="TableNormal1"/>
        <w:tblW w:w="11340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1276"/>
        <w:gridCol w:w="1985"/>
        <w:gridCol w:w="1595"/>
        <w:gridCol w:w="1620"/>
        <w:gridCol w:w="895"/>
      </w:tblGrid>
      <w:tr w:rsidR="00121BB8" w:rsidRPr="00DB0556" w14:paraId="2E2E2852" w14:textId="77777777" w:rsidTr="00FC44B5">
        <w:trPr>
          <w:trHeight w:val="454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873E80" w14:textId="77777777" w:rsidR="00121BB8" w:rsidRPr="00DB0556" w:rsidRDefault="00121BB8" w:rsidP="00DB0556">
            <w:pPr>
              <w:pStyle w:val="TableParagraph"/>
              <w:spacing w:before="0" w:line="480" w:lineRule="auto"/>
              <w:ind w:right="404"/>
              <w:jc w:val="both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7592FC" w14:textId="77777777" w:rsidR="00121BB8" w:rsidRPr="00DB0556" w:rsidRDefault="00121BB8" w:rsidP="00DB0556">
            <w:pPr>
              <w:pStyle w:val="TableParagraph"/>
              <w:spacing w:before="0" w:line="480" w:lineRule="auto"/>
              <w:ind w:firstLine="480"/>
              <w:jc w:val="both"/>
              <w:rPr>
                <w:b/>
                <w:sz w:val="24"/>
                <w:szCs w:val="24"/>
              </w:rPr>
            </w:pPr>
            <w:r w:rsidRPr="00DB0556">
              <w:rPr>
                <w:b/>
                <w:sz w:val="24"/>
                <w:szCs w:val="24"/>
              </w:rPr>
              <w:t>Model 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94A942" w14:textId="77777777" w:rsidR="00121BB8" w:rsidRPr="00DB0556" w:rsidRDefault="00121BB8" w:rsidP="00DB0556">
            <w:pPr>
              <w:pStyle w:val="TableParagraph"/>
              <w:spacing w:before="0" w:line="480" w:lineRule="auto"/>
              <w:ind w:right="547" w:firstLine="480"/>
              <w:jc w:val="both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2E2F67" w14:textId="77777777" w:rsidR="00121BB8" w:rsidRPr="00DB0556" w:rsidRDefault="00121BB8" w:rsidP="00DB0556">
            <w:pPr>
              <w:pStyle w:val="TableParagraph"/>
              <w:spacing w:before="0" w:line="480" w:lineRule="auto"/>
              <w:ind w:right="547" w:firstLine="480"/>
              <w:jc w:val="both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Model 2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DD67DF" w14:textId="77777777" w:rsidR="00121BB8" w:rsidRPr="00DB0556" w:rsidRDefault="00121BB8" w:rsidP="00DB0556">
            <w:pPr>
              <w:pStyle w:val="TableParagraph"/>
              <w:spacing w:before="0" w:line="480" w:lineRule="auto"/>
              <w:ind w:left="35" w:firstLine="480"/>
              <w:jc w:val="both"/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E6AD9A" w14:textId="77777777" w:rsidR="00121BB8" w:rsidRPr="00DB0556" w:rsidRDefault="00121BB8" w:rsidP="00DB0556">
            <w:pPr>
              <w:pStyle w:val="TableParagraph"/>
              <w:spacing w:before="0" w:line="480" w:lineRule="auto"/>
              <w:ind w:left="35" w:firstLine="480"/>
              <w:jc w:val="both"/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  <w:t>Model 3</w:t>
            </w:r>
          </w:p>
        </w:tc>
        <w:tc>
          <w:tcPr>
            <w:tcW w:w="8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9ED3BE" w14:textId="77777777" w:rsidR="00121BB8" w:rsidRPr="00DB0556" w:rsidRDefault="00121BB8" w:rsidP="00DB0556">
            <w:pPr>
              <w:pStyle w:val="TableParagraph"/>
              <w:spacing w:before="0" w:line="480" w:lineRule="auto"/>
              <w:ind w:left="35" w:firstLine="480"/>
              <w:jc w:val="both"/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</w:pPr>
          </w:p>
        </w:tc>
      </w:tr>
      <w:tr w:rsidR="00121BB8" w:rsidRPr="00DB0556" w14:paraId="30A897FE" w14:textId="77777777" w:rsidTr="00FC44B5">
        <w:trPr>
          <w:trHeight w:val="418"/>
          <w:jc w:val="center"/>
        </w:trPr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CD94DA" w14:textId="77777777" w:rsidR="00121BB8" w:rsidRPr="00DB0556" w:rsidRDefault="00121BB8" w:rsidP="00DB0556">
            <w:pPr>
              <w:pStyle w:val="TableParagraph"/>
              <w:spacing w:before="0" w:line="480" w:lineRule="auto"/>
              <w:ind w:left="120" w:right="404" w:firstLine="4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D43879" w14:textId="77777777" w:rsidR="00121BB8" w:rsidRPr="00DB0556" w:rsidRDefault="00121BB8" w:rsidP="00DB0556">
            <w:pPr>
              <w:pStyle w:val="TableParagraph"/>
              <w:spacing w:before="0" w:line="480" w:lineRule="auto"/>
              <w:ind w:firstLine="480"/>
              <w:jc w:val="both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HR (95% CI)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876C85" w14:textId="465EA21A" w:rsidR="00121BB8" w:rsidRPr="00DB0556" w:rsidRDefault="00F4768A" w:rsidP="00DB0556">
            <w:pPr>
              <w:pStyle w:val="TableParagraph"/>
              <w:spacing w:before="0" w:line="480" w:lineRule="auto"/>
              <w:ind w:right="547" w:firstLine="480"/>
              <w:jc w:val="both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4768A">
              <w:rPr>
                <w:rFonts w:eastAsiaTheme="minorEastAsia" w:hint="eastAsia"/>
                <w:b/>
                <w:i/>
                <w:iCs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5B201B" w14:textId="77777777" w:rsidR="00121BB8" w:rsidRPr="00DB0556" w:rsidRDefault="00121BB8" w:rsidP="00DB0556">
            <w:pPr>
              <w:pStyle w:val="TableParagraph"/>
              <w:spacing w:before="0" w:line="480" w:lineRule="auto"/>
              <w:ind w:right="547" w:firstLine="480"/>
              <w:jc w:val="both"/>
              <w:rPr>
                <w:b/>
                <w:sz w:val="24"/>
                <w:szCs w:val="24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HR (95% CI)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EB73F7" w14:textId="6EB071DB" w:rsidR="00121BB8" w:rsidRPr="00DB0556" w:rsidRDefault="00F4768A" w:rsidP="00DB0556">
            <w:pPr>
              <w:pStyle w:val="TableParagraph"/>
              <w:spacing w:before="0" w:line="480" w:lineRule="auto"/>
              <w:ind w:left="35" w:firstLine="480"/>
              <w:jc w:val="both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4768A">
              <w:rPr>
                <w:rFonts w:eastAsiaTheme="minorEastAsia" w:hint="eastAsia"/>
                <w:b/>
                <w:i/>
                <w:iCs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CCA17F" w14:textId="77777777" w:rsidR="00121BB8" w:rsidRPr="00DB0556" w:rsidRDefault="00121BB8" w:rsidP="00DB0556">
            <w:pPr>
              <w:pStyle w:val="TableParagraph"/>
              <w:spacing w:before="0" w:line="480" w:lineRule="auto"/>
              <w:ind w:left="35" w:firstLine="480"/>
              <w:jc w:val="both"/>
              <w:rPr>
                <w:b/>
                <w:iCs/>
                <w:w w:val="99"/>
                <w:sz w:val="24"/>
                <w:szCs w:val="24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HR (95% CI)</w:t>
            </w:r>
          </w:p>
        </w:tc>
        <w:tc>
          <w:tcPr>
            <w:tcW w:w="8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5C6C03" w14:textId="23FA6903" w:rsidR="00121BB8" w:rsidRPr="00DB0556" w:rsidRDefault="00F4768A" w:rsidP="00DB0556">
            <w:pPr>
              <w:pStyle w:val="TableParagraph"/>
              <w:spacing w:before="0" w:line="480" w:lineRule="auto"/>
              <w:ind w:left="35" w:firstLine="480"/>
              <w:jc w:val="both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4768A">
              <w:rPr>
                <w:rFonts w:eastAsiaTheme="minorEastAsia" w:hint="eastAsia"/>
                <w:b/>
                <w:i/>
                <w:iCs/>
                <w:sz w:val="24"/>
                <w:szCs w:val="24"/>
                <w:lang w:eastAsia="zh-CN"/>
              </w:rPr>
              <w:t>p</w:t>
            </w:r>
          </w:p>
        </w:tc>
      </w:tr>
      <w:tr w:rsidR="00121BB8" w:rsidRPr="00DB0556" w14:paraId="49401F78" w14:textId="77777777" w:rsidTr="00FC44B5">
        <w:trPr>
          <w:trHeight w:val="105"/>
          <w:jc w:val="center"/>
        </w:trPr>
        <w:tc>
          <w:tcPr>
            <w:tcW w:w="1701" w:type="dxa"/>
            <w:vAlign w:val="center"/>
          </w:tcPr>
          <w:p w14:paraId="4EDBAA23" w14:textId="029E5BCE" w:rsidR="00121BB8" w:rsidRPr="00DB0556" w:rsidRDefault="00914EB4" w:rsidP="00DB0556">
            <w:pPr>
              <w:pStyle w:val="TableParagraph"/>
              <w:spacing w:before="82" w:line="480" w:lineRule="auto"/>
              <w:ind w:right="403" w:firstLine="480"/>
              <w:jc w:val="both"/>
              <w:rPr>
                <w:b/>
                <w:bCs/>
                <w:sz w:val="24"/>
                <w:szCs w:val="24"/>
              </w:rPr>
            </w:pPr>
            <w:r w:rsidRPr="00DB0556">
              <w:rPr>
                <w:rFonts w:eastAsia="Time New Roman"/>
                <w:b/>
                <w:bCs/>
                <w:color w:val="000000"/>
                <w:sz w:val="24"/>
                <w:szCs w:val="24"/>
              </w:rPr>
              <w:t>fT3/fT4 ratio</w:t>
            </w:r>
          </w:p>
        </w:tc>
        <w:tc>
          <w:tcPr>
            <w:tcW w:w="2268" w:type="dxa"/>
            <w:vAlign w:val="center"/>
          </w:tcPr>
          <w:p w14:paraId="5C1AE9C3" w14:textId="59E732CD" w:rsidR="00121BB8" w:rsidRPr="00DB0556" w:rsidRDefault="00121BB8" w:rsidP="00DB0556">
            <w:pPr>
              <w:pStyle w:val="TableParagraph"/>
              <w:spacing w:before="82" w:line="480" w:lineRule="auto"/>
              <w:ind w:firstLine="48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0.45(0.35-0.58)</w:t>
            </w:r>
          </w:p>
        </w:tc>
        <w:tc>
          <w:tcPr>
            <w:tcW w:w="1276" w:type="dxa"/>
            <w:vAlign w:val="center"/>
          </w:tcPr>
          <w:p w14:paraId="0F86D102" w14:textId="08A11CDD" w:rsidR="00121BB8" w:rsidRPr="00DB0556" w:rsidRDefault="00121BB8" w:rsidP="00DB0556">
            <w:pPr>
              <w:pStyle w:val="TableParagraph"/>
              <w:spacing w:before="82" w:line="480" w:lineRule="auto"/>
              <w:ind w:firstLine="48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&lt;0.001</w:t>
            </w:r>
          </w:p>
        </w:tc>
        <w:tc>
          <w:tcPr>
            <w:tcW w:w="1985" w:type="dxa"/>
            <w:vAlign w:val="center"/>
          </w:tcPr>
          <w:p w14:paraId="420CF42C" w14:textId="64FFC800" w:rsidR="00121BB8" w:rsidRPr="00DB0556" w:rsidRDefault="00121BB8" w:rsidP="00DB0556">
            <w:pPr>
              <w:pStyle w:val="TableParagraph"/>
              <w:spacing w:before="82" w:line="480" w:lineRule="auto"/>
              <w:ind w:firstLine="48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0.67(0.52-0.86)</w:t>
            </w:r>
          </w:p>
        </w:tc>
        <w:tc>
          <w:tcPr>
            <w:tcW w:w="1595" w:type="dxa"/>
            <w:vAlign w:val="center"/>
          </w:tcPr>
          <w:p w14:paraId="0600098A" w14:textId="34FF6A75" w:rsidR="00121BB8" w:rsidRPr="00DB0556" w:rsidRDefault="00121BB8" w:rsidP="00DB0556">
            <w:pPr>
              <w:pStyle w:val="TableParagraph"/>
              <w:spacing w:before="82" w:line="480" w:lineRule="auto"/>
              <w:ind w:firstLine="48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0.002</w:t>
            </w:r>
          </w:p>
        </w:tc>
        <w:tc>
          <w:tcPr>
            <w:tcW w:w="1620" w:type="dxa"/>
            <w:vAlign w:val="center"/>
          </w:tcPr>
          <w:p w14:paraId="4A7AA689" w14:textId="38655935" w:rsidR="00121BB8" w:rsidRPr="00DB0556" w:rsidRDefault="00121BB8" w:rsidP="00DB0556">
            <w:pPr>
              <w:pStyle w:val="TableParagraph"/>
              <w:spacing w:before="82" w:line="480" w:lineRule="auto"/>
              <w:ind w:firstLine="48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0.69(0.54-0.89)</w:t>
            </w:r>
          </w:p>
        </w:tc>
        <w:tc>
          <w:tcPr>
            <w:tcW w:w="895" w:type="dxa"/>
            <w:vAlign w:val="center"/>
          </w:tcPr>
          <w:p w14:paraId="5E53A079" w14:textId="06534990" w:rsidR="00121BB8" w:rsidRPr="00DB0556" w:rsidRDefault="00121BB8" w:rsidP="00DB0556">
            <w:pPr>
              <w:pStyle w:val="TableParagraph"/>
              <w:spacing w:before="82" w:line="480" w:lineRule="auto"/>
              <w:ind w:firstLine="48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0.004</w:t>
            </w:r>
          </w:p>
        </w:tc>
      </w:tr>
    </w:tbl>
    <w:p w14:paraId="3C040C72" w14:textId="77777777" w:rsidR="00121BB8" w:rsidRPr="00DB0556" w:rsidRDefault="00121BB8" w:rsidP="00DB0556">
      <w:pPr>
        <w:pStyle w:val="BodyText"/>
        <w:spacing w:line="480" w:lineRule="auto"/>
        <w:jc w:val="both"/>
        <w:rPr>
          <w:rFonts w:ascii="Times New Roman" w:hAnsi="Times New Roman" w:cs="Times New Roman"/>
        </w:rPr>
      </w:pPr>
      <w:r w:rsidRPr="00DB0556">
        <w:rPr>
          <w:rFonts w:ascii="Times New Roman" w:hAnsi="Times New Roman" w:cs="Times New Roman"/>
          <w:lang w:eastAsia="zh-CN"/>
        </w:rPr>
        <w:t xml:space="preserve">Abbreviation: </w:t>
      </w:r>
      <w:r w:rsidRPr="00DB0556">
        <w:rPr>
          <w:rFonts w:ascii="Times New Roman" w:hAnsi="Times New Roman" w:cs="Times New Roman"/>
        </w:rPr>
        <w:t xml:space="preserve">fT3: free triiodothyronine; fT4: free thyroxin; BMI: body mass index; TSH: thyroid stimulating hormone, </w:t>
      </w:r>
      <w:proofErr w:type="spellStart"/>
      <w:r w:rsidRPr="00DB0556">
        <w:rPr>
          <w:rFonts w:ascii="Times New Roman" w:hAnsi="Times New Roman" w:cs="Times New Roman"/>
        </w:rPr>
        <w:t>TgAb</w:t>
      </w:r>
      <w:proofErr w:type="spellEnd"/>
      <w:r w:rsidRPr="00DB0556">
        <w:rPr>
          <w:rFonts w:ascii="Times New Roman" w:hAnsi="Times New Roman" w:cs="Times New Roman"/>
        </w:rPr>
        <w:t xml:space="preserve">: antithyroglobulin antibody; </w:t>
      </w:r>
      <w:proofErr w:type="spellStart"/>
      <w:r w:rsidRPr="00DB0556">
        <w:rPr>
          <w:rFonts w:ascii="Times New Roman" w:hAnsi="Times New Roman" w:cs="Times New Roman"/>
        </w:rPr>
        <w:t>TPOAb</w:t>
      </w:r>
      <w:proofErr w:type="spellEnd"/>
      <w:r w:rsidRPr="00DB0556">
        <w:rPr>
          <w:rFonts w:ascii="Times New Roman" w:hAnsi="Times New Roman" w:cs="Times New Roman"/>
        </w:rPr>
        <w:t>: anti-thyroid peroxidase antibody; CKD: chronic kidney disease; CVD: cardiovascular disease.</w:t>
      </w:r>
    </w:p>
    <w:p w14:paraId="025E40B1" w14:textId="0ED0728C" w:rsidR="00121BB8" w:rsidRPr="00DB0556" w:rsidRDefault="00121BB8" w:rsidP="00DB0556">
      <w:pPr>
        <w:pStyle w:val="BodyText"/>
        <w:spacing w:line="480" w:lineRule="auto"/>
        <w:jc w:val="both"/>
        <w:rPr>
          <w:rFonts w:ascii="Times New Roman" w:hAnsi="Times New Roman" w:cs="Times New Roman"/>
          <w:lang w:eastAsia="zh-CN"/>
        </w:rPr>
      </w:pPr>
      <w:r w:rsidRPr="00DB0556">
        <w:rPr>
          <w:rFonts w:ascii="Times New Roman" w:hAnsi="Times New Roman" w:cs="Times New Roman"/>
          <w:lang w:eastAsia="zh-CN"/>
        </w:rPr>
        <w:t xml:space="preserve">Note: </w:t>
      </w:r>
      <w:r w:rsidR="00914EB4" w:rsidRPr="00DB0556">
        <w:rPr>
          <w:rFonts w:ascii="Times New Roman" w:hAnsi="Times New Roman" w:cs="Times New Roman"/>
        </w:rPr>
        <w:t xml:space="preserve">Model 1: unadjusted analysis; Model 2: adjusted for age, sex, and race; Model 3: adjusted for age, sex, race, marriage status, educational level, family income-poverty ratio, smoking status, </w:t>
      </w:r>
      <w:r w:rsidR="009D7240">
        <w:rPr>
          <w:rFonts w:ascii="Times New Roman" w:hAnsi="Times New Roman" w:cs="Times New Roman" w:hint="eastAsia"/>
          <w:lang w:eastAsia="zh-CN"/>
        </w:rPr>
        <w:t>a</w:t>
      </w:r>
      <w:r w:rsidR="009D7240" w:rsidRPr="009D7240">
        <w:rPr>
          <w:rFonts w:ascii="Times New Roman" w:hAnsi="Times New Roman" w:cs="Times New Roman" w:hint="eastAsia"/>
        </w:rPr>
        <w:t>lcohol use</w:t>
      </w:r>
      <w:r w:rsidR="009D7240">
        <w:rPr>
          <w:rFonts w:ascii="Times New Roman" w:hAnsi="Times New Roman" w:cs="Times New Roman" w:hint="eastAsia"/>
          <w:lang w:eastAsia="zh-CN"/>
        </w:rPr>
        <w:t>, history of</w:t>
      </w:r>
      <w:r w:rsidR="009D7240" w:rsidRPr="009D7240">
        <w:rPr>
          <w:rFonts w:ascii="Times New Roman" w:hAnsi="Times New Roman" w:cs="Times New Roman"/>
        </w:rPr>
        <w:t xml:space="preserve"> </w:t>
      </w:r>
      <w:r w:rsidR="00914EB4" w:rsidRPr="00DB0556">
        <w:rPr>
          <w:rFonts w:ascii="Times New Roman" w:hAnsi="Times New Roman" w:cs="Times New Roman"/>
        </w:rPr>
        <w:t xml:space="preserve">cancer, chronic kidney disease, cardiovascular disease, BMI, and TSH, </w:t>
      </w:r>
      <w:proofErr w:type="spellStart"/>
      <w:r w:rsidR="00914EB4" w:rsidRPr="00DB0556">
        <w:rPr>
          <w:rFonts w:ascii="Times New Roman" w:hAnsi="Times New Roman" w:cs="Times New Roman"/>
        </w:rPr>
        <w:t>TgAb</w:t>
      </w:r>
      <w:proofErr w:type="spellEnd"/>
      <w:r w:rsidR="00914EB4" w:rsidRPr="00DB0556">
        <w:rPr>
          <w:rFonts w:ascii="Times New Roman" w:hAnsi="Times New Roman" w:cs="Times New Roman"/>
        </w:rPr>
        <w:t xml:space="preserve">, and </w:t>
      </w:r>
      <w:proofErr w:type="spellStart"/>
      <w:r w:rsidR="00914EB4" w:rsidRPr="00DB0556">
        <w:rPr>
          <w:rFonts w:ascii="Times New Roman" w:hAnsi="Times New Roman" w:cs="Times New Roman"/>
        </w:rPr>
        <w:t>TPOAb</w:t>
      </w:r>
      <w:proofErr w:type="spellEnd"/>
      <w:r w:rsidRPr="00DB0556">
        <w:rPr>
          <w:rFonts w:ascii="Times New Roman" w:hAnsi="Times New Roman" w:cs="Times New Roman"/>
        </w:rPr>
        <w:t>.</w:t>
      </w:r>
    </w:p>
    <w:p w14:paraId="408C8C3D" w14:textId="74E48084" w:rsidR="00121BB8" w:rsidRPr="00DB0556" w:rsidRDefault="00121BB8" w:rsidP="00DB0556">
      <w:pPr>
        <w:widowControl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A4EB6" w14:textId="5494AE61" w:rsidR="00121BB8" w:rsidRPr="00DB0556" w:rsidRDefault="00121BB8" w:rsidP="00DB0556">
      <w:pPr>
        <w:pStyle w:val="BodyText"/>
        <w:spacing w:line="480" w:lineRule="auto"/>
        <w:jc w:val="both"/>
        <w:rPr>
          <w:rFonts w:ascii="Times New Roman" w:hAnsi="Times New Roman" w:cs="Times New Roman"/>
          <w:lang w:eastAsia="zh-CN"/>
        </w:rPr>
      </w:pPr>
      <w:r w:rsidRPr="00DB0556">
        <w:rPr>
          <w:rFonts w:ascii="Times New Roman" w:hAnsi="Times New Roman" w:cs="Times New Roman"/>
          <w:b/>
          <w:bCs/>
        </w:rPr>
        <w:br w:type="page"/>
      </w:r>
      <w:r w:rsidRPr="00DB0556">
        <w:rPr>
          <w:rFonts w:ascii="Times New Roman" w:hAnsi="Times New Roman" w:cs="Times New Roman"/>
          <w:b/>
          <w:bCs/>
          <w:lang w:eastAsia="zh-CN"/>
        </w:rPr>
        <w:lastRenderedPageBreak/>
        <w:t>Table S</w:t>
      </w:r>
      <w:r w:rsidR="009D7240">
        <w:rPr>
          <w:rFonts w:ascii="Times New Roman" w:hAnsi="Times New Roman" w:cs="Times New Roman" w:hint="eastAsia"/>
          <w:b/>
          <w:bCs/>
          <w:lang w:eastAsia="zh-CN"/>
        </w:rPr>
        <w:t>4</w:t>
      </w:r>
      <w:r w:rsidRPr="00DB0556">
        <w:rPr>
          <w:rFonts w:ascii="Times New Roman" w:hAnsi="Times New Roman" w:cs="Times New Roman"/>
          <w:lang w:eastAsia="zh-CN"/>
        </w:rPr>
        <w:t xml:space="preserve">. Sensitive analysis in associations between fT3/fT4 ratio with all-cause mortality of </w:t>
      </w:r>
      <w:proofErr w:type="spellStart"/>
      <w:r w:rsidRPr="00DB0556">
        <w:rPr>
          <w:rFonts w:ascii="Times New Roman" w:hAnsi="Times New Roman" w:cs="Times New Roman"/>
          <w:lang w:eastAsia="zh-CN"/>
        </w:rPr>
        <w:t>MetS</w:t>
      </w:r>
      <w:proofErr w:type="spellEnd"/>
      <w:r w:rsidRPr="00DB0556">
        <w:rPr>
          <w:rFonts w:ascii="Times New Roman" w:hAnsi="Times New Roman" w:cs="Times New Roman"/>
          <w:lang w:eastAsia="zh-CN"/>
        </w:rPr>
        <w:t xml:space="preserve"> population (2007-2010).</w:t>
      </w:r>
    </w:p>
    <w:tbl>
      <w:tblPr>
        <w:tblStyle w:val="TableNormal1"/>
        <w:tblW w:w="11340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1276"/>
        <w:gridCol w:w="1985"/>
        <w:gridCol w:w="1595"/>
        <w:gridCol w:w="1620"/>
        <w:gridCol w:w="895"/>
      </w:tblGrid>
      <w:tr w:rsidR="00121BB8" w:rsidRPr="00DB0556" w14:paraId="2AFD61CC" w14:textId="77777777" w:rsidTr="00FC44B5">
        <w:trPr>
          <w:trHeight w:val="454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5A4ACD" w14:textId="77777777" w:rsidR="00121BB8" w:rsidRPr="00DB0556" w:rsidRDefault="00121BB8" w:rsidP="00DB0556">
            <w:pPr>
              <w:pStyle w:val="TableParagraph"/>
              <w:spacing w:before="0" w:line="480" w:lineRule="auto"/>
              <w:ind w:right="404"/>
              <w:jc w:val="both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F4542A" w14:textId="77777777" w:rsidR="00121BB8" w:rsidRPr="00DB0556" w:rsidRDefault="00121BB8" w:rsidP="00DB0556">
            <w:pPr>
              <w:pStyle w:val="TableParagraph"/>
              <w:spacing w:before="0" w:line="480" w:lineRule="auto"/>
              <w:ind w:firstLine="480"/>
              <w:jc w:val="both"/>
              <w:rPr>
                <w:b/>
                <w:sz w:val="24"/>
                <w:szCs w:val="24"/>
              </w:rPr>
            </w:pPr>
            <w:r w:rsidRPr="00DB0556">
              <w:rPr>
                <w:b/>
                <w:sz w:val="24"/>
                <w:szCs w:val="24"/>
              </w:rPr>
              <w:t>Model 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4DCA37" w14:textId="77777777" w:rsidR="00121BB8" w:rsidRPr="00DB0556" w:rsidRDefault="00121BB8" w:rsidP="00DB0556">
            <w:pPr>
              <w:pStyle w:val="TableParagraph"/>
              <w:spacing w:before="0" w:line="480" w:lineRule="auto"/>
              <w:ind w:right="547" w:firstLine="480"/>
              <w:jc w:val="both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537C97" w14:textId="77777777" w:rsidR="00121BB8" w:rsidRPr="00DB0556" w:rsidRDefault="00121BB8" w:rsidP="00DB0556">
            <w:pPr>
              <w:pStyle w:val="TableParagraph"/>
              <w:spacing w:before="0" w:line="480" w:lineRule="auto"/>
              <w:ind w:right="547" w:firstLine="480"/>
              <w:jc w:val="both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Model 2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DF9A2D" w14:textId="77777777" w:rsidR="00121BB8" w:rsidRPr="00DB0556" w:rsidRDefault="00121BB8" w:rsidP="00DB0556">
            <w:pPr>
              <w:pStyle w:val="TableParagraph"/>
              <w:spacing w:before="0" w:line="480" w:lineRule="auto"/>
              <w:ind w:left="35" w:firstLine="480"/>
              <w:jc w:val="both"/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2A8AB6" w14:textId="77777777" w:rsidR="00121BB8" w:rsidRPr="00DB0556" w:rsidRDefault="00121BB8" w:rsidP="00DB0556">
            <w:pPr>
              <w:pStyle w:val="TableParagraph"/>
              <w:spacing w:before="0" w:line="480" w:lineRule="auto"/>
              <w:ind w:left="35" w:firstLine="480"/>
              <w:jc w:val="both"/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  <w:t>Model 3</w:t>
            </w:r>
          </w:p>
        </w:tc>
        <w:tc>
          <w:tcPr>
            <w:tcW w:w="8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184434" w14:textId="77777777" w:rsidR="00121BB8" w:rsidRPr="00DB0556" w:rsidRDefault="00121BB8" w:rsidP="00DB0556">
            <w:pPr>
              <w:pStyle w:val="TableParagraph"/>
              <w:spacing w:before="0" w:line="480" w:lineRule="auto"/>
              <w:ind w:left="35" w:firstLine="480"/>
              <w:jc w:val="both"/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</w:pPr>
          </w:p>
        </w:tc>
      </w:tr>
      <w:tr w:rsidR="00121BB8" w:rsidRPr="00DB0556" w14:paraId="3C28F792" w14:textId="77777777" w:rsidTr="00FC44B5">
        <w:trPr>
          <w:trHeight w:val="418"/>
          <w:jc w:val="center"/>
        </w:trPr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9D9FF5" w14:textId="77777777" w:rsidR="00121BB8" w:rsidRPr="00DB0556" w:rsidRDefault="00121BB8" w:rsidP="00DB0556">
            <w:pPr>
              <w:pStyle w:val="TableParagraph"/>
              <w:spacing w:before="0" w:line="480" w:lineRule="auto"/>
              <w:ind w:left="120" w:right="404" w:firstLine="4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0E5379" w14:textId="77777777" w:rsidR="00121BB8" w:rsidRPr="00DB0556" w:rsidRDefault="00121BB8" w:rsidP="00DB0556">
            <w:pPr>
              <w:pStyle w:val="TableParagraph"/>
              <w:spacing w:before="0" w:line="480" w:lineRule="auto"/>
              <w:ind w:firstLine="480"/>
              <w:jc w:val="both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HR (95% CI)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A4F7CA" w14:textId="28DAF702" w:rsidR="00121BB8" w:rsidRPr="00DB0556" w:rsidRDefault="00F4768A" w:rsidP="00DB0556">
            <w:pPr>
              <w:pStyle w:val="TableParagraph"/>
              <w:spacing w:before="0" w:line="480" w:lineRule="auto"/>
              <w:ind w:right="547" w:firstLine="480"/>
              <w:jc w:val="both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4768A">
              <w:rPr>
                <w:rFonts w:eastAsiaTheme="minorEastAsia" w:hint="eastAsia"/>
                <w:b/>
                <w:i/>
                <w:iCs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C2C804" w14:textId="77777777" w:rsidR="00121BB8" w:rsidRPr="00DB0556" w:rsidRDefault="00121BB8" w:rsidP="00DB0556">
            <w:pPr>
              <w:pStyle w:val="TableParagraph"/>
              <w:spacing w:before="0" w:line="480" w:lineRule="auto"/>
              <w:ind w:right="547" w:firstLine="480"/>
              <w:jc w:val="both"/>
              <w:rPr>
                <w:b/>
                <w:sz w:val="24"/>
                <w:szCs w:val="24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HR (95% CI)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800DCE" w14:textId="5AE269C4" w:rsidR="00121BB8" w:rsidRPr="00DB0556" w:rsidRDefault="00F4768A" w:rsidP="00DB0556">
            <w:pPr>
              <w:pStyle w:val="TableParagraph"/>
              <w:spacing w:before="0" w:line="480" w:lineRule="auto"/>
              <w:ind w:left="35" w:firstLine="480"/>
              <w:jc w:val="both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4768A">
              <w:rPr>
                <w:rFonts w:eastAsiaTheme="minorEastAsia" w:hint="eastAsia"/>
                <w:b/>
                <w:i/>
                <w:iCs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9E7533" w14:textId="77777777" w:rsidR="00121BB8" w:rsidRPr="00DB0556" w:rsidRDefault="00121BB8" w:rsidP="00DB0556">
            <w:pPr>
              <w:pStyle w:val="TableParagraph"/>
              <w:spacing w:before="0" w:line="480" w:lineRule="auto"/>
              <w:ind w:left="35" w:firstLine="480"/>
              <w:jc w:val="both"/>
              <w:rPr>
                <w:b/>
                <w:iCs/>
                <w:w w:val="99"/>
                <w:sz w:val="24"/>
                <w:szCs w:val="24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HR (95% CI)</w:t>
            </w:r>
          </w:p>
        </w:tc>
        <w:tc>
          <w:tcPr>
            <w:tcW w:w="8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02E571" w14:textId="0105B743" w:rsidR="00121BB8" w:rsidRPr="00DB0556" w:rsidRDefault="00F4768A" w:rsidP="00DB0556">
            <w:pPr>
              <w:pStyle w:val="TableParagraph"/>
              <w:spacing w:before="0" w:line="480" w:lineRule="auto"/>
              <w:ind w:left="35" w:firstLine="480"/>
              <w:jc w:val="both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4768A">
              <w:rPr>
                <w:rFonts w:eastAsiaTheme="minorEastAsia" w:hint="eastAsia"/>
                <w:b/>
                <w:i/>
                <w:iCs/>
                <w:sz w:val="24"/>
                <w:szCs w:val="24"/>
                <w:lang w:eastAsia="zh-CN"/>
              </w:rPr>
              <w:t>p</w:t>
            </w:r>
          </w:p>
        </w:tc>
      </w:tr>
      <w:tr w:rsidR="00121BB8" w:rsidRPr="00DB0556" w14:paraId="3C0AD251" w14:textId="77777777" w:rsidTr="00FC44B5">
        <w:trPr>
          <w:trHeight w:val="105"/>
          <w:jc w:val="center"/>
        </w:trPr>
        <w:tc>
          <w:tcPr>
            <w:tcW w:w="1701" w:type="dxa"/>
            <w:vAlign w:val="center"/>
          </w:tcPr>
          <w:p w14:paraId="0AAE60FA" w14:textId="0A03CBB1" w:rsidR="00121BB8" w:rsidRPr="00DB0556" w:rsidRDefault="00914EB4" w:rsidP="00DB0556">
            <w:pPr>
              <w:pStyle w:val="TableParagraph"/>
              <w:spacing w:before="82" w:line="480" w:lineRule="auto"/>
              <w:ind w:right="403" w:firstLine="480"/>
              <w:jc w:val="both"/>
              <w:rPr>
                <w:b/>
                <w:bCs/>
                <w:sz w:val="24"/>
                <w:szCs w:val="24"/>
              </w:rPr>
            </w:pPr>
            <w:r w:rsidRPr="00DB0556">
              <w:rPr>
                <w:rFonts w:eastAsia="Time New Roman"/>
                <w:b/>
                <w:bCs/>
                <w:color w:val="000000"/>
                <w:sz w:val="24"/>
                <w:szCs w:val="24"/>
              </w:rPr>
              <w:t>fT3/fT4 ratio</w:t>
            </w:r>
          </w:p>
        </w:tc>
        <w:tc>
          <w:tcPr>
            <w:tcW w:w="2268" w:type="dxa"/>
            <w:vAlign w:val="center"/>
          </w:tcPr>
          <w:p w14:paraId="5ECB0E7E" w14:textId="7AD9F8F7" w:rsidR="00121BB8" w:rsidRPr="00DB0556" w:rsidRDefault="00121BB8" w:rsidP="00DB0556">
            <w:pPr>
              <w:pStyle w:val="TableParagraph"/>
              <w:spacing w:before="82" w:line="480" w:lineRule="auto"/>
              <w:ind w:firstLine="48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0.51(0.45-0.57)</w:t>
            </w:r>
          </w:p>
        </w:tc>
        <w:tc>
          <w:tcPr>
            <w:tcW w:w="1276" w:type="dxa"/>
            <w:vAlign w:val="center"/>
          </w:tcPr>
          <w:p w14:paraId="2EF7D00A" w14:textId="511DBC2D" w:rsidR="00121BB8" w:rsidRPr="00DB0556" w:rsidRDefault="00121BB8" w:rsidP="00DB0556">
            <w:pPr>
              <w:pStyle w:val="TableParagraph"/>
              <w:spacing w:before="82" w:line="480" w:lineRule="auto"/>
              <w:ind w:firstLine="48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&lt;0.001</w:t>
            </w:r>
          </w:p>
        </w:tc>
        <w:tc>
          <w:tcPr>
            <w:tcW w:w="1985" w:type="dxa"/>
            <w:vAlign w:val="center"/>
          </w:tcPr>
          <w:p w14:paraId="73F4E86C" w14:textId="41C73888" w:rsidR="00121BB8" w:rsidRPr="00DB0556" w:rsidRDefault="00121BB8" w:rsidP="00DB0556">
            <w:pPr>
              <w:pStyle w:val="TableParagraph"/>
              <w:spacing w:before="82" w:line="480" w:lineRule="auto"/>
              <w:ind w:firstLine="48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0.78(0.70-0.88)</w:t>
            </w:r>
          </w:p>
        </w:tc>
        <w:tc>
          <w:tcPr>
            <w:tcW w:w="1595" w:type="dxa"/>
            <w:vAlign w:val="center"/>
          </w:tcPr>
          <w:p w14:paraId="15855A71" w14:textId="67AA9E2D" w:rsidR="00121BB8" w:rsidRPr="00DB0556" w:rsidRDefault="00121BB8" w:rsidP="00DB0556">
            <w:pPr>
              <w:pStyle w:val="TableParagraph"/>
              <w:spacing w:before="82" w:line="480" w:lineRule="auto"/>
              <w:ind w:firstLine="48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&lt;0.001</w:t>
            </w:r>
          </w:p>
        </w:tc>
        <w:tc>
          <w:tcPr>
            <w:tcW w:w="1620" w:type="dxa"/>
            <w:vAlign w:val="center"/>
          </w:tcPr>
          <w:p w14:paraId="37EB6769" w14:textId="1A71E5AD" w:rsidR="00121BB8" w:rsidRPr="00DB0556" w:rsidRDefault="00121BB8" w:rsidP="00DB0556">
            <w:pPr>
              <w:pStyle w:val="TableParagraph"/>
              <w:spacing w:before="82" w:line="480" w:lineRule="auto"/>
              <w:ind w:firstLine="48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0.77(0.68-0.87)</w:t>
            </w:r>
          </w:p>
        </w:tc>
        <w:tc>
          <w:tcPr>
            <w:tcW w:w="895" w:type="dxa"/>
            <w:vAlign w:val="center"/>
          </w:tcPr>
          <w:p w14:paraId="5CEAF020" w14:textId="6B8F8A18" w:rsidR="00121BB8" w:rsidRPr="00DB0556" w:rsidRDefault="00121BB8" w:rsidP="00DB0556">
            <w:pPr>
              <w:pStyle w:val="TableParagraph"/>
              <w:spacing w:before="82" w:line="480" w:lineRule="auto"/>
              <w:ind w:firstLine="48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&lt;0.001</w:t>
            </w:r>
          </w:p>
        </w:tc>
      </w:tr>
    </w:tbl>
    <w:p w14:paraId="06334D56" w14:textId="77777777" w:rsidR="00121BB8" w:rsidRPr="00DB0556" w:rsidRDefault="00121BB8" w:rsidP="00DB0556">
      <w:pPr>
        <w:pStyle w:val="BodyText"/>
        <w:spacing w:line="480" w:lineRule="auto"/>
        <w:jc w:val="both"/>
        <w:rPr>
          <w:rFonts w:ascii="Times New Roman" w:hAnsi="Times New Roman" w:cs="Times New Roman"/>
        </w:rPr>
      </w:pPr>
      <w:r w:rsidRPr="00DB0556">
        <w:rPr>
          <w:rFonts w:ascii="Times New Roman" w:hAnsi="Times New Roman" w:cs="Times New Roman"/>
          <w:lang w:eastAsia="zh-CN"/>
        </w:rPr>
        <w:t xml:space="preserve">Abbreviation: </w:t>
      </w:r>
      <w:r w:rsidRPr="00DB0556">
        <w:rPr>
          <w:rFonts w:ascii="Times New Roman" w:hAnsi="Times New Roman" w:cs="Times New Roman"/>
        </w:rPr>
        <w:t xml:space="preserve">fT3: free triiodothyronine; fT4: free thyroxin; BMI: body mass index; TSH: thyroid stimulating hormone, </w:t>
      </w:r>
      <w:proofErr w:type="spellStart"/>
      <w:r w:rsidRPr="00DB0556">
        <w:rPr>
          <w:rFonts w:ascii="Times New Roman" w:hAnsi="Times New Roman" w:cs="Times New Roman"/>
        </w:rPr>
        <w:t>TgAb</w:t>
      </w:r>
      <w:proofErr w:type="spellEnd"/>
      <w:r w:rsidRPr="00DB0556">
        <w:rPr>
          <w:rFonts w:ascii="Times New Roman" w:hAnsi="Times New Roman" w:cs="Times New Roman"/>
        </w:rPr>
        <w:t xml:space="preserve">: antithyroglobulin antibody; </w:t>
      </w:r>
      <w:proofErr w:type="spellStart"/>
      <w:r w:rsidRPr="00DB0556">
        <w:rPr>
          <w:rFonts w:ascii="Times New Roman" w:hAnsi="Times New Roman" w:cs="Times New Roman"/>
        </w:rPr>
        <w:t>TPOAb</w:t>
      </w:r>
      <w:proofErr w:type="spellEnd"/>
      <w:r w:rsidRPr="00DB0556">
        <w:rPr>
          <w:rFonts w:ascii="Times New Roman" w:hAnsi="Times New Roman" w:cs="Times New Roman"/>
        </w:rPr>
        <w:t>: anti-thyroid peroxidase antibody; CKD: chronic kidney disease; CVD: cardiovascular disease.</w:t>
      </w:r>
    </w:p>
    <w:p w14:paraId="792AA2E5" w14:textId="122D568B" w:rsidR="00121BB8" w:rsidRPr="00DB0556" w:rsidRDefault="00121BB8" w:rsidP="00DB0556">
      <w:pPr>
        <w:pStyle w:val="BodyText"/>
        <w:spacing w:line="480" w:lineRule="auto"/>
        <w:jc w:val="both"/>
        <w:rPr>
          <w:rFonts w:ascii="Times New Roman" w:hAnsi="Times New Roman" w:cs="Times New Roman"/>
          <w:lang w:eastAsia="zh-CN"/>
        </w:rPr>
      </w:pPr>
      <w:r w:rsidRPr="00DB0556">
        <w:rPr>
          <w:rFonts w:ascii="Times New Roman" w:hAnsi="Times New Roman" w:cs="Times New Roman"/>
          <w:lang w:eastAsia="zh-CN"/>
        </w:rPr>
        <w:t xml:space="preserve">Note: </w:t>
      </w:r>
      <w:r w:rsidR="00914EB4" w:rsidRPr="00DB0556">
        <w:rPr>
          <w:rFonts w:ascii="Times New Roman" w:hAnsi="Times New Roman" w:cs="Times New Roman"/>
        </w:rPr>
        <w:t xml:space="preserve">Model 1: unadjusted analysis; Model 2: adjusted for age, sex, and race; Model 3: adjusted for age, sex, race, marriage status, educational level, family income-poverty ratio, smoking status, </w:t>
      </w:r>
      <w:r w:rsidR="009D7240">
        <w:rPr>
          <w:rFonts w:ascii="Times New Roman" w:hAnsi="Times New Roman" w:cs="Times New Roman" w:hint="eastAsia"/>
          <w:lang w:eastAsia="zh-CN"/>
        </w:rPr>
        <w:t>a</w:t>
      </w:r>
      <w:r w:rsidR="009D7240" w:rsidRPr="009D7240">
        <w:rPr>
          <w:rFonts w:ascii="Times New Roman" w:hAnsi="Times New Roman" w:cs="Times New Roman" w:hint="eastAsia"/>
        </w:rPr>
        <w:t>lcohol use</w:t>
      </w:r>
      <w:r w:rsidR="009D7240">
        <w:rPr>
          <w:rFonts w:ascii="Times New Roman" w:hAnsi="Times New Roman" w:cs="Times New Roman" w:hint="eastAsia"/>
          <w:lang w:eastAsia="zh-CN"/>
        </w:rPr>
        <w:t>, history of</w:t>
      </w:r>
      <w:r w:rsidR="009D7240" w:rsidRPr="009D7240">
        <w:rPr>
          <w:rFonts w:ascii="Times New Roman" w:hAnsi="Times New Roman" w:cs="Times New Roman"/>
        </w:rPr>
        <w:t xml:space="preserve"> </w:t>
      </w:r>
      <w:r w:rsidR="00914EB4" w:rsidRPr="00DB0556">
        <w:rPr>
          <w:rFonts w:ascii="Times New Roman" w:hAnsi="Times New Roman" w:cs="Times New Roman"/>
        </w:rPr>
        <w:t xml:space="preserve">cancer, chronic kidney disease, cardiovascular disease, BMI, and TSH, </w:t>
      </w:r>
      <w:proofErr w:type="spellStart"/>
      <w:r w:rsidR="00914EB4" w:rsidRPr="00DB0556">
        <w:rPr>
          <w:rFonts w:ascii="Times New Roman" w:hAnsi="Times New Roman" w:cs="Times New Roman"/>
        </w:rPr>
        <w:t>TgAb</w:t>
      </w:r>
      <w:proofErr w:type="spellEnd"/>
      <w:r w:rsidR="00914EB4" w:rsidRPr="00DB0556">
        <w:rPr>
          <w:rFonts w:ascii="Times New Roman" w:hAnsi="Times New Roman" w:cs="Times New Roman"/>
        </w:rPr>
        <w:t xml:space="preserve">, and </w:t>
      </w:r>
      <w:proofErr w:type="spellStart"/>
      <w:r w:rsidR="00914EB4" w:rsidRPr="00DB0556">
        <w:rPr>
          <w:rFonts w:ascii="Times New Roman" w:hAnsi="Times New Roman" w:cs="Times New Roman"/>
        </w:rPr>
        <w:t>TPOAb</w:t>
      </w:r>
      <w:proofErr w:type="spellEnd"/>
      <w:r w:rsidRPr="00DB0556">
        <w:rPr>
          <w:rFonts w:ascii="Times New Roman" w:hAnsi="Times New Roman" w:cs="Times New Roman"/>
        </w:rPr>
        <w:t>.</w:t>
      </w:r>
    </w:p>
    <w:p w14:paraId="73B83668" w14:textId="77777777" w:rsidR="00121BB8" w:rsidRPr="00DB0556" w:rsidRDefault="00121BB8" w:rsidP="00DB0556">
      <w:pPr>
        <w:widowControl/>
        <w:spacing w:line="48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D0C2080" w14:textId="77777777" w:rsidR="00121BB8" w:rsidRPr="00DB0556" w:rsidRDefault="00121BB8" w:rsidP="00DB0556">
      <w:pPr>
        <w:widowControl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7BDEB" w14:textId="4751559C" w:rsidR="00121BB8" w:rsidRPr="00DB0556" w:rsidRDefault="00121BB8" w:rsidP="00DB0556">
      <w:pPr>
        <w:pStyle w:val="BodyText"/>
        <w:spacing w:line="480" w:lineRule="auto"/>
        <w:jc w:val="both"/>
        <w:rPr>
          <w:rFonts w:ascii="Times New Roman" w:hAnsi="Times New Roman" w:cs="Times New Roman"/>
          <w:lang w:eastAsia="zh-CN"/>
        </w:rPr>
      </w:pPr>
      <w:r w:rsidRPr="00DB0556">
        <w:rPr>
          <w:rFonts w:ascii="Times New Roman" w:hAnsi="Times New Roman" w:cs="Times New Roman"/>
          <w:b/>
          <w:bCs/>
        </w:rPr>
        <w:br w:type="page"/>
      </w:r>
      <w:r w:rsidRPr="00DB0556">
        <w:rPr>
          <w:rFonts w:ascii="Times New Roman" w:hAnsi="Times New Roman" w:cs="Times New Roman"/>
          <w:b/>
          <w:bCs/>
          <w:lang w:eastAsia="zh-CN"/>
        </w:rPr>
        <w:lastRenderedPageBreak/>
        <w:t>Table S</w:t>
      </w:r>
      <w:r w:rsidR="009D7240">
        <w:rPr>
          <w:rFonts w:ascii="Times New Roman" w:hAnsi="Times New Roman" w:cs="Times New Roman" w:hint="eastAsia"/>
          <w:b/>
          <w:bCs/>
          <w:lang w:eastAsia="zh-CN"/>
        </w:rPr>
        <w:t>5</w:t>
      </w:r>
      <w:r w:rsidRPr="00DB0556">
        <w:rPr>
          <w:rFonts w:ascii="Times New Roman" w:hAnsi="Times New Roman" w:cs="Times New Roman"/>
          <w:lang w:eastAsia="zh-CN"/>
        </w:rPr>
        <w:t xml:space="preserve">. Sensitive analysis in associations between fT3/fT4 ratio with cardiovascular mortality of </w:t>
      </w:r>
      <w:proofErr w:type="spellStart"/>
      <w:r w:rsidRPr="00DB0556">
        <w:rPr>
          <w:rFonts w:ascii="Times New Roman" w:hAnsi="Times New Roman" w:cs="Times New Roman"/>
          <w:lang w:eastAsia="zh-CN"/>
        </w:rPr>
        <w:t>MetS</w:t>
      </w:r>
      <w:proofErr w:type="spellEnd"/>
      <w:r w:rsidRPr="00DB0556">
        <w:rPr>
          <w:rFonts w:ascii="Times New Roman" w:hAnsi="Times New Roman" w:cs="Times New Roman"/>
          <w:lang w:eastAsia="zh-CN"/>
        </w:rPr>
        <w:t xml:space="preserve"> population (2007-2010).</w:t>
      </w:r>
    </w:p>
    <w:tbl>
      <w:tblPr>
        <w:tblStyle w:val="TableNormal1"/>
        <w:tblW w:w="11340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1276"/>
        <w:gridCol w:w="1985"/>
        <w:gridCol w:w="1595"/>
        <w:gridCol w:w="1620"/>
        <w:gridCol w:w="895"/>
      </w:tblGrid>
      <w:tr w:rsidR="00121BB8" w:rsidRPr="00DB0556" w14:paraId="373F8799" w14:textId="77777777" w:rsidTr="00FC44B5">
        <w:trPr>
          <w:trHeight w:val="454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4DBE1B" w14:textId="77777777" w:rsidR="00121BB8" w:rsidRPr="00DB0556" w:rsidRDefault="00121BB8" w:rsidP="00DB0556">
            <w:pPr>
              <w:pStyle w:val="TableParagraph"/>
              <w:spacing w:before="0" w:line="480" w:lineRule="auto"/>
              <w:ind w:right="404"/>
              <w:jc w:val="both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82F491" w14:textId="77777777" w:rsidR="00121BB8" w:rsidRPr="00DB0556" w:rsidRDefault="00121BB8" w:rsidP="00DB0556">
            <w:pPr>
              <w:pStyle w:val="TableParagraph"/>
              <w:spacing w:before="0" w:line="480" w:lineRule="auto"/>
              <w:ind w:firstLine="480"/>
              <w:jc w:val="both"/>
              <w:rPr>
                <w:b/>
                <w:sz w:val="24"/>
                <w:szCs w:val="24"/>
              </w:rPr>
            </w:pPr>
            <w:r w:rsidRPr="00DB0556">
              <w:rPr>
                <w:b/>
                <w:sz w:val="24"/>
                <w:szCs w:val="24"/>
              </w:rPr>
              <w:t>Model 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ED2195" w14:textId="77777777" w:rsidR="00121BB8" w:rsidRPr="00DB0556" w:rsidRDefault="00121BB8" w:rsidP="00DB0556">
            <w:pPr>
              <w:pStyle w:val="TableParagraph"/>
              <w:spacing w:before="0" w:line="480" w:lineRule="auto"/>
              <w:ind w:right="547" w:firstLine="480"/>
              <w:jc w:val="both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2E5932" w14:textId="77777777" w:rsidR="00121BB8" w:rsidRPr="00DB0556" w:rsidRDefault="00121BB8" w:rsidP="00DB0556">
            <w:pPr>
              <w:pStyle w:val="TableParagraph"/>
              <w:spacing w:before="0" w:line="480" w:lineRule="auto"/>
              <w:ind w:right="547" w:firstLine="480"/>
              <w:jc w:val="both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Model 2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20CDF8" w14:textId="77777777" w:rsidR="00121BB8" w:rsidRPr="00DB0556" w:rsidRDefault="00121BB8" w:rsidP="00DB0556">
            <w:pPr>
              <w:pStyle w:val="TableParagraph"/>
              <w:spacing w:before="0" w:line="480" w:lineRule="auto"/>
              <w:ind w:left="35" w:firstLine="480"/>
              <w:jc w:val="both"/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8A9835" w14:textId="77777777" w:rsidR="00121BB8" w:rsidRPr="00DB0556" w:rsidRDefault="00121BB8" w:rsidP="00DB0556">
            <w:pPr>
              <w:pStyle w:val="TableParagraph"/>
              <w:spacing w:before="0" w:line="480" w:lineRule="auto"/>
              <w:ind w:left="35" w:firstLine="480"/>
              <w:jc w:val="both"/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  <w:t>Model 3</w:t>
            </w:r>
          </w:p>
        </w:tc>
        <w:tc>
          <w:tcPr>
            <w:tcW w:w="8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FDFF7E" w14:textId="77777777" w:rsidR="00121BB8" w:rsidRPr="00DB0556" w:rsidRDefault="00121BB8" w:rsidP="00DB0556">
            <w:pPr>
              <w:pStyle w:val="TableParagraph"/>
              <w:spacing w:before="0" w:line="480" w:lineRule="auto"/>
              <w:ind w:left="35" w:firstLine="480"/>
              <w:jc w:val="both"/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</w:pPr>
          </w:p>
        </w:tc>
      </w:tr>
      <w:tr w:rsidR="00121BB8" w:rsidRPr="00DB0556" w14:paraId="30F2DA2A" w14:textId="77777777" w:rsidTr="00FC44B5">
        <w:trPr>
          <w:trHeight w:val="418"/>
          <w:jc w:val="center"/>
        </w:trPr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41D81E" w14:textId="77777777" w:rsidR="00121BB8" w:rsidRPr="00DB0556" w:rsidRDefault="00121BB8" w:rsidP="00DB0556">
            <w:pPr>
              <w:pStyle w:val="TableParagraph"/>
              <w:spacing w:before="0" w:line="480" w:lineRule="auto"/>
              <w:ind w:left="120" w:right="404" w:firstLine="4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0CC114" w14:textId="77777777" w:rsidR="00121BB8" w:rsidRPr="00DB0556" w:rsidRDefault="00121BB8" w:rsidP="00DB0556">
            <w:pPr>
              <w:pStyle w:val="TableParagraph"/>
              <w:spacing w:before="0" w:line="480" w:lineRule="auto"/>
              <w:ind w:firstLine="480"/>
              <w:jc w:val="both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HR (95% CI)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57EF5D" w14:textId="7137ED4F" w:rsidR="00121BB8" w:rsidRPr="00DB0556" w:rsidRDefault="00F4768A" w:rsidP="00DB0556">
            <w:pPr>
              <w:pStyle w:val="TableParagraph"/>
              <w:spacing w:before="0" w:line="480" w:lineRule="auto"/>
              <w:ind w:right="547" w:firstLine="480"/>
              <w:jc w:val="both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4768A">
              <w:rPr>
                <w:rFonts w:eastAsiaTheme="minorEastAsia" w:hint="eastAsia"/>
                <w:b/>
                <w:i/>
                <w:iCs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6871F" w14:textId="77777777" w:rsidR="00121BB8" w:rsidRPr="00DB0556" w:rsidRDefault="00121BB8" w:rsidP="00DB0556">
            <w:pPr>
              <w:pStyle w:val="TableParagraph"/>
              <w:spacing w:before="0" w:line="480" w:lineRule="auto"/>
              <w:ind w:right="547" w:firstLine="480"/>
              <w:jc w:val="both"/>
              <w:rPr>
                <w:b/>
                <w:sz w:val="24"/>
                <w:szCs w:val="24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HR (95% CI)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FA7CE9" w14:textId="1F8E7888" w:rsidR="00121BB8" w:rsidRPr="00DB0556" w:rsidRDefault="00F4768A" w:rsidP="00DB0556">
            <w:pPr>
              <w:pStyle w:val="TableParagraph"/>
              <w:spacing w:before="0" w:line="480" w:lineRule="auto"/>
              <w:ind w:left="35" w:firstLine="480"/>
              <w:jc w:val="both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4768A">
              <w:rPr>
                <w:rFonts w:eastAsiaTheme="minorEastAsia" w:hint="eastAsia"/>
                <w:b/>
                <w:i/>
                <w:iCs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96EFE0" w14:textId="77777777" w:rsidR="00121BB8" w:rsidRPr="00DB0556" w:rsidRDefault="00121BB8" w:rsidP="00DB0556">
            <w:pPr>
              <w:pStyle w:val="TableParagraph"/>
              <w:spacing w:before="0" w:line="480" w:lineRule="auto"/>
              <w:ind w:left="35" w:firstLine="480"/>
              <w:jc w:val="both"/>
              <w:rPr>
                <w:b/>
                <w:iCs/>
                <w:w w:val="99"/>
                <w:sz w:val="24"/>
                <w:szCs w:val="24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HR (95% CI)</w:t>
            </w:r>
          </w:p>
        </w:tc>
        <w:tc>
          <w:tcPr>
            <w:tcW w:w="8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7D60AE" w14:textId="2D163A36" w:rsidR="00121BB8" w:rsidRPr="00DB0556" w:rsidRDefault="00F4768A" w:rsidP="00DB0556">
            <w:pPr>
              <w:pStyle w:val="TableParagraph"/>
              <w:spacing w:before="0" w:line="480" w:lineRule="auto"/>
              <w:ind w:left="35" w:firstLine="480"/>
              <w:jc w:val="both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4768A">
              <w:rPr>
                <w:rFonts w:eastAsiaTheme="minorEastAsia" w:hint="eastAsia"/>
                <w:b/>
                <w:i/>
                <w:iCs/>
                <w:sz w:val="24"/>
                <w:szCs w:val="24"/>
                <w:lang w:eastAsia="zh-CN"/>
              </w:rPr>
              <w:t>p</w:t>
            </w:r>
          </w:p>
        </w:tc>
      </w:tr>
      <w:tr w:rsidR="00121BB8" w:rsidRPr="00DB0556" w14:paraId="17C6C839" w14:textId="77777777" w:rsidTr="00FC44B5">
        <w:trPr>
          <w:trHeight w:val="105"/>
          <w:jc w:val="center"/>
        </w:trPr>
        <w:tc>
          <w:tcPr>
            <w:tcW w:w="1701" w:type="dxa"/>
            <w:vAlign w:val="center"/>
          </w:tcPr>
          <w:p w14:paraId="6FA846C3" w14:textId="03B2AEDF" w:rsidR="00121BB8" w:rsidRPr="00DB0556" w:rsidRDefault="00914EB4" w:rsidP="00DB0556">
            <w:pPr>
              <w:pStyle w:val="TableParagraph"/>
              <w:spacing w:before="82" w:line="480" w:lineRule="auto"/>
              <w:ind w:right="403" w:firstLine="480"/>
              <w:jc w:val="both"/>
              <w:rPr>
                <w:b/>
                <w:bCs/>
                <w:sz w:val="24"/>
                <w:szCs w:val="24"/>
              </w:rPr>
            </w:pPr>
            <w:r w:rsidRPr="00DB0556">
              <w:rPr>
                <w:rFonts w:eastAsia="Time New Roman"/>
                <w:b/>
                <w:bCs/>
                <w:color w:val="000000"/>
                <w:sz w:val="24"/>
                <w:szCs w:val="24"/>
              </w:rPr>
              <w:t>fT3/fT4 ratio</w:t>
            </w:r>
          </w:p>
        </w:tc>
        <w:tc>
          <w:tcPr>
            <w:tcW w:w="2268" w:type="dxa"/>
            <w:vAlign w:val="center"/>
          </w:tcPr>
          <w:p w14:paraId="25AF87F3" w14:textId="5D05E6AD" w:rsidR="00121BB8" w:rsidRPr="00DB0556" w:rsidRDefault="00121BB8" w:rsidP="00DB0556">
            <w:pPr>
              <w:pStyle w:val="TableParagraph"/>
              <w:spacing w:before="82" w:line="480" w:lineRule="auto"/>
              <w:ind w:firstLine="48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0.44(0.34-0.56)</w:t>
            </w:r>
          </w:p>
        </w:tc>
        <w:tc>
          <w:tcPr>
            <w:tcW w:w="1276" w:type="dxa"/>
            <w:vAlign w:val="center"/>
          </w:tcPr>
          <w:p w14:paraId="59FF3856" w14:textId="37729CB9" w:rsidR="00121BB8" w:rsidRPr="00DB0556" w:rsidRDefault="00121BB8" w:rsidP="00DB0556">
            <w:pPr>
              <w:pStyle w:val="TableParagraph"/>
              <w:spacing w:before="82" w:line="480" w:lineRule="auto"/>
              <w:ind w:firstLine="48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&lt;0.001</w:t>
            </w:r>
          </w:p>
        </w:tc>
        <w:tc>
          <w:tcPr>
            <w:tcW w:w="1985" w:type="dxa"/>
            <w:vAlign w:val="center"/>
          </w:tcPr>
          <w:p w14:paraId="2F212AE3" w14:textId="082E27E4" w:rsidR="00121BB8" w:rsidRPr="00DB0556" w:rsidRDefault="00121BB8" w:rsidP="00DB0556">
            <w:pPr>
              <w:pStyle w:val="TableParagraph"/>
              <w:spacing w:before="82" w:line="480" w:lineRule="auto"/>
              <w:ind w:firstLine="48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0.68(0.53-0.87)</w:t>
            </w:r>
          </w:p>
        </w:tc>
        <w:tc>
          <w:tcPr>
            <w:tcW w:w="1595" w:type="dxa"/>
            <w:vAlign w:val="center"/>
          </w:tcPr>
          <w:p w14:paraId="267712AB" w14:textId="06463C17" w:rsidR="00121BB8" w:rsidRPr="00DB0556" w:rsidRDefault="00121BB8" w:rsidP="00DB0556">
            <w:pPr>
              <w:pStyle w:val="TableParagraph"/>
              <w:spacing w:before="82" w:line="480" w:lineRule="auto"/>
              <w:ind w:firstLine="48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0.003</w:t>
            </w:r>
          </w:p>
        </w:tc>
        <w:tc>
          <w:tcPr>
            <w:tcW w:w="1620" w:type="dxa"/>
            <w:vAlign w:val="center"/>
          </w:tcPr>
          <w:p w14:paraId="4113F98C" w14:textId="63D928F1" w:rsidR="00121BB8" w:rsidRPr="00DB0556" w:rsidRDefault="00121BB8" w:rsidP="00DB0556">
            <w:pPr>
              <w:pStyle w:val="TableParagraph"/>
              <w:spacing w:before="82" w:line="480" w:lineRule="auto"/>
              <w:ind w:firstLine="48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0.69(0.54-0.89)</w:t>
            </w:r>
          </w:p>
        </w:tc>
        <w:tc>
          <w:tcPr>
            <w:tcW w:w="895" w:type="dxa"/>
            <w:vAlign w:val="center"/>
          </w:tcPr>
          <w:p w14:paraId="36593804" w14:textId="536690AB" w:rsidR="00121BB8" w:rsidRPr="00DB0556" w:rsidRDefault="00121BB8" w:rsidP="00DB0556">
            <w:pPr>
              <w:pStyle w:val="TableParagraph"/>
              <w:spacing w:before="82" w:line="480" w:lineRule="auto"/>
              <w:ind w:firstLine="48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0.004</w:t>
            </w:r>
          </w:p>
        </w:tc>
      </w:tr>
    </w:tbl>
    <w:p w14:paraId="3FFBF338" w14:textId="77777777" w:rsidR="00121BB8" w:rsidRPr="00DB0556" w:rsidRDefault="00121BB8" w:rsidP="00DB0556">
      <w:pPr>
        <w:pStyle w:val="BodyText"/>
        <w:spacing w:line="480" w:lineRule="auto"/>
        <w:jc w:val="both"/>
        <w:rPr>
          <w:rFonts w:ascii="Times New Roman" w:hAnsi="Times New Roman" w:cs="Times New Roman"/>
        </w:rPr>
      </w:pPr>
      <w:r w:rsidRPr="00DB0556">
        <w:rPr>
          <w:rFonts w:ascii="Times New Roman" w:hAnsi="Times New Roman" w:cs="Times New Roman"/>
          <w:lang w:eastAsia="zh-CN"/>
        </w:rPr>
        <w:t xml:space="preserve">Abbreviation: </w:t>
      </w:r>
      <w:r w:rsidRPr="00DB0556">
        <w:rPr>
          <w:rFonts w:ascii="Times New Roman" w:hAnsi="Times New Roman" w:cs="Times New Roman"/>
        </w:rPr>
        <w:t xml:space="preserve">fT3: free triiodothyronine; fT4: free thyroxin; BMI: body mass index; TSH: thyroid stimulating hormone, </w:t>
      </w:r>
      <w:proofErr w:type="spellStart"/>
      <w:r w:rsidRPr="00DB0556">
        <w:rPr>
          <w:rFonts w:ascii="Times New Roman" w:hAnsi="Times New Roman" w:cs="Times New Roman"/>
        </w:rPr>
        <w:t>TgAb</w:t>
      </w:r>
      <w:proofErr w:type="spellEnd"/>
      <w:r w:rsidRPr="00DB0556">
        <w:rPr>
          <w:rFonts w:ascii="Times New Roman" w:hAnsi="Times New Roman" w:cs="Times New Roman"/>
        </w:rPr>
        <w:t xml:space="preserve">: antithyroglobulin antibody; </w:t>
      </w:r>
      <w:proofErr w:type="spellStart"/>
      <w:r w:rsidRPr="00DB0556">
        <w:rPr>
          <w:rFonts w:ascii="Times New Roman" w:hAnsi="Times New Roman" w:cs="Times New Roman"/>
        </w:rPr>
        <w:t>TPOAb</w:t>
      </w:r>
      <w:proofErr w:type="spellEnd"/>
      <w:r w:rsidRPr="00DB0556">
        <w:rPr>
          <w:rFonts w:ascii="Times New Roman" w:hAnsi="Times New Roman" w:cs="Times New Roman"/>
        </w:rPr>
        <w:t>: anti-thyroid peroxidase antibody; CKD: chronic kidney disease; CVD: cardiovascular disease.</w:t>
      </w:r>
    </w:p>
    <w:p w14:paraId="3FAE943E" w14:textId="4991232C" w:rsidR="00121BB8" w:rsidRPr="00DB0556" w:rsidRDefault="00121BB8" w:rsidP="00DB0556">
      <w:pPr>
        <w:pStyle w:val="BodyText"/>
        <w:spacing w:line="480" w:lineRule="auto"/>
        <w:jc w:val="both"/>
        <w:rPr>
          <w:rFonts w:ascii="Times New Roman" w:hAnsi="Times New Roman" w:cs="Times New Roman"/>
        </w:rPr>
      </w:pPr>
      <w:r w:rsidRPr="00DB0556">
        <w:rPr>
          <w:rFonts w:ascii="Times New Roman" w:hAnsi="Times New Roman" w:cs="Times New Roman"/>
          <w:lang w:eastAsia="zh-CN"/>
        </w:rPr>
        <w:t xml:space="preserve">Note: </w:t>
      </w:r>
      <w:r w:rsidR="00914EB4" w:rsidRPr="00DB0556">
        <w:rPr>
          <w:rFonts w:ascii="Times New Roman" w:hAnsi="Times New Roman" w:cs="Times New Roman"/>
        </w:rPr>
        <w:t xml:space="preserve">Model 1: unadjusted analysis; Model 2: adjusted for age, sex, and race; Model 3: adjusted for age, sex, race, marriage status, educational level, family income-poverty ratio, smoking status, </w:t>
      </w:r>
      <w:r w:rsidR="009D7240">
        <w:rPr>
          <w:rFonts w:ascii="Times New Roman" w:hAnsi="Times New Roman" w:cs="Times New Roman" w:hint="eastAsia"/>
          <w:lang w:eastAsia="zh-CN"/>
        </w:rPr>
        <w:t>a</w:t>
      </w:r>
      <w:r w:rsidR="009D7240" w:rsidRPr="009D7240">
        <w:rPr>
          <w:rFonts w:ascii="Times New Roman" w:hAnsi="Times New Roman" w:cs="Times New Roman" w:hint="eastAsia"/>
        </w:rPr>
        <w:t>lcohol use</w:t>
      </w:r>
      <w:r w:rsidR="009D7240">
        <w:rPr>
          <w:rFonts w:ascii="Times New Roman" w:hAnsi="Times New Roman" w:cs="Times New Roman" w:hint="eastAsia"/>
          <w:lang w:eastAsia="zh-CN"/>
        </w:rPr>
        <w:t>, history of</w:t>
      </w:r>
      <w:r w:rsidR="009D7240" w:rsidRPr="009D7240">
        <w:rPr>
          <w:rFonts w:ascii="Times New Roman" w:hAnsi="Times New Roman" w:cs="Times New Roman"/>
        </w:rPr>
        <w:t xml:space="preserve"> </w:t>
      </w:r>
      <w:r w:rsidR="00914EB4" w:rsidRPr="00DB0556">
        <w:rPr>
          <w:rFonts w:ascii="Times New Roman" w:hAnsi="Times New Roman" w:cs="Times New Roman"/>
        </w:rPr>
        <w:t xml:space="preserve">cancer, chronic kidney disease, cardiovascular disease, BMI, and TSH, </w:t>
      </w:r>
      <w:proofErr w:type="spellStart"/>
      <w:r w:rsidR="00914EB4" w:rsidRPr="00DB0556">
        <w:rPr>
          <w:rFonts w:ascii="Times New Roman" w:hAnsi="Times New Roman" w:cs="Times New Roman"/>
        </w:rPr>
        <w:t>TgAb</w:t>
      </w:r>
      <w:proofErr w:type="spellEnd"/>
      <w:r w:rsidR="00914EB4" w:rsidRPr="00DB0556">
        <w:rPr>
          <w:rFonts w:ascii="Times New Roman" w:hAnsi="Times New Roman" w:cs="Times New Roman"/>
        </w:rPr>
        <w:t xml:space="preserve">, and </w:t>
      </w:r>
      <w:proofErr w:type="spellStart"/>
      <w:r w:rsidR="00914EB4" w:rsidRPr="00DB0556">
        <w:rPr>
          <w:rFonts w:ascii="Times New Roman" w:hAnsi="Times New Roman" w:cs="Times New Roman"/>
        </w:rPr>
        <w:t>TPOAb</w:t>
      </w:r>
      <w:proofErr w:type="spellEnd"/>
      <w:r w:rsidRPr="00DB0556">
        <w:rPr>
          <w:rFonts w:ascii="Times New Roman" w:hAnsi="Times New Roman" w:cs="Times New Roman"/>
        </w:rPr>
        <w:t>.</w:t>
      </w:r>
    </w:p>
    <w:p w14:paraId="4C97634D" w14:textId="77777777" w:rsidR="00F70CD5" w:rsidRPr="00DB0556" w:rsidRDefault="00F70CD5" w:rsidP="00DB0556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B0556">
        <w:rPr>
          <w:rFonts w:ascii="Times New Roman" w:hAnsi="Times New Roman" w:cs="Times New Roman"/>
          <w:sz w:val="24"/>
          <w:szCs w:val="24"/>
        </w:rPr>
        <w:br w:type="page"/>
      </w:r>
    </w:p>
    <w:p w14:paraId="6EB31AAE" w14:textId="556495CD" w:rsidR="00B94E85" w:rsidRPr="00DB0556" w:rsidRDefault="00B94E85" w:rsidP="00DB0556">
      <w:pPr>
        <w:pStyle w:val="BodyText"/>
        <w:spacing w:line="480" w:lineRule="auto"/>
        <w:jc w:val="both"/>
        <w:rPr>
          <w:rFonts w:ascii="Times New Roman" w:hAnsi="Times New Roman" w:cs="Times New Roman"/>
          <w:lang w:eastAsia="zh-CN"/>
        </w:rPr>
      </w:pPr>
      <w:r w:rsidRPr="00DB0556">
        <w:rPr>
          <w:rFonts w:ascii="Times New Roman" w:hAnsi="Times New Roman" w:cs="Times New Roman"/>
          <w:b/>
          <w:bCs/>
          <w:lang w:eastAsia="zh-CN"/>
        </w:rPr>
        <w:lastRenderedPageBreak/>
        <w:t>Table S</w:t>
      </w:r>
      <w:r w:rsidR="009D7240">
        <w:rPr>
          <w:rFonts w:ascii="Times New Roman" w:hAnsi="Times New Roman" w:cs="Times New Roman" w:hint="eastAsia"/>
          <w:b/>
          <w:bCs/>
          <w:lang w:eastAsia="zh-CN"/>
        </w:rPr>
        <w:t>6</w:t>
      </w:r>
      <w:r w:rsidRPr="00DB0556">
        <w:rPr>
          <w:rFonts w:ascii="Times New Roman" w:hAnsi="Times New Roman" w:cs="Times New Roman"/>
          <w:lang w:eastAsia="zh-CN"/>
        </w:rPr>
        <w:t xml:space="preserve">. Sensitive analysis in associations between fT3/fT4 ratio with cardiovascular mortality of </w:t>
      </w:r>
      <w:proofErr w:type="spellStart"/>
      <w:r w:rsidRPr="00DB0556">
        <w:rPr>
          <w:rFonts w:ascii="Times New Roman" w:hAnsi="Times New Roman" w:cs="Times New Roman"/>
          <w:lang w:eastAsia="zh-CN"/>
        </w:rPr>
        <w:t>MetS</w:t>
      </w:r>
      <w:proofErr w:type="spellEnd"/>
      <w:r w:rsidRPr="00DB0556">
        <w:rPr>
          <w:rFonts w:ascii="Times New Roman" w:hAnsi="Times New Roman" w:cs="Times New Roman"/>
          <w:lang w:eastAsia="zh-CN"/>
        </w:rPr>
        <w:t xml:space="preserve"> population (fT3/fT4 ratio calculated as </w:t>
      </w:r>
      <w:r w:rsidR="006178A6" w:rsidRPr="00DB0556">
        <w:rPr>
          <w:rFonts w:ascii="Times New Roman" w:hAnsi="Times New Roman" w:cs="Times New Roman"/>
          <w:lang w:eastAsia="zh-CN"/>
        </w:rPr>
        <w:t xml:space="preserve">a </w:t>
      </w:r>
      <w:r w:rsidRPr="00DB0556">
        <w:rPr>
          <w:rFonts w:ascii="Times New Roman" w:hAnsi="Times New Roman" w:cs="Times New Roman"/>
          <w:lang w:eastAsia="zh-CN"/>
        </w:rPr>
        <w:t>categorical variable, bipartite).</w:t>
      </w:r>
    </w:p>
    <w:tbl>
      <w:tblPr>
        <w:tblStyle w:val="TableNormal1"/>
        <w:tblW w:w="11340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600"/>
        <w:gridCol w:w="1158"/>
        <w:gridCol w:w="2065"/>
        <w:gridCol w:w="1158"/>
        <w:gridCol w:w="1620"/>
        <w:gridCol w:w="893"/>
      </w:tblGrid>
      <w:tr w:rsidR="00F70CD5" w:rsidRPr="00DB0556" w14:paraId="3223C0B8" w14:textId="77777777" w:rsidTr="00B94E85">
        <w:trPr>
          <w:trHeight w:val="454"/>
          <w:jc w:val="center"/>
        </w:trPr>
        <w:tc>
          <w:tcPr>
            <w:tcW w:w="184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E25F7A" w14:textId="46CF13A3" w:rsidR="00F70CD5" w:rsidRPr="00DB0556" w:rsidRDefault="00914EB4" w:rsidP="00DB0556">
            <w:pPr>
              <w:pStyle w:val="TableParagraph"/>
              <w:spacing w:before="0" w:line="480" w:lineRule="auto"/>
              <w:ind w:right="404" w:firstLine="480"/>
              <w:jc w:val="left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DB0556">
              <w:rPr>
                <w:rFonts w:eastAsia="Time New Roman"/>
                <w:b/>
                <w:bCs/>
                <w:color w:val="000000"/>
                <w:sz w:val="24"/>
                <w:szCs w:val="24"/>
              </w:rPr>
              <w:t>fT3/fT4 ratio</w:t>
            </w:r>
          </w:p>
        </w:tc>
        <w:tc>
          <w:tcPr>
            <w:tcW w:w="2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7589BD" w14:textId="77777777" w:rsidR="00F70CD5" w:rsidRPr="00DB0556" w:rsidRDefault="00F70CD5" w:rsidP="00DB0556">
            <w:pPr>
              <w:pStyle w:val="TableParagraph"/>
              <w:spacing w:before="0" w:line="480" w:lineRule="auto"/>
              <w:ind w:firstLine="480"/>
              <w:jc w:val="left"/>
              <w:rPr>
                <w:b/>
                <w:sz w:val="24"/>
                <w:szCs w:val="24"/>
              </w:rPr>
            </w:pPr>
            <w:r w:rsidRPr="00DB0556">
              <w:rPr>
                <w:b/>
                <w:sz w:val="24"/>
                <w:szCs w:val="24"/>
              </w:rPr>
              <w:t>Model 1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31D6E6" w14:textId="77777777" w:rsidR="00F70CD5" w:rsidRPr="00DB0556" w:rsidRDefault="00F70CD5" w:rsidP="00DB0556">
            <w:pPr>
              <w:pStyle w:val="TableParagraph"/>
              <w:spacing w:before="0" w:line="480" w:lineRule="auto"/>
              <w:ind w:right="547" w:firstLine="480"/>
              <w:jc w:val="left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0E1B16" w14:textId="77777777" w:rsidR="00F70CD5" w:rsidRPr="00DB0556" w:rsidRDefault="00F70CD5" w:rsidP="00DB0556">
            <w:pPr>
              <w:pStyle w:val="TableParagraph"/>
              <w:spacing w:before="0" w:line="480" w:lineRule="auto"/>
              <w:ind w:right="547" w:firstLine="480"/>
              <w:jc w:val="left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Model 2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31D331" w14:textId="77777777" w:rsidR="00F70CD5" w:rsidRPr="00DB0556" w:rsidRDefault="00F70CD5" w:rsidP="00DB0556">
            <w:pPr>
              <w:pStyle w:val="TableParagraph"/>
              <w:spacing w:before="0" w:line="480" w:lineRule="auto"/>
              <w:ind w:left="35" w:firstLine="480"/>
              <w:jc w:val="left"/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7FBB1E" w14:textId="77777777" w:rsidR="00F70CD5" w:rsidRPr="00DB0556" w:rsidRDefault="00F70CD5" w:rsidP="00DB0556">
            <w:pPr>
              <w:pStyle w:val="TableParagraph"/>
              <w:spacing w:before="0" w:line="480" w:lineRule="auto"/>
              <w:ind w:left="35" w:firstLine="480"/>
              <w:jc w:val="left"/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  <w:t>Model 3</w:t>
            </w:r>
          </w:p>
        </w:tc>
        <w:tc>
          <w:tcPr>
            <w:tcW w:w="8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A5035" w14:textId="77777777" w:rsidR="00F70CD5" w:rsidRPr="00DB0556" w:rsidRDefault="00F70CD5" w:rsidP="00DB0556">
            <w:pPr>
              <w:pStyle w:val="TableParagraph"/>
              <w:spacing w:before="0" w:line="480" w:lineRule="auto"/>
              <w:ind w:left="35" w:firstLine="480"/>
              <w:jc w:val="left"/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</w:pPr>
          </w:p>
        </w:tc>
      </w:tr>
      <w:tr w:rsidR="00F70CD5" w:rsidRPr="00DB0556" w14:paraId="4E5C25E2" w14:textId="77777777" w:rsidTr="00B94E85">
        <w:trPr>
          <w:trHeight w:val="418"/>
          <w:jc w:val="center"/>
        </w:trPr>
        <w:tc>
          <w:tcPr>
            <w:tcW w:w="184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A526EA" w14:textId="77777777" w:rsidR="00F70CD5" w:rsidRPr="00DB0556" w:rsidRDefault="00F70CD5" w:rsidP="00DB0556">
            <w:pPr>
              <w:pStyle w:val="TableParagraph"/>
              <w:spacing w:before="0" w:line="480" w:lineRule="auto"/>
              <w:ind w:left="120" w:right="404" w:firstLine="4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D2B133" w14:textId="77777777" w:rsidR="00F70CD5" w:rsidRPr="00DB0556" w:rsidRDefault="00F70CD5" w:rsidP="00DB0556">
            <w:pPr>
              <w:pStyle w:val="TableParagraph"/>
              <w:spacing w:before="0" w:line="480" w:lineRule="auto"/>
              <w:ind w:firstLine="480"/>
              <w:jc w:val="left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HR (95% CI)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E4FBB1" w14:textId="28A42736" w:rsidR="00F70CD5" w:rsidRPr="00DB0556" w:rsidRDefault="00F4768A" w:rsidP="00DB0556">
            <w:pPr>
              <w:pStyle w:val="TableParagraph"/>
              <w:spacing w:before="0" w:line="480" w:lineRule="auto"/>
              <w:ind w:right="547" w:firstLine="480"/>
              <w:jc w:val="left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4768A">
              <w:rPr>
                <w:rFonts w:eastAsiaTheme="minorEastAsia" w:hint="eastAsia"/>
                <w:b/>
                <w:i/>
                <w:iCs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98B369" w14:textId="77777777" w:rsidR="00F70CD5" w:rsidRPr="00DB0556" w:rsidRDefault="00F70CD5" w:rsidP="00DB0556">
            <w:pPr>
              <w:pStyle w:val="TableParagraph"/>
              <w:spacing w:before="0" w:line="480" w:lineRule="auto"/>
              <w:ind w:right="547" w:firstLine="480"/>
              <w:jc w:val="left"/>
              <w:rPr>
                <w:b/>
                <w:sz w:val="24"/>
                <w:szCs w:val="24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HR (95% CI)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276B3C" w14:textId="10A635DA" w:rsidR="00F70CD5" w:rsidRPr="00DB0556" w:rsidRDefault="00F4768A" w:rsidP="00DB0556">
            <w:pPr>
              <w:pStyle w:val="TableParagraph"/>
              <w:spacing w:before="0" w:line="480" w:lineRule="auto"/>
              <w:ind w:left="35" w:firstLine="480"/>
              <w:jc w:val="left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4768A">
              <w:rPr>
                <w:rFonts w:eastAsiaTheme="minorEastAsia" w:hint="eastAsia"/>
                <w:b/>
                <w:i/>
                <w:iCs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499717" w14:textId="77777777" w:rsidR="00F70CD5" w:rsidRPr="00DB0556" w:rsidRDefault="00F70CD5" w:rsidP="00DB0556">
            <w:pPr>
              <w:pStyle w:val="TableParagraph"/>
              <w:spacing w:before="0" w:line="480" w:lineRule="auto"/>
              <w:ind w:left="35" w:firstLine="480"/>
              <w:jc w:val="left"/>
              <w:rPr>
                <w:b/>
                <w:iCs/>
                <w:w w:val="99"/>
                <w:sz w:val="24"/>
                <w:szCs w:val="24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HR (95% CI)</w:t>
            </w:r>
          </w:p>
        </w:tc>
        <w:tc>
          <w:tcPr>
            <w:tcW w:w="8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363356" w14:textId="03DAD1AA" w:rsidR="00F70CD5" w:rsidRPr="00DB0556" w:rsidRDefault="00F4768A" w:rsidP="00DB0556">
            <w:pPr>
              <w:pStyle w:val="TableParagraph"/>
              <w:spacing w:before="0" w:line="480" w:lineRule="auto"/>
              <w:ind w:left="35" w:firstLine="480"/>
              <w:jc w:val="left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4768A">
              <w:rPr>
                <w:rFonts w:eastAsiaTheme="minorEastAsia" w:hint="eastAsia"/>
                <w:b/>
                <w:i/>
                <w:iCs/>
                <w:sz w:val="24"/>
                <w:szCs w:val="24"/>
                <w:lang w:eastAsia="zh-CN"/>
              </w:rPr>
              <w:t>p</w:t>
            </w:r>
          </w:p>
        </w:tc>
      </w:tr>
      <w:tr w:rsidR="00F70CD5" w:rsidRPr="00DB0556" w14:paraId="6B928D1B" w14:textId="77777777" w:rsidTr="00B94E85">
        <w:trPr>
          <w:trHeight w:val="105"/>
          <w:jc w:val="center"/>
        </w:trPr>
        <w:tc>
          <w:tcPr>
            <w:tcW w:w="1846" w:type="dxa"/>
            <w:vAlign w:val="center"/>
          </w:tcPr>
          <w:p w14:paraId="40263F6B" w14:textId="77777777" w:rsidR="00F70CD5" w:rsidRPr="00DB0556" w:rsidRDefault="00F70CD5" w:rsidP="00DB0556">
            <w:pPr>
              <w:pStyle w:val="TableParagraph"/>
              <w:spacing w:before="82" w:line="480" w:lineRule="auto"/>
              <w:ind w:right="403" w:firstLine="480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Q1</w:t>
            </w:r>
          </w:p>
        </w:tc>
        <w:tc>
          <w:tcPr>
            <w:tcW w:w="2600" w:type="dxa"/>
            <w:vAlign w:val="center"/>
          </w:tcPr>
          <w:p w14:paraId="165BD06D" w14:textId="77777777" w:rsidR="00F70CD5" w:rsidRPr="00DB0556" w:rsidRDefault="00F70CD5" w:rsidP="00DB0556">
            <w:pPr>
              <w:pStyle w:val="TableParagraph"/>
              <w:spacing w:before="82" w:line="480" w:lineRule="auto"/>
              <w:ind w:firstLine="480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Reference</w:t>
            </w:r>
          </w:p>
        </w:tc>
        <w:tc>
          <w:tcPr>
            <w:tcW w:w="1158" w:type="dxa"/>
            <w:vAlign w:val="center"/>
          </w:tcPr>
          <w:p w14:paraId="5B57B64B" w14:textId="77777777" w:rsidR="00F70CD5" w:rsidRPr="00DB0556" w:rsidRDefault="00F70CD5" w:rsidP="00DB0556">
            <w:pPr>
              <w:pStyle w:val="TableParagraph"/>
              <w:spacing w:before="82" w:line="480" w:lineRule="auto"/>
              <w:ind w:firstLine="480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065" w:type="dxa"/>
            <w:vAlign w:val="center"/>
          </w:tcPr>
          <w:p w14:paraId="4EF94D23" w14:textId="77777777" w:rsidR="00F70CD5" w:rsidRPr="00DB0556" w:rsidRDefault="00F70CD5" w:rsidP="00DB0556">
            <w:pPr>
              <w:pStyle w:val="TableParagraph"/>
              <w:spacing w:before="82" w:line="480" w:lineRule="auto"/>
              <w:ind w:firstLine="480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Reference</w:t>
            </w:r>
          </w:p>
        </w:tc>
        <w:tc>
          <w:tcPr>
            <w:tcW w:w="1158" w:type="dxa"/>
            <w:vAlign w:val="center"/>
          </w:tcPr>
          <w:p w14:paraId="4D111526" w14:textId="77777777" w:rsidR="00F70CD5" w:rsidRPr="00DB0556" w:rsidRDefault="00F70CD5" w:rsidP="00DB0556">
            <w:pPr>
              <w:pStyle w:val="TableParagraph"/>
              <w:spacing w:before="82" w:line="480" w:lineRule="auto"/>
              <w:ind w:firstLine="480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2365400D" w14:textId="77777777" w:rsidR="00F70CD5" w:rsidRPr="00DB0556" w:rsidRDefault="00F70CD5" w:rsidP="00DB0556">
            <w:pPr>
              <w:pStyle w:val="TableParagraph"/>
              <w:spacing w:before="82" w:line="480" w:lineRule="auto"/>
              <w:ind w:firstLine="480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Reference</w:t>
            </w:r>
          </w:p>
        </w:tc>
        <w:tc>
          <w:tcPr>
            <w:tcW w:w="893" w:type="dxa"/>
            <w:vAlign w:val="center"/>
          </w:tcPr>
          <w:p w14:paraId="7E57061D" w14:textId="77777777" w:rsidR="00F70CD5" w:rsidRPr="00DB0556" w:rsidRDefault="00F70CD5" w:rsidP="00DB0556">
            <w:pPr>
              <w:pStyle w:val="TableParagraph"/>
              <w:spacing w:before="82" w:line="480" w:lineRule="auto"/>
              <w:ind w:firstLine="480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F70CD5" w:rsidRPr="00DB0556" w14:paraId="40C85376" w14:textId="77777777" w:rsidTr="00B94E85">
        <w:trPr>
          <w:trHeight w:val="105"/>
          <w:jc w:val="center"/>
        </w:trPr>
        <w:tc>
          <w:tcPr>
            <w:tcW w:w="1846" w:type="dxa"/>
            <w:vAlign w:val="center"/>
          </w:tcPr>
          <w:p w14:paraId="703C2756" w14:textId="77777777" w:rsidR="00F70CD5" w:rsidRPr="00DB0556" w:rsidRDefault="00F70CD5" w:rsidP="00DB0556">
            <w:pPr>
              <w:pStyle w:val="TableParagraph"/>
              <w:spacing w:before="82" w:line="480" w:lineRule="auto"/>
              <w:ind w:right="403" w:firstLine="480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Q2</w:t>
            </w:r>
          </w:p>
        </w:tc>
        <w:tc>
          <w:tcPr>
            <w:tcW w:w="2600" w:type="dxa"/>
            <w:vAlign w:val="center"/>
          </w:tcPr>
          <w:p w14:paraId="4EBE090D" w14:textId="77777777" w:rsidR="00F70CD5" w:rsidRPr="00DB0556" w:rsidRDefault="00F70CD5" w:rsidP="00DB0556">
            <w:pPr>
              <w:pStyle w:val="TableParagraph"/>
              <w:spacing w:before="82" w:line="480" w:lineRule="auto"/>
              <w:ind w:firstLine="480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0.48(0.40-0.56)</w:t>
            </w:r>
          </w:p>
        </w:tc>
        <w:tc>
          <w:tcPr>
            <w:tcW w:w="1158" w:type="dxa"/>
            <w:vAlign w:val="center"/>
          </w:tcPr>
          <w:p w14:paraId="6B6E0678" w14:textId="77777777" w:rsidR="00F70CD5" w:rsidRPr="00DB0556" w:rsidRDefault="00F70CD5" w:rsidP="00DB0556">
            <w:pPr>
              <w:pStyle w:val="TableParagraph"/>
              <w:spacing w:before="82" w:line="480" w:lineRule="auto"/>
              <w:ind w:firstLine="480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0.001</w:t>
            </w:r>
          </w:p>
        </w:tc>
        <w:tc>
          <w:tcPr>
            <w:tcW w:w="2065" w:type="dxa"/>
            <w:vAlign w:val="center"/>
          </w:tcPr>
          <w:p w14:paraId="76FB261F" w14:textId="77777777" w:rsidR="00F70CD5" w:rsidRPr="00DB0556" w:rsidRDefault="00F70CD5" w:rsidP="00DB0556">
            <w:pPr>
              <w:pStyle w:val="TableParagraph"/>
              <w:spacing w:before="82" w:line="480" w:lineRule="auto"/>
              <w:ind w:firstLine="480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0.81(0.68-0.96)</w:t>
            </w:r>
          </w:p>
        </w:tc>
        <w:tc>
          <w:tcPr>
            <w:tcW w:w="1158" w:type="dxa"/>
            <w:vAlign w:val="center"/>
          </w:tcPr>
          <w:p w14:paraId="1BF26F45" w14:textId="77777777" w:rsidR="00F70CD5" w:rsidRPr="00DB0556" w:rsidRDefault="00F70CD5" w:rsidP="00DB0556">
            <w:pPr>
              <w:pStyle w:val="TableParagraph"/>
              <w:spacing w:before="82" w:line="480" w:lineRule="auto"/>
              <w:ind w:firstLine="480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0.016</w:t>
            </w:r>
          </w:p>
        </w:tc>
        <w:tc>
          <w:tcPr>
            <w:tcW w:w="1620" w:type="dxa"/>
            <w:vAlign w:val="center"/>
          </w:tcPr>
          <w:p w14:paraId="3EA37538" w14:textId="77777777" w:rsidR="00F70CD5" w:rsidRPr="00DB0556" w:rsidRDefault="00F70CD5" w:rsidP="00DB0556">
            <w:pPr>
              <w:pStyle w:val="TableParagraph"/>
              <w:spacing w:before="82" w:line="480" w:lineRule="auto"/>
              <w:ind w:firstLine="480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0.79(0.66-0.94)</w:t>
            </w:r>
          </w:p>
        </w:tc>
        <w:tc>
          <w:tcPr>
            <w:tcW w:w="893" w:type="dxa"/>
            <w:vAlign w:val="center"/>
          </w:tcPr>
          <w:p w14:paraId="1FD4C64E" w14:textId="77777777" w:rsidR="00F70CD5" w:rsidRPr="00DB0556" w:rsidRDefault="00F70CD5" w:rsidP="00DB0556">
            <w:pPr>
              <w:pStyle w:val="TableParagraph"/>
              <w:spacing w:before="82" w:line="480" w:lineRule="auto"/>
              <w:ind w:firstLine="480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0.007</w:t>
            </w:r>
          </w:p>
        </w:tc>
      </w:tr>
    </w:tbl>
    <w:p w14:paraId="03B89684" w14:textId="77777777" w:rsidR="00B94E85" w:rsidRPr="00DB0556" w:rsidRDefault="00B94E85" w:rsidP="00DB0556">
      <w:pPr>
        <w:pStyle w:val="BodyText"/>
        <w:spacing w:line="480" w:lineRule="auto"/>
        <w:jc w:val="both"/>
        <w:rPr>
          <w:rFonts w:ascii="Times New Roman" w:hAnsi="Times New Roman" w:cs="Times New Roman"/>
        </w:rPr>
      </w:pPr>
      <w:r w:rsidRPr="00DB0556">
        <w:rPr>
          <w:rFonts w:ascii="Times New Roman" w:hAnsi="Times New Roman" w:cs="Times New Roman"/>
          <w:lang w:eastAsia="zh-CN"/>
        </w:rPr>
        <w:t xml:space="preserve">Abbreviation: </w:t>
      </w:r>
      <w:r w:rsidRPr="00DB0556">
        <w:rPr>
          <w:rFonts w:ascii="Times New Roman" w:hAnsi="Times New Roman" w:cs="Times New Roman"/>
        </w:rPr>
        <w:t xml:space="preserve">fT3: free triiodothyronine; fT4: free thyroxin; BMI: body mass index; TSH: thyroid stimulating hormone, </w:t>
      </w:r>
      <w:proofErr w:type="spellStart"/>
      <w:r w:rsidRPr="00DB0556">
        <w:rPr>
          <w:rFonts w:ascii="Times New Roman" w:hAnsi="Times New Roman" w:cs="Times New Roman"/>
        </w:rPr>
        <w:t>TgAb</w:t>
      </w:r>
      <w:proofErr w:type="spellEnd"/>
      <w:r w:rsidRPr="00DB0556">
        <w:rPr>
          <w:rFonts w:ascii="Times New Roman" w:hAnsi="Times New Roman" w:cs="Times New Roman"/>
        </w:rPr>
        <w:t xml:space="preserve">: antithyroglobulin antibody; </w:t>
      </w:r>
      <w:proofErr w:type="spellStart"/>
      <w:r w:rsidRPr="00DB0556">
        <w:rPr>
          <w:rFonts w:ascii="Times New Roman" w:hAnsi="Times New Roman" w:cs="Times New Roman"/>
        </w:rPr>
        <w:t>TPOAb</w:t>
      </w:r>
      <w:proofErr w:type="spellEnd"/>
      <w:r w:rsidRPr="00DB0556">
        <w:rPr>
          <w:rFonts w:ascii="Times New Roman" w:hAnsi="Times New Roman" w:cs="Times New Roman"/>
        </w:rPr>
        <w:t>: anti-thyroid peroxidase antibody; CKD: chronic kidney disease; CVD: cardiovascular disease.</w:t>
      </w:r>
    </w:p>
    <w:p w14:paraId="5B72E8A5" w14:textId="338E2688" w:rsidR="00B94E85" w:rsidRPr="00DB0556" w:rsidRDefault="00B94E85" w:rsidP="00DB0556">
      <w:pPr>
        <w:pStyle w:val="BodyText"/>
        <w:spacing w:line="480" w:lineRule="auto"/>
        <w:jc w:val="both"/>
        <w:rPr>
          <w:rFonts w:ascii="Times New Roman" w:hAnsi="Times New Roman" w:cs="Times New Roman"/>
        </w:rPr>
      </w:pPr>
      <w:r w:rsidRPr="00DB0556">
        <w:rPr>
          <w:rFonts w:ascii="Times New Roman" w:hAnsi="Times New Roman" w:cs="Times New Roman"/>
          <w:lang w:eastAsia="zh-CN"/>
        </w:rPr>
        <w:t xml:space="preserve">Note: </w:t>
      </w:r>
      <w:r w:rsidR="00914EB4" w:rsidRPr="00DB0556">
        <w:rPr>
          <w:rFonts w:ascii="Times New Roman" w:hAnsi="Times New Roman" w:cs="Times New Roman"/>
        </w:rPr>
        <w:t xml:space="preserve">Model 1: unadjusted analysis; Model 2: adjusted for age, sex, and race; Model 3: adjusted for age, sex, race, marriage status, educational level, family income-poverty ratio, smoking status, </w:t>
      </w:r>
      <w:r w:rsidR="009D7240">
        <w:rPr>
          <w:rFonts w:ascii="Times New Roman" w:hAnsi="Times New Roman" w:cs="Times New Roman" w:hint="eastAsia"/>
          <w:lang w:eastAsia="zh-CN"/>
        </w:rPr>
        <w:t>a</w:t>
      </w:r>
      <w:r w:rsidR="009D7240" w:rsidRPr="009D7240">
        <w:rPr>
          <w:rFonts w:ascii="Times New Roman" w:hAnsi="Times New Roman" w:cs="Times New Roman" w:hint="eastAsia"/>
        </w:rPr>
        <w:t>lcohol use</w:t>
      </w:r>
      <w:r w:rsidR="009D7240">
        <w:rPr>
          <w:rFonts w:ascii="Times New Roman" w:hAnsi="Times New Roman" w:cs="Times New Roman" w:hint="eastAsia"/>
          <w:lang w:eastAsia="zh-CN"/>
        </w:rPr>
        <w:t>, history of</w:t>
      </w:r>
      <w:r w:rsidR="009D7240" w:rsidRPr="009D7240">
        <w:rPr>
          <w:rFonts w:ascii="Times New Roman" w:hAnsi="Times New Roman" w:cs="Times New Roman"/>
        </w:rPr>
        <w:t xml:space="preserve"> </w:t>
      </w:r>
      <w:r w:rsidR="00914EB4" w:rsidRPr="00DB0556">
        <w:rPr>
          <w:rFonts w:ascii="Times New Roman" w:hAnsi="Times New Roman" w:cs="Times New Roman"/>
        </w:rPr>
        <w:t xml:space="preserve">cancer, chronic kidney disease, cardiovascular disease, BMI, and TSH, </w:t>
      </w:r>
      <w:proofErr w:type="spellStart"/>
      <w:r w:rsidR="00914EB4" w:rsidRPr="00DB0556">
        <w:rPr>
          <w:rFonts w:ascii="Times New Roman" w:hAnsi="Times New Roman" w:cs="Times New Roman"/>
        </w:rPr>
        <w:t>TgAb</w:t>
      </w:r>
      <w:proofErr w:type="spellEnd"/>
      <w:r w:rsidR="00914EB4" w:rsidRPr="00DB0556">
        <w:rPr>
          <w:rFonts w:ascii="Times New Roman" w:hAnsi="Times New Roman" w:cs="Times New Roman"/>
        </w:rPr>
        <w:t xml:space="preserve">, and </w:t>
      </w:r>
      <w:proofErr w:type="spellStart"/>
      <w:r w:rsidR="00914EB4" w:rsidRPr="00DB0556">
        <w:rPr>
          <w:rFonts w:ascii="Times New Roman" w:hAnsi="Times New Roman" w:cs="Times New Roman"/>
        </w:rPr>
        <w:t>TPOAb</w:t>
      </w:r>
      <w:proofErr w:type="spellEnd"/>
      <w:r w:rsidRPr="00DB0556">
        <w:rPr>
          <w:rFonts w:ascii="Times New Roman" w:hAnsi="Times New Roman" w:cs="Times New Roman"/>
        </w:rPr>
        <w:t>.</w:t>
      </w:r>
    </w:p>
    <w:p w14:paraId="1C8588F8" w14:textId="0644EA57" w:rsidR="00F70CD5" w:rsidRPr="00DB0556" w:rsidRDefault="00F70CD5" w:rsidP="00DB0556">
      <w:pPr>
        <w:pStyle w:val="BodyText"/>
        <w:spacing w:line="480" w:lineRule="auto"/>
        <w:jc w:val="both"/>
        <w:rPr>
          <w:rFonts w:ascii="Times New Roman" w:hAnsi="Times New Roman" w:cs="Times New Roman"/>
          <w:lang w:eastAsia="zh-CN"/>
        </w:rPr>
      </w:pPr>
    </w:p>
    <w:p w14:paraId="284BBB44" w14:textId="77777777" w:rsidR="00F70CD5" w:rsidRPr="00DB0556" w:rsidRDefault="00F70CD5" w:rsidP="00DB0556"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B055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779F3C1" w14:textId="057246FF" w:rsidR="00121BB8" w:rsidRPr="00DB0556" w:rsidRDefault="00ED4B18" w:rsidP="00DB0556">
      <w:pPr>
        <w:pStyle w:val="BodyText"/>
        <w:spacing w:line="480" w:lineRule="auto"/>
        <w:jc w:val="both"/>
        <w:rPr>
          <w:rFonts w:ascii="Times New Roman" w:hAnsi="Times New Roman" w:cs="Times New Roman"/>
          <w:lang w:eastAsia="zh-CN"/>
        </w:rPr>
      </w:pPr>
      <w:r w:rsidRPr="00DB0556">
        <w:rPr>
          <w:rFonts w:ascii="Times New Roman" w:hAnsi="Times New Roman" w:cs="Times New Roman"/>
          <w:b/>
          <w:bCs/>
          <w:lang w:eastAsia="zh-CN"/>
        </w:rPr>
        <w:lastRenderedPageBreak/>
        <w:t>Table S</w:t>
      </w:r>
      <w:r w:rsidR="009D7240">
        <w:rPr>
          <w:rFonts w:ascii="Times New Roman" w:hAnsi="Times New Roman" w:cs="Times New Roman" w:hint="eastAsia"/>
          <w:b/>
          <w:bCs/>
          <w:lang w:eastAsia="zh-CN"/>
        </w:rPr>
        <w:t>7</w:t>
      </w:r>
      <w:r w:rsidRPr="00DB0556">
        <w:rPr>
          <w:rFonts w:ascii="Times New Roman" w:hAnsi="Times New Roman" w:cs="Times New Roman"/>
          <w:lang w:eastAsia="zh-CN"/>
        </w:rPr>
        <w:t xml:space="preserve">. Sensitive analysis in associations between fT3/fT4 ratio with all-cause mortality of </w:t>
      </w:r>
      <w:proofErr w:type="spellStart"/>
      <w:r w:rsidRPr="00DB0556">
        <w:rPr>
          <w:rFonts w:ascii="Times New Roman" w:hAnsi="Times New Roman" w:cs="Times New Roman"/>
          <w:lang w:eastAsia="zh-CN"/>
        </w:rPr>
        <w:t>MetS</w:t>
      </w:r>
      <w:proofErr w:type="spellEnd"/>
      <w:r w:rsidRPr="00DB0556">
        <w:rPr>
          <w:rFonts w:ascii="Times New Roman" w:hAnsi="Times New Roman" w:cs="Times New Roman"/>
          <w:lang w:eastAsia="zh-CN"/>
        </w:rPr>
        <w:t xml:space="preserve"> population (</w:t>
      </w:r>
      <w:r w:rsidR="00F70CD5" w:rsidRPr="00DB0556">
        <w:rPr>
          <w:rFonts w:ascii="Times New Roman" w:hAnsi="Times New Roman" w:cs="Times New Roman"/>
          <w:lang w:eastAsia="zh-CN"/>
        </w:rPr>
        <w:t xml:space="preserve">fT3/fT4 ratio </w:t>
      </w:r>
      <w:r w:rsidRPr="00DB0556">
        <w:rPr>
          <w:rFonts w:ascii="Times New Roman" w:hAnsi="Times New Roman" w:cs="Times New Roman"/>
          <w:lang w:eastAsia="zh-CN"/>
        </w:rPr>
        <w:t>calculated as categorical variable</w:t>
      </w:r>
      <w:r w:rsidR="00F70CD5" w:rsidRPr="00DB0556">
        <w:rPr>
          <w:rFonts w:ascii="Times New Roman" w:hAnsi="Times New Roman" w:cs="Times New Roman"/>
          <w:lang w:eastAsia="zh-CN"/>
        </w:rPr>
        <w:t>, quartile</w:t>
      </w:r>
      <w:r w:rsidRPr="00DB0556">
        <w:rPr>
          <w:rFonts w:ascii="Times New Roman" w:hAnsi="Times New Roman" w:cs="Times New Roman"/>
          <w:lang w:eastAsia="zh-CN"/>
        </w:rPr>
        <w:t>).</w:t>
      </w:r>
    </w:p>
    <w:tbl>
      <w:tblPr>
        <w:tblStyle w:val="TableNormal1"/>
        <w:tblW w:w="11340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600"/>
        <w:gridCol w:w="1158"/>
        <w:gridCol w:w="2065"/>
        <w:gridCol w:w="1158"/>
        <w:gridCol w:w="1620"/>
        <w:gridCol w:w="893"/>
      </w:tblGrid>
      <w:tr w:rsidR="00ED4B18" w:rsidRPr="00DB0556" w14:paraId="0F9C288A" w14:textId="77777777" w:rsidTr="00ED4B18">
        <w:trPr>
          <w:trHeight w:val="454"/>
          <w:jc w:val="center"/>
        </w:trPr>
        <w:tc>
          <w:tcPr>
            <w:tcW w:w="234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2015DD" w14:textId="3473DB69" w:rsidR="00ED4B18" w:rsidRPr="00DB0556" w:rsidRDefault="00914EB4" w:rsidP="00DB0556">
            <w:pPr>
              <w:pStyle w:val="TableParagraph"/>
              <w:spacing w:before="0" w:line="480" w:lineRule="auto"/>
              <w:ind w:right="404"/>
              <w:jc w:val="left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DB0556">
              <w:rPr>
                <w:rFonts w:eastAsia="Time New Roman"/>
                <w:b/>
                <w:bCs/>
                <w:color w:val="000000"/>
                <w:sz w:val="24"/>
                <w:szCs w:val="24"/>
              </w:rPr>
              <w:t>fT3/fT4 ratio</w:t>
            </w:r>
          </w:p>
        </w:tc>
        <w:tc>
          <w:tcPr>
            <w:tcW w:w="33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F368B9" w14:textId="77777777" w:rsidR="00ED4B18" w:rsidRPr="00DB0556" w:rsidRDefault="00ED4B18" w:rsidP="00DB0556">
            <w:pPr>
              <w:pStyle w:val="TableParagraph"/>
              <w:spacing w:before="0" w:line="480" w:lineRule="auto"/>
              <w:jc w:val="left"/>
              <w:rPr>
                <w:b/>
                <w:sz w:val="24"/>
                <w:szCs w:val="24"/>
              </w:rPr>
            </w:pPr>
            <w:r w:rsidRPr="00DB0556">
              <w:rPr>
                <w:b/>
                <w:sz w:val="24"/>
                <w:szCs w:val="24"/>
              </w:rPr>
              <w:t>Model 1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0545D7" w14:textId="77777777" w:rsidR="00ED4B18" w:rsidRPr="00DB0556" w:rsidRDefault="00ED4B18" w:rsidP="00DB0556">
            <w:pPr>
              <w:pStyle w:val="TableParagraph"/>
              <w:spacing w:before="0" w:line="480" w:lineRule="auto"/>
              <w:ind w:right="547"/>
              <w:jc w:val="left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5531A1" w14:textId="77777777" w:rsidR="00ED4B18" w:rsidRPr="00DB0556" w:rsidRDefault="00ED4B18" w:rsidP="00DB0556">
            <w:pPr>
              <w:pStyle w:val="TableParagraph"/>
              <w:spacing w:before="0" w:line="480" w:lineRule="auto"/>
              <w:ind w:right="547"/>
              <w:jc w:val="left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Model 2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5DD64F" w14:textId="77777777" w:rsidR="00ED4B18" w:rsidRPr="00DB0556" w:rsidRDefault="00ED4B18" w:rsidP="00DB0556">
            <w:pPr>
              <w:pStyle w:val="TableParagraph"/>
              <w:spacing w:before="0" w:line="480" w:lineRule="auto"/>
              <w:ind w:left="35"/>
              <w:jc w:val="left"/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F39953" w14:textId="77777777" w:rsidR="00ED4B18" w:rsidRPr="00DB0556" w:rsidRDefault="00ED4B18" w:rsidP="00DB0556">
            <w:pPr>
              <w:pStyle w:val="TableParagraph"/>
              <w:spacing w:before="0" w:line="480" w:lineRule="auto"/>
              <w:ind w:left="35"/>
              <w:jc w:val="left"/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  <w:t>Model 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4DCC1C" w14:textId="77777777" w:rsidR="00ED4B18" w:rsidRPr="00DB0556" w:rsidRDefault="00ED4B18" w:rsidP="00DB0556">
            <w:pPr>
              <w:pStyle w:val="TableParagraph"/>
              <w:spacing w:before="0" w:line="480" w:lineRule="auto"/>
              <w:ind w:left="35"/>
              <w:jc w:val="left"/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</w:pPr>
          </w:p>
        </w:tc>
      </w:tr>
      <w:tr w:rsidR="00ED4B18" w:rsidRPr="00DB0556" w14:paraId="7197BEE5" w14:textId="77777777" w:rsidTr="00ED4B18">
        <w:trPr>
          <w:trHeight w:val="418"/>
          <w:jc w:val="center"/>
        </w:trPr>
        <w:tc>
          <w:tcPr>
            <w:tcW w:w="234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CBEBDA" w14:textId="77777777" w:rsidR="00ED4B18" w:rsidRPr="00DB0556" w:rsidRDefault="00ED4B18" w:rsidP="00DB0556">
            <w:pPr>
              <w:pStyle w:val="TableParagraph"/>
              <w:spacing w:before="0" w:line="480" w:lineRule="auto"/>
              <w:ind w:left="120" w:right="404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241377" w14:textId="77777777" w:rsidR="00ED4B18" w:rsidRPr="00DB0556" w:rsidRDefault="00ED4B18" w:rsidP="00DB0556">
            <w:pPr>
              <w:pStyle w:val="TableParagraph"/>
              <w:spacing w:before="0" w:line="480" w:lineRule="auto"/>
              <w:jc w:val="left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HR (95% CI)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0B8D14" w14:textId="27741839" w:rsidR="00ED4B18" w:rsidRPr="00DB0556" w:rsidRDefault="00F4768A" w:rsidP="00DB0556">
            <w:pPr>
              <w:pStyle w:val="TableParagraph"/>
              <w:spacing w:before="0" w:line="480" w:lineRule="auto"/>
              <w:ind w:right="547"/>
              <w:jc w:val="left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4768A">
              <w:rPr>
                <w:rFonts w:eastAsiaTheme="minorEastAsia" w:hint="eastAsia"/>
                <w:b/>
                <w:i/>
                <w:iCs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26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3011BB" w14:textId="77777777" w:rsidR="00ED4B18" w:rsidRPr="00DB0556" w:rsidRDefault="00ED4B18" w:rsidP="00DB0556">
            <w:pPr>
              <w:pStyle w:val="TableParagraph"/>
              <w:spacing w:before="0" w:line="480" w:lineRule="auto"/>
              <w:ind w:right="547"/>
              <w:jc w:val="left"/>
              <w:rPr>
                <w:b/>
                <w:sz w:val="24"/>
                <w:szCs w:val="24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HR (95% CI)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250820" w14:textId="73E41152" w:rsidR="00ED4B18" w:rsidRPr="00DB0556" w:rsidRDefault="00F4768A" w:rsidP="00DB0556">
            <w:pPr>
              <w:pStyle w:val="TableParagraph"/>
              <w:spacing w:before="0" w:line="480" w:lineRule="auto"/>
              <w:ind w:left="35"/>
              <w:jc w:val="left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4768A">
              <w:rPr>
                <w:rFonts w:eastAsiaTheme="minorEastAsia" w:hint="eastAsia"/>
                <w:b/>
                <w:i/>
                <w:iCs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2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B5A19F" w14:textId="77777777" w:rsidR="00ED4B18" w:rsidRPr="00DB0556" w:rsidRDefault="00ED4B18" w:rsidP="00DB0556">
            <w:pPr>
              <w:pStyle w:val="TableParagraph"/>
              <w:spacing w:before="0" w:line="480" w:lineRule="auto"/>
              <w:ind w:left="35"/>
              <w:jc w:val="left"/>
              <w:rPr>
                <w:b/>
                <w:iCs/>
                <w:w w:val="99"/>
                <w:sz w:val="24"/>
                <w:szCs w:val="24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HR (95% CI)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061D1D" w14:textId="0EA1FD28" w:rsidR="00ED4B18" w:rsidRPr="00DB0556" w:rsidRDefault="00F4768A" w:rsidP="00DB0556">
            <w:pPr>
              <w:pStyle w:val="TableParagraph"/>
              <w:spacing w:before="0" w:line="480" w:lineRule="auto"/>
              <w:ind w:left="35"/>
              <w:jc w:val="left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4768A">
              <w:rPr>
                <w:rFonts w:eastAsiaTheme="minorEastAsia" w:hint="eastAsia"/>
                <w:b/>
                <w:i/>
                <w:iCs/>
                <w:sz w:val="24"/>
                <w:szCs w:val="24"/>
                <w:lang w:eastAsia="zh-CN"/>
              </w:rPr>
              <w:t>p</w:t>
            </w:r>
          </w:p>
        </w:tc>
      </w:tr>
      <w:tr w:rsidR="00ED4B18" w:rsidRPr="00DB0556" w14:paraId="1D166C53" w14:textId="77777777" w:rsidTr="00ED4B18">
        <w:trPr>
          <w:trHeight w:val="105"/>
          <w:jc w:val="center"/>
        </w:trPr>
        <w:tc>
          <w:tcPr>
            <w:tcW w:w="2348" w:type="dxa"/>
            <w:vAlign w:val="center"/>
          </w:tcPr>
          <w:p w14:paraId="65833D77" w14:textId="77777777" w:rsidR="00ED4B18" w:rsidRPr="00DB0556" w:rsidRDefault="00ED4B18" w:rsidP="00DB0556">
            <w:pPr>
              <w:pStyle w:val="TableParagraph"/>
              <w:spacing w:before="82" w:line="480" w:lineRule="auto"/>
              <w:ind w:right="403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Q1</w:t>
            </w:r>
          </w:p>
        </w:tc>
        <w:tc>
          <w:tcPr>
            <w:tcW w:w="3311" w:type="dxa"/>
            <w:vAlign w:val="center"/>
          </w:tcPr>
          <w:p w14:paraId="76D9FC2F" w14:textId="77777777" w:rsidR="00ED4B18" w:rsidRPr="00DB0556" w:rsidRDefault="00ED4B18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Reference</w:t>
            </w:r>
          </w:p>
        </w:tc>
        <w:tc>
          <w:tcPr>
            <w:tcW w:w="1472" w:type="dxa"/>
            <w:vAlign w:val="center"/>
          </w:tcPr>
          <w:p w14:paraId="23AC7DE1" w14:textId="77777777" w:rsidR="00ED4B18" w:rsidRPr="00DB0556" w:rsidRDefault="00ED4B18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628" w:type="dxa"/>
            <w:vAlign w:val="center"/>
          </w:tcPr>
          <w:p w14:paraId="2B65DC4F" w14:textId="77777777" w:rsidR="00ED4B18" w:rsidRPr="00DB0556" w:rsidRDefault="00ED4B18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Reference</w:t>
            </w:r>
          </w:p>
        </w:tc>
        <w:tc>
          <w:tcPr>
            <w:tcW w:w="1472" w:type="dxa"/>
            <w:vAlign w:val="center"/>
          </w:tcPr>
          <w:p w14:paraId="7DC185AF" w14:textId="77777777" w:rsidR="00ED4B18" w:rsidRPr="00DB0556" w:rsidRDefault="00ED4B18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061" w:type="dxa"/>
            <w:vAlign w:val="center"/>
          </w:tcPr>
          <w:p w14:paraId="04327341" w14:textId="77777777" w:rsidR="00ED4B18" w:rsidRPr="00DB0556" w:rsidRDefault="00ED4B18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Reference</w:t>
            </w:r>
          </w:p>
        </w:tc>
        <w:tc>
          <w:tcPr>
            <w:tcW w:w="1134" w:type="dxa"/>
            <w:vAlign w:val="center"/>
          </w:tcPr>
          <w:p w14:paraId="1E7C2EA7" w14:textId="77777777" w:rsidR="00ED4B18" w:rsidRPr="00DB0556" w:rsidRDefault="00ED4B18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D4B18" w:rsidRPr="00DB0556" w14:paraId="3DC90298" w14:textId="77777777" w:rsidTr="00ED4B18">
        <w:trPr>
          <w:trHeight w:val="105"/>
          <w:jc w:val="center"/>
        </w:trPr>
        <w:tc>
          <w:tcPr>
            <w:tcW w:w="2348" w:type="dxa"/>
            <w:vAlign w:val="center"/>
          </w:tcPr>
          <w:p w14:paraId="004673B7" w14:textId="77777777" w:rsidR="00ED4B18" w:rsidRPr="00DB0556" w:rsidRDefault="00ED4B18" w:rsidP="00DB0556">
            <w:pPr>
              <w:pStyle w:val="TableParagraph"/>
              <w:spacing w:before="82" w:line="480" w:lineRule="auto"/>
              <w:ind w:right="403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Q2</w:t>
            </w:r>
          </w:p>
        </w:tc>
        <w:tc>
          <w:tcPr>
            <w:tcW w:w="3311" w:type="dxa"/>
            <w:vAlign w:val="center"/>
          </w:tcPr>
          <w:p w14:paraId="29D1D281" w14:textId="77777777" w:rsidR="00ED4B18" w:rsidRPr="00DB0556" w:rsidRDefault="00ED4B18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0.56(0.46-0.69)</w:t>
            </w:r>
          </w:p>
        </w:tc>
        <w:tc>
          <w:tcPr>
            <w:tcW w:w="1472" w:type="dxa"/>
            <w:vAlign w:val="center"/>
          </w:tcPr>
          <w:p w14:paraId="718559FB" w14:textId="77777777" w:rsidR="00ED4B18" w:rsidRPr="00DB0556" w:rsidRDefault="00ED4B18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&lt;0.001</w:t>
            </w:r>
          </w:p>
        </w:tc>
        <w:tc>
          <w:tcPr>
            <w:tcW w:w="2628" w:type="dxa"/>
            <w:vAlign w:val="center"/>
          </w:tcPr>
          <w:p w14:paraId="23D9E679" w14:textId="77777777" w:rsidR="00ED4B18" w:rsidRPr="00DB0556" w:rsidRDefault="00ED4B18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0.75(0.61-0.92)</w:t>
            </w:r>
          </w:p>
        </w:tc>
        <w:tc>
          <w:tcPr>
            <w:tcW w:w="1472" w:type="dxa"/>
            <w:vAlign w:val="center"/>
          </w:tcPr>
          <w:p w14:paraId="796B8632" w14:textId="77777777" w:rsidR="00ED4B18" w:rsidRPr="00DB0556" w:rsidRDefault="00ED4B18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0.006</w:t>
            </w:r>
          </w:p>
        </w:tc>
        <w:tc>
          <w:tcPr>
            <w:tcW w:w="2061" w:type="dxa"/>
            <w:vAlign w:val="center"/>
          </w:tcPr>
          <w:p w14:paraId="2D082EFE" w14:textId="77777777" w:rsidR="00ED4B18" w:rsidRPr="00DB0556" w:rsidRDefault="00ED4B18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0.75(0.61-0.92)</w:t>
            </w:r>
          </w:p>
        </w:tc>
        <w:tc>
          <w:tcPr>
            <w:tcW w:w="1134" w:type="dxa"/>
            <w:vAlign w:val="center"/>
          </w:tcPr>
          <w:p w14:paraId="2DFF7F72" w14:textId="77777777" w:rsidR="00ED4B18" w:rsidRPr="00DB0556" w:rsidRDefault="00ED4B18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0.006</w:t>
            </w:r>
          </w:p>
        </w:tc>
      </w:tr>
      <w:tr w:rsidR="00ED4B18" w:rsidRPr="00DB0556" w14:paraId="44A77B8F" w14:textId="77777777" w:rsidTr="00ED4B18">
        <w:trPr>
          <w:trHeight w:val="105"/>
          <w:jc w:val="center"/>
        </w:trPr>
        <w:tc>
          <w:tcPr>
            <w:tcW w:w="2348" w:type="dxa"/>
            <w:vAlign w:val="center"/>
          </w:tcPr>
          <w:p w14:paraId="63755450" w14:textId="77777777" w:rsidR="00ED4B18" w:rsidRPr="00DB0556" w:rsidRDefault="00ED4B18" w:rsidP="00DB0556">
            <w:pPr>
              <w:pStyle w:val="TableParagraph"/>
              <w:spacing w:before="82" w:line="480" w:lineRule="auto"/>
              <w:ind w:right="403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Q3</w:t>
            </w:r>
          </w:p>
        </w:tc>
        <w:tc>
          <w:tcPr>
            <w:tcW w:w="3311" w:type="dxa"/>
            <w:vAlign w:val="center"/>
          </w:tcPr>
          <w:p w14:paraId="27306BC3" w14:textId="77777777" w:rsidR="00ED4B18" w:rsidRPr="00DB0556" w:rsidRDefault="00ED4B18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0.43(0.35-0.54)</w:t>
            </w:r>
          </w:p>
        </w:tc>
        <w:tc>
          <w:tcPr>
            <w:tcW w:w="1472" w:type="dxa"/>
            <w:vAlign w:val="center"/>
          </w:tcPr>
          <w:p w14:paraId="07A2E47F" w14:textId="77777777" w:rsidR="00ED4B18" w:rsidRPr="00DB0556" w:rsidRDefault="00ED4B18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&lt;0.001</w:t>
            </w:r>
          </w:p>
        </w:tc>
        <w:tc>
          <w:tcPr>
            <w:tcW w:w="2628" w:type="dxa"/>
            <w:vAlign w:val="center"/>
          </w:tcPr>
          <w:p w14:paraId="0F2488A6" w14:textId="77777777" w:rsidR="00ED4B18" w:rsidRPr="00DB0556" w:rsidRDefault="00ED4B18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0.73(0.59-0.91)</w:t>
            </w:r>
          </w:p>
        </w:tc>
        <w:tc>
          <w:tcPr>
            <w:tcW w:w="1472" w:type="dxa"/>
            <w:vAlign w:val="center"/>
          </w:tcPr>
          <w:p w14:paraId="079AF7BD" w14:textId="77777777" w:rsidR="00ED4B18" w:rsidRPr="00DB0556" w:rsidRDefault="00ED4B18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0.006</w:t>
            </w:r>
          </w:p>
        </w:tc>
        <w:tc>
          <w:tcPr>
            <w:tcW w:w="2061" w:type="dxa"/>
            <w:vAlign w:val="center"/>
          </w:tcPr>
          <w:p w14:paraId="5F1EC04F" w14:textId="77777777" w:rsidR="00ED4B18" w:rsidRPr="00DB0556" w:rsidRDefault="00ED4B18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0.71(0.57-0.89)</w:t>
            </w:r>
          </w:p>
        </w:tc>
        <w:tc>
          <w:tcPr>
            <w:tcW w:w="1134" w:type="dxa"/>
            <w:vAlign w:val="center"/>
          </w:tcPr>
          <w:p w14:paraId="39C48ECF" w14:textId="77777777" w:rsidR="00ED4B18" w:rsidRPr="00DB0556" w:rsidRDefault="00ED4B18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0.003</w:t>
            </w:r>
          </w:p>
        </w:tc>
      </w:tr>
      <w:tr w:rsidR="00ED4B18" w:rsidRPr="00DB0556" w14:paraId="1427E821" w14:textId="77777777" w:rsidTr="00ED4B18">
        <w:trPr>
          <w:trHeight w:val="105"/>
          <w:jc w:val="center"/>
        </w:trPr>
        <w:tc>
          <w:tcPr>
            <w:tcW w:w="2348" w:type="dxa"/>
            <w:vAlign w:val="center"/>
          </w:tcPr>
          <w:p w14:paraId="683BE70D" w14:textId="77777777" w:rsidR="00ED4B18" w:rsidRPr="00DB0556" w:rsidRDefault="00ED4B18" w:rsidP="00DB0556">
            <w:pPr>
              <w:pStyle w:val="TableParagraph"/>
              <w:spacing w:before="82" w:line="480" w:lineRule="auto"/>
              <w:ind w:right="403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Q4</w:t>
            </w:r>
          </w:p>
        </w:tc>
        <w:tc>
          <w:tcPr>
            <w:tcW w:w="3311" w:type="dxa"/>
            <w:vAlign w:val="center"/>
          </w:tcPr>
          <w:p w14:paraId="5D1BD036" w14:textId="77777777" w:rsidR="00ED4B18" w:rsidRPr="00DB0556" w:rsidRDefault="00ED4B18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0.30(0.24-0.39)</w:t>
            </w:r>
          </w:p>
        </w:tc>
        <w:tc>
          <w:tcPr>
            <w:tcW w:w="1472" w:type="dxa"/>
            <w:vAlign w:val="center"/>
          </w:tcPr>
          <w:p w14:paraId="0F0F9670" w14:textId="77777777" w:rsidR="00ED4B18" w:rsidRPr="00DB0556" w:rsidRDefault="00ED4B18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&lt;0.001</w:t>
            </w:r>
          </w:p>
        </w:tc>
        <w:tc>
          <w:tcPr>
            <w:tcW w:w="2628" w:type="dxa"/>
            <w:vAlign w:val="center"/>
          </w:tcPr>
          <w:p w14:paraId="640B12F6" w14:textId="77777777" w:rsidR="00ED4B18" w:rsidRPr="00DB0556" w:rsidRDefault="00ED4B18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0.69(0.54-0.89)</w:t>
            </w:r>
          </w:p>
        </w:tc>
        <w:tc>
          <w:tcPr>
            <w:tcW w:w="1472" w:type="dxa"/>
            <w:vAlign w:val="center"/>
          </w:tcPr>
          <w:p w14:paraId="17E36420" w14:textId="77777777" w:rsidR="00ED4B18" w:rsidRPr="00DB0556" w:rsidRDefault="00ED4B18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0.004</w:t>
            </w:r>
          </w:p>
        </w:tc>
        <w:tc>
          <w:tcPr>
            <w:tcW w:w="2061" w:type="dxa"/>
            <w:vAlign w:val="center"/>
          </w:tcPr>
          <w:p w14:paraId="0984E3AA" w14:textId="77777777" w:rsidR="00ED4B18" w:rsidRPr="00DB0556" w:rsidRDefault="00ED4B18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0.67(0.51-0.87)</w:t>
            </w:r>
          </w:p>
        </w:tc>
        <w:tc>
          <w:tcPr>
            <w:tcW w:w="1134" w:type="dxa"/>
            <w:vAlign w:val="center"/>
          </w:tcPr>
          <w:p w14:paraId="4A1EA189" w14:textId="77777777" w:rsidR="00ED4B18" w:rsidRPr="00DB0556" w:rsidRDefault="00ED4B18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0.002</w:t>
            </w:r>
          </w:p>
        </w:tc>
      </w:tr>
    </w:tbl>
    <w:p w14:paraId="7F720108" w14:textId="77777777" w:rsidR="00F70CD5" w:rsidRPr="00DB0556" w:rsidRDefault="00F70CD5" w:rsidP="00DB0556">
      <w:pPr>
        <w:pStyle w:val="BodyText"/>
        <w:spacing w:line="480" w:lineRule="auto"/>
        <w:jc w:val="both"/>
        <w:rPr>
          <w:rFonts w:ascii="Times New Roman" w:hAnsi="Times New Roman" w:cs="Times New Roman"/>
        </w:rPr>
      </w:pPr>
      <w:r w:rsidRPr="00DB0556">
        <w:rPr>
          <w:rFonts w:ascii="Times New Roman" w:hAnsi="Times New Roman" w:cs="Times New Roman"/>
          <w:lang w:eastAsia="zh-CN"/>
        </w:rPr>
        <w:t xml:space="preserve">Abbreviation: </w:t>
      </w:r>
      <w:r w:rsidRPr="00DB0556">
        <w:rPr>
          <w:rFonts w:ascii="Times New Roman" w:hAnsi="Times New Roman" w:cs="Times New Roman"/>
        </w:rPr>
        <w:t xml:space="preserve">fT3: free triiodothyronine; fT4: free thyroxin; BMI: body mass index; TSH: thyroid stimulating hormone, </w:t>
      </w:r>
      <w:proofErr w:type="spellStart"/>
      <w:r w:rsidRPr="00DB0556">
        <w:rPr>
          <w:rFonts w:ascii="Times New Roman" w:hAnsi="Times New Roman" w:cs="Times New Roman"/>
        </w:rPr>
        <w:t>TgAb</w:t>
      </w:r>
      <w:proofErr w:type="spellEnd"/>
      <w:r w:rsidRPr="00DB0556">
        <w:rPr>
          <w:rFonts w:ascii="Times New Roman" w:hAnsi="Times New Roman" w:cs="Times New Roman"/>
        </w:rPr>
        <w:t xml:space="preserve">: antithyroglobulin antibody; </w:t>
      </w:r>
      <w:proofErr w:type="spellStart"/>
      <w:r w:rsidRPr="00DB0556">
        <w:rPr>
          <w:rFonts w:ascii="Times New Roman" w:hAnsi="Times New Roman" w:cs="Times New Roman"/>
        </w:rPr>
        <w:t>TPOAb</w:t>
      </w:r>
      <w:proofErr w:type="spellEnd"/>
      <w:r w:rsidRPr="00DB0556">
        <w:rPr>
          <w:rFonts w:ascii="Times New Roman" w:hAnsi="Times New Roman" w:cs="Times New Roman"/>
        </w:rPr>
        <w:t>: anti-thyroid peroxidase antibody; CKD: chronic kidney disease; CVD: cardiovascular disease.</w:t>
      </w:r>
    </w:p>
    <w:p w14:paraId="539E9F8B" w14:textId="220E3FAC" w:rsidR="00F70CD5" w:rsidRPr="00DB0556" w:rsidRDefault="00F70CD5" w:rsidP="00DB0556">
      <w:pPr>
        <w:pStyle w:val="BodyText"/>
        <w:spacing w:line="480" w:lineRule="auto"/>
        <w:jc w:val="both"/>
        <w:rPr>
          <w:rFonts w:ascii="Times New Roman" w:hAnsi="Times New Roman" w:cs="Times New Roman"/>
          <w:lang w:eastAsia="zh-CN"/>
        </w:rPr>
      </w:pPr>
      <w:r w:rsidRPr="00DB0556">
        <w:rPr>
          <w:rFonts w:ascii="Times New Roman" w:hAnsi="Times New Roman" w:cs="Times New Roman"/>
          <w:lang w:eastAsia="zh-CN"/>
        </w:rPr>
        <w:t xml:space="preserve">Note: </w:t>
      </w:r>
      <w:r w:rsidR="00914EB4" w:rsidRPr="00DB0556">
        <w:rPr>
          <w:rFonts w:ascii="Times New Roman" w:hAnsi="Times New Roman" w:cs="Times New Roman"/>
        </w:rPr>
        <w:t xml:space="preserve">Model 1: unadjusted analysis; Model 2: adjusted for age, sex, and race; Model 3: adjusted for age, sex, race, marriage status, educational level, family income-poverty ratio, smoking status, </w:t>
      </w:r>
      <w:r w:rsidR="009D7240">
        <w:rPr>
          <w:rFonts w:ascii="Times New Roman" w:hAnsi="Times New Roman" w:cs="Times New Roman" w:hint="eastAsia"/>
          <w:lang w:eastAsia="zh-CN"/>
        </w:rPr>
        <w:t>a</w:t>
      </w:r>
      <w:r w:rsidR="009D7240" w:rsidRPr="009D7240">
        <w:rPr>
          <w:rFonts w:ascii="Times New Roman" w:hAnsi="Times New Roman" w:cs="Times New Roman" w:hint="eastAsia"/>
        </w:rPr>
        <w:t>lcohol use</w:t>
      </w:r>
      <w:r w:rsidR="009D7240">
        <w:rPr>
          <w:rFonts w:ascii="Times New Roman" w:hAnsi="Times New Roman" w:cs="Times New Roman" w:hint="eastAsia"/>
          <w:lang w:eastAsia="zh-CN"/>
        </w:rPr>
        <w:t>, history of</w:t>
      </w:r>
      <w:r w:rsidR="009D7240" w:rsidRPr="009D7240">
        <w:rPr>
          <w:rFonts w:ascii="Times New Roman" w:hAnsi="Times New Roman" w:cs="Times New Roman"/>
        </w:rPr>
        <w:t xml:space="preserve"> </w:t>
      </w:r>
      <w:r w:rsidR="00914EB4" w:rsidRPr="00DB0556">
        <w:rPr>
          <w:rFonts w:ascii="Times New Roman" w:hAnsi="Times New Roman" w:cs="Times New Roman"/>
        </w:rPr>
        <w:t xml:space="preserve">cancer, chronic kidney disease, cardiovascular disease, BMI, and TSH, </w:t>
      </w:r>
      <w:proofErr w:type="spellStart"/>
      <w:r w:rsidR="00914EB4" w:rsidRPr="00DB0556">
        <w:rPr>
          <w:rFonts w:ascii="Times New Roman" w:hAnsi="Times New Roman" w:cs="Times New Roman"/>
        </w:rPr>
        <w:t>TgAb</w:t>
      </w:r>
      <w:proofErr w:type="spellEnd"/>
      <w:r w:rsidR="00914EB4" w:rsidRPr="00DB0556">
        <w:rPr>
          <w:rFonts w:ascii="Times New Roman" w:hAnsi="Times New Roman" w:cs="Times New Roman"/>
        </w:rPr>
        <w:t xml:space="preserve">, and </w:t>
      </w:r>
      <w:proofErr w:type="spellStart"/>
      <w:r w:rsidR="00914EB4" w:rsidRPr="00DB0556">
        <w:rPr>
          <w:rFonts w:ascii="Times New Roman" w:hAnsi="Times New Roman" w:cs="Times New Roman"/>
        </w:rPr>
        <w:t>TPOAb</w:t>
      </w:r>
      <w:proofErr w:type="spellEnd"/>
      <w:r w:rsidRPr="00DB0556">
        <w:rPr>
          <w:rFonts w:ascii="Times New Roman" w:hAnsi="Times New Roman" w:cs="Times New Roman"/>
        </w:rPr>
        <w:t>.</w:t>
      </w:r>
    </w:p>
    <w:p w14:paraId="3C17D3F3" w14:textId="7EC79D81" w:rsidR="00B94E85" w:rsidRPr="00DB0556" w:rsidRDefault="00121BB8" w:rsidP="00DB0556">
      <w:pPr>
        <w:pStyle w:val="BodyText"/>
        <w:spacing w:line="480" w:lineRule="auto"/>
        <w:jc w:val="both"/>
        <w:rPr>
          <w:rFonts w:ascii="Times New Roman" w:hAnsi="Times New Roman" w:cs="Times New Roman"/>
          <w:lang w:eastAsia="zh-CN"/>
        </w:rPr>
      </w:pPr>
      <w:r w:rsidRPr="00DB0556">
        <w:rPr>
          <w:rFonts w:ascii="Times New Roman" w:hAnsi="Times New Roman" w:cs="Times New Roman"/>
          <w:b/>
          <w:bCs/>
        </w:rPr>
        <w:br w:type="page"/>
      </w:r>
      <w:r w:rsidR="00B94E85" w:rsidRPr="00DB0556">
        <w:rPr>
          <w:rFonts w:ascii="Times New Roman" w:hAnsi="Times New Roman" w:cs="Times New Roman"/>
          <w:b/>
          <w:bCs/>
          <w:lang w:eastAsia="zh-CN"/>
        </w:rPr>
        <w:lastRenderedPageBreak/>
        <w:t>Table S</w:t>
      </w:r>
      <w:r w:rsidR="009D7240">
        <w:rPr>
          <w:rFonts w:ascii="Times New Roman" w:hAnsi="Times New Roman" w:cs="Times New Roman" w:hint="eastAsia"/>
          <w:b/>
          <w:bCs/>
          <w:lang w:eastAsia="zh-CN"/>
        </w:rPr>
        <w:t>8</w:t>
      </w:r>
      <w:r w:rsidR="00B94E85" w:rsidRPr="00DB0556">
        <w:rPr>
          <w:rFonts w:ascii="Times New Roman" w:hAnsi="Times New Roman" w:cs="Times New Roman"/>
          <w:lang w:eastAsia="zh-CN"/>
        </w:rPr>
        <w:t xml:space="preserve">. Sensitive analysis in associations between fT3/fT4 ratio with cardiovascular mortality of </w:t>
      </w:r>
      <w:proofErr w:type="spellStart"/>
      <w:r w:rsidR="00B94E85" w:rsidRPr="00DB0556">
        <w:rPr>
          <w:rFonts w:ascii="Times New Roman" w:hAnsi="Times New Roman" w:cs="Times New Roman"/>
          <w:lang w:eastAsia="zh-CN"/>
        </w:rPr>
        <w:t>MetS</w:t>
      </w:r>
      <w:proofErr w:type="spellEnd"/>
      <w:r w:rsidR="00B94E85" w:rsidRPr="00DB0556">
        <w:rPr>
          <w:rFonts w:ascii="Times New Roman" w:hAnsi="Times New Roman" w:cs="Times New Roman"/>
          <w:lang w:eastAsia="zh-CN"/>
        </w:rPr>
        <w:t xml:space="preserve"> population (fT3/fT4 ratio calculated as </w:t>
      </w:r>
      <w:r w:rsidR="006178A6" w:rsidRPr="00DB0556">
        <w:rPr>
          <w:rFonts w:ascii="Times New Roman" w:hAnsi="Times New Roman" w:cs="Times New Roman"/>
          <w:lang w:eastAsia="zh-CN"/>
        </w:rPr>
        <w:t xml:space="preserve">a </w:t>
      </w:r>
      <w:r w:rsidR="00B94E85" w:rsidRPr="00DB0556">
        <w:rPr>
          <w:rFonts w:ascii="Times New Roman" w:hAnsi="Times New Roman" w:cs="Times New Roman"/>
          <w:lang w:eastAsia="zh-CN"/>
        </w:rPr>
        <w:t>categorical variable, bipartite).</w:t>
      </w:r>
    </w:p>
    <w:tbl>
      <w:tblPr>
        <w:tblStyle w:val="TableNormal1"/>
        <w:tblW w:w="11340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600"/>
        <w:gridCol w:w="1158"/>
        <w:gridCol w:w="2065"/>
        <w:gridCol w:w="1158"/>
        <w:gridCol w:w="1620"/>
        <w:gridCol w:w="893"/>
      </w:tblGrid>
      <w:tr w:rsidR="00B94E85" w:rsidRPr="00DB0556" w14:paraId="2F6AE0F1" w14:textId="77777777" w:rsidTr="00507183">
        <w:trPr>
          <w:trHeight w:val="454"/>
          <w:jc w:val="center"/>
        </w:trPr>
        <w:tc>
          <w:tcPr>
            <w:tcW w:w="184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2AF54E" w14:textId="0010D309" w:rsidR="00B94E85" w:rsidRPr="00DB0556" w:rsidRDefault="00914EB4" w:rsidP="00DB0556">
            <w:pPr>
              <w:pStyle w:val="TableParagraph"/>
              <w:spacing w:before="0" w:line="480" w:lineRule="auto"/>
              <w:ind w:right="404" w:firstLine="480"/>
              <w:jc w:val="left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DB0556">
              <w:rPr>
                <w:rFonts w:eastAsia="Time New Roman"/>
                <w:b/>
                <w:bCs/>
                <w:color w:val="000000"/>
                <w:sz w:val="24"/>
                <w:szCs w:val="24"/>
              </w:rPr>
              <w:t>fT3/fT4 ratio</w:t>
            </w:r>
          </w:p>
        </w:tc>
        <w:tc>
          <w:tcPr>
            <w:tcW w:w="2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119DFC" w14:textId="77777777" w:rsidR="00B94E85" w:rsidRPr="00DB0556" w:rsidRDefault="00B94E85" w:rsidP="00DB0556">
            <w:pPr>
              <w:pStyle w:val="TableParagraph"/>
              <w:spacing w:before="0" w:line="480" w:lineRule="auto"/>
              <w:ind w:firstLine="480"/>
              <w:jc w:val="left"/>
              <w:rPr>
                <w:b/>
                <w:sz w:val="24"/>
                <w:szCs w:val="24"/>
              </w:rPr>
            </w:pPr>
            <w:r w:rsidRPr="00DB0556">
              <w:rPr>
                <w:b/>
                <w:sz w:val="24"/>
                <w:szCs w:val="24"/>
              </w:rPr>
              <w:t>Model 1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E68EB5" w14:textId="77777777" w:rsidR="00B94E85" w:rsidRPr="00DB0556" w:rsidRDefault="00B94E85" w:rsidP="00DB0556">
            <w:pPr>
              <w:pStyle w:val="TableParagraph"/>
              <w:spacing w:before="0" w:line="480" w:lineRule="auto"/>
              <w:ind w:right="547" w:firstLine="480"/>
              <w:jc w:val="left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FD9E82" w14:textId="77777777" w:rsidR="00B94E85" w:rsidRPr="00DB0556" w:rsidRDefault="00B94E85" w:rsidP="00DB0556">
            <w:pPr>
              <w:pStyle w:val="TableParagraph"/>
              <w:spacing w:before="0" w:line="480" w:lineRule="auto"/>
              <w:ind w:right="547" w:firstLine="480"/>
              <w:jc w:val="left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Model 2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B69FCA" w14:textId="77777777" w:rsidR="00B94E85" w:rsidRPr="00DB0556" w:rsidRDefault="00B94E85" w:rsidP="00DB0556">
            <w:pPr>
              <w:pStyle w:val="TableParagraph"/>
              <w:spacing w:before="0" w:line="480" w:lineRule="auto"/>
              <w:ind w:left="35" w:firstLine="480"/>
              <w:jc w:val="left"/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1CFBEB" w14:textId="77777777" w:rsidR="00B94E85" w:rsidRPr="00DB0556" w:rsidRDefault="00B94E85" w:rsidP="00DB0556">
            <w:pPr>
              <w:pStyle w:val="TableParagraph"/>
              <w:spacing w:before="0" w:line="480" w:lineRule="auto"/>
              <w:ind w:left="35" w:firstLine="480"/>
              <w:jc w:val="left"/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  <w:t>Model 3</w:t>
            </w:r>
          </w:p>
        </w:tc>
        <w:tc>
          <w:tcPr>
            <w:tcW w:w="8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F96A2C" w14:textId="77777777" w:rsidR="00B94E85" w:rsidRPr="00DB0556" w:rsidRDefault="00B94E85" w:rsidP="00DB0556">
            <w:pPr>
              <w:pStyle w:val="TableParagraph"/>
              <w:spacing w:before="0" w:line="480" w:lineRule="auto"/>
              <w:ind w:left="35" w:firstLine="480"/>
              <w:jc w:val="left"/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</w:pPr>
          </w:p>
        </w:tc>
      </w:tr>
      <w:tr w:rsidR="00B94E85" w:rsidRPr="00DB0556" w14:paraId="48751D52" w14:textId="77777777" w:rsidTr="00507183">
        <w:trPr>
          <w:trHeight w:val="418"/>
          <w:jc w:val="center"/>
        </w:trPr>
        <w:tc>
          <w:tcPr>
            <w:tcW w:w="184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4457EA" w14:textId="77777777" w:rsidR="00B94E85" w:rsidRPr="00DB0556" w:rsidRDefault="00B94E85" w:rsidP="00DB0556">
            <w:pPr>
              <w:pStyle w:val="TableParagraph"/>
              <w:spacing w:before="0" w:line="480" w:lineRule="auto"/>
              <w:ind w:left="120" w:right="404" w:firstLine="4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ED8819" w14:textId="77777777" w:rsidR="00B94E85" w:rsidRPr="00DB0556" w:rsidRDefault="00B94E85" w:rsidP="00DB0556">
            <w:pPr>
              <w:pStyle w:val="TableParagraph"/>
              <w:spacing w:before="0" w:line="480" w:lineRule="auto"/>
              <w:ind w:firstLine="480"/>
              <w:jc w:val="left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HR (95% CI)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8AE39F" w14:textId="19A5E538" w:rsidR="00B94E85" w:rsidRPr="00DB0556" w:rsidRDefault="00F4768A" w:rsidP="00DB0556">
            <w:pPr>
              <w:pStyle w:val="TableParagraph"/>
              <w:spacing w:before="0" w:line="480" w:lineRule="auto"/>
              <w:ind w:right="547" w:firstLine="480"/>
              <w:jc w:val="left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4768A">
              <w:rPr>
                <w:rFonts w:eastAsiaTheme="minorEastAsia" w:hint="eastAsia"/>
                <w:b/>
                <w:i/>
                <w:iCs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4B41FB" w14:textId="77777777" w:rsidR="00B94E85" w:rsidRPr="00DB0556" w:rsidRDefault="00B94E85" w:rsidP="00DB0556">
            <w:pPr>
              <w:pStyle w:val="TableParagraph"/>
              <w:spacing w:before="0" w:line="480" w:lineRule="auto"/>
              <w:ind w:right="547" w:firstLine="480"/>
              <w:jc w:val="left"/>
              <w:rPr>
                <w:b/>
                <w:sz w:val="24"/>
                <w:szCs w:val="24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HR (95% CI)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2EDDEC" w14:textId="471D7F52" w:rsidR="00B94E85" w:rsidRPr="00DB0556" w:rsidRDefault="00F4768A" w:rsidP="00DB0556">
            <w:pPr>
              <w:pStyle w:val="TableParagraph"/>
              <w:spacing w:before="0" w:line="480" w:lineRule="auto"/>
              <w:ind w:left="35" w:firstLine="480"/>
              <w:jc w:val="left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4768A">
              <w:rPr>
                <w:rFonts w:eastAsiaTheme="minorEastAsia" w:hint="eastAsia"/>
                <w:b/>
                <w:i/>
                <w:iCs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049939" w14:textId="77777777" w:rsidR="00B94E85" w:rsidRPr="00DB0556" w:rsidRDefault="00B94E85" w:rsidP="00DB0556">
            <w:pPr>
              <w:pStyle w:val="TableParagraph"/>
              <w:spacing w:before="0" w:line="480" w:lineRule="auto"/>
              <w:ind w:left="35" w:firstLine="480"/>
              <w:jc w:val="left"/>
              <w:rPr>
                <w:b/>
                <w:iCs/>
                <w:w w:val="99"/>
                <w:sz w:val="24"/>
                <w:szCs w:val="24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HR (95% CI)</w:t>
            </w:r>
          </w:p>
        </w:tc>
        <w:tc>
          <w:tcPr>
            <w:tcW w:w="8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770E87" w14:textId="7907EC34" w:rsidR="00B94E85" w:rsidRPr="00DB0556" w:rsidRDefault="00F4768A" w:rsidP="00DB0556">
            <w:pPr>
              <w:pStyle w:val="TableParagraph"/>
              <w:spacing w:before="0" w:line="480" w:lineRule="auto"/>
              <w:ind w:left="35" w:firstLine="480"/>
              <w:jc w:val="left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4768A">
              <w:rPr>
                <w:rFonts w:eastAsiaTheme="minorEastAsia" w:hint="eastAsia"/>
                <w:b/>
                <w:i/>
                <w:iCs/>
                <w:sz w:val="24"/>
                <w:szCs w:val="24"/>
                <w:lang w:eastAsia="zh-CN"/>
              </w:rPr>
              <w:t>p</w:t>
            </w:r>
          </w:p>
        </w:tc>
      </w:tr>
      <w:tr w:rsidR="00B94E85" w:rsidRPr="00DB0556" w14:paraId="68CCF326" w14:textId="77777777" w:rsidTr="00507183">
        <w:trPr>
          <w:trHeight w:val="105"/>
          <w:jc w:val="center"/>
        </w:trPr>
        <w:tc>
          <w:tcPr>
            <w:tcW w:w="1846" w:type="dxa"/>
            <w:vAlign w:val="center"/>
          </w:tcPr>
          <w:p w14:paraId="4FF2A92E" w14:textId="77777777" w:rsidR="00B94E85" w:rsidRPr="00DB0556" w:rsidRDefault="00B94E85" w:rsidP="00DB0556">
            <w:pPr>
              <w:pStyle w:val="TableParagraph"/>
              <w:spacing w:before="82" w:line="480" w:lineRule="auto"/>
              <w:ind w:right="403" w:firstLine="480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Q1</w:t>
            </w:r>
          </w:p>
        </w:tc>
        <w:tc>
          <w:tcPr>
            <w:tcW w:w="2600" w:type="dxa"/>
            <w:vAlign w:val="center"/>
          </w:tcPr>
          <w:p w14:paraId="2B51341C" w14:textId="28D14484" w:rsidR="00B94E85" w:rsidRPr="00DB0556" w:rsidRDefault="00B94E85" w:rsidP="00DB0556">
            <w:pPr>
              <w:pStyle w:val="TableParagraph"/>
              <w:spacing w:before="82" w:line="480" w:lineRule="auto"/>
              <w:ind w:firstLine="480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Reference</w:t>
            </w:r>
          </w:p>
        </w:tc>
        <w:tc>
          <w:tcPr>
            <w:tcW w:w="1158" w:type="dxa"/>
            <w:vAlign w:val="center"/>
          </w:tcPr>
          <w:p w14:paraId="6548ED50" w14:textId="77777777" w:rsidR="00B94E85" w:rsidRPr="00DB0556" w:rsidRDefault="00B94E85" w:rsidP="00DB0556">
            <w:pPr>
              <w:pStyle w:val="TableParagraph"/>
              <w:spacing w:before="82" w:line="480" w:lineRule="auto"/>
              <w:ind w:firstLine="480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065" w:type="dxa"/>
            <w:vAlign w:val="center"/>
          </w:tcPr>
          <w:p w14:paraId="39C4F96B" w14:textId="11AE099E" w:rsidR="00B94E85" w:rsidRPr="00DB0556" w:rsidRDefault="00B94E85" w:rsidP="00DB0556">
            <w:pPr>
              <w:pStyle w:val="TableParagraph"/>
              <w:spacing w:before="82" w:line="480" w:lineRule="auto"/>
              <w:ind w:firstLine="480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Reference</w:t>
            </w:r>
          </w:p>
        </w:tc>
        <w:tc>
          <w:tcPr>
            <w:tcW w:w="1158" w:type="dxa"/>
            <w:vAlign w:val="center"/>
          </w:tcPr>
          <w:p w14:paraId="54A1522A" w14:textId="77777777" w:rsidR="00B94E85" w:rsidRPr="00DB0556" w:rsidRDefault="00B94E85" w:rsidP="00DB0556">
            <w:pPr>
              <w:pStyle w:val="TableParagraph"/>
              <w:spacing w:before="82" w:line="480" w:lineRule="auto"/>
              <w:ind w:firstLine="480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4BD9FC5C" w14:textId="722BDCD7" w:rsidR="00B94E85" w:rsidRPr="00DB0556" w:rsidRDefault="00B94E85" w:rsidP="00DB0556">
            <w:pPr>
              <w:pStyle w:val="TableParagraph"/>
              <w:spacing w:before="82" w:line="480" w:lineRule="auto"/>
              <w:ind w:firstLine="480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Reference</w:t>
            </w:r>
          </w:p>
        </w:tc>
        <w:tc>
          <w:tcPr>
            <w:tcW w:w="893" w:type="dxa"/>
            <w:vAlign w:val="center"/>
          </w:tcPr>
          <w:p w14:paraId="04B32CDE" w14:textId="77777777" w:rsidR="00B94E85" w:rsidRPr="00DB0556" w:rsidRDefault="00B94E85" w:rsidP="00DB0556">
            <w:pPr>
              <w:pStyle w:val="TableParagraph"/>
              <w:spacing w:before="82" w:line="480" w:lineRule="auto"/>
              <w:ind w:firstLine="480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94E85" w:rsidRPr="00DB0556" w14:paraId="4753A12E" w14:textId="77777777" w:rsidTr="00507183">
        <w:trPr>
          <w:trHeight w:val="105"/>
          <w:jc w:val="center"/>
        </w:trPr>
        <w:tc>
          <w:tcPr>
            <w:tcW w:w="1846" w:type="dxa"/>
            <w:vAlign w:val="center"/>
          </w:tcPr>
          <w:p w14:paraId="1998E2FB" w14:textId="77777777" w:rsidR="00B94E85" w:rsidRPr="00DB0556" w:rsidRDefault="00B94E85" w:rsidP="00DB0556">
            <w:pPr>
              <w:pStyle w:val="TableParagraph"/>
              <w:spacing w:before="82" w:line="480" w:lineRule="auto"/>
              <w:ind w:right="403" w:firstLine="480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Q2</w:t>
            </w:r>
          </w:p>
        </w:tc>
        <w:tc>
          <w:tcPr>
            <w:tcW w:w="2600" w:type="dxa"/>
            <w:vAlign w:val="center"/>
          </w:tcPr>
          <w:p w14:paraId="1948796C" w14:textId="56A12B43" w:rsidR="00B94E85" w:rsidRPr="00DB0556" w:rsidRDefault="00B94E85" w:rsidP="00DB0556">
            <w:pPr>
              <w:pStyle w:val="TableParagraph"/>
              <w:spacing w:before="82" w:line="480" w:lineRule="auto"/>
              <w:ind w:firstLine="480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0.39(0.27-0.55)</w:t>
            </w:r>
          </w:p>
        </w:tc>
        <w:tc>
          <w:tcPr>
            <w:tcW w:w="1158" w:type="dxa"/>
            <w:vAlign w:val="center"/>
          </w:tcPr>
          <w:p w14:paraId="0C66ED98" w14:textId="6ED9A9A1" w:rsidR="00B94E85" w:rsidRPr="00DB0556" w:rsidRDefault="00B94E85" w:rsidP="00DB0556">
            <w:pPr>
              <w:pStyle w:val="TableParagraph"/>
              <w:spacing w:before="82" w:line="480" w:lineRule="auto"/>
              <w:ind w:firstLine="480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0.001</w:t>
            </w:r>
          </w:p>
        </w:tc>
        <w:tc>
          <w:tcPr>
            <w:tcW w:w="2065" w:type="dxa"/>
            <w:vAlign w:val="center"/>
          </w:tcPr>
          <w:p w14:paraId="63B58D06" w14:textId="4B53DF51" w:rsidR="00B94E85" w:rsidRPr="00DB0556" w:rsidRDefault="00B94E85" w:rsidP="00DB0556">
            <w:pPr>
              <w:pStyle w:val="TableParagraph"/>
              <w:spacing w:before="82" w:line="480" w:lineRule="auto"/>
              <w:ind w:firstLine="480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0.67(0.47-0.97)</w:t>
            </w:r>
          </w:p>
        </w:tc>
        <w:tc>
          <w:tcPr>
            <w:tcW w:w="1158" w:type="dxa"/>
            <w:vAlign w:val="center"/>
          </w:tcPr>
          <w:p w14:paraId="46F010D9" w14:textId="18CEB28B" w:rsidR="00B94E85" w:rsidRPr="00DB0556" w:rsidRDefault="00B94E85" w:rsidP="00DB0556">
            <w:pPr>
              <w:pStyle w:val="TableParagraph"/>
              <w:spacing w:before="82" w:line="480" w:lineRule="auto"/>
              <w:ind w:firstLine="480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0.033</w:t>
            </w:r>
          </w:p>
        </w:tc>
        <w:tc>
          <w:tcPr>
            <w:tcW w:w="1620" w:type="dxa"/>
            <w:vAlign w:val="center"/>
          </w:tcPr>
          <w:p w14:paraId="02C31D5E" w14:textId="54851374" w:rsidR="00B94E85" w:rsidRPr="00DB0556" w:rsidRDefault="00B94E85" w:rsidP="00DB0556">
            <w:pPr>
              <w:pStyle w:val="TableParagraph"/>
              <w:spacing w:before="82" w:line="480" w:lineRule="auto"/>
              <w:ind w:firstLine="480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0.67(0.46-0.98)</w:t>
            </w:r>
          </w:p>
        </w:tc>
        <w:tc>
          <w:tcPr>
            <w:tcW w:w="893" w:type="dxa"/>
            <w:vAlign w:val="center"/>
          </w:tcPr>
          <w:p w14:paraId="124A4C09" w14:textId="3A72C8DB" w:rsidR="00B94E85" w:rsidRPr="00DB0556" w:rsidRDefault="00B94E85" w:rsidP="00DB0556">
            <w:pPr>
              <w:pStyle w:val="TableParagraph"/>
              <w:spacing w:before="82" w:line="480" w:lineRule="auto"/>
              <w:ind w:firstLine="480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0.037</w:t>
            </w:r>
          </w:p>
        </w:tc>
      </w:tr>
    </w:tbl>
    <w:p w14:paraId="6E5B3D1F" w14:textId="77777777" w:rsidR="00B94E85" w:rsidRPr="00DB0556" w:rsidRDefault="00B94E85" w:rsidP="00DB0556">
      <w:pPr>
        <w:pStyle w:val="BodyText"/>
        <w:spacing w:line="480" w:lineRule="auto"/>
        <w:jc w:val="both"/>
        <w:rPr>
          <w:rFonts w:ascii="Times New Roman" w:hAnsi="Times New Roman" w:cs="Times New Roman"/>
        </w:rPr>
      </w:pPr>
      <w:r w:rsidRPr="00DB0556">
        <w:rPr>
          <w:rFonts w:ascii="Times New Roman" w:hAnsi="Times New Roman" w:cs="Times New Roman"/>
          <w:lang w:eastAsia="zh-CN"/>
        </w:rPr>
        <w:t xml:space="preserve">Abbreviation: </w:t>
      </w:r>
      <w:r w:rsidRPr="00DB0556">
        <w:rPr>
          <w:rFonts w:ascii="Times New Roman" w:hAnsi="Times New Roman" w:cs="Times New Roman"/>
        </w:rPr>
        <w:t xml:space="preserve">fT3: free triiodothyronine; fT4: free thyroxin; BMI: body mass index; TSH: thyroid stimulating hormone, </w:t>
      </w:r>
      <w:proofErr w:type="spellStart"/>
      <w:r w:rsidRPr="00DB0556">
        <w:rPr>
          <w:rFonts w:ascii="Times New Roman" w:hAnsi="Times New Roman" w:cs="Times New Roman"/>
        </w:rPr>
        <w:t>TgAb</w:t>
      </w:r>
      <w:proofErr w:type="spellEnd"/>
      <w:r w:rsidRPr="00DB0556">
        <w:rPr>
          <w:rFonts w:ascii="Times New Roman" w:hAnsi="Times New Roman" w:cs="Times New Roman"/>
        </w:rPr>
        <w:t xml:space="preserve">: antithyroglobulin antibody; </w:t>
      </w:r>
      <w:proofErr w:type="spellStart"/>
      <w:r w:rsidRPr="00DB0556">
        <w:rPr>
          <w:rFonts w:ascii="Times New Roman" w:hAnsi="Times New Roman" w:cs="Times New Roman"/>
        </w:rPr>
        <w:t>TPOAb</w:t>
      </w:r>
      <w:proofErr w:type="spellEnd"/>
      <w:r w:rsidRPr="00DB0556">
        <w:rPr>
          <w:rFonts w:ascii="Times New Roman" w:hAnsi="Times New Roman" w:cs="Times New Roman"/>
        </w:rPr>
        <w:t>: anti-thyroid peroxidase antibody; CKD: chronic kidney disease; CVD: cardiovascular disease.</w:t>
      </w:r>
    </w:p>
    <w:p w14:paraId="3D44BF2E" w14:textId="6C32EEC4" w:rsidR="00B94E85" w:rsidRPr="00DB0556" w:rsidRDefault="00B94E85" w:rsidP="00DB0556">
      <w:pPr>
        <w:pStyle w:val="BodyText"/>
        <w:spacing w:line="480" w:lineRule="auto"/>
        <w:jc w:val="both"/>
        <w:rPr>
          <w:rFonts w:ascii="Times New Roman" w:hAnsi="Times New Roman" w:cs="Times New Roman"/>
        </w:rPr>
      </w:pPr>
      <w:r w:rsidRPr="00DB0556">
        <w:rPr>
          <w:rFonts w:ascii="Times New Roman" w:hAnsi="Times New Roman" w:cs="Times New Roman"/>
          <w:lang w:eastAsia="zh-CN"/>
        </w:rPr>
        <w:t xml:space="preserve">Note: </w:t>
      </w:r>
      <w:r w:rsidR="00914EB4" w:rsidRPr="00DB0556">
        <w:rPr>
          <w:rFonts w:ascii="Times New Roman" w:hAnsi="Times New Roman" w:cs="Times New Roman"/>
        </w:rPr>
        <w:t xml:space="preserve">Model 1: unadjusted analysis; Model 2: adjusted for age, sex, and race; Model 3: adjusted for age, sex, race, marriage status, educational level, family income-poverty ratio, smoking status, </w:t>
      </w:r>
      <w:r w:rsidR="009D7240">
        <w:rPr>
          <w:rFonts w:ascii="Times New Roman" w:hAnsi="Times New Roman" w:cs="Times New Roman" w:hint="eastAsia"/>
          <w:lang w:eastAsia="zh-CN"/>
        </w:rPr>
        <w:t>a</w:t>
      </w:r>
      <w:r w:rsidR="009D7240" w:rsidRPr="009D7240">
        <w:rPr>
          <w:rFonts w:ascii="Times New Roman" w:hAnsi="Times New Roman" w:cs="Times New Roman" w:hint="eastAsia"/>
        </w:rPr>
        <w:t>lcohol use</w:t>
      </w:r>
      <w:r w:rsidR="009D7240">
        <w:rPr>
          <w:rFonts w:ascii="Times New Roman" w:hAnsi="Times New Roman" w:cs="Times New Roman" w:hint="eastAsia"/>
          <w:lang w:eastAsia="zh-CN"/>
        </w:rPr>
        <w:t>, history of</w:t>
      </w:r>
      <w:r w:rsidR="009D7240" w:rsidRPr="009D7240">
        <w:rPr>
          <w:rFonts w:ascii="Times New Roman" w:hAnsi="Times New Roman" w:cs="Times New Roman"/>
        </w:rPr>
        <w:t xml:space="preserve"> </w:t>
      </w:r>
      <w:r w:rsidR="00914EB4" w:rsidRPr="00DB0556">
        <w:rPr>
          <w:rFonts w:ascii="Times New Roman" w:hAnsi="Times New Roman" w:cs="Times New Roman"/>
        </w:rPr>
        <w:t xml:space="preserve">cancer, chronic kidney disease, cardiovascular disease, BMI, and TSH, </w:t>
      </w:r>
      <w:proofErr w:type="spellStart"/>
      <w:r w:rsidR="00914EB4" w:rsidRPr="00DB0556">
        <w:rPr>
          <w:rFonts w:ascii="Times New Roman" w:hAnsi="Times New Roman" w:cs="Times New Roman"/>
        </w:rPr>
        <w:t>TgAb</w:t>
      </w:r>
      <w:proofErr w:type="spellEnd"/>
      <w:r w:rsidR="00914EB4" w:rsidRPr="00DB0556">
        <w:rPr>
          <w:rFonts w:ascii="Times New Roman" w:hAnsi="Times New Roman" w:cs="Times New Roman"/>
        </w:rPr>
        <w:t xml:space="preserve">, and </w:t>
      </w:r>
      <w:proofErr w:type="spellStart"/>
      <w:r w:rsidR="00914EB4" w:rsidRPr="00DB0556">
        <w:rPr>
          <w:rFonts w:ascii="Times New Roman" w:hAnsi="Times New Roman" w:cs="Times New Roman"/>
        </w:rPr>
        <w:t>TPOAb</w:t>
      </w:r>
      <w:proofErr w:type="spellEnd"/>
      <w:r w:rsidRPr="00DB0556">
        <w:rPr>
          <w:rFonts w:ascii="Times New Roman" w:hAnsi="Times New Roman" w:cs="Times New Roman"/>
        </w:rPr>
        <w:t>.</w:t>
      </w:r>
    </w:p>
    <w:p w14:paraId="1167175D" w14:textId="77777777" w:rsidR="00B94E85" w:rsidRPr="00DB0556" w:rsidRDefault="00B94E85" w:rsidP="00DB0556">
      <w:pPr>
        <w:pStyle w:val="BodyText"/>
        <w:spacing w:line="480" w:lineRule="auto"/>
        <w:jc w:val="both"/>
        <w:rPr>
          <w:rFonts w:ascii="Times New Roman" w:hAnsi="Times New Roman" w:cs="Times New Roman"/>
          <w:lang w:eastAsia="zh-CN"/>
        </w:rPr>
      </w:pPr>
    </w:p>
    <w:p w14:paraId="75E8A664" w14:textId="77777777" w:rsidR="00B94E85" w:rsidRPr="00DB0556" w:rsidRDefault="00B94E85" w:rsidP="00DB0556"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B055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897633D" w14:textId="09F1D5DE" w:rsidR="00F70CD5" w:rsidRPr="00DB0556" w:rsidRDefault="00F70CD5" w:rsidP="00DB0556">
      <w:pPr>
        <w:pStyle w:val="BodyText"/>
        <w:spacing w:line="480" w:lineRule="auto"/>
        <w:jc w:val="both"/>
        <w:rPr>
          <w:rFonts w:ascii="Times New Roman" w:hAnsi="Times New Roman" w:cs="Times New Roman"/>
          <w:lang w:eastAsia="zh-CN"/>
        </w:rPr>
      </w:pPr>
      <w:r w:rsidRPr="00DB0556">
        <w:rPr>
          <w:rFonts w:ascii="Times New Roman" w:hAnsi="Times New Roman" w:cs="Times New Roman"/>
          <w:b/>
          <w:bCs/>
          <w:lang w:eastAsia="zh-CN"/>
        </w:rPr>
        <w:lastRenderedPageBreak/>
        <w:t>Table S</w:t>
      </w:r>
      <w:r w:rsidR="009D7240">
        <w:rPr>
          <w:rFonts w:ascii="Times New Roman" w:hAnsi="Times New Roman" w:cs="Times New Roman" w:hint="eastAsia"/>
          <w:b/>
          <w:bCs/>
          <w:lang w:eastAsia="zh-CN"/>
        </w:rPr>
        <w:t>9</w:t>
      </w:r>
      <w:r w:rsidRPr="00DB0556">
        <w:rPr>
          <w:rFonts w:ascii="Times New Roman" w:hAnsi="Times New Roman" w:cs="Times New Roman"/>
          <w:lang w:eastAsia="zh-CN"/>
        </w:rPr>
        <w:t xml:space="preserve">. Sensitive analysis in associations between fT3/fT4 ratio with cardiovascular mortality of </w:t>
      </w:r>
      <w:proofErr w:type="spellStart"/>
      <w:r w:rsidRPr="00DB0556">
        <w:rPr>
          <w:rFonts w:ascii="Times New Roman" w:hAnsi="Times New Roman" w:cs="Times New Roman"/>
          <w:lang w:eastAsia="zh-CN"/>
        </w:rPr>
        <w:t>MetS</w:t>
      </w:r>
      <w:proofErr w:type="spellEnd"/>
      <w:r w:rsidRPr="00DB0556">
        <w:rPr>
          <w:rFonts w:ascii="Times New Roman" w:hAnsi="Times New Roman" w:cs="Times New Roman"/>
          <w:lang w:eastAsia="zh-CN"/>
        </w:rPr>
        <w:t xml:space="preserve"> population (fT3/fT4 ratio calculated as categorical variable</w:t>
      </w:r>
      <w:r w:rsidR="00B94E85" w:rsidRPr="00DB0556">
        <w:rPr>
          <w:rFonts w:ascii="Times New Roman" w:hAnsi="Times New Roman" w:cs="Times New Roman"/>
          <w:lang w:eastAsia="zh-CN"/>
        </w:rPr>
        <w:t>, quartile</w:t>
      </w:r>
      <w:r w:rsidRPr="00DB0556">
        <w:rPr>
          <w:rFonts w:ascii="Times New Roman" w:hAnsi="Times New Roman" w:cs="Times New Roman"/>
          <w:lang w:eastAsia="zh-CN"/>
        </w:rPr>
        <w:t>).</w:t>
      </w:r>
    </w:p>
    <w:tbl>
      <w:tblPr>
        <w:tblStyle w:val="TableNormal1"/>
        <w:tblW w:w="11340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600"/>
        <w:gridCol w:w="1158"/>
        <w:gridCol w:w="2065"/>
        <w:gridCol w:w="1158"/>
        <w:gridCol w:w="1620"/>
        <w:gridCol w:w="893"/>
      </w:tblGrid>
      <w:tr w:rsidR="00F70CD5" w:rsidRPr="00DB0556" w14:paraId="2CA3C405" w14:textId="77777777" w:rsidTr="00F70CD5">
        <w:trPr>
          <w:trHeight w:val="454"/>
          <w:jc w:val="center"/>
        </w:trPr>
        <w:tc>
          <w:tcPr>
            <w:tcW w:w="184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C6F380" w14:textId="17006F43" w:rsidR="00F70CD5" w:rsidRPr="00DB0556" w:rsidRDefault="00914EB4" w:rsidP="00DB0556">
            <w:pPr>
              <w:pStyle w:val="TableParagraph"/>
              <w:spacing w:before="0" w:line="480" w:lineRule="auto"/>
              <w:ind w:right="404"/>
              <w:jc w:val="left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DB0556">
              <w:rPr>
                <w:rFonts w:eastAsia="Time New Roman"/>
                <w:b/>
                <w:bCs/>
                <w:color w:val="000000"/>
                <w:sz w:val="24"/>
                <w:szCs w:val="24"/>
              </w:rPr>
              <w:t>fT3/fT4 ratio</w:t>
            </w:r>
          </w:p>
        </w:tc>
        <w:tc>
          <w:tcPr>
            <w:tcW w:w="2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785542" w14:textId="77777777" w:rsidR="00F70CD5" w:rsidRPr="00DB0556" w:rsidRDefault="00F70CD5" w:rsidP="00DB0556">
            <w:pPr>
              <w:pStyle w:val="TableParagraph"/>
              <w:spacing w:before="0" w:line="480" w:lineRule="auto"/>
              <w:jc w:val="left"/>
              <w:rPr>
                <w:b/>
                <w:sz w:val="24"/>
                <w:szCs w:val="24"/>
              </w:rPr>
            </w:pPr>
            <w:r w:rsidRPr="00DB0556">
              <w:rPr>
                <w:b/>
                <w:sz w:val="24"/>
                <w:szCs w:val="24"/>
              </w:rPr>
              <w:t>Model 1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6BA40F" w14:textId="77777777" w:rsidR="00F70CD5" w:rsidRPr="00DB0556" w:rsidRDefault="00F70CD5" w:rsidP="00DB0556">
            <w:pPr>
              <w:pStyle w:val="TableParagraph"/>
              <w:spacing w:before="0" w:line="480" w:lineRule="auto"/>
              <w:ind w:right="547"/>
              <w:jc w:val="left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81C08C" w14:textId="77777777" w:rsidR="00F70CD5" w:rsidRPr="00DB0556" w:rsidRDefault="00F70CD5" w:rsidP="00DB0556">
            <w:pPr>
              <w:pStyle w:val="TableParagraph"/>
              <w:spacing w:before="0" w:line="480" w:lineRule="auto"/>
              <w:ind w:right="547"/>
              <w:jc w:val="left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Model 2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C48051" w14:textId="77777777" w:rsidR="00F70CD5" w:rsidRPr="00DB0556" w:rsidRDefault="00F70CD5" w:rsidP="00DB0556">
            <w:pPr>
              <w:pStyle w:val="TableParagraph"/>
              <w:spacing w:before="0" w:line="480" w:lineRule="auto"/>
              <w:ind w:left="35"/>
              <w:jc w:val="left"/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7B8BDF" w14:textId="77777777" w:rsidR="00F70CD5" w:rsidRPr="00DB0556" w:rsidRDefault="00F70CD5" w:rsidP="00DB0556">
            <w:pPr>
              <w:pStyle w:val="TableParagraph"/>
              <w:spacing w:before="0" w:line="480" w:lineRule="auto"/>
              <w:ind w:left="35"/>
              <w:jc w:val="left"/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  <w:t>Model 3</w:t>
            </w:r>
          </w:p>
        </w:tc>
        <w:tc>
          <w:tcPr>
            <w:tcW w:w="8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B1F229" w14:textId="77777777" w:rsidR="00F70CD5" w:rsidRPr="00DB0556" w:rsidRDefault="00F70CD5" w:rsidP="00DB0556">
            <w:pPr>
              <w:pStyle w:val="TableParagraph"/>
              <w:spacing w:before="0" w:line="480" w:lineRule="auto"/>
              <w:ind w:left="35"/>
              <w:jc w:val="left"/>
              <w:rPr>
                <w:rFonts w:eastAsiaTheme="minorEastAsia"/>
                <w:b/>
                <w:iCs/>
                <w:sz w:val="24"/>
                <w:szCs w:val="24"/>
                <w:lang w:eastAsia="zh-CN"/>
              </w:rPr>
            </w:pPr>
          </w:p>
        </w:tc>
      </w:tr>
      <w:tr w:rsidR="00F70CD5" w:rsidRPr="00DB0556" w14:paraId="590AE9B9" w14:textId="77777777" w:rsidTr="00F70CD5">
        <w:trPr>
          <w:trHeight w:val="418"/>
          <w:jc w:val="center"/>
        </w:trPr>
        <w:tc>
          <w:tcPr>
            <w:tcW w:w="184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A3C557" w14:textId="77777777" w:rsidR="00F70CD5" w:rsidRPr="00DB0556" w:rsidRDefault="00F70CD5" w:rsidP="00DB0556">
            <w:pPr>
              <w:pStyle w:val="TableParagraph"/>
              <w:spacing w:before="0" w:line="480" w:lineRule="auto"/>
              <w:ind w:left="120" w:right="404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D6660F" w14:textId="77777777" w:rsidR="00F70CD5" w:rsidRPr="00DB0556" w:rsidRDefault="00F70CD5" w:rsidP="00DB0556">
            <w:pPr>
              <w:pStyle w:val="TableParagraph"/>
              <w:spacing w:before="0" w:line="480" w:lineRule="auto"/>
              <w:jc w:val="left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HR (95% CI)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1623EB" w14:textId="7E6A6ED2" w:rsidR="00F70CD5" w:rsidRPr="00DB0556" w:rsidRDefault="00F4768A" w:rsidP="00DB0556">
            <w:pPr>
              <w:pStyle w:val="TableParagraph"/>
              <w:spacing w:before="0" w:line="480" w:lineRule="auto"/>
              <w:ind w:right="547"/>
              <w:jc w:val="left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4768A">
              <w:rPr>
                <w:rFonts w:eastAsiaTheme="minorEastAsia" w:hint="eastAsia"/>
                <w:b/>
                <w:i/>
                <w:iCs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6CB95F" w14:textId="77777777" w:rsidR="00F70CD5" w:rsidRPr="00DB0556" w:rsidRDefault="00F70CD5" w:rsidP="00DB0556">
            <w:pPr>
              <w:pStyle w:val="TableParagraph"/>
              <w:spacing w:before="0" w:line="480" w:lineRule="auto"/>
              <w:ind w:right="547"/>
              <w:jc w:val="left"/>
              <w:rPr>
                <w:b/>
                <w:sz w:val="24"/>
                <w:szCs w:val="24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HR (95% CI)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106AE5" w14:textId="17574232" w:rsidR="00F70CD5" w:rsidRPr="00DB0556" w:rsidRDefault="00F4768A" w:rsidP="00DB0556">
            <w:pPr>
              <w:pStyle w:val="TableParagraph"/>
              <w:spacing w:before="0" w:line="480" w:lineRule="auto"/>
              <w:ind w:left="35"/>
              <w:jc w:val="left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4768A">
              <w:rPr>
                <w:rFonts w:eastAsiaTheme="minorEastAsia" w:hint="eastAsia"/>
                <w:b/>
                <w:i/>
                <w:iCs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E1B6EB" w14:textId="77777777" w:rsidR="00F70CD5" w:rsidRPr="00DB0556" w:rsidRDefault="00F70CD5" w:rsidP="00DB0556">
            <w:pPr>
              <w:pStyle w:val="TableParagraph"/>
              <w:spacing w:before="0" w:line="480" w:lineRule="auto"/>
              <w:ind w:left="35"/>
              <w:jc w:val="left"/>
              <w:rPr>
                <w:b/>
                <w:iCs/>
                <w:w w:val="99"/>
                <w:sz w:val="24"/>
                <w:szCs w:val="24"/>
              </w:rPr>
            </w:pPr>
            <w:r w:rsidRPr="00DB0556">
              <w:rPr>
                <w:rFonts w:eastAsiaTheme="minorEastAsia"/>
                <w:b/>
                <w:sz w:val="24"/>
                <w:szCs w:val="24"/>
                <w:lang w:eastAsia="zh-CN"/>
              </w:rPr>
              <w:t>HR (95% CI)</w:t>
            </w:r>
          </w:p>
        </w:tc>
        <w:tc>
          <w:tcPr>
            <w:tcW w:w="8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334C81" w14:textId="3390A65D" w:rsidR="00F70CD5" w:rsidRPr="00DB0556" w:rsidRDefault="00F4768A" w:rsidP="00DB0556">
            <w:pPr>
              <w:pStyle w:val="TableParagraph"/>
              <w:spacing w:before="0" w:line="480" w:lineRule="auto"/>
              <w:ind w:left="35"/>
              <w:jc w:val="left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4768A">
              <w:rPr>
                <w:rFonts w:eastAsiaTheme="minorEastAsia" w:hint="eastAsia"/>
                <w:b/>
                <w:i/>
                <w:iCs/>
                <w:sz w:val="24"/>
                <w:szCs w:val="24"/>
                <w:lang w:eastAsia="zh-CN"/>
              </w:rPr>
              <w:t>p</w:t>
            </w:r>
          </w:p>
        </w:tc>
      </w:tr>
      <w:tr w:rsidR="00F70CD5" w:rsidRPr="00DB0556" w14:paraId="33ABC014" w14:textId="77777777" w:rsidTr="00F70CD5">
        <w:trPr>
          <w:trHeight w:val="105"/>
          <w:jc w:val="center"/>
        </w:trPr>
        <w:tc>
          <w:tcPr>
            <w:tcW w:w="1846" w:type="dxa"/>
            <w:vAlign w:val="center"/>
          </w:tcPr>
          <w:p w14:paraId="12B53786" w14:textId="77777777" w:rsidR="00F70CD5" w:rsidRPr="00DB0556" w:rsidRDefault="00F70CD5" w:rsidP="00DB0556">
            <w:pPr>
              <w:pStyle w:val="TableParagraph"/>
              <w:spacing w:before="82" w:line="480" w:lineRule="auto"/>
              <w:ind w:right="403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Q1</w:t>
            </w:r>
          </w:p>
        </w:tc>
        <w:tc>
          <w:tcPr>
            <w:tcW w:w="2600" w:type="dxa"/>
            <w:vAlign w:val="center"/>
          </w:tcPr>
          <w:p w14:paraId="4D1FD6F0" w14:textId="287A5808" w:rsidR="00F70CD5" w:rsidRPr="00DB0556" w:rsidRDefault="00F70CD5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Reference</w:t>
            </w:r>
          </w:p>
        </w:tc>
        <w:tc>
          <w:tcPr>
            <w:tcW w:w="1158" w:type="dxa"/>
            <w:vAlign w:val="center"/>
          </w:tcPr>
          <w:p w14:paraId="5985850F" w14:textId="77777777" w:rsidR="00F70CD5" w:rsidRPr="00DB0556" w:rsidRDefault="00F70CD5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065" w:type="dxa"/>
            <w:vAlign w:val="center"/>
          </w:tcPr>
          <w:p w14:paraId="724E826A" w14:textId="4618FBD2" w:rsidR="00F70CD5" w:rsidRPr="00DB0556" w:rsidRDefault="00F70CD5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Reference</w:t>
            </w:r>
          </w:p>
        </w:tc>
        <w:tc>
          <w:tcPr>
            <w:tcW w:w="1158" w:type="dxa"/>
            <w:vAlign w:val="center"/>
          </w:tcPr>
          <w:p w14:paraId="48EE00E9" w14:textId="77777777" w:rsidR="00F70CD5" w:rsidRPr="00DB0556" w:rsidRDefault="00F70CD5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6DA5D3C4" w14:textId="4DAE2762" w:rsidR="00F70CD5" w:rsidRPr="00DB0556" w:rsidRDefault="00F70CD5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Reference</w:t>
            </w:r>
          </w:p>
        </w:tc>
        <w:tc>
          <w:tcPr>
            <w:tcW w:w="893" w:type="dxa"/>
            <w:vAlign w:val="center"/>
          </w:tcPr>
          <w:p w14:paraId="0DBA0057" w14:textId="77777777" w:rsidR="00F70CD5" w:rsidRPr="00DB0556" w:rsidRDefault="00F70CD5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F70CD5" w:rsidRPr="00DB0556" w14:paraId="6A6A2E7D" w14:textId="77777777" w:rsidTr="00F70CD5">
        <w:trPr>
          <w:trHeight w:val="105"/>
          <w:jc w:val="center"/>
        </w:trPr>
        <w:tc>
          <w:tcPr>
            <w:tcW w:w="1846" w:type="dxa"/>
            <w:vAlign w:val="center"/>
          </w:tcPr>
          <w:p w14:paraId="5EF49B20" w14:textId="77777777" w:rsidR="00F70CD5" w:rsidRPr="00DB0556" w:rsidRDefault="00F70CD5" w:rsidP="00DB0556">
            <w:pPr>
              <w:pStyle w:val="TableParagraph"/>
              <w:spacing w:before="82" w:line="480" w:lineRule="auto"/>
              <w:ind w:right="403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Q2</w:t>
            </w:r>
          </w:p>
        </w:tc>
        <w:tc>
          <w:tcPr>
            <w:tcW w:w="2600" w:type="dxa"/>
            <w:vAlign w:val="center"/>
          </w:tcPr>
          <w:p w14:paraId="68F00EFD" w14:textId="37493EB4" w:rsidR="00F70CD5" w:rsidRPr="00DB0556" w:rsidRDefault="00F70CD5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0.50(0.33-0.75)</w:t>
            </w:r>
          </w:p>
        </w:tc>
        <w:tc>
          <w:tcPr>
            <w:tcW w:w="1158" w:type="dxa"/>
            <w:vAlign w:val="center"/>
          </w:tcPr>
          <w:p w14:paraId="5C7BDD1F" w14:textId="1BBD256C" w:rsidR="00F70CD5" w:rsidRPr="00DB0556" w:rsidRDefault="00F70CD5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0.001</w:t>
            </w:r>
          </w:p>
        </w:tc>
        <w:tc>
          <w:tcPr>
            <w:tcW w:w="2065" w:type="dxa"/>
            <w:vAlign w:val="center"/>
          </w:tcPr>
          <w:p w14:paraId="16DEC69B" w14:textId="48B9D41C" w:rsidR="00F70CD5" w:rsidRPr="00DB0556" w:rsidRDefault="00F70CD5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0.66(0.44-0.99)</w:t>
            </w:r>
          </w:p>
        </w:tc>
        <w:tc>
          <w:tcPr>
            <w:tcW w:w="1158" w:type="dxa"/>
            <w:vAlign w:val="center"/>
          </w:tcPr>
          <w:p w14:paraId="7B75E1B3" w14:textId="728B7111" w:rsidR="00F70CD5" w:rsidRPr="00DB0556" w:rsidRDefault="00F70CD5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0.044</w:t>
            </w:r>
          </w:p>
        </w:tc>
        <w:tc>
          <w:tcPr>
            <w:tcW w:w="1620" w:type="dxa"/>
            <w:vAlign w:val="center"/>
          </w:tcPr>
          <w:p w14:paraId="74609579" w14:textId="6BA65BB2" w:rsidR="00F70CD5" w:rsidRPr="00DB0556" w:rsidRDefault="00F70CD5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0.69(0.46-1.03)</w:t>
            </w:r>
          </w:p>
        </w:tc>
        <w:tc>
          <w:tcPr>
            <w:tcW w:w="893" w:type="dxa"/>
            <w:vAlign w:val="center"/>
          </w:tcPr>
          <w:p w14:paraId="38533021" w14:textId="14EC87DA" w:rsidR="00F70CD5" w:rsidRPr="00DB0556" w:rsidRDefault="00F70CD5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0.070</w:t>
            </w:r>
          </w:p>
        </w:tc>
      </w:tr>
      <w:tr w:rsidR="00F70CD5" w:rsidRPr="00DB0556" w14:paraId="12B32B7B" w14:textId="77777777" w:rsidTr="00F70CD5">
        <w:trPr>
          <w:trHeight w:val="105"/>
          <w:jc w:val="center"/>
        </w:trPr>
        <w:tc>
          <w:tcPr>
            <w:tcW w:w="1846" w:type="dxa"/>
            <w:vAlign w:val="center"/>
          </w:tcPr>
          <w:p w14:paraId="06865CB6" w14:textId="77777777" w:rsidR="00F70CD5" w:rsidRPr="00DB0556" w:rsidRDefault="00F70CD5" w:rsidP="00DB0556">
            <w:pPr>
              <w:pStyle w:val="TableParagraph"/>
              <w:spacing w:before="82" w:line="480" w:lineRule="auto"/>
              <w:ind w:right="403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Q3</w:t>
            </w:r>
          </w:p>
        </w:tc>
        <w:tc>
          <w:tcPr>
            <w:tcW w:w="2600" w:type="dxa"/>
            <w:vAlign w:val="center"/>
          </w:tcPr>
          <w:p w14:paraId="6B9F69C9" w14:textId="00D0B0CD" w:rsidR="00F70CD5" w:rsidRPr="00DB0556" w:rsidRDefault="00F70CD5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0.33(0.21-0.53)</w:t>
            </w:r>
          </w:p>
        </w:tc>
        <w:tc>
          <w:tcPr>
            <w:tcW w:w="1158" w:type="dxa"/>
            <w:vAlign w:val="center"/>
          </w:tcPr>
          <w:p w14:paraId="5DAA42A6" w14:textId="72752182" w:rsidR="00F70CD5" w:rsidRPr="00DB0556" w:rsidRDefault="00F70CD5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&lt;0.001</w:t>
            </w:r>
          </w:p>
        </w:tc>
        <w:tc>
          <w:tcPr>
            <w:tcW w:w="2065" w:type="dxa"/>
            <w:vAlign w:val="center"/>
          </w:tcPr>
          <w:p w14:paraId="67CBB33E" w14:textId="3B4F8A70" w:rsidR="00F70CD5" w:rsidRPr="00DB0556" w:rsidRDefault="00F70CD5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0.58(0.36-0.92)</w:t>
            </w:r>
          </w:p>
        </w:tc>
        <w:tc>
          <w:tcPr>
            <w:tcW w:w="1158" w:type="dxa"/>
            <w:vAlign w:val="center"/>
          </w:tcPr>
          <w:p w14:paraId="0CA842AB" w14:textId="196BF60E" w:rsidR="00F70CD5" w:rsidRPr="00DB0556" w:rsidRDefault="00F70CD5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0.021</w:t>
            </w:r>
          </w:p>
        </w:tc>
        <w:tc>
          <w:tcPr>
            <w:tcW w:w="1620" w:type="dxa"/>
            <w:vAlign w:val="center"/>
          </w:tcPr>
          <w:p w14:paraId="2E12583D" w14:textId="5A48B8A6" w:rsidR="00F70CD5" w:rsidRPr="00DB0556" w:rsidRDefault="00F70CD5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0.56(0.35-0.91)</w:t>
            </w:r>
          </w:p>
        </w:tc>
        <w:tc>
          <w:tcPr>
            <w:tcW w:w="893" w:type="dxa"/>
            <w:vAlign w:val="center"/>
          </w:tcPr>
          <w:p w14:paraId="10CFE5E5" w14:textId="70303A9F" w:rsidR="00F70CD5" w:rsidRPr="00DB0556" w:rsidRDefault="00F70CD5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0.018</w:t>
            </w:r>
          </w:p>
        </w:tc>
      </w:tr>
      <w:tr w:rsidR="00F70CD5" w:rsidRPr="00DB0556" w14:paraId="1A86FB5F" w14:textId="77777777" w:rsidTr="00F70CD5">
        <w:trPr>
          <w:trHeight w:val="105"/>
          <w:jc w:val="center"/>
        </w:trPr>
        <w:tc>
          <w:tcPr>
            <w:tcW w:w="1846" w:type="dxa"/>
            <w:vAlign w:val="center"/>
          </w:tcPr>
          <w:p w14:paraId="7E97C461" w14:textId="77777777" w:rsidR="00F70CD5" w:rsidRPr="00DB0556" w:rsidRDefault="00F70CD5" w:rsidP="00DB0556">
            <w:pPr>
              <w:pStyle w:val="TableParagraph"/>
              <w:spacing w:before="82" w:line="480" w:lineRule="auto"/>
              <w:ind w:right="403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Q4</w:t>
            </w:r>
          </w:p>
        </w:tc>
        <w:tc>
          <w:tcPr>
            <w:tcW w:w="2600" w:type="dxa"/>
            <w:vAlign w:val="center"/>
          </w:tcPr>
          <w:p w14:paraId="1F55AE02" w14:textId="65C7C426" w:rsidR="00F70CD5" w:rsidRPr="00DB0556" w:rsidRDefault="00F70CD5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0.24(0.15-0.41)</w:t>
            </w:r>
          </w:p>
        </w:tc>
        <w:tc>
          <w:tcPr>
            <w:tcW w:w="1158" w:type="dxa"/>
            <w:vAlign w:val="center"/>
          </w:tcPr>
          <w:p w14:paraId="35014471" w14:textId="546CBEF7" w:rsidR="00F70CD5" w:rsidRPr="00DB0556" w:rsidRDefault="00F70CD5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&lt;0.001</w:t>
            </w:r>
          </w:p>
        </w:tc>
        <w:tc>
          <w:tcPr>
            <w:tcW w:w="2065" w:type="dxa"/>
            <w:vAlign w:val="center"/>
          </w:tcPr>
          <w:p w14:paraId="0CAB61FE" w14:textId="36A6CA5C" w:rsidR="00F70CD5" w:rsidRPr="00DB0556" w:rsidRDefault="00F70CD5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0.55(0.33-0.93)</w:t>
            </w:r>
          </w:p>
        </w:tc>
        <w:tc>
          <w:tcPr>
            <w:tcW w:w="1158" w:type="dxa"/>
            <w:vAlign w:val="center"/>
          </w:tcPr>
          <w:p w14:paraId="25DB16EE" w14:textId="27550C4F" w:rsidR="00F70CD5" w:rsidRPr="00DB0556" w:rsidRDefault="00F70CD5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0.026</w:t>
            </w:r>
          </w:p>
        </w:tc>
        <w:tc>
          <w:tcPr>
            <w:tcW w:w="1620" w:type="dxa"/>
            <w:vAlign w:val="center"/>
          </w:tcPr>
          <w:p w14:paraId="610B7124" w14:textId="3CC4DCD7" w:rsidR="00F70CD5" w:rsidRPr="00DB0556" w:rsidRDefault="00F70CD5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0.59(0.34-1.02)</w:t>
            </w:r>
          </w:p>
        </w:tc>
        <w:tc>
          <w:tcPr>
            <w:tcW w:w="893" w:type="dxa"/>
            <w:vAlign w:val="center"/>
          </w:tcPr>
          <w:p w14:paraId="0F005343" w14:textId="5B32C8AC" w:rsidR="00F70CD5" w:rsidRPr="00DB0556" w:rsidRDefault="00F70CD5" w:rsidP="00DB0556">
            <w:pPr>
              <w:pStyle w:val="TableParagraph"/>
              <w:spacing w:before="82" w:line="480" w:lineRule="auto"/>
              <w:jc w:val="left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DB0556">
              <w:rPr>
                <w:rFonts w:eastAsiaTheme="minorEastAsia"/>
                <w:sz w:val="24"/>
                <w:szCs w:val="24"/>
                <w:lang w:eastAsia="zh-CN"/>
              </w:rPr>
              <w:t>0.058</w:t>
            </w:r>
          </w:p>
        </w:tc>
      </w:tr>
    </w:tbl>
    <w:p w14:paraId="62906357" w14:textId="77777777" w:rsidR="00F70CD5" w:rsidRPr="00DB0556" w:rsidRDefault="00F70CD5" w:rsidP="00DB0556">
      <w:pPr>
        <w:pStyle w:val="BodyText"/>
        <w:spacing w:line="480" w:lineRule="auto"/>
        <w:jc w:val="both"/>
        <w:rPr>
          <w:rFonts w:ascii="Times New Roman" w:hAnsi="Times New Roman" w:cs="Times New Roman"/>
        </w:rPr>
      </w:pPr>
      <w:r w:rsidRPr="00DB0556">
        <w:rPr>
          <w:rFonts w:ascii="Times New Roman" w:hAnsi="Times New Roman" w:cs="Times New Roman"/>
          <w:lang w:eastAsia="zh-CN"/>
        </w:rPr>
        <w:t xml:space="preserve">Abbreviation: </w:t>
      </w:r>
      <w:r w:rsidRPr="00DB0556">
        <w:rPr>
          <w:rFonts w:ascii="Times New Roman" w:hAnsi="Times New Roman" w:cs="Times New Roman"/>
        </w:rPr>
        <w:t xml:space="preserve">fT3: free triiodothyronine; fT4: free thyroxin; BMI: body mass index; TSH: thyroid stimulating hormone, </w:t>
      </w:r>
      <w:proofErr w:type="spellStart"/>
      <w:r w:rsidRPr="00DB0556">
        <w:rPr>
          <w:rFonts w:ascii="Times New Roman" w:hAnsi="Times New Roman" w:cs="Times New Roman"/>
        </w:rPr>
        <w:t>TgAb</w:t>
      </w:r>
      <w:proofErr w:type="spellEnd"/>
      <w:r w:rsidRPr="00DB0556">
        <w:rPr>
          <w:rFonts w:ascii="Times New Roman" w:hAnsi="Times New Roman" w:cs="Times New Roman"/>
        </w:rPr>
        <w:t xml:space="preserve">: antithyroglobulin antibody; </w:t>
      </w:r>
      <w:proofErr w:type="spellStart"/>
      <w:r w:rsidRPr="00DB0556">
        <w:rPr>
          <w:rFonts w:ascii="Times New Roman" w:hAnsi="Times New Roman" w:cs="Times New Roman"/>
        </w:rPr>
        <w:t>TPOAb</w:t>
      </w:r>
      <w:proofErr w:type="spellEnd"/>
      <w:r w:rsidRPr="00DB0556">
        <w:rPr>
          <w:rFonts w:ascii="Times New Roman" w:hAnsi="Times New Roman" w:cs="Times New Roman"/>
        </w:rPr>
        <w:t>: anti-thyroid peroxidase antibody; CKD: chronic kidney disease; CVD: cardiovascular disease.</w:t>
      </w:r>
    </w:p>
    <w:p w14:paraId="583FE8D4" w14:textId="119E5D24" w:rsidR="00F70CD5" w:rsidRPr="00DB0556" w:rsidRDefault="00F70CD5" w:rsidP="00DB0556">
      <w:pPr>
        <w:pStyle w:val="BodyText"/>
        <w:spacing w:line="480" w:lineRule="auto"/>
        <w:jc w:val="both"/>
        <w:rPr>
          <w:rFonts w:ascii="Times New Roman" w:hAnsi="Times New Roman" w:cs="Times New Roman"/>
          <w:lang w:eastAsia="zh-CN"/>
        </w:rPr>
      </w:pPr>
      <w:r w:rsidRPr="00DB0556">
        <w:rPr>
          <w:rFonts w:ascii="Times New Roman" w:hAnsi="Times New Roman" w:cs="Times New Roman"/>
          <w:lang w:eastAsia="zh-CN"/>
        </w:rPr>
        <w:t xml:space="preserve">Note: </w:t>
      </w:r>
      <w:r w:rsidR="00914EB4" w:rsidRPr="00DB0556">
        <w:rPr>
          <w:rFonts w:ascii="Times New Roman" w:hAnsi="Times New Roman" w:cs="Times New Roman"/>
        </w:rPr>
        <w:t xml:space="preserve">Model 1: unadjusted analysis; Model 2: adjusted for age, sex, and race; Model 3: adjusted for age, sex, race, marriage status, educational level, family income-poverty ratio, smoking status, </w:t>
      </w:r>
      <w:r w:rsidR="009D7240">
        <w:rPr>
          <w:rFonts w:ascii="Times New Roman" w:hAnsi="Times New Roman" w:cs="Times New Roman" w:hint="eastAsia"/>
          <w:lang w:eastAsia="zh-CN"/>
        </w:rPr>
        <w:t>a</w:t>
      </w:r>
      <w:r w:rsidR="009D7240" w:rsidRPr="009D7240">
        <w:rPr>
          <w:rFonts w:ascii="Times New Roman" w:hAnsi="Times New Roman" w:cs="Times New Roman" w:hint="eastAsia"/>
        </w:rPr>
        <w:t>lcohol use</w:t>
      </w:r>
      <w:r w:rsidR="009D7240">
        <w:rPr>
          <w:rFonts w:ascii="Times New Roman" w:hAnsi="Times New Roman" w:cs="Times New Roman" w:hint="eastAsia"/>
          <w:lang w:eastAsia="zh-CN"/>
        </w:rPr>
        <w:t>, history of</w:t>
      </w:r>
      <w:r w:rsidR="009D7240" w:rsidRPr="009D7240">
        <w:rPr>
          <w:rFonts w:ascii="Times New Roman" w:hAnsi="Times New Roman" w:cs="Times New Roman"/>
        </w:rPr>
        <w:t xml:space="preserve"> </w:t>
      </w:r>
      <w:r w:rsidR="00914EB4" w:rsidRPr="00DB0556">
        <w:rPr>
          <w:rFonts w:ascii="Times New Roman" w:hAnsi="Times New Roman" w:cs="Times New Roman"/>
        </w:rPr>
        <w:t xml:space="preserve">cancer, chronic kidney disease, cardiovascular disease, BMI, and TSH, </w:t>
      </w:r>
      <w:proofErr w:type="spellStart"/>
      <w:r w:rsidR="00914EB4" w:rsidRPr="00DB0556">
        <w:rPr>
          <w:rFonts w:ascii="Times New Roman" w:hAnsi="Times New Roman" w:cs="Times New Roman"/>
        </w:rPr>
        <w:t>TgAb</w:t>
      </w:r>
      <w:proofErr w:type="spellEnd"/>
      <w:r w:rsidR="00914EB4" w:rsidRPr="00DB0556">
        <w:rPr>
          <w:rFonts w:ascii="Times New Roman" w:hAnsi="Times New Roman" w:cs="Times New Roman"/>
        </w:rPr>
        <w:t xml:space="preserve">, and </w:t>
      </w:r>
      <w:proofErr w:type="spellStart"/>
      <w:r w:rsidR="00914EB4" w:rsidRPr="00DB0556">
        <w:rPr>
          <w:rFonts w:ascii="Times New Roman" w:hAnsi="Times New Roman" w:cs="Times New Roman"/>
        </w:rPr>
        <w:t>TPOAb</w:t>
      </w:r>
      <w:proofErr w:type="spellEnd"/>
      <w:r w:rsidRPr="00DB0556">
        <w:rPr>
          <w:rFonts w:ascii="Times New Roman" w:hAnsi="Times New Roman" w:cs="Times New Roman"/>
        </w:rPr>
        <w:t>.</w:t>
      </w:r>
    </w:p>
    <w:p w14:paraId="36660310" w14:textId="75B5B8BD" w:rsidR="00F70CD5" w:rsidRPr="00030C3B" w:rsidRDefault="00F70CD5" w:rsidP="00030C3B"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85A7C" w14:textId="029048B8" w:rsidR="00121BB8" w:rsidRPr="00030C3B" w:rsidRDefault="00121BB8" w:rsidP="00030C3B"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CA833" w14:textId="77777777" w:rsidR="00F70CD5" w:rsidRPr="00030C3B" w:rsidRDefault="00F70CD5" w:rsidP="00030C3B"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30C3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ectPr w:rsidR="00F70CD5" w:rsidRPr="00030C3B" w:rsidSect="00903D8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CA1B7" w14:textId="77777777" w:rsidR="00D63C20" w:rsidRDefault="00D63C20" w:rsidP="001851BC">
      <w:r>
        <w:separator/>
      </w:r>
    </w:p>
  </w:endnote>
  <w:endnote w:type="continuationSeparator" w:id="0">
    <w:p w14:paraId="4CC4E326" w14:textId="77777777" w:rsidR="00D63C20" w:rsidRDefault="00D63C20" w:rsidP="0018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33826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E1AA06" w14:textId="4F43E611" w:rsidR="00AC1233" w:rsidRPr="00AC1233" w:rsidRDefault="00AC123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12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123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12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C1233"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 w:rsidRPr="00AC12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8193C88" w14:textId="77777777" w:rsidR="00AC1233" w:rsidRDefault="00AC1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E0CF4" w14:textId="77777777" w:rsidR="00D63C20" w:rsidRDefault="00D63C20" w:rsidP="001851BC">
      <w:r>
        <w:separator/>
      </w:r>
    </w:p>
  </w:footnote>
  <w:footnote w:type="continuationSeparator" w:id="0">
    <w:p w14:paraId="6C228FC7" w14:textId="77777777" w:rsidR="00D63C20" w:rsidRDefault="00D63C20" w:rsidP="00185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460B2"/>
    <w:multiLevelType w:val="hybridMultilevel"/>
    <w:tmpl w:val="85989DF6"/>
    <w:lvl w:ilvl="0" w:tplc="1FCA043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4103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bAwtjQzNzE1tTQwNDdT0lEKTi0uzszPAykwNKkFAOY3PagtAAAA"/>
  </w:docVars>
  <w:rsids>
    <w:rsidRoot w:val="00BB15B4"/>
    <w:rsid w:val="00030C3B"/>
    <w:rsid w:val="000969D2"/>
    <w:rsid w:val="000A79D4"/>
    <w:rsid w:val="000B3A1D"/>
    <w:rsid w:val="000F4F75"/>
    <w:rsid w:val="00121BB8"/>
    <w:rsid w:val="00136C1E"/>
    <w:rsid w:val="001851BC"/>
    <w:rsid w:val="001A3DE8"/>
    <w:rsid w:val="001B5914"/>
    <w:rsid w:val="001D7A65"/>
    <w:rsid w:val="00211B45"/>
    <w:rsid w:val="00295D78"/>
    <w:rsid w:val="00300069"/>
    <w:rsid w:val="00314D48"/>
    <w:rsid w:val="00367842"/>
    <w:rsid w:val="003C7177"/>
    <w:rsid w:val="003D3A8C"/>
    <w:rsid w:val="003E1600"/>
    <w:rsid w:val="003E4913"/>
    <w:rsid w:val="004303E7"/>
    <w:rsid w:val="00453465"/>
    <w:rsid w:val="00495E86"/>
    <w:rsid w:val="004D0786"/>
    <w:rsid w:val="00570570"/>
    <w:rsid w:val="005B0B90"/>
    <w:rsid w:val="005B1A7C"/>
    <w:rsid w:val="005D6158"/>
    <w:rsid w:val="005D689B"/>
    <w:rsid w:val="006178A6"/>
    <w:rsid w:val="006643F9"/>
    <w:rsid w:val="00672939"/>
    <w:rsid w:val="006A371F"/>
    <w:rsid w:val="006A3BC3"/>
    <w:rsid w:val="006A462A"/>
    <w:rsid w:val="006F2A9B"/>
    <w:rsid w:val="007520D7"/>
    <w:rsid w:val="007718FA"/>
    <w:rsid w:val="007B7A93"/>
    <w:rsid w:val="00831C5D"/>
    <w:rsid w:val="008417C1"/>
    <w:rsid w:val="0086764A"/>
    <w:rsid w:val="008B7E28"/>
    <w:rsid w:val="008D3814"/>
    <w:rsid w:val="008D5107"/>
    <w:rsid w:val="00903D8F"/>
    <w:rsid w:val="00914EB4"/>
    <w:rsid w:val="00920D13"/>
    <w:rsid w:val="009706D5"/>
    <w:rsid w:val="009866DC"/>
    <w:rsid w:val="009D7240"/>
    <w:rsid w:val="00A14176"/>
    <w:rsid w:val="00A22810"/>
    <w:rsid w:val="00A7524A"/>
    <w:rsid w:val="00AA6B22"/>
    <w:rsid w:val="00AC1233"/>
    <w:rsid w:val="00AD73BA"/>
    <w:rsid w:val="00B05351"/>
    <w:rsid w:val="00B94E85"/>
    <w:rsid w:val="00BB15B4"/>
    <w:rsid w:val="00BC2807"/>
    <w:rsid w:val="00C818B3"/>
    <w:rsid w:val="00C84D87"/>
    <w:rsid w:val="00D07C79"/>
    <w:rsid w:val="00D35BFB"/>
    <w:rsid w:val="00D63C20"/>
    <w:rsid w:val="00D76E78"/>
    <w:rsid w:val="00D820EE"/>
    <w:rsid w:val="00D843C9"/>
    <w:rsid w:val="00D92434"/>
    <w:rsid w:val="00DB0556"/>
    <w:rsid w:val="00E2268F"/>
    <w:rsid w:val="00E612A6"/>
    <w:rsid w:val="00ED4B18"/>
    <w:rsid w:val="00F01CAB"/>
    <w:rsid w:val="00F36262"/>
    <w:rsid w:val="00F4768A"/>
    <w:rsid w:val="00F70CD5"/>
    <w:rsid w:val="00F93FB7"/>
    <w:rsid w:val="00FB163F"/>
    <w:rsid w:val="00FC44B5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8BD89"/>
  <w15:chartTrackingRefBased/>
  <w15:docId w15:val="{D6113110-E3BD-4800-BE6F-8734EEB7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E8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6DC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1851B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851B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5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851BC"/>
    <w:rPr>
      <w:sz w:val="18"/>
      <w:szCs w:val="18"/>
    </w:rPr>
  </w:style>
  <w:style w:type="paragraph" w:styleId="BodyText">
    <w:name w:val="Body Text"/>
    <w:basedOn w:val="Normal"/>
    <w:link w:val="BodyTextChar"/>
    <w:qFormat/>
    <w:rsid w:val="000B3A1D"/>
    <w:pPr>
      <w:widowControl/>
      <w:spacing w:before="180" w:after="180"/>
      <w:jc w:val="left"/>
    </w:pPr>
    <w:rPr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B3A1D"/>
    <w:rPr>
      <w:kern w:val="0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67293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2939"/>
    <w:pPr>
      <w:autoSpaceDE w:val="0"/>
      <w:autoSpaceDN w:val="0"/>
      <w:spacing w:before="36"/>
      <w:jc w:val="center"/>
    </w:pPr>
    <w:rPr>
      <w:rFonts w:ascii="Times New Roman" w:eastAsia="Times New Roman" w:hAnsi="Times New Roman" w:cs="Times New Roman"/>
      <w:kern w:val="0"/>
      <w:sz w:val="22"/>
      <w:lang w:eastAsia="en-US" w:bidi="en-US"/>
    </w:rPr>
  </w:style>
  <w:style w:type="character" w:styleId="LineNumber">
    <w:name w:val="line number"/>
    <w:basedOn w:val="DefaultParagraphFont"/>
    <w:uiPriority w:val="99"/>
    <w:semiHidden/>
    <w:unhideWhenUsed/>
    <w:rsid w:val="00AC1233"/>
  </w:style>
  <w:style w:type="character" w:styleId="Hyperlink">
    <w:name w:val="Hyperlink"/>
    <w:basedOn w:val="DefaultParagraphFont"/>
    <w:uiPriority w:val="99"/>
    <w:unhideWhenUsed/>
    <w:rsid w:val="006643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ettings" Target="settings.xml"/><Relationship Id="rId7" Type="http://schemas.openxmlformats.org/officeDocument/2006/relationships/hyperlink" Target="mailto:300408@hospital.cqmu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1345</Words>
  <Characters>7669</Characters>
  <Application>Microsoft Office Word</Application>
  <DocSecurity>0</DocSecurity>
  <Lines>63</Lines>
  <Paragraphs>17</Paragraphs>
  <ScaleCrop>false</ScaleCrop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 闵</dc:creator>
  <cp:keywords/>
  <dc:description/>
  <cp:lastModifiedBy>Sandhya Patel</cp:lastModifiedBy>
  <cp:revision>3</cp:revision>
  <dcterms:created xsi:type="dcterms:W3CDTF">2024-08-30T07:40:00Z</dcterms:created>
  <dcterms:modified xsi:type="dcterms:W3CDTF">2024-08-30T07:41:00Z</dcterms:modified>
</cp:coreProperties>
</file>