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BB961" w14:textId="77777777" w:rsidR="00A8633E" w:rsidRPr="00755289" w:rsidRDefault="00A8633E" w:rsidP="00A8633E">
      <w:pPr>
        <w:spacing w:line="480" w:lineRule="auto"/>
        <w:rPr>
          <w:rFonts w:ascii="Times New Roman" w:hAnsi="Times New Roman" w:cs="Times New Roman"/>
        </w:rPr>
      </w:pPr>
      <w:r w:rsidRPr="00755289">
        <w:rPr>
          <w:rFonts w:ascii="Times New Roman" w:hAnsi="Times New Roman" w:cs="Times New Roman"/>
        </w:rPr>
        <w:t>F</w:t>
      </w:r>
      <w:r w:rsidRPr="00755289">
        <w:rPr>
          <w:rFonts w:ascii="Times New Roman" w:hAnsi="Times New Roman" w:cs="Times New Roman" w:hint="eastAsia"/>
        </w:rPr>
        <w:t>IGURE S1</w:t>
      </w:r>
      <w:r w:rsidRPr="00755289">
        <w:rPr>
          <w:rFonts w:ascii="Times New Roman" w:hAnsi="Times New Roman" w:cs="Times New Roman"/>
          <w:noProof/>
        </w:rPr>
        <w:drawing>
          <wp:inline distT="0" distB="0" distL="0" distR="0" wp14:anchorId="4A50C19A" wp14:editId="402D6339">
            <wp:extent cx="5271135" cy="2630805"/>
            <wp:effectExtent l="0" t="0" r="5715" b="0"/>
            <wp:docPr id="3" name="图片 3" descr="C:\Users\86187\AppData\Local\Temp\WeChat Files\d96a3cfad4798774f7c4419b4d1e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86187\AppData\Local\Temp\WeChat Files\d96a3cfad4798774f7c4419b4d1e58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38665" w14:textId="77777777" w:rsidR="00A8633E" w:rsidRPr="00755289" w:rsidRDefault="00A8633E" w:rsidP="00A8633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55289">
        <w:rPr>
          <w:rFonts w:ascii="Times New Roman" w:hAnsi="Times New Roman" w:cs="Times New Roman"/>
          <w:b/>
          <w:bCs/>
        </w:rPr>
        <w:t>F</w:t>
      </w:r>
      <w:r w:rsidRPr="00755289">
        <w:rPr>
          <w:rFonts w:ascii="Times New Roman" w:hAnsi="Times New Roman" w:cs="Times New Roman" w:hint="eastAsia"/>
          <w:b/>
          <w:bCs/>
        </w:rPr>
        <w:t>IGURE S</w:t>
      </w:r>
      <w:r w:rsidRPr="00755289">
        <w:rPr>
          <w:rFonts w:ascii="Times New Roman" w:hAnsi="Times New Roman" w:cs="Times New Roman"/>
          <w:b/>
          <w:bCs/>
        </w:rPr>
        <w:t>1</w:t>
      </w:r>
      <w:r w:rsidRPr="00755289">
        <w:rPr>
          <w:rFonts w:ascii="Times New Roman" w:hAnsi="Times New Roman" w:cs="Times New Roman" w:hint="eastAsia"/>
          <w:b/>
          <w:bCs/>
        </w:rPr>
        <w:t xml:space="preserve"> </w:t>
      </w:r>
      <w:r w:rsidRPr="00755289">
        <w:rPr>
          <w:rFonts w:ascii="Times New Roman" w:hAnsi="Times New Roman" w:cs="Times New Roman"/>
          <w:b/>
          <w:bCs/>
        </w:rPr>
        <w:t>Correlation of fruit width with seed width (a) and fruit volume (b) of palms. Log transformation was performed on the data.</w:t>
      </w:r>
    </w:p>
    <w:p w14:paraId="7E421A08" w14:textId="4054AC7F" w:rsidR="00A8633E" w:rsidRPr="00755289" w:rsidRDefault="00A8633E">
      <w:pPr>
        <w:rPr>
          <w:rFonts w:ascii="Times New Roman" w:hAnsi="Times New Roman" w:cs="Times New Roman"/>
        </w:rPr>
      </w:pPr>
    </w:p>
    <w:sectPr w:rsidR="00A8633E" w:rsidRPr="00755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3E"/>
    <w:rsid w:val="0055025B"/>
    <w:rsid w:val="005D6752"/>
    <w:rsid w:val="00755289"/>
    <w:rsid w:val="007D539A"/>
    <w:rsid w:val="007D547B"/>
    <w:rsid w:val="00A8633E"/>
    <w:rsid w:val="00B13175"/>
    <w:rsid w:val="00F0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BA167"/>
  <w15:chartTrackingRefBased/>
  <w15:docId w15:val="{3A3D4318-E20F-45E3-961D-0BBD6438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33E"/>
    <w:rPr>
      <w:rFonts w:ascii="SimSun" w:eastAsia="SimSun" w:hAnsi="SimSun" w:cs="SimSu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Xianfeng Yi</dc:creator>
  <cp:keywords/>
  <dc:description/>
  <cp:lastModifiedBy>India Humphreys</cp:lastModifiedBy>
  <cp:revision>4</cp:revision>
  <dcterms:created xsi:type="dcterms:W3CDTF">2024-10-22T11:52:00Z</dcterms:created>
  <dcterms:modified xsi:type="dcterms:W3CDTF">2024-10-24T13:58:00Z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65408216fa403211b427f77f827631a0d5a3312ae67dee3074f257780e9836ac</vt:lpwstr>
  </property>
</Properties>
</file>