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pplementary File 1.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 w:hint="eastAsia"/>
          <w:sz w:val="24"/>
          <w:szCs w:val="24"/>
        </w:rPr>
        <w:t xml:space="preserve">corresponding </w:t>
      </w:r>
      <w:r>
        <w:rPr>
          <w:rFonts w:ascii="Times New Roman" w:hAnsi="Times New Roman" w:cs="Times New Roman"/>
          <w:sz w:val="24"/>
          <w:szCs w:val="24"/>
        </w:rPr>
        <w:t xml:space="preserve">original and </w:t>
      </w:r>
      <w:r>
        <w:rPr>
          <w:rFonts w:ascii="Times New Roman" w:hAnsi="Times New Roman" w:cs="Times New Roman" w:hint="eastAsia"/>
          <w:sz w:val="24"/>
          <w:szCs w:val="24"/>
        </w:rPr>
        <w:t xml:space="preserve">uncropped 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stern blot images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used</w:t>
      </w:r>
      <w:r>
        <w:rPr>
          <w:rFonts w:ascii="Times New Roman" w:hAnsi="Times New Roman" w:cs="Times New Roman" w:hint="eastAsia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present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bookmarkStart w:id="0" w:name="_GoBack"/>
      <w:bookmarkEnd w:id="0"/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Marker used in this study             </w:t>
      </w:r>
      <w:r>
        <w:rPr>
          <w:rFonts w:ascii="Times New Roman" w:hAnsi="Times New Roman" w:cs="Times New Roman" w:hint="eastAsia"/>
          <w:sz w:val="24"/>
          <w:szCs w:val="24"/>
        </w:rPr>
        <w:t>(1) 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125702</wp:posOffset>
                </wp:positionH>
                <wp:positionV relativeFrom="paragraph">
                  <wp:posOffset>1295258</wp:posOffset>
                </wp:positionV>
                <wp:extent cx="382137" cy="1220963"/>
                <wp:effectExtent l="0" t="0" r="18415" b="1778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" cy="12209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6" o:spid="_x0000_s1026" style="position:absolute;left:0;text-align:left;margin-left:9.9pt;margin-top:102pt;width:30.1pt;height:9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DEoQIAAIUFAAAOAAAAZHJzL2Uyb0RvYy54bWysVM1u3CAQvlfqOyDujX+SbBIr3miVaKtK&#10;UbJqUuXMYlgjYaDA/vUB+hQ99trHap+jA9jOqol6qOoDZpiZb/iGmbm82nUSbZh1QqsaF0c5RkxR&#10;3Qi1qvGnx/m7c4ycJ6ohUitW4z1z+Gr69s3l1lSs1K2WDbMIQJSrtqbGrfemyjJHW9YRd6QNU6Dk&#10;2nbEg2hXWWPJFtA7mZV5Psm22jbGasqcg9ObpMTTiM85o/6ec8c8kjWGu/m42rguw5pNL0m1ssS0&#10;gvbXIP9wi44IBUFHqBviCVpb8QKqE9Rqp7k/orrLNOeCssgB2BT5H2weWmJY5ALJcWZMk/t/sPRu&#10;s7BINDWeYKRIB0/06/uPn9++oknIzda4CkwezML2koNtILrjtgt/oIB2MZ/7MZ9s5xGFw+Pzsjg+&#10;w4iCqijL/GJyHECzZ29jnX/PdIfCpsZMSmFcoEwqsrl1PlkPVuFY6bmQEs5JJVVYnZaiCWdRsKvl&#10;tbRoQ+C95/Mcvj7igRnED65ZIJfoxJ3fS5ZgPzIOKQECZbxJLEY2whJKmfJFUrWkYSna6WGwUL7B&#10;I5KVCgADModbjtg9wGCZQAbsxLu3D64s1vLonP/tYsl59IiRtfKjcyeUtq8BSGDVR072Q5JSakKW&#10;lrrZQ8FYnTrJGToX8HS3xPkFsdA60GQwDvw9LFzqbY11v8Oo1fbLa+fBHioatBhtoRVr7D6viWUY&#10;yQ8Kav2iODkJvRuFk9OzEgR7qFkeatS6u9bw+gUMHkPjNth7OWy51d0TTI1ZiAoqoijErjH1dhCu&#10;fRoRMHcom82iGfSrIf5WPRgawENWQ10+7p6INX39eqj8Oz207YsaTrbBU+nZ2msuYoE/57XPN/R6&#10;LJx+LoVhcihHq+fpOf0NAAD//wMAUEsDBBQABgAIAAAAIQCQd7qR3AAAAAkBAAAPAAAAZHJzL2Rv&#10;d25yZXYueG1sTI/BasMwEETvhf6D2EIvpZGaFGG7lkMo5JBj0kKvirW1TaWVsZTE+ftuTu1pGXaY&#10;eVOv5+DFGac0RDLwslAgkNroBuoMfH5snwsQKVty1kdCA1dMsG7u72pbuXihPZ4PuRMcQqmyBvqc&#10;x0rK1PYYbFrEEYl/33EKNrOcOukme+Hw4OVSKS2DHYgbejvie4/tz+EUDGyuMvt9KrdPTpPW+Svt&#10;rC+MeXyYN28gMs75zww3fEaHhpmO8UQuCc+6ZPJsYKleeRMbCsX3aGBV6hXIppb/FzS/AAAA//8D&#10;AFBLAQItABQABgAIAAAAIQC2gziS/gAAAOEBAAATAAAAAAAAAAAAAAAAAAAAAABbQ29udGVudF9U&#10;eXBlc10ueG1sUEsBAi0AFAAGAAgAAAAhADj9If/WAAAAlAEAAAsAAAAAAAAAAAAAAAAALwEAAF9y&#10;ZWxzLy5yZWxzUEsBAi0AFAAGAAgAAAAhAAdyIMShAgAAhQUAAA4AAAAAAAAAAAAAAAAALgIAAGRy&#10;cy9lMm9Eb2MueG1sUEsBAi0AFAAGAAgAAAAhAJB3upH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506327" cy="3364400"/>
            <wp:effectExtent l="0" t="0" r="8890" b="7620"/>
            <wp:docPr id="5" name="图片 5" descr="C:\Users\CH&amp;ZFE\AppData\Local\Microsoft\Windows\INetCache\Content.Word\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&amp;ZFE\AppData\Local\Microsoft\Windows\INetCache\Content.Word\Mark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32" cy="33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8963" cy="3367694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-原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745" cy="34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(2) LHR</w:t>
      </w:r>
      <w:r>
        <w:rPr>
          <w:rFonts w:ascii="Times New Roman" w:hAnsi="Times New Roman" w:cs="Times New Roman"/>
          <w:sz w:val="24"/>
          <w:szCs w:val="24"/>
        </w:rPr>
        <w:t xml:space="preserve">: The band of Marker (75 kDa) affects the expression of target protein, we removed the Marker and re-exposed the target protein. 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5252" cy="348174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96" cy="35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9497" cy="34875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HR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60" cy="349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(3)</w:t>
      </w:r>
      <w:r>
        <w:rPr>
          <w:rFonts w:ascii="Times New Roman" w:hAnsi="Times New Roman" w:cs="Times New Roman"/>
          <w:sz w:val="24"/>
          <w:szCs w:val="24"/>
        </w:rPr>
        <w:t xml:space="preserve"> 3β-HSD                        (4) S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1094" cy="3366170"/>
            <wp:effectExtent l="0" t="0" r="698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Beta HS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08" cy="343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1856" cy="3367216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91" cy="340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5) Actin                           </w:t>
      </w:r>
      <w:r>
        <w:rPr>
          <w:rFonts w:ascii="Times New Roman" w:hAnsi="Times New Roman" w:cs="Times New Roman" w:hint="eastAsia"/>
          <w:sz w:val="24"/>
          <w:szCs w:val="24"/>
        </w:rPr>
        <w:t>(6</w:t>
      </w:r>
      <w:r>
        <w:rPr>
          <w:rFonts w:ascii="Times New Roman" w:hAnsi="Times New Roman" w:cs="Times New Roman"/>
          <w:sz w:val="24"/>
          <w:szCs w:val="24"/>
        </w:rPr>
        <w:t>) PGP 9.5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0094" cy="33785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ta actin 2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597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2254" cy="3367763"/>
            <wp:effectExtent l="0" t="0" r="571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gp 9.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83" cy="34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(7) DDX4                        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8) Actin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6218" cy="335947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DX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5" cy="338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77" cy="3348842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I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74" cy="3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9) SCP3                            (10) SOX9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7569" cy="345746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P3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26" cy="349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3506" cy="3465616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ox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32" cy="35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(</w:t>
      </w:r>
      <w:r>
        <w:rPr>
          <w:rFonts w:ascii="Times New Roman" w:hAnsi="Times New Roman" w:cs="Times New Roman"/>
          <w:sz w:val="24"/>
          <w:szCs w:val="24"/>
        </w:rPr>
        <w:t>11) Actin</w:t>
      </w:r>
    </w:p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5709" cy="4223974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ta actin 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958" cy="422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263BD3-7C06-4B8D-8099-722CB59D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Hong</dc:creator>
  <cp:keywords/>
  <dc:description/>
  <cp:lastModifiedBy>CH&amp;ZFE</cp:lastModifiedBy>
  <cp:revision>16</cp:revision>
  <dcterms:created xsi:type="dcterms:W3CDTF">2024-07-02T13:26:00Z</dcterms:created>
  <dcterms:modified xsi:type="dcterms:W3CDTF">2024-07-10T06:38:00Z</dcterms:modified>
</cp:coreProperties>
</file>