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2" w:firstLineChars="2400"/>
        <w:jc w:val="left"/>
        <w:rPr>
          <w:rFonts w:ascii="Times New Roman" w:hAnsi="Times New Roman" w:eastAsia="等线" w:cs="Times New Roman"/>
          <w:b/>
          <w:bCs/>
          <w:sz w:val="20"/>
          <w:szCs w:val="20"/>
        </w:rPr>
      </w:pPr>
      <w:bookmarkStart w:id="0" w:name="_Hlk57558409"/>
      <w:r>
        <w:rPr>
          <w:rFonts w:ascii="Times New Roman" w:hAnsi="Times New Roman" w:eastAsia="等线" w:cs="Times New Roman"/>
          <w:b/>
          <w:bCs/>
          <w:sz w:val="20"/>
          <w:szCs w:val="20"/>
        </w:rPr>
        <w:t>Table S</w:t>
      </w:r>
      <w:r>
        <w:rPr>
          <w:rFonts w:hint="default" w:ascii="Times New Roman" w:hAnsi="Times New Roman" w:eastAsia="等线" w:cs="Times New Roman"/>
          <w:b/>
          <w:bCs/>
          <w:sz w:val="20"/>
          <w:szCs w:val="20"/>
          <w:lang w:val="en-US"/>
        </w:rPr>
        <w:t>1</w:t>
      </w:r>
      <w:bookmarkStart w:id="1" w:name="_GoBack"/>
      <w:bookmarkEnd w:id="1"/>
      <w:r>
        <w:rPr>
          <w:rFonts w:ascii="Times New Roman" w:hAnsi="Times New Roman" w:eastAsia="等线" w:cs="Times New Roman"/>
          <w:b/>
          <w:bCs/>
          <w:sz w:val="20"/>
          <w:szCs w:val="20"/>
        </w:rPr>
        <w:t>. Primers used for PCR</w:t>
      </w:r>
      <w:bookmarkEnd w:id="0"/>
    </w:p>
    <w:tbl>
      <w:tblPr>
        <w:tblStyle w:val="5"/>
        <w:tblpPr w:leftFromText="180" w:rightFromText="180" w:vertAnchor="page" w:horzAnchor="margin" w:tblpXSpec="center" w:tblpY="2377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4126"/>
        <w:gridCol w:w="4224"/>
        <w:gridCol w:w="117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tcBorders>
              <w:top w:val="single" w:color="auto" w:sz="12" w:space="0"/>
              <w:bottom w:val="single" w:color="auto" w:sz="12" w:space="0"/>
            </w:tcBorders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4126" w:type="dxa"/>
            <w:tcBorders>
              <w:top w:val="single" w:color="auto" w:sz="12" w:space="0"/>
              <w:bottom w:val="single" w:color="auto" w:sz="12" w:space="0"/>
            </w:tcBorders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sz w:val="20"/>
                <w:szCs w:val="20"/>
              </w:rPr>
              <w:t>Forward primer (5’to 3’)</w:t>
            </w:r>
          </w:p>
        </w:tc>
        <w:tc>
          <w:tcPr>
            <w:tcW w:w="4224" w:type="dxa"/>
            <w:tcBorders>
              <w:top w:val="single" w:color="auto" w:sz="12" w:space="0"/>
              <w:bottom w:val="single" w:color="auto" w:sz="12" w:space="0"/>
            </w:tcBorders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sz w:val="20"/>
                <w:szCs w:val="20"/>
              </w:rPr>
              <w:t>Reverse primer (5’to 3’)</w:t>
            </w:r>
          </w:p>
        </w:tc>
        <w:tc>
          <w:tcPr>
            <w:tcW w:w="1177" w:type="dxa"/>
            <w:tcBorders>
              <w:top w:val="single" w:color="auto" w:sz="12" w:space="0"/>
              <w:bottom w:val="single" w:color="auto" w:sz="12" w:space="0"/>
            </w:tcBorders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sz w:val="20"/>
                <w:szCs w:val="20"/>
                <w:lang w:val="en-US"/>
              </w:rPr>
              <w:t>T</w:t>
            </w:r>
            <w:r>
              <w:rPr>
                <w:rFonts w:hint="eastAsia" w:ascii="Times New Roman" w:hAnsi="Times New Roman" w:eastAsia="等线" w:cs="Times New Roman"/>
                <w:b/>
                <w:bCs/>
                <w:sz w:val="20"/>
                <w:szCs w:val="20"/>
                <w:lang w:val="en-US" w:eastAsia="zh-CN"/>
              </w:rPr>
              <w:t>m</w:t>
            </w:r>
            <w:r>
              <w:rPr>
                <w:rFonts w:ascii="Times New Roman" w:hAnsi="Times New Roman" w:eastAsia="等线" w:cs="Times New Roman"/>
                <w:b/>
                <w:bCs/>
                <w:sz w:val="20"/>
                <w:szCs w:val="20"/>
              </w:rPr>
              <w:t xml:space="preserve"> (°C)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Primer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Dhan001870</w:t>
            </w:r>
          </w:p>
        </w:tc>
        <w:tc>
          <w:tcPr>
            <w:tcW w:w="4126" w:type="dxa"/>
            <w:tcBorders>
              <w:top w:val="single" w:color="auto" w:sz="12" w:space="0"/>
            </w:tcBorders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CATCATATAAAGTGCATTACATGGTGG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4224" w:type="dxa"/>
            <w:tcBorders>
              <w:top w:val="single" w:color="auto" w:sz="12" w:space="0"/>
            </w:tcBorders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GGCTTCAAAAATTAAAATTGGGACCAT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color="auto" w:sz="12" w:space="0"/>
            </w:tcBorders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>Primer</w:t>
            </w: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1</w:t>
            </w: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Dhan001925</w:t>
            </w:r>
          </w:p>
        </w:tc>
        <w:tc>
          <w:tcPr>
            <w:tcW w:w="4126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GCATGATTGGGAGATCTAATTGGCA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4224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CCATAGTTCAAGACCTCCTTCCC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1177" w:type="dxa"/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18" w:hRule="atLeast"/>
        </w:trPr>
        <w:tc>
          <w:tcPr>
            <w:tcW w:w="236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>Primer</w:t>
            </w: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2</w:t>
            </w: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Dhan001925</w:t>
            </w:r>
          </w:p>
        </w:tc>
        <w:tc>
          <w:tcPr>
            <w:tcW w:w="4126" w:type="dxa"/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GTGACTACTGCATTGCTGAATCAC</w:t>
            </w:r>
          </w:p>
        </w:tc>
        <w:tc>
          <w:tcPr>
            <w:tcW w:w="4224" w:type="dxa"/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CTATTTCACCATCACTCTGAACAATAGAC</w:t>
            </w:r>
          </w:p>
        </w:tc>
        <w:tc>
          <w:tcPr>
            <w:tcW w:w="1177" w:type="dxa"/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Primer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Dhan002197</w:t>
            </w:r>
          </w:p>
        </w:tc>
        <w:tc>
          <w:tcPr>
            <w:tcW w:w="4126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GCTCCACTGTAGGATCTATCAGCT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4224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CTTTTCTCCTGCAATCAGAACTAAGG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1177" w:type="dxa"/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Primer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Dhan009708</w:t>
            </w:r>
          </w:p>
        </w:tc>
        <w:tc>
          <w:tcPr>
            <w:tcW w:w="4126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CTATTGTTCTAATGCGGCAGCAAT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4224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GCTTTAAGATTAACGGCCTCCCTC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1177" w:type="dxa"/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Primer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Dhan020148</w:t>
            </w:r>
          </w:p>
        </w:tc>
        <w:tc>
          <w:tcPr>
            <w:tcW w:w="4126" w:type="dxa"/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CCTCTCTTATTTAGGCAACCAGCT</w:t>
            </w:r>
          </w:p>
        </w:tc>
        <w:tc>
          <w:tcPr>
            <w:tcW w:w="4224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GGATGATGAAAATCAGCACCAGAG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1177" w:type="dxa"/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Primer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Dhan021861</w:t>
            </w:r>
          </w:p>
        </w:tc>
        <w:tc>
          <w:tcPr>
            <w:tcW w:w="4126" w:type="dxa"/>
            <w:noWrap/>
            <w:vAlign w:val="top"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GTGGTGACATATACTTCGGTAATTAG</w:t>
            </w:r>
          </w:p>
        </w:tc>
        <w:tc>
          <w:tcPr>
            <w:tcW w:w="4224" w:type="dxa"/>
            <w:noWrap/>
            <w:vAlign w:val="top"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CTTTTTGGAAGAAGGCCATCTTTTG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1177" w:type="dxa"/>
            <w:noWrap/>
            <w:vAlign w:val="top"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>Primer</w:t>
            </w: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1</w:t>
            </w: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Dhan023317</w:t>
            </w:r>
          </w:p>
        </w:tc>
        <w:tc>
          <w:tcPr>
            <w:tcW w:w="4126" w:type="dxa"/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CTTGTTGCTTGAAAGAAAGCTCTT</w:t>
            </w:r>
          </w:p>
        </w:tc>
        <w:tc>
          <w:tcPr>
            <w:tcW w:w="4224" w:type="dxa"/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CGTGTTCTTTGCAAAAACAAGAATGT</w:t>
            </w:r>
          </w:p>
        </w:tc>
        <w:tc>
          <w:tcPr>
            <w:tcW w:w="1177" w:type="dxa"/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>Primer</w:t>
            </w: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2</w:t>
            </w: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Dhan023317</w:t>
            </w:r>
          </w:p>
        </w:tc>
        <w:tc>
          <w:tcPr>
            <w:tcW w:w="4126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CTCATTCCAGCGTCATTATTGATAA</w:t>
            </w:r>
          </w:p>
        </w:tc>
        <w:tc>
          <w:tcPr>
            <w:tcW w:w="4224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CTTCGTAGCCCACTATGCTTC</w:t>
            </w:r>
          </w:p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1177" w:type="dxa"/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236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>Primer</w:t>
            </w: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1</w:t>
            </w: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Dhan003705</w:t>
            </w:r>
          </w:p>
        </w:tc>
        <w:tc>
          <w:tcPr>
            <w:tcW w:w="4126" w:type="dxa"/>
            <w:noWrap/>
          </w:tcPr>
          <w:p>
            <w:pPr>
              <w:jc w:val="center"/>
              <w:rPr>
                <w:rFonts w:hint="eastAsia"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CAATCAAATTCAGGTCTTGAGAACACT</w:t>
            </w:r>
          </w:p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</w:p>
        </w:tc>
        <w:tc>
          <w:tcPr>
            <w:tcW w:w="4224" w:type="dxa"/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CAGTTCTTGCCTAATGTGCTTATATTTG</w:t>
            </w:r>
          </w:p>
        </w:tc>
        <w:tc>
          <w:tcPr>
            <w:tcW w:w="1177" w:type="dxa"/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4" w:hRule="atLeast"/>
        </w:trPr>
        <w:tc>
          <w:tcPr>
            <w:tcW w:w="2365" w:type="dxa"/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>Primer</w:t>
            </w: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2</w:t>
            </w:r>
            <w:r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  <w:t xml:space="preserve"> for </w:t>
            </w:r>
            <w:r>
              <w:rPr>
                <w:rFonts w:hint="default" w:ascii="Times New Roman Italic" w:hAnsi="Times New Roman Italic" w:eastAsia="等线" w:cs="Times New Roman Italic"/>
                <w:i/>
                <w:iCs/>
                <w:sz w:val="20"/>
                <w:szCs w:val="20"/>
                <w:lang w:val="en-US" w:eastAsia="zh-CN"/>
              </w:rPr>
              <w:t>Dhan003705</w:t>
            </w:r>
          </w:p>
        </w:tc>
        <w:tc>
          <w:tcPr>
            <w:tcW w:w="4126" w:type="dxa"/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CATGATTTTGCACTATCCATGGCT</w:t>
            </w:r>
          </w:p>
        </w:tc>
        <w:tc>
          <w:tcPr>
            <w:tcW w:w="4224" w:type="dxa"/>
            <w:noWrap/>
          </w:tcPr>
          <w:p>
            <w:pPr>
              <w:jc w:val="center"/>
              <w:rPr>
                <w:rFonts w:ascii="Times New Roman" w:hAnsi="Times New Roman" w:eastAsia="等线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</w:rPr>
              <w:t>CTCCTCCTCCTTTCTTTCCCGATA</w:t>
            </w:r>
          </w:p>
        </w:tc>
        <w:tc>
          <w:tcPr>
            <w:tcW w:w="1177" w:type="dxa"/>
            <w:noWrap/>
          </w:tcPr>
          <w:p>
            <w:pPr>
              <w:jc w:val="center"/>
              <w:rPr>
                <w:rFonts w:hint="default" w:ascii="Times New Roman" w:hAnsi="Times New Roman" w:eastAsia="等线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0"/>
                <w:szCs w:val="20"/>
                <w:lang w:val="en-US" w:eastAsia="zh-CN"/>
              </w:rPr>
              <w:t>58</w:t>
            </w:r>
          </w:p>
        </w:tc>
      </w:tr>
    </w:tbl>
    <w:p>
      <w:pPr>
        <w:rPr>
          <w:rFonts w:ascii="Times New Roman" w:hAnsi="Times New Roman" w:eastAsia="等线" w:cs="Times New Roman"/>
          <w:b/>
          <w:bCs/>
          <w:sz w:val="20"/>
          <w:szCs w:val="20"/>
        </w:rPr>
      </w:pPr>
    </w:p>
    <w:p>
      <w:pPr>
        <w:rPr>
          <w:rFonts w:ascii="Times New Roman" w:hAnsi="Times New Roman" w:eastAsia="等线" w:cs="Times New Roman"/>
        </w:rPr>
      </w:pPr>
    </w:p>
    <w:p>
      <w:pPr>
        <w:rPr>
          <w:rFonts w:ascii="Times New Roman" w:hAnsi="Times New Roman" w:eastAsia="等线" w:cs="Times New Roman"/>
        </w:rPr>
      </w:pPr>
    </w:p>
    <w:p>
      <w:pPr>
        <w:rPr>
          <w:rFonts w:ascii="Times New Roman" w:hAnsi="Times New Roman" w:eastAsia="等线" w:cs="Times New Roman"/>
        </w:rPr>
      </w:pPr>
    </w:p>
    <w:p>
      <w:pPr>
        <w:rPr>
          <w:rFonts w:ascii="Times New Roman" w:hAnsi="Times New Roman" w:eastAsia="等线" w:cs="Times New Roman"/>
        </w:rPr>
      </w:pPr>
    </w:p>
    <w:p>
      <w:pPr>
        <w:rPr>
          <w:rFonts w:ascii="Times New Roman" w:hAnsi="Times New Roman" w:eastAsia="等线" w:cs="Times New Roman"/>
        </w:rPr>
      </w:pPr>
    </w:p>
    <w:p>
      <w:pPr>
        <w:rPr>
          <w:rFonts w:ascii="Times New Roman" w:hAnsi="Times New Roman" w:eastAsia="等线" w:cs="Times New Roman"/>
        </w:rPr>
      </w:pPr>
    </w:p>
    <w:p>
      <w:pPr>
        <w:rPr>
          <w:rFonts w:ascii="Times New Roman" w:hAnsi="Times New Roman" w:eastAsia="等线" w:cs="Times New Roman"/>
        </w:rPr>
      </w:pPr>
    </w:p>
    <w:p>
      <w:pPr>
        <w:rPr>
          <w:rFonts w:ascii="Times New Roman" w:hAnsi="Times New Roman" w:eastAsia="等线" w:cs="Times New Roma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3NDMxNzc0tjQzMjBS0lEKTi0uzszPAykwNKgFAMTBOxgtAAAA"/>
  </w:docVars>
  <w:rsids>
    <w:rsidRoot w:val="00F954FE"/>
    <w:rsid w:val="00040781"/>
    <w:rsid w:val="002275B7"/>
    <w:rsid w:val="002912B6"/>
    <w:rsid w:val="004B3423"/>
    <w:rsid w:val="00600A5A"/>
    <w:rsid w:val="00647AD5"/>
    <w:rsid w:val="007C7ED2"/>
    <w:rsid w:val="008A3CF9"/>
    <w:rsid w:val="008A4BC5"/>
    <w:rsid w:val="00A1182D"/>
    <w:rsid w:val="00A54065"/>
    <w:rsid w:val="00AC140A"/>
    <w:rsid w:val="00B01869"/>
    <w:rsid w:val="00BC12CA"/>
    <w:rsid w:val="00C5775C"/>
    <w:rsid w:val="00C832B3"/>
    <w:rsid w:val="00CA3807"/>
    <w:rsid w:val="00CF0FA7"/>
    <w:rsid w:val="00D60753"/>
    <w:rsid w:val="00D903A0"/>
    <w:rsid w:val="00DD3CC5"/>
    <w:rsid w:val="00DF15BC"/>
    <w:rsid w:val="00E00D5E"/>
    <w:rsid w:val="00F954FE"/>
    <w:rsid w:val="00FC2E27"/>
    <w:rsid w:val="6FBAB820"/>
    <w:rsid w:val="B9FFD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11"/>
    <w:basedOn w:val="6"/>
    <w:qFormat/>
    <w:uiPriority w:val="0"/>
    <w:rPr>
      <w:rFonts w:hint="eastAsia" w:ascii="宋体" w:hAnsi="宋体" w:eastAsia="宋体" w:cs="宋体"/>
      <w:i/>
      <w:i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514</Characters>
  <Lines>4</Lines>
  <Paragraphs>1</Paragraphs>
  <TotalTime>51</TotalTime>
  <ScaleCrop>false</ScaleCrop>
  <LinksUpToDate>false</LinksUpToDate>
  <CharactersWithSpaces>603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2021-05-18T23:27:00Z</dcterms:created>
  <dc:creator>Admin</dc:creator>
  <cp:lastModifiedBy>HZY</cp:lastModifiedBy>
  <dcterms:modified xsi:type="dcterms:W3CDTF">2024-01-19T03:22:35Z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1B411ECB7E31EC892B668D65DD4B914D_42</vt:lpwstr>
  </property>
</Properties>
</file>