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AC93C" w14:textId="33220DCA" w:rsidR="00DA0308" w:rsidRPr="00797F99" w:rsidRDefault="002928DB" w:rsidP="00797F99">
      <w:pPr>
        <w:jc w:val="center"/>
        <w:rPr>
          <w:sz w:val="16"/>
          <w:szCs w:val="16"/>
        </w:rPr>
      </w:pPr>
      <w:r w:rsidRPr="002928DB">
        <w:rPr>
          <w:sz w:val="16"/>
          <w:szCs w:val="16"/>
        </w:rPr>
        <w:t xml:space="preserve">Supplementary Table </w:t>
      </w:r>
      <w:r>
        <w:rPr>
          <w:rFonts w:hint="eastAsia"/>
          <w:sz w:val="16"/>
          <w:szCs w:val="16"/>
        </w:rPr>
        <w:t>7</w:t>
      </w:r>
      <w:r w:rsidR="00797F99">
        <w:rPr>
          <w:rFonts w:hint="eastAsia"/>
          <w:sz w:val="16"/>
          <w:szCs w:val="16"/>
        </w:rPr>
        <w:t xml:space="preserve"> </w:t>
      </w:r>
      <w:r w:rsidR="00797F99" w:rsidRPr="00320F29">
        <w:rPr>
          <w:sz w:val="16"/>
          <w:szCs w:val="16"/>
        </w:rPr>
        <w:t xml:space="preserve">Subgroup analysis of chronic liver disease and </w:t>
      </w:r>
      <w:r w:rsidR="00797F99">
        <w:rPr>
          <w:rFonts w:hint="eastAsia"/>
          <w:sz w:val="16"/>
          <w:szCs w:val="16"/>
        </w:rPr>
        <w:t>anxiety</w:t>
      </w:r>
      <w:r w:rsidR="00797F99" w:rsidRPr="00320F29">
        <w:rPr>
          <w:sz w:val="16"/>
          <w:szCs w:val="16"/>
        </w:rPr>
        <w:t xml:space="preserve"> stratified by </w:t>
      </w:r>
      <w:r w:rsidR="00797F99">
        <w:rPr>
          <w:rFonts w:hint="eastAsia"/>
          <w:sz w:val="16"/>
          <w:szCs w:val="16"/>
        </w:rPr>
        <w:t>education.</w:t>
      </w:r>
    </w:p>
    <w:tbl>
      <w:tblPr>
        <w:tblStyle w:val="afc"/>
        <w:tblW w:w="7269" w:type="dxa"/>
        <w:tblInd w:w="284" w:type="dxa"/>
        <w:tblLook w:val="04A0" w:firstRow="1" w:lastRow="0" w:firstColumn="1" w:lastColumn="0" w:noHBand="0" w:noVBand="1"/>
      </w:tblPr>
      <w:tblGrid>
        <w:gridCol w:w="1658"/>
        <w:gridCol w:w="1068"/>
        <w:gridCol w:w="1069"/>
        <w:gridCol w:w="668"/>
        <w:gridCol w:w="1069"/>
        <w:gridCol w:w="1069"/>
        <w:gridCol w:w="668"/>
      </w:tblGrid>
      <w:tr w:rsidR="00DA0308" w:rsidRPr="002636E0" w14:paraId="662FC6F3" w14:textId="77777777" w:rsidTr="0099025D">
        <w:tc>
          <w:tcPr>
            <w:tcW w:w="1658" w:type="dxa"/>
            <w:vMerge w:val="restart"/>
            <w:tcBorders>
              <w:left w:val="nil"/>
              <w:right w:val="nil"/>
            </w:tcBorders>
          </w:tcPr>
          <w:p w14:paraId="2C76F0D5" w14:textId="73CF1548" w:rsidR="00DA0308" w:rsidRPr="002636E0" w:rsidRDefault="00DA0308" w:rsidP="002636E0">
            <w:pPr>
              <w:jc w:val="center"/>
              <w:rPr>
                <w:sz w:val="16"/>
                <w:szCs w:val="16"/>
              </w:rPr>
            </w:pPr>
          </w:p>
          <w:p w14:paraId="6A01D812" w14:textId="69F39040" w:rsidR="00DA0308" w:rsidRPr="002636E0" w:rsidRDefault="00DA0308" w:rsidP="002636E0">
            <w:pPr>
              <w:ind w:firstLineChars="200" w:firstLine="320"/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Variables</w:t>
            </w:r>
          </w:p>
        </w:tc>
        <w:tc>
          <w:tcPr>
            <w:tcW w:w="2805" w:type="dxa"/>
            <w:gridSpan w:val="3"/>
            <w:tcBorders>
              <w:left w:val="nil"/>
              <w:bottom w:val="nil"/>
              <w:right w:val="nil"/>
            </w:tcBorders>
          </w:tcPr>
          <w:p w14:paraId="63CB0952" w14:textId="47C9EF45" w:rsidR="00DA0308" w:rsidRPr="002636E0" w:rsidRDefault="00D81239" w:rsidP="002636E0">
            <w:pPr>
              <w:ind w:firstLineChars="200" w:firstLine="32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ECF36C" wp14:editId="1A55F65E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198532</wp:posOffset>
                      </wp:positionV>
                      <wp:extent cx="1433182" cy="0"/>
                      <wp:effectExtent l="0" t="0" r="0" b="0"/>
                      <wp:wrapNone/>
                      <wp:docPr id="168338334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3182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89E27F" id="直接连接符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5pt,15.65pt" to="119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J4owEAAJgDAAAOAAAAZHJzL2Uyb0RvYy54bWysU02P0zAQvSPxHyzfqZMWVquo6R52BRcE&#10;Kz5+gNcZNxa2x7JNk/57xm6brgAhhLhMbM+8N/NmJtu72Vl2gJgM+p63q4Yz8AoH4/c9//rl7atb&#10;zlKWfpAWPfT8CInf7V6+2E6hgzWOaAeIjEh86qbQ8zHn0AmR1AhOphUG8OTUGJ3MdI17MUQ5Ebuz&#10;Yt00N2LCOISIClKi14eTk+8qv9ag8ketE2Rme0615WpjtU/Fit1Wdvsow2jUuQz5D1U4aTwlXage&#10;ZJbsezS/UDmjIibUeaXQCdTaKKgaSE3b/KTm8ygDVC3UnBSWNqX/R6s+HO79Y6Q2TCF1KTzGomLW&#10;0ZUv1cfm2qzj0iyYM1P02L7ebNrbNWfq4hNXYIgpvwN0rBx6bo0vOmQnD+9TpmQUegkpz9azqec3&#10;mzd1IOJaSj3lo4VT1CfQzAwleWWrWwL3NrKDpPkO39oyT+K2niILRBtrF1DzZ9A5tsCgbs7fApfo&#10;mhF9XoDOeIy/y5rnS6n6FE9lP9Najk84HOtgqoPGX5WdV7Xs1/N7hV9/qN0PAAAA//8DAFBLAwQU&#10;AAYACAAAACEAgxWiK9oAAAAIAQAADwAAAGRycy9kb3ducmV2LnhtbExPTUvDQBC9C/6HZQre7KYJ&#10;aInZlEbxJAip0vM0O/nA7G7MbtvVX++IB3sa3rzH+yg20YziRLMfnFWwWiYgyDZOD7ZT8P72fLsG&#10;4QNajaOzpOCLPGzK66sCc+3OtqbTLnSCTazPUUEfwpRL6ZueDPqlm8gy17rZYGA4d1LPeGZzM8o0&#10;Se6kwcFyQo8TPfbUfOyORkFV1/vXpvrE7/30Usn72MYn1yp1s4jbBxCBYvgXw299rg4ldzq4o9Ve&#10;jIzTjJUKshVf5tNszdsOfw9ZFvJyQPkDAAD//wMAUEsBAi0AFAAGAAgAAAAhALaDOJL+AAAA4QEA&#10;ABMAAAAAAAAAAAAAAAAAAAAAAFtDb250ZW50X1R5cGVzXS54bWxQSwECLQAUAAYACAAAACEAOP0h&#10;/9YAAACUAQAACwAAAAAAAAAAAAAAAAAvAQAAX3JlbHMvLnJlbHNQSwECLQAUAAYACAAAACEARixC&#10;eKMBAACYAwAADgAAAAAAAAAAAAAAAAAuAgAAZHJzL2Uyb0RvYy54bWxQSwECLQAUAAYACAAAACEA&#10;gxWiK9oAAAAIAQAADwAAAAAAAAAAAAAAAAD9AwAAZHJzL2Rvd25yZXYueG1sUEsFBgAAAAAEAAQA&#10;8wAAAAQFAAAAAA==&#10;" strokecolor="black [3040]" strokeweight=".5pt"/>
                  </w:pict>
                </mc:Fallback>
              </mc:AlternateContent>
            </w:r>
            <w:r w:rsidR="00B942A6" w:rsidRPr="002636E0">
              <w:rPr>
                <w:noProof/>
                <w:sz w:val="16"/>
                <w:szCs w:val="16"/>
              </w:rPr>
              <w:t>High school degree or below</w:t>
            </w:r>
          </w:p>
        </w:tc>
        <w:tc>
          <w:tcPr>
            <w:tcW w:w="2806" w:type="dxa"/>
            <w:gridSpan w:val="3"/>
            <w:tcBorders>
              <w:left w:val="nil"/>
              <w:bottom w:val="nil"/>
              <w:right w:val="nil"/>
            </w:tcBorders>
          </w:tcPr>
          <w:p w14:paraId="7F31865F" w14:textId="486DD9F1" w:rsidR="00DA0308" w:rsidRPr="002636E0" w:rsidRDefault="00D81239" w:rsidP="002636E0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4ED11C" wp14:editId="3818CD15">
                      <wp:simplePos x="0" y="0"/>
                      <wp:positionH relativeFrom="column">
                        <wp:posOffset>159463</wp:posOffset>
                      </wp:positionH>
                      <wp:positionV relativeFrom="paragraph">
                        <wp:posOffset>197485</wp:posOffset>
                      </wp:positionV>
                      <wp:extent cx="1377198" cy="0"/>
                      <wp:effectExtent l="0" t="0" r="0" b="0"/>
                      <wp:wrapNone/>
                      <wp:docPr id="230901681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7198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970C48" id="直接连接符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5pt,15.55pt" to="12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gUJowEAAJgDAAAOAAAAZHJzL2Uyb0RvYy54bWysU01v1DAQvSPxHyzfWSetaCHabA+t4IKg&#10;gvIDXGe8sfCXxmaT/feMvbvZChCqKi4T2zPvzbyZyfpmdpbtAJMJvuftquEMvAqD8duef3/48OYd&#10;ZylLP0gbPPR8D4nfbF6/Wk+xg4swBjsAMiLxqZtiz8ecYydEUiM4mVYhgienDuhkpituxYByInZn&#10;xUXTXIkp4BAxKEiJXu8OTr6p/FqDyl+0TpCZ7TnVlqvFah+LFZu17LYo42jUsQz5giqcNJ6SLlR3&#10;Mkv2E80fVM4oDCnovFLBiaC1UVA1kJq2+U3Nt1FGqFqoOSkubUr/j1Z93t36e6Q2TDF1Kd5jUTFr&#10;dOVL9bG5Nmu/NAvmzBQ9tpfX1+17Gq86+cQZGDHljxAcK4eeW+OLDtnJ3aeUKRmFnkLKs/Vs6vnV&#10;5ds6EHEupZ7y3sIh6itoZoaSvLLVLYFbi2wnab7Dj7bMk7itp8gC0cbaBdT8G3SMLTCom/Nc4BJd&#10;MwafF6AzPuDfsub5VKo+xFPZT7SW42MY9nUw1UHjr8qOq1r26+m9ws8/1OYXAAAA//8DAFBLAwQU&#10;AAYACAAAACEAYa4uWt0AAAAIAQAADwAAAGRycy9kb3ducmV2LnhtbEyPS0/DMBCE70j8B2uRuFEn&#10;4dEqxKkIiBMSUgrq2Y03DxGvQ+y2hl/Poh7gtNqd0ew3xTraURxw9oMjBekiAYHUODNQp+D97flq&#10;BcIHTUaPjlDBF3pYl+dnhc6NO1KNh03oBIeQz7WCPoQpl9I3PVrtF25CYq11s9WB17mTZtZHDrej&#10;zJLkTlo9EH/o9YSPPTYfm71VUNX19rWpPvX3dnqp5DK28cm1Sl1exId7EAFj+DPDLz6jQ8lMO7cn&#10;48WoILtN2angOuXJenaTcbfd6SDLQv4vUP4AAAD//wMAUEsBAi0AFAAGAAgAAAAhALaDOJL+AAAA&#10;4QEAABMAAAAAAAAAAAAAAAAAAAAAAFtDb250ZW50X1R5cGVzXS54bWxQSwECLQAUAAYACAAAACEA&#10;OP0h/9YAAACUAQAACwAAAAAAAAAAAAAAAAAvAQAAX3JlbHMvLnJlbHNQSwECLQAUAAYACAAAACEA&#10;eHYFCaMBAACYAwAADgAAAAAAAAAAAAAAAAAuAgAAZHJzL2Uyb0RvYy54bWxQSwECLQAUAAYACAAA&#10;ACEAYa4uWt0AAAAIAQAADwAAAAAAAAAAAAAAAAD9AwAAZHJzL2Rvd25yZXYueG1sUEsFBgAAAAAE&#10;AAQA8wAAAAcFAAAAAA==&#10;" strokecolor="black [3040]" strokeweight=".5pt"/>
                  </w:pict>
                </mc:Fallback>
              </mc:AlternateContent>
            </w:r>
            <w:r w:rsidR="00B942A6" w:rsidRPr="002636E0">
              <w:rPr>
                <w:noProof/>
                <w:sz w:val="16"/>
                <w:szCs w:val="16"/>
              </w:rPr>
              <w:t>University degree or above</w:t>
            </w:r>
          </w:p>
        </w:tc>
      </w:tr>
      <w:tr w:rsidR="00DA0308" w:rsidRPr="002636E0" w14:paraId="368EB8E3" w14:textId="77777777" w:rsidTr="0099025D">
        <w:tc>
          <w:tcPr>
            <w:tcW w:w="1658" w:type="dxa"/>
            <w:vMerge/>
            <w:tcBorders>
              <w:left w:val="nil"/>
              <w:right w:val="nil"/>
            </w:tcBorders>
          </w:tcPr>
          <w:p w14:paraId="51F04F1D" w14:textId="77777777" w:rsidR="00DA0308" w:rsidRPr="002636E0" w:rsidRDefault="00DA0308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838792" w14:textId="0ADE303C" w:rsidR="00DA0308" w:rsidRPr="002636E0" w:rsidRDefault="00DA0308" w:rsidP="002636E0">
            <w:pPr>
              <w:ind w:firstLineChars="100" w:firstLine="160"/>
              <w:jc w:val="center"/>
              <w:rPr>
                <w:i/>
                <w:iCs/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Anxiety</w:t>
            </w:r>
          </w:p>
        </w:tc>
        <w:tc>
          <w:tcPr>
            <w:tcW w:w="28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29E085" w14:textId="6B09F040" w:rsidR="00DA0308" w:rsidRPr="002636E0" w:rsidRDefault="00DA0308" w:rsidP="002636E0">
            <w:pPr>
              <w:jc w:val="center"/>
              <w:rPr>
                <w:i/>
                <w:iCs/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Anxiety</w:t>
            </w:r>
          </w:p>
        </w:tc>
      </w:tr>
      <w:tr w:rsidR="00DA0308" w:rsidRPr="002636E0" w14:paraId="7BB0F11D" w14:textId="77777777" w:rsidTr="0099025D">
        <w:tc>
          <w:tcPr>
            <w:tcW w:w="165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C579EEE" w14:textId="444CD8FE" w:rsidR="00DA0308" w:rsidRPr="002636E0" w:rsidRDefault="00DA0308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B2527" w14:textId="77777777" w:rsidR="00DA0308" w:rsidRPr="002636E0" w:rsidRDefault="00DA0308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No</w:t>
            </w:r>
          </w:p>
          <w:p w14:paraId="6878C85B" w14:textId="34C42E37" w:rsidR="00DA0308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(N=267)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E8FB59" w14:textId="77777777" w:rsidR="00DA0308" w:rsidRPr="002636E0" w:rsidRDefault="00DA0308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Yes</w:t>
            </w:r>
          </w:p>
          <w:p w14:paraId="7CAB383A" w14:textId="583202CB" w:rsidR="00DA0308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(N=198)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98FBDC" w14:textId="0093103C" w:rsidR="00DA0308" w:rsidRPr="002636E0" w:rsidRDefault="00DA0308" w:rsidP="002636E0">
            <w:pPr>
              <w:jc w:val="center"/>
              <w:rPr>
                <w:b/>
                <w:bCs/>
                <w:sz w:val="16"/>
                <w:szCs w:val="16"/>
              </w:rPr>
            </w:pPr>
            <w:r w:rsidRPr="002636E0">
              <w:rPr>
                <w:i/>
                <w:iCs/>
                <w:sz w:val="16"/>
                <w:szCs w:val="16"/>
              </w:rPr>
              <w:t>P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7800A" w14:textId="77777777" w:rsidR="00DA0308" w:rsidRPr="002636E0" w:rsidRDefault="00DA0308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No</w:t>
            </w:r>
          </w:p>
          <w:p w14:paraId="3B030B40" w14:textId="41B0C6F1" w:rsidR="00DA0308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(N=246)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62F5F" w14:textId="77777777" w:rsidR="00DA0308" w:rsidRPr="002636E0" w:rsidRDefault="00DA0308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Yes</w:t>
            </w:r>
          </w:p>
          <w:p w14:paraId="7ED37867" w14:textId="13E74FA4" w:rsidR="00DA0308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(N=292)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BF05AD" w14:textId="632C609C" w:rsidR="00DA0308" w:rsidRPr="002636E0" w:rsidRDefault="00AF2284" w:rsidP="002636E0">
            <w:pPr>
              <w:jc w:val="center"/>
              <w:rPr>
                <w:i/>
                <w:iCs/>
                <w:sz w:val="16"/>
                <w:szCs w:val="16"/>
              </w:rPr>
            </w:pPr>
            <w:r w:rsidRPr="002636E0">
              <w:rPr>
                <w:i/>
                <w:iCs/>
                <w:sz w:val="16"/>
                <w:szCs w:val="16"/>
              </w:rPr>
              <w:t>P</w:t>
            </w:r>
          </w:p>
        </w:tc>
      </w:tr>
      <w:tr w:rsidR="0099025D" w:rsidRPr="002636E0" w14:paraId="4A6C362A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2393FFD" w14:textId="275E0DA2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rFonts w:hint="eastAsia"/>
                <w:sz w:val="16"/>
                <w:szCs w:val="16"/>
              </w:rPr>
              <w:t>Age</w:t>
            </w:r>
          </w:p>
          <w:p w14:paraId="5FD38137" w14:textId="2958A46E" w:rsidR="0099025D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[Median, IQR]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010F2A5" w14:textId="3DA586F8" w:rsidR="0099025D" w:rsidRPr="002636E0" w:rsidRDefault="00D81239" w:rsidP="002636E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45 (37,50)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353991B6" w14:textId="7A77E0DE" w:rsidR="0099025D" w:rsidRPr="002636E0" w:rsidRDefault="00D81239" w:rsidP="002636E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42 (35,49)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7C97D0ED" w14:textId="594163AB" w:rsidR="0099025D" w:rsidRPr="002636E0" w:rsidRDefault="0099025D" w:rsidP="002636E0">
            <w:pPr>
              <w:jc w:val="center"/>
              <w:rPr>
                <w:b/>
                <w:bCs/>
                <w:sz w:val="16"/>
                <w:szCs w:val="16"/>
              </w:rPr>
            </w:pPr>
            <w:r w:rsidRPr="002636E0">
              <w:rPr>
                <w:b/>
                <w:bCs/>
                <w:sz w:val="16"/>
                <w:szCs w:val="16"/>
              </w:rPr>
              <w:t>0.0</w:t>
            </w:r>
            <w:r w:rsidR="00B942A6" w:rsidRPr="002636E0">
              <w:rPr>
                <w:rFonts w:hint="eastAsi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736FDD2" w14:textId="34523F7E" w:rsidR="0099025D" w:rsidRPr="002636E0" w:rsidRDefault="00D81239" w:rsidP="002636E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35 (30,44)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43B44684" w14:textId="526B26E1" w:rsidR="0099025D" w:rsidRPr="002636E0" w:rsidRDefault="00D81239" w:rsidP="002636E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34 (29,40.3)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76021F00" w14:textId="297B8AB2" w:rsidR="0099025D" w:rsidRPr="002636E0" w:rsidRDefault="0099025D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0.</w:t>
            </w:r>
            <w:r w:rsidR="00B942A6" w:rsidRPr="002636E0">
              <w:rPr>
                <w:rFonts w:hint="eastAsia"/>
                <w:sz w:val="16"/>
                <w:szCs w:val="16"/>
              </w:rPr>
              <w:t>05</w:t>
            </w:r>
          </w:p>
        </w:tc>
      </w:tr>
      <w:tr w:rsidR="00B942A6" w:rsidRPr="002636E0" w14:paraId="7BF210CB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2464017" w14:textId="77777777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BMI</w:t>
            </w:r>
          </w:p>
          <w:p w14:paraId="4D7C7C3F" w14:textId="2C1563CF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[Median, IQR]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DF74A64" w14:textId="77777777" w:rsidR="00D81239" w:rsidRDefault="00D81239" w:rsidP="002636E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22.3 </w:t>
            </w:r>
          </w:p>
          <w:p w14:paraId="3BB750E2" w14:textId="5D79351C" w:rsidR="00B942A6" w:rsidRPr="002636E0" w:rsidRDefault="00D81239" w:rsidP="002636E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(20.6, 24.2)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2A6B955" w14:textId="61C0CC89" w:rsidR="00B942A6" w:rsidRPr="002636E0" w:rsidRDefault="00D81239" w:rsidP="002636E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22.6 (20.2,24.2)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5120B371" w14:textId="0D2A2170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rFonts w:hint="eastAsia"/>
                <w:sz w:val="16"/>
                <w:szCs w:val="16"/>
              </w:rPr>
              <w:t>0.69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E90CD6B" w14:textId="26B611C1" w:rsidR="00B942A6" w:rsidRPr="002636E0" w:rsidRDefault="00D81239" w:rsidP="002636E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22.7 (20.8,24.9)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44256AC5" w14:textId="34583CF4" w:rsidR="00B942A6" w:rsidRPr="002636E0" w:rsidRDefault="00D81239" w:rsidP="002636E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22.4 (20.1,24.3)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6A7DECCB" w14:textId="07E4382B" w:rsidR="00B942A6" w:rsidRPr="002636E0" w:rsidRDefault="00B942A6" w:rsidP="002636E0">
            <w:pPr>
              <w:jc w:val="center"/>
              <w:rPr>
                <w:b/>
                <w:bCs/>
                <w:sz w:val="16"/>
                <w:szCs w:val="16"/>
              </w:rPr>
            </w:pPr>
            <w:r w:rsidRPr="002636E0">
              <w:rPr>
                <w:rFonts w:hint="eastAsia"/>
                <w:b/>
                <w:bCs/>
                <w:sz w:val="16"/>
                <w:szCs w:val="16"/>
              </w:rPr>
              <w:t>0.03</w:t>
            </w:r>
          </w:p>
        </w:tc>
      </w:tr>
      <w:tr w:rsidR="00B942A6" w:rsidRPr="002636E0" w14:paraId="13252438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FEFBE6B" w14:textId="7F6A0D97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Sex, 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B68D574" w14:textId="1E79C474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207 (72.4)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FD1A107" w14:textId="40724F29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134 (62.0)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781B53DE" w14:textId="46E8E9E3" w:rsidR="00B942A6" w:rsidRPr="002636E0" w:rsidRDefault="00B942A6" w:rsidP="002636E0">
            <w:pPr>
              <w:jc w:val="center"/>
              <w:rPr>
                <w:b/>
                <w:bCs/>
                <w:sz w:val="16"/>
                <w:szCs w:val="16"/>
              </w:rPr>
            </w:pPr>
            <w:r w:rsidRPr="002636E0">
              <w:rPr>
                <w:rFonts w:hint="eastAsia"/>
                <w:b/>
                <w:bCs/>
                <w:sz w:val="16"/>
                <w:szCs w:val="16"/>
              </w:rPr>
              <w:t>0.006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4B6D730B" w14:textId="12978760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40E34F87" w14:textId="5A31343B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6B6EC269" w14:textId="556FC029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rFonts w:hint="eastAsia"/>
                <w:sz w:val="16"/>
                <w:szCs w:val="16"/>
              </w:rPr>
              <w:t>0.17</w:t>
            </w:r>
          </w:p>
        </w:tc>
      </w:tr>
      <w:tr w:rsidR="00B942A6" w:rsidRPr="002636E0" w14:paraId="090230BA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16CF6A5" w14:textId="22985EEE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Female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C3ED888" w14:textId="5C4E2A96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81 (30.3)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3205A2E9" w14:textId="3DC4B1FB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85 (42.9)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1D47A5C1" w14:textId="0DBE2CD7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0AEA02C" w14:textId="3DECBCD4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72 (29.3)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2643A7A1" w14:textId="3E14F844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103 (35.3)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C8297B2" w14:textId="0DBC7F78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</w:tr>
      <w:tr w:rsidR="00B942A6" w:rsidRPr="002636E0" w14:paraId="01C4AAB3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E1ED301" w14:textId="7602388B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Male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3F5EE79" w14:textId="45852E15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186 (69.7)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2E56E6F4" w14:textId="2145AC41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113 (57.1)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56E6F1E3" w14:textId="7597A2CB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9310E11" w14:textId="08EDFE2D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174 (70.7)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E777F98" w14:textId="2D3CBF8B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189 (64.7)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19669CDF" w14:textId="1372CF86" w:rsidR="00B942A6" w:rsidRPr="002636E0" w:rsidRDefault="00B942A6" w:rsidP="002636E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942A6" w:rsidRPr="002636E0" w14:paraId="67C2CFBE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3E84A4F" w14:textId="3EE6FAC7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Location, 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3182B7D" w14:textId="68BEDED2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CDFB589" w14:textId="7D76FCEC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7D43F174" w14:textId="081CF505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0.</w:t>
            </w:r>
            <w:r w:rsidRPr="002636E0">
              <w:rPr>
                <w:rFonts w:hint="eastAsia"/>
                <w:sz w:val="16"/>
                <w:szCs w:val="16"/>
              </w:rPr>
              <w:t>74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47D58D3C" w14:textId="04A734F1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0C645C6" w14:textId="1DA6A8F7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16FBD36" w14:textId="5FDDBF06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0.</w:t>
            </w:r>
            <w:r w:rsidRPr="002636E0">
              <w:rPr>
                <w:rFonts w:hint="eastAsia"/>
                <w:sz w:val="16"/>
                <w:szCs w:val="16"/>
              </w:rPr>
              <w:t>31</w:t>
            </w:r>
          </w:p>
        </w:tc>
      </w:tr>
      <w:tr w:rsidR="00B942A6" w:rsidRPr="002636E0" w14:paraId="4B52D685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7A89393" w14:textId="1DA2CC18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Rural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932494A" w14:textId="0E8CFE02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139 (52.1)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9328262" w14:textId="51F94348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107 (54.0)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1C0D606" w14:textId="3CC68D10" w:rsidR="00B942A6" w:rsidRPr="002636E0" w:rsidRDefault="00B942A6" w:rsidP="002636E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DDF77B9" w14:textId="6296EF9B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42 (17.1)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100E25B" w14:textId="5372EDF7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61 (20.9)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19F87123" w14:textId="3252488E" w:rsidR="00B942A6" w:rsidRPr="002636E0" w:rsidRDefault="00B942A6" w:rsidP="002636E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942A6" w:rsidRPr="002636E0" w14:paraId="255F030A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3FC8D0D" w14:textId="7E37AE47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Urban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74B7839" w14:textId="7B2002B4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128 (47.9)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3645534D" w14:textId="1614BBC3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91 (46.0)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1C99936E" w14:textId="77777777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50AFAB9D" w14:textId="3473F1CC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204 (82.9)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CC911F1" w14:textId="5F0FDD4C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231 (79.1)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48C245F5" w14:textId="77777777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</w:tr>
      <w:tr w:rsidR="00B942A6" w:rsidRPr="002636E0" w14:paraId="61D23C92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9045E1D" w14:textId="4C091B6C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Smoking, 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F3DD9AB" w14:textId="270177FB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51E6B314" w14:textId="7E64A1D6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1A70E919" w14:textId="6C4A92C2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rFonts w:hint="eastAsia"/>
                <w:sz w:val="16"/>
                <w:szCs w:val="16"/>
              </w:rPr>
              <w:t>1.00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5A0F13F4" w14:textId="4F63695A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54EDF5E4" w14:textId="33CD79BD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47FF08AA" w14:textId="008F54A5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rFonts w:hint="eastAsia"/>
                <w:sz w:val="16"/>
                <w:szCs w:val="16"/>
              </w:rPr>
              <w:t>0.90</w:t>
            </w:r>
          </w:p>
        </w:tc>
      </w:tr>
      <w:tr w:rsidR="00B942A6" w:rsidRPr="002636E0" w14:paraId="02AE1339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96A8C1F" w14:textId="5077287C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No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78E6E5B" w14:textId="7EA9A3AB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195 (73.0)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5E2C84E1" w14:textId="4CF8C903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144 (72.7)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6CF29430" w14:textId="02CAB520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312BD738" w14:textId="7F445586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205 (83.3)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9EC5AD4" w14:textId="7B91E2EC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241 (82.5)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7B656EE6" w14:textId="0FE9AA52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</w:tr>
      <w:tr w:rsidR="00B942A6" w:rsidRPr="002636E0" w14:paraId="77CE9363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B242B79" w14:textId="01F04B84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CD547AB" w14:textId="26BB71A5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72 (27.0)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22AAA464" w14:textId="00038ECD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54 (27.3)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771581D" w14:textId="77777777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260DF7FD" w14:textId="238A095E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41 (16.7)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B1888DF" w14:textId="01962C27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51 (17.5)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7747D65C" w14:textId="77777777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</w:tr>
      <w:tr w:rsidR="00B942A6" w:rsidRPr="002636E0" w14:paraId="10C8DA26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AF938F9" w14:textId="3FB36CB3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Drinking, 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05F08A2" w14:textId="59BF9C68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068BF57" w14:textId="26E01F5E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7D815E6B" w14:textId="741C6F45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0.</w:t>
            </w:r>
            <w:r w:rsidRPr="002636E0">
              <w:rPr>
                <w:rFonts w:hint="eastAsia"/>
                <w:sz w:val="16"/>
                <w:szCs w:val="16"/>
              </w:rPr>
              <w:t>44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26C4356" w14:textId="10904E40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C16A018" w14:textId="0B16A7EC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5B086DEB" w14:textId="6466E0B7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0.</w:t>
            </w:r>
            <w:r w:rsidRPr="002636E0">
              <w:rPr>
                <w:rFonts w:hint="eastAsia"/>
                <w:sz w:val="16"/>
                <w:szCs w:val="16"/>
              </w:rPr>
              <w:t>15</w:t>
            </w:r>
          </w:p>
        </w:tc>
      </w:tr>
      <w:tr w:rsidR="00B942A6" w:rsidRPr="002636E0" w14:paraId="0A06FF14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46593B0" w14:textId="291BC2C6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No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7DF7D09" w14:textId="79287CAA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243 (91.0)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3CCA1A7" w14:textId="21437990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185 (93.4)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3C626646" w14:textId="07563972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25FA66C5" w14:textId="349B5105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237 (96.3)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12455728" w14:textId="45800023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272 (93.2)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92D46DE" w14:textId="5298AD4A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</w:tr>
      <w:tr w:rsidR="00B942A6" w:rsidRPr="002636E0" w14:paraId="51B8DB3F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9744987" w14:textId="2669A07E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D65B8E0" w14:textId="5A9217F4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24 (9.0)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15249FAC" w14:textId="31ADD24B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13 (6.6)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390E4427" w14:textId="77777777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48F5BD87" w14:textId="74695B3D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9 (3.7)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158EB0D5" w14:textId="08DE24C1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20 (6.8)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1E228DA8" w14:textId="77777777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</w:tr>
      <w:tr w:rsidR="00B942A6" w:rsidRPr="002636E0" w14:paraId="7ECE0E17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BBFE929" w14:textId="0DCA3A12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HBP, 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3A40764" w14:textId="6E8BA3E2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23C338F" w14:textId="7E1B0CD5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A92F4EE" w14:textId="2E981BF8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0.</w:t>
            </w:r>
            <w:r w:rsidRPr="002636E0">
              <w:rPr>
                <w:rFonts w:hint="eastAsia"/>
                <w:sz w:val="16"/>
                <w:szCs w:val="16"/>
              </w:rPr>
              <w:t>63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27A95D4" w14:textId="15F5DF4A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2F6E9E6F" w14:textId="1483E2F1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41C0DC65" w14:textId="5C5041B3" w:rsidR="00B942A6" w:rsidRPr="002636E0" w:rsidRDefault="00B942A6" w:rsidP="002636E0">
            <w:pPr>
              <w:jc w:val="center"/>
              <w:rPr>
                <w:b/>
                <w:bCs/>
                <w:sz w:val="16"/>
                <w:szCs w:val="16"/>
              </w:rPr>
            </w:pPr>
            <w:r w:rsidRPr="002636E0">
              <w:rPr>
                <w:b/>
                <w:bCs/>
                <w:sz w:val="16"/>
                <w:szCs w:val="16"/>
              </w:rPr>
              <w:t>0.</w:t>
            </w:r>
            <w:r w:rsidRPr="002636E0">
              <w:rPr>
                <w:rFonts w:hint="eastAsia"/>
                <w:b/>
                <w:bCs/>
                <w:sz w:val="16"/>
                <w:szCs w:val="16"/>
              </w:rPr>
              <w:t>03</w:t>
            </w:r>
          </w:p>
        </w:tc>
      </w:tr>
      <w:tr w:rsidR="00B942A6" w:rsidRPr="002636E0" w14:paraId="3B8EAAE5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1FF7274" w14:textId="7DDE58CA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No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FD6ADC5" w14:textId="4D34C1AD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251 (94.0)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9D55267" w14:textId="7BF6E136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189 (95.5)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37C732BA" w14:textId="3BB3E296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FF1E654" w14:textId="492ACCE0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237 (96.3)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2E1E1FC6" w14:textId="0A029BBF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290 (99.3)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54B5C120" w14:textId="26431AE3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</w:tr>
      <w:tr w:rsidR="00B942A6" w:rsidRPr="002636E0" w14:paraId="3D5242D3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B3ED6ED" w14:textId="6842B10B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D0F8A7B" w14:textId="211DB738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16 (6.0)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3000466B" w14:textId="0C0AA81A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9 (4.5)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159A3BF5" w14:textId="77777777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2D2DB60F" w14:textId="0FDFAF3C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9 (3.7)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2F806413" w14:textId="135256B5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2 (0.7)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6B8BF069" w14:textId="77777777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</w:tr>
      <w:tr w:rsidR="00B942A6" w:rsidRPr="002636E0" w14:paraId="3C47B2AA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7DA72B8" w14:textId="2EAB8391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Diabetes, 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3B4B57B" w14:textId="29221F0B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05EFFAB" w14:textId="1D0DB9EC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7834460" w14:textId="25543724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0.</w:t>
            </w:r>
            <w:r w:rsidRPr="002636E0">
              <w:rPr>
                <w:rFonts w:hint="eastAsia"/>
                <w:sz w:val="16"/>
                <w:szCs w:val="16"/>
              </w:rPr>
              <w:t>78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6625A63" w14:textId="17694BE9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4E8CC1D4" w14:textId="3D91F1A7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8F4BCE8" w14:textId="63401825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rFonts w:hint="eastAsia"/>
                <w:sz w:val="16"/>
                <w:szCs w:val="16"/>
              </w:rPr>
              <w:t>0.77</w:t>
            </w:r>
          </w:p>
        </w:tc>
      </w:tr>
      <w:tr w:rsidR="00B942A6" w:rsidRPr="002636E0" w14:paraId="70FF42D3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59E0A30" w14:textId="3B019CC4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No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AF99287" w14:textId="58D52349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255 (95.5)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13771CA3" w14:textId="03B796F1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191 (96.5)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5B9259A7" w14:textId="60984E60" w:rsidR="00B942A6" w:rsidRPr="002636E0" w:rsidRDefault="00B942A6" w:rsidP="002636E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18863D9A" w14:textId="352652D9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240 (97.6)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0F5FFEE" w14:textId="1A452A9F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287 (98.3)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8683623" w14:textId="0A4414E4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</w:tr>
      <w:tr w:rsidR="00B942A6" w:rsidRPr="002636E0" w14:paraId="1A5FA39D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BB37A4A" w14:textId="2FFFC85A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FE05C4E" w14:textId="6A80DCCB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12 (4.5)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44F07E2" w14:textId="6CA33913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7 (3.5)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16EE5513" w14:textId="77777777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23B50282" w14:textId="4CD18C3B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6 (2.4)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BBFD3F3" w14:textId="1DFD96DE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5 (1.7)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393300FF" w14:textId="77777777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</w:tr>
      <w:tr w:rsidR="00B942A6" w:rsidRPr="002636E0" w14:paraId="177D41BA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2146E96" w14:textId="5C71DC64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Obesity, 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2B241FE" w14:textId="65D29820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240FE042" w14:textId="5B22E39B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101B0DEF" w14:textId="6CF4155C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rFonts w:hint="eastAsia"/>
                <w:sz w:val="16"/>
                <w:szCs w:val="16"/>
              </w:rPr>
              <w:t>0.35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1C19228" w14:textId="030C3559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CE742F8" w14:textId="0667378E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7F01244B" w14:textId="58F7F747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rFonts w:hint="eastAsia"/>
                <w:sz w:val="16"/>
                <w:szCs w:val="16"/>
              </w:rPr>
              <w:t>1.00</w:t>
            </w:r>
          </w:p>
        </w:tc>
      </w:tr>
      <w:tr w:rsidR="00B942A6" w:rsidRPr="002636E0" w14:paraId="3209504A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B4F3F1B" w14:textId="391601D1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No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A34D409" w14:textId="2491778D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257 (96.3)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7B74653" w14:textId="7BA418D6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186 (93.9)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1D118498" w14:textId="1B392C0D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441875AA" w14:textId="6159C7EB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232 (94.3)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966C84E" w14:textId="4C577E14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276 (94.5)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771F5876" w14:textId="28B81F5E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</w:tr>
      <w:tr w:rsidR="00B942A6" w:rsidRPr="002636E0" w14:paraId="4A111C23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A5A00E0" w14:textId="77067DD6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C9B86EA" w14:textId="538C9AD5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10 (3.7)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42FB0379" w14:textId="541CC7DA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12 (6.1)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32C10217" w14:textId="77777777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2D2AAD6E" w14:textId="6F2BD44D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14 (5.7)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57E91FF5" w14:textId="7F7C9391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16 (5.5)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57BE3BB" w14:textId="77777777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</w:tr>
      <w:tr w:rsidR="00B942A6" w:rsidRPr="002636E0" w14:paraId="3E16C323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D715916" w14:textId="3EAD18C5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Malignancy, 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6AF8C68" w14:textId="34E19D3B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D48EBE1" w14:textId="4E59B135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18E1093" w14:textId="30A50BE3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rFonts w:hint="eastAsia"/>
                <w:sz w:val="16"/>
                <w:szCs w:val="16"/>
              </w:rPr>
              <w:t>1.00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4AC81422" w14:textId="51BF6F10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2611E7D" w14:textId="3814A66F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12DBA5D0" w14:textId="7F798C84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0.</w:t>
            </w:r>
            <w:r w:rsidRPr="002636E0">
              <w:rPr>
                <w:rFonts w:hint="eastAsia"/>
                <w:sz w:val="16"/>
                <w:szCs w:val="16"/>
              </w:rPr>
              <w:t>9</w:t>
            </w:r>
            <w:r w:rsidRPr="002636E0">
              <w:rPr>
                <w:sz w:val="16"/>
                <w:szCs w:val="16"/>
              </w:rPr>
              <w:t>9</w:t>
            </w:r>
          </w:p>
        </w:tc>
      </w:tr>
      <w:tr w:rsidR="00B942A6" w:rsidRPr="002636E0" w14:paraId="423F1F10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A48EE6F" w14:textId="1B7E4665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No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AEFCE33" w14:textId="69361CC8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262 (98.1)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4CC64501" w14:textId="5BFB0F47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194 (98.0)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6D522654" w14:textId="0F263356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3956519" w14:textId="498602D7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240 (97.6)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155417DF" w14:textId="3527C919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286 (97.9)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56248ACB" w14:textId="3B54F5BA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</w:tr>
      <w:tr w:rsidR="00B942A6" w:rsidRPr="002636E0" w14:paraId="7E26EBE8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A977910" w14:textId="1EC7D640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CA37AFE" w14:textId="525A9980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5 (1.9)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3B8E5AAD" w14:textId="78BFA009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4 (2.0)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5F39837A" w14:textId="77777777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AF9CF52" w14:textId="6A6B5F9F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6 (2.4)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2647CB86" w14:textId="34403566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6 (2.1)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B579279" w14:textId="77777777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</w:tr>
      <w:tr w:rsidR="00B942A6" w:rsidRPr="002636E0" w14:paraId="4AC02D83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635127A" w14:textId="2F2F71DD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CKD, 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DD4100E" w14:textId="4D472CD8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2FDE322C" w14:textId="3E903788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7A378B09" w14:textId="05319895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0.</w:t>
            </w:r>
            <w:r w:rsidRPr="002636E0">
              <w:rPr>
                <w:rFonts w:hint="eastAsia"/>
                <w:sz w:val="16"/>
                <w:szCs w:val="16"/>
              </w:rPr>
              <w:t>72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3D59052F" w14:textId="0370BB34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31CCC17" w14:textId="16CA71DD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2CE40B6" w14:textId="25601BC2" w:rsidR="00B942A6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rFonts w:hint="eastAsia"/>
                <w:sz w:val="16"/>
                <w:szCs w:val="16"/>
              </w:rPr>
              <w:t>1.00</w:t>
            </w:r>
          </w:p>
        </w:tc>
      </w:tr>
      <w:tr w:rsidR="002636E0" w:rsidRPr="002636E0" w14:paraId="07437392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99EDCD2" w14:textId="3FEF9AAD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No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E8A4325" w14:textId="1E4D4D58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259 (97.0)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493EE0FF" w14:textId="169CE0CB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190 (96.0)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C4A6889" w14:textId="62B9D9C9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1D9917B4" w14:textId="1B688B96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246 (100)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152F1641" w14:textId="14BFCA0B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291 (99.7)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4A75887D" w14:textId="526E7B29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</w:p>
        </w:tc>
      </w:tr>
      <w:tr w:rsidR="002636E0" w:rsidRPr="002636E0" w14:paraId="24C7E305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1B54A95" w14:textId="50BB5DB1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31C6039" w14:textId="1CB6C597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8 (3.0)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5B80011" w14:textId="2AC6F12C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8 (4.0)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EE78D5B" w14:textId="77777777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5AAD1AC7" w14:textId="2D1EEB1E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0 (0)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37745F24" w14:textId="162EB857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1 (0.3)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672AA3E" w14:textId="77777777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</w:p>
        </w:tc>
      </w:tr>
      <w:tr w:rsidR="00B942A6" w:rsidRPr="002636E0" w14:paraId="71C2688B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35D0797" w14:textId="08F88A94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Disease duration, 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5429C02" w14:textId="5D9E8DBF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7FCB434" w14:textId="26B0CC01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349A20DC" w14:textId="189A8E66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0.</w:t>
            </w:r>
            <w:r w:rsidRPr="002636E0">
              <w:rPr>
                <w:rFonts w:hint="eastAsia"/>
                <w:sz w:val="16"/>
                <w:szCs w:val="16"/>
              </w:rPr>
              <w:t>34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3A50875D" w14:textId="740998CC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213E162" w14:textId="2F37CC7C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FBA5D5F" w14:textId="500DC84C" w:rsidR="00B942A6" w:rsidRPr="002636E0" w:rsidRDefault="00B942A6" w:rsidP="002636E0">
            <w:pPr>
              <w:jc w:val="center"/>
              <w:rPr>
                <w:b/>
                <w:bCs/>
                <w:sz w:val="16"/>
                <w:szCs w:val="16"/>
              </w:rPr>
            </w:pPr>
            <w:r w:rsidRPr="002636E0">
              <w:rPr>
                <w:b/>
                <w:bCs/>
                <w:sz w:val="16"/>
                <w:szCs w:val="16"/>
              </w:rPr>
              <w:t>0.</w:t>
            </w:r>
            <w:r w:rsidR="002636E0" w:rsidRPr="002636E0">
              <w:rPr>
                <w:rFonts w:hint="eastAsia"/>
                <w:b/>
                <w:bCs/>
                <w:sz w:val="16"/>
                <w:szCs w:val="16"/>
              </w:rPr>
              <w:t>04</w:t>
            </w:r>
          </w:p>
        </w:tc>
      </w:tr>
      <w:tr w:rsidR="002636E0" w:rsidRPr="002636E0" w14:paraId="15B1F7E4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A318638" w14:textId="37E7C50B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&lt;3years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8F6F792" w14:textId="19629E4D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58 (21.7)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5848516" w14:textId="775FA864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45 (22.7)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7F29029" w14:textId="69908E89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1F912F57" w14:textId="2BCBFBEA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26 (10.6)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1FD1EA29" w14:textId="4B8C15F3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24 (8.2)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5310DA4B" w14:textId="29D1C787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</w:p>
        </w:tc>
      </w:tr>
      <w:tr w:rsidR="002636E0" w:rsidRPr="002636E0" w14:paraId="22A04AA9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77FA00C" w14:textId="0AA656FD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3-5years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925BB46" w14:textId="5832F23A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30 (11.2)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B7A90BC" w14:textId="35838AF0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23 (11.6)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580F6F89" w14:textId="77777777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46D7FE08" w14:textId="1275FA4C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15 (6.1)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1BF788C5" w14:textId="530FF8AB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37 (12.7)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246AF6F" w14:textId="77777777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</w:p>
        </w:tc>
      </w:tr>
      <w:tr w:rsidR="002636E0" w:rsidRPr="002636E0" w14:paraId="3DDB22C2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A5CFE39" w14:textId="388CFD22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6-10years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E78E9E0" w14:textId="26C3A7C4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51 (19.1)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2A9653D0" w14:textId="3B07D668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24 (12.1)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641A1BFE" w14:textId="77777777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EC5DEB1" w14:textId="36B92335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40 (16.3)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1E57C1FB" w14:textId="77887068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35 (12.0)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7B977DA" w14:textId="77777777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</w:p>
        </w:tc>
      </w:tr>
      <w:tr w:rsidR="002636E0" w:rsidRPr="002636E0" w14:paraId="2505A630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AD130D0" w14:textId="38D0CC7A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10-20years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64A6836" w14:textId="484D42E9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61 (22.8)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4F8CD8DA" w14:textId="570CCBAB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54 (27.3)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6967F8FC" w14:textId="42C21B93" w:rsidR="002636E0" w:rsidRPr="002636E0" w:rsidRDefault="002636E0" w:rsidP="002636E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54C7DAED" w14:textId="20EE55F6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71 (28.9)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122687D9" w14:textId="726474FD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97 (33.2)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6B3649D3" w14:textId="552E5F74" w:rsidR="002636E0" w:rsidRPr="002636E0" w:rsidRDefault="002636E0" w:rsidP="002636E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636E0" w:rsidRPr="002636E0" w14:paraId="759A42C0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4C55634" w14:textId="3BAD479D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20 years+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D631B19" w14:textId="12E8F7B6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67 (25.1)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30FB5026" w14:textId="0E73C6E1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52 (26.3)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343E9487" w14:textId="77777777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0DF46D1" w14:textId="0AA15D57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94 (38.2)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4180D75A" w14:textId="6B867D89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99 (33.9)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6D27027" w14:textId="77777777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</w:p>
        </w:tc>
      </w:tr>
      <w:tr w:rsidR="00B942A6" w:rsidRPr="002636E0" w14:paraId="5ECE5767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9FFAD5F" w14:textId="667154AF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Drug therapy, 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731B270" w14:textId="2C4C04C5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5056DD98" w14:textId="7B5FD6A0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F7FE078" w14:textId="53024034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0.</w:t>
            </w:r>
            <w:r w:rsidR="00797F99">
              <w:rPr>
                <w:rFonts w:hint="eastAsia"/>
                <w:sz w:val="16"/>
                <w:szCs w:val="16"/>
              </w:rPr>
              <w:t>88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5A0C73A5" w14:textId="3B911AE7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3FE2BEB6" w14:textId="48C1F539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78BB34DD" w14:textId="19DC1666" w:rsidR="00B942A6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rFonts w:hint="eastAsia"/>
                <w:sz w:val="16"/>
                <w:szCs w:val="16"/>
              </w:rPr>
              <w:t>0.5</w:t>
            </w:r>
            <w:r w:rsidR="00797F99">
              <w:rPr>
                <w:rFonts w:hint="eastAsia"/>
                <w:sz w:val="16"/>
                <w:szCs w:val="16"/>
              </w:rPr>
              <w:t>1</w:t>
            </w:r>
          </w:p>
        </w:tc>
      </w:tr>
      <w:tr w:rsidR="002636E0" w:rsidRPr="002636E0" w14:paraId="02D0922D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CFC0347" w14:textId="7C184B69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No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C3CBD6F" w14:textId="640892A6" w:rsidR="002636E0" w:rsidRPr="002636E0" w:rsidRDefault="00D81239" w:rsidP="002636E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50</w:t>
            </w:r>
            <w:r w:rsidR="002636E0" w:rsidRPr="002636E0">
              <w:rPr>
                <w:sz w:val="16"/>
                <w:szCs w:val="16"/>
              </w:rPr>
              <w:t xml:space="preserve"> (18.</w:t>
            </w:r>
            <w:r>
              <w:rPr>
                <w:rFonts w:hint="eastAsia"/>
                <w:sz w:val="16"/>
                <w:szCs w:val="16"/>
              </w:rPr>
              <w:t>7</w:t>
            </w:r>
            <w:r w:rsidR="002636E0" w:rsidRPr="002636E0">
              <w:rPr>
                <w:sz w:val="16"/>
                <w:szCs w:val="16"/>
              </w:rPr>
              <w:t>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442C8158" w14:textId="6B8636E0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3</w:t>
            </w:r>
            <w:r w:rsidR="00D81239">
              <w:rPr>
                <w:rFonts w:hint="eastAsia"/>
                <w:sz w:val="16"/>
                <w:szCs w:val="16"/>
              </w:rPr>
              <w:t>6</w:t>
            </w:r>
            <w:r w:rsidRPr="002636E0">
              <w:rPr>
                <w:sz w:val="16"/>
                <w:szCs w:val="16"/>
              </w:rPr>
              <w:t xml:space="preserve"> (1</w:t>
            </w:r>
            <w:r w:rsidR="00D81239">
              <w:rPr>
                <w:rFonts w:hint="eastAsia"/>
                <w:sz w:val="16"/>
                <w:szCs w:val="16"/>
              </w:rPr>
              <w:t>8</w:t>
            </w:r>
            <w:r w:rsidRPr="002636E0">
              <w:rPr>
                <w:sz w:val="16"/>
                <w:szCs w:val="16"/>
              </w:rPr>
              <w:t>.</w:t>
            </w:r>
            <w:r w:rsidR="00D81239">
              <w:rPr>
                <w:rFonts w:hint="eastAsia"/>
                <w:sz w:val="16"/>
                <w:szCs w:val="16"/>
              </w:rPr>
              <w:t>2</w:t>
            </w:r>
            <w:r w:rsidRPr="002636E0">
              <w:rPr>
                <w:sz w:val="16"/>
                <w:szCs w:val="16"/>
              </w:rPr>
              <w:t>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7A6AF15F" w14:textId="6DE153D2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5C63EB0F" w14:textId="5FDF9263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6</w:t>
            </w:r>
            <w:r w:rsidR="00D81239">
              <w:rPr>
                <w:rFonts w:hint="eastAsia"/>
                <w:sz w:val="16"/>
                <w:szCs w:val="16"/>
              </w:rPr>
              <w:t>6</w:t>
            </w:r>
            <w:r w:rsidRPr="002636E0">
              <w:rPr>
                <w:sz w:val="16"/>
                <w:szCs w:val="16"/>
              </w:rPr>
              <w:t xml:space="preserve"> (2</w:t>
            </w:r>
            <w:r w:rsidR="00D81239">
              <w:rPr>
                <w:rFonts w:hint="eastAsia"/>
                <w:sz w:val="16"/>
                <w:szCs w:val="16"/>
              </w:rPr>
              <w:t>6</w:t>
            </w:r>
            <w:r w:rsidRPr="002636E0">
              <w:rPr>
                <w:sz w:val="16"/>
                <w:szCs w:val="16"/>
              </w:rPr>
              <w:t>.</w:t>
            </w:r>
            <w:r w:rsidR="00D81239">
              <w:rPr>
                <w:rFonts w:hint="eastAsia"/>
                <w:sz w:val="16"/>
                <w:szCs w:val="16"/>
              </w:rPr>
              <w:t>8</w:t>
            </w:r>
            <w:r w:rsidRPr="002636E0">
              <w:rPr>
                <w:sz w:val="16"/>
                <w:szCs w:val="16"/>
              </w:rPr>
              <w:t>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52B7EF7C" w14:textId="7D4070AC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7</w:t>
            </w:r>
            <w:r w:rsidR="00D81239">
              <w:rPr>
                <w:rFonts w:hint="eastAsia"/>
                <w:sz w:val="16"/>
                <w:szCs w:val="16"/>
              </w:rPr>
              <w:t>1</w:t>
            </w:r>
            <w:r w:rsidRPr="002636E0">
              <w:rPr>
                <w:sz w:val="16"/>
                <w:szCs w:val="16"/>
              </w:rPr>
              <w:t xml:space="preserve"> (2</w:t>
            </w:r>
            <w:r w:rsidR="00D81239">
              <w:rPr>
                <w:rFonts w:hint="eastAsia"/>
                <w:sz w:val="16"/>
                <w:szCs w:val="16"/>
              </w:rPr>
              <w:t>4</w:t>
            </w:r>
            <w:r w:rsidRPr="002636E0">
              <w:rPr>
                <w:sz w:val="16"/>
                <w:szCs w:val="16"/>
              </w:rPr>
              <w:t>.</w:t>
            </w:r>
            <w:r w:rsidR="00D81239">
              <w:rPr>
                <w:rFonts w:hint="eastAsia"/>
                <w:sz w:val="16"/>
                <w:szCs w:val="16"/>
              </w:rPr>
              <w:t>3</w:t>
            </w:r>
            <w:r w:rsidRPr="002636E0">
              <w:rPr>
                <w:sz w:val="16"/>
                <w:szCs w:val="16"/>
              </w:rPr>
              <w:t>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756B3A8B" w14:textId="54CEBD16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</w:p>
        </w:tc>
      </w:tr>
      <w:tr w:rsidR="002636E0" w:rsidRPr="002636E0" w14:paraId="4A93A049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6848651" w14:textId="10217607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lastRenderedPageBreak/>
              <w:t>Yes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3338C3D" w14:textId="751E28FC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21</w:t>
            </w:r>
            <w:r w:rsidR="00D81239">
              <w:rPr>
                <w:rFonts w:hint="eastAsia"/>
                <w:sz w:val="16"/>
                <w:szCs w:val="16"/>
              </w:rPr>
              <w:t>7</w:t>
            </w:r>
            <w:r w:rsidRPr="002636E0">
              <w:rPr>
                <w:sz w:val="16"/>
                <w:szCs w:val="16"/>
              </w:rPr>
              <w:t xml:space="preserve"> (8</w:t>
            </w:r>
            <w:r w:rsidR="00D81239">
              <w:rPr>
                <w:rFonts w:hint="eastAsia"/>
                <w:sz w:val="16"/>
                <w:szCs w:val="16"/>
              </w:rPr>
              <w:t>1</w:t>
            </w:r>
            <w:r w:rsidRPr="002636E0">
              <w:rPr>
                <w:sz w:val="16"/>
                <w:szCs w:val="16"/>
              </w:rPr>
              <w:t>.</w:t>
            </w:r>
            <w:r w:rsidR="00D81239">
              <w:rPr>
                <w:rFonts w:hint="eastAsia"/>
                <w:sz w:val="16"/>
                <w:szCs w:val="16"/>
              </w:rPr>
              <w:t>3</w:t>
            </w:r>
            <w:r w:rsidRPr="002636E0">
              <w:rPr>
                <w:sz w:val="16"/>
                <w:szCs w:val="16"/>
              </w:rPr>
              <w:t>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5A960F0D" w14:textId="0BD09800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16</w:t>
            </w:r>
            <w:r w:rsidR="00D81239">
              <w:rPr>
                <w:rFonts w:hint="eastAsia"/>
                <w:sz w:val="16"/>
                <w:szCs w:val="16"/>
              </w:rPr>
              <w:t>2</w:t>
            </w:r>
            <w:r w:rsidRPr="002636E0">
              <w:rPr>
                <w:sz w:val="16"/>
                <w:szCs w:val="16"/>
              </w:rPr>
              <w:t xml:space="preserve"> (8</w:t>
            </w:r>
            <w:r w:rsidR="00D81239">
              <w:rPr>
                <w:rFonts w:hint="eastAsia"/>
                <w:sz w:val="16"/>
                <w:szCs w:val="16"/>
              </w:rPr>
              <w:t>1</w:t>
            </w:r>
            <w:r w:rsidRPr="002636E0">
              <w:rPr>
                <w:sz w:val="16"/>
                <w:szCs w:val="16"/>
              </w:rPr>
              <w:t>.</w:t>
            </w:r>
            <w:r w:rsidR="00D81239">
              <w:rPr>
                <w:rFonts w:hint="eastAsia"/>
                <w:sz w:val="16"/>
                <w:szCs w:val="16"/>
              </w:rPr>
              <w:t>8</w:t>
            </w:r>
            <w:r w:rsidRPr="002636E0">
              <w:rPr>
                <w:sz w:val="16"/>
                <w:szCs w:val="16"/>
              </w:rPr>
              <w:t>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49CC507F" w14:textId="77777777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28B9403A" w14:textId="03324484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1</w:t>
            </w:r>
            <w:r w:rsidR="00D81239">
              <w:rPr>
                <w:rFonts w:hint="eastAsia"/>
                <w:sz w:val="16"/>
                <w:szCs w:val="16"/>
              </w:rPr>
              <w:t>80</w:t>
            </w:r>
            <w:r w:rsidRPr="002636E0">
              <w:rPr>
                <w:sz w:val="16"/>
                <w:szCs w:val="16"/>
              </w:rPr>
              <w:t xml:space="preserve"> (7</w:t>
            </w:r>
            <w:r w:rsidR="00D81239">
              <w:rPr>
                <w:rFonts w:hint="eastAsia"/>
                <w:sz w:val="16"/>
                <w:szCs w:val="16"/>
              </w:rPr>
              <w:t>3</w:t>
            </w:r>
            <w:r w:rsidRPr="002636E0">
              <w:rPr>
                <w:sz w:val="16"/>
                <w:szCs w:val="16"/>
              </w:rPr>
              <w:t>.</w:t>
            </w:r>
            <w:r w:rsidR="00D81239">
              <w:rPr>
                <w:rFonts w:hint="eastAsia"/>
                <w:sz w:val="16"/>
                <w:szCs w:val="16"/>
              </w:rPr>
              <w:t>2</w:t>
            </w:r>
            <w:r w:rsidRPr="002636E0">
              <w:rPr>
                <w:sz w:val="16"/>
                <w:szCs w:val="16"/>
              </w:rPr>
              <w:t>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21A544A8" w14:textId="35D77971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2</w:t>
            </w:r>
            <w:r w:rsidR="00D81239">
              <w:rPr>
                <w:rFonts w:hint="eastAsia"/>
                <w:sz w:val="16"/>
                <w:szCs w:val="16"/>
              </w:rPr>
              <w:t>21</w:t>
            </w:r>
            <w:r w:rsidRPr="002636E0">
              <w:rPr>
                <w:sz w:val="16"/>
                <w:szCs w:val="16"/>
              </w:rPr>
              <w:t xml:space="preserve"> (7</w:t>
            </w:r>
            <w:r w:rsidR="00D81239">
              <w:rPr>
                <w:rFonts w:hint="eastAsia"/>
                <w:sz w:val="16"/>
                <w:szCs w:val="16"/>
              </w:rPr>
              <w:t>5</w:t>
            </w:r>
            <w:r w:rsidRPr="002636E0">
              <w:rPr>
                <w:sz w:val="16"/>
                <w:szCs w:val="16"/>
              </w:rPr>
              <w:t>.7)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5C479E2C" w14:textId="77777777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</w:p>
        </w:tc>
      </w:tr>
      <w:tr w:rsidR="00B942A6" w:rsidRPr="002636E0" w14:paraId="2833247F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C78FCDE" w14:textId="48762BD7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Drug use duration, 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25EA61B" w14:textId="7F7D22DD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40673F5" w14:textId="7EAF70EB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69B2111" w14:textId="7A733585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0.</w:t>
            </w:r>
            <w:r w:rsidRPr="002636E0">
              <w:rPr>
                <w:rFonts w:hint="eastAsia"/>
                <w:sz w:val="16"/>
                <w:szCs w:val="16"/>
              </w:rPr>
              <w:t>41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6F5D229" w14:textId="2E0F68E1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5E63D862" w14:textId="20374D37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37711303" w14:textId="03848E63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0.8</w:t>
            </w:r>
            <w:r w:rsidR="002636E0" w:rsidRPr="002636E0">
              <w:rPr>
                <w:rFonts w:hint="eastAsia"/>
                <w:sz w:val="16"/>
                <w:szCs w:val="16"/>
              </w:rPr>
              <w:t>0</w:t>
            </w:r>
          </w:p>
        </w:tc>
      </w:tr>
      <w:tr w:rsidR="002636E0" w:rsidRPr="002636E0" w14:paraId="3817187F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D0BDF0C" w14:textId="5A09EA08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&lt;6months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B78B111" w14:textId="0476A0A1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42 (15.7)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402DAD9F" w14:textId="55FCE5F4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31 (15.7)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336A7B70" w14:textId="6F872E36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170E46E4" w14:textId="620E9496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39 (15.9)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19C24C15" w14:textId="64671B40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47 (16.1)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4DED7E65" w14:textId="2609075F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</w:p>
        </w:tc>
      </w:tr>
      <w:tr w:rsidR="002636E0" w:rsidRPr="002636E0" w14:paraId="7FD7C8C6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9139B66" w14:textId="36ED2898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6months-1year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1A5E016" w14:textId="628D6181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14 (5.2)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67895CF" w14:textId="64E28A59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17 (8.6)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B1810AD" w14:textId="77777777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1E3CAA53" w14:textId="61E2552B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19 (7.7)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FF770FC" w14:textId="42EA2E7C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27 (9.2)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2B632DD" w14:textId="77777777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</w:p>
        </w:tc>
      </w:tr>
      <w:tr w:rsidR="002636E0" w:rsidRPr="002636E0" w14:paraId="59FB85A9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43E503D" w14:textId="150BE9BC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1-2years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7F51320" w14:textId="2D06190C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55 (20.6)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2AF13D79" w14:textId="5DFBBE92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37 (18.7)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3D010B8" w14:textId="77777777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DE93258" w14:textId="1DCABF62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35 (14.2)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2B2EF65B" w14:textId="061CCC00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42 (14.4)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43ADCB03" w14:textId="77777777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</w:p>
        </w:tc>
      </w:tr>
      <w:tr w:rsidR="002636E0" w:rsidRPr="002636E0" w14:paraId="0285DBF4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143782B" w14:textId="7C7CDFE5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3-5years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465BFF2" w14:textId="19CAD4B9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44 (16.5)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3E8174D7" w14:textId="154F83F1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42 (21.2)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76C325A" w14:textId="6B99D7FF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5CD45CCB" w14:textId="26857A03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32 (13.0)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59F8B721" w14:textId="69A6872D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50 (17.1)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35964F98" w14:textId="3C8BE5AA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</w:p>
        </w:tc>
      </w:tr>
      <w:tr w:rsidR="002636E0" w:rsidRPr="002636E0" w14:paraId="5914172C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453CB52" w14:textId="5B97D4C3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5-10years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B4987CD" w14:textId="349CAB21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38 (14.2)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128E3A40" w14:textId="795DEC66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25 (12.6)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755D6FC1" w14:textId="77777777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243ABD25" w14:textId="2342F5F9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36 (14.6)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9B18845" w14:textId="5AE3211B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37 (12.7)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AC5C783" w14:textId="77777777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</w:p>
        </w:tc>
      </w:tr>
      <w:tr w:rsidR="002636E0" w:rsidRPr="002636E0" w14:paraId="374606A9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2C9E34D" w14:textId="411654D4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&gt;10years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D6F3CE5" w14:textId="5679E5DE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24 (9.0)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566A270" w14:textId="1D74666B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10 (5.1)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7D7290AE" w14:textId="77777777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465E4288" w14:textId="1589D883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19 (7.7)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C8F020F" w14:textId="6443D18F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18 (6.2)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154F0006" w14:textId="77777777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</w:p>
        </w:tc>
      </w:tr>
      <w:tr w:rsidR="002636E0" w:rsidRPr="002636E0" w14:paraId="6020C042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47A5EFC" w14:textId="4636A3C6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No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6C62985" w14:textId="18CB4F17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50 (18.7)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3D7FF23" w14:textId="4AA5EDA9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36 (18.2)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10638CF4" w14:textId="77777777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1B775D60" w14:textId="5A9B5119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66 (26.8)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102B481E" w14:textId="13830AB8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71 (24.3)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677A4FA8" w14:textId="77777777" w:rsidR="002636E0" w:rsidRPr="002636E0" w:rsidRDefault="002636E0" w:rsidP="002636E0">
            <w:pPr>
              <w:jc w:val="center"/>
              <w:rPr>
                <w:sz w:val="16"/>
                <w:szCs w:val="16"/>
              </w:rPr>
            </w:pPr>
          </w:p>
        </w:tc>
      </w:tr>
      <w:tr w:rsidR="00B942A6" w:rsidRPr="002636E0" w14:paraId="66B42848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A831F35" w14:textId="77777777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GAD-7</w:t>
            </w:r>
          </w:p>
          <w:p w14:paraId="637C8588" w14:textId="13513881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[Median, IQR]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DBA3DB6" w14:textId="5EEB4A1E" w:rsidR="00B942A6" w:rsidRPr="002636E0" w:rsidRDefault="00D81239" w:rsidP="002636E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 (0,3)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54ECC455" w14:textId="01329A00" w:rsidR="00B942A6" w:rsidRPr="002636E0" w:rsidRDefault="00D81239" w:rsidP="002636E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 (6,11)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1A34D6DC" w14:textId="008CFEBB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b/>
                <w:bCs/>
                <w:sz w:val="16"/>
                <w:szCs w:val="16"/>
              </w:rPr>
              <w:t>&lt;0.001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2C891A2" w14:textId="48EF8703" w:rsidR="00B942A6" w:rsidRPr="002636E0" w:rsidRDefault="00D81239" w:rsidP="002636E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 (0,3)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7C90091" w14:textId="707F9100" w:rsidR="00B942A6" w:rsidRPr="002636E0" w:rsidRDefault="00D81239" w:rsidP="002636E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 (6,10)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5279916" w14:textId="44F00E62" w:rsidR="00B942A6" w:rsidRPr="00D81239" w:rsidRDefault="00B942A6" w:rsidP="002636E0">
            <w:pPr>
              <w:jc w:val="center"/>
              <w:rPr>
                <w:b/>
                <w:bCs/>
                <w:sz w:val="16"/>
                <w:szCs w:val="16"/>
              </w:rPr>
            </w:pPr>
            <w:r w:rsidRPr="00D81239">
              <w:rPr>
                <w:b/>
                <w:bCs/>
                <w:sz w:val="16"/>
                <w:szCs w:val="16"/>
              </w:rPr>
              <w:t>&lt;0.001</w:t>
            </w:r>
          </w:p>
        </w:tc>
      </w:tr>
      <w:tr w:rsidR="00B942A6" w:rsidRPr="002636E0" w14:paraId="34D64C14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6C9E948" w14:textId="77777777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PHQ-9</w:t>
            </w:r>
          </w:p>
          <w:p w14:paraId="287A32F7" w14:textId="1B07604D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[Median, IQR]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E11D2EC" w14:textId="18D1D93D" w:rsidR="00B942A6" w:rsidRPr="002636E0" w:rsidRDefault="00D81239" w:rsidP="002636E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 (0,3)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2399CFF1" w14:textId="1FC8BE7C" w:rsidR="00B942A6" w:rsidRPr="002636E0" w:rsidRDefault="00D81239" w:rsidP="002636E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 (5,12)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5ECB164F" w14:textId="583CC415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b/>
                <w:bCs/>
                <w:sz w:val="16"/>
                <w:szCs w:val="16"/>
              </w:rPr>
              <w:t>&lt;0.001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489CEB1" w14:textId="59C8B299" w:rsidR="00B942A6" w:rsidRPr="002636E0" w:rsidRDefault="00D81239" w:rsidP="002636E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 (0,4)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305EAF73" w14:textId="7BBA2B9D" w:rsidR="00B942A6" w:rsidRPr="002636E0" w:rsidRDefault="00D81239" w:rsidP="002636E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 (5,10)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3B7D98A8" w14:textId="346B23A4" w:rsidR="00B942A6" w:rsidRPr="00D81239" w:rsidRDefault="00B942A6" w:rsidP="002636E0">
            <w:pPr>
              <w:jc w:val="center"/>
              <w:rPr>
                <w:b/>
                <w:bCs/>
                <w:sz w:val="16"/>
                <w:szCs w:val="16"/>
              </w:rPr>
            </w:pPr>
            <w:r w:rsidRPr="00D81239">
              <w:rPr>
                <w:b/>
                <w:bCs/>
                <w:sz w:val="16"/>
                <w:szCs w:val="16"/>
              </w:rPr>
              <w:t>&lt;0.001</w:t>
            </w:r>
          </w:p>
        </w:tc>
      </w:tr>
      <w:tr w:rsidR="00B942A6" w:rsidRPr="002636E0" w14:paraId="2D10864B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188C92F" w14:textId="77777777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PSQI</w:t>
            </w:r>
          </w:p>
          <w:p w14:paraId="1C3168D2" w14:textId="579AEE68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[Median, IQR]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D279801" w14:textId="07D4023D" w:rsidR="00B942A6" w:rsidRPr="002636E0" w:rsidRDefault="00D81239" w:rsidP="002636E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 (3,8)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4A8CE3B" w14:textId="504DC075" w:rsidR="00B942A6" w:rsidRPr="002636E0" w:rsidRDefault="00D81239" w:rsidP="002636E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 (6,11.8)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5AFC5658" w14:textId="6D3EC90A" w:rsidR="00B942A6" w:rsidRPr="002636E0" w:rsidRDefault="00B942A6" w:rsidP="002636E0">
            <w:pPr>
              <w:jc w:val="center"/>
              <w:rPr>
                <w:sz w:val="16"/>
                <w:szCs w:val="16"/>
              </w:rPr>
            </w:pPr>
            <w:r w:rsidRPr="002636E0">
              <w:rPr>
                <w:b/>
                <w:bCs/>
                <w:sz w:val="16"/>
                <w:szCs w:val="16"/>
              </w:rPr>
              <w:t>&lt;0.001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3797563C" w14:textId="5D02FE7D" w:rsidR="00B942A6" w:rsidRPr="002636E0" w:rsidRDefault="00D81239" w:rsidP="002636E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4.5 (3,7)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36668CE5" w14:textId="3C0B8F8E" w:rsidR="00B942A6" w:rsidRPr="002636E0" w:rsidRDefault="00D81239" w:rsidP="002636E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 (5,9.25)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1737EEE8" w14:textId="29DFC6D3" w:rsidR="00B942A6" w:rsidRPr="00D81239" w:rsidRDefault="00B942A6" w:rsidP="002636E0">
            <w:pPr>
              <w:jc w:val="center"/>
              <w:rPr>
                <w:b/>
                <w:bCs/>
                <w:sz w:val="16"/>
                <w:szCs w:val="16"/>
              </w:rPr>
            </w:pPr>
            <w:r w:rsidRPr="00D81239">
              <w:rPr>
                <w:b/>
                <w:bCs/>
                <w:sz w:val="16"/>
                <w:szCs w:val="16"/>
              </w:rPr>
              <w:t>&lt;0.001</w:t>
            </w:r>
          </w:p>
        </w:tc>
      </w:tr>
      <w:tr w:rsidR="00D81239" w:rsidRPr="002636E0" w14:paraId="793B0405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DFCB7D2" w14:textId="62873EF0" w:rsidR="00D81239" w:rsidRPr="002636E0" w:rsidRDefault="00D81239" w:rsidP="00D81239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Depression, 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9875294" w14:textId="5385CEEA" w:rsidR="00D81239" w:rsidRPr="002636E0" w:rsidRDefault="00D81239" w:rsidP="00D8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35CE913D" w14:textId="2FF7E12A" w:rsidR="00D81239" w:rsidRPr="002636E0" w:rsidRDefault="00D81239" w:rsidP="00D8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50A6A022" w14:textId="68FC46BB" w:rsidR="00D81239" w:rsidRPr="002636E0" w:rsidRDefault="00D81239" w:rsidP="00D81239">
            <w:pPr>
              <w:jc w:val="center"/>
              <w:rPr>
                <w:sz w:val="16"/>
                <w:szCs w:val="16"/>
              </w:rPr>
            </w:pPr>
            <w:r w:rsidRPr="002636E0">
              <w:rPr>
                <w:b/>
                <w:bCs/>
                <w:sz w:val="16"/>
                <w:szCs w:val="16"/>
              </w:rPr>
              <w:t>&lt;0.001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540DD5BA" w14:textId="3C64E146" w:rsidR="00D81239" w:rsidRPr="002636E0" w:rsidRDefault="00D81239" w:rsidP="00D8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2618ED32" w14:textId="392786A3" w:rsidR="00D81239" w:rsidRPr="002636E0" w:rsidRDefault="00D81239" w:rsidP="00D8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5505E93" w14:textId="29AF496C" w:rsidR="00D81239" w:rsidRPr="002636E0" w:rsidRDefault="00D81239" w:rsidP="00D81239">
            <w:pPr>
              <w:jc w:val="center"/>
              <w:rPr>
                <w:sz w:val="16"/>
                <w:szCs w:val="16"/>
              </w:rPr>
            </w:pPr>
            <w:r w:rsidRPr="002636E0">
              <w:rPr>
                <w:b/>
                <w:bCs/>
                <w:sz w:val="16"/>
                <w:szCs w:val="16"/>
              </w:rPr>
              <w:t>&lt;0.001</w:t>
            </w:r>
          </w:p>
        </w:tc>
      </w:tr>
      <w:tr w:rsidR="00D81239" w:rsidRPr="002636E0" w14:paraId="78E7A336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31F004C" w14:textId="1875D11E" w:rsidR="00D81239" w:rsidRPr="002636E0" w:rsidRDefault="00D81239" w:rsidP="00D81239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No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FB37496" w14:textId="253EF822" w:rsidR="00D81239" w:rsidRPr="002636E0" w:rsidRDefault="00D81239" w:rsidP="00D81239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226 (84.6)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C4B479B" w14:textId="7BC1E82B" w:rsidR="00D81239" w:rsidRPr="002636E0" w:rsidRDefault="00D81239" w:rsidP="00D81239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49 (24.7)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3F06B9AF" w14:textId="7204969A" w:rsidR="00D81239" w:rsidRPr="002636E0" w:rsidRDefault="00D81239" w:rsidP="00D812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3ECBFE61" w14:textId="58F4C62F" w:rsidR="00D81239" w:rsidRPr="002636E0" w:rsidRDefault="00D81239" w:rsidP="00D81239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201 (81.7)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E542FDC" w14:textId="4163EFFC" w:rsidR="00D81239" w:rsidRPr="002636E0" w:rsidRDefault="00D81239" w:rsidP="00D81239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57 (19.5)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EBCEE6E" w14:textId="58CB7D6D" w:rsidR="00D81239" w:rsidRPr="002636E0" w:rsidRDefault="00D81239" w:rsidP="00D81239">
            <w:pPr>
              <w:jc w:val="center"/>
              <w:rPr>
                <w:sz w:val="16"/>
                <w:szCs w:val="16"/>
              </w:rPr>
            </w:pPr>
          </w:p>
        </w:tc>
      </w:tr>
      <w:tr w:rsidR="00D81239" w:rsidRPr="002636E0" w14:paraId="237E5037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F75F70F" w14:textId="7F249957" w:rsidR="00D81239" w:rsidRPr="002636E0" w:rsidRDefault="00D81239" w:rsidP="00D81239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D307B80" w14:textId="31FA7A81" w:rsidR="00D81239" w:rsidRPr="002636E0" w:rsidRDefault="00D81239" w:rsidP="00D81239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41 (15.4)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51B27771" w14:textId="713A662D" w:rsidR="00D81239" w:rsidRPr="002636E0" w:rsidRDefault="00D81239" w:rsidP="00D81239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149 (75.3)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469D022B" w14:textId="63E94774" w:rsidR="00D81239" w:rsidRPr="002636E0" w:rsidRDefault="00D81239" w:rsidP="00D8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1068F67A" w14:textId="686EB8D7" w:rsidR="00D81239" w:rsidRPr="002636E0" w:rsidRDefault="00D81239" w:rsidP="00D81239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45 (18.3)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B593A63" w14:textId="7AB610E7" w:rsidR="00D81239" w:rsidRPr="002636E0" w:rsidRDefault="00D81239" w:rsidP="00D81239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235 (80.5)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921DE5A" w14:textId="4B6A0716" w:rsidR="00D81239" w:rsidRPr="002636E0" w:rsidRDefault="00D81239" w:rsidP="00D81239">
            <w:pPr>
              <w:jc w:val="center"/>
              <w:rPr>
                <w:sz w:val="16"/>
                <w:szCs w:val="16"/>
              </w:rPr>
            </w:pPr>
          </w:p>
        </w:tc>
      </w:tr>
      <w:tr w:rsidR="00D81239" w:rsidRPr="002636E0" w14:paraId="3049234B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CAB77F3" w14:textId="1720E10A" w:rsidR="00D81239" w:rsidRPr="002636E0" w:rsidRDefault="00D81239" w:rsidP="00D81239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Sleep disorder, 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22DC9AA" w14:textId="4E68E1F5" w:rsidR="00D81239" w:rsidRPr="002636E0" w:rsidRDefault="00D81239" w:rsidP="00D8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1987A8F6" w14:textId="28B1660C" w:rsidR="00D81239" w:rsidRPr="002636E0" w:rsidRDefault="00D81239" w:rsidP="00D8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4699B9F" w14:textId="38A49F5E" w:rsidR="00D81239" w:rsidRPr="002636E0" w:rsidRDefault="00D81239" w:rsidP="00D81239">
            <w:pPr>
              <w:jc w:val="center"/>
              <w:rPr>
                <w:b/>
                <w:bCs/>
                <w:sz w:val="16"/>
                <w:szCs w:val="16"/>
              </w:rPr>
            </w:pPr>
            <w:r w:rsidRPr="002636E0">
              <w:rPr>
                <w:b/>
                <w:bCs/>
                <w:sz w:val="16"/>
                <w:szCs w:val="16"/>
              </w:rPr>
              <w:t>&lt;0.001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3EA546B" w14:textId="1E82BE27" w:rsidR="00D81239" w:rsidRPr="002636E0" w:rsidRDefault="00D81239" w:rsidP="00D8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3481FC4" w14:textId="18C5B251" w:rsidR="00D81239" w:rsidRPr="002636E0" w:rsidRDefault="00D81239" w:rsidP="00D8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30F7A075" w14:textId="73568039" w:rsidR="00D81239" w:rsidRPr="002636E0" w:rsidRDefault="00D81239" w:rsidP="00D81239">
            <w:pPr>
              <w:jc w:val="center"/>
              <w:rPr>
                <w:sz w:val="16"/>
                <w:szCs w:val="16"/>
              </w:rPr>
            </w:pPr>
            <w:r w:rsidRPr="002636E0">
              <w:rPr>
                <w:b/>
                <w:bCs/>
                <w:sz w:val="16"/>
                <w:szCs w:val="16"/>
              </w:rPr>
              <w:t>&lt;0.001</w:t>
            </w:r>
          </w:p>
        </w:tc>
      </w:tr>
      <w:tr w:rsidR="00D81239" w:rsidRPr="002636E0" w14:paraId="60F3372A" w14:textId="77777777" w:rsidTr="0099025D"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0DBC818" w14:textId="10C9944F" w:rsidR="00D81239" w:rsidRPr="002636E0" w:rsidRDefault="00D81239" w:rsidP="00D81239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No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A97FE04" w14:textId="35B37756" w:rsidR="00D81239" w:rsidRPr="002636E0" w:rsidRDefault="00D81239" w:rsidP="00D81239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144 (53.9)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3F882E6" w14:textId="40F5FD2D" w:rsidR="00D81239" w:rsidRPr="002636E0" w:rsidRDefault="00D81239" w:rsidP="00D81239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44 (22.2)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6FC26D4F" w14:textId="66D0E4E7" w:rsidR="00D81239" w:rsidRPr="002636E0" w:rsidRDefault="00D81239" w:rsidP="00D8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10E8574A" w14:textId="37FE8682" w:rsidR="00D81239" w:rsidRPr="002636E0" w:rsidRDefault="00D81239" w:rsidP="00D81239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153 (62.2)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3C697D30" w14:textId="3A7AF6EE" w:rsidR="00D81239" w:rsidRPr="002636E0" w:rsidRDefault="00D81239" w:rsidP="00D81239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80 (27.4)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35F462F8" w14:textId="60C6E20C" w:rsidR="00D81239" w:rsidRPr="002636E0" w:rsidRDefault="00D81239" w:rsidP="00D81239">
            <w:pPr>
              <w:jc w:val="center"/>
              <w:rPr>
                <w:sz w:val="16"/>
                <w:szCs w:val="16"/>
              </w:rPr>
            </w:pPr>
          </w:p>
        </w:tc>
      </w:tr>
      <w:tr w:rsidR="00D81239" w:rsidRPr="002636E0" w14:paraId="5E5D87D2" w14:textId="77777777" w:rsidTr="0099025D"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83320" w14:textId="0BFACB78" w:rsidR="00D81239" w:rsidRPr="002636E0" w:rsidRDefault="00D81239" w:rsidP="00D81239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Yes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7C45BC" w14:textId="1A5FC9CD" w:rsidR="00D81239" w:rsidRPr="002636E0" w:rsidRDefault="00D81239" w:rsidP="00D81239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123 (46.1)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A658D4" w14:textId="67CD7FEF" w:rsidR="00D81239" w:rsidRPr="002636E0" w:rsidRDefault="00D81239" w:rsidP="00D81239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154 (77.8)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AA86AC" w14:textId="77777777" w:rsidR="00D81239" w:rsidRPr="002636E0" w:rsidRDefault="00D81239" w:rsidP="00D8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D3D2A" w14:textId="51B1D215" w:rsidR="00D81239" w:rsidRPr="002636E0" w:rsidRDefault="00D81239" w:rsidP="00D81239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93 (37.8)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205570" w14:textId="2DD55CCD" w:rsidR="00D81239" w:rsidRPr="002636E0" w:rsidRDefault="00D81239" w:rsidP="00D81239">
            <w:pPr>
              <w:jc w:val="center"/>
              <w:rPr>
                <w:sz w:val="16"/>
                <w:szCs w:val="16"/>
              </w:rPr>
            </w:pPr>
            <w:r w:rsidRPr="002636E0">
              <w:rPr>
                <w:sz w:val="16"/>
                <w:szCs w:val="16"/>
              </w:rPr>
              <w:t>212 (72.6)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7A9A15" w14:textId="77777777" w:rsidR="00D81239" w:rsidRPr="002636E0" w:rsidRDefault="00D81239" w:rsidP="00D8123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B46E6C9" w14:textId="77777777" w:rsidR="00797F99" w:rsidRDefault="00797F99" w:rsidP="00797F99">
      <w:pPr>
        <w:ind w:firstLineChars="400" w:firstLine="64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Note: IQR: inter quartile range; HBP: high blood pressure; CKD: chronic kidney disease; </w:t>
      </w:r>
      <w:r w:rsidRPr="002C0D50">
        <w:rPr>
          <w:sz w:val="16"/>
          <w:szCs w:val="16"/>
        </w:rPr>
        <w:t xml:space="preserve">GAD-7,7-tiem </w:t>
      </w:r>
    </w:p>
    <w:p w14:paraId="0A1067D8" w14:textId="77777777" w:rsidR="00797F99" w:rsidRDefault="00797F99" w:rsidP="00797F99">
      <w:pPr>
        <w:ind w:leftChars="300" w:left="630"/>
        <w:rPr>
          <w:sz w:val="16"/>
          <w:szCs w:val="16"/>
        </w:rPr>
      </w:pPr>
      <w:r w:rsidRPr="002C0D50">
        <w:rPr>
          <w:sz w:val="16"/>
          <w:szCs w:val="16"/>
        </w:rPr>
        <w:t>Generalized Anxiety Disorder Scale</w:t>
      </w:r>
      <w:r>
        <w:rPr>
          <w:rFonts w:hint="eastAsia"/>
          <w:sz w:val="16"/>
          <w:szCs w:val="16"/>
        </w:rPr>
        <w:t>;</w:t>
      </w:r>
      <w:r w:rsidRPr="002C0D50">
        <w:rPr>
          <w:sz w:val="16"/>
          <w:szCs w:val="16"/>
        </w:rPr>
        <w:t xml:space="preserve"> PHQ-9</w:t>
      </w:r>
      <w:r>
        <w:rPr>
          <w:rFonts w:hint="eastAsia"/>
          <w:sz w:val="16"/>
          <w:szCs w:val="16"/>
        </w:rPr>
        <w:t xml:space="preserve">, </w:t>
      </w:r>
      <w:r w:rsidRPr="002C0D50">
        <w:rPr>
          <w:sz w:val="16"/>
          <w:szCs w:val="16"/>
        </w:rPr>
        <w:t>Patient Health Questionnaire-9</w:t>
      </w:r>
      <w:r>
        <w:rPr>
          <w:rFonts w:hint="eastAsia"/>
          <w:sz w:val="16"/>
          <w:szCs w:val="16"/>
        </w:rPr>
        <w:t xml:space="preserve">; </w:t>
      </w:r>
      <w:r w:rsidRPr="002C0D50">
        <w:rPr>
          <w:sz w:val="16"/>
          <w:szCs w:val="16"/>
        </w:rPr>
        <w:t>PSQI</w:t>
      </w:r>
      <w:r>
        <w:rPr>
          <w:rFonts w:hint="eastAsia"/>
          <w:sz w:val="16"/>
          <w:szCs w:val="16"/>
        </w:rPr>
        <w:t xml:space="preserve">, </w:t>
      </w:r>
      <w:r w:rsidRPr="002C0D50">
        <w:rPr>
          <w:sz w:val="16"/>
          <w:szCs w:val="16"/>
        </w:rPr>
        <w:t xml:space="preserve">Pittsburgh sleep quality </w:t>
      </w:r>
    </w:p>
    <w:p w14:paraId="326C6D23" w14:textId="77777777" w:rsidR="00797F99" w:rsidRPr="001F28C7" w:rsidRDefault="00797F99" w:rsidP="00797F99">
      <w:pPr>
        <w:ind w:leftChars="300" w:left="630"/>
        <w:rPr>
          <w:sz w:val="16"/>
          <w:szCs w:val="16"/>
        </w:rPr>
      </w:pPr>
      <w:r w:rsidRPr="002C0D50">
        <w:rPr>
          <w:sz w:val="16"/>
          <w:szCs w:val="16"/>
        </w:rPr>
        <w:t>index</w:t>
      </w:r>
      <w:r>
        <w:rPr>
          <w:rFonts w:hint="eastAsia"/>
          <w:sz w:val="16"/>
          <w:szCs w:val="16"/>
        </w:rPr>
        <w:t>.</w:t>
      </w:r>
    </w:p>
    <w:p w14:paraId="400D2080" w14:textId="77777777" w:rsidR="00DA0308" w:rsidRPr="002636E0" w:rsidRDefault="00DA0308" w:rsidP="002636E0">
      <w:pPr>
        <w:jc w:val="center"/>
        <w:rPr>
          <w:sz w:val="16"/>
          <w:szCs w:val="16"/>
        </w:rPr>
      </w:pPr>
    </w:p>
    <w:p w14:paraId="6AE88158" w14:textId="77777777" w:rsidR="00BD621E" w:rsidRPr="002636E0" w:rsidRDefault="00BD621E" w:rsidP="002636E0">
      <w:pPr>
        <w:jc w:val="center"/>
        <w:rPr>
          <w:sz w:val="16"/>
          <w:szCs w:val="16"/>
        </w:rPr>
      </w:pPr>
    </w:p>
    <w:sectPr w:rsidR="00BD621E" w:rsidRPr="002636E0" w:rsidSect="00385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81EB3" w14:textId="77777777" w:rsidR="00FC1351" w:rsidRDefault="00FC1351" w:rsidP="0099025D">
      <w:r>
        <w:separator/>
      </w:r>
    </w:p>
  </w:endnote>
  <w:endnote w:type="continuationSeparator" w:id="0">
    <w:p w14:paraId="2F4A4294" w14:textId="77777777" w:rsidR="00FC1351" w:rsidRDefault="00FC1351" w:rsidP="0099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bold">
    <w:altName w:val="Times"/>
    <w:panose1 w:val="02020803070505020304"/>
    <w:charset w:val="00"/>
    <w:family w:val="roman"/>
    <w:pitch w:val="default"/>
  </w:font>
  <w:font w:name="方正黑体_GBK">
    <w:altName w:val="微软雅黑"/>
    <w:charset w:val="86"/>
    <w:family w:val="auto"/>
    <w:pitch w:val="default"/>
    <w:sig w:usb0="00000000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D004F" w14:textId="77777777" w:rsidR="00FC1351" w:rsidRDefault="00FC1351" w:rsidP="0099025D">
      <w:r>
        <w:separator/>
      </w:r>
    </w:p>
  </w:footnote>
  <w:footnote w:type="continuationSeparator" w:id="0">
    <w:p w14:paraId="5C042F8B" w14:textId="77777777" w:rsidR="00FC1351" w:rsidRDefault="00FC1351" w:rsidP="00990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EB"/>
    <w:rsid w:val="002636E0"/>
    <w:rsid w:val="002928DB"/>
    <w:rsid w:val="002F791C"/>
    <w:rsid w:val="003421F1"/>
    <w:rsid w:val="00385574"/>
    <w:rsid w:val="00733781"/>
    <w:rsid w:val="00797F99"/>
    <w:rsid w:val="00845A3E"/>
    <w:rsid w:val="0099025D"/>
    <w:rsid w:val="009A4B17"/>
    <w:rsid w:val="00A2355E"/>
    <w:rsid w:val="00AA4AE6"/>
    <w:rsid w:val="00AB12CF"/>
    <w:rsid w:val="00AD2169"/>
    <w:rsid w:val="00AF2284"/>
    <w:rsid w:val="00B62AEB"/>
    <w:rsid w:val="00B942A6"/>
    <w:rsid w:val="00BD621E"/>
    <w:rsid w:val="00C50CA5"/>
    <w:rsid w:val="00CF5286"/>
    <w:rsid w:val="00D81239"/>
    <w:rsid w:val="00DA0308"/>
    <w:rsid w:val="00E3422C"/>
    <w:rsid w:val="00FC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439D9"/>
  <w15:chartTrackingRefBased/>
  <w15:docId w15:val="{DFF58A13-DFAA-4B50-B835-5EF0188F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2A6"/>
    <w:pPr>
      <w:widowControl w:val="0"/>
      <w:jc w:val="both"/>
    </w:pPr>
    <w:rPr>
      <w:sz w:val="21"/>
      <w:szCs w:val="21"/>
    </w:rPr>
  </w:style>
  <w:style w:type="paragraph" w:styleId="1">
    <w:name w:val="heading 1"/>
    <w:basedOn w:val="a"/>
    <w:next w:val="a"/>
    <w:link w:val="10"/>
    <w:qFormat/>
    <w:locked/>
    <w:rsid w:val="00B62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62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62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62AE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B62AE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B62AE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B62AE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B62AE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B62AE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_Style 13"/>
    <w:basedOn w:val="a"/>
    <w:next w:val="a3"/>
    <w:uiPriority w:val="34"/>
    <w:qFormat/>
    <w:rsid w:val="002F791C"/>
    <w:pPr>
      <w:widowControl/>
      <w:spacing w:line="560" w:lineRule="exact"/>
      <w:ind w:firstLineChars="200" w:firstLine="420"/>
    </w:pPr>
    <w:rPr>
      <w:rFonts w:eastAsia="仿宋"/>
      <w:sz w:val="32"/>
      <w:szCs w:val="22"/>
    </w:rPr>
  </w:style>
  <w:style w:type="paragraph" w:styleId="a3">
    <w:name w:val="List Paragraph"/>
    <w:basedOn w:val="a"/>
    <w:uiPriority w:val="99"/>
    <w:qFormat/>
    <w:rsid w:val="002F791C"/>
    <w:pPr>
      <w:ind w:firstLineChars="200" w:firstLine="420"/>
    </w:pPr>
  </w:style>
  <w:style w:type="paragraph" w:customStyle="1" w:styleId="1HT">
    <w:name w:val="1HT"/>
    <w:basedOn w:val="a"/>
    <w:link w:val="1HT0"/>
    <w:qFormat/>
    <w:rsid w:val="002F791C"/>
    <w:pPr>
      <w:ind w:firstLine="422"/>
    </w:pPr>
    <w:rPr>
      <w:rFonts w:ascii="Times New Roman bold" w:eastAsia="方正黑体_GBK" w:hAnsi="Times New Roman bold"/>
    </w:rPr>
  </w:style>
  <w:style w:type="character" w:customStyle="1" w:styleId="1HT0">
    <w:name w:val="1HT 字符"/>
    <w:basedOn w:val="a0"/>
    <w:link w:val="1HT"/>
    <w:qFormat/>
    <w:rsid w:val="002F791C"/>
    <w:rPr>
      <w:rFonts w:ascii="Times New Roman bold" w:eastAsia="方正黑体_GBK" w:hAnsi="Times New Roman bold"/>
      <w:kern w:val="2"/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qFormat/>
    <w:rsid w:val="002F791C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qFormat/>
    <w:rsid w:val="002F791C"/>
    <w:rPr>
      <w:kern w:val="2"/>
      <w:sz w:val="21"/>
      <w:szCs w:val="21"/>
    </w:rPr>
  </w:style>
  <w:style w:type="paragraph" w:styleId="a6">
    <w:name w:val="header"/>
    <w:basedOn w:val="a"/>
    <w:link w:val="a7"/>
    <w:uiPriority w:val="99"/>
    <w:qFormat/>
    <w:rsid w:val="002F7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sid w:val="002F791C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qFormat/>
    <w:rsid w:val="002F7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sid w:val="002F791C"/>
    <w:rPr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qFormat/>
    <w:rsid w:val="002F791C"/>
    <w:rPr>
      <w:sz w:val="21"/>
      <w:szCs w:val="21"/>
    </w:rPr>
  </w:style>
  <w:style w:type="character" w:styleId="ab">
    <w:name w:val="Hyperlink"/>
    <w:basedOn w:val="a0"/>
    <w:uiPriority w:val="99"/>
    <w:qFormat/>
    <w:rsid w:val="002F791C"/>
    <w:rPr>
      <w:color w:val="0000FF"/>
      <w:u w:val="single"/>
    </w:rPr>
  </w:style>
  <w:style w:type="paragraph" w:styleId="ac">
    <w:name w:val="Document Map"/>
    <w:basedOn w:val="a"/>
    <w:link w:val="ad"/>
    <w:uiPriority w:val="99"/>
    <w:semiHidden/>
    <w:unhideWhenUsed/>
    <w:qFormat/>
    <w:rsid w:val="002F791C"/>
    <w:rPr>
      <w:rFonts w:ascii="宋体"/>
      <w:sz w:val="18"/>
      <w:szCs w:val="18"/>
    </w:rPr>
  </w:style>
  <w:style w:type="character" w:customStyle="1" w:styleId="ad">
    <w:name w:val="文档结构图 字符"/>
    <w:basedOn w:val="a0"/>
    <w:link w:val="ac"/>
    <w:uiPriority w:val="99"/>
    <w:semiHidden/>
    <w:qFormat/>
    <w:rsid w:val="002F791C"/>
    <w:rPr>
      <w:rFonts w:ascii="宋体"/>
      <w:kern w:val="2"/>
      <w:sz w:val="18"/>
      <w:szCs w:val="18"/>
    </w:rPr>
  </w:style>
  <w:style w:type="paragraph" w:styleId="ae">
    <w:name w:val="annotation subject"/>
    <w:basedOn w:val="a4"/>
    <w:next w:val="a4"/>
    <w:link w:val="af"/>
    <w:uiPriority w:val="99"/>
    <w:semiHidden/>
    <w:unhideWhenUsed/>
    <w:qFormat/>
    <w:rsid w:val="002F791C"/>
    <w:rPr>
      <w:b/>
      <w:bCs/>
    </w:rPr>
  </w:style>
  <w:style w:type="character" w:customStyle="1" w:styleId="af">
    <w:name w:val="批注主题 字符"/>
    <w:basedOn w:val="a5"/>
    <w:link w:val="ae"/>
    <w:uiPriority w:val="99"/>
    <w:semiHidden/>
    <w:qFormat/>
    <w:rsid w:val="002F791C"/>
    <w:rPr>
      <w:b/>
      <w:bCs/>
      <w:kern w:val="2"/>
      <w:sz w:val="21"/>
      <w:szCs w:val="21"/>
    </w:rPr>
  </w:style>
  <w:style w:type="paragraph" w:styleId="af0">
    <w:name w:val="Balloon Text"/>
    <w:basedOn w:val="a"/>
    <w:link w:val="af1"/>
    <w:uiPriority w:val="99"/>
    <w:semiHidden/>
    <w:unhideWhenUsed/>
    <w:qFormat/>
    <w:rsid w:val="002F791C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qFormat/>
    <w:rsid w:val="002F791C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B62AEB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62AE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62A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62AEB"/>
    <w:rPr>
      <w:rFonts w:asciiTheme="minorHAnsi" w:eastAsiaTheme="minorEastAsia" w:hAnsiTheme="minorHAnsi"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62AEB"/>
    <w:rPr>
      <w:rFonts w:asciiTheme="minorHAnsi" w:eastAsiaTheme="minorEastAsia" w:hAnsiTheme="minorHAnsi"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62AEB"/>
    <w:rPr>
      <w:rFonts w:asciiTheme="minorHAnsi" w:eastAsiaTheme="minorEastAsia" w:hAnsiTheme="minorHAnsi" w:cstheme="majorBidi"/>
      <w:b/>
      <w:bCs/>
      <w:color w:val="365F91" w:themeColor="accent1" w:themeShade="BF"/>
      <w:sz w:val="21"/>
      <w:szCs w:val="21"/>
    </w:rPr>
  </w:style>
  <w:style w:type="character" w:customStyle="1" w:styleId="70">
    <w:name w:val="标题 7 字符"/>
    <w:basedOn w:val="a0"/>
    <w:link w:val="7"/>
    <w:semiHidden/>
    <w:rsid w:val="00B62AE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1"/>
    </w:rPr>
  </w:style>
  <w:style w:type="character" w:customStyle="1" w:styleId="80">
    <w:name w:val="标题 8 字符"/>
    <w:basedOn w:val="a0"/>
    <w:link w:val="8"/>
    <w:semiHidden/>
    <w:rsid w:val="00B62AEB"/>
    <w:rPr>
      <w:rFonts w:asciiTheme="minorHAnsi" w:eastAsiaTheme="minorEastAsia" w:hAnsiTheme="minorHAnsi" w:cstheme="majorBidi"/>
      <w:color w:val="595959" w:themeColor="text1" w:themeTint="A6"/>
      <w:sz w:val="21"/>
      <w:szCs w:val="21"/>
    </w:rPr>
  </w:style>
  <w:style w:type="character" w:customStyle="1" w:styleId="90">
    <w:name w:val="标题 9 字符"/>
    <w:basedOn w:val="a0"/>
    <w:link w:val="9"/>
    <w:semiHidden/>
    <w:rsid w:val="00B62AEB"/>
    <w:rPr>
      <w:rFonts w:asciiTheme="minorHAnsi" w:eastAsiaTheme="majorEastAsia" w:hAnsiTheme="minorHAnsi" w:cstheme="majorBidi"/>
      <w:color w:val="595959" w:themeColor="text1" w:themeTint="A6"/>
      <w:sz w:val="21"/>
      <w:szCs w:val="21"/>
    </w:rPr>
  </w:style>
  <w:style w:type="paragraph" w:styleId="af2">
    <w:name w:val="Title"/>
    <w:basedOn w:val="a"/>
    <w:next w:val="a"/>
    <w:link w:val="af3"/>
    <w:qFormat/>
    <w:locked/>
    <w:rsid w:val="00B62A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标题 字符"/>
    <w:basedOn w:val="a0"/>
    <w:link w:val="af2"/>
    <w:rsid w:val="00B62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4">
    <w:name w:val="Subtitle"/>
    <w:basedOn w:val="a"/>
    <w:next w:val="a"/>
    <w:link w:val="af5"/>
    <w:qFormat/>
    <w:locked/>
    <w:rsid w:val="00B62A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f5">
    <w:name w:val="副标题 字符"/>
    <w:basedOn w:val="a0"/>
    <w:link w:val="af4"/>
    <w:rsid w:val="00B62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6">
    <w:name w:val="Quote"/>
    <w:basedOn w:val="a"/>
    <w:next w:val="a"/>
    <w:link w:val="af7"/>
    <w:uiPriority w:val="29"/>
    <w:rsid w:val="00B62A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7">
    <w:name w:val="引用 字符"/>
    <w:basedOn w:val="a0"/>
    <w:link w:val="af6"/>
    <w:uiPriority w:val="29"/>
    <w:rsid w:val="00B62AEB"/>
    <w:rPr>
      <w:i/>
      <w:iCs/>
      <w:color w:val="404040" w:themeColor="text1" w:themeTint="BF"/>
      <w:sz w:val="21"/>
      <w:szCs w:val="21"/>
    </w:rPr>
  </w:style>
  <w:style w:type="character" w:styleId="af8">
    <w:name w:val="Intense Emphasis"/>
    <w:basedOn w:val="a0"/>
    <w:uiPriority w:val="21"/>
    <w:qFormat/>
    <w:rsid w:val="00B62AEB"/>
    <w:rPr>
      <w:i/>
      <w:iCs/>
      <w:color w:val="365F91" w:themeColor="accent1" w:themeShade="BF"/>
    </w:rPr>
  </w:style>
  <w:style w:type="paragraph" w:styleId="af9">
    <w:name w:val="Intense Quote"/>
    <w:basedOn w:val="a"/>
    <w:next w:val="a"/>
    <w:link w:val="afa"/>
    <w:uiPriority w:val="30"/>
    <w:rsid w:val="00B62AE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a">
    <w:name w:val="明显引用 字符"/>
    <w:basedOn w:val="a0"/>
    <w:link w:val="af9"/>
    <w:uiPriority w:val="30"/>
    <w:rsid w:val="00B62AEB"/>
    <w:rPr>
      <w:i/>
      <w:iCs/>
      <w:color w:val="365F91" w:themeColor="accent1" w:themeShade="BF"/>
      <w:sz w:val="21"/>
      <w:szCs w:val="21"/>
    </w:rPr>
  </w:style>
  <w:style w:type="character" w:styleId="afb">
    <w:name w:val="Intense Reference"/>
    <w:basedOn w:val="a0"/>
    <w:uiPriority w:val="32"/>
    <w:qFormat/>
    <w:rsid w:val="00B62AEB"/>
    <w:rPr>
      <w:b/>
      <w:bCs/>
      <w:smallCaps/>
      <w:color w:val="365F91" w:themeColor="accent1" w:themeShade="BF"/>
      <w:spacing w:val="5"/>
    </w:rPr>
  </w:style>
  <w:style w:type="table" w:styleId="afc">
    <w:name w:val="Table Grid"/>
    <w:basedOn w:val="a1"/>
    <w:uiPriority w:val="39"/>
    <w:rsid w:val="00DA0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basedOn w:val="a0"/>
    <w:uiPriority w:val="99"/>
    <w:semiHidden/>
    <w:unhideWhenUsed/>
    <w:rsid w:val="00DA03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2024-03-27T13:53:00Z</dcterms:created>
  <dcterms:modified xsi:type="dcterms:W3CDTF">2024-07-21T08:37:00Z</dcterms:modified>
</cp:coreProperties>
</file>