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E584EE8" w14:textId="77777777" w:rsidR="00994A3D" w:rsidRPr="00864468" w:rsidRDefault="00654E8F" w:rsidP="00864468">
      <w:pPr>
        <w:pStyle w:val="Ttulo1"/>
      </w:pPr>
      <w:r w:rsidRPr="00864468">
        <w:t>Supplementary Figures and Tables</w:t>
      </w:r>
    </w:p>
    <w:p w14:paraId="644B2A2D" w14:textId="4090D35C" w:rsidR="00C969E4" w:rsidRPr="00864468" w:rsidRDefault="00C969E4" w:rsidP="00864468">
      <w:pPr>
        <w:pStyle w:val="Ttulo2"/>
      </w:pPr>
      <w:r w:rsidRPr="00864468">
        <w:t>Supplementary Figures</w:t>
      </w:r>
    </w:p>
    <w:p w14:paraId="6AA65007" w14:textId="77777777" w:rsidR="00C969E4" w:rsidRPr="00864468" w:rsidRDefault="00C969E4" w:rsidP="00864468">
      <w:pPr>
        <w:keepNext/>
        <w:jc w:val="center"/>
        <w:rPr>
          <w:rFonts w:cs="Times New Roman"/>
          <w:szCs w:val="24"/>
        </w:rPr>
      </w:pPr>
      <w:r w:rsidRPr="00864468">
        <w:rPr>
          <w:rFonts w:cs="Times New Roman"/>
          <w:noProof/>
          <w:szCs w:val="24"/>
        </w:rPr>
        <w:drawing>
          <wp:inline distT="0" distB="0" distL="0" distR="0" wp14:anchorId="0B1BE7D8" wp14:editId="7305B78C">
            <wp:extent cx="5401056" cy="2793492"/>
            <wp:effectExtent l="0" t="0" r="9525" b="6985"/>
            <wp:docPr id="1478947554" name="Imagem 3" descr="Diagra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947554" name="Imagem 3" descr="Diagrama&#10;&#10;Descrição gerada automaticamente com confiança médi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279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D22A6" w14:textId="13888267" w:rsidR="00C969E4" w:rsidRPr="00864468" w:rsidRDefault="00C969E4" w:rsidP="00864468">
      <w:pPr>
        <w:pStyle w:val="Legenda"/>
        <w:jc w:val="both"/>
        <w:rPr>
          <w:b w:val="0"/>
          <w:bCs w:val="0"/>
        </w:rPr>
      </w:pPr>
      <w:r w:rsidRPr="00864468">
        <w:t xml:space="preserve">Supplementary Figure </w:t>
      </w:r>
      <w:r w:rsidRPr="00864468">
        <w:fldChar w:fldCharType="begin"/>
      </w:r>
      <w:r w:rsidRPr="00864468">
        <w:instrText xml:space="preserve"> SEQ Figure \* ARABIC </w:instrText>
      </w:r>
      <w:r w:rsidRPr="00864468">
        <w:fldChar w:fldCharType="separate"/>
      </w:r>
      <w:r w:rsidRPr="00864468">
        <w:rPr>
          <w:noProof/>
        </w:rPr>
        <w:t>1</w:t>
      </w:r>
      <w:r w:rsidRPr="00864468">
        <w:fldChar w:fldCharType="end"/>
      </w:r>
      <w:r w:rsidRPr="00864468">
        <w:t xml:space="preserve">. </w:t>
      </w:r>
      <w:r w:rsidRPr="00864468">
        <w:rPr>
          <w:b w:val="0"/>
          <w:bCs w:val="0"/>
          <w:vertAlign w:val="superscript"/>
        </w:rPr>
        <w:t>1</w:t>
      </w:r>
      <w:r w:rsidRPr="00864468">
        <w:rPr>
          <w:b w:val="0"/>
          <w:bCs w:val="0"/>
        </w:rPr>
        <w:t>H NMR spectrum of the MEMLL.</w:t>
      </w:r>
    </w:p>
    <w:p w14:paraId="1E00E353" w14:textId="77777777" w:rsidR="00C969E4" w:rsidRPr="00864468" w:rsidRDefault="00C969E4" w:rsidP="00864468">
      <w:pPr>
        <w:pStyle w:val="SemEspaamento"/>
        <w:rPr>
          <w:rFonts w:cs="Times New Roman"/>
          <w:szCs w:val="24"/>
        </w:rPr>
      </w:pPr>
    </w:p>
    <w:p w14:paraId="0ED2650F" w14:textId="77777777" w:rsidR="00C969E4" w:rsidRPr="00864468" w:rsidRDefault="00C969E4" w:rsidP="00864468">
      <w:pPr>
        <w:pStyle w:val="SemEspaamento"/>
        <w:keepNext/>
        <w:jc w:val="center"/>
        <w:rPr>
          <w:rFonts w:cs="Times New Roman"/>
          <w:szCs w:val="24"/>
        </w:rPr>
      </w:pPr>
      <w:r w:rsidRPr="00864468">
        <w:rPr>
          <w:rFonts w:cs="Times New Roman"/>
          <w:noProof/>
          <w:szCs w:val="24"/>
        </w:rPr>
        <w:drawing>
          <wp:inline distT="0" distB="0" distL="0" distR="0" wp14:anchorId="34CFCC75" wp14:editId="5D647C69">
            <wp:extent cx="5401056" cy="2793492"/>
            <wp:effectExtent l="0" t="0" r="9525" b="6985"/>
            <wp:docPr id="1967240513" name="Imagem 4" descr="Gráfico, Histo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40513" name="Imagem 4" descr="Gráfico, Histograma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279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1DC4D" w14:textId="5EC58ABE" w:rsidR="00C969E4" w:rsidRPr="00864468" w:rsidRDefault="00C969E4" w:rsidP="00864468">
      <w:pPr>
        <w:pStyle w:val="Legenda"/>
        <w:jc w:val="both"/>
        <w:rPr>
          <w:b w:val="0"/>
          <w:bCs w:val="0"/>
        </w:rPr>
      </w:pPr>
      <w:r w:rsidRPr="00864468">
        <w:t xml:space="preserve">Supplementary Figure </w:t>
      </w:r>
      <w:r w:rsidRPr="00864468">
        <w:fldChar w:fldCharType="begin"/>
      </w:r>
      <w:r w:rsidRPr="00864468">
        <w:instrText xml:space="preserve"> SEQ Figure \* ARABIC </w:instrText>
      </w:r>
      <w:r w:rsidRPr="00864468">
        <w:fldChar w:fldCharType="separate"/>
      </w:r>
      <w:r w:rsidRPr="00864468">
        <w:rPr>
          <w:noProof/>
        </w:rPr>
        <w:t>2</w:t>
      </w:r>
      <w:r w:rsidRPr="00864468">
        <w:fldChar w:fldCharType="end"/>
      </w:r>
      <w:r w:rsidRPr="00864468">
        <w:t xml:space="preserve">. </w:t>
      </w:r>
      <w:r w:rsidRPr="00864468">
        <w:rPr>
          <w:b w:val="0"/>
          <w:bCs w:val="0"/>
          <w:vertAlign w:val="superscript"/>
        </w:rPr>
        <w:t>13</w:t>
      </w:r>
      <w:r w:rsidRPr="00864468">
        <w:rPr>
          <w:b w:val="0"/>
          <w:bCs w:val="0"/>
        </w:rPr>
        <w:t>C NMR spectrum of the MEMLL.</w:t>
      </w:r>
    </w:p>
    <w:p w14:paraId="57F3F15B" w14:textId="77777777" w:rsidR="00C969E4" w:rsidRPr="00864468" w:rsidRDefault="00C969E4" w:rsidP="00864468">
      <w:pPr>
        <w:pStyle w:val="SemEspaamento"/>
        <w:rPr>
          <w:rFonts w:cs="Times New Roman"/>
          <w:szCs w:val="24"/>
        </w:rPr>
      </w:pPr>
    </w:p>
    <w:p w14:paraId="0A089B7C" w14:textId="77777777" w:rsidR="00C969E4" w:rsidRPr="00864468" w:rsidRDefault="00C969E4" w:rsidP="00864468">
      <w:pPr>
        <w:pStyle w:val="SemEspaamento"/>
        <w:keepNext/>
        <w:jc w:val="center"/>
        <w:rPr>
          <w:rFonts w:cs="Times New Roman"/>
          <w:szCs w:val="24"/>
        </w:rPr>
      </w:pPr>
      <w:r w:rsidRPr="00864468">
        <w:rPr>
          <w:rFonts w:cs="Times New Roman"/>
          <w:noProof/>
          <w:szCs w:val="24"/>
        </w:rPr>
        <w:lastRenderedPageBreak/>
        <w:drawing>
          <wp:inline distT="0" distB="0" distL="0" distR="0" wp14:anchorId="61D93FDE" wp14:editId="061E8F1A">
            <wp:extent cx="5401056" cy="2793492"/>
            <wp:effectExtent l="0" t="0" r="9525" b="6985"/>
            <wp:docPr id="1861943762" name="Imagem 5" descr="Gráfico, Gráfico de dispers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943762" name="Imagem 5" descr="Gráfico, Gráfico de dispersão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279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A2DE5" w14:textId="0D3C64BB" w:rsidR="00C969E4" w:rsidRPr="00864468" w:rsidRDefault="00C969E4" w:rsidP="00864468">
      <w:pPr>
        <w:pStyle w:val="Legenda"/>
        <w:jc w:val="both"/>
      </w:pPr>
      <w:r w:rsidRPr="00864468">
        <w:t xml:space="preserve">Supplementary Figure </w:t>
      </w:r>
      <w:r w:rsidRPr="00864468">
        <w:fldChar w:fldCharType="begin"/>
      </w:r>
      <w:r w:rsidRPr="00864468">
        <w:instrText xml:space="preserve"> SEQ Figure \* ARABIC </w:instrText>
      </w:r>
      <w:r w:rsidRPr="00864468">
        <w:fldChar w:fldCharType="separate"/>
      </w:r>
      <w:r w:rsidRPr="00864468">
        <w:rPr>
          <w:noProof/>
        </w:rPr>
        <w:t>3</w:t>
      </w:r>
      <w:r w:rsidRPr="00864468">
        <w:fldChar w:fldCharType="end"/>
      </w:r>
      <w:r w:rsidRPr="00864468">
        <w:t xml:space="preserve">. </w:t>
      </w:r>
      <w:r w:rsidRPr="00BA7F86">
        <w:rPr>
          <w:b w:val="0"/>
          <w:bCs w:val="0"/>
        </w:rPr>
        <w:t>HOMO-COSY NMR spectrum correlation map from the MEMLL.</w:t>
      </w:r>
    </w:p>
    <w:p w14:paraId="7EF3D9DB" w14:textId="77777777" w:rsidR="00C969E4" w:rsidRPr="00864468" w:rsidRDefault="00C969E4" w:rsidP="00864468">
      <w:pPr>
        <w:pStyle w:val="SemEspaamento"/>
        <w:rPr>
          <w:rFonts w:cs="Times New Roman"/>
          <w:szCs w:val="24"/>
        </w:rPr>
      </w:pPr>
    </w:p>
    <w:p w14:paraId="71AC70C7" w14:textId="77777777" w:rsidR="00C969E4" w:rsidRPr="00864468" w:rsidRDefault="00C969E4" w:rsidP="00864468">
      <w:pPr>
        <w:pStyle w:val="SemEspaamento"/>
        <w:rPr>
          <w:rFonts w:cs="Times New Roman"/>
          <w:szCs w:val="24"/>
        </w:rPr>
      </w:pPr>
    </w:p>
    <w:p w14:paraId="6A7CEA69" w14:textId="77777777" w:rsidR="00C969E4" w:rsidRPr="00864468" w:rsidRDefault="00C969E4" w:rsidP="00864468">
      <w:pPr>
        <w:pStyle w:val="SemEspaamento"/>
        <w:keepNext/>
        <w:jc w:val="center"/>
        <w:rPr>
          <w:rFonts w:cs="Times New Roman"/>
          <w:szCs w:val="24"/>
        </w:rPr>
      </w:pPr>
      <w:r w:rsidRPr="00864468">
        <w:rPr>
          <w:rFonts w:cs="Times New Roman"/>
          <w:noProof/>
          <w:szCs w:val="24"/>
        </w:rPr>
        <w:drawing>
          <wp:inline distT="0" distB="0" distL="0" distR="0" wp14:anchorId="04D580CA" wp14:editId="006036AF">
            <wp:extent cx="5401056" cy="2793492"/>
            <wp:effectExtent l="0" t="0" r="9525" b="6985"/>
            <wp:docPr id="1250711429" name="Imagem 6" descr="Map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711429" name="Imagem 6" descr="Mapa&#10;&#10;Descrição gerada automaticamente com confiança média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279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08D7B" w14:textId="55E3D2DA" w:rsidR="00C969E4" w:rsidRPr="00864468" w:rsidRDefault="00C969E4" w:rsidP="00864468">
      <w:pPr>
        <w:pStyle w:val="Legenda"/>
        <w:jc w:val="both"/>
      </w:pPr>
      <w:r w:rsidRPr="00864468">
        <w:t xml:space="preserve">Supplementary Figure </w:t>
      </w:r>
      <w:r w:rsidRPr="00864468">
        <w:fldChar w:fldCharType="begin"/>
      </w:r>
      <w:r w:rsidRPr="00864468">
        <w:instrText xml:space="preserve"> SEQ Figure \* ARABIC </w:instrText>
      </w:r>
      <w:r w:rsidRPr="00864468">
        <w:fldChar w:fldCharType="separate"/>
      </w:r>
      <w:r w:rsidRPr="00864468">
        <w:rPr>
          <w:noProof/>
        </w:rPr>
        <w:t>4</w:t>
      </w:r>
      <w:r w:rsidRPr="00864468">
        <w:fldChar w:fldCharType="end"/>
      </w:r>
      <w:r w:rsidRPr="00864468">
        <w:t xml:space="preserve">. </w:t>
      </w:r>
      <w:r w:rsidRPr="00BA7F86">
        <w:rPr>
          <w:b w:val="0"/>
          <w:bCs w:val="0"/>
        </w:rPr>
        <w:t>HSQC NMR spectrum correlation map from the MEMLL.</w:t>
      </w:r>
    </w:p>
    <w:p w14:paraId="7EFBA0B9" w14:textId="77777777" w:rsidR="00C969E4" w:rsidRPr="00864468" w:rsidRDefault="00C969E4" w:rsidP="00864468">
      <w:pPr>
        <w:pStyle w:val="SemEspaamento"/>
        <w:rPr>
          <w:rFonts w:cs="Times New Roman"/>
          <w:szCs w:val="24"/>
        </w:rPr>
      </w:pPr>
    </w:p>
    <w:p w14:paraId="03FAFAD1" w14:textId="77777777" w:rsidR="00C969E4" w:rsidRPr="00864468" w:rsidRDefault="00C969E4" w:rsidP="00864468">
      <w:pPr>
        <w:pStyle w:val="SemEspaamento"/>
        <w:rPr>
          <w:rFonts w:cs="Times New Roman"/>
          <w:szCs w:val="24"/>
        </w:rPr>
      </w:pPr>
    </w:p>
    <w:p w14:paraId="16F69AB5" w14:textId="77777777" w:rsidR="00C969E4" w:rsidRPr="00864468" w:rsidRDefault="00C969E4" w:rsidP="00864468">
      <w:pPr>
        <w:pStyle w:val="SemEspaamento"/>
        <w:keepNext/>
        <w:jc w:val="center"/>
        <w:rPr>
          <w:rFonts w:cs="Times New Roman"/>
          <w:szCs w:val="24"/>
        </w:rPr>
      </w:pPr>
      <w:r w:rsidRPr="00864468">
        <w:rPr>
          <w:rFonts w:cs="Times New Roman"/>
          <w:noProof/>
          <w:szCs w:val="24"/>
        </w:rPr>
        <w:lastRenderedPageBreak/>
        <w:drawing>
          <wp:inline distT="0" distB="0" distL="0" distR="0" wp14:anchorId="1020F3C0" wp14:editId="7E6EEBFD">
            <wp:extent cx="5401056" cy="2793492"/>
            <wp:effectExtent l="0" t="0" r="9525" b="6985"/>
            <wp:docPr id="2015331902" name="Imagem 7" descr="Diagrama, Gráfico de dispersã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331902" name="Imagem 7" descr="Diagrama, Gráfico de dispersão&#10;&#10;Descrição gerada automaticamente com confiança média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279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6CC84" w14:textId="0E5C1A70" w:rsidR="00C969E4" w:rsidRPr="00864468" w:rsidRDefault="00C969E4" w:rsidP="00864468">
      <w:pPr>
        <w:pStyle w:val="Legenda"/>
        <w:jc w:val="both"/>
        <w:rPr>
          <w:b w:val="0"/>
          <w:bCs w:val="0"/>
        </w:rPr>
      </w:pPr>
      <w:r w:rsidRPr="00864468">
        <w:t xml:space="preserve">Supplementary Figure </w:t>
      </w:r>
      <w:r w:rsidRPr="00864468">
        <w:fldChar w:fldCharType="begin"/>
      </w:r>
      <w:r w:rsidRPr="00864468">
        <w:instrText xml:space="preserve"> SEQ Figure \* ARABIC </w:instrText>
      </w:r>
      <w:r w:rsidRPr="00864468">
        <w:fldChar w:fldCharType="separate"/>
      </w:r>
      <w:r w:rsidRPr="00864468">
        <w:rPr>
          <w:noProof/>
        </w:rPr>
        <w:t>5</w:t>
      </w:r>
      <w:r w:rsidRPr="00864468">
        <w:fldChar w:fldCharType="end"/>
      </w:r>
      <w:r w:rsidRPr="00864468">
        <w:t xml:space="preserve">. </w:t>
      </w:r>
      <w:r w:rsidRPr="00864468">
        <w:rPr>
          <w:b w:val="0"/>
          <w:bCs w:val="0"/>
        </w:rPr>
        <w:t>HMBC NMR spectra correlation map from the MEMLL.</w:t>
      </w:r>
    </w:p>
    <w:p w14:paraId="03B01768" w14:textId="77777777" w:rsidR="00A93D12" w:rsidRPr="00864468" w:rsidRDefault="00A93D12" w:rsidP="00864468">
      <w:pPr>
        <w:pStyle w:val="SemEspaamento"/>
        <w:rPr>
          <w:rFonts w:cs="Times New Roman"/>
          <w:szCs w:val="24"/>
        </w:rPr>
      </w:pPr>
    </w:p>
    <w:p w14:paraId="6DC83DFB" w14:textId="3D3E734D" w:rsidR="00A93D12" w:rsidRPr="00864468" w:rsidRDefault="00A93D12" w:rsidP="00864468">
      <w:pPr>
        <w:pStyle w:val="Ttulo2"/>
      </w:pPr>
      <w:r w:rsidRPr="00864468">
        <w:t>Supplementary Tables</w:t>
      </w:r>
      <w:bookmarkStart w:id="0" w:name="_Hlk168962183"/>
    </w:p>
    <w:p w14:paraId="4C0D2626" w14:textId="77777777" w:rsidR="00A66CDF" w:rsidRPr="00864468" w:rsidRDefault="00A66CDF" w:rsidP="00A66CDF">
      <w:pPr>
        <w:rPr>
          <w:noProof/>
        </w:rPr>
      </w:pPr>
    </w:p>
    <w:p w14:paraId="24D2269E" w14:textId="7A48760D" w:rsidR="00A66CDF" w:rsidRDefault="00A66CDF" w:rsidP="00A66CDF">
      <w:pPr>
        <w:pStyle w:val="Legenda"/>
      </w:pPr>
      <w:r>
        <w:t xml:space="preserve">Supplementary Table </w:t>
      </w:r>
      <w:r>
        <w:fldChar w:fldCharType="begin"/>
      </w:r>
      <w:r>
        <w:instrText xml:space="preserve"> SEQ Tabela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. </w:t>
      </w:r>
      <w:r w:rsidRPr="00CB6070">
        <w:t xml:space="preserve">Characterization of the MEMLL by </w:t>
      </w:r>
      <w:r w:rsidRPr="00A66CDF">
        <w:rPr>
          <w:vertAlign w:val="superscript"/>
        </w:rPr>
        <w:t>1</w:t>
      </w:r>
      <w:r w:rsidRPr="00CB6070">
        <w:t>H NMR.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6"/>
        <w:gridCol w:w="5136"/>
        <w:gridCol w:w="1123"/>
      </w:tblGrid>
      <w:tr w:rsidR="00A93D12" w:rsidRPr="00864468" w14:paraId="69EC60E9" w14:textId="77777777" w:rsidTr="00A93D12">
        <w:trPr>
          <w:trHeight w:val="300"/>
          <w:jc w:val="center"/>
        </w:trPr>
        <w:tc>
          <w:tcPr>
            <w:tcW w:w="224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4D6171A" w14:textId="77777777" w:rsidR="00A93D12" w:rsidRPr="00864468" w:rsidRDefault="00A93D12" w:rsidP="00864468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>Chemical shift (ppm)*</w:t>
            </w:r>
          </w:p>
        </w:tc>
        <w:tc>
          <w:tcPr>
            <w:tcW w:w="513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441006F" w14:textId="77777777" w:rsidR="00A93D12" w:rsidRPr="00864468" w:rsidRDefault="00A93D12" w:rsidP="00864468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>Assignments</w:t>
            </w:r>
          </w:p>
        </w:tc>
        <w:tc>
          <w:tcPr>
            <w:tcW w:w="1123" w:type="dxa"/>
            <w:tcBorders>
              <w:left w:val="nil"/>
              <w:bottom w:val="single" w:sz="4" w:space="0" w:color="auto"/>
              <w:right w:val="nil"/>
            </w:tcBorders>
          </w:tcPr>
          <w:p w14:paraId="0CBA80D0" w14:textId="77777777" w:rsidR="00A93D12" w:rsidRPr="00864468" w:rsidRDefault="00A93D12" w:rsidP="00864468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>Area (%)</w:t>
            </w:r>
          </w:p>
        </w:tc>
      </w:tr>
      <w:tr w:rsidR="00A93D12" w:rsidRPr="00864468" w14:paraId="307FF417" w14:textId="77777777" w:rsidTr="00A93D12">
        <w:trPr>
          <w:trHeight w:val="300"/>
          <w:jc w:val="center"/>
        </w:trPr>
        <w:tc>
          <w:tcPr>
            <w:tcW w:w="224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4EB113" w14:textId="77777777" w:rsidR="00A93D12" w:rsidRPr="00864468" w:rsidRDefault="00A93D12" w:rsidP="00864468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>0.5 – 1.5</w:t>
            </w:r>
          </w:p>
        </w:tc>
        <w:tc>
          <w:tcPr>
            <w:tcW w:w="513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1EBE4FD" w14:textId="77777777" w:rsidR="00A93D12" w:rsidRPr="00864468" w:rsidRDefault="00A93D12" w:rsidP="00864468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>C-</w:t>
            </w:r>
            <w:proofErr w:type="spellStart"/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>C</w:t>
            </w:r>
            <w:r w:rsidRPr="00864468"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pt-BR"/>
              </w:rPr>
              <w:t>H</w:t>
            </w:r>
            <w:r w:rsidRPr="00864468">
              <w:rPr>
                <w:rFonts w:eastAsia="Times New Roman" w:cs="Times New Roman"/>
                <w:color w:val="000000"/>
                <w:szCs w:val="24"/>
                <w:vertAlign w:val="subscript"/>
                <w:lang w:eastAsia="pt-BR"/>
              </w:rPr>
              <w:t>n</w:t>
            </w:r>
            <w:proofErr w:type="spellEnd"/>
          </w:p>
        </w:tc>
        <w:tc>
          <w:tcPr>
            <w:tcW w:w="1123" w:type="dxa"/>
            <w:tcBorders>
              <w:left w:val="nil"/>
              <w:bottom w:val="nil"/>
              <w:right w:val="nil"/>
            </w:tcBorders>
          </w:tcPr>
          <w:p w14:paraId="31BCBBDE" w14:textId="77777777" w:rsidR="00A93D12" w:rsidRPr="00864468" w:rsidRDefault="00A93D12" w:rsidP="00864468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>15.79</w:t>
            </w:r>
          </w:p>
        </w:tc>
      </w:tr>
      <w:tr w:rsidR="00A93D12" w:rsidRPr="00864468" w14:paraId="1D6F6ABD" w14:textId="77777777" w:rsidTr="00A93D12">
        <w:trPr>
          <w:trHeight w:val="300"/>
          <w:jc w:val="center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C3D1ED" w14:textId="77777777" w:rsidR="00A93D12" w:rsidRPr="00864468" w:rsidRDefault="00A93D12" w:rsidP="00864468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>1.5 – 3.0</w:t>
            </w:r>
          </w:p>
        </w:tc>
        <w:tc>
          <w:tcPr>
            <w:tcW w:w="5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593415" w14:textId="77777777" w:rsidR="00A93D12" w:rsidRPr="00864468" w:rsidRDefault="00A93D12" w:rsidP="00864468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spellStart"/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>C</w:t>
            </w:r>
            <w:r w:rsidRPr="00864468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H</w:t>
            </w:r>
            <w:r w:rsidRPr="00864468">
              <w:rPr>
                <w:rFonts w:eastAsia="Times New Roman" w:cs="Times New Roman"/>
                <w:color w:val="000000"/>
                <w:szCs w:val="24"/>
                <w:vertAlign w:val="subscript"/>
                <w:lang w:eastAsia="pt-BR"/>
              </w:rPr>
              <w:t>n</w:t>
            </w:r>
            <w:proofErr w:type="spellEnd"/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 xml:space="preserve">-C=C; </w:t>
            </w:r>
            <w:proofErr w:type="spellStart"/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>C</w:t>
            </w:r>
            <w:r w:rsidRPr="00864468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H</w:t>
            </w:r>
            <w:r w:rsidRPr="00864468">
              <w:rPr>
                <w:rFonts w:eastAsia="Times New Roman" w:cs="Times New Roman"/>
                <w:color w:val="000000"/>
                <w:szCs w:val="24"/>
                <w:vertAlign w:val="subscript"/>
                <w:lang w:eastAsia="pt-BR"/>
              </w:rPr>
              <w:t>n</w:t>
            </w:r>
            <w:proofErr w:type="spellEnd"/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 xml:space="preserve">-COR; </w:t>
            </w:r>
            <w:proofErr w:type="spellStart"/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>C</w:t>
            </w:r>
            <w:r w:rsidRPr="00864468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H</w:t>
            </w:r>
            <w:r w:rsidRPr="00864468">
              <w:rPr>
                <w:rFonts w:eastAsia="Times New Roman" w:cs="Times New Roman"/>
                <w:color w:val="000000"/>
                <w:szCs w:val="24"/>
                <w:vertAlign w:val="subscript"/>
                <w:lang w:eastAsia="pt-BR"/>
              </w:rPr>
              <w:t>n</w:t>
            </w:r>
            <w:proofErr w:type="spellEnd"/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 xml:space="preserve">-COOR; </w:t>
            </w:r>
            <w:proofErr w:type="spellStart"/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>C</w:t>
            </w:r>
            <w:r w:rsidRPr="00864468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H</w:t>
            </w:r>
            <w:r w:rsidRPr="00864468">
              <w:rPr>
                <w:rFonts w:eastAsia="Times New Roman" w:cs="Times New Roman"/>
                <w:color w:val="000000"/>
                <w:szCs w:val="24"/>
                <w:vertAlign w:val="subscript"/>
                <w:lang w:eastAsia="pt-BR"/>
              </w:rPr>
              <w:t>n</w:t>
            </w:r>
            <w:proofErr w:type="spellEnd"/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 xml:space="preserve">-N; </w:t>
            </w:r>
            <w:proofErr w:type="spellStart"/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>C</w:t>
            </w:r>
            <w:r w:rsidRPr="00864468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H</w:t>
            </w:r>
            <w:r w:rsidRPr="00864468">
              <w:rPr>
                <w:rFonts w:eastAsia="Times New Roman" w:cs="Times New Roman"/>
                <w:color w:val="000000"/>
                <w:szCs w:val="24"/>
                <w:vertAlign w:val="subscript"/>
                <w:lang w:eastAsia="pt-BR"/>
              </w:rPr>
              <w:t>n</w:t>
            </w:r>
            <w:proofErr w:type="spellEnd"/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>-Ph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14:paraId="6F2FF24D" w14:textId="77777777" w:rsidR="00A93D12" w:rsidRPr="00864468" w:rsidRDefault="00A93D12" w:rsidP="00864468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>10.63</w:t>
            </w:r>
          </w:p>
        </w:tc>
      </w:tr>
      <w:tr w:rsidR="00A93D12" w:rsidRPr="00864468" w14:paraId="14529227" w14:textId="77777777" w:rsidTr="00A93D12">
        <w:trPr>
          <w:trHeight w:val="300"/>
          <w:jc w:val="center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5E8463" w14:textId="77777777" w:rsidR="00A93D12" w:rsidRPr="00864468" w:rsidRDefault="00A93D12" w:rsidP="00864468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>3.0 – 4.5</w:t>
            </w:r>
          </w:p>
        </w:tc>
        <w:tc>
          <w:tcPr>
            <w:tcW w:w="5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09BEDB" w14:textId="77777777" w:rsidR="00A93D12" w:rsidRPr="00864468" w:rsidRDefault="00A93D12" w:rsidP="00864468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spellStart"/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>C</w:t>
            </w:r>
            <w:r w:rsidRPr="00864468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H</w:t>
            </w:r>
            <w:r w:rsidRPr="00864468">
              <w:rPr>
                <w:rFonts w:eastAsia="Times New Roman" w:cs="Times New Roman"/>
                <w:color w:val="000000"/>
                <w:szCs w:val="24"/>
                <w:vertAlign w:val="subscript"/>
                <w:lang w:eastAsia="pt-BR"/>
              </w:rPr>
              <w:t>n</w:t>
            </w:r>
            <w:proofErr w:type="spellEnd"/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 xml:space="preserve">-OH; </w:t>
            </w:r>
            <w:proofErr w:type="spellStart"/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>PhO-C</w:t>
            </w:r>
            <w:r w:rsidRPr="00864468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H</w:t>
            </w:r>
            <w:r w:rsidRPr="00864468">
              <w:rPr>
                <w:rFonts w:eastAsia="Times New Roman" w:cs="Times New Roman"/>
                <w:color w:val="000000"/>
                <w:szCs w:val="24"/>
                <w:vertAlign w:val="subscript"/>
                <w:lang w:eastAsia="pt-BR"/>
              </w:rPr>
              <w:t>n</w:t>
            </w:r>
            <w:proofErr w:type="spellEnd"/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>; RCOO-</w:t>
            </w:r>
            <w:proofErr w:type="spellStart"/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>C</w:t>
            </w:r>
            <w:r w:rsidRPr="00864468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H</w:t>
            </w:r>
            <w:r w:rsidRPr="00864468">
              <w:rPr>
                <w:rFonts w:eastAsia="Times New Roman" w:cs="Times New Roman"/>
                <w:color w:val="000000"/>
                <w:szCs w:val="24"/>
                <w:vertAlign w:val="subscript"/>
                <w:lang w:eastAsia="pt-BR"/>
              </w:rPr>
              <w:t>n</w:t>
            </w:r>
            <w:proofErr w:type="spellEnd"/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>; C</w:t>
            </w:r>
            <w:r w:rsidRPr="00864468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H</w:t>
            </w:r>
            <w:r w:rsidRPr="00864468">
              <w:rPr>
                <w:rFonts w:eastAsia="Times New Roman" w:cs="Times New Roman"/>
                <w:color w:val="000000"/>
                <w:szCs w:val="24"/>
                <w:vertAlign w:val="subscript"/>
                <w:lang w:eastAsia="pt-BR"/>
              </w:rPr>
              <w:t>2</w:t>
            </w:r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>-NHCOR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14:paraId="27EB98D3" w14:textId="77777777" w:rsidR="00A93D12" w:rsidRPr="00864468" w:rsidRDefault="00A93D12" w:rsidP="00864468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>62.37</w:t>
            </w:r>
          </w:p>
        </w:tc>
      </w:tr>
      <w:tr w:rsidR="00A93D12" w:rsidRPr="00864468" w14:paraId="13A88D60" w14:textId="77777777" w:rsidTr="00A93D12">
        <w:trPr>
          <w:trHeight w:val="300"/>
          <w:jc w:val="center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BD8ED3" w14:textId="77777777" w:rsidR="00A93D12" w:rsidRPr="00864468" w:rsidRDefault="00A93D12" w:rsidP="00864468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>4.5 – 6.0</w:t>
            </w:r>
          </w:p>
        </w:tc>
        <w:tc>
          <w:tcPr>
            <w:tcW w:w="5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1D1863" w14:textId="77777777" w:rsidR="00A93D12" w:rsidRPr="00864468" w:rsidRDefault="00A93D12" w:rsidP="00864468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spellStart"/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>C</w:t>
            </w:r>
            <w:r w:rsidRPr="00864468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H</w:t>
            </w:r>
            <w:r w:rsidRPr="00864468">
              <w:rPr>
                <w:rFonts w:eastAsia="Times New Roman" w:cs="Times New Roman"/>
                <w:color w:val="000000"/>
                <w:szCs w:val="24"/>
                <w:vertAlign w:val="subscript"/>
                <w:lang w:eastAsia="pt-BR"/>
              </w:rPr>
              <w:t>n</w:t>
            </w:r>
            <w:proofErr w:type="spellEnd"/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>=CH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14:paraId="3C3D3860" w14:textId="77777777" w:rsidR="00A93D12" w:rsidRPr="00864468" w:rsidRDefault="00A93D12" w:rsidP="00864468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>6.08</w:t>
            </w:r>
          </w:p>
        </w:tc>
      </w:tr>
      <w:tr w:rsidR="00A93D12" w:rsidRPr="00864468" w14:paraId="1198E6F1" w14:textId="77777777" w:rsidTr="00A93D12">
        <w:trPr>
          <w:trHeight w:val="300"/>
          <w:jc w:val="center"/>
        </w:trPr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4444ED4" w14:textId="77777777" w:rsidR="00A93D12" w:rsidRPr="00864468" w:rsidRDefault="00A93D12" w:rsidP="00864468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>6.0 – 9.0</w:t>
            </w:r>
          </w:p>
        </w:tc>
        <w:tc>
          <w:tcPr>
            <w:tcW w:w="5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B90E247" w14:textId="77777777" w:rsidR="00A93D12" w:rsidRPr="00864468" w:rsidRDefault="00A93D12" w:rsidP="00864468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>Ph-</w:t>
            </w:r>
            <w:r w:rsidRPr="00864468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H</w:t>
            </w:r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>; Ph-C</w:t>
            </w:r>
            <w:r w:rsidRPr="00864468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H</w:t>
            </w:r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>=CH-R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45674D" w14:textId="77777777" w:rsidR="00A93D12" w:rsidRPr="00864468" w:rsidRDefault="00A93D12" w:rsidP="00864468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864468">
              <w:rPr>
                <w:rFonts w:eastAsia="Times New Roman" w:cs="Times New Roman"/>
                <w:color w:val="000000"/>
                <w:szCs w:val="24"/>
                <w:lang w:eastAsia="pt-BR"/>
              </w:rPr>
              <w:t>5.13</w:t>
            </w:r>
          </w:p>
        </w:tc>
      </w:tr>
    </w:tbl>
    <w:p w14:paraId="093FAEFC" w14:textId="73D4EFF6" w:rsidR="00A93D12" w:rsidRPr="00864468" w:rsidRDefault="00A93D12" w:rsidP="00864468">
      <w:pPr>
        <w:rPr>
          <w:rFonts w:cs="Times New Roman"/>
          <w:szCs w:val="24"/>
        </w:rPr>
      </w:pPr>
      <w:r w:rsidRPr="00864468">
        <w:rPr>
          <w:rFonts w:cs="Times New Roman"/>
          <w:szCs w:val="24"/>
        </w:rPr>
        <w:t>Legend: n = number of hydrogens, in which 1 ≤ n ≤ 3</w:t>
      </w:r>
      <w:bookmarkEnd w:id="0"/>
      <w:r w:rsidR="00D401D6">
        <w:rPr>
          <w:rFonts w:cs="Times New Roman"/>
          <w:szCs w:val="24"/>
        </w:rPr>
        <w:t xml:space="preserve">. </w:t>
      </w:r>
      <w:r w:rsidRPr="00864468">
        <w:rPr>
          <w:rFonts w:cs="Times New Roman"/>
          <w:szCs w:val="24"/>
        </w:rPr>
        <w:t xml:space="preserve">* </w:t>
      </w:r>
      <w:r w:rsidRPr="00864468">
        <w:rPr>
          <w:rFonts w:cs="Times New Roman"/>
          <w:noProof/>
          <w:szCs w:val="24"/>
        </w:rPr>
        <w:t>Pinheiro et al. (2022)</w:t>
      </w:r>
    </w:p>
    <w:p w14:paraId="636E723B" w14:textId="77777777" w:rsidR="00A93D12" w:rsidRPr="00864468" w:rsidRDefault="00A93D12" w:rsidP="00864468">
      <w:pPr>
        <w:pStyle w:val="SemEspaamento"/>
        <w:rPr>
          <w:rFonts w:cs="Times New Roman"/>
          <w:szCs w:val="24"/>
        </w:rPr>
        <w:sectPr w:rsidR="00A93D12" w:rsidRPr="00864468" w:rsidSect="0093429D">
          <w:headerReference w:type="even" r:id="rId17"/>
          <w:footerReference w:type="even" r:id="rId18"/>
          <w:footerReference w:type="default" r:id="rId19"/>
          <w:headerReference w:type="first" r:id="rId20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06A936F5" w14:textId="2529E9D6" w:rsidR="00A93D12" w:rsidRPr="00864468" w:rsidRDefault="00A93D12" w:rsidP="00A66CDF"/>
    <w:p w14:paraId="1F6C1F1A" w14:textId="12F17CBE" w:rsidR="00A66CDF" w:rsidRDefault="00A66CDF" w:rsidP="00A66CDF">
      <w:pPr>
        <w:pStyle w:val="Legenda"/>
      </w:pPr>
      <w:r>
        <w:t xml:space="preserve">Supplementary Table </w:t>
      </w:r>
      <w:r>
        <w:fldChar w:fldCharType="begin"/>
      </w:r>
      <w:r>
        <w:instrText xml:space="preserve"> SEQ Tabela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. </w:t>
      </w:r>
      <w:r w:rsidRPr="00EB7834">
        <w:t>Assignment of metabolites in extracts of M. linifera by NMR.</w:t>
      </w:r>
    </w:p>
    <w:tbl>
      <w:tblPr>
        <w:tblW w:w="130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686"/>
        <w:gridCol w:w="1559"/>
        <w:gridCol w:w="1701"/>
        <w:gridCol w:w="1843"/>
        <w:gridCol w:w="1843"/>
        <w:gridCol w:w="1842"/>
      </w:tblGrid>
      <w:tr w:rsidR="00A93D12" w:rsidRPr="00A93D12" w14:paraId="1BFBE151" w14:textId="77777777" w:rsidTr="00846F93">
        <w:trPr>
          <w:trHeight w:val="300"/>
          <w:jc w:val="center"/>
        </w:trPr>
        <w:tc>
          <w:tcPr>
            <w:tcW w:w="567" w:type="dxa"/>
            <w:vMerge w:val="restar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F55F068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ID</w:t>
            </w:r>
          </w:p>
        </w:tc>
        <w:tc>
          <w:tcPr>
            <w:tcW w:w="3686" w:type="dxa"/>
            <w:vMerge w:val="restart"/>
            <w:tcBorders>
              <w:left w:val="nil"/>
              <w:right w:val="nil"/>
            </w:tcBorders>
            <w:vAlign w:val="center"/>
          </w:tcPr>
          <w:p w14:paraId="7EF4B259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Compounds</w:t>
            </w:r>
          </w:p>
        </w:tc>
        <w:tc>
          <w:tcPr>
            <w:tcW w:w="1559" w:type="dxa"/>
            <w:vMerge w:val="restar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C6B081B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Position</w:t>
            </w:r>
          </w:p>
        </w:tc>
        <w:tc>
          <w:tcPr>
            <w:tcW w:w="1701" w:type="dxa"/>
            <w:vMerge w:val="restart"/>
            <w:tcBorders>
              <w:left w:val="nil"/>
              <w:right w:val="nil"/>
            </w:tcBorders>
            <w:vAlign w:val="center"/>
          </w:tcPr>
          <w:p w14:paraId="0122AC62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  <w:lang w:val="pt-BR"/>
              </w:rPr>
              <w:t>δ</w:t>
            </w:r>
            <w:r w:rsidRPr="00A93D12">
              <w:rPr>
                <w:rFonts w:cs="Times New Roman"/>
                <w:szCs w:val="24"/>
              </w:rPr>
              <w:t xml:space="preserve"> </w:t>
            </w:r>
            <w:r w:rsidRPr="00A93D12">
              <w:rPr>
                <w:rFonts w:cs="Times New Roman"/>
                <w:szCs w:val="24"/>
                <w:vertAlign w:val="superscript"/>
              </w:rPr>
              <w:t>1</w:t>
            </w:r>
            <w:r w:rsidRPr="00A93D12">
              <w:rPr>
                <w:rFonts w:cs="Times New Roman"/>
                <w:szCs w:val="24"/>
              </w:rPr>
              <w:t>H (</w:t>
            </w:r>
            <w:r w:rsidRPr="00A93D12">
              <w:rPr>
                <w:rFonts w:cs="Times New Roman"/>
                <w:i/>
                <w:iCs/>
                <w:szCs w:val="24"/>
              </w:rPr>
              <w:t>J</w:t>
            </w:r>
            <w:r w:rsidRPr="00A93D12">
              <w:rPr>
                <w:rFonts w:cs="Times New Roman"/>
                <w:szCs w:val="24"/>
              </w:rPr>
              <w:t>/Hz)</w:t>
            </w:r>
          </w:p>
        </w:tc>
        <w:tc>
          <w:tcPr>
            <w:tcW w:w="1843" w:type="dxa"/>
            <w:vMerge w:val="restart"/>
            <w:tcBorders>
              <w:left w:val="nil"/>
              <w:right w:val="nil"/>
            </w:tcBorders>
            <w:vAlign w:val="center"/>
          </w:tcPr>
          <w:p w14:paraId="2A3BE466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  <w:lang w:val="pt-BR"/>
              </w:rPr>
              <w:t>δ</w:t>
            </w:r>
            <w:r w:rsidRPr="00A93D12">
              <w:rPr>
                <w:rFonts w:cs="Times New Roman"/>
                <w:szCs w:val="24"/>
              </w:rPr>
              <w:t xml:space="preserve"> </w:t>
            </w:r>
            <w:r w:rsidRPr="00A93D12">
              <w:rPr>
                <w:rFonts w:cs="Times New Roman"/>
                <w:szCs w:val="24"/>
                <w:vertAlign w:val="superscript"/>
              </w:rPr>
              <w:t>13</w:t>
            </w:r>
            <w:r w:rsidRPr="00A93D12">
              <w:rPr>
                <w:rFonts w:cs="Times New Roman"/>
                <w:szCs w:val="24"/>
              </w:rPr>
              <w:t>C</w:t>
            </w:r>
          </w:p>
        </w:tc>
        <w:tc>
          <w:tcPr>
            <w:tcW w:w="3685" w:type="dxa"/>
            <w:gridSpan w:val="2"/>
            <w:tcBorders>
              <w:left w:val="nil"/>
              <w:right w:val="nil"/>
            </w:tcBorders>
          </w:tcPr>
          <w:p w14:paraId="56B5EAC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Correlations</w:t>
            </w:r>
          </w:p>
        </w:tc>
      </w:tr>
      <w:tr w:rsidR="00A93D12" w:rsidRPr="00A93D12" w14:paraId="593B68FB" w14:textId="77777777" w:rsidTr="00846F93">
        <w:trPr>
          <w:trHeight w:val="300"/>
          <w:jc w:val="center"/>
        </w:trPr>
        <w:tc>
          <w:tcPr>
            <w:tcW w:w="567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8FFB180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7449438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9AF9B0F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20DC573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400A4E0B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</w:tcPr>
          <w:p w14:paraId="6660C1E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COSY</w:t>
            </w: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</w:tcPr>
          <w:p w14:paraId="28FBA6D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HMBC</w:t>
            </w:r>
          </w:p>
        </w:tc>
      </w:tr>
      <w:tr w:rsidR="00A93D12" w:rsidRPr="00A93D12" w14:paraId="7B0AA5F9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3742D8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7E0C344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Rutin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3D8F02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5A42110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495146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63D09C9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1EAD57B6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</w:tr>
      <w:tr w:rsidR="00A93D12" w:rsidRPr="00A93D12" w14:paraId="5844396C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8E3EE3" w14:textId="6FD73046" w:rsidR="00A93D12" w:rsidRPr="00A93D12" w:rsidRDefault="00864468" w:rsidP="00864468">
            <w:pPr>
              <w:pStyle w:val="SemEspaamento"/>
              <w:rPr>
                <w:rFonts w:cs="Times New Roman"/>
                <w:szCs w:val="24"/>
              </w:rPr>
            </w:pPr>
            <w:r w:rsidRPr="00864468">
              <w:rPr>
                <w:rFonts w:cs="Times New Roman"/>
                <w:noProof/>
                <w:szCs w:val="24"/>
                <w:lang w:val="pt-BR"/>
              </w:rPr>
              <w:drawing>
                <wp:anchor distT="0" distB="0" distL="114300" distR="114300" simplePos="0" relativeHeight="251658240" behindDoc="0" locked="0" layoutInCell="1" allowOverlap="1" wp14:anchorId="1F750878" wp14:editId="6D66B42F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48260</wp:posOffset>
                  </wp:positionV>
                  <wp:extent cx="2339975" cy="1167130"/>
                  <wp:effectExtent l="0" t="0" r="3175" b="0"/>
                  <wp:wrapNone/>
                  <wp:docPr id="1040930025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0F6701" w14:textId="54482C45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EF515B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310C82E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5DC686C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156.8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39EDDA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70AA81D8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</w:tr>
      <w:tr w:rsidR="00A93D12" w:rsidRPr="00A93D12" w14:paraId="0CE9E1D4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5BCB1C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88BDA1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39C9C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BFE4D54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 xml:space="preserve">-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5E96348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133.9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592C43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3A7DF34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</w:tr>
      <w:tr w:rsidR="00A93D12" w:rsidRPr="00A93D12" w14:paraId="0B7FB006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8933FF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19C7708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8F4CFE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689730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20DD92F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177.8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851C88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14869E9D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</w:tr>
      <w:tr w:rsidR="00A93D12" w:rsidRPr="00A93D12" w14:paraId="36660EF6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90987E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236EA1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BF902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309340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31DDBEB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161.6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B8A8503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1C1D983D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</w:tr>
      <w:tr w:rsidR="00A93D12" w:rsidRPr="00A93D12" w14:paraId="011977A6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58D30E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EA571D6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0D0FF6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C2A1573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6.20 (</w:t>
            </w:r>
            <w:r w:rsidRPr="00A93D12">
              <w:rPr>
                <w:rFonts w:cs="Times New Roman"/>
                <w:i/>
                <w:iCs/>
                <w:szCs w:val="24"/>
              </w:rPr>
              <w:t>d</w:t>
            </w:r>
            <w:r w:rsidRPr="00A93D12">
              <w:rPr>
                <w:rFonts w:cs="Times New Roman"/>
                <w:szCs w:val="24"/>
              </w:rPr>
              <w:t xml:space="preserve"> 1.9)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585C8C0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99.2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8733DD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6.41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18188E58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161.6; 164.9</w:t>
            </w:r>
          </w:p>
        </w:tc>
      </w:tr>
      <w:tr w:rsidR="00A93D12" w:rsidRPr="00A93D12" w14:paraId="192EB5AF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0FDF3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0F22403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5C316C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FE0EE20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 xml:space="preserve">-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31C2A8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164.9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A983BE8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1D3F1C5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</w:tr>
      <w:tr w:rsidR="00A93D12" w:rsidRPr="00A93D12" w14:paraId="23924953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FCB50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CB94E5F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0045E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186ECB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6.41 (</w:t>
            </w:r>
            <w:r w:rsidRPr="00A93D12">
              <w:rPr>
                <w:rFonts w:cs="Times New Roman"/>
                <w:i/>
                <w:iCs/>
                <w:szCs w:val="24"/>
              </w:rPr>
              <w:t>d</w:t>
            </w:r>
            <w:r w:rsidRPr="00A93D12">
              <w:rPr>
                <w:rFonts w:cs="Times New Roman"/>
                <w:szCs w:val="24"/>
              </w:rPr>
              <w:t xml:space="preserve"> 1.9)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033DFA0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94.1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116F15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6.20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283565E2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156.6; 164.9</w:t>
            </w:r>
          </w:p>
        </w:tc>
      </w:tr>
      <w:tr w:rsidR="00A93D12" w:rsidRPr="00A93D12" w14:paraId="57532D2D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13ADCC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3FF513D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DC5ABD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491ECBC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D33CD99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156.6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763569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48FE1AB3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</w:tr>
      <w:tr w:rsidR="00A93D12" w:rsidRPr="00A93D12" w14:paraId="45D9F16E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F9039F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80CB04B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D41CA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95C836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D2A7BA9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103.8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1D6C96E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27FA3BEE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</w:tr>
      <w:tr w:rsidR="00A93D12" w:rsidRPr="00A93D12" w14:paraId="4CE4AE4C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0FDCE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C998E5C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F74B79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1’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F17119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30A7CE9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121.5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466D32F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17C0721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</w:tr>
      <w:tr w:rsidR="00A93D12" w:rsidRPr="00A93D12" w14:paraId="228BE93C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FF755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right w:val="nil"/>
            </w:tcBorders>
          </w:tcPr>
          <w:p w14:paraId="1244B138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4F708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2’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29C09C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7.53 (</w:t>
            </w:r>
            <w:r w:rsidRPr="00A93D12">
              <w:rPr>
                <w:rFonts w:cs="Times New Roman"/>
                <w:i/>
                <w:iCs/>
                <w:szCs w:val="24"/>
              </w:rPr>
              <w:t>d</w:t>
            </w:r>
            <w:r w:rsidRPr="00A93D12">
              <w:rPr>
                <w:rFonts w:cs="Times New Roman"/>
                <w:szCs w:val="24"/>
              </w:rPr>
              <w:t xml:space="preserve"> 2.4)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73046D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116.2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21AE314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7.54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862D7D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121.5; 145.3; 149.0</w:t>
            </w:r>
          </w:p>
        </w:tc>
      </w:tr>
      <w:tr w:rsidR="00A93D12" w:rsidRPr="00A93D12" w14:paraId="3FD4EFE3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7F5E96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  <w:vMerge/>
            <w:tcBorders>
              <w:left w:val="nil"/>
              <w:right w:val="nil"/>
            </w:tcBorders>
          </w:tcPr>
          <w:p w14:paraId="6D5C9EBE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42E1C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3’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1DC416C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9C6939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145.3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217F88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3CA5CDCC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</w:tr>
      <w:tr w:rsidR="00A93D12" w:rsidRPr="00A93D12" w14:paraId="1E91D7BC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03BD1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  <w:vMerge/>
            <w:tcBorders>
              <w:left w:val="nil"/>
              <w:right w:val="nil"/>
            </w:tcBorders>
          </w:tcPr>
          <w:p w14:paraId="15791AB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0249F3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4’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CDBD1F6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812864F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149.0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9B76A8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7C7E911C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</w:tr>
      <w:tr w:rsidR="00A93D12" w:rsidRPr="00A93D12" w14:paraId="1AAD5D6C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0E04D0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  <w:vMerge/>
            <w:tcBorders>
              <w:left w:val="nil"/>
              <w:right w:val="nil"/>
            </w:tcBorders>
          </w:tcPr>
          <w:p w14:paraId="20DB7E46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880DB0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5’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181CCA3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6.91 (</w:t>
            </w:r>
            <w:r w:rsidRPr="00A93D12">
              <w:rPr>
                <w:rFonts w:cs="Times New Roman"/>
                <w:i/>
                <w:iCs/>
                <w:szCs w:val="24"/>
              </w:rPr>
              <w:t>d</w:t>
            </w:r>
            <w:r w:rsidRPr="00A93D12">
              <w:rPr>
                <w:rFonts w:cs="Times New Roman"/>
                <w:szCs w:val="24"/>
              </w:rPr>
              <w:t xml:space="preserve"> 7.8)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B946FCB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116.1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8918BC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7.54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02ABFA48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121.5; 145.3; 149.0</w:t>
            </w:r>
          </w:p>
        </w:tc>
      </w:tr>
      <w:tr w:rsidR="00A93D12" w:rsidRPr="00A93D12" w14:paraId="5A342399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E5B3BC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  <w:vMerge/>
            <w:tcBorders>
              <w:left w:val="nil"/>
              <w:right w:val="nil"/>
            </w:tcBorders>
          </w:tcPr>
          <w:p w14:paraId="122CDFF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98775E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6’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A284849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7.54 (</w:t>
            </w:r>
            <w:r w:rsidRPr="00A93D12">
              <w:rPr>
                <w:rFonts w:cs="Times New Roman"/>
                <w:i/>
                <w:iCs/>
                <w:szCs w:val="24"/>
              </w:rPr>
              <w:t>dd</w:t>
            </w:r>
            <w:r w:rsidRPr="00A93D12">
              <w:rPr>
                <w:rFonts w:cs="Times New Roman"/>
                <w:szCs w:val="24"/>
              </w:rPr>
              <w:t xml:space="preserve"> 2.4; 7.8)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669EB0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122.0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869D1C4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6.91; 7.53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0EA139D4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116.1; 121.5; 149.0</w:t>
            </w:r>
          </w:p>
        </w:tc>
      </w:tr>
      <w:tr w:rsidR="00A93D12" w:rsidRPr="00A93D12" w14:paraId="3225335B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469D8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  <w:vMerge/>
            <w:tcBorders>
              <w:left w:val="nil"/>
              <w:right w:val="nil"/>
            </w:tcBorders>
          </w:tcPr>
          <w:p w14:paraId="3915B13D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3D344D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1”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70C17DC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5.45 (</w:t>
            </w:r>
            <w:r w:rsidRPr="00A93D12">
              <w:rPr>
                <w:rFonts w:cs="Times New Roman"/>
                <w:i/>
                <w:iCs/>
                <w:szCs w:val="24"/>
              </w:rPr>
              <w:t>d</w:t>
            </w:r>
            <w:r w:rsidRPr="00A93D12">
              <w:rPr>
                <w:rFonts w:cs="Times New Roman"/>
                <w:szCs w:val="24"/>
              </w:rPr>
              <w:t xml:space="preserve"> 7.2)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5FC1B0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102.3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3A4C529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132CA0E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133.9</w:t>
            </w:r>
          </w:p>
        </w:tc>
      </w:tr>
      <w:tr w:rsidR="00A93D12" w:rsidRPr="00A93D12" w14:paraId="69EA0C57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2FEC72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  <w:vMerge/>
            <w:tcBorders>
              <w:left w:val="nil"/>
              <w:right w:val="nil"/>
            </w:tcBorders>
          </w:tcPr>
          <w:p w14:paraId="418EA8B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EAF2AF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1’”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86CEFA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4.42 (</w:t>
            </w:r>
            <w:r w:rsidRPr="00A93D12">
              <w:rPr>
                <w:rFonts w:cs="Times New Roman"/>
                <w:i/>
                <w:iCs/>
                <w:szCs w:val="24"/>
              </w:rPr>
              <w:t>d</w:t>
            </w:r>
            <w:r w:rsidRPr="00A93D12">
              <w:rPr>
                <w:rFonts w:cs="Times New Roman"/>
                <w:szCs w:val="24"/>
              </w:rPr>
              <w:t xml:space="preserve"> 1.6)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631B4F9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100.5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BF8AB38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1DCD595D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</w:tr>
      <w:tr w:rsidR="00A93D12" w:rsidRPr="00A93D12" w14:paraId="61340061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2E8515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3585CB2E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8D0633F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6’”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7C694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4.42 (</w:t>
            </w:r>
            <w:r w:rsidRPr="00A93D12">
              <w:rPr>
                <w:rFonts w:cs="Times New Roman"/>
                <w:i/>
                <w:iCs/>
                <w:szCs w:val="24"/>
              </w:rPr>
              <w:t>d</w:t>
            </w:r>
            <w:r w:rsidRPr="00A93D12">
              <w:rPr>
                <w:rFonts w:cs="Times New Roman"/>
                <w:szCs w:val="24"/>
              </w:rPr>
              <w:t xml:space="preserve"> 1.6)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E009F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18.4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EAE02F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A73F4C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</w:tr>
      <w:tr w:rsidR="00A93D12" w:rsidRPr="00A93D12" w14:paraId="616BD70F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FF64CE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3ACAE4F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Chrysoeriol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BE9F1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FE8FFA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8A49783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D55618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0F8AF87F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</w:tr>
      <w:tr w:rsidR="00A93D12" w:rsidRPr="00A93D12" w14:paraId="5DC7C7F9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2639C3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82A31D" w14:textId="207BD5EB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B86EFE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686FB5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3656B3B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162.5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4CFB7D6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7FCC5AE4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</w:tr>
      <w:tr w:rsidR="00A93D12" w:rsidRPr="00A93D12" w14:paraId="332AA31D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4F9211" w14:textId="27DA7D0F" w:rsidR="00A93D12" w:rsidRPr="00A93D12" w:rsidRDefault="00864468" w:rsidP="00864468">
            <w:pPr>
              <w:pStyle w:val="SemEspaamento"/>
              <w:rPr>
                <w:rFonts w:cs="Times New Roman"/>
                <w:szCs w:val="24"/>
              </w:rPr>
            </w:pPr>
            <w:r w:rsidRPr="00864468">
              <w:rPr>
                <w:rFonts w:cs="Times New Roman"/>
                <w:noProof/>
                <w:szCs w:val="24"/>
                <w:lang w:val="pt-BR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7D2A36E" wp14:editId="2AA89986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325755</wp:posOffset>
                  </wp:positionV>
                  <wp:extent cx="2339975" cy="1644015"/>
                  <wp:effectExtent l="0" t="0" r="0" b="0"/>
                  <wp:wrapNone/>
                  <wp:docPr id="1717453663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BA384A0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239790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F7A33F2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7.00 (</w:t>
            </w:r>
            <w:r w:rsidRPr="00A93D12">
              <w:rPr>
                <w:rFonts w:cs="Times New Roman"/>
                <w:i/>
                <w:iCs/>
                <w:szCs w:val="24"/>
              </w:rPr>
              <w:t>s</w:t>
            </w:r>
            <w:r w:rsidRPr="00A93D12">
              <w:rPr>
                <w:rFonts w:cs="Times New Roman"/>
                <w:szCs w:val="24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E27B370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106.6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41BB86F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167F77FB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122.6; 162.5; 181.1</w:t>
            </w:r>
          </w:p>
        </w:tc>
      </w:tr>
      <w:tr w:rsidR="00A93D12" w:rsidRPr="00A93D12" w14:paraId="4FF92881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C05B9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F867158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B70D5E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088A52B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5352A2D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181.1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39FEC1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59313633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</w:tr>
      <w:tr w:rsidR="00A93D12" w:rsidRPr="00A93D12" w14:paraId="131C56CB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93BEDF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30E3AF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F8FA48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</w:rPr>
            </w:pPr>
            <w:r w:rsidRPr="00A93D12">
              <w:rPr>
                <w:rFonts w:cs="Times New Roman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1A6933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E6A96DF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162.6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A2AC672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060BF0A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</w:tr>
      <w:tr w:rsidR="00A93D12" w:rsidRPr="00A93D12" w14:paraId="70C0D37C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3A639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80B7A62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62FC5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F773719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6.21 (</w:t>
            </w:r>
            <w:r w:rsidRPr="00A93D12">
              <w:rPr>
                <w:rFonts w:cs="Times New Roman"/>
                <w:i/>
                <w:iCs/>
                <w:szCs w:val="24"/>
                <w:lang w:val="pt-BR"/>
              </w:rPr>
              <w:t xml:space="preserve">d </w:t>
            </w:r>
            <w:r w:rsidRPr="00A93D12">
              <w:rPr>
                <w:rFonts w:cs="Times New Roman"/>
                <w:szCs w:val="24"/>
                <w:lang w:val="pt-BR"/>
              </w:rPr>
              <w:t>1.9)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B899B6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99.3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91C0979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6.45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23A44A3D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162.6; 165.6</w:t>
            </w:r>
          </w:p>
        </w:tc>
      </w:tr>
      <w:tr w:rsidR="00A93D12" w:rsidRPr="00A93D12" w14:paraId="18170AF4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7E274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2B5593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2C299C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3451A1D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D07BF92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165.6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D4D399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76A7A2A2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</w:tr>
      <w:tr w:rsidR="00A93D12" w:rsidRPr="00A93D12" w14:paraId="2391F9C3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0BEDE9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FB2D11F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0D650E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EEABF4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6.45 (</w:t>
            </w:r>
            <w:r w:rsidRPr="00A93D12">
              <w:rPr>
                <w:rFonts w:cs="Times New Roman"/>
                <w:i/>
                <w:iCs/>
                <w:szCs w:val="24"/>
                <w:lang w:val="pt-BR"/>
              </w:rPr>
              <w:t>d</w:t>
            </w:r>
            <w:r w:rsidRPr="00A93D12">
              <w:rPr>
                <w:rFonts w:cs="Times New Roman"/>
                <w:szCs w:val="24"/>
                <w:lang w:val="pt-BR"/>
              </w:rPr>
              <w:t xml:space="preserve"> 1.9)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EB8BD9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94.2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04D351F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6.21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3CFBD11C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103.6; 157.2; 165.6</w:t>
            </w:r>
          </w:p>
        </w:tc>
      </w:tr>
      <w:tr w:rsidR="00A93D12" w:rsidRPr="00A93D12" w14:paraId="599EE14A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277878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F456A23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0592B0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1D938D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5664DD8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157.2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0C54B1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3BDE48E2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</w:tr>
      <w:tr w:rsidR="00A93D12" w:rsidRPr="00A93D12" w14:paraId="183CFB3A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35AFE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A9C022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3C86F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D123E18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FE4F76E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103.6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DF53990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13AE13DF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</w:tr>
      <w:tr w:rsidR="00A93D12" w:rsidRPr="00A93D12" w14:paraId="316B8D1B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7E8FCC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5F79FF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D81344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167D346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720E76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122.6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45AB62F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470BF966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</w:tr>
      <w:tr w:rsidR="00A93D12" w:rsidRPr="00A93D12" w14:paraId="11CCFAA7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11107D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B2506B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C3FDDF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2’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FEF4E84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7.55 (</w:t>
            </w:r>
            <w:r w:rsidRPr="00A93D12">
              <w:rPr>
                <w:rFonts w:cs="Times New Roman"/>
                <w:i/>
                <w:iCs/>
                <w:szCs w:val="24"/>
                <w:lang w:val="pt-BR"/>
              </w:rPr>
              <w:t xml:space="preserve">d </w:t>
            </w:r>
            <w:r w:rsidRPr="00A93D12">
              <w:rPr>
                <w:rFonts w:cs="Times New Roman"/>
                <w:szCs w:val="24"/>
                <w:lang w:val="pt-BR"/>
              </w:rPr>
              <w:t>2.3)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AA41D8E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109.7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50EB75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7.52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709B5306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 xml:space="preserve">119.4; 122.6; </w:t>
            </w:r>
          </w:p>
        </w:tc>
      </w:tr>
      <w:tr w:rsidR="00A93D12" w:rsidRPr="00A93D12" w14:paraId="28B42286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B89AAD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812E006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2925B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3’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098A7A9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B64D17E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149.3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5C5931C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27A965D3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</w:tr>
      <w:tr w:rsidR="00A93D12" w:rsidRPr="00A93D12" w14:paraId="5F69B178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9D447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58AEF9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3D5834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4’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E6DA340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F1C985B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147.9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70DA730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71D3A4E4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</w:tr>
      <w:tr w:rsidR="00A93D12" w:rsidRPr="00A93D12" w14:paraId="77C00EB4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CA1F22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1953B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AC55FD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5’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D6B969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6.91 (</w:t>
            </w:r>
            <w:r w:rsidRPr="00A93D12">
              <w:rPr>
                <w:rFonts w:cs="Times New Roman"/>
                <w:i/>
                <w:iCs/>
                <w:szCs w:val="24"/>
                <w:lang w:val="pt-BR"/>
              </w:rPr>
              <w:t>d</w:t>
            </w:r>
            <w:r w:rsidRPr="00A93D12">
              <w:rPr>
                <w:rFonts w:cs="Times New Roman"/>
                <w:szCs w:val="24"/>
                <w:lang w:val="pt-BR"/>
              </w:rPr>
              <w:t xml:space="preserve"> 8.4)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37CE3DD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116.7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93E7A4B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7.52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0CE63D08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119.4; 147.9</w:t>
            </w:r>
          </w:p>
        </w:tc>
      </w:tr>
      <w:tr w:rsidR="00A93D12" w:rsidRPr="00A93D12" w14:paraId="21B1CD09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01157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A041E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0C268F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6’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A30234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7.52 (</w:t>
            </w:r>
            <w:proofErr w:type="spellStart"/>
            <w:r w:rsidRPr="00A93D12">
              <w:rPr>
                <w:rFonts w:cs="Times New Roman"/>
                <w:i/>
                <w:iCs/>
                <w:szCs w:val="24"/>
                <w:lang w:val="pt-BR"/>
              </w:rPr>
              <w:t>dd</w:t>
            </w:r>
            <w:proofErr w:type="spellEnd"/>
            <w:r w:rsidRPr="00A93D12">
              <w:rPr>
                <w:rFonts w:cs="Times New Roman"/>
                <w:szCs w:val="24"/>
                <w:lang w:val="pt-BR"/>
              </w:rPr>
              <w:t xml:space="preserve"> 2.3; 8.4)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3C620C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119.4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2E43ECC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6.91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7949DD0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116.7; 147.9</w:t>
            </w:r>
          </w:p>
        </w:tc>
      </w:tr>
      <w:tr w:rsidR="00A93D12" w:rsidRPr="00A93D12" w14:paraId="7C1694AF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D13843F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C544A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AE74D0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proofErr w:type="spellStart"/>
            <w:r w:rsidRPr="00A93D12">
              <w:rPr>
                <w:rFonts w:cs="Times New Roman"/>
                <w:szCs w:val="24"/>
                <w:lang w:val="pt-BR"/>
              </w:rPr>
              <w:t>OMe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82CC4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3.59 (</w:t>
            </w:r>
            <w:r w:rsidRPr="00A93D12">
              <w:rPr>
                <w:rFonts w:cs="Times New Roman"/>
                <w:i/>
                <w:iCs/>
                <w:szCs w:val="24"/>
                <w:lang w:val="pt-BR"/>
              </w:rPr>
              <w:t>s</w:t>
            </w:r>
            <w:r w:rsidRPr="00A93D12">
              <w:rPr>
                <w:rFonts w:cs="Times New Roman"/>
                <w:szCs w:val="24"/>
                <w:lang w:val="pt-BR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E38540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51.7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7BD0B2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0244D0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109.7; 147.9; 149.3</w:t>
            </w:r>
          </w:p>
        </w:tc>
      </w:tr>
      <w:tr w:rsidR="00A93D12" w:rsidRPr="00A93D12" w14:paraId="70C36D43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952F57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9F7B52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proofErr w:type="spellStart"/>
            <w:r w:rsidRPr="00A93D12">
              <w:rPr>
                <w:rFonts w:cs="Times New Roman"/>
                <w:szCs w:val="24"/>
                <w:lang w:val="pt-BR"/>
              </w:rPr>
              <w:t>Luteolin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74ACF4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FDE1F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D32D3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7A07A0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832F8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</w:tr>
      <w:tr w:rsidR="00A93D12" w:rsidRPr="00A93D12" w14:paraId="5290B056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43A305" w14:textId="57ED789D" w:rsidR="00A93D12" w:rsidRPr="00A93D12" w:rsidRDefault="00864468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864468">
              <w:rPr>
                <w:rFonts w:cs="Times New Roman"/>
                <w:noProof/>
                <w:szCs w:val="24"/>
                <w:lang w:val="pt-BR"/>
              </w:rPr>
              <w:drawing>
                <wp:anchor distT="0" distB="0" distL="114300" distR="114300" simplePos="0" relativeHeight="251660288" behindDoc="0" locked="0" layoutInCell="1" allowOverlap="1" wp14:anchorId="16D4A9E0" wp14:editId="3E6FB2DE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29845</wp:posOffset>
                  </wp:positionV>
                  <wp:extent cx="2339975" cy="1572260"/>
                  <wp:effectExtent l="0" t="0" r="3175" b="8890"/>
                  <wp:wrapNone/>
                  <wp:docPr id="490687110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57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D1BE14" w14:textId="08845640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75AEC6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BBED3E6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D3F398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164.6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83514A4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3765AC53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</w:tr>
      <w:tr w:rsidR="00A93D12" w:rsidRPr="00A93D12" w14:paraId="1F328DBE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C9B853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CB0FCE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E2FEF6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B5C036D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6.80 (</w:t>
            </w:r>
            <w:r w:rsidRPr="00A93D12">
              <w:rPr>
                <w:rFonts w:cs="Times New Roman"/>
                <w:i/>
                <w:iCs/>
                <w:szCs w:val="24"/>
                <w:lang w:val="pt-BR"/>
              </w:rPr>
              <w:t>s</w:t>
            </w:r>
            <w:r w:rsidRPr="00A93D12">
              <w:rPr>
                <w:rFonts w:cs="Times New Roman"/>
                <w:szCs w:val="24"/>
                <w:lang w:val="pt-BR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C415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102.5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F639128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19C46A66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122.1; 164.6; 182.9</w:t>
            </w:r>
          </w:p>
        </w:tc>
      </w:tr>
      <w:tr w:rsidR="00A93D12" w:rsidRPr="00A93D12" w14:paraId="709518FD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747ED2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D324576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9F8D6B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0011BA4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E06EB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182.9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4AC42E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0F8EB3D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</w:tr>
      <w:tr w:rsidR="00A93D12" w:rsidRPr="00A93D12" w14:paraId="3A2DC78C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EC875D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11D286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C6536B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07B0990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A9D0D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161.8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CD7B6FE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1A93FBC0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</w:tr>
      <w:tr w:rsidR="00A93D12" w:rsidRPr="00A93D12" w14:paraId="61CD6721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4D14B0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D1F5AB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E7C97D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529A470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6.19 (</w:t>
            </w:r>
            <w:r w:rsidRPr="00A93D12">
              <w:rPr>
                <w:rFonts w:cs="Times New Roman"/>
                <w:i/>
                <w:iCs/>
                <w:szCs w:val="24"/>
                <w:lang w:val="pt-BR"/>
              </w:rPr>
              <w:t>d</w:t>
            </w:r>
            <w:r w:rsidRPr="00A93D12">
              <w:rPr>
                <w:rFonts w:cs="Times New Roman"/>
                <w:szCs w:val="24"/>
                <w:lang w:val="pt-BR"/>
              </w:rPr>
              <w:t xml:space="preserve"> 2.7)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64956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99.2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5882A4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6.45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33C9DA6D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93.9; 161.8; 164.9</w:t>
            </w:r>
          </w:p>
        </w:tc>
      </w:tr>
      <w:tr w:rsidR="00A93D12" w:rsidRPr="00A93D12" w14:paraId="427C9848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FA4D88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07D2D80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477233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8F4DB2D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94694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164.9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1659813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3187D17E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</w:tr>
      <w:tr w:rsidR="00A93D12" w:rsidRPr="00A93D12" w14:paraId="53902698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EAC86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A16E918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F8F0BF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8389D9E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6.45 (</w:t>
            </w:r>
            <w:r w:rsidRPr="00A93D12">
              <w:rPr>
                <w:rFonts w:cs="Times New Roman"/>
                <w:i/>
                <w:iCs/>
                <w:szCs w:val="24"/>
                <w:lang w:val="pt-BR"/>
              </w:rPr>
              <w:t>d</w:t>
            </w:r>
            <w:r w:rsidRPr="00A93D12">
              <w:rPr>
                <w:rFonts w:cs="Times New Roman"/>
                <w:szCs w:val="24"/>
                <w:lang w:val="pt-BR"/>
              </w:rPr>
              <w:t xml:space="preserve"> 2.7)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35BC9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93.9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EE5205C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6.19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77174A73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99.2; 103.5; 156.7</w:t>
            </w:r>
          </w:p>
        </w:tc>
      </w:tr>
      <w:tr w:rsidR="00A93D12" w:rsidRPr="00A93D12" w14:paraId="6E16FBE0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258922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70AB71E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1FC49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AC6257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7C75B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156.7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FC7BD5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0CB7467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</w:tr>
      <w:tr w:rsidR="00A93D12" w:rsidRPr="00A93D12" w14:paraId="292979C9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C9A682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D056C8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20F300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F1718D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FBBA4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103.5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06E5D2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04F7955B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</w:tr>
      <w:tr w:rsidR="00A93D12" w:rsidRPr="00A93D12" w14:paraId="4E815764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31D090" w14:textId="26B92559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D1AF52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3BFF5B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EC0419E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2120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122.1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49A8943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0790866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</w:tr>
      <w:tr w:rsidR="00A93D12" w:rsidRPr="00A93D12" w14:paraId="2B4BA38C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026AB9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C51B6B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B9940B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2’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C71180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7.35 (</w:t>
            </w:r>
            <w:r w:rsidRPr="00A93D12">
              <w:rPr>
                <w:rFonts w:cs="Times New Roman"/>
                <w:i/>
                <w:iCs/>
                <w:szCs w:val="24"/>
                <w:lang w:val="pt-BR"/>
              </w:rPr>
              <w:t>d</w:t>
            </w:r>
            <w:r w:rsidRPr="00A93D12">
              <w:rPr>
                <w:rFonts w:cs="Times New Roman"/>
                <w:szCs w:val="24"/>
                <w:lang w:val="pt-BR"/>
              </w:rPr>
              <w:t xml:space="preserve"> 2.0)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2A61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113.3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599D3DD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7.39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79617829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122.1; 145.4; 149.9</w:t>
            </w:r>
          </w:p>
        </w:tc>
      </w:tr>
      <w:tr w:rsidR="00A93D12" w:rsidRPr="00A93D12" w14:paraId="7DECE14D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CE0602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DC92D8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E473B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3’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C387EC3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3D0A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145.4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648CAB9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5195E130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</w:tr>
      <w:tr w:rsidR="00A93D12" w:rsidRPr="00A93D12" w14:paraId="6F1FC1C0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8C3246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4715F1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5A40B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4’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D715EE9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2CD8F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149.9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0A4DAA4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1F648A7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-</w:t>
            </w:r>
          </w:p>
        </w:tc>
      </w:tr>
      <w:tr w:rsidR="00A93D12" w:rsidRPr="00A93D12" w14:paraId="4070AED5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58E580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D6937FD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95D29B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5’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6BD5B2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6.82 (</w:t>
            </w:r>
            <w:r w:rsidRPr="00A93D12">
              <w:rPr>
                <w:rFonts w:cs="Times New Roman"/>
                <w:i/>
                <w:iCs/>
                <w:szCs w:val="24"/>
                <w:lang w:val="pt-BR"/>
              </w:rPr>
              <w:t>d</w:t>
            </w:r>
            <w:r w:rsidRPr="00A93D12">
              <w:rPr>
                <w:rFonts w:cs="Times New Roman"/>
                <w:szCs w:val="24"/>
                <w:lang w:val="pt-BR"/>
              </w:rPr>
              <w:t xml:space="preserve"> 8.3)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EAEA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115.9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05EFB1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7.39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16D33A4F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119.1; 149.9</w:t>
            </w:r>
          </w:p>
        </w:tc>
      </w:tr>
      <w:tr w:rsidR="00A93D12" w:rsidRPr="00A93D12" w14:paraId="69A37862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DEFFBD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9C63FB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CB472F8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6’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AB655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7.39 (</w:t>
            </w:r>
            <w:proofErr w:type="spellStart"/>
            <w:r w:rsidRPr="00A93D12">
              <w:rPr>
                <w:rFonts w:cs="Times New Roman"/>
                <w:i/>
                <w:iCs/>
                <w:szCs w:val="24"/>
                <w:lang w:val="pt-BR"/>
              </w:rPr>
              <w:t>dd</w:t>
            </w:r>
            <w:proofErr w:type="spellEnd"/>
            <w:r w:rsidRPr="00A93D12">
              <w:rPr>
                <w:rFonts w:cs="Times New Roman"/>
                <w:szCs w:val="24"/>
                <w:lang w:val="pt-BR"/>
              </w:rPr>
              <w:t xml:space="preserve"> 2.0; 8.3)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5AAA5F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119.1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46BF1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6.82; 7.35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1E11F4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122.1; 115.9</w:t>
            </w:r>
          </w:p>
        </w:tc>
      </w:tr>
      <w:tr w:rsidR="00A93D12" w:rsidRPr="00A93D12" w14:paraId="75E74AAE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F4E310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BBA2D3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proofErr w:type="spellStart"/>
            <w:r w:rsidRPr="00A93D12">
              <w:rPr>
                <w:rFonts w:cs="Times New Roman"/>
                <w:szCs w:val="24"/>
                <w:lang w:val="pt-BR"/>
              </w:rPr>
              <w:t>Quercetin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A6244D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F854FC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E10FB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244329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313C68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</w:tr>
      <w:tr w:rsidR="00A93D12" w:rsidRPr="00A93D12" w14:paraId="495DE924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28DA70" w14:textId="5CAB091A" w:rsidR="00A93D12" w:rsidRPr="00A93D12" w:rsidRDefault="00864468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864468">
              <w:rPr>
                <w:rFonts w:cs="Times New Roman"/>
                <w:noProof/>
                <w:szCs w:val="24"/>
                <w:lang w:val="pt-BR"/>
              </w:rPr>
              <w:drawing>
                <wp:anchor distT="0" distB="0" distL="114300" distR="114300" simplePos="0" relativeHeight="251661312" behindDoc="0" locked="0" layoutInCell="1" allowOverlap="1" wp14:anchorId="7785B3F7" wp14:editId="196EFFA2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24130</wp:posOffset>
                  </wp:positionV>
                  <wp:extent cx="2339975" cy="1567180"/>
                  <wp:effectExtent l="0" t="0" r="3175" b="0"/>
                  <wp:wrapNone/>
                  <wp:docPr id="374207977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50E3D0" w14:textId="4B001178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407654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908779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4DFC3AE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146.2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62A10E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C994C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</w:tr>
      <w:tr w:rsidR="00A93D12" w:rsidRPr="00A93D12" w14:paraId="3AEE648B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C5E92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D8EB6FD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0EF3BC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3A93576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 xml:space="preserve">-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D74B240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135.8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E73EE9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651549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</w:tr>
      <w:tr w:rsidR="00A93D12" w:rsidRPr="00A93D12" w14:paraId="549FCF07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93F153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49DEC4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7DFB3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11B5942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13BD826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175.7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DFF2DC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74CB16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</w:tr>
      <w:tr w:rsidR="00A93D12" w:rsidRPr="00A93D12" w14:paraId="39491662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D616B0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D311AED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E2F0C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03B0338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2F72C6B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160.4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70041B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5A2BA4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</w:tr>
      <w:tr w:rsidR="00A93D12" w:rsidRPr="00A93D12" w14:paraId="05EC3ED5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EC8558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3C44F58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24BCA8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5666322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6.18 (</w:t>
            </w:r>
            <w:r w:rsidRPr="00A93D12">
              <w:rPr>
                <w:rFonts w:cs="Times New Roman"/>
                <w:i/>
                <w:iCs/>
                <w:szCs w:val="24"/>
              </w:rPr>
              <w:t>d</w:t>
            </w:r>
            <w:r w:rsidRPr="00A93D12">
              <w:rPr>
                <w:rFonts w:cs="Times New Roman"/>
                <w:szCs w:val="24"/>
              </w:rPr>
              <w:t xml:space="preserve"> 2.0)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3F5CA9F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98.9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76B033D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6.40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6F680DF4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160.4; 164.3</w:t>
            </w:r>
          </w:p>
        </w:tc>
      </w:tr>
      <w:tr w:rsidR="00A93D12" w:rsidRPr="00A93D12" w14:paraId="63545881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33282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C98318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B15F04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096D4E0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 xml:space="preserve">-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5716699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164.3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79D186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67E8A2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</w:tr>
      <w:tr w:rsidR="00A93D12" w:rsidRPr="00A93D12" w14:paraId="649D0F68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D43BE8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0B147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1CE343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D474680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6.40 (</w:t>
            </w:r>
            <w:r w:rsidRPr="00A93D12">
              <w:rPr>
                <w:rFonts w:cs="Times New Roman"/>
                <w:i/>
                <w:iCs/>
                <w:szCs w:val="24"/>
              </w:rPr>
              <w:t>d</w:t>
            </w:r>
            <w:r w:rsidRPr="00A93D12">
              <w:rPr>
                <w:rFonts w:cs="Times New Roman"/>
                <w:szCs w:val="24"/>
              </w:rPr>
              <w:t xml:space="preserve"> 2.0)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2686913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94.3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A93F02C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6.18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68717B88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103.2; 156.1; 164.3</w:t>
            </w:r>
          </w:p>
        </w:tc>
      </w:tr>
      <w:tr w:rsidR="00A93D12" w:rsidRPr="00A93D12" w14:paraId="27A9BCAD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650469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667251B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076B7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DB30C0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8E120D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156.1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FB4B536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3298B6CE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</w:tr>
      <w:tr w:rsidR="00A93D12" w:rsidRPr="00A93D12" w14:paraId="42D731BE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B80966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4D4BA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5BDE9E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F783FF8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33AEE8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103.2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6DC8370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54AB187C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</w:tr>
      <w:tr w:rsidR="00A93D12" w:rsidRPr="00A93D12" w14:paraId="34059A8D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9C155F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ECC511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50D1B3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789A688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6C68C79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121.6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A07A200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61DE9BA3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</w:tr>
      <w:tr w:rsidR="00A93D12" w:rsidRPr="00A93D12" w14:paraId="4B5AA2E1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06E0FF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0F2854E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F0E60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2’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EB5EC44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7.63 (</w:t>
            </w:r>
            <w:r w:rsidRPr="00A93D12">
              <w:rPr>
                <w:rFonts w:cs="Times New Roman"/>
                <w:i/>
                <w:iCs/>
                <w:szCs w:val="24"/>
              </w:rPr>
              <w:t>d</w:t>
            </w:r>
            <w:r w:rsidRPr="00A93D12">
              <w:rPr>
                <w:rFonts w:cs="Times New Roman"/>
                <w:szCs w:val="24"/>
              </w:rPr>
              <w:t xml:space="preserve"> 2.3)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435D65B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116.3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06D1908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7.54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346615AF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115.4; 145.0; 148.0</w:t>
            </w:r>
          </w:p>
        </w:tc>
      </w:tr>
      <w:tr w:rsidR="00A93D12" w:rsidRPr="00A93D12" w14:paraId="6CA5E160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277670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F7ABAF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82424C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3’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73642C3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7AC14ED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145.0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FAB72A8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1F5A777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</w:tr>
      <w:tr w:rsidR="00A93D12" w:rsidRPr="00A93D12" w14:paraId="3A358982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C4153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76EA3D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90462C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4’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BE0E25E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D592EEE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148.0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16A20D3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6F7A199D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-</w:t>
            </w:r>
          </w:p>
        </w:tc>
      </w:tr>
      <w:tr w:rsidR="00A93D12" w:rsidRPr="00A93D12" w14:paraId="7A21C240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E9023D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007B8F9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5007FE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5’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04F6574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6.86 (</w:t>
            </w:r>
            <w:r w:rsidRPr="00A93D12">
              <w:rPr>
                <w:rFonts w:cs="Times New Roman"/>
                <w:i/>
                <w:iCs/>
                <w:szCs w:val="24"/>
              </w:rPr>
              <w:t>d</w:t>
            </w:r>
            <w:r w:rsidRPr="00A93D12">
              <w:rPr>
                <w:rFonts w:cs="Times New Roman"/>
                <w:szCs w:val="24"/>
              </w:rPr>
              <w:t xml:space="preserve"> 8.2)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0F3E63D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115.4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7D4767F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7.54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3CD2B2CA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119.5; 145.0; 148.0</w:t>
            </w:r>
          </w:p>
        </w:tc>
      </w:tr>
      <w:tr w:rsidR="00A93D12" w:rsidRPr="00A93D12" w14:paraId="049EF124" w14:textId="77777777" w:rsidTr="00846F93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C260D67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DD27DF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14F6ECD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6’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5A91AE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7.54 (</w:t>
            </w:r>
            <w:r w:rsidRPr="00A93D12">
              <w:rPr>
                <w:rFonts w:cs="Times New Roman"/>
                <w:i/>
                <w:iCs/>
                <w:szCs w:val="24"/>
              </w:rPr>
              <w:t>dd</w:t>
            </w:r>
            <w:r w:rsidRPr="00A93D12">
              <w:rPr>
                <w:rFonts w:cs="Times New Roman"/>
                <w:szCs w:val="24"/>
              </w:rPr>
              <w:t xml:space="preserve"> 8.2; 2.3)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938692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  <w:lang w:val="pt-BR"/>
              </w:rPr>
              <w:t>119.5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9E5805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6.86; 7.63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A38E83" w14:textId="77777777" w:rsidR="00A93D12" w:rsidRPr="00A93D12" w:rsidRDefault="00A93D12" w:rsidP="00864468">
            <w:pPr>
              <w:pStyle w:val="SemEspaamento"/>
              <w:rPr>
                <w:rFonts w:cs="Times New Roman"/>
                <w:szCs w:val="24"/>
                <w:lang w:val="pt-BR"/>
              </w:rPr>
            </w:pPr>
            <w:r w:rsidRPr="00A93D12">
              <w:rPr>
                <w:rFonts w:cs="Times New Roman"/>
                <w:szCs w:val="24"/>
              </w:rPr>
              <w:t>146.2; 160.4</w:t>
            </w:r>
          </w:p>
        </w:tc>
      </w:tr>
    </w:tbl>
    <w:p w14:paraId="096A4997" w14:textId="7BF9FB6D" w:rsidR="00A93D12" w:rsidRPr="00C969E4" w:rsidRDefault="00A93D12" w:rsidP="00A93D12">
      <w:pPr>
        <w:pStyle w:val="SemEspaamento"/>
      </w:pPr>
    </w:p>
    <w:sectPr w:rsidR="00A93D12" w:rsidRPr="00C969E4" w:rsidSect="00A93D12">
      <w:pgSz w:w="15840" w:h="12240" w:orient="landscape"/>
      <w:pgMar w:top="1179" w:right="1140" w:bottom="1281" w:left="11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472455" w14:textId="77777777" w:rsidR="003F6203" w:rsidRDefault="003F6203" w:rsidP="00117666">
      <w:pPr>
        <w:spacing w:after="0"/>
      </w:pPr>
      <w:r>
        <w:separator/>
      </w:r>
    </w:p>
  </w:endnote>
  <w:endnote w:type="continuationSeparator" w:id="0">
    <w:p w14:paraId="5EFEBCD1" w14:textId="77777777" w:rsidR="003F6203" w:rsidRDefault="003F620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425102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42510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42510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425102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42510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42510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7CD53C" w14:textId="77777777" w:rsidR="003F6203" w:rsidRDefault="003F6203" w:rsidP="00117666">
      <w:pPr>
        <w:spacing w:after="0"/>
      </w:pPr>
      <w:r>
        <w:separator/>
      </w:r>
    </w:p>
  </w:footnote>
  <w:footnote w:type="continuationSeparator" w:id="0">
    <w:p w14:paraId="671C8A87" w14:textId="77777777" w:rsidR="003F6203" w:rsidRDefault="003F620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425102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425102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grafoda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0677E"/>
    <w:rsid w:val="0001436A"/>
    <w:rsid w:val="00025A8F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92C26"/>
    <w:rsid w:val="003B4699"/>
    <w:rsid w:val="003D2F2D"/>
    <w:rsid w:val="003F1682"/>
    <w:rsid w:val="003F6203"/>
    <w:rsid w:val="00401590"/>
    <w:rsid w:val="00425102"/>
    <w:rsid w:val="00447801"/>
    <w:rsid w:val="00452E9C"/>
    <w:rsid w:val="004735C8"/>
    <w:rsid w:val="004961FF"/>
    <w:rsid w:val="00517A89"/>
    <w:rsid w:val="005250F2"/>
    <w:rsid w:val="005721CC"/>
    <w:rsid w:val="00593EEA"/>
    <w:rsid w:val="005A5EEE"/>
    <w:rsid w:val="006375C7"/>
    <w:rsid w:val="00654E8F"/>
    <w:rsid w:val="00660D05"/>
    <w:rsid w:val="006820B1"/>
    <w:rsid w:val="006B7D14"/>
    <w:rsid w:val="006E064F"/>
    <w:rsid w:val="00701727"/>
    <w:rsid w:val="0070566C"/>
    <w:rsid w:val="00714C50"/>
    <w:rsid w:val="00725A7D"/>
    <w:rsid w:val="007501BE"/>
    <w:rsid w:val="007816F9"/>
    <w:rsid w:val="00790BB3"/>
    <w:rsid w:val="007C206C"/>
    <w:rsid w:val="00803D24"/>
    <w:rsid w:val="00817DD6"/>
    <w:rsid w:val="00864468"/>
    <w:rsid w:val="00885156"/>
    <w:rsid w:val="008C044E"/>
    <w:rsid w:val="009151AA"/>
    <w:rsid w:val="0093429D"/>
    <w:rsid w:val="00943573"/>
    <w:rsid w:val="00970F7D"/>
    <w:rsid w:val="009721E6"/>
    <w:rsid w:val="00994A3D"/>
    <w:rsid w:val="009C2B12"/>
    <w:rsid w:val="009C70F3"/>
    <w:rsid w:val="009D2003"/>
    <w:rsid w:val="00A174D9"/>
    <w:rsid w:val="00A366B2"/>
    <w:rsid w:val="00A569CD"/>
    <w:rsid w:val="00A66CDF"/>
    <w:rsid w:val="00A70070"/>
    <w:rsid w:val="00A93D12"/>
    <w:rsid w:val="00AB6715"/>
    <w:rsid w:val="00B1671E"/>
    <w:rsid w:val="00B25EB8"/>
    <w:rsid w:val="00B354E1"/>
    <w:rsid w:val="00B37F4D"/>
    <w:rsid w:val="00B74A90"/>
    <w:rsid w:val="00BA7F86"/>
    <w:rsid w:val="00C52A7B"/>
    <w:rsid w:val="00C56BAF"/>
    <w:rsid w:val="00C679AA"/>
    <w:rsid w:val="00C75972"/>
    <w:rsid w:val="00C969E4"/>
    <w:rsid w:val="00CB2B25"/>
    <w:rsid w:val="00CC0A3A"/>
    <w:rsid w:val="00CD066B"/>
    <w:rsid w:val="00CE4FEE"/>
    <w:rsid w:val="00D401D6"/>
    <w:rsid w:val="00D47B3D"/>
    <w:rsid w:val="00D877A0"/>
    <w:rsid w:val="00DB59C3"/>
    <w:rsid w:val="00DC259A"/>
    <w:rsid w:val="00DE23E8"/>
    <w:rsid w:val="00E12F3A"/>
    <w:rsid w:val="00E4290E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argrafodaLista"/>
    <w:next w:val="Normal"/>
    <w:link w:val="Ttulo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har"/>
    <w:uiPriority w:val="2"/>
    <w:qFormat/>
    <w:rsid w:val="00AB6715"/>
    <w:pPr>
      <w:numPr>
        <w:ilvl w:val="4"/>
      </w:numPr>
      <w:outlineLvl w:val="4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har">
    <w:name w:val="Subtítulo Char"/>
    <w:basedOn w:val="Fontepargpadro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balo">
    <w:name w:val="Balloon Text"/>
    <w:basedOn w:val="Normal"/>
    <w:link w:val="Textodebalo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oLivro">
    <w:name w:val="Book Title"/>
    <w:basedOn w:val="Fontepargpadr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egenda">
    <w:name w:val="caption"/>
    <w:basedOn w:val="Normal"/>
    <w:next w:val="SemEspaament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emEspaament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rio">
    <w:name w:val="annotation reference"/>
    <w:basedOn w:val="Fontepargpadro"/>
    <w:uiPriority w:val="99"/>
    <w:semiHidden/>
    <w:unhideWhenUsed/>
    <w:rsid w:val="00AB671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B671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B671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e">
    <w:name w:val="Emphasis"/>
    <w:basedOn w:val="Fontepargpadro"/>
    <w:uiPriority w:val="20"/>
    <w:qFormat/>
    <w:rsid w:val="00AB6715"/>
    <w:rPr>
      <w:rFonts w:ascii="Times New Roman" w:hAnsi="Times New Roman"/>
      <w:i/>
      <w:iCs/>
    </w:rPr>
  </w:style>
  <w:style w:type="character" w:styleId="Refdenotadefim">
    <w:name w:val="endnote reference"/>
    <w:basedOn w:val="Fontepargpadro"/>
    <w:uiPriority w:val="99"/>
    <w:semiHidden/>
    <w:unhideWhenUsed/>
    <w:rsid w:val="00AB6715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AB6715"/>
    <w:rPr>
      <w:rFonts w:ascii="Times New Roman" w:hAnsi="Times New Roman"/>
      <w:sz w:val="24"/>
    </w:rPr>
  </w:style>
  <w:style w:type="character" w:styleId="Refdenotaderodap">
    <w:name w:val="footnote reference"/>
    <w:basedOn w:val="Fontepargpadro"/>
    <w:uiPriority w:val="99"/>
    <w:semiHidden/>
    <w:unhideWhenUsed/>
    <w:rsid w:val="00AB6715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abealhoChar">
    <w:name w:val="Cabeçalho Char"/>
    <w:basedOn w:val="Fontepargpadro"/>
    <w:link w:val="Cabealho"/>
    <w:uiPriority w:val="99"/>
    <w:rsid w:val="00AB6715"/>
    <w:rPr>
      <w:rFonts w:ascii="Times New Roman" w:hAnsi="Times New Roman"/>
      <w:b/>
      <w:sz w:val="24"/>
    </w:rPr>
  </w:style>
  <w:style w:type="paragraph" w:styleId="Pargrafoda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Fontepargpadro"/>
    <w:uiPriority w:val="99"/>
    <w:unhideWhenUsed/>
    <w:rsid w:val="00AB6715"/>
    <w:rPr>
      <w:color w:val="0000FF"/>
      <w:u w:val="single"/>
    </w:rPr>
  </w:style>
  <w:style w:type="character" w:styleId="nfaseIntensa">
    <w:name w:val="Intense Emphasis"/>
    <w:basedOn w:val="Fontepargpadr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nciaIntensa">
    <w:name w:val="Intense Reference"/>
    <w:basedOn w:val="Fontepargpadro"/>
    <w:uiPriority w:val="32"/>
    <w:qFormat/>
    <w:rsid w:val="00AB6715"/>
    <w:rPr>
      <w:b/>
      <w:bCs/>
      <w:smallCaps/>
      <w:color w:val="auto"/>
      <w:spacing w:val="5"/>
    </w:rPr>
  </w:style>
  <w:style w:type="character" w:styleId="Nmerodelinha">
    <w:name w:val="line number"/>
    <w:basedOn w:val="Fontepargpadro"/>
    <w:uiPriority w:val="99"/>
    <w:semiHidden/>
    <w:unhideWhenUsed/>
    <w:rsid w:val="00AB6715"/>
  </w:style>
  <w:style w:type="character" w:customStyle="1" w:styleId="Ttulo3Char">
    <w:name w:val="Título 3 Char"/>
    <w:basedOn w:val="Fontepargpadro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orte">
    <w:name w:val="Strong"/>
    <w:basedOn w:val="Fontepargpadro"/>
    <w:uiPriority w:val="22"/>
    <w:qFormat/>
    <w:rsid w:val="00AB6715"/>
    <w:rPr>
      <w:rFonts w:ascii="Times New Roman" w:hAnsi="Times New Roman"/>
      <w:b/>
      <w:bCs/>
    </w:rPr>
  </w:style>
  <w:style w:type="character" w:styleId="nfaseSutil">
    <w:name w:val="Subtle Emphasis"/>
    <w:basedOn w:val="Fontepargpadr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acomgrade">
    <w:name w:val="Table Grid"/>
    <w:basedOn w:val="Tabe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har">
    <w:name w:val="Título Char"/>
    <w:basedOn w:val="Fontepargpadro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paragraph" w:styleId="Reviso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emf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9.emf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26</TotalTime>
  <Pages>6</Pages>
  <Words>480</Words>
  <Characters>2596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Wellington Junior Taisho Nagahama Costa</cp:lastModifiedBy>
  <cp:revision>9</cp:revision>
  <cp:lastPrinted>2013-10-03T12:51:00Z</cp:lastPrinted>
  <dcterms:created xsi:type="dcterms:W3CDTF">2024-06-25T06:35:00Z</dcterms:created>
  <dcterms:modified xsi:type="dcterms:W3CDTF">2024-07-18T12:31:00Z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