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65F876E" w14:textId="12E35A5E" w:rsidR="0064258B" w:rsidRPr="0064258B" w:rsidRDefault="0064258B" w:rsidP="0064258B">
      <w:pPr>
        <w:rPr>
          <w:rFonts w:ascii="Times New Roman" w:hAnsi="Times New Roman" w:cs="Times New Roman"/>
          <w:sz w:val="24"/>
          <w:szCs w:val="24"/>
        </w:rPr>
      </w:pPr>
      <w:r w:rsidRPr="00BF4952">
        <w:rPr>
          <w:rFonts w:ascii="Times New Roman" w:hAnsi="Times New Roman" w:cs="Times New Roman"/>
          <w:b/>
          <w:bCs/>
          <w:sz w:val="24"/>
          <w:szCs w:val="24"/>
        </w:rPr>
        <w:t>Supplemental Table 1</w:t>
      </w:r>
      <w:r w:rsidRPr="0064258B">
        <w:rPr>
          <w:rFonts w:ascii="Times New Roman" w:hAnsi="Times New Roman" w:cs="Times New Roman"/>
          <w:sz w:val="24"/>
          <w:szCs w:val="24"/>
        </w:rPr>
        <w:t xml:space="preserve"> </w:t>
      </w:r>
      <w:r w:rsidR="00BF4952" w:rsidRPr="00BF4952">
        <w:rPr>
          <w:rFonts w:ascii="Times New Roman" w:hAnsi="Times New Roman" w:cs="Times New Roman" w:hint="eastAsia"/>
          <w:sz w:val="24"/>
          <w:szCs w:val="24"/>
        </w:rPr>
        <w:t>Baseline characteristics and ovarian reserve parameters of participants with normal thyroid function and SCH.</w:t>
      </w:r>
    </w:p>
    <w:tbl>
      <w:tblPr>
        <w:tblStyle w:val="a3"/>
        <w:tblW w:w="14393" w:type="dxa"/>
        <w:tblLook w:val="04A0" w:firstRow="1" w:lastRow="0" w:firstColumn="1" w:lastColumn="0" w:noHBand="0" w:noVBand="1"/>
      </w:tblPr>
      <w:tblGrid>
        <w:gridCol w:w="3798"/>
        <w:gridCol w:w="2835"/>
        <w:gridCol w:w="3224"/>
        <w:gridCol w:w="2835"/>
        <w:gridCol w:w="1701"/>
      </w:tblGrid>
      <w:tr w:rsidR="001709DD" w:rsidRPr="000B6B4D" w14:paraId="64952A7E" w14:textId="77777777" w:rsidTr="00054762">
        <w:tc>
          <w:tcPr>
            <w:tcW w:w="37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C0E87FE" w14:textId="77777777" w:rsidR="001709DD" w:rsidRPr="000B6B4D" w:rsidRDefault="001709DD" w:rsidP="001709D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Variables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48405BF" w14:textId="1C4242B8" w:rsidR="001709DD" w:rsidRPr="000B6B4D" w:rsidRDefault="001709DD" w:rsidP="000B6B4D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TSH</w:t>
            </w:r>
            <w:r w:rsidR="00B80633" w:rsidRPr="00623AF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&lt;</w:t>
            </w:r>
            <w:r w:rsidRPr="000B6B4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2.5</w:t>
            </w:r>
            <w:r w:rsidR="000B6B4D" w:rsidRPr="000B6B4D">
              <w:rPr>
                <w:rFonts w:ascii="Times New Roman" w:hAnsi="Times New Roman" w:cs="Times New Roman" w:hint="eastAsia"/>
                <w:b/>
                <w:bCs/>
                <w:sz w:val="24"/>
                <w:szCs w:val="24"/>
              </w:rPr>
              <w:t>µIU/mL</w:t>
            </w:r>
          </w:p>
        </w:tc>
        <w:tc>
          <w:tcPr>
            <w:tcW w:w="32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7DD4E92" w14:textId="5E7D6E83" w:rsidR="001709DD" w:rsidRPr="000B6B4D" w:rsidRDefault="001709DD" w:rsidP="000B6B4D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2.5</w:t>
            </w:r>
            <w:r w:rsidR="000B6B4D" w:rsidRPr="000B6B4D">
              <w:rPr>
                <w:rFonts w:ascii="Times New Roman" w:hAnsi="Times New Roman" w:cs="Times New Roman" w:hint="eastAsia"/>
                <w:b/>
                <w:bCs/>
                <w:sz w:val="24"/>
                <w:szCs w:val="24"/>
              </w:rPr>
              <w:t>µIU/mL</w:t>
            </w:r>
            <w:r w:rsidRPr="000B6B4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≤TSH≤4.2</w:t>
            </w:r>
            <w:r w:rsidR="000B6B4D" w:rsidRPr="000B6B4D">
              <w:rPr>
                <w:rFonts w:ascii="Times New Roman" w:hAnsi="Times New Roman" w:cs="Times New Roman" w:hint="eastAsia"/>
                <w:b/>
                <w:bCs/>
                <w:sz w:val="24"/>
                <w:szCs w:val="24"/>
              </w:rPr>
              <w:t>µIU/mL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01C1D3E" w14:textId="011B32F1" w:rsidR="001709DD" w:rsidRPr="000B6B4D" w:rsidRDefault="001709DD" w:rsidP="000B6B4D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SCH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19AA412" w14:textId="77777777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P</w:t>
            </w:r>
          </w:p>
        </w:tc>
      </w:tr>
      <w:tr w:rsidR="001709DD" w:rsidRPr="000B6B4D" w14:paraId="2F085692" w14:textId="77777777" w:rsidTr="00054762">
        <w:tc>
          <w:tcPr>
            <w:tcW w:w="379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98C0973" w14:textId="77777777" w:rsidR="001709DD" w:rsidRPr="000B6B4D" w:rsidRDefault="001709DD" w:rsidP="00170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N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C536D47" w14:textId="74874695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1771</w:t>
            </w:r>
          </w:p>
        </w:tc>
        <w:tc>
          <w:tcPr>
            <w:tcW w:w="32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793F0DE" w14:textId="4C4548E2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769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18C57B5" w14:textId="2D1738BF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272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00D732D" w14:textId="77777777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709DD" w:rsidRPr="000B6B4D" w14:paraId="0131A295" w14:textId="77777777" w:rsidTr="00054762">
        <w:tc>
          <w:tcPr>
            <w:tcW w:w="3798" w:type="dxa"/>
            <w:tcBorders>
              <w:top w:val="nil"/>
              <w:left w:val="nil"/>
              <w:bottom w:val="nil"/>
              <w:right w:val="nil"/>
            </w:tcBorders>
          </w:tcPr>
          <w:p w14:paraId="6DEDF4FB" w14:textId="77777777" w:rsidR="001709DD" w:rsidRPr="000B6B4D" w:rsidRDefault="001709DD" w:rsidP="00170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Age (years)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5CDC2822" w14:textId="73AF9B40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32.00 [29.00, 35.00]</w:t>
            </w:r>
          </w:p>
        </w:tc>
        <w:tc>
          <w:tcPr>
            <w:tcW w:w="3224" w:type="dxa"/>
            <w:tcBorders>
              <w:top w:val="nil"/>
              <w:left w:val="nil"/>
              <w:bottom w:val="nil"/>
              <w:right w:val="nil"/>
            </w:tcBorders>
          </w:tcPr>
          <w:p w14:paraId="04FC9060" w14:textId="69779FA1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32.00 [29.00, 35.00]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683B5531" w14:textId="39FDB71F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32.00 [29.00, 35.00]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474019FC" w14:textId="692E3948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0.26</w:t>
            </w:r>
          </w:p>
        </w:tc>
      </w:tr>
      <w:tr w:rsidR="001709DD" w:rsidRPr="000B6B4D" w14:paraId="428E7259" w14:textId="77777777" w:rsidTr="00054762">
        <w:tc>
          <w:tcPr>
            <w:tcW w:w="3798" w:type="dxa"/>
            <w:tcBorders>
              <w:top w:val="nil"/>
              <w:left w:val="nil"/>
              <w:bottom w:val="nil"/>
              <w:right w:val="nil"/>
            </w:tcBorders>
          </w:tcPr>
          <w:p w14:paraId="6836CCEC" w14:textId="77777777" w:rsidR="001709DD" w:rsidRPr="000B6B4D" w:rsidRDefault="001709DD" w:rsidP="00170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BMI (kg/m</w:t>
            </w:r>
            <w:r w:rsidRPr="000B6B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19606CAE" w14:textId="33BF44C3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20.76 [19.23, 22.58]</w:t>
            </w:r>
          </w:p>
        </w:tc>
        <w:tc>
          <w:tcPr>
            <w:tcW w:w="3224" w:type="dxa"/>
            <w:tcBorders>
              <w:top w:val="nil"/>
              <w:left w:val="nil"/>
              <w:bottom w:val="nil"/>
              <w:right w:val="nil"/>
            </w:tcBorders>
          </w:tcPr>
          <w:p w14:paraId="23360037" w14:textId="4B19EBC5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20.96 [19.47, 22.86]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69B30FE0" w14:textId="32E94827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21.30 [20.00, 24.03]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1574F2AC" w14:textId="16175420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&lt;</w:t>
            </w:r>
            <w:proofErr w:type="gramStart"/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0.001</w:t>
            </w:r>
            <w:r w:rsidR="00114B98" w:rsidRPr="000B6B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a,</w:t>
            </w:r>
            <w:r w:rsidR="00787D0C" w:rsidRPr="000B6B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b</w:t>
            </w:r>
            <w:proofErr w:type="gramEnd"/>
            <w:r w:rsidR="00787D0C" w:rsidRPr="000B6B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,</w:t>
            </w:r>
            <w:r w:rsidR="000B6B4D" w:rsidRPr="000B6B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c</w:t>
            </w:r>
          </w:p>
        </w:tc>
      </w:tr>
      <w:tr w:rsidR="001709DD" w:rsidRPr="000B6B4D" w14:paraId="269D1921" w14:textId="77777777" w:rsidTr="00054762">
        <w:tc>
          <w:tcPr>
            <w:tcW w:w="3798" w:type="dxa"/>
            <w:tcBorders>
              <w:top w:val="nil"/>
              <w:left w:val="nil"/>
              <w:bottom w:val="nil"/>
              <w:right w:val="nil"/>
            </w:tcBorders>
          </w:tcPr>
          <w:p w14:paraId="6DC58D35" w14:textId="71A38A04" w:rsidR="001709DD" w:rsidRPr="000B6B4D" w:rsidRDefault="001709DD" w:rsidP="00170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Duration of infertility (y</w:t>
            </w:r>
            <w:r w:rsidR="00054762">
              <w:rPr>
                <w:rFonts w:ascii="Times New Roman" w:hAnsi="Times New Roman" w:cs="Times New Roman" w:hint="eastAsia"/>
                <w:sz w:val="24"/>
                <w:szCs w:val="24"/>
              </w:rPr>
              <w:t>ears</w:t>
            </w: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4EC71207" w14:textId="762F5272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3.00 [2.00, 5.00]</w:t>
            </w:r>
          </w:p>
        </w:tc>
        <w:tc>
          <w:tcPr>
            <w:tcW w:w="3224" w:type="dxa"/>
            <w:tcBorders>
              <w:top w:val="nil"/>
              <w:left w:val="nil"/>
              <w:bottom w:val="nil"/>
              <w:right w:val="nil"/>
            </w:tcBorders>
          </w:tcPr>
          <w:p w14:paraId="460B8669" w14:textId="55F295EF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3.00 [2.00, 5.00]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43304B40" w14:textId="745FA0BA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3.00 [2.00, 5.00]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2EC3BFAD" w14:textId="61ED8520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0.376</w:t>
            </w:r>
          </w:p>
        </w:tc>
      </w:tr>
      <w:tr w:rsidR="001709DD" w:rsidRPr="000B6B4D" w14:paraId="4A91384C" w14:textId="77777777" w:rsidTr="00054762">
        <w:tc>
          <w:tcPr>
            <w:tcW w:w="3798" w:type="dxa"/>
            <w:tcBorders>
              <w:top w:val="nil"/>
              <w:left w:val="nil"/>
              <w:bottom w:val="nil"/>
              <w:right w:val="nil"/>
            </w:tcBorders>
          </w:tcPr>
          <w:p w14:paraId="73D9D330" w14:textId="77777777" w:rsidR="001709DD" w:rsidRPr="000B6B4D" w:rsidRDefault="001709DD" w:rsidP="00170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Infertility type, n (%)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0687CE3B" w14:textId="48673787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4" w:type="dxa"/>
            <w:tcBorders>
              <w:top w:val="nil"/>
              <w:left w:val="nil"/>
              <w:bottom w:val="nil"/>
              <w:right w:val="nil"/>
            </w:tcBorders>
          </w:tcPr>
          <w:p w14:paraId="22FF4F3A" w14:textId="002BBD90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378F3AD7" w14:textId="7E1FC87E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0CD10A9F" w14:textId="1986257D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709DD" w:rsidRPr="000B6B4D" w14:paraId="117D7E40" w14:textId="77777777" w:rsidTr="00054762">
        <w:tc>
          <w:tcPr>
            <w:tcW w:w="3798" w:type="dxa"/>
            <w:tcBorders>
              <w:top w:val="nil"/>
              <w:left w:val="nil"/>
              <w:bottom w:val="nil"/>
              <w:right w:val="nil"/>
            </w:tcBorders>
          </w:tcPr>
          <w:p w14:paraId="4029A0D6" w14:textId="77777777" w:rsidR="001709DD" w:rsidRPr="000B6B4D" w:rsidRDefault="001709DD" w:rsidP="001709D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Primary infertility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180C1ACB" w14:textId="09156B4B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815 (46.0)</w:t>
            </w:r>
          </w:p>
        </w:tc>
        <w:tc>
          <w:tcPr>
            <w:tcW w:w="3224" w:type="dxa"/>
            <w:tcBorders>
              <w:top w:val="nil"/>
              <w:left w:val="nil"/>
              <w:bottom w:val="nil"/>
              <w:right w:val="nil"/>
            </w:tcBorders>
          </w:tcPr>
          <w:p w14:paraId="236CAA8D" w14:textId="4A4D1B38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363 (47.2)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1AD79DAB" w14:textId="029DC88F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145 (53.3)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5CC876AC" w14:textId="7A23CA9F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0.08</w:t>
            </w:r>
          </w:p>
        </w:tc>
      </w:tr>
      <w:tr w:rsidR="001709DD" w:rsidRPr="000B6B4D" w14:paraId="21C20E33" w14:textId="77777777" w:rsidTr="00054762">
        <w:tc>
          <w:tcPr>
            <w:tcW w:w="3798" w:type="dxa"/>
            <w:tcBorders>
              <w:top w:val="nil"/>
              <w:left w:val="nil"/>
              <w:bottom w:val="nil"/>
              <w:right w:val="nil"/>
            </w:tcBorders>
          </w:tcPr>
          <w:p w14:paraId="166127F5" w14:textId="77777777" w:rsidR="001709DD" w:rsidRPr="000B6B4D" w:rsidRDefault="001709DD" w:rsidP="001709D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Secondary infertility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28469927" w14:textId="755CE1C8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956 (54.0)</w:t>
            </w:r>
          </w:p>
        </w:tc>
        <w:tc>
          <w:tcPr>
            <w:tcW w:w="3224" w:type="dxa"/>
            <w:tcBorders>
              <w:top w:val="nil"/>
              <w:left w:val="nil"/>
              <w:bottom w:val="nil"/>
              <w:right w:val="nil"/>
            </w:tcBorders>
          </w:tcPr>
          <w:p w14:paraId="376E3B05" w14:textId="707B77E9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406 (52.8)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1ADAFE18" w14:textId="596A6429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127 (46.7)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5E5298F0" w14:textId="6191640A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709DD" w:rsidRPr="000B6B4D" w14:paraId="10566497" w14:textId="77777777" w:rsidTr="00054762">
        <w:tc>
          <w:tcPr>
            <w:tcW w:w="3798" w:type="dxa"/>
            <w:tcBorders>
              <w:top w:val="nil"/>
              <w:left w:val="nil"/>
              <w:bottom w:val="nil"/>
              <w:right w:val="nil"/>
            </w:tcBorders>
          </w:tcPr>
          <w:p w14:paraId="2CA77A4B" w14:textId="77777777" w:rsidR="001709DD" w:rsidRPr="000B6B4D" w:rsidRDefault="001709DD" w:rsidP="001709DD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TSH (µIU/mL)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300B58D4" w14:textId="22D0DB3A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1.62 [1.23, 2.02]</w:t>
            </w:r>
          </w:p>
        </w:tc>
        <w:tc>
          <w:tcPr>
            <w:tcW w:w="3224" w:type="dxa"/>
            <w:tcBorders>
              <w:top w:val="nil"/>
              <w:left w:val="nil"/>
              <w:bottom w:val="nil"/>
              <w:right w:val="nil"/>
            </w:tcBorders>
          </w:tcPr>
          <w:p w14:paraId="3E5B7EBA" w14:textId="10E4D46C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3.07 [2.76, 3.51]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57198ADF" w14:textId="21A24049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5.06 [4.54, 6.14]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09F17D08" w14:textId="1802FEE8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&lt;</w:t>
            </w:r>
            <w:proofErr w:type="gramStart"/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0.001</w:t>
            </w:r>
            <w:r w:rsidR="00114B98" w:rsidRPr="000B6B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a,</w:t>
            </w:r>
            <w:r w:rsidR="00787D0C" w:rsidRPr="000B6B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b</w:t>
            </w:r>
            <w:proofErr w:type="gramEnd"/>
            <w:r w:rsidR="00787D0C" w:rsidRPr="000B6B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,</w:t>
            </w:r>
            <w:r w:rsidR="000B6B4D" w:rsidRPr="000B6B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c</w:t>
            </w:r>
          </w:p>
        </w:tc>
      </w:tr>
      <w:tr w:rsidR="001709DD" w:rsidRPr="000B6B4D" w14:paraId="38E13E6B" w14:textId="77777777" w:rsidTr="00054762">
        <w:tc>
          <w:tcPr>
            <w:tcW w:w="3798" w:type="dxa"/>
            <w:tcBorders>
              <w:top w:val="nil"/>
              <w:left w:val="nil"/>
              <w:bottom w:val="nil"/>
              <w:right w:val="nil"/>
            </w:tcBorders>
          </w:tcPr>
          <w:p w14:paraId="5D5DAFAC" w14:textId="77777777" w:rsidR="001709DD" w:rsidRPr="000B6B4D" w:rsidRDefault="001709DD" w:rsidP="001709DD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FT4 (ng/dL)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6E2949E0" w14:textId="35BBFE71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1.25 [1.15, 1.36]</w:t>
            </w:r>
          </w:p>
        </w:tc>
        <w:tc>
          <w:tcPr>
            <w:tcW w:w="3224" w:type="dxa"/>
            <w:tcBorders>
              <w:top w:val="nil"/>
              <w:left w:val="nil"/>
              <w:bottom w:val="nil"/>
              <w:right w:val="nil"/>
            </w:tcBorders>
          </w:tcPr>
          <w:p w14:paraId="410401E6" w14:textId="5B1971CC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1.24 [1.13, 1.34]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51C9A135" w14:textId="0A28D4FD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1.21 [1.12, 1.31]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3F3A4120" w14:textId="45F9D55C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&lt;0.001</w:t>
            </w:r>
            <w:r w:rsidR="000B6B4D" w:rsidRPr="000B6B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c</w:t>
            </w:r>
          </w:p>
        </w:tc>
      </w:tr>
      <w:tr w:rsidR="001709DD" w:rsidRPr="000B6B4D" w14:paraId="01D28176" w14:textId="77777777" w:rsidTr="00054762">
        <w:tc>
          <w:tcPr>
            <w:tcW w:w="3798" w:type="dxa"/>
            <w:tcBorders>
              <w:top w:val="nil"/>
              <w:left w:val="nil"/>
              <w:bottom w:val="nil"/>
              <w:right w:val="nil"/>
            </w:tcBorders>
          </w:tcPr>
          <w:p w14:paraId="342467E3" w14:textId="77777777" w:rsidR="001709DD" w:rsidRPr="000B6B4D" w:rsidRDefault="001709DD" w:rsidP="001709DD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FT3 (</w:t>
            </w:r>
            <w:proofErr w:type="spellStart"/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pg</w:t>
            </w:r>
            <w:proofErr w:type="spellEnd"/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/mL)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73B24135" w14:textId="03B1EB21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2.93 [2.71, 3.14]</w:t>
            </w:r>
          </w:p>
        </w:tc>
        <w:tc>
          <w:tcPr>
            <w:tcW w:w="3224" w:type="dxa"/>
            <w:tcBorders>
              <w:top w:val="nil"/>
              <w:left w:val="nil"/>
              <w:bottom w:val="nil"/>
              <w:right w:val="nil"/>
            </w:tcBorders>
          </w:tcPr>
          <w:p w14:paraId="187C94FA" w14:textId="22F74BC3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2.98 [2.76, 3.23]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7E6C0512" w14:textId="32B5BC9E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3.00 [2.76, 3.21]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110B83F8" w14:textId="1C7B046A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&lt;</w:t>
            </w:r>
            <w:proofErr w:type="gramStart"/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0.001</w:t>
            </w:r>
            <w:r w:rsidR="00585DC7" w:rsidRPr="000B6B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a,</w:t>
            </w:r>
            <w:r w:rsidR="000B6B4D" w:rsidRPr="000B6B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c</w:t>
            </w:r>
            <w:proofErr w:type="gramEnd"/>
          </w:p>
        </w:tc>
      </w:tr>
      <w:tr w:rsidR="001709DD" w:rsidRPr="000B6B4D" w14:paraId="23C9E657" w14:textId="77777777" w:rsidTr="00054762">
        <w:tc>
          <w:tcPr>
            <w:tcW w:w="3798" w:type="dxa"/>
            <w:tcBorders>
              <w:top w:val="nil"/>
              <w:left w:val="nil"/>
              <w:bottom w:val="nil"/>
              <w:right w:val="nil"/>
            </w:tcBorders>
          </w:tcPr>
          <w:p w14:paraId="03BD4079" w14:textId="77777777" w:rsidR="001709DD" w:rsidRPr="000B6B4D" w:rsidRDefault="001709DD" w:rsidP="001709DD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TPOAb</w:t>
            </w:r>
            <w:proofErr w:type="spellEnd"/>
            <w:r w:rsidRPr="000B6B4D">
              <w:rPr>
                <w:rFonts w:ascii="Times New Roman" w:hAnsi="Times New Roman" w:cs="Times New Roman"/>
                <w:sz w:val="24"/>
                <w:szCs w:val="24"/>
              </w:rPr>
              <w:t xml:space="preserve"> (IU/mL)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0E5F02B5" w14:textId="1E39B55C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5.95 [1.51, 11.72]</w:t>
            </w:r>
          </w:p>
        </w:tc>
        <w:tc>
          <w:tcPr>
            <w:tcW w:w="3224" w:type="dxa"/>
            <w:tcBorders>
              <w:top w:val="nil"/>
              <w:left w:val="nil"/>
              <w:bottom w:val="nil"/>
              <w:right w:val="nil"/>
            </w:tcBorders>
          </w:tcPr>
          <w:p w14:paraId="6DF78C52" w14:textId="46190047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7.31 [2.41, 13.89]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4CCF07AF" w14:textId="6F875E47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9.18 [2.92, 40.10]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3D66975F" w14:textId="36650FC1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&lt;</w:t>
            </w:r>
            <w:proofErr w:type="gramStart"/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0.001</w:t>
            </w:r>
            <w:r w:rsidR="00F36312" w:rsidRPr="000B6B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a,</w:t>
            </w:r>
            <w:r w:rsidR="00787D0C" w:rsidRPr="000B6B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b</w:t>
            </w:r>
            <w:proofErr w:type="gramEnd"/>
            <w:r w:rsidR="00787D0C" w:rsidRPr="000B6B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,</w:t>
            </w:r>
            <w:r w:rsidR="000B6B4D" w:rsidRPr="000B6B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c</w:t>
            </w:r>
          </w:p>
        </w:tc>
      </w:tr>
      <w:tr w:rsidR="001709DD" w:rsidRPr="000B6B4D" w14:paraId="2D7C6355" w14:textId="77777777" w:rsidTr="00054762">
        <w:tc>
          <w:tcPr>
            <w:tcW w:w="3798" w:type="dxa"/>
            <w:tcBorders>
              <w:top w:val="nil"/>
              <w:left w:val="nil"/>
              <w:bottom w:val="nil"/>
              <w:right w:val="nil"/>
            </w:tcBorders>
          </w:tcPr>
          <w:p w14:paraId="13964E62" w14:textId="77777777" w:rsidR="001709DD" w:rsidRPr="000B6B4D" w:rsidRDefault="001709DD" w:rsidP="001709DD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TgAb</w:t>
            </w:r>
            <w:proofErr w:type="spellEnd"/>
            <w:r w:rsidRPr="000B6B4D">
              <w:rPr>
                <w:rFonts w:ascii="Times New Roman" w:hAnsi="Times New Roman" w:cs="Times New Roman"/>
                <w:sz w:val="24"/>
                <w:szCs w:val="24"/>
              </w:rPr>
              <w:t xml:space="preserve"> (IU/mL)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0849B09D" w14:textId="4B3309CB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12.16 [4.50, 22.18]</w:t>
            </w:r>
          </w:p>
        </w:tc>
        <w:tc>
          <w:tcPr>
            <w:tcW w:w="3224" w:type="dxa"/>
            <w:tcBorders>
              <w:top w:val="nil"/>
              <w:left w:val="nil"/>
              <w:bottom w:val="nil"/>
              <w:right w:val="nil"/>
            </w:tcBorders>
          </w:tcPr>
          <w:p w14:paraId="0E09348E" w14:textId="5709C011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13.41 [6.80, 34.15]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1231E3EF" w14:textId="03CC5446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14.34 [6.62, 137.15]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1F021215" w14:textId="5E1A3042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&lt;</w:t>
            </w:r>
            <w:proofErr w:type="gramStart"/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0.001</w:t>
            </w:r>
            <w:r w:rsidR="00F36312" w:rsidRPr="000B6B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a,</w:t>
            </w:r>
            <w:r w:rsidR="000B6B4D" w:rsidRPr="000B6B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c</w:t>
            </w:r>
            <w:proofErr w:type="gramEnd"/>
          </w:p>
        </w:tc>
      </w:tr>
      <w:tr w:rsidR="001709DD" w:rsidRPr="000B6B4D" w14:paraId="1FC3E659" w14:textId="77777777" w:rsidTr="00054762">
        <w:tc>
          <w:tcPr>
            <w:tcW w:w="3798" w:type="dxa"/>
            <w:tcBorders>
              <w:top w:val="nil"/>
              <w:left w:val="nil"/>
              <w:bottom w:val="nil"/>
              <w:right w:val="nil"/>
            </w:tcBorders>
          </w:tcPr>
          <w:p w14:paraId="17FB7418" w14:textId="77777777" w:rsidR="001709DD" w:rsidRPr="000B6B4D" w:rsidRDefault="001709DD" w:rsidP="00170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 xml:space="preserve">Positive </w:t>
            </w:r>
            <w:proofErr w:type="spellStart"/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TPOAb</w:t>
            </w:r>
            <w:proofErr w:type="spellEnd"/>
            <w:r w:rsidRPr="000B6B4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gramStart"/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n(</w:t>
            </w:r>
            <w:proofErr w:type="gramEnd"/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%)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24A189BF" w14:textId="112F3EE6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164 (9.3)</w:t>
            </w:r>
          </w:p>
        </w:tc>
        <w:tc>
          <w:tcPr>
            <w:tcW w:w="3224" w:type="dxa"/>
            <w:tcBorders>
              <w:top w:val="nil"/>
              <w:left w:val="nil"/>
              <w:bottom w:val="nil"/>
              <w:right w:val="nil"/>
            </w:tcBorders>
          </w:tcPr>
          <w:p w14:paraId="642E33BC" w14:textId="1F86CE04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97 (12.6)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5B839AD9" w14:textId="63CD1884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72 (26.5)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62D851B8" w14:textId="2DBA4951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&lt;</w:t>
            </w:r>
            <w:proofErr w:type="gramStart"/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0.001</w:t>
            </w:r>
            <w:r w:rsidR="00F36312" w:rsidRPr="000B6B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a,</w:t>
            </w:r>
            <w:r w:rsidR="000B6B4D" w:rsidRPr="000B6B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b</w:t>
            </w:r>
            <w:proofErr w:type="gramEnd"/>
            <w:r w:rsidR="000B6B4D" w:rsidRPr="000B6B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,c</w:t>
            </w:r>
          </w:p>
        </w:tc>
      </w:tr>
      <w:tr w:rsidR="001709DD" w:rsidRPr="000B6B4D" w14:paraId="21B5BE55" w14:textId="77777777" w:rsidTr="00054762">
        <w:tc>
          <w:tcPr>
            <w:tcW w:w="3798" w:type="dxa"/>
            <w:tcBorders>
              <w:top w:val="nil"/>
              <w:left w:val="nil"/>
              <w:bottom w:val="nil"/>
              <w:right w:val="nil"/>
            </w:tcBorders>
          </w:tcPr>
          <w:p w14:paraId="3968AA64" w14:textId="77777777" w:rsidR="001709DD" w:rsidRPr="000B6B4D" w:rsidRDefault="001709DD" w:rsidP="00170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 xml:space="preserve">Positive </w:t>
            </w:r>
            <w:proofErr w:type="spellStart"/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TgAb</w:t>
            </w:r>
            <w:proofErr w:type="spellEnd"/>
            <w:r w:rsidRPr="000B6B4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gramStart"/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n(</w:t>
            </w:r>
            <w:proofErr w:type="gramEnd"/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%)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7F5D91CB" w14:textId="7EE798AE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196 (11.1)</w:t>
            </w:r>
          </w:p>
        </w:tc>
        <w:tc>
          <w:tcPr>
            <w:tcW w:w="3224" w:type="dxa"/>
            <w:tcBorders>
              <w:top w:val="nil"/>
              <w:left w:val="nil"/>
              <w:bottom w:val="nil"/>
              <w:right w:val="nil"/>
            </w:tcBorders>
          </w:tcPr>
          <w:p w14:paraId="43AF2649" w14:textId="49F2ECEA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131 (17.0)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315C9D01" w14:textId="16622C53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73 (26.8)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49000B13" w14:textId="5E9B6D22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&lt;</w:t>
            </w:r>
            <w:proofErr w:type="gramStart"/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0.001</w:t>
            </w:r>
            <w:r w:rsidR="00F36312" w:rsidRPr="000B6B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a,</w:t>
            </w:r>
            <w:r w:rsidR="000B6B4D" w:rsidRPr="000B6B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b</w:t>
            </w:r>
            <w:proofErr w:type="gramEnd"/>
            <w:r w:rsidR="000B6B4D" w:rsidRPr="000B6B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,c</w:t>
            </w:r>
          </w:p>
        </w:tc>
      </w:tr>
      <w:tr w:rsidR="001709DD" w:rsidRPr="000B6B4D" w14:paraId="1C4FF4C0" w14:textId="77777777" w:rsidTr="00054762">
        <w:tc>
          <w:tcPr>
            <w:tcW w:w="3798" w:type="dxa"/>
            <w:tcBorders>
              <w:top w:val="nil"/>
              <w:left w:val="nil"/>
              <w:bottom w:val="nil"/>
              <w:right w:val="nil"/>
            </w:tcBorders>
          </w:tcPr>
          <w:p w14:paraId="545381F8" w14:textId="77777777" w:rsidR="001709DD" w:rsidRPr="000B6B4D" w:rsidRDefault="001709DD" w:rsidP="00170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 xml:space="preserve">Positive TAI, </w:t>
            </w:r>
            <w:proofErr w:type="gramStart"/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n(</w:t>
            </w:r>
            <w:proofErr w:type="gramEnd"/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%)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22ADDEB0" w14:textId="0F769BC2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246 (13.9)</w:t>
            </w:r>
          </w:p>
        </w:tc>
        <w:tc>
          <w:tcPr>
            <w:tcW w:w="3224" w:type="dxa"/>
            <w:tcBorders>
              <w:top w:val="nil"/>
              <w:left w:val="nil"/>
              <w:bottom w:val="nil"/>
              <w:right w:val="nil"/>
            </w:tcBorders>
          </w:tcPr>
          <w:p w14:paraId="0344C661" w14:textId="08D9A768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150 (19.5)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007B32CF" w14:textId="653124D3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86 (31.6)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1158F231" w14:textId="0BB6A0D9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&lt;</w:t>
            </w:r>
            <w:proofErr w:type="gramStart"/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0.001</w:t>
            </w:r>
            <w:r w:rsidR="00F36312" w:rsidRPr="000B6B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a,</w:t>
            </w:r>
            <w:r w:rsidR="000B6B4D" w:rsidRPr="000B6B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b</w:t>
            </w:r>
            <w:proofErr w:type="gramEnd"/>
            <w:r w:rsidR="000B6B4D" w:rsidRPr="000B6B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,c</w:t>
            </w:r>
          </w:p>
        </w:tc>
      </w:tr>
      <w:tr w:rsidR="001709DD" w:rsidRPr="000B6B4D" w14:paraId="7EB004DC" w14:textId="77777777" w:rsidTr="00054762">
        <w:tc>
          <w:tcPr>
            <w:tcW w:w="3798" w:type="dxa"/>
            <w:tcBorders>
              <w:top w:val="nil"/>
              <w:left w:val="nil"/>
              <w:bottom w:val="nil"/>
              <w:right w:val="nil"/>
            </w:tcBorders>
          </w:tcPr>
          <w:p w14:paraId="426D1DE2" w14:textId="77777777" w:rsidR="001709DD" w:rsidRPr="000B6B4D" w:rsidRDefault="001709DD" w:rsidP="00170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LH (IU/L)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6F2032A0" w14:textId="140E3715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4.85 [3.69, 6.34]</w:t>
            </w:r>
          </w:p>
        </w:tc>
        <w:tc>
          <w:tcPr>
            <w:tcW w:w="3224" w:type="dxa"/>
            <w:tcBorders>
              <w:top w:val="nil"/>
              <w:left w:val="nil"/>
              <w:bottom w:val="nil"/>
              <w:right w:val="nil"/>
            </w:tcBorders>
          </w:tcPr>
          <w:p w14:paraId="414327ED" w14:textId="112E9D16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5.02 [3.90, 6.57]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485F760E" w14:textId="5C392D63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4.77 [3.59, 6.45]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1140D174" w14:textId="45B89152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0.065</w:t>
            </w:r>
          </w:p>
        </w:tc>
      </w:tr>
      <w:tr w:rsidR="001709DD" w:rsidRPr="000B6B4D" w14:paraId="3DA82E4F" w14:textId="77777777" w:rsidTr="00054762">
        <w:tc>
          <w:tcPr>
            <w:tcW w:w="3798" w:type="dxa"/>
            <w:tcBorders>
              <w:top w:val="nil"/>
              <w:left w:val="nil"/>
              <w:bottom w:val="nil"/>
              <w:right w:val="nil"/>
            </w:tcBorders>
          </w:tcPr>
          <w:p w14:paraId="41B77531" w14:textId="5DA06A06" w:rsidR="001709DD" w:rsidRPr="000B6B4D" w:rsidRDefault="001709DD" w:rsidP="00170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E2 (</w:t>
            </w:r>
            <w:proofErr w:type="spellStart"/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pg</w:t>
            </w:r>
            <w:proofErr w:type="spellEnd"/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/m</w:t>
            </w:r>
            <w:r w:rsidR="00054762">
              <w:rPr>
                <w:rFonts w:ascii="Times New Roman" w:hAnsi="Times New Roman" w:cs="Times New Roman" w:hint="eastAsia"/>
                <w:sz w:val="24"/>
                <w:szCs w:val="24"/>
              </w:rPr>
              <w:t>L</w:t>
            </w: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3617A9A6" w14:textId="60F6450F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35.00 [26.00, 47.30]</w:t>
            </w:r>
          </w:p>
        </w:tc>
        <w:tc>
          <w:tcPr>
            <w:tcW w:w="3224" w:type="dxa"/>
            <w:tcBorders>
              <w:top w:val="nil"/>
              <w:left w:val="nil"/>
              <w:bottom w:val="nil"/>
              <w:right w:val="nil"/>
            </w:tcBorders>
          </w:tcPr>
          <w:p w14:paraId="44D41EC5" w14:textId="1F4B945F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34.00 [26.20, 48.00]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18AD40C3" w14:textId="3DF12401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32.60 [24.37, 45.82]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499A4079" w14:textId="63B0F54F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0.127</w:t>
            </w:r>
          </w:p>
        </w:tc>
      </w:tr>
      <w:tr w:rsidR="001709DD" w:rsidRPr="000B6B4D" w14:paraId="7EFA1277" w14:textId="77777777" w:rsidTr="00054762">
        <w:tc>
          <w:tcPr>
            <w:tcW w:w="3798" w:type="dxa"/>
            <w:tcBorders>
              <w:top w:val="nil"/>
              <w:left w:val="nil"/>
              <w:bottom w:val="nil"/>
              <w:right w:val="nil"/>
            </w:tcBorders>
          </w:tcPr>
          <w:p w14:paraId="78056A0F" w14:textId="77777777" w:rsidR="001709DD" w:rsidRPr="000B6B4D" w:rsidRDefault="001709DD" w:rsidP="00170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AMH (ng/mL)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02C2A7BB" w14:textId="56BC8241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3.44 [1.96, 5.58]</w:t>
            </w:r>
          </w:p>
        </w:tc>
        <w:tc>
          <w:tcPr>
            <w:tcW w:w="3224" w:type="dxa"/>
            <w:tcBorders>
              <w:top w:val="nil"/>
              <w:left w:val="nil"/>
              <w:bottom w:val="nil"/>
              <w:right w:val="nil"/>
            </w:tcBorders>
          </w:tcPr>
          <w:p w14:paraId="00A9622A" w14:textId="14709602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3.33 [1.91, 5.23]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7D27A5B2" w14:textId="746CA5FB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2.73 [1.41, 4.67]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750C9697" w14:textId="78456318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&lt;</w:t>
            </w:r>
            <w:proofErr w:type="gramStart"/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0.001</w:t>
            </w:r>
            <w:r w:rsidR="000B6B4D" w:rsidRPr="000B6B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b,c</w:t>
            </w:r>
            <w:proofErr w:type="gramEnd"/>
          </w:p>
        </w:tc>
      </w:tr>
      <w:tr w:rsidR="001709DD" w:rsidRPr="000B6B4D" w14:paraId="6BB04109" w14:textId="77777777" w:rsidTr="00054762">
        <w:tc>
          <w:tcPr>
            <w:tcW w:w="3798" w:type="dxa"/>
            <w:tcBorders>
              <w:top w:val="nil"/>
              <w:left w:val="nil"/>
              <w:bottom w:val="nil"/>
              <w:right w:val="nil"/>
            </w:tcBorders>
          </w:tcPr>
          <w:p w14:paraId="5AA369EC" w14:textId="77777777" w:rsidR="001709DD" w:rsidRPr="000B6B4D" w:rsidRDefault="001709DD" w:rsidP="00170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AFC (n)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4A2364F7" w14:textId="0F969141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10.00 [6.00, 14.00]</w:t>
            </w:r>
          </w:p>
        </w:tc>
        <w:tc>
          <w:tcPr>
            <w:tcW w:w="3224" w:type="dxa"/>
            <w:tcBorders>
              <w:top w:val="nil"/>
              <w:left w:val="nil"/>
              <w:bottom w:val="nil"/>
              <w:right w:val="nil"/>
            </w:tcBorders>
          </w:tcPr>
          <w:p w14:paraId="4AE53697" w14:textId="5C398A6A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10.00 [6.00, 14.00]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566C170C" w14:textId="144AD972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9.00 [6.00, 14.00]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0BBCF92F" w14:textId="7822EB93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0.697</w:t>
            </w:r>
          </w:p>
        </w:tc>
      </w:tr>
      <w:tr w:rsidR="001709DD" w:rsidRPr="000B6B4D" w14:paraId="16046B8F" w14:textId="77777777" w:rsidTr="00054762">
        <w:tc>
          <w:tcPr>
            <w:tcW w:w="3798" w:type="dxa"/>
            <w:tcBorders>
              <w:top w:val="nil"/>
              <w:left w:val="nil"/>
              <w:bottom w:val="nil"/>
              <w:right w:val="nil"/>
            </w:tcBorders>
          </w:tcPr>
          <w:p w14:paraId="63BBE29D" w14:textId="77777777" w:rsidR="001709DD" w:rsidRPr="000B6B4D" w:rsidRDefault="001709DD" w:rsidP="00170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FSH (</w:t>
            </w:r>
            <w:proofErr w:type="spellStart"/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mIU</w:t>
            </w:r>
            <w:proofErr w:type="spellEnd"/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/mL)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39F1940D" w14:textId="1A07B7AD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6.72 [5.82, 7.98]</w:t>
            </w:r>
          </w:p>
        </w:tc>
        <w:tc>
          <w:tcPr>
            <w:tcW w:w="3224" w:type="dxa"/>
            <w:tcBorders>
              <w:top w:val="nil"/>
              <w:left w:val="nil"/>
              <w:bottom w:val="nil"/>
              <w:right w:val="nil"/>
            </w:tcBorders>
          </w:tcPr>
          <w:p w14:paraId="03C98999" w14:textId="60D6FC21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6.93 [5.90, 8.14]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65B06202" w14:textId="5E37BCAA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7.04 [6.08, 8.12]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3AACE61B" w14:textId="0BA005E1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0.057</w:t>
            </w:r>
          </w:p>
        </w:tc>
      </w:tr>
      <w:tr w:rsidR="001709DD" w:rsidRPr="000B6B4D" w14:paraId="60B902B8" w14:textId="77777777" w:rsidTr="00054762">
        <w:tc>
          <w:tcPr>
            <w:tcW w:w="3798" w:type="dxa"/>
            <w:tcBorders>
              <w:top w:val="nil"/>
              <w:left w:val="nil"/>
              <w:bottom w:val="nil"/>
              <w:right w:val="nil"/>
            </w:tcBorders>
          </w:tcPr>
          <w:p w14:paraId="429F06F2" w14:textId="7ECDE3B6" w:rsidR="001709DD" w:rsidRPr="000B6B4D" w:rsidRDefault="001709DD" w:rsidP="00170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Prevalence of AMH&lt;1.2</w:t>
            </w:r>
            <w:r w:rsidR="00054762">
              <w:rPr>
                <w:rFonts w:ascii="Times New Roman" w:hAnsi="Times New Roman" w:cs="Times New Roman" w:hint="eastAsia"/>
                <w:sz w:val="24"/>
                <w:szCs w:val="24"/>
              </w:rPr>
              <w:t>ng/mL</w:t>
            </w: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gramStart"/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n(</w:t>
            </w:r>
            <w:proofErr w:type="gramEnd"/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%)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69DA3C04" w14:textId="110E9DDD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204 (11.5)</w:t>
            </w:r>
          </w:p>
        </w:tc>
        <w:tc>
          <w:tcPr>
            <w:tcW w:w="3224" w:type="dxa"/>
            <w:tcBorders>
              <w:top w:val="nil"/>
              <w:left w:val="nil"/>
              <w:bottom w:val="nil"/>
              <w:right w:val="nil"/>
            </w:tcBorders>
          </w:tcPr>
          <w:p w14:paraId="743D57F1" w14:textId="190C1E74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104 (13.5)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7063A75E" w14:textId="6E4F063C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49 (18.0)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3A18B3DD" w14:textId="18F78DC0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0.008</w:t>
            </w:r>
            <w:r w:rsidR="000B6B4D" w:rsidRPr="000B6B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c</w:t>
            </w:r>
          </w:p>
        </w:tc>
      </w:tr>
      <w:tr w:rsidR="001709DD" w:rsidRPr="000B6B4D" w14:paraId="0E6B35E6" w14:textId="77777777" w:rsidTr="00054762">
        <w:tc>
          <w:tcPr>
            <w:tcW w:w="3798" w:type="dxa"/>
            <w:tcBorders>
              <w:top w:val="nil"/>
              <w:left w:val="nil"/>
              <w:bottom w:val="nil"/>
              <w:right w:val="nil"/>
            </w:tcBorders>
          </w:tcPr>
          <w:p w14:paraId="34AA3A17" w14:textId="77777777" w:rsidR="001709DD" w:rsidRPr="000B6B4D" w:rsidRDefault="001709DD" w:rsidP="00170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 xml:space="preserve">Prevalence of AFC&lt;5, </w:t>
            </w:r>
            <w:proofErr w:type="gramStart"/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n(</w:t>
            </w:r>
            <w:proofErr w:type="gramEnd"/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%)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018357C1" w14:textId="22A81FC1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214 (12.1)</w:t>
            </w:r>
          </w:p>
        </w:tc>
        <w:tc>
          <w:tcPr>
            <w:tcW w:w="3224" w:type="dxa"/>
            <w:tcBorders>
              <w:top w:val="nil"/>
              <w:left w:val="nil"/>
              <w:bottom w:val="nil"/>
              <w:right w:val="nil"/>
            </w:tcBorders>
          </w:tcPr>
          <w:p w14:paraId="26CA40F6" w14:textId="1FB38A84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115 (15.0)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382AD989" w14:textId="334105E1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42 (15.4)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5EE83CA4" w14:textId="332A0DD2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0.075</w:t>
            </w:r>
          </w:p>
        </w:tc>
      </w:tr>
      <w:tr w:rsidR="001709DD" w:rsidRPr="000B6B4D" w14:paraId="34E2339B" w14:textId="77777777" w:rsidTr="00054762">
        <w:tc>
          <w:tcPr>
            <w:tcW w:w="379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1FF759F" w14:textId="77777777" w:rsidR="001709DD" w:rsidRPr="000B6B4D" w:rsidRDefault="001709DD" w:rsidP="00170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 xml:space="preserve">Prevalence of DOR, </w:t>
            </w:r>
            <w:proofErr w:type="gramStart"/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n(</w:t>
            </w:r>
            <w:proofErr w:type="gramEnd"/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%)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0503007" w14:textId="5B635B31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106 (6.0)</w:t>
            </w:r>
          </w:p>
        </w:tc>
        <w:tc>
          <w:tcPr>
            <w:tcW w:w="32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F4F392A" w14:textId="71180391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60 (7.8)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D50B1B6" w14:textId="5F20B196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28 (10.3)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BBE76D8" w14:textId="6C05C64E" w:rsidR="001709DD" w:rsidRPr="000B6B4D" w:rsidRDefault="001709DD" w:rsidP="00170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4D">
              <w:rPr>
                <w:rFonts w:ascii="Times New Roman" w:hAnsi="Times New Roman" w:cs="Times New Roman"/>
                <w:sz w:val="24"/>
                <w:szCs w:val="24"/>
              </w:rPr>
              <w:t>0.017</w:t>
            </w:r>
            <w:r w:rsidR="000B6B4D" w:rsidRPr="000B6B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c</w:t>
            </w:r>
          </w:p>
        </w:tc>
      </w:tr>
    </w:tbl>
    <w:p w14:paraId="7DB4DC80" w14:textId="77777777" w:rsidR="00BF4952" w:rsidRPr="007D2CAB" w:rsidRDefault="00BF4952" w:rsidP="00BF4952">
      <w:pPr>
        <w:rPr>
          <w:rFonts w:ascii="Times New Roman" w:hAnsi="Times New Roman" w:cs="Times New Roman"/>
          <w:szCs w:val="21"/>
        </w:rPr>
      </w:pPr>
      <w:r w:rsidRPr="007D2CAB">
        <w:rPr>
          <w:rFonts w:ascii="Times New Roman" w:hAnsi="Times New Roman" w:cs="Times New Roman"/>
          <w:szCs w:val="21"/>
        </w:rPr>
        <w:t>All data is presented as median [25th percentile, 75th percentile] or n (%).</w:t>
      </w:r>
    </w:p>
    <w:p w14:paraId="1E7C1A41" w14:textId="3D055920" w:rsidR="00BF4952" w:rsidRPr="007D2CAB" w:rsidRDefault="00BF4952" w:rsidP="00BF4952">
      <w:pPr>
        <w:rPr>
          <w:rFonts w:ascii="Times New Roman" w:hAnsi="Times New Roman" w:cs="Times New Roman"/>
          <w:szCs w:val="21"/>
        </w:rPr>
      </w:pPr>
      <w:r w:rsidRPr="007D2CAB">
        <w:rPr>
          <w:rFonts w:ascii="Times New Roman" w:hAnsi="Times New Roman" w:cs="Times New Roman"/>
          <w:szCs w:val="21"/>
        </w:rPr>
        <w:lastRenderedPageBreak/>
        <w:t xml:space="preserve">Superscripts indicate significant differences between </w:t>
      </w:r>
      <w:r w:rsidR="00450654" w:rsidRPr="007D2CAB">
        <w:rPr>
          <w:rFonts w:ascii="Times New Roman" w:hAnsi="Times New Roman" w:cs="Times New Roman"/>
          <w:szCs w:val="21"/>
          <w:vertAlign w:val="superscript"/>
        </w:rPr>
        <w:t>a</w:t>
      </w:r>
      <w:r w:rsidR="00450654" w:rsidRPr="0071287D">
        <w:rPr>
          <w:rFonts w:hint="eastAsia"/>
        </w:rPr>
        <w:t xml:space="preserve"> </w:t>
      </w:r>
      <w:r w:rsidR="00450654" w:rsidRPr="0071287D">
        <w:rPr>
          <w:rFonts w:ascii="Times New Roman" w:hAnsi="Times New Roman" w:cs="Times New Roman" w:hint="eastAsia"/>
          <w:szCs w:val="21"/>
        </w:rPr>
        <w:t>TSH&lt;2.5µIU/mL</w:t>
      </w:r>
      <w:r w:rsidR="00450654" w:rsidRPr="007D2CAB">
        <w:rPr>
          <w:rFonts w:ascii="Times New Roman" w:hAnsi="Times New Roman" w:cs="Times New Roman"/>
          <w:szCs w:val="21"/>
        </w:rPr>
        <w:t xml:space="preserve"> and </w:t>
      </w:r>
      <w:bookmarkStart w:id="0" w:name="_Hlk182689819"/>
      <w:r w:rsidR="00450654" w:rsidRPr="0071287D">
        <w:rPr>
          <w:rFonts w:ascii="Times New Roman" w:hAnsi="Times New Roman" w:cs="Times New Roman" w:hint="eastAsia"/>
          <w:szCs w:val="21"/>
        </w:rPr>
        <w:t>2.5µIU/mL</w:t>
      </w:r>
      <w:r w:rsidR="00450654" w:rsidRPr="0071287D">
        <w:rPr>
          <w:rFonts w:ascii="Times New Roman" w:hAnsi="Times New Roman" w:cs="Times New Roman" w:hint="eastAsia"/>
          <w:szCs w:val="21"/>
        </w:rPr>
        <w:t>≤</w:t>
      </w:r>
      <w:r w:rsidR="00450654" w:rsidRPr="0071287D">
        <w:rPr>
          <w:rFonts w:ascii="Times New Roman" w:hAnsi="Times New Roman" w:cs="Times New Roman" w:hint="eastAsia"/>
          <w:szCs w:val="21"/>
        </w:rPr>
        <w:t>TSH</w:t>
      </w:r>
      <w:r w:rsidR="00450654" w:rsidRPr="0071287D">
        <w:rPr>
          <w:rFonts w:ascii="Times New Roman" w:hAnsi="Times New Roman" w:cs="Times New Roman" w:hint="eastAsia"/>
          <w:szCs w:val="21"/>
        </w:rPr>
        <w:t>≤</w:t>
      </w:r>
      <w:r w:rsidR="00450654" w:rsidRPr="0071287D">
        <w:rPr>
          <w:rFonts w:ascii="Times New Roman" w:hAnsi="Times New Roman" w:cs="Times New Roman" w:hint="eastAsia"/>
          <w:szCs w:val="21"/>
        </w:rPr>
        <w:t>4.2µIU/mL</w:t>
      </w:r>
      <w:bookmarkEnd w:id="0"/>
      <w:r w:rsidR="00450654" w:rsidRPr="007D2CAB">
        <w:rPr>
          <w:rFonts w:ascii="Times New Roman" w:hAnsi="Times New Roman" w:cs="Times New Roman"/>
          <w:szCs w:val="21"/>
        </w:rPr>
        <w:t xml:space="preserve">, </w:t>
      </w:r>
      <w:r w:rsidR="00450654" w:rsidRPr="007D2CAB">
        <w:rPr>
          <w:rFonts w:ascii="Times New Roman" w:hAnsi="Times New Roman" w:cs="Times New Roman"/>
          <w:szCs w:val="21"/>
          <w:vertAlign w:val="superscript"/>
        </w:rPr>
        <w:t>b</w:t>
      </w:r>
      <w:r w:rsidR="00450654">
        <w:rPr>
          <w:rFonts w:ascii="Times New Roman" w:hAnsi="Times New Roman" w:cs="Times New Roman" w:hint="eastAsia"/>
          <w:szCs w:val="21"/>
          <w:vertAlign w:val="superscript"/>
        </w:rPr>
        <w:t xml:space="preserve"> </w:t>
      </w:r>
      <w:r w:rsidR="00450654" w:rsidRPr="0071287D">
        <w:rPr>
          <w:rFonts w:ascii="Times New Roman" w:hAnsi="Times New Roman" w:cs="Times New Roman" w:hint="eastAsia"/>
          <w:szCs w:val="21"/>
        </w:rPr>
        <w:t>2.5µIU/mL</w:t>
      </w:r>
      <w:r w:rsidR="00450654" w:rsidRPr="0071287D">
        <w:rPr>
          <w:rFonts w:ascii="Times New Roman" w:hAnsi="Times New Roman" w:cs="Times New Roman" w:hint="eastAsia"/>
          <w:szCs w:val="21"/>
        </w:rPr>
        <w:t>≤</w:t>
      </w:r>
      <w:r w:rsidR="00450654" w:rsidRPr="0071287D">
        <w:rPr>
          <w:rFonts w:ascii="Times New Roman" w:hAnsi="Times New Roman" w:cs="Times New Roman" w:hint="eastAsia"/>
          <w:szCs w:val="21"/>
        </w:rPr>
        <w:t>TSH</w:t>
      </w:r>
      <w:r w:rsidR="00450654" w:rsidRPr="0071287D">
        <w:rPr>
          <w:rFonts w:ascii="Times New Roman" w:hAnsi="Times New Roman" w:cs="Times New Roman" w:hint="eastAsia"/>
          <w:szCs w:val="21"/>
        </w:rPr>
        <w:t>≤</w:t>
      </w:r>
      <w:r w:rsidR="00450654" w:rsidRPr="0071287D">
        <w:rPr>
          <w:rFonts w:ascii="Times New Roman" w:hAnsi="Times New Roman" w:cs="Times New Roman" w:hint="eastAsia"/>
          <w:szCs w:val="21"/>
        </w:rPr>
        <w:t>4.2µIU/mL</w:t>
      </w:r>
      <w:r w:rsidR="00450654" w:rsidRPr="007D2CAB">
        <w:rPr>
          <w:rFonts w:ascii="Times New Roman" w:hAnsi="Times New Roman" w:cs="Times New Roman"/>
          <w:szCs w:val="21"/>
        </w:rPr>
        <w:t xml:space="preserve"> and </w:t>
      </w:r>
      <w:r w:rsidR="00450654" w:rsidRPr="0071287D">
        <w:rPr>
          <w:rFonts w:ascii="Times New Roman" w:hAnsi="Times New Roman" w:cs="Times New Roman" w:hint="eastAsia"/>
          <w:szCs w:val="21"/>
        </w:rPr>
        <w:t>SCH</w:t>
      </w:r>
      <w:r w:rsidR="00450654" w:rsidRPr="007D2CAB">
        <w:rPr>
          <w:rFonts w:ascii="Times New Roman" w:hAnsi="Times New Roman" w:cs="Times New Roman"/>
          <w:szCs w:val="21"/>
        </w:rPr>
        <w:t xml:space="preserve">, and </w:t>
      </w:r>
      <w:r w:rsidR="00450654" w:rsidRPr="007D2CAB">
        <w:rPr>
          <w:rFonts w:ascii="Times New Roman" w:hAnsi="Times New Roman" w:cs="Times New Roman"/>
          <w:szCs w:val="21"/>
          <w:vertAlign w:val="superscript"/>
        </w:rPr>
        <w:t>c</w:t>
      </w:r>
      <w:r w:rsidR="00450654">
        <w:rPr>
          <w:rFonts w:ascii="Times New Roman" w:hAnsi="Times New Roman" w:cs="Times New Roman" w:hint="eastAsia"/>
          <w:szCs w:val="21"/>
          <w:vertAlign w:val="superscript"/>
        </w:rPr>
        <w:t xml:space="preserve"> </w:t>
      </w:r>
      <w:r w:rsidR="00450654" w:rsidRPr="0071287D">
        <w:rPr>
          <w:rFonts w:ascii="Times New Roman" w:hAnsi="Times New Roman" w:cs="Times New Roman" w:hint="eastAsia"/>
          <w:szCs w:val="21"/>
        </w:rPr>
        <w:t>TSH&lt;2.5µIU/mL</w:t>
      </w:r>
      <w:r w:rsidR="00450654" w:rsidRPr="007D2CAB">
        <w:rPr>
          <w:rFonts w:ascii="Times New Roman" w:hAnsi="Times New Roman" w:cs="Times New Roman"/>
          <w:szCs w:val="21"/>
        </w:rPr>
        <w:t xml:space="preserve"> and </w:t>
      </w:r>
      <w:r w:rsidR="00450654" w:rsidRPr="0071287D">
        <w:rPr>
          <w:rFonts w:ascii="Times New Roman" w:hAnsi="Times New Roman" w:cs="Times New Roman" w:hint="eastAsia"/>
          <w:szCs w:val="21"/>
        </w:rPr>
        <w:t>SCH</w:t>
      </w:r>
      <w:r w:rsidRPr="007D2CAB">
        <w:rPr>
          <w:rFonts w:ascii="Times New Roman" w:hAnsi="Times New Roman" w:cs="Times New Roman"/>
          <w:szCs w:val="21"/>
        </w:rPr>
        <w:t>.</w:t>
      </w:r>
    </w:p>
    <w:p w14:paraId="1A07FDEA" w14:textId="77777777" w:rsidR="00BF4952" w:rsidRPr="007D2CAB" w:rsidRDefault="00BF4952" w:rsidP="00BF4952">
      <w:pPr>
        <w:rPr>
          <w:rFonts w:ascii="Times New Roman" w:hAnsi="Times New Roman" w:cs="Times New Roman"/>
          <w:szCs w:val="21"/>
        </w:rPr>
      </w:pPr>
      <w:bookmarkStart w:id="1" w:name="_Hlk161914551"/>
      <w:r w:rsidRPr="007D2CAB">
        <w:rPr>
          <w:rFonts w:ascii="Times New Roman" w:hAnsi="Times New Roman" w:cs="Times New Roman"/>
          <w:szCs w:val="21"/>
        </w:rPr>
        <w:t>Kruskal-</w:t>
      </w:r>
      <w:proofErr w:type="gramStart"/>
      <w:r w:rsidRPr="007D2CAB">
        <w:rPr>
          <w:rFonts w:ascii="Times New Roman" w:hAnsi="Times New Roman" w:cs="Times New Roman"/>
          <w:szCs w:val="21"/>
        </w:rPr>
        <w:t>Wallis</w:t>
      </w:r>
      <w:proofErr w:type="gramEnd"/>
      <w:r w:rsidRPr="007D2CAB">
        <w:rPr>
          <w:rFonts w:ascii="Times New Roman" w:hAnsi="Times New Roman" w:cs="Times New Roman"/>
          <w:szCs w:val="21"/>
        </w:rPr>
        <w:t xml:space="preserve"> rank-sum test is applied for comparisons among three groups</w:t>
      </w:r>
      <w:r w:rsidRPr="007D2CAB">
        <w:rPr>
          <w:rFonts w:ascii="Times New Roman" w:hAnsi="Times New Roman" w:cs="Times New Roman" w:hint="eastAsia"/>
          <w:szCs w:val="21"/>
        </w:rPr>
        <w:t xml:space="preserve"> of </w:t>
      </w:r>
      <w:r w:rsidRPr="007D2CAB">
        <w:rPr>
          <w:rFonts w:ascii="Times New Roman" w:hAnsi="Times New Roman" w:cs="Times New Roman"/>
          <w:szCs w:val="21"/>
        </w:rPr>
        <w:t>continuous variable</w:t>
      </w:r>
      <w:r w:rsidRPr="007D2CAB">
        <w:rPr>
          <w:rFonts w:ascii="Times New Roman" w:hAnsi="Times New Roman" w:cs="Times New Roman" w:hint="eastAsia"/>
          <w:szCs w:val="21"/>
        </w:rPr>
        <w:t>s</w:t>
      </w:r>
      <w:r w:rsidRPr="007D2CAB">
        <w:rPr>
          <w:rFonts w:ascii="Times New Roman" w:hAnsi="Times New Roman" w:cs="Times New Roman"/>
          <w:szCs w:val="21"/>
        </w:rPr>
        <w:t xml:space="preserve">, with pairwise comparisons via Dunn’s with Bonferroni correction. </w:t>
      </w:r>
      <w:bookmarkEnd w:id="1"/>
      <w:r w:rsidRPr="007D2CAB">
        <w:rPr>
          <w:rFonts w:ascii="Times New Roman" w:hAnsi="Times New Roman" w:cs="Times New Roman"/>
          <w:szCs w:val="21"/>
        </w:rPr>
        <w:t>Categorical variables are compared using chi-squared test</w:t>
      </w:r>
      <w:bookmarkStart w:id="2" w:name="_Hlk161914608"/>
      <w:r w:rsidRPr="007D2CAB">
        <w:rPr>
          <w:rFonts w:ascii="Times New Roman" w:hAnsi="Times New Roman" w:cs="Times New Roman"/>
          <w:szCs w:val="21"/>
        </w:rPr>
        <w:t>, with pairwise comparisons among multiple groups are conducted using the chi-square partitioning method.</w:t>
      </w:r>
      <w:bookmarkEnd w:id="2"/>
    </w:p>
    <w:p w14:paraId="3FA4CCBB" w14:textId="68702393" w:rsidR="00BF4952" w:rsidRPr="007D2CAB" w:rsidRDefault="00BF4952" w:rsidP="00BF4952">
      <w:pPr>
        <w:rPr>
          <w:rFonts w:ascii="Times New Roman" w:hAnsi="Times New Roman" w:cs="Times New Roman"/>
          <w:szCs w:val="21"/>
        </w:rPr>
      </w:pPr>
      <w:bookmarkStart w:id="3" w:name="_Hlk167372741"/>
      <w:r w:rsidRPr="007D2CAB">
        <w:rPr>
          <w:rFonts w:ascii="Times New Roman" w:hAnsi="Times New Roman" w:cs="Times New Roman"/>
          <w:bCs/>
          <w:iCs/>
          <w:szCs w:val="21"/>
        </w:rPr>
        <w:t xml:space="preserve">Abbreviations: </w:t>
      </w:r>
      <w:bookmarkStart w:id="4" w:name="_Hlk167372775"/>
      <w:bookmarkEnd w:id="3"/>
      <w:r w:rsidRPr="007D2CAB">
        <w:rPr>
          <w:rFonts w:ascii="Times New Roman" w:hAnsi="Times New Roman" w:cs="Times New Roman" w:hint="eastAsia"/>
          <w:szCs w:val="21"/>
        </w:rPr>
        <w:t xml:space="preserve">SCH, </w:t>
      </w:r>
      <w:r w:rsidRPr="007D2CAB">
        <w:rPr>
          <w:rFonts w:ascii="Times New Roman" w:hAnsi="Times New Roman" w:cs="Times New Roman"/>
          <w:szCs w:val="21"/>
        </w:rPr>
        <w:t>Subclinical hypothyroidism</w:t>
      </w:r>
      <w:r w:rsidRPr="007D2CAB">
        <w:rPr>
          <w:rFonts w:ascii="Times New Roman" w:hAnsi="Times New Roman" w:cs="Times New Roman" w:hint="eastAsia"/>
          <w:szCs w:val="21"/>
        </w:rPr>
        <w:t>;</w:t>
      </w:r>
      <w:bookmarkEnd w:id="4"/>
      <w:r w:rsidRPr="007D2CAB">
        <w:rPr>
          <w:rFonts w:ascii="Times New Roman" w:hAnsi="Times New Roman" w:cs="Times New Roman"/>
          <w:szCs w:val="21"/>
        </w:rPr>
        <w:t xml:space="preserve"> BMI, body–mass index; TSH, thyroid stimulating hormone;</w:t>
      </w:r>
      <w:r w:rsidRPr="007D2CAB">
        <w:rPr>
          <w:rFonts w:ascii="Times New Roman" w:hAnsi="Times New Roman" w:cs="Times New Roman" w:hint="eastAsia"/>
          <w:szCs w:val="21"/>
        </w:rPr>
        <w:t xml:space="preserve"> </w:t>
      </w:r>
      <w:r w:rsidRPr="007D2CAB">
        <w:rPr>
          <w:rFonts w:ascii="Times New Roman" w:hAnsi="Times New Roman" w:cs="Times New Roman"/>
          <w:szCs w:val="21"/>
        </w:rPr>
        <w:t xml:space="preserve">FT4, free thyroxine; FT3, free triiodothyronine; </w:t>
      </w:r>
      <w:proofErr w:type="spellStart"/>
      <w:r w:rsidRPr="007D2CAB">
        <w:rPr>
          <w:rFonts w:ascii="Times New Roman" w:hAnsi="Times New Roman" w:cs="Times New Roman"/>
          <w:szCs w:val="21"/>
        </w:rPr>
        <w:t>TPOAb</w:t>
      </w:r>
      <w:proofErr w:type="spellEnd"/>
      <w:r w:rsidRPr="007D2CAB">
        <w:rPr>
          <w:rFonts w:ascii="Times New Roman" w:hAnsi="Times New Roman" w:cs="Times New Roman"/>
          <w:szCs w:val="21"/>
        </w:rPr>
        <w:t xml:space="preserve">, thyroid peroxidase antibody; </w:t>
      </w:r>
      <w:proofErr w:type="spellStart"/>
      <w:r w:rsidRPr="007D2CAB">
        <w:rPr>
          <w:rFonts w:ascii="Times New Roman" w:hAnsi="Times New Roman" w:cs="Times New Roman"/>
          <w:szCs w:val="21"/>
        </w:rPr>
        <w:t>TgAb</w:t>
      </w:r>
      <w:proofErr w:type="spellEnd"/>
      <w:r w:rsidRPr="007D2CAB">
        <w:rPr>
          <w:rFonts w:ascii="Times New Roman" w:hAnsi="Times New Roman" w:cs="Times New Roman"/>
          <w:szCs w:val="21"/>
        </w:rPr>
        <w:t xml:space="preserve">, thyroglobulin antibody; </w:t>
      </w:r>
      <w:r w:rsidRPr="007D2CAB">
        <w:rPr>
          <w:rFonts w:ascii="Times New Roman" w:hAnsi="Times New Roman" w:cs="Times New Roman" w:hint="eastAsia"/>
          <w:szCs w:val="21"/>
        </w:rPr>
        <w:t xml:space="preserve">TAI, </w:t>
      </w:r>
      <w:r w:rsidRPr="007D2CAB">
        <w:rPr>
          <w:rFonts w:ascii="Times New Roman" w:hAnsi="Times New Roman" w:cs="Times New Roman"/>
          <w:szCs w:val="21"/>
        </w:rPr>
        <w:t>thyroid autoimmunity</w:t>
      </w:r>
      <w:r w:rsidRPr="007D2CAB">
        <w:rPr>
          <w:rFonts w:ascii="Times New Roman" w:hAnsi="Times New Roman" w:cs="Times New Roman" w:hint="eastAsia"/>
          <w:szCs w:val="21"/>
        </w:rPr>
        <w:t>;</w:t>
      </w:r>
      <w:r w:rsidRPr="007D2CAB">
        <w:rPr>
          <w:rFonts w:ascii="Times New Roman" w:hAnsi="Times New Roman" w:cs="Times New Roman"/>
          <w:szCs w:val="21"/>
        </w:rPr>
        <w:t xml:space="preserve"> LH, luteinizing hormone; E2, estradiol; AMH, anti-</w:t>
      </w:r>
      <w:proofErr w:type="spellStart"/>
      <w:r w:rsidRPr="007D2CAB">
        <w:rPr>
          <w:rFonts w:ascii="Times New Roman" w:hAnsi="Times New Roman" w:cs="Times New Roman"/>
          <w:szCs w:val="21"/>
        </w:rPr>
        <w:t>müllerian</w:t>
      </w:r>
      <w:proofErr w:type="spellEnd"/>
      <w:r w:rsidRPr="007D2CAB">
        <w:rPr>
          <w:rFonts w:ascii="Times New Roman" w:hAnsi="Times New Roman" w:cs="Times New Roman"/>
          <w:szCs w:val="21"/>
        </w:rPr>
        <w:t xml:space="preserve"> hormone; AFC, antral follicle count; FSH, follicle stimulating hormone; </w:t>
      </w:r>
      <w:bookmarkStart w:id="5" w:name="_Hlk167372754"/>
      <w:r w:rsidRPr="007D2CAB">
        <w:rPr>
          <w:rFonts w:ascii="Times New Roman" w:hAnsi="Times New Roman" w:cs="Times New Roman"/>
          <w:szCs w:val="21"/>
        </w:rPr>
        <w:t>DOR, diminished ovarian reserve.</w:t>
      </w:r>
      <w:bookmarkEnd w:id="5"/>
    </w:p>
    <w:p w14:paraId="77DD3CEC" w14:textId="77777777" w:rsidR="0064258B" w:rsidRPr="00BF4952" w:rsidRDefault="0064258B" w:rsidP="0064258B">
      <w:pPr>
        <w:rPr>
          <w:rFonts w:hint="eastAsia"/>
        </w:rPr>
      </w:pPr>
    </w:p>
    <w:sectPr w:rsidR="0064258B" w:rsidRPr="00BF4952" w:rsidSect="0064258B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258B"/>
    <w:rsid w:val="00054762"/>
    <w:rsid w:val="000B6B4D"/>
    <w:rsid w:val="00114B98"/>
    <w:rsid w:val="001709DD"/>
    <w:rsid w:val="00182C9F"/>
    <w:rsid w:val="004311ED"/>
    <w:rsid w:val="00450654"/>
    <w:rsid w:val="00585DC7"/>
    <w:rsid w:val="0064258B"/>
    <w:rsid w:val="00787D0C"/>
    <w:rsid w:val="008044D0"/>
    <w:rsid w:val="009C245B"/>
    <w:rsid w:val="00B174F7"/>
    <w:rsid w:val="00B80633"/>
    <w:rsid w:val="00BB5CC4"/>
    <w:rsid w:val="00BF4952"/>
    <w:rsid w:val="00ED2EA5"/>
    <w:rsid w:val="00F31B44"/>
    <w:rsid w:val="00F36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812DDE"/>
  <w15:chartTrackingRefBased/>
  <w15:docId w15:val="{E8219C24-AA69-4C7F-A1D2-8A80B30FC1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425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411</Words>
  <Characters>2349</Characters>
  <Application>Microsoft Office Word</Application>
  <DocSecurity>0</DocSecurity>
  <Lines>19</Lines>
  <Paragraphs>5</Paragraphs>
  <ScaleCrop>false</ScaleCrop>
  <Company/>
  <LinksUpToDate>false</LinksUpToDate>
  <CharactersWithSpaces>2755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晗 邱</dc:creator>
  <cp:keywords/>
  <dc:description/>
  <cp:lastModifiedBy>晗 邱</cp:lastModifiedBy>
  <cp:revision>4</cp:revision>
  <dcterms:created xsi:type="dcterms:W3CDTF">2024-11-16T15:11:00Z</dcterms:created>
  <dcterms:modified xsi:type="dcterms:W3CDTF">2024-12-05T04:55:00Z</dcterms:modified>
</cp:coreProperties>
</file>